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1EA84" w14:textId="77777777" w:rsidR="005C266F" w:rsidRPr="00CA0CD8" w:rsidRDefault="00DE1CB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 w:rsidRPr="00CA0CD8">
        <w:rPr>
          <w:rFonts w:ascii="Times New Roman" w:hAnsi="Times New Roman"/>
          <w:b/>
          <w:bCs/>
          <w:sz w:val="32"/>
          <w:szCs w:val="28"/>
        </w:rPr>
        <w:t xml:space="preserve">SMLOUVA O DÍLO  </w:t>
      </w:r>
    </w:p>
    <w:p w14:paraId="485E7B68" w14:textId="77777777" w:rsidR="005C266F" w:rsidRPr="00CA0CD8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CA0CD8">
        <w:rPr>
          <w:rFonts w:ascii="Times New Roman" w:hAnsi="Times New Roman"/>
          <w:i/>
          <w:iCs/>
          <w:sz w:val="20"/>
          <w:szCs w:val="24"/>
        </w:rPr>
        <w:t> </w:t>
      </w:r>
    </w:p>
    <w:p w14:paraId="6BB11A1F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A0CD8">
        <w:rPr>
          <w:rFonts w:ascii="Times New Roman" w:hAnsi="Times New Roman"/>
          <w:sz w:val="20"/>
          <w:szCs w:val="24"/>
        </w:rPr>
        <w:t xml:space="preserve">uzavřená dle </w:t>
      </w:r>
      <w:r w:rsidRPr="00CA0CD8"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14:paraId="04441332" w14:textId="77777777" w:rsidR="005C266F" w:rsidRPr="0022087A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2087A">
        <w:rPr>
          <w:rFonts w:ascii="Times New Roman" w:hAnsi="Times New Roman"/>
          <w:b/>
          <w:iCs/>
          <w:sz w:val="24"/>
          <w:szCs w:val="24"/>
          <w:u w:val="single"/>
        </w:rPr>
        <w:t>Smluvní strany:</w:t>
      </w:r>
    </w:p>
    <w:p w14:paraId="42A1296D" w14:textId="77777777" w:rsidR="0022087A" w:rsidRPr="0022087A" w:rsidRDefault="0022087A" w:rsidP="0022087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1</w:t>
      </w:r>
      <w:r w:rsidRPr="0022087A">
        <w:rPr>
          <w:rFonts w:ascii="Times New Roman" w:hAnsi="Times New Roman"/>
          <w:b/>
          <w:bCs/>
        </w:rPr>
        <w:t xml:space="preserve">. </w:t>
      </w:r>
      <w:r w:rsidRPr="0022087A">
        <w:rPr>
          <w:rFonts w:ascii="Times New Roman" w:hAnsi="Times New Roman"/>
          <w:b/>
        </w:rPr>
        <w:t>Střední škola – Centrum odborné přípravy technické Kroměříž</w:t>
      </w:r>
    </w:p>
    <w:p w14:paraId="3BBF0048" w14:textId="1C09FA1B" w:rsidR="0022087A" w:rsidRPr="00AA0276" w:rsidRDefault="0022087A" w:rsidP="0022087A">
      <w:pPr>
        <w:rPr>
          <w:rFonts w:ascii="Times New Roman" w:hAnsi="Times New Roman"/>
          <w:b/>
          <w:sz w:val="24"/>
          <w:szCs w:val="24"/>
        </w:rPr>
      </w:pPr>
      <w:r w:rsidRPr="0022087A">
        <w:rPr>
          <w:rFonts w:ascii="Times New Roman" w:hAnsi="Times New Roman"/>
          <w:b/>
          <w:sz w:val="24"/>
          <w:szCs w:val="24"/>
        </w:rPr>
        <w:t>se sídlem Nábělkova 539/3</w:t>
      </w:r>
      <w:r w:rsidR="00AA0276">
        <w:rPr>
          <w:rFonts w:ascii="Times New Roman" w:hAnsi="Times New Roman"/>
          <w:b/>
          <w:sz w:val="24"/>
          <w:szCs w:val="24"/>
        </w:rPr>
        <w:t>,</w:t>
      </w:r>
      <w:r w:rsidR="00D43854">
        <w:rPr>
          <w:rFonts w:ascii="Times New Roman" w:hAnsi="Times New Roman"/>
          <w:b/>
          <w:sz w:val="24"/>
          <w:szCs w:val="24"/>
        </w:rPr>
        <w:t xml:space="preserve"> </w:t>
      </w:r>
      <w:r w:rsidRPr="0022087A">
        <w:rPr>
          <w:rFonts w:ascii="Times New Roman" w:hAnsi="Times New Roman"/>
          <w:b/>
          <w:sz w:val="24"/>
          <w:szCs w:val="24"/>
        </w:rPr>
        <w:t>767 01 Kroměříž</w:t>
      </w:r>
    </w:p>
    <w:p w14:paraId="297AA126" w14:textId="45CC9E66" w:rsidR="00A13232" w:rsidRPr="00A13232" w:rsidRDefault="0022087A" w:rsidP="0022087A">
      <w:pPr>
        <w:rPr>
          <w:rFonts w:ascii="Times New Roman" w:hAnsi="Times New Roman"/>
          <w:b/>
        </w:rPr>
      </w:pPr>
      <w:r w:rsidRPr="0022087A">
        <w:rPr>
          <w:rFonts w:ascii="Times New Roman" w:hAnsi="Times New Roman"/>
          <w:b/>
        </w:rPr>
        <w:t>IČ</w:t>
      </w:r>
      <w:r w:rsidR="00D43854">
        <w:rPr>
          <w:rFonts w:ascii="Times New Roman" w:hAnsi="Times New Roman"/>
          <w:b/>
        </w:rPr>
        <w:t>O</w:t>
      </w:r>
      <w:r w:rsidRPr="0022087A">
        <w:rPr>
          <w:rFonts w:ascii="Times New Roman" w:hAnsi="Times New Roman"/>
          <w:b/>
        </w:rPr>
        <w:t>: 00568945</w:t>
      </w:r>
      <w:r w:rsidR="00A13232">
        <w:rPr>
          <w:rFonts w:ascii="Times New Roman" w:hAnsi="Times New Roman"/>
          <w:b/>
        </w:rPr>
        <w:t>, DIČ:</w:t>
      </w:r>
      <w:r w:rsidR="00F427A8">
        <w:rPr>
          <w:rFonts w:ascii="Times New Roman" w:hAnsi="Times New Roman"/>
          <w:b/>
        </w:rPr>
        <w:t xml:space="preserve"> </w:t>
      </w:r>
      <w:r w:rsidR="00A13232">
        <w:rPr>
          <w:rFonts w:ascii="Times New Roman" w:hAnsi="Times New Roman"/>
          <w:b/>
        </w:rPr>
        <w:t>CZ00568945</w:t>
      </w:r>
    </w:p>
    <w:p w14:paraId="60850439" w14:textId="77777777"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>Zastoupená ředitelem Ing. Bronislavem Fuksou</w:t>
      </w:r>
    </w:p>
    <w:p w14:paraId="69FFDB3E" w14:textId="77777777"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>dále jen</w:t>
      </w:r>
      <w:r w:rsidRPr="0022087A">
        <w:rPr>
          <w:rFonts w:ascii="Times New Roman" w:hAnsi="Times New Roman"/>
          <w:b/>
          <w:bCs/>
        </w:rPr>
        <w:t xml:space="preserve"> „objednatel“,</w:t>
      </w:r>
    </w:p>
    <w:p w14:paraId="178ABFE1" w14:textId="578DDBD4" w:rsidR="005C266F" w:rsidRPr="0022087A" w:rsidRDefault="00D438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</w:t>
      </w:r>
      <w:r w:rsidR="00DE1CBA" w:rsidRPr="0022087A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14:paraId="40EFD2DC" w14:textId="77777777" w:rsidR="005C266F" w:rsidRPr="0022087A" w:rsidRDefault="005C266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14:paraId="4B791DA2" w14:textId="77777777" w:rsidR="0022087A" w:rsidRPr="0022087A" w:rsidRDefault="0022087A" w:rsidP="0022087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</w:t>
      </w:r>
      <w:r w:rsidR="00BD6830">
        <w:rPr>
          <w:rFonts w:ascii="Times New Roman" w:hAnsi="Times New Roman"/>
          <w:b/>
          <w:bCs/>
        </w:rPr>
        <w:t>. FIALA Stolařství s.r.o.</w:t>
      </w:r>
    </w:p>
    <w:p w14:paraId="0072B648" w14:textId="77777777" w:rsidR="0022087A" w:rsidRPr="0022087A" w:rsidRDefault="00792038" w:rsidP="0022087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Podhradní Lhota 13</w:t>
      </w:r>
      <w:r w:rsidR="00AA0276">
        <w:rPr>
          <w:rFonts w:ascii="Times New Roman" w:hAnsi="Times New Roman"/>
          <w:b/>
        </w:rPr>
        <w:t xml:space="preserve">, </w:t>
      </w:r>
      <w:r w:rsidR="0022087A" w:rsidRPr="0022087A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68</w:t>
      </w:r>
      <w:r w:rsidR="0022087A" w:rsidRPr="0022087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7</w:t>
      </w:r>
      <w:r w:rsidR="0022087A" w:rsidRPr="0022087A">
        <w:rPr>
          <w:rFonts w:ascii="Times New Roman" w:hAnsi="Times New Roman"/>
          <w:b/>
        </w:rPr>
        <w:t xml:space="preserve">1 </w:t>
      </w:r>
      <w:r>
        <w:rPr>
          <w:rFonts w:ascii="Times New Roman" w:hAnsi="Times New Roman"/>
          <w:b/>
        </w:rPr>
        <w:t>Podhradní Lhota</w:t>
      </w:r>
    </w:p>
    <w:p w14:paraId="4BC7A73F" w14:textId="783742E8" w:rsidR="0022087A" w:rsidRPr="0022087A" w:rsidRDefault="0022087A" w:rsidP="0022087A">
      <w:pPr>
        <w:rPr>
          <w:rFonts w:ascii="Times New Roman" w:hAnsi="Times New Roman"/>
          <w:b/>
        </w:rPr>
      </w:pPr>
      <w:r w:rsidRPr="0022087A">
        <w:rPr>
          <w:rFonts w:ascii="Times New Roman" w:hAnsi="Times New Roman"/>
          <w:b/>
          <w:color w:val="000000"/>
        </w:rPr>
        <w:t>IČ</w:t>
      </w:r>
      <w:r w:rsidR="00D43854">
        <w:rPr>
          <w:rFonts w:ascii="Times New Roman" w:hAnsi="Times New Roman"/>
          <w:b/>
          <w:color w:val="000000"/>
        </w:rPr>
        <w:t>O</w:t>
      </w:r>
      <w:r w:rsidRPr="0022087A">
        <w:rPr>
          <w:rFonts w:ascii="Times New Roman" w:hAnsi="Times New Roman"/>
          <w:b/>
          <w:color w:val="000000"/>
        </w:rPr>
        <w:t xml:space="preserve">: </w:t>
      </w:r>
      <w:r w:rsidR="00792038">
        <w:rPr>
          <w:rFonts w:ascii="Times New Roman" w:hAnsi="Times New Roman"/>
          <w:b/>
          <w:color w:val="000000"/>
        </w:rPr>
        <w:t>29226325</w:t>
      </w:r>
      <w:r w:rsidR="00A13232">
        <w:rPr>
          <w:rFonts w:ascii="Times New Roman" w:hAnsi="Times New Roman"/>
          <w:b/>
          <w:color w:val="000000"/>
        </w:rPr>
        <w:t>, DIČ: C</w:t>
      </w:r>
      <w:r w:rsidR="00792038">
        <w:rPr>
          <w:rFonts w:ascii="Times New Roman" w:hAnsi="Times New Roman"/>
          <w:b/>
          <w:color w:val="000000"/>
        </w:rPr>
        <w:t>Z 29226325</w:t>
      </w:r>
    </w:p>
    <w:p w14:paraId="4567F37B" w14:textId="77777777"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 xml:space="preserve">Zastoupené </w:t>
      </w:r>
      <w:r w:rsidR="00DB3552">
        <w:rPr>
          <w:rFonts w:ascii="Times New Roman" w:hAnsi="Times New Roman"/>
        </w:rPr>
        <w:t xml:space="preserve">jednatelem </w:t>
      </w:r>
      <w:r w:rsidR="00792038">
        <w:rPr>
          <w:rFonts w:ascii="Times New Roman" w:hAnsi="Times New Roman"/>
        </w:rPr>
        <w:t>Erikem Fialou</w:t>
      </w:r>
    </w:p>
    <w:p w14:paraId="3FF48196" w14:textId="77777777" w:rsidR="0022087A" w:rsidRPr="0022087A" w:rsidRDefault="0022087A" w:rsidP="0022087A">
      <w:pPr>
        <w:rPr>
          <w:rFonts w:ascii="Times New Roman" w:hAnsi="Times New Roman"/>
          <w:b/>
          <w:bCs/>
        </w:rPr>
      </w:pPr>
      <w:r w:rsidRPr="0022087A">
        <w:rPr>
          <w:rFonts w:ascii="Times New Roman" w:hAnsi="Times New Roman"/>
        </w:rPr>
        <w:t xml:space="preserve">dále jen </w:t>
      </w:r>
      <w:r w:rsidRPr="0022087A">
        <w:rPr>
          <w:rFonts w:ascii="Times New Roman" w:hAnsi="Times New Roman"/>
          <w:b/>
          <w:bCs/>
        </w:rPr>
        <w:t>„zhotovitel“,</w:t>
      </w:r>
    </w:p>
    <w:p w14:paraId="221C3169" w14:textId="77777777" w:rsidR="005C266F" w:rsidRPr="00CA0CD8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14:paraId="2EA03B6C" w14:textId="77777777" w:rsidR="005C266F" w:rsidRPr="00CA0CD8" w:rsidRDefault="00DE1CB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CA0CD8"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 w:rsidRPr="00CA0CD8">
        <w:rPr>
          <w:rFonts w:ascii="Times New Roman" w:hAnsi="Times New Roman"/>
          <w:i/>
          <w:sz w:val="20"/>
          <w:szCs w:val="20"/>
        </w:rPr>
        <w:t>ust</w:t>
      </w:r>
      <w:proofErr w:type="spellEnd"/>
      <w:r w:rsidRPr="00CA0CD8"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14:paraId="54147380" w14:textId="77777777" w:rsidR="005C266F" w:rsidRDefault="005C266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2F9FEA77" w14:textId="77777777" w:rsidR="00AA0276" w:rsidRPr="00CA0CD8" w:rsidRDefault="00AA0276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24F29F77" w14:textId="77777777"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CA0CD8">
        <w:rPr>
          <w:rFonts w:ascii="Times New Roman" w:hAnsi="Times New Roman"/>
          <w:b/>
          <w:bCs/>
          <w:iCs/>
          <w:sz w:val="24"/>
          <w:szCs w:val="24"/>
        </w:rPr>
        <w:t>Předmět plnění</w:t>
      </w:r>
    </w:p>
    <w:p w14:paraId="0ADC4F9B" w14:textId="77777777"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40E6A9B3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se zavazuje provést na svůj náklad a nebezpečí pro objednatele dílo, které spočívá v</w:t>
      </w:r>
      <w:r w:rsidR="0022087A">
        <w:rPr>
          <w:rFonts w:ascii="Times New Roman" w:hAnsi="Times New Roman"/>
          <w:szCs w:val="24"/>
        </w:rPr>
        <w:t xml:space="preserve"> dodávce a montáži nábytku do </w:t>
      </w:r>
      <w:r w:rsidR="00792038">
        <w:rPr>
          <w:rFonts w:ascii="Times New Roman" w:hAnsi="Times New Roman"/>
          <w:szCs w:val="24"/>
        </w:rPr>
        <w:t>sborovny</w:t>
      </w:r>
      <w:r w:rsidR="0022087A">
        <w:rPr>
          <w:rFonts w:ascii="Times New Roman" w:hAnsi="Times New Roman"/>
          <w:szCs w:val="24"/>
        </w:rPr>
        <w:t xml:space="preserve"> č. </w:t>
      </w:r>
      <w:r w:rsidR="00792038">
        <w:rPr>
          <w:rFonts w:ascii="Times New Roman" w:hAnsi="Times New Roman"/>
          <w:szCs w:val="24"/>
        </w:rPr>
        <w:t>207</w:t>
      </w:r>
      <w:r w:rsidR="0022087A">
        <w:rPr>
          <w:rFonts w:ascii="Times New Roman" w:hAnsi="Times New Roman"/>
          <w:szCs w:val="24"/>
        </w:rPr>
        <w:t xml:space="preserve"> v SŠ-COPT Kroměříž, Nábělkova 539/3 </w:t>
      </w:r>
      <w:r w:rsidRPr="00CA0CD8">
        <w:rPr>
          <w:rFonts w:ascii="Times New Roman" w:hAnsi="Times New Roman"/>
          <w:szCs w:val="24"/>
        </w:rPr>
        <w:t xml:space="preserve">(dále jen „dílo“) v rozsahu specifikovaném </w:t>
      </w:r>
      <w:r w:rsidR="00B83CE0">
        <w:rPr>
          <w:rFonts w:ascii="Times New Roman" w:hAnsi="Times New Roman"/>
          <w:szCs w:val="24"/>
        </w:rPr>
        <w:t xml:space="preserve">v cenové nabídce </w:t>
      </w:r>
      <w:r w:rsidRPr="00CA0CD8">
        <w:rPr>
          <w:rFonts w:ascii="Times New Roman" w:hAnsi="Times New Roman"/>
          <w:szCs w:val="24"/>
        </w:rPr>
        <w:t>zhotovitele, který tvoří přílohu č. 1 této Smlouvy o dílo, a objednatel se zavazuje dílo převzít a zaplatit níže sjednanou cenu díla.</w:t>
      </w:r>
    </w:p>
    <w:p w14:paraId="6C09214D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14:paraId="354F68AE" w14:textId="77777777"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Místo a čas plnění</w:t>
      </w:r>
    </w:p>
    <w:p w14:paraId="426FAFA8" w14:textId="77777777"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sz w:val="28"/>
          <w:szCs w:val="24"/>
        </w:rPr>
      </w:pPr>
    </w:p>
    <w:p w14:paraId="51B28EB5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Místem plnění:</w:t>
      </w:r>
    </w:p>
    <w:p w14:paraId="4A1984F4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- je </w:t>
      </w:r>
      <w:r w:rsidR="00A13232">
        <w:rPr>
          <w:rFonts w:ascii="Times New Roman" w:hAnsi="Times New Roman"/>
        </w:rPr>
        <w:t xml:space="preserve">SŠ-COPT Kroměříž, Nábělkova 539/3, </w:t>
      </w:r>
      <w:r w:rsidR="00792038">
        <w:rPr>
          <w:rFonts w:ascii="Times New Roman" w:hAnsi="Times New Roman"/>
        </w:rPr>
        <w:t>sborovna č. 207</w:t>
      </w:r>
    </w:p>
    <w:p w14:paraId="500E5E41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5242C6BE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Čas plnění: </w:t>
      </w:r>
    </w:p>
    <w:p w14:paraId="66CF4CC6" w14:textId="7B0EB7E3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- termín z</w:t>
      </w:r>
      <w:r w:rsidR="005D206D" w:rsidRPr="00CA0CD8">
        <w:rPr>
          <w:rFonts w:ascii="Times New Roman" w:hAnsi="Times New Roman"/>
        </w:rPr>
        <w:t>ahájení prací na díle:</w:t>
      </w:r>
      <w:r w:rsidR="00D43854">
        <w:rPr>
          <w:rFonts w:ascii="Times New Roman" w:hAnsi="Times New Roman"/>
        </w:rPr>
        <w:t xml:space="preserve"> </w:t>
      </w:r>
      <w:r w:rsidR="00792038">
        <w:rPr>
          <w:rFonts w:ascii="Times New Roman" w:hAnsi="Times New Roman"/>
        </w:rPr>
        <w:t>2</w:t>
      </w:r>
      <w:r w:rsidR="00DB3552">
        <w:rPr>
          <w:rFonts w:ascii="Times New Roman" w:hAnsi="Times New Roman"/>
        </w:rPr>
        <w:t>4</w:t>
      </w:r>
      <w:r w:rsidR="005D206D" w:rsidRPr="00CA0CD8">
        <w:rPr>
          <w:rFonts w:ascii="Times New Roman" w:hAnsi="Times New Roman"/>
        </w:rPr>
        <w:t>.</w:t>
      </w:r>
      <w:r w:rsidR="00792038">
        <w:rPr>
          <w:rFonts w:ascii="Times New Roman" w:hAnsi="Times New Roman"/>
        </w:rPr>
        <w:t>6</w:t>
      </w:r>
      <w:r w:rsidR="005D206D" w:rsidRPr="00CA0CD8">
        <w:rPr>
          <w:rFonts w:ascii="Times New Roman" w:hAnsi="Times New Roman"/>
        </w:rPr>
        <w:t>.20</w:t>
      </w:r>
      <w:r w:rsidR="00A13232">
        <w:rPr>
          <w:rFonts w:ascii="Times New Roman" w:hAnsi="Times New Roman"/>
        </w:rPr>
        <w:t>2</w:t>
      </w:r>
      <w:r w:rsidR="00792038">
        <w:rPr>
          <w:rFonts w:ascii="Times New Roman" w:hAnsi="Times New Roman"/>
        </w:rPr>
        <w:t>5</w:t>
      </w:r>
    </w:p>
    <w:p w14:paraId="39C13B65" w14:textId="7EB1782C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- termín ukončení prací na díle a jeho předání:</w:t>
      </w:r>
      <w:r w:rsidR="00D43854">
        <w:rPr>
          <w:rFonts w:ascii="Times New Roman" w:hAnsi="Times New Roman"/>
        </w:rPr>
        <w:t xml:space="preserve"> </w:t>
      </w:r>
      <w:r w:rsidR="00792038">
        <w:rPr>
          <w:rFonts w:ascii="Times New Roman" w:hAnsi="Times New Roman"/>
        </w:rPr>
        <w:t>21</w:t>
      </w:r>
      <w:r w:rsidR="005D206D" w:rsidRPr="00CA0CD8">
        <w:rPr>
          <w:rFonts w:ascii="Times New Roman" w:hAnsi="Times New Roman"/>
        </w:rPr>
        <w:t>.</w:t>
      </w:r>
      <w:r w:rsidR="00792038">
        <w:rPr>
          <w:rFonts w:ascii="Times New Roman" w:hAnsi="Times New Roman"/>
        </w:rPr>
        <w:t>8</w:t>
      </w:r>
      <w:r w:rsidR="005D206D" w:rsidRPr="00CA0CD8">
        <w:rPr>
          <w:rFonts w:ascii="Times New Roman" w:hAnsi="Times New Roman"/>
        </w:rPr>
        <w:t>.20</w:t>
      </w:r>
      <w:r w:rsidR="00A13232">
        <w:rPr>
          <w:rFonts w:ascii="Times New Roman" w:hAnsi="Times New Roman"/>
        </w:rPr>
        <w:t>2</w:t>
      </w:r>
      <w:r w:rsidR="00792038">
        <w:rPr>
          <w:rFonts w:ascii="Times New Roman" w:hAnsi="Times New Roman"/>
        </w:rPr>
        <w:t>5</w:t>
      </w:r>
    </w:p>
    <w:p w14:paraId="45106802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2172F829" w14:textId="77777777" w:rsidR="00A13232" w:rsidRPr="00CA0CD8" w:rsidRDefault="00A13232">
      <w:pPr>
        <w:spacing w:after="0" w:line="240" w:lineRule="auto"/>
        <w:jc w:val="both"/>
        <w:rPr>
          <w:rFonts w:ascii="Times New Roman" w:hAnsi="Times New Roman"/>
        </w:rPr>
      </w:pPr>
    </w:p>
    <w:p w14:paraId="52A6F1CB" w14:textId="77777777"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Cena díla</w:t>
      </w:r>
    </w:p>
    <w:p w14:paraId="6996DBB9" w14:textId="77777777"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szCs w:val="20"/>
        </w:rPr>
      </w:pPr>
    </w:p>
    <w:p w14:paraId="5B784663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Smluvní strany se dohodly, že cena za provedení díla je stanovena dohodou obou smluvních stran, na základě </w:t>
      </w:r>
      <w:r w:rsidR="00A13232">
        <w:rPr>
          <w:rFonts w:ascii="Times New Roman" w:hAnsi="Times New Roman"/>
        </w:rPr>
        <w:t>cenové nabídky</w:t>
      </w:r>
      <w:r w:rsidRPr="00CA0CD8">
        <w:rPr>
          <w:rFonts w:ascii="Times New Roman" w:hAnsi="Times New Roman"/>
        </w:rPr>
        <w:t xml:space="preserve"> zhotovit</w:t>
      </w:r>
      <w:r w:rsidR="005D206D" w:rsidRPr="00CA0CD8">
        <w:rPr>
          <w:rFonts w:ascii="Times New Roman" w:hAnsi="Times New Roman"/>
        </w:rPr>
        <w:t xml:space="preserve">ele (Příloha č.1) a činí </w:t>
      </w:r>
      <w:r w:rsidR="00792038">
        <w:rPr>
          <w:rFonts w:ascii="Times New Roman" w:hAnsi="Times New Roman"/>
          <w:b/>
        </w:rPr>
        <w:t>212 47</w:t>
      </w:r>
      <w:r w:rsidR="00A13232" w:rsidRPr="00A13232">
        <w:rPr>
          <w:rFonts w:ascii="Times New Roman" w:hAnsi="Times New Roman"/>
          <w:b/>
        </w:rPr>
        <w:t>0</w:t>
      </w:r>
      <w:r w:rsidRPr="00A13232">
        <w:rPr>
          <w:rFonts w:ascii="Times New Roman" w:hAnsi="Times New Roman"/>
          <w:b/>
          <w:i/>
          <w:iCs/>
        </w:rPr>
        <w:t xml:space="preserve">,- </w:t>
      </w:r>
      <w:r w:rsidRPr="00A13232">
        <w:rPr>
          <w:rFonts w:ascii="Times New Roman" w:hAnsi="Times New Roman"/>
          <w:b/>
          <w:bCs/>
          <w:iCs/>
        </w:rPr>
        <w:t>Kč bez DPH</w:t>
      </w:r>
      <w:r w:rsidRPr="00CA0CD8">
        <w:rPr>
          <w:rFonts w:ascii="Times New Roman" w:hAnsi="Times New Roman"/>
          <w:b/>
          <w:bCs/>
          <w:iCs/>
        </w:rPr>
        <w:t>.</w:t>
      </w:r>
      <w:r w:rsidRPr="00CA0CD8">
        <w:rPr>
          <w:rFonts w:ascii="Times New Roman" w:hAnsi="Times New Roman"/>
        </w:rPr>
        <w:t xml:space="preserve"> </w:t>
      </w:r>
    </w:p>
    <w:p w14:paraId="3031194F" w14:textId="77777777"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6A4C144" w14:textId="77777777" w:rsidR="00531ED9" w:rsidRDefault="00531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997382D" w14:textId="77777777" w:rsidR="00792038" w:rsidRPr="00CA0CD8" w:rsidRDefault="00792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952F476" w14:textId="77777777"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 w:rsidRPr="00CA0CD8">
        <w:rPr>
          <w:rFonts w:ascii="Times New Roman" w:hAnsi="Times New Roman"/>
          <w:b/>
          <w:bCs/>
          <w:sz w:val="24"/>
        </w:rPr>
        <w:lastRenderedPageBreak/>
        <w:t>Platební podmínky</w:t>
      </w:r>
    </w:p>
    <w:p w14:paraId="1E790BBD" w14:textId="77777777"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</w:rPr>
      </w:pPr>
    </w:p>
    <w:p w14:paraId="24C42655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Cena díla je splatná ve lhůtě </w:t>
      </w:r>
      <w:r w:rsidR="00A13232">
        <w:rPr>
          <w:rFonts w:ascii="Times New Roman" w:hAnsi="Times New Roman"/>
        </w:rPr>
        <w:t>14</w:t>
      </w:r>
      <w:r w:rsidRPr="00CA0CD8">
        <w:rPr>
          <w:rFonts w:ascii="Times New Roman" w:hAnsi="Times New Roman"/>
        </w:rPr>
        <w:t xml:space="preserve"> dnů od doručení daňového dokladu (faktury) objednateli.</w:t>
      </w:r>
    </w:p>
    <w:p w14:paraId="13FF4819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37DA9EB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Zhotovitel je oprávněn vystavit doklad (fakturu) ke dni protokolárního předání a převzetí díla objednatelem. </w:t>
      </w:r>
    </w:p>
    <w:p w14:paraId="46EC771C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8A245BC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Cena díla bude zaplacena formou bankovního převodu na účet zhotovitele. </w:t>
      </w:r>
    </w:p>
    <w:p w14:paraId="045A31F7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33B7D2A" w14:textId="77777777"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</w:rPr>
      </w:pPr>
      <w:r w:rsidRPr="00CA0CD8">
        <w:rPr>
          <w:rFonts w:ascii="Times New Roman" w:hAnsi="Times New Roman"/>
          <w:b/>
          <w:bCs/>
          <w:sz w:val="24"/>
          <w:szCs w:val="20"/>
        </w:rPr>
        <w:t>Práva a povinnosti smluvních stran</w:t>
      </w:r>
    </w:p>
    <w:p w14:paraId="6C3D8314" w14:textId="77777777"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0"/>
        </w:rPr>
      </w:pPr>
    </w:p>
    <w:p w14:paraId="0EDA99C5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odpovídá za pořádek a čistotu na pracovišti. Je povinen odstraňovat na svoje náklady odpady a nečistoty způsobené jeho pracemi.</w:t>
      </w:r>
    </w:p>
    <w:p w14:paraId="7349C5A6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0305C26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 xml:space="preserve">Objednatel se zavazuje poskytovat </w:t>
      </w:r>
      <w:r w:rsidR="00B83CE0">
        <w:rPr>
          <w:rFonts w:ascii="Times New Roman" w:hAnsi="Times New Roman"/>
          <w:szCs w:val="24"/>
        </w:rPr>
        <w:t>z</w:t>
      </w:r>
      <w:r w:rsidRPr="00CA0CD8">
        <w:rPr>
          <w:rFonts w:ascii="Times New Roman" w:hAnsi="Times New Roman"/>
          <w:szCs w:val="24"/>
        </w:rPr>
        <w:t xml:space="preserve">hotoviteli součinnost k provedení </w:t>
      </w:r>
      <w:r w:rsidR="00B83CE0">
        <w:rPr>
          <w:rFonts w:ascii="Times New Roman" w:hAnsi="Times New Roman"/>
          <w:szCs w:val="24"/>
        </w:rPr>
        <w:t>d</w:t>
      </w:r>
      <w:r w:rsidRPr="00CA0CD8">
        <w:rPr>
          <w:rFonts w:ascii="Times New Roman" w:hAnsi="Times New Roman"/>
          <w:szCs w:val="24"/>
        </w:rPr>
        <w:t xml:space="preserve">íla, a to ve lhůtě, jíž mu </w:t>
      </w:r>
      <w:r w:rsidR="00B83CE0">
        <w:rPr>
          <w:rFonts w:ascii="Times New Roman" w:hAnsi="Times New Roman"/>
          <w:szCs w:val="24"/>
        </w:rPr>
        <w:t>z</w:t>
      </w:r>
      <w:r w:rsidRPr="00CA0CD8">
        <w:rPr>
          <w:rFonts w:ascii="Times New Roman" w:hAnsi="Times New Roman"/>
          <w:szCs w:val="24"/>
        </w:rPr>
        <w:t>hotovitel určí.</w:t>
      </w:r>
    </w:p>
    <w:p w14:paraId="0A4C1EE9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14:paraId="254A82EC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 xml:space="preserve">Zhotovitel postupuje při provádění </w:t>
      </w:r>
      <w:r w:rsidR="00B83CE0">
        <w:rPr>
          <w:rFonts w:ascii="Times New Roman" w:hAnsi="Times New Roman"/>
          <w:szCs w:val="24"/>
        </w:rPr>
        <w:t>d</w:t>
      </w:r>
      <w:r w:rsidRPr="00CA0CD8">
        <w:rPr>
          <w:rFonts w:ascii="Times New Roman" w:hAnsi="Times New Roman"/>
          <w:szCs w:val="24"/>
        </w:rPr>
        <w:t>íla samostatně.</w:t>
      </w:r>
    </w:p>
    <w:p w14:paraId="368D6D01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Zjistí-li objednatel, že zhotovitel provádí dílo v rozporu se svými povinnostmi, je objednatel oprávněn dožadovat se toho, aby zhotovitel odstranil nedostatky vzniklé vadným plněním a dílo prováděl řádným způsobem.  Jestliže zhotovitel díla tak neučiní ani v přiměřené lhůtě mu k tomu poskytnuté a postup zhotovitele by vedl nepochybně k podstatnému porušení smlouvy, je objednatel oprávněn od smlouvy odstoupit.</w:t>
      </w:r>
    </w:p>
    <w:p w14:paraId="6A9B8DF6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Zjistí-li zhotovitel při provádění díla skryté překážky, které znemožňují provedení díla vhodným způsobem, je povinen oznámit to bez zbytečného odkladu objednateli a navrhnout mu změnu díla. Do dosažení dohody o změně díla je zhotovitel oprávněn provádění díla přerušit. </w:t>
      </w:r>
    </w:p>
    <w:p w14:paraId="6CA204F5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EA52F1B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 xml:space="preserve">Zhotovitel je povinen dodržet při provádění </w:t>
      </w:r>
      <w:r w:rsidR="00792038">
        <w:rPr>
          <w:rFonts w:ascii="Times New Roman" w:hAnsi="Times New Roman"/>
          <w:szCs w:val="24"/>
        </w:rPr>
        <w:t>d</w:t>
      </w:r>
      <w:r w:rsidRPr="00CA0CD8">
        <w:rPr>
          <w:rFonts w:ascii="Times New Roman" w:hAnsi="Times New Roman"/>
          <w:szCs w:val="24"/>
        </w:rPr>
        <w:t>íla všechny právní předpisy, týkající se předmětné činnosti.</w:t>
      </w:r>
    </w:p>
    <w:p w14:paraId="420CDB47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0244FCAD" w14:textId="77777777"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Předání a převzetí díla</w:t>
      </w:r>
    </w:p>
    <w:p w14:paraId="2B9E3012" w14:textId="77777777" w:rsidR="005C266F" w:rsidRPr="00CA0CD8" w:rsidRDefault="005C266F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6EA6F75C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Zhotovitel </w:t>
      </w:r>
      <w:r w:rsidR="005D206D" w:rsidRPr="00CA0CD8">
        <w:rPr>
          <w:rFonts w:ascii="Times New Roman" w:hAnsi="Times New Roman"/>
          <w:szCs w:val="20"/>
        </w:rPr>
        <w:t xml:space="preserve">předmět díla předá do </w:t>
      </w:r>
      <w:r w:rsidR="00792038">
        <w:rPr>
          <w:rFonts w:ascii="Times New Roman" w:hAnsi="Times New Roman"/>
          <w:szCs w:val="20"/>
        </w:rPr>
        <w:t>2</w:t>
      </w:r>
      <w:r w:rsidR="00B60ABA">
        <w:rPr>
          <w:rFonts w:ascii="Times New Roman" w:hAnsi="Times New Roman"/>
          <w:szCs w:val="20"/>
        </w:rPr>
        <w:t>1</w:t>
      </w:r>
      <w:r w:rsidR="005D206D" w:rsidRPr="00CA0CD8">
        <w:rPr>
          <w:rFonts w:ascii="Times New Roman" w:hAnsi="Times New Roman"/>
          <w:szCs w:val="20"/>
        </w:rPr>
        <w:t>.</w:t>
      </w:r>
      <w:r w:rsidR="00792038">
        <w:rPr>
          <w:rFonts w:ascii="Times New Roman" w:hAnsi="Times New Roman"/>
          <w:szCs w:val="20"/>
        </w:rPr>
        <w:t>8</w:t>
      </w:r>
      <w:r w:rsidR="005D206D" w:rsidRPr="00CA0CD8">
        <w:rPr>
          <w:rFonts w:ascii="Times New Roman" w:hAnsi="Times New Roman"/>
          <w:szCs w:val="20"/>
        </w:rPr>
        <w:t>.20</w:t>
      </w:r>
      <w:r w:rsidR="00025FD7">
        <w:rPr>
          <w:rFonts w:ascii="Times New Roman" w:hAnsi="Times New Roman"/>
          <w:szCs w:val="20"/>
        </w:rPr>
        <w:t>2</w:t>
      </w:r>
      <w:r w:rsidR="00792038">
        <w:rPr>
          <w:rFonts w:ascii="Times New Roman" w:hAnsi="Times New Roman"/>
          <w:szCs w:val="20"/>
        </w:rPr>
        <w:t>5</w:t>
      </w:r>
      <w:r w:rsidRPr="00CA0CD8">
        <w:rPr>
          <w:rFonts w:ascii="Times New Roman" w:hAnsi="Times New Roman"/>
          <w:szCs w:val="20"/>
        </w:rPr>
        <w:t xml:space="preserve"> formou písemného předávacího protokolu, přičemž k převzetí předmětu díla poskytne objednatel nezbytnou součinnost.</w:t>
      </w:r>
    </w:p>
    <w:p w14:paraId="166C6695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57A813CE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14:paraId="660CB015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FCC0533" w14:textId="77777777"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0"/>
        </w:rPr>
      </w:pPr>
      <w:r w:rsidRPr="00CA0CD8">
        <w:rPr>
          <w:rFonts w:ascii="Times New Roman" w:hAnsi="Times New Roman"/>
          <w:b/>
          <w:bCs/>
          <w:sz w:val="24"/>
          <w:szCs w:val="20"/>
        </w:rPr>
        <w:t>Odpovědnost za vady, reklamační řízení</w:t>
      </w:r>
    </w:p>
    <w:p w14:paraId="20F03AC3" w14:textId="77777777"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sz w:val="24"/>
          <w:szCs w:val="20"/>
        </w:rPr>
      </w:pPr>
    </w:p>
    <w:p w14:paraId="3B0B1E63" w14:textId="77777777" w:rsidR="005C266F" w:rsidRPr="00025FD7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025FD7">
        <w:rPr>
          <w:rFonts w:ascii="Times New Roman" w:hAnsi="Times New Roman"/>
          <w:szCs w:val="20"/>
        </w:rPr>
        <w:t xml:space="preserve">Na výše uvedený předmět díla dle bodu I. poskytuje zhotovitel záruku po dobu dvaceti čtyř měsíců od předání objednateli. </w:t>
      </w:r>
    </w:p>
    <w:p w14:paraId="349983BF" w14:textId="77777777" w:rsidR="005C266F" w:rsidRPr="00025FD7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14:paraId="006010AE" w14:textId="77777777" w:rsidR="005C266F" w:rsidRPr="00025FD7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025FD7">
        <w:rPr>
          <w:rFonts w:ascii="Times New Roman" w:hAnsi="Times New Roman"/>
          <w:szCs w:val="20"/>
        </w:rPr>
        <w:t>Záruka se nevztahuje na závady způsobené špatnou obsluhou a na závady na původní díly.</w:t>
      </w:r>
    </w:p>
    <w:p w14:paraId="006C91F8" w14:textId="77777777" w:rsidR="005C266F" w:rsidRPr="00025FD7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14:paraId="602897C2" w14:textId="77777777" w:rsidR="005C266F" w:rsidRPr="00025FD7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sz w:val="24"/>
          <w:szCs w:val="20"/>
        </w:rPr>
      </w:pPr>
      <w:r w:rsidRPr="00025FD7">
        <w:rPr>
          <w:rFonts w:ascii="Times New Roman" w:hAnsi="Times New Roman"/>
          <w:b/>
          <w:sz w:val="24"/>
          <w:szCs w:val="20"/>
        </w:rPr>
        <w:t xml:space="preserve">Smluvní sankce </w:t>
      </w:r>
    </w:p>
    <w:p w14:paraId="1052CC53" w14:textId="77777777" w:rsidR="005C266F" w:rsidRPr="00025FD7" w:rsidRDefault="005C266F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14:paraId="537558F4" w14:textId="77777777" w:rsidR="00025FD7" w:rsidRPr="00F427A8" w:rsidRDefault="00025FD7" w:rsidP="00F427A8">
      <w:pPr>
        <w:spacing w:line="240" w:lineRule="auto"/>
        <w:ind w:left="360" w:hanging="360"/>
        <w:jc w:val="both"/>
        <w:rPr>
          <w:rFonts w:ascii="Times New Roman" w:hAnsi="Times New Roman"/>
        </w:rPr>
      </w:pPr>
      <w:r w:rsidRPr="00F427A8">
        <w:rPr>
          <w:rFonts w:ascii="Times New Roman" w:hAnsi="Times New Roman"/>
        </w:rPr>
        <w:t>Za nesplnění termínu plnění dle čl. II zaplatí zhotovitel objednateli sankci ve výši 0,05 % z</w:t>
      </w:r>
      <w:r w:rsidR="00F427A8">
        <w:rPr>
          <w:rFonts w:ascii="Times New Roman" w:hAnsi="Times New Roman"/>
        </w:rPr>
        <w:t> </w:t>
      </w:r>
      <w:r w:rsidRPr="00F427A8">
        <w:rPr>
          <w:rFonts w:ascii="Times New Roman" w:hAnsi="Times New Roman"/>
        </w:rPr>
        <w:t>celkové</w:t>
      </w:r>
      <w:r w:rsidR="00F427A8">
        <w:rPr>
          <w:rFonts w:ascii="Times New Roman" w:hAnsi="Times New Roman"/>
        </w:rPr>
        <w:t xml:space="preserve"> </w:t>
      </w:r>
      <w:r w:rsidRPr="00F427A8">
        <w:rPr>
          <w:rFonts w:ascii="Times New Roman" w:hAnsi="Times New Roman"/>
        </w:rPr>
        <w:t>ceny díla za každý i započatý den prodlení. Sankci zaplatí zhotovitel na účet objednatele do 10 dnů ode dne uplatnění sankce.</w:t>
      </w:r>
    </w:p>
    <w:p w14:paraId="57E26972" w14:textId="77777777" w:rsidR="005C266F" w:rsidRDefault="00025FD7" w:rsidP="00531ED9">
      <w:pPr>
        <w:jc w:val="both"/>
        <w:rPr>
          <w:rFonts w:ascii="Times New Roman" w:hAnsi="Times New Roman"/>
        </w:rPr>
      </w:pPr>
      <w:r w:rsidRPr="00025FD7">
        <w:rPr>
          <w:rFonts w:ascii="Times New Roman" w:hAnsi="Times New Roman"/>
        </w:rPr>
        <w:t>Za prodlení s úhradou splátek ceny za provedení díla zaplatí objednatel zhotoviteli na jeho účet sankci ve výši 0,05 % dlužné částky, a to za každý i započatý den prodlení. Sankci zaplatí objednatel na účet zhotovitele do 10 dnů ode dne uplatnění sankce</w:t>
      </w:r>
      <w:r w:rsidR="00531ED9">
        <w:rPr>
          <w:rFonts w:ascii="Times New Roman" w:hAnsi="Times New Roman"/>
        </w:rPr>
        <w:t>.</w:t>
      </w:r>
    </w:p>
    <w:p w14:paraId="23F42E55" w14:textId="77777777" w:rsidR="00792038" w:rsidRPr="00531ED9" w:rsidRDefault="00792038" w:rsidP="00531ED9">
      <w:pPr>
        <w:jc w:val="both"/>
        <w:rPr>
          <w:rFonts w:ascii="Times New Roman" w:hAnsi="Times New Roman"/>
        </w:rPr>
      </w:pPr>
    </w:p>
    <w:p w14:paraId="69A22647" w14:textId="77777777"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Doložka uveřejnění, informační doložka</w:t>
      </w:r>
    </w:p>
    <w:p w14:paraId="0CA362DD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73146F6E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obchodní tajemství.</w:t>
      </w:r>
    </w:p>
    <w:p w14:paraId="7203C32C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156364B3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14:paraId="211AE84B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204E40BE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7516750A" w14:textId="77777777"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  <w:r w:rsidRPr="00CA0CD8">
        <w:rPr>
          <w:rFonts w:ascii="Times New Roman" w:hAnsi="Times New Roman"/>
          <w:b/>
          <w:sz w:val="24"/>
          <w:szCs w:val="20"/>
        </w:rPr>
        <w:t>Závěrečná ustanovení</w:t>
      </w:r>
    </w:p>
    <w:p w14:paraId="7994ED6D" w14:textId="77777777"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14:paraId="616564E8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nabývá platnosti a účinnosti dnem jejího podpisu oběma Smluvními stranami.</w:t>
      </w:r>
    </w:p>
    <w:p w14:paraId="09DD114B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00ED2B23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14:paraId="259C9CBB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04358290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Smlouva byla vyhotovena ve </w:t>
      </w:r>
      <w:r w:rsidR="00F427A8">
        <w:rPr>
          <w:rFonts w:ascii="Times New Roman" w:hAnsi="Times New Roman"/>
          <w:szCs w:val="20"/>
        </w:rPr>
        <w:t>dvou</w:t>
      </w:r>
      <w:r w:rsidRPr="00CA0CD8">
        <w:rPr>
          <w:rFonts w:ascii="Times New Roman" w:hAnsi="Times New Roman"/>
          <w:szCs w:val="20"/>
        </w:rPr>
        <w:t xml:space="preserve"> stejnopisech s platností originálu. </w:t>
      </w:r>
    </w:p>
    <w:p w14:paraId="13DE7803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14:paraId="58AED4EE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62B9BBE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Případné změny této smlouvy budou provedeny písemně formou dodatků.</w:t>
      </w:r>
    </w:p>
    <w:p w14:paraId="1202B220" w14:textId="77777777"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0C7830E6" w14:textId="77777777"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79F88EAA" w14:textId="77777777"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4F8608EB" w14:textId="77777777"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14:paraId="6410EE45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Příloha:</w:t>
      </w:r>
    </w:p>
    <w:p w14:paraId="7891B12B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0846B23D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Příloha č.1 </w:t>
      </w:r>
      <w:r w:rsidR="00F427A8">
        <w:rPr>
          <w:rFonts w:ascii="Times New Roman" w:hAnsi="Times New Roman"/>
        </w:rPr>
        <w:t>–</w:t>
      </w:r>
      <w:r w:rsidRPr="00CA0CD8">
        <w:rPr>
          <w:rFonts w:ascii="Times New Roman" w:hAnsi="Times New Roman"/>
        </w:rPr>
        <w:t xml:space="preserve"> </w:t>
      </w:r>
      <w:r w:rsidR="00F427A8">
        <w:rPr>
          <w:rFonts w:ascii="Times New Roman" w:hAnsi="Times New Roman"/>
        </w:rPr>
        <w:t>cenová nabídka</w:t>
      </w:r>
    </w:p>
    <w:p w14:paraId="1B308C21" w14:textId="77777777"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14:paraId="307C89C8" w14:textId="795C21CC"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  <w:r w:rsidRPr="00CA0CD8">
        <w:rPr>
          <w:rFonts w:ascii="Times New Roman" w:hAnsi="Times New Roman"/>
        </w:rPr>
        <w:t>V</w:t>
      </w:r>
      <w:r w:rsidR="00F427A8">
        <w:rPr>
          <w:rFonts w:ascii="Times New Roman" w:hAnsi="Times New Roman"/>
        </w:rPr>
        <w:t> </w:t>
      </w:r>
      <w:r w:rsidR="00F427A8">
        <w:rPr>
          <w:rFonts w:ascii="Times New Roman" w:hAnsi="Times New Roman"/>
          <w:iCs/>
        </w:rPr>
        <w:t xml:space="preserve">Kroměříži </w:t>
      </w:r>
      <w:r w:rsidRPr="00CA0CD8">
        <w:rPr>
          <w:rFonts w:ascii="Times New Roman" w:hAnsi="Times New Roman"/>
          <w:iCs/>
        </w:rPr>
        <w:t>dne:</w:t>
      </w:r>
      <w:r w:rsidR="00D43854">
        <w:rPr>
          <w:rFonts w:ascii="Times New Roman" w:hAnsi="Times New Roman"/>
          <w:iCs/>
        </w:rPr>
        <w:t xml:space="preserve"> </w:t>
      </w:r>
      <w:r w:rsidR="00792038">
        <w:rPr>
          <w:rFonts w:ascii="Times New Roman" w:hAnsi="Times New Roman"/>
          <w:iCs/>
        </w:rPr>
        <w:t>2</w:t>
      </w:r>
      <w:r w:rsidR="00DB3552">
        <w:rPr>
          <w:rFonts w:ascii="Times New Roman" w:hAnsi="Times New Roman"/>
          <w:iCs/>
        </w:rPr>
        <w:t>3</w:t>
      </w:r>
      <w:r w:rsidR="005D206D" w:rsidRPr="00CA0CD8">
        <w:rPr>
          <w:rFonts w:ascii="Times New Roman" w:hAnsi="Times New Roman"/>
          <w:iCs/>
        </w:rPr>
        <w:t>.</w:t>
      </w:r>
      <w:r w:rsidR="00792038">
        <w:rPr>
          <w:rFonts w:ascii="Times New Roman" w:hAnsi="Times New Roman"/>
          <w:iCs/>
        </w:rPr>
        <w:t>6</w:t>
      </w:r>
      <w:r w:rsidR="005D206D" w:rsidRPr="00CA0CD8">
        <w:rPr>
          <w:rFonts w:ascii="Times New Roman" w:hAnsi="Times New Roman"/>
          <w:iCs/>
        </w:rPr>
        <w:t>.20</w:t>
      </w:r>
      <w:r w:rsidR="00F427A8">
        <w:rPr>
          <w:rFonts w:ascii="Times New Roman" w:hAnsi="Times New Roman"/>
          <w:iCs/>
        </w:rPr>
        <w:t>2</w:t>
      </w:r>
      <w:r w:rsidR="00792038">
        <w:rPr>
          <w:rFonts w:ascii="Times New Roman" w:hAnsi="Times New Roman"/>
          <w:iCs/>
        </w:rPr>
        <w:t>5</w:t>
      </w:r>
    </w:p>
    <w:p w14:paraId="34BE958C" w14:textId="77777777"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14:paraId="0E7BF82D" w14:textId="77777777"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14:paraId="44EC816E" w14:textId="77777777"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Objednatel                                                              </w:t>
      </w:r>
      <w:r w:rsidR="00F427A8">
        <w:rPr>
          <w:rFonts w:ascii="Times New Roman" w:hAnsi="Times New Roman"/>
        </w:rPr>
        <w:tab/>
      </w:r>
      <w:r w:rsidR="00F427A8">
        <w:rPr>
          <w:rFonts w:ascii="Times New Roman" w:hAnsi="Times New Roman"/>
        </w:rPr>
        <w:tab/>
      </w:r>
      <w:r w:rsidRPr="00CA0CD8">
        <w:rPr>
          <w:rFonts w:ascii="Times New Roman" w:hAnsi="Times New Roman"/>
        </w:rPr>
        <w:t> Zhotovitel</w:t>
      </w:r>
    </w:p>
    <w:p w14:paraId="402E43CF" w14:textId="77777777" w:rsidR="00F427A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 </w:t>
      </w:r>
    </w:p>
    <w:p w14:paraId="49EC36CA" w14:textId="77777777"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.................................</w:t>
      </w:r>
      <w:r w:rsidR="00F427A8">
        <w:rPr>
          <w:rFonts w:ascii="Times New Roman" w:hAnsi="Times New Roman"/>
        </w:rPr>
        <w:t>..........</w:t>
      </w:r>
      <w:r w:rsidRPr="00CA0CD8">
        <w:rPr>
          <w:rFonts w:ascii="Times New Roman" w:hAnsi="Times New Roman"/>
        </w:rPr>
        <w:t xml:space="preserve">                                                </w:t>
      </w:r>
      <w:r w:rsidR="00F427A8">
        <w:rPr>
          <w:rFonts w:ascii="Times New Roman" w:hAnsi="Times New Roman"/>
        </w:rPr>
        <w:tab/>
      </w:r>
      <w:r w:rsidRPr="00CA0CD8">
        <w:rPr>
          <w:rFonts w:ascii="Times New Roman" w:hAnsi="Times New Roman"/>
        </w:rPr>
        <w:t>.................................</w:t>
      </w:r>
      <w:r w:rsidR="00F427A8">
        <w:rPr>
          <w:rFonts w:ascii="Times New Roman" w:hAnsi="Times New Roman"/>
        </w:rPr>
        <w:t>..........</w:t>
      </w:r>
    </w:p>
    <w:p w14:paraId="05FEAE04" w14:textId="77777777" w:rsidR="005C266F" w:rsidRPr="00CA0CD8" w:rsidRDefault="00F427A8" w:rsidP="00F427A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Ing. Bronislav Fuksa, ředitel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792038">
        <w:rPr>
          <w:rFonts w:cs="Calibri"/>
        </w:rPr>
        <w:t>Erik Fiala</w:t>
      </w:r>
      <w:r w:rsidR="00DB3552">
        <w:rPr>
          <w:rFonts w:cs="Calibri"/>
        </w:rPr>
        <w:t>, jednatel</w:t>
      </w:r>
    </w:p>
    <w:sectPr w:rsidR="005C266F" w:rsidRPr="00CA0CD8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23122"/>
    <w:multiLevelType w:val="hybridMultilevel"/>
    <w:tmpl w:val="B81EE9F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6F"/>
    <w:rsid w:val="00025FD7"/>
    <w:rsid w:val="000C277E"/>
    <w:rsid w:val="0022087A"/>
    <w:rsid w:val="00362244"/>
    <w:rsid w:val="00386809"/>
    <w:rsid w:val="004B083D"/>
    <w:rsid w:val="00531ED9"/>
    <w:rsid w:val="005A4742"/>
    <w:rsid w:val="005C266F"/>
    <w:rsid w:val="005D206D"/>
    <w:rsid w:val="00717D9F"/>
    <w:rsid w:val="0073781A"/>
    <w:rsid w:val="00737F38"/>
    <w:rsid w:val="00792038"/>
    <w:rsid w:val="008B131D"/>
    <w:rsid w:val="008F13E7"/>
    <w:rsid w:val="009C3984"/>
    <w:rsid w:val="00A13232"/>
    <w:rsid w:val="00AA0276"/>
    <w:rsid w:val="00AB0AA6"/>
    <w:rsid w:val="00B60ABA"/>
    <w:rsid w:val="00B83CE0"/>
    <w:rsid w:val="00BD531D"/>
    <w:rsid w:val="00BD6830"/>
    <w:rsid w:val="00CA0CD8"/>
    <w:rsid w:val="00CD36B8"/>
    <w:rsid w:val="00D43854"/>
    <w:rsid w:val="00DB3552"/>
    <w:rsid w:val="00DC76B4"/>
    <w:rsid w:val="00DE1CBA"/>
    <w:rsid w:val="00F427A8"/>
    <w:rsid w:val="00F903FB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3B3BD2"/>
  <w15:docId w15:val="{0A6DBD07-B578-4CCD-97E7-D316199A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22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2087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87B45-6A05-478D-8C1E-CDCE46F1E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Miková Danuše</cp:lastModifiedBy>
  <cp:revision>2</cp:revision>
  <cp:lastPrinted>2025-06-19T07:04:00Z</cp:lastPrinted>
  <dcterms:created xsi:type="dcterms:W3CDTF">2025-06-23T09:14:00Z</dcterms:created>
  <dcterms:modified xsi:type="dcterms:W3CDTF">2025-06-23T09:14:00Z</dcterms:modified>
</cp:coreProperties>
</file>