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BDC0E" w14:textId="77777777" w:rsidR="00B46A8D" w:rsidRPr="00BA0BCC" w:rsidRDefault="00B46A8D" w:rsidP="00B46A8D">
      <w:pPr>
        <w:pStyle w:val="Standard"/>
        <w:jc w:val="both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0"/>
          <w:szCs w:val="20"/>
        </w:rPr>
        <w:t>Odběratel</w:t>
      </w:r>
      <w:r w:rsidRPr="00BA0BCC">
        <w:rPr>
          <w:rFonts w:asciiTheme="minorHAnsi" w:hAnsiTheme="minorHAnsi" w:cstheme="minorHAnsi"/>
        </w:rPr>
        <w:t>:</w:t>
      </w:r>
      <w:r w:rsidRPr="00BA0BCC">
        <w:rPr>
          <w:rFonts w:asciiTheme="minorHAnsi" w:hAnsiTheme="minorHAnsi" w:cstheme="minorHAnsi"/>
          <w:b/>
          <w:bCs/>
        </w:rPr>
        <w:t xml:space="preserve"> Technické služby města Přelouče                             IČ             69170754</w:t>
      </w:r>
    </w:p>
    <w:p w14:paraId="31D60A29" w14:textId="73A71369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  <w:bCs/>
        </w:rPr>
        <w:t>Choceňská 1771</w:t>
      </w:r>
      <w:r w:rsidRPr="00BA0BCC">
        <w:rPr>
          <w:rFonts w:asciiTheme="minorHAnsi" w:hAnsiTheme="minorHAnsi" w:cstheme="minorHAnsi"/>
        </w:rPr>
        <w:t xml:space="preserve">                </w:t>
      </w:r>
      <w:r w:rsidRPr="00BA0BCC">
        <w:rPr>
          <w:rFonts w:asciiTheme="minorHAnsi" w:hAnsiTheme="minorHAnsi" w:cstheme="minorHAnsi"/>
        </w:rPr>
        <w:tab/>
        <w:t xml:space="preserve">                            </w:t>
      </w:r>
      <w:r w:rsidR="000726CC">
        <w:rPr>
          <w:rFonts w:asciiTheme="minorHAnsi" w:hAnsiTheme="minorHAnsi" w:cstheme="minorHAnsi"/>
        </w:rPr>
        <w:t xml:space="preserve">           </w:t>
      </w:r>
      <w:r w:rsidRPr="00BA0BCC">
        <w:rPr>
          <w:rFonts w:asciiTheme="minorHAnsi" w:hAnsiTheme="minorHAnsi" w:cstheme="minorHAnsi"/>
        </w:rPr>
        <w:t xml:space="preserve"> DIČ            neplátce DPH</w:t>
      </w:r>
    </w:p>
    <w:p w14:paraId="7B509125" w14:textId="53395295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proofErr w:type="gramStart"/>
      <w:r w:rsidRPr="00BA0BCC">
        <w:rPr>
          <w:rFonts w:asciiTheme="minorHAnsi" w:hAnsiTheme="minorHAnsi" w:cstheme="minorHAnsi"/>
          <w:b/>
        </w:rPr>
        <w:t>535 01  Přelouč</w:t>
      </w:r>
      <w:proofErr w:type="gramEnd"/>
      <w:r w:rsidRPr="00BA0BCC">
        <w:rPr>
          <w:rFonts w:asciiTheme="minorHAnsi" w:hAnsiTheme="minorHAnsi" w:cstheme="minorHAnsi"/>
          <w:b/>
        </w:rPr>
        <w:t xml:space="preserve">                                                        </w:t>
      </w:r>
      <w:r w:rsidRPr="00BA0BCC">
        <w:rPr>
          <w:rFonts w:asciiTheme="minorHAnsi" w:hAnsiTheme="minorHAnsi" w:cstheme="minorHAnsi"/>
        </w:rPr>
        <w:t xml:space="preserve">      </w:t>
      </w:r>
    </w:p>
    <w:p w14:paraId="5CDD38DE" w14:textId="7AF5717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7BD0E393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proofErr w:type="gramStart"/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</w:t>
      </w:r>
      <w:proofErr w:type="gramEnd"/>
      <w:r>
        <w:rPr>
          <w:b/>
          <w:bCs/>
          <w:sz w:val="40"/>
          <w:szCs w:val="40"/>
        </w:rPr>
        <w:t xml:space="preserve">  č. </w:t>
      </w:r>
      <w:r w:rsidR="00525168">
        <w:rPr>
          <w:b/>
          <w:bCs/>
          <w:sz w:val="40"/>
          <w:szCs w:val="40"/>
        </w:rPr>
        <w:t>41</w:t>
      </w:r>
      <w:r w:rsidR="00DD263A">
        <w:rPr>
          <w:b/>
          <w:bCs/>
          <w:sz w:val="40"/>
          <w:szCs w:val="40"/>
        </w:rPr>
        <w:t>/202</w:t>
      </w:r>
      <w:r w:rsidR="006C31DD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 </w:t>
      </w:r>
    </w:p>
    <w:p w14:paraId="7F1624E5" w14:textId="77777777" w:rsidR="00EC7DD8" w:rsidRPr="00A75CB9" w:rsidRDefault="00B46A8D" w:rsidP="00EC7DD8">
      <w:pPr>
        <w:pStyle w:val="Standard"/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</w:pPr>
      <w:r w:rsidRPr="002E19AE"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EC7DD8" w:rsidRPr="00A75CB9"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  <w:t>ELEKTROTREND, s.r.o.</w:t>
      </w:r>
    </w:p>
    <w:p w14:paraId="1AE0B843" w14:textId="0F925F07" w:rsidR="00D726C2" w:rsidRPr="00A75CB9" w:rsidRDefault="00D726C2" w:rsidP="00D726C2">
      <w:pPr>
        <w:pStyle w:val="Standard"/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</w:pPr>
    </w:p>
    <w:p w14:paraId="3A09AEEB" w14:textId="4E5A709D" w:rsidR="00D726C2" w:rsidRPr="00A75CB9" w:rsidRDefault="00D726C2" w:rsidP="00D726C2">
      <w:pPr>
        <w:pStyle w:val="Standard"/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</w:pPr>
      <w:r w:rsidRPr="00A75CB9"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  <w:t xml:space="preserve">                      </w:t>
      </w:r>
      <w:r w:rsidR="006C31DD" w:rsidRPr="00A75CB9"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  <w:t>Stará Obec 322</w:t>
      </w:r>
      <w:r w:rsidR="005B7510" w:rsidRPr="00A75CB9"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  <w:t xml:space="preserve">                                                     DIČ:</w:t>
      </w:r>
      <w:r w:rsidR="009A7D10" w:rsidRPr="00A75CB9"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  <w:t>CZ25928848</w:t>
      </w:r>
      <w:r w:rsidR="005B7510" w:rsidRPr="00A75CB9"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  <w:t xml:space="preserve"> </w:t>
      </w:r>
    </w:p>
    <w:p w14:paraId="6EE844EC" w14:textId="775E31D2" w:rsidR="00C628CD" w:rsidRPr="00A75CB9" w:rsidRDefault="00D726C2" w:rsidP="00D726C2">
      <w:pPr>
        <w:pStyle w:val="Standard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</w:rPr>
      </w:pPr>
      <w:r w:rsidRPr="00A75CB9"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  <w:t xml:space="preserve">                      </w:t>
      </w:r>
      <w:proofErr w:type="gramStart"/>
      <w:r w:rsidR="005B7510" w:rsidRPr="00A75CB9"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  <w:t>533 54  Rybitví</w:t>
      </w:r>
      <w:proofErr w:type="gramEnd"/>
      <w:r w:rsidR="00667717" w:rsidRPr="00A75CB9">
        <w:rPr>
          <w:rFonts w:asciiTheme="minorHAnsi" w:hAnsiTheme="minorHAnsi" w:cstheme="minorHAnsi"/>
          <w:b/>
          <w:bCs/>
          <w:color w:val="6E6E6E"/>
          <w:sz w:val="22"/>
          <w:szCs w:val="22"/>
          <w:shd w:val="clear" w:color="auto" w:fill="FFFFFF"/>
        </w:rPr>
        <w:t xml:space="preserve"> </w:t>
      </w:r>
      <w:r w:rsidR="00E00D7F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224D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BA0BCC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325E47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C27424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3777C9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C27424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5E47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7BA3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="009A7D10" w:rsidRPr="00A75CB9">
        <w:rPr>
          <w:rFonts w:asciiTheme="minorHAnsi" w:hAnsiTheme="minorHAnsi" w:cstheme="minorHAnsi"/>
          <w:b/>
          <w:bCs/>
          <w:sz w:val="22"/>
          <w:szCs w:val="22"/>
        </w:rPr>
        <w:t>25928848</w:t>
      </w:r>
      <w:r w:rsidR="00B46A8D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</w:t>
      </w:r>
      <w:r w:rsidR="005901E7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  <w:r w:rsidR="00B46A8D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</w:t>
      </w:r>
    </w:p>
    <w:p w14:paraId="7835FE22" w14:textId="386907D7" w:rsidR="007E7C61" w:rsidRPr="00A75CB9" w:rsidRDefault="00B46A8D" w:rsidP="00B46A8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Dodací </w:t>
      </w:r>
      <w:proofErr w:type="gramStart"/>
      <w:r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lhůta:    </w:t>
      </w:r>
      <w:r w:rsidR="00BE0505" w:rsidRPr="00A75CB9">
        <w:rPr>
          <w:rFonts w:asciiTheme="minorHAnsi" w:hAnsiTheme="minorHAnsi" w:cstheme="minorHAnsi"/>
          <w:b/>
          <w:bCs/>
          <w:sz w:val="22"/>
          <w:szCs w:val="22"/>
        </w:rPr>
        <w:t>červen</w:t>
      </w:r>
      <w:proofErr w:type="gramEnd"/>
      <w:r w:rsidR="00BE0505"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A75CB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Způsob dodávky: </w:t>
      </w:r>
      <w:r w:rsidR="003777C9" w:rsidRPr="00A75CB9">
        <w:rPr>
          <w:rFonts w:asciiTheme="minorHAnsi" w:hAnsiTheme="minorHAnsi" w:cstheme="minorHAnsi"/>
          <w:b/>
          <w:bCs/>
          <w:sz w:val="22"/>
          <w:szCs w:val="22"/>
        </w:rPr>
        <w:t>dodavatel</w:t>
      </w:r>
    </w:p>
    <w:p w14:paraId="513D9B11" w14:textId="7D34360F" w:rsidR="00B46A8D" w:rsidRPr="00BA0BCC" w:rsidRDefault="00B46A8D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:rsidRPr="00BA0BCC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Měr.</w:t>
            </w:r>
          </w:p>
          <w:p w14:paraId="2634C27C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Cena</w:t>
            </w:r>
          </w:p>
        </w:tc>
      </w:tr>
      <w:tr w:rsidR="00B46A8D" w:rsidRPr="00BA0BCC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CA68" w14:textId="1FF4A337" w:rsidR="00B46A8D" w:rsidRDefault="008B224D" w:rsidP="00DD263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BA0BCC">
              <w:rPr>
                <w:rFonts w:asciiTheme="minorHAnsi" w:hAnsiTheme="minorHAnsi" w:cstheme="minorHAnsi"/>
                <w:bCs/>
              </w:rPr>
              <w:t>Objednáváme u V</w:t>
            </w:r>
            <w:r w:rsidR="00F437FF">
              <w:rPr>
                <w:rFonts w:asciiTheme="minorHAnsi" w:hAnsiTheme="minorHAnsi" w:cstheme="minorHAnsi"/>
                <w:bCs/>
              </w:rPr>
              <w:t xml:space="preserve">aši společnosti </w:t>
            </w:r>
            <w:r w:rsidR="00AB7D82">
              <w:rPr>
                <w:rFonts w:asciiTheme="minorHAnsi" w:hAnsiTheme="minorHAnsi" w:cstheme="minorHAnsi"/>
                <w:bCs/>
              </w:rPr>
              <w:t>mobilní zásuvkou skříň</w:t>
            </w:r>
          </w:p>
          <w:p w14:paraId="312706D8" w14:textId="371BC15A" w:rsidR="00C27424" w:rsidRPr="004D6859" w:rsidRDefault="00C27424" w:rsidP="00664056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4BFFC3AE" w:rsidR="005901E7" w:rsidRPr="00BA0BCC" w:rsidRDefault="00041DD9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117 128</w:t>
            </w:r>
            <w:r w:rsidR="00774443">
              <w:rPr>
                <w:rFonts w:asciiTheme="minorHAnsi" w:hAnsiTheme="minorHAnsi" w:cstheme="minorHAnsi"/>
                <w:bCs/>
              </w:rPr>
              <w:t>,-</w:t>
            </w:r>
            <w:r w:rsidR="00B44F58">
              <w:rPr>
                <w:rFonts w:asciiTheme="minorHAnsi" w:hAnsiTheme="minorHAnsi" w:cstheme="minorHAnsi"/>
                <w:bCs/>
              </w:rPr>
              <w:t xml:space="preserve"> </w:t>
            </w:r>
            <w:r w:rsidR="008B224D" w:rsidRPr="00BA0BCC">
              <w:rPr>
                <w:rFonts w:asciiTheme="minorHAnsi" w:hAnsiTheme="minorHAnsi" w:cstheme="minorHAnsi"/>
                <w:bCs/>
              </w:rPr>
              <w:t xml:space="preserve"> Kč</w:t>
            </w:r>
          </w:p>
        </w:tc>
      </w:tr>
      <w:tr w:rsidR="00B46A8D" w:rsidRPr="00BA0BCC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</w:tr>
      <w:tr w:rsidR="00B46A8D" w:rsidRPr="00BA0BCC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483A3B" w14:textId="77777777" w:rsidR="00B46A8D" w:rsidRPr="00BA0BCC" w:rsidRDefault="00B46A8D" w:rsidP="00B46A8D">
      <w:pPr>
        <w:pStyle w:val="Standard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>Děkujeme. Nejsme plátci DPH.</w:t>
      </w: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71BF04C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Vyřizuje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962A4D">
        <w:rPr>
          <w:rFonts w:asciiTheme="minorHAnsi" w:hAnsiTheme="minorHAnsi" w:cstheme="minorHAnsi"/>
          <w:sz w:val="22"/>
          <w:szCs w:val="22"/>
        </w:rPr>
        <w:t xml:space="preserve">XXX </w:t>
      </w:r>
      <w:proofErr w:type="spellStart"/>
      <w:r w:rsidR="00962A4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4369B" w:rsidRPr="00BA0BCC">
        <w:rPr>
          <w:rFonts w:asciiTheme="minorHAnsi" w:hAnsiTheme="minorHAnsi" w:cstheme="minorHAnsi"/>
          <w:sz w:val="22"/>
          <w:szCs w:val="22"/>
        </w:rPr>
        <w:t>–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dispečer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6CDBAC5B" w14:textId="5D1FE575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427E33">
        <w:rPr>
          <w:rFonts w:asciiTheme="minorHAnsi" w:hAnsiTheme="minorHAnsi" w:cstheme="minorHAnsi"/>
          <w:sz w:val="22"/>
          <w:szCs w:val="22"/>
        </w:rPr>
        <w:t xml:space="preserve">20. 6. </w:t>
      </w:r>
      <w:proofErr w:type="gramStart"/>
      <w:r w:rsidR="00427E33">
        <w:rPr>
          <w:rFonts w:asciiTheme="minorHAnsi" w:hAnsiTheme="minorHAnsi" w:cstheme="minorHAnsi"/>
          <w:sz w:val="22"/>
          <w:szCs w:val="22"/>
        </w:rPr>
        <w:t>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Pr="00BA0BCC">
        <w:rPr>
          <w:rFonts w:asciiTheme="minorHAnsi" w:hAnsiTheme="minorHAnsi" w:cstheme="minorHAnsi"/>
        </w:rPr>
        <w:t xml:space="preserve">   .......................................</w:t>
      </w:r>
      <w:proofErr w:type="gramEnd"/>
    </w:p>
    <w:p w14:paraId="427012E6" w14:textId="13DEF7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</w:t>
      </w:r>
      <w:r w:rsidR="004665C6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Pr="00BA0BCC" w:rsidRDefault="005901E7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20F43" w14:textId="29877E99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proofErr w:type="gramStart"/>
      <w:r w:rsidRPr="00BA0BCC">
        <w:rPr>
          <w:rFonts w:asciiTheme="minorHAnsi" w:hAnsiTheme="minorHAnsi" w:cstheme="minorHAnsi"/>
          <w:sz w:val="22"/>
          <w:szCs w:val="22"/>
        </w:rPr>
        <w:t>Příkazce  operace</w:t>
      </w:r>
      <w:proofErr w:type="gramEnd"/>
      <w:r w:rsidRPr="00BA0BCC">
        <w:rPr>
          <w:rFonts w:asciiTheme="minorHAnsi" w:hAnsiTheme="minorHAnsi" w:cstheme="minorHAnsi"/>
          <w:sz w:val="22"/>
          <w:szCs w:val="22"/>
        </w:rPr>
        <w:t xml:space="preserve">: </w:t>
      </w:r>
      <w:r w:rsidR="00962A4D">
        <w:rPr>
          <w:rFonts w:asciiTheme="minorHAnsi" w:hAnsiTheme="minorHAnsi" w:cstheme="minorHAnsi"/>
          <w:sz w:val="22"/>
          <w:szCs w:val="22"/>
        </w:rPr>
        <w:t xml:space="preserve">XXX </w:t>
      </w:r>
      <w:proofErr w:type="spellStart"/>
      <w:r w:rsidR="00962A4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DD263A" w:rsidRPr="00BA0BC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BA0B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0523B" w14:textId="6D643275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</w:t>
      </w:r>
      <w:r w:rsidR="00427E33">
        <w:rPr>
          <w:rFonts w:asciiTheme="minorHAnsi" w:hAnsiTheme="minorHAnsi" w:cstheme="minorHAnsi"/>
          <w:sz w:val="22"/>
          <w:szCs w:val="22"/>
        </w:rPr>
        <w:t>20. 6. 2025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A0BCC">
        <w:rPr>
          <w:rFonts w:asciiTheme="minorHAnsi" w:hAnsiTheme="minorHAnsi" w:cstheme="minorHAnsi"/>
          <w:sz w:val="22"/>
          <w:szCs w:val="22"/>
        </w:rPr>
        <w:t>---------------------------</w:t>
      </w:r>
    </w:p>
    <w:p w14:paraId="0D3F99EC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5024EEB0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Správce rozpočtu:  </w:t>
      </w:r>
      <w:r w:rsidR="00962A4D">
        <w:rPr>
          <w:rFonts w:asciiTheme="minorHAnsi" w:hAnsiTheme="minorHAnsi" w:cstheme="minorHAnsi"/>
          <w:sz w:val="22"/>
          <w:szCs w:val="22"/>
        </w:rPr>
        <w:t>XXX XXX</w:t>
      </w:r>
      <w:bookmarkStart w:id="0" w:name="_GoBack"/>
      <w:bookmarkEnd w:id="0"/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585776E6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E7932C4" w14:textId="6AABD161" w:rsidR="00B46A8D" w:rsidRPr="00BA0BCC" w:rsidRDefault="00E00D7F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427E33">
        <w:rPr>
          <w:rFonts w:asciiTheme="minorHAnsi" w:hAnsiTheme="minorHAnsi" w:cstheme="minorHAnsi"/>
          <w:sz w:val="22"/>
          <w:szCs w:val="22"/>
        </w:rPr>
        <w:t>20. 6. 2025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7A9D618A" w14:textId="68442B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--------------------------</w:t>
      </w:r>
    </w:p>
    <w:p w14:paraId="02B3F14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Podpis</w:t>
      </w:r>
    </w:p>
    <w:p w14:paraId="4C3B29D9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 w:rsidRPr="00BA0BCC">
        <w:rPr>
          <w:rFonts w:asciiTheme="minorHAnsi" w:hAnsiTheme="minorHAnsi" w:cstheme="minorHAnsi"/>
          <w:sz w:val="20"/>
          <w:szCs w:val="20"/>
        </w:rPr>
        <w:t>Sb.o</w:t>
      </w:r>
      <w:proofErr w:type="spellEnd"/>
      <w:r w:rsidRPr="00BA0BCC">
        <w:rPr>
          <w:rFonts w:asciiTheme="minorHAnsi" w:hAnsiTheme="minorHAnsi" w:cstheme="minorHAnsi"/>
          <w:sz w:val="20"/>
          <w:szCs w:val="20"/>
        </w:rPr>
        <w:t xml:space="preserve"> zvláštních</w:t>
      </w:r>
      <w:proofErr w:type="gramEnd"/>
      <w:r w:rsidRPr="00BA0BCC">
        <w:rPr>
          <w:rFonts w:asciiTheme="minorHAnsi" w:hAnsiTheme="minorHAnsi" w:cstheme="minorHAnsi"/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p w14:paraId="745498C2" w14:textId="77777777"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6C"/>
    <w:rsid w:val="00017BB5"/>
    <w:rsid w:val="00041DD9"/>
    <w:rsid w:val="000726CC"/>
    <w:rsid w:val="000824B3"/>
    <w:rsid w:val="000D0622"/>
    <w:rsid w:val="000F2188"/>
    <w:rsid w:val="000F75C1"/>
    <w:rsid w:val="001157AD"/>
    <w:rsid w:val="00170120"/>
    <w:rsid w:val="00173E69"/>
    <w:rsid w:val="0021732D"/>
    <w:rsid w:val="002272C6"/>
    <w:rsid w:val="00282864"/>
    <w:rsid w:val="0029705C"/>
    <w:rsid w:val="002E19AE"/>
    <w:rsid w:val="00322F4D"/>
    <w:rsid w:val="00325E47"/>
    <w:rsid w:val="003559C3"/>
    <w:rsid w:val="003777C9"/>
    <w:rsid w:val="003B121A"/>
    <w:rsid w:val="003B75AB"/>
    <w:rsid w:val="00427E33"/>
    <w:rsid w:val="00454552"/>
    <w:rsid w:val="004665C6"/>
    <w:rsid w:val="004853B1"/>
    <w:rsid w:val="004B16FA"/>
    <w:rsid w:val="004B6FF0"/>
    <w:rsid w:val="004B7BA3"/>
    <w:rsid w:val="004D6859"/>
    <w:rsid w:val="004E41E1"/>
    <w:rsid w:val="004F4854"/>
    <w:rsid w:val="005049A6"/>
    <w:rsid w:val="00525168"/>
    <w:rsid w:val="00531442"/>
    <w:rsid w:val="00536138"/>
    <w:rsid w:val="00567340"/>
    <w:rsid w:val="00584AB9"/>
    <w:rsid w:val="005901E7"/>
    <w:rsid w:val="005B7510"/>
    <w:rsid w:val="005C5229"/>
    <w:rsid w:val="00602EC7"/>
    <w:rsid w:val="00605F91"/>
    <w:rsid w:val="006503DD"/>
    <w:rsid w:val="00664056"/>
    <w:rsid w:val="00667717"/>
    <w:rsid w:val="00676BB7"/>
    <w:rsid w:val="00694281"/>
    <w:rsid w:val="006B2BAE"/>
    <w:rsid w:val="006B2C48"/>
    <w:rsid w:val="006C31DD"/>
    <w:rsid w:val="006D3BE4"/>
    <w:rsid w:val="007031D6"/>
    <w:rsid w:val="00707FED"/>
    <w:rsid w:val="00713AEC"/>
    <w:rsid w:val="007517A0"/>
    <w:rsid w:val="00760DED"/>
    <w:rsid w:val="00774443"/>
    <w:rsid w:val="007A2C6C"/>
    <w:rsid w:val="007D7A90"/>
    <w:rsid w:val="007E7C61"/>
    <w:rsid w:val="00861EB8"/>
    <w:rsid w:val="00895415"/>
    <w:rsid w:val="008B224D"/>
    <w:rsid w:val="008B419F"/>
    <w:rsid w:val="008C0172"/>
    <w:rsid w:val="008C17C0"/>
    <w:rsid w:val="008D136B"/>
    <w:rsid w:val="008E0371"/>
    <w:rsid w:val="008F3F34"/>
    <w:rsid w:val="00962A4D"/>
    <w:rsid w:val="0098643C"/>
    <w:rsid w:val="009A7D10"/>
    <w:rsid w:val="009C1892"/>
    <w:rsid w:val="009C5D54"/>
    <w:rsid w:val="00A0339D"/>
    <w:rsid w:val="00A11A0E"/>
    <w:rsid w:val="00A22DEF"/>
    <w:rsid w:val="00A45DA8"/>
    <w:rsid w:val="00A57BE3"/>
    <w:rsid w:val="00A57D9B"/>
    <w:rsid w:val="00A75CB9"/>
    <w:rsid w:val="00A77CA9"/>
    <w:rsid w:val="00A87984"/>
    <w:rsid w:val="00AA7B32"/>
    <w:rsid w:val="00AB4C89"/>
    <w:rsid w:val="00AB7D82"/>
    <w:rsid w:val="00AD3AEE"/>
    <w:rsid w:val="00AD7AC5"/>
    <w:rsid w:val="00B44F58"/>
    <w:rsid w:val="00B46A8D"/>
    <w:rsid w:val="00B84FD3"/>
    <w:rsid w:val="00B97E2D"/>
    <w:rsid w:val="00BA0BCC"/>
    <w:rsid w:val="00BE0505"/>
    <w:rsid w:val="00C12F71"/>
    <w:rsid w:val="00C2416E"/>
    <w:rsid w:val="00C27424"/>
    <w:rsid w:val="00C3015F"/>
    <w:rsid w:val="00C31879"/>
    <w:rsid w:val="00C628CD"/>
    <w:rsid w:val="00C63048"/>
    <w:rsid w:val="00CD3E77"/>
    <w:rsid w:val="00CD4D03"/>
    <w:rsid w:val="00CF350E"/>
    <w:rsid w:val="00D02169"/>
    <w:rsid w:val="00D1794F"/>
    <w:rsid w:val="00D34122"/>
    <w:rsid w:val="00D60AC6"/>
    <w:rsid w:val="00D726C2"/>
    <w:rsid w:val="00D7779E"/>
    <w:rsid w:val="00DD263A"/>
    <w:rsid w:val="00DF5D03"/>
    <w:rsid w:val="00DF79F0"/>
    <w:rsid w:val="00E00D7F"/>
    <w:rsid w:val="00E4369B"/>
    <w:rsid w:val="00E5312C"/>
    <w:rsid w:val="00E914B2"/>
    <w:rsid w:val="00EC34D6"/>
    <w:rsid w:val="00EC7DD8"/>
    <w:rsid w:val="00F05C21"/>
    <w:rsid w:val="00F15287"/>
    <w:rsid w:val="00F437FF"/>
    <w:rsid w:val="00F60940"/>
    <w:rsid w:val="00F7206E"/>
    <w:rsid w:val="00F9378D"/>
    <w:rsid w:val="00FA351A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D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DD8"/>
    <w:rPr>
      <w:rFonts w:asciiTheme="majorHAnsi" w:eastAsiaTheme="majorEastAsia" w:hAnsiTheme="majorHAnsi" w:cstheme="majorBidi"/>
      <w:i/>
      <w:iCs/>
      <w:color w:val="2E74B5" w:themeColor="accent1" w:themeShade="BF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83B0-6C93-4272-8AB4-C0D8F674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Účet Microsoft</cp:lastModifiedBy>
  <cp:revision>2</cp:revision>
  <cp:lastPrinted>2025-06-20T08:05:00Z</cp:lastPrinted>
  <dcterms:created xsi:type="dcterms:W3CDTF">2025-06-23T10:41:00Z</dcterms:created>
  <dcterms:modified xsi:type="dcterms:W3CDTF">2025-06-23T10:41:00Z</dcterms:modified>
</cp:coreProperties>
</file>