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BE3CB" w14:textId="77777777" w:rsidR="0041514C" w:rsidRDefault="00110430">
      <w:pPr>
        <w:spacing w:before="256" w:line="312" w:lineRule="auto"/>
        <w:ind w:left="1142" w:right="1143"/>
        <w:jc w:val="center"/>
        <w:rPr>
          <w:b/>
          <w:sz w:val="28"/>
        </w:rPr>
      </w:pPr>
      <w:bookmarkStart w:id="0" w:name="Annex_NET,_s.r.o."/>
      <w:bookmarkStart w:id="1" w:name="jednatel"/>
      <w:bookmarkStart w:id="2" w:name="Ing._Milan_Stehlík"/>
      <w:bookmarkStart w:id="3" w:name="Mgr._Jan_Ďoubal"/>
      <w:bookmarkStart w:id="4" w:name="V_Praze_dne:_dle_data_el._podpisu"/>
      <w:bookmarkStart w:id="5" w:name="RD_SOPHOS"/>
      <w:bookmarkEnd w:id="0"/>
      <w:bookmarkEnd w:id="1"/>
      <w:bookmarkEnd w:id="2"/>
      <w:bookmarkEnd w:id="3"/>
      <w:bookmarkEnd w:id="4"/>
      <w:bookmarkEnd w:id="5"/>
      <w:r>
        <w:rPr>
          <w:b/>
          <w:color w:val="404040"/>
          <w:sz w:val="28"/>
        </w:rPr>
        <w:t>Rámcová</w:t>
      </w:r>
      <w:r>
        <w:rPr>
          <w:b/>
          <w:color w:val="404040"/>
          <w:spacing w:val="-6"/>
          <w:sz w:val="28"/>
        </w:rPr>
        <w:t xml:space="preserve"> </w:t>
      </w:r>
      <w:r>
        <w:rPr>
          <w:b/>
          <w:color w:val="404040"/>
          <w:sz w:val="28"/>
        </w:rPr>
        <w:t>dohoda</w:t>
      </w:r>
      <w:r>
        <w:rPr>
          <w:b/>
          <w:color w:val="404040"/>
          <w:spacing w:val="-6"/>
          <w:sz w:val="28"/>
        </w:rPr>
        <w:t xml:space="preserve"> </w:t>
      </w:r>
      <w:r>
        <w:rPr>
          <w:b/>
          <w:color w:val="404040"/>
          <w:sz w:val="28"/>
        </w:rPr>
        <w:t>na</w:t>
      </w:r>
      <w:r>
        <w:rPr>
          <w:b/>
          <w:color w:val="404040"/>
          <w:spacing w:val="-6"/>
          <w:sz w:val="28"/>
        </w:rPr>
        <w:t xml:space="preserve"> </w:t>
      </w:r>
      <w:r>
        <w:rPr>
          <w:b/>
          <w:color w:val="404040"/>
          <w:sz w:val="28"/>
        </w:rPr>
        <w:t>zajištění</w:t>
      </w:r>
      <w:r>
        <w:rPr>
          <w:b/>
          <w:color w:val="404040"/>
          <w:spacing w:val="-4"/>
          <w:sz w:val="28"/>
        </w:rPr>
        <w:t xml:space="preserve"> </w:t>
      </w:r>
      <w:r>
        <w:rPr>
          <w:b/>
          <w:color w:val="404040"/>
          <w:sz w:val="28"/>
        </w:rPr>
        <w:t>dodávek</w:t>
      </w:r>
      <w:r>
        <w:rPr>
          <w:b/>
          <w:color w:val="404040"/>
          <w:spacing w:val="-3"/>
          <w:sz w:val="28"/>
        </w:rPr>
        <w:t xml:space="preserve"> </w:t>
      </w:r>
      <w:r>
        <w:rPr>
          <w:b/>
          <w:color w:val="404040"/>
          <w:sz w:val="28"/>
        </w:rPr>
        <w:t>technologie</w:t>
      </w:r>
      <w:r>
        <w:rPr>
          <w:b/>
          <w:color w:val="404040"/>
          <w:spacing w:val="-6"/>
          <w:sz w:val="28"/>
        </w:rPr>
        <w:t xml:space="preserve"> </w:t>
      </w:r>
      <w:r>
        <w:rPr>
          <w:b/>
          <w:color w:val="404040"/>
          <w:sz w:val="28"/>
        </w:rPr>
        <w:t>SOPHOS a poskytování souvisejících služeb</w:t>
      </w:r>
    </w:p>
    <w:p w14:paraId="46CEE592" w14:textId="77777777" w:rsidR="0041514C" w:rsidRDefault="00110430">
      <w:pPr>
        <w:pStyle w:val="Nadpis2"/>
        <w:spacing w:before="2"/>
        <w:ind w:left="1142" w:right="1144"/>
        <w:jc w:val="center"/>
      </w:pPr>
      <w:r>
        <w:rPr>
          <w:color w:val="404040"/>
        </w:rPr>
        <w:t>číslo:</w:t>
      </w:r>
      <w:r>
        <w:rPr>
          <w:color w:val="404040"/>
          <w:spacing w:val="-3"/>
        </w:rPr>
        <w:t xml:space="preserve"> </w:t>
      </w:r>
      <w:r>
        <w:rPr>
          <w:color w:val="404040"/>
        </w:rPr>
        <w:t>2025/143</w:t>
      </w:r>
      <w:r>
        <w:rPr>
          <w:color w:val="404040"/>
          <w:spacing w:val="-1"/>
        </w:rPr>
        <w:t xml:space="preserve"> </w:t>
      </w:r>
      <w:r>
        <w:rPr>
          <w:color w:val="404040"/>
          <w:spacing w:val="-4"/>
        </w:rPr>
        <w:t>NAKIT</w:t>
      </w:r>
    </w:p>
    <w:p w14:paraId="0A49F194" w14:textId="77777777" w:rsidR="0041514C" w:rsidRDefault="0041514C">
      <w:pPr>
        <w:pStyle w:val="Zkladntext"/>
        <w:spacing w:before="134"/>
        <w:rPr>
          <w:b/>
          <w:sz w:val="24"/>
        </w:rPr>
      </w:pPr>
    </w:p>
    <w:p w14:paraId="51C55E95" w14:textId="77777777" w:rsidR="0041514C" w:rsidRDefault="00110430">
      <w:pPr>
        <w:pStyle w:val="Zkladntext"/>
        <w:ind w:left="392"/>
      </w:pPr>
      <w:r>
        <w:rPr>
          <w:color w:val="404040"/>
        </w:rPr>
        <w:t>Smluvní</w:t>
      </w:r>
      <w:r>
        <w:rPr>
          <w:color w:val="404040"/>
          <w:spacing w:val="-6"/>
        </w:rPr>
        <w:t xml:space="preserve"> </w:t>
      </w:r>
      <w:r>
        <w:rPr>
          <w:color w:val="404040"/>
          <w:spacing w:val="-2"/>
        </w:rPr>
        <w:t>strany</w:t>
      </w:r>
    </w:p>
    <w:p w14:paraId="1BCA4D3A" w14:textId="77777777" w:rsidR="0041514C" w:rsidRDefault="0041514C">
      <w:pPr>
        <w:pStyle w:val="Zkladntext"/>
        <w:spacing w:before="151"/>
      </w:pPr>
    </w:p>
    <w:p w14:paraId="3B016E68" w14:textId="77777777" w:rsidR="0041514C" w:rsidRDefault="00110430">
      <w:pPr>
        <w:pStyle w:val="Nadpis3"/>
        <w:spacing w:before="1"/>
        <w:ind w:left="392"/>
      </w:pPr>
      <w:r>
        <w:rPr>
          <w:color w:val="404040"/>
        </w:rPr>
        <w:t>Národní</w:t>
      </w:r>
      <w:r>
        <w:rPr>
          <w:color w:val="404040"/>
          <w:spacing w:val="-4"/>
        </w:rPr>
        <w:t xml:space="preserve"> </w:t>
      </w:r>
      <w:r>
        <w:rPr>
          <w:color w:val="404040"/>
        </w:rPr>
        <w:t>agentura</w:t>
      </w:r>
      <w:r>
        <w:rPr>
          <w:color w:val="404040"/>
          <w:spacing w:val="-8"/>
        </w:rPr>
        <w:t xml:space="preserve"> </w:t>
      </w:r>
      <w:r>
        <w:rPr>
          <w:color w:val="404040"/>
        </w:rPr>
        <w:t>pro</w:t>
      </w:r>
      <w:r>
        <w:rPr>
          <w:color w:val="404040"/>
          <w:spacing w:val="-5"/>
        </w:rPr>
        <w:t xml:space="preserve"> </w:t>
      </w:r>
      <w:r>
        <w:rPr>
          <w:color w:val="404040"/>
        </w:rPr>
        <w:t>komunikační</w:t>
      </w:r>
      <w:r>
        <w:rPr>
          <w:color w:val="404040"/>
          <w:spacing w:val="-4"/>
        </w:rPr>
        <w:t xml:space="preserve"> </w:t>
      </w:r>
      <w:r>
        <w:rPr>
          <w:color w:val="404040"/>
        </w:rPr>
        <w:t>a</w:t>
      </w:r>
      <w:r>
        <w:rPr>
          <w:color w:val="404040"/>
          <w:spacing w:val="-7"/>
        </w:rPr>
        <w:t xml:space="preserve"> </w:t>
      </w:r>
      <w:r>
        <w:rPr>
          <w:color w:val="404040"/>
        </w:rPr>
        <w:t>informační</w:t>
      </w:r>
      <w:r>
        <w:rPr>
          <w:color w:val="404040"/>
          <w:spacing w:val="-7"/>
        </w:rPr>
        <w:t xml:space="preserve"> </w:t>
      </w:r>
      <w:r>
        <w:rPr>
          <w:color w:val="404040"/>
        </w:rPr>
        <w:t>technologie,</w:t>
      </w:r>
      <w:r>
        <w:rPr>
          <w:color w:val="404040"/>
          <w:spacing w:val="-6"/>
        </w:rPr>
        <w:t xml:space="preserve"> </w:t>
      </w:r>
      <w:r>
        <w:rPr>
          <w:color w:val="404040"/>
        </w:rPr>
        <w:t>s.</w:t>
      </w:r>
      <w:r>
        <w:rPr>
          <w:color w:val="404040"/>
          <w:spacing w:val="-6"/>
        </w:rPr>
        <w:t xml:space="preserve"> </w:t>
      </w:r>
      <w:r>
        <w:rPr>
          <w:color w:val="404040"/>
          <w:spacing w:val="-5"/>
        </w:rPr>
        <w:t>p.</w:t>
      </w:r>
    </w:p>
    <w:p w14:paraId="40F5586F" w14:textId="77777777" w:rsidR="0041514C" w:rsidRDefault="00110430">
      <w:pPr>
        <w:pStyle w:val="Zkladntext"/>
        <w:tabs>
          <w:tab w:val="left" w:pos="3512"/>
        </w:tabs>
        <w:spacing w:before="196"/>
        <w:ind w:left="392"/>
      </w:pPr>
      <w:r>
        <w:rPr>
          <w:color w:val="404040"/>
        </w:rPr>
        <w:t xml:space="preserve">se </w:t>
      </w:r>
      <w:r>
        <w:rPr>
          <w:color w:val="404040"/>
          <w:spacing w:val="-2"/>
        </w:rPr>
        <w:t>sídlem:</w:t>
      </w:r>
      <w:r>
        <w:rPr>
          <w:color w:val="404040"/>
        </w:rPr>
        <w:tab/>
        <w:t>Kodaňská</w:t>
      </w:r>
      <w:r>
        <w:rPr>
          <w:color w:val="404040"/>
          <w:spacing w:val="-7"/>
        </w:rPr>
        <w:t xml:space="preserve"> </w:t>
      </w:r>
      <w:r>
        <w:rPr>
          <w:color w:val="404040"/>
        </w:rPr>
        <w:t>1441/46,</w:t>
      </w:r>
      <w:r>
        <w:rPr>
          <w:color w:val="404040"/>
          <w:spacing w:val="-3"/>
        </w:rPr>
        <w:t xml:space="preserve"> </w:t>
      </w:r>
      <w:r>
        <w:rPr>
          <w:color w:val="404040"/>
        </w:rPr>
        <w:t>Vršovice,</w:t>
      </w:r>
      <w:r>
        <w:rPr>
          <w:color w:val="404040"/>
          <w:spacing w:val="-3"/>
        </w:rPr>
        <w:t xml:space="preserve"> </w:t>
      </w:r>
      <w:r>
        <w:rPr>
          <w:color w:val="404040"/>
        </w:rPr>
        <w:t>101</w:t>
      </w:r>
      <w:r>
        <w:rPr>
          <w:color w:val="404040"/>
          <w:spacing w:val="-7"/>
        </w:rPr>
        <w:t xml:space="preserve"> </w:t>
      </w:r>
      <w:r>
        <w:rPr>
          <w:color w:val="404040"/>
        </w:rPr>
        <w:t>00</w:t>
      </w:r>
      <w:r>
        <w:rPr>
          <w:color w:val="404040"/>
          <w:spacing w:val="-5"/>
        </w:rPr>
        <w:t xml:space="preserve"> </w:t>
      </w:r>
      <w:r>
        <w:rPr>
          <w:color w:val="404040"/>
        </w:rPr>
        <w:t>Praha</w:t>
      </w:r>
      <w:r>
        <w:rPr>
          <w:color w:val="404040"/>
          <w:spacing w:val="-4"/>
        </w:rPr>
        <w:t xml:space="preserve"> </w:t>
      </w:r>
      <w:r>
        <w:rPr>
          <w:color w:val="404040"/>
          <w:spacing w:val="-5"/>
        </w:rPr>
        <w:t>10</w:t>
      </w:r>
    </w:p>
    <w:p w14:paraId="1F4E6D32" w14:textId="77777777" w:rsidR="0041514C" w:rsidRDefault="00110430">
      <w:pPr>
        <w:pStyle w:val="Zkladntext"/>
        <w:tabs>
          <w:tab w:val="left" w:pos="3512"/>
        </w:tabs>
        <w:spacing w:before="75"/>
        <w:ind w:left="392"/>
      </w:pPr>
      <w:r>
        <w:rPr>
          <w:color w:val="404040"/>
          <w:spacing w:val="-4"/>
        </w:rPr>
        <w:t>IČO:</w:t>
      </w:r>
      <w:r>
        <w:rPr>
          <w:rFonts w:ascii="Times New Roman" w:hAnsi="Times New Roman"/>
          <w:color w:val="404040"/>
        </w:rPr>
        <w:tab/>
      </w:r>
      <w:r>
        <w:rPr>
          <w:color w:val="404040"/>
          <w:spacing w:val="-2"/>
        </w:rPr>
        <w:t>04767543</w:t>
      </w:r>
    </w:p>
    <w:p w14:paraId="1EBFECF6" w14:textId="77777777" w:rsidR="0041514C" w:rsidRDefault="00110430">
      <w:pPr>
        <w:pStyle w:val="Zkladntext"/>
        <w:tabs>
          <w:tab w:val="left" w:pos="3512"/>
        </w:tabs>
        <w:spacing w:before="76"/>
        <w:ind w:left="392"/>
      </w:pPr>
      <w:r>
        <w:rPr>
          <w:color w:val="404040"/>
          <w:spacing w:val="-4"/>
        </w:rPr>
        <w:t>DIČ:</w:t>
      </w:r>
      <w:r>
        <w:rPr>
          <w:color w:val="404040"/>
        </w:rPr>
        <w:tab/>
      </w:r>
      <w:r>
        <w:rPr>
          <w:color w:val="404040"/>
          <w:spacing w:val="-2"/>
        </w:rPr>
        <w:t>CZ04767543</w:t>
      </w:r>
    </w:p>
    <w:p w14:paraId="43F24C05" w14:textId="26E1437A" w:rsidR="0041514C" w:rsidRDefault="00110430">
      <w:pPr>
        <w:pStyle w:val="Zkladntext"/>
        <w:tabs>
          <w:tab w:val="left" w:pos="3512"/>
        </w:tabs>
        <w:spacing w:before="78"/>
        <w:ind w:left="392"/>
      </w:pPr>
      <w:r>
        <w:rPr>
          <w:color w:val="404040"/>
          <w:spacing w:val="-2"/>
        </w:rPr>
        <w:t>zastoupen:</w:t>
      </w:r>
      <w:r>
        <w:rPr>
          <w:color w:val="404040"/>
        </w:rPr>
        <w:tab/>
      </w:r>
      <w:r w:rsidR="00AA73C6">
        <w:rPr>
          <w:color w:val="404040"/>
        </w:rPr>
        <w:t>xxx</w:t>
      </w:r>
    </w:p>
    <w:p w14:paraId="415B2D90" w14:textId="77777777" w:rsidR="0041514C" w:rsidRDefault="00110430">
      <w:pPr>
        <w:pStyle w:val="Zkladntext"/>
        <w:tabs>
          <w:tab w:val="left" w:pos="3512"/>
        </w:tabs>
        <w:spacing w:before="76" w:line="312" w:lineRule="auto"/>
        <w:ind w:left="393" w:right="1200" w:hanging="1"/>
      </w:pPr>
      <w:r>
        <w:rPr>
          <w:color w:val="404040"/>
        </w:rPr>
        <w:t>zapsán v obchodním rejstříku</w:t>
      </w:r>
      <w:r>
        <w:rPr>
          <w:color w:val="404040"/>
        </w:rPr>
        <w:tab/>
        <w:t>vedeném</w:t>
      </w:r>
      <w:r>
        <w:rPr>
          <w:color w:val="404040"/>
          <w:spacing w:val="-5"/>
        </w:rPr>
        <w:t xml:space="preserve"> </w:t>
      </w:r>
      <w:r>
        <w:rPr>
          <w:color w:val="404040"/>
        </w:rPr>
        <w:t>Městským</w:t>
      </w:r>
      <w:r>
        <w:rPr>
          <w:color w:val="404040"/>
          <w:spacing w:val="-5"/>
        </w:rPr>
        <w:t xml:space="preserve"> </w:t>
      </w:r>
      <w:r>
        <w:rPr>
          <w:color w:val="404040"/>
        </w:rPr>
        <w:t>soudem</w:t>
      </w:r>
      <w:r>
        <w:rPr>
          <w:color w:val="404040"/>
          <w:spacing w:val="-2"/>
        </w:rPr>
        <w:t xml:space="preserve"> </w:t>
      </w:r>
      <w:r>
        <w:rPr>
          <w:color w:val="404040"/>
        </w:rPr>
        <w:t>v</w:t>
      </w:r>
      <w:r>
        <w:rPr>
          <w:color w:val="404040"/>
          <w:spacing w:val="-5"/>
        </w:rPr>
        <w:t xml:space="preserve"> </w:t>
      </w:r>
      <w:r>
        <w:rPr>
          <w:color w:val="404040"/>
        </w:rPr>
        <w:t>Praze</w:t>
      </w:r>
      <w:r>
        <w:rPr>
          <w:color w:val="404040"/>
          <w:spacing w:val="-6"/>
        </w:rPr>
        <w:t xml:space="preserve"> </w:t>
      </w:r>
      <w:r>
        <w:rPr>
          <w:color w:val="404040"/>
        </w:rPr>
        <w:t>oddíl</w:t>
      </w:r>
      <w:r>
        <w:rPr>
          <w:color w:val="404040"/>
          <w:spacing w:val="-4"/>
        </w:rPr>
        <w:t xml:space="preserve"> </w:t>
      </w:r>
      <w:r>
        <w:rPr>
          <w:color w:val="404040"/>
        </w:rPr>
        <w:t>A</w:t>
      </w:r>
      <w:r>
        <w:rPr>
          <w:color w:val="404040"/>
          <w:spacing w:val="-4"/>
        </w:rPr>
        <w:t xml:space="preserve"> </w:t>
      </w:r>
      <w:r>
        <w:rPr>
          <w:color w:val="404040"/>
        </w:rPr>
        <w:t>vložka</w:t>
      </w:r>
      <w:r>
        <w:rPr>
          <w:color w:val="404040"/>
          <w:spacing w:val="-4"/>
        </w:rPr>
        <w:t xml:space="preserve"> </w:t>
      </w:r>
      <w:r>
        <w:rPr>
          <w:color w:val="404040"/>
        </w:rPr>
        <w:t>77322 bankovní spojení:</w:t>
      </w:r>
      <w:r>
        <w:rPr>
          <w:color w:val="404040"/>
        </w:rPr>
        <w:tab/>
        <w:t>Československá obchodní banka, a.s.</w:t>
      </w:r>
    </w:p>
    <w:p w14:paraId="61EFCDAB" w14:textId="0E886AD2" w:rsidR="0041514C" w:rsidRDefault="00110430">
      <w:pPr>
        <w:pStyle w:val="Zkladntext"/>
        <w:spacing w:line="253" w:lineRule="exact"/>
        <w:ind w:left="3513"/>
      </w:pPr>
      <w:r>
        <w:rPr>
          <w:color w:val="404040"/>
        </w:rPr>
        <w:t xml:space="preserve">č.ú.: </w:t>
      </w:r>
      <w:r>
        <w:rPr>
          <w:color w:val="404040"/>
          <w:spacing w:val="-2"/>
        </w:rPr>
        <w:t>xxx</w:t>
      </w:r>
    </w:p>
    <w:p w14:paraId="47B20997" w14:textId="77777777" w:rsidR="0041514C" w:rsidRDefault="00110430">
      <w:pPr>
        <w:spacing w:before="196"/>
        <w:ind w:left="393"/>
      </w:pPr>
      <w:r>
        <w:rPr>
          <w:color w:val="404040"/>
        </w:rPr>
        <w:t>(dále</w:t>
      </w:r>
      <w:r>
        <w:rPr>
          <w:color w:val="404040"/>
          <w:spacing w:val="-1"/>
        </w:rPr>
        <w:t xml:space="preserve"> </w:t>
      </w:r>
      <w:r>
        <w:rPr>
          <w:color w:val="404040"/>
        </w:rPr>
        <w:t>také</w:t>
      </w:r>
      <w:r>
        <w:rPr>
          <w:color w:val="404040"/>
          <w:spacing w:val="-5"/>
        </w:rPr>
        <w:t xml:space="preserve"> </w:t>
      </w:r>
      <w:r>
        <w:rPr>
          <w:color w:val="404040"/>
        </w:rPr>
        <w:t>jako</w:t>
      </w:r>
      <w:r>
        <w:rPr>
          <w:color w:val="404040"/>
          <w:spacing w:val="-3"/>
        </w:rPr>
        <w:t xml:space="preserve"> </w:t>
      </w:r>
      <w:r>
        <w:rPr>
          <w:color w:val="404040"/>
          <w:spacing w:val="-2"/>
        </w:rPr>
        <w:t>„</w:t>
      </w:r>
      <w:r>
        <w:rPr>
          <w:b/>
          <w:color w:val="404040"/>
          <w:spacing w:val="-2"/>
        </w:rPr>
        <w:t>Objednatel</w:t>
      </w:r>
      <w:r>
        <w:rPr>
          <w:color w:val="404040"/>
          <w:spacing w:val="-2"/>
        </w:rPr>
        <w:t>“)</w:t>
      </w:r>
    </w:p>
    <w:p w14:paraId="1426B1FC" w14:textId="77777777" w:rsidR="0041514C" w:rsidRDefault="0041514C">
      <w:pPr>
        <w:pStyle w:val="Zkladntext"/>
        <w:spacing w:before="151"/>
      </w:pPr>
    </w:p>
    <w:p w14:paraId="2B86D901" w14:textId="77777777" w:rsidR="0041514C" w:rsidRDefault="00110430">
      <w:pPr>
        <w:pStyle w:val="Zkladntext"/>
        <w:spacing w:before="1"/>
        <w:ind w:left="393"/>
      </w:pPr>
      <w:r>
        <w:rPr>
          <w:color w:val="404040"/>
          <w:spacing w:val="-10"/>
        </w:rPr>
        <w:t>a</w:t>
      </w:r>
    </w:p>
    <w:p w14:paraId="6F3FC7A3" w14:textId="77777777" w:rsidR="0041514C" w:rsidRDefault="0041514C">
      <w:pPr>
        <w:pStyle w:val="Zkladntext"/>
        <w:spacing w:before="62"/>
      </w:pPr>
    </w:p>
    <w:p w14:paraId="7CDAB4F8" w14:textId="77777777" w:rsidR="0041514C" w:rsidRDefault="00110430">
      <w:pPr>
        <w:pStyle w:val="Nadpis3"/>
        <w:ind w:left="393"/>
      </w:pPr>
      <w:r>
        <w:rPr>
          <w:color w:val="404040"/>
        </w:rPr>
        <w:t>Annex</w:t>
      </w:r>
      <w:r>
        <w:rPr>
          <w:color w:val="404040"/>
          <w:spacing w:val="-5"/>
        </w:rPr>
        <w:t xml:space="preserve"> </w:t>
      </w:r>
      <w:r>
        <w:rPr>
          <w:color w:val="404040"/>
        </w:rPr>
        <w:t>NET,</w:t>
      </w:r>
      <w:r>
        <w:rPr>
          <w:color w:val="404040"/>
          <w:spacing w:val="-2"/>
        </w:rPr>
        <w:t xml:space="preserve"> s.r.o.</w:t>
      </w:r>
    </w:p>
    <w:p w14:paraId="6D5D7890" w14:textId="77777777" w:rsidR="0041514C" w:rsidRDefault="00110430">
      <w:pPr>
        <w:pStyle w:val="Zkladntext"/>
        <w:tabs>
          <w:tab w:val="left" w:pos="3512"/>
        </w:tabs>
        <w:spacing w:before="76"/>
        <w:ind w:left="393"/>
      </w:pPr>
      <w:r>
        <w:rPr>
          <w:color w:val="404040"/>
        </w:rPr>
        <w:t xml:space="preserve">se </w:t>
      </w:r>
      <w:r>
        <w:rPr>
          <w:color w:val="404040"/>
          <w:spacing w:val="-2"/>
        </w:rPr>
        <w:t>sídlem:</w:t>
      </w:r>
      <w:r>
        <w:rPr>
          <w:color w:val="404040"/>
        </w:rPr>
        <w:tab/>
        <w:t>Topasová</w:t>
      </w:r>
      <w:r>
        <w:rPr>
          <w:color w:val="404040"/>
          <w:spacing w:val="-5"/>
        </w:rPr>
        <w:t xml:space="preserve"> </w:t>
      </w:r>
      <w:r>
        <w:rPr>
          <w:color w:val="404040"/>
        </w:rPr>
        <w:t>898/9,</w:t>
      </w:r>
      <w:r>
        <w:rPr>
          <w:color w:val="404040"/>
          <w:spacing w:val="-3"/>
        </w:rPr>
        <w:t xml:space="preserve"> </w:t>
      </w:r>
      <w:r>
        <w:rPr>
          <w:color w:val="404040"/>
        </w:rPr>
        <w:t>153</w:t>
      </w:r>
      <w:r>
        <w:rPr>
          <w:color w:val="404040"/>
          <w:spacing w:val="-2"/>
        </w:rPr>
        <w:t xml:space="preserve"> </w:t>
      </w:r>
      <w:r>
        <w:rPr>
          <w:color w:val="404040"/>
        </w:rPr>
        <w:t>00</w:t>
      </w:r>
      <w:r>
        <w:rPr>
          <w:color w:val="404040"/>
          <w:spacing w:val="-7"/>
        </w:rPr>
        <w:t xml:space="preserve"> </w:t>
      </w:r>
      <w:r>
        <w:rPr>
          <w:color w:val="404040"/>
        </w:rPr>
        <w:t>Praha</w:t>
      </w:r>
      <w:r>
        <w:rPr>
          <w:color w:val="404040"/>
          <w:spacing w:val="-2"/>
        </w:rPr>
        <w:t xml:space="preserve"> </w:t>
      </w:r>
      <w:r>
        <w:rPr>
          <w:color w:val="404040"/>
        </w:rPr>
        <w:t>5</w:t>
      </w:r>
      <w:r>
        <w:rPr>
          <w:color w:val="404040"/>
          <w:spacing w:val="-3"/>
        </w:rPr>
        <w:t xml:space="preserve"> </w:t>
      </w:r>
      <w:r>
        <w:rPr>
          <w:color w:val="404040"/>
        </w:rPr>
        <w:t xml:space="preserve">- </w:t>
      </w:r>
      <w:r>
        <w:rPr>
          <w:color w:val="404040"/>
          <w:spacing w:val="-2"/>
        </w:rPr>
        <w:t>Radotín</w:t>
      </w:r>
    </w:p>
    <w:p w14:paraId="35E730DD" w14:textId="77777777" w:rsidR="0041514C" w:rsidRDefault="00110430">
      <w:pPr>
        <w:pStyle w:val="Zkladntext"/>
        <w:tabs>
          <w:tab w:val="left" w:pos="3512"/>
        </w:tabs>
        <w:spacing w:before="76"/>
        <w:ind w:left="392"/>
      </w:pPr>
      <w:r>
        <w:rPr>
          <w:color w:val="404040"/>
          <w:spacing w:val="-4"/>
        </w:rPr>
        <w:t>IČO:</w:t>
      </w:r>
      <w:r>
        <w:rPr>
          <w:rFonts w:ascii="Times New Roman" w:hAnsi="Times New Roman"/>
          <w:color w:val="404040"/>
        </w:rPr>
        <w:tab/>
      </w:r>
      <w:r>
        <w:rPr>
          <w:color w:val="404040"/>
          <w:spacing w:val="-2"/>
        </w:rPr>
        <w:t>64575756</w:t>
      </w:r>
    </w:p>
    <w:p w14:paraId="014A4E34" w14:textId="77777777" w:rsidR="0041514C" w:rsidRDefault="00110430">
      <w:pPr>
        <w:pStyle w:val="Zkladntext"/>
        <w:tabs>
          <w:tab w:val="left" w:pos="3512"/>
        </w:tabs>
        <w:spacing w:before="76"/>
        <w:ind w:left="392"/>
      </w:pPr>
      <w:r>
        <w:rPr>
          <w:color w:val="404040"/>
          <w:spacing w:val="-4"/>
        </w:rPr>
        <w:t>DIČ:</w:t>
      </w:r>
      <w:r>
        <w:rPr>
          <w:color w:val="404040"/>
        </w:rPr>
        <w:tab/>
      </w:r>
      <w:r>
        <w:rPr>
          <w:color w:val="404040"/>
          <w:spacing w:val="-2"/>
        </w:rPr>
        <w:t>CZ64575756</w:t>
      </w:r>
    </w:p>
    <w:p w14:paraId="1AA6D20C" w14:textId="3DF9B29F" w:rsidR="0041514C" w:rsidRDefault="00110430">
      <w:pPr>
        <w:pStyle w:val="Zkladntext"/>
        <w:tabs>
          <w:tab w:val="left" w:pos="3512"/>
        </w:tabs>
        <w:spacing w:before="76"/>
        <w:ind w:left="392"/>
      </w:pPr>
      <w:r>
        <w:rPr>
          <w:color w:val="404040"/>
          <w:spacing w:val="-2"/>
        </w:rPr>
        <w:t>jednající:</w:t>
      </w:r>
      <w:r>
        <w:rPr>
          <w:color w:val="404040"/>
        </w:rPr>
        <w:tab/>
        <w:t>xxx</w:t>
      </w:r>
    </w:p>
    <w:p w14:paraId="0CD4CFD6" w14:textId="77777777" w:rsidR="0041514C" w:rsidRDefault="00110430">
      <w:pPr>
        <w:pStyle w:val="Zkladntext"/>
        <w:tabs>
          <w:tab w:val="left" w:pos="3572"/>
        </w:tabs>
        <w:spacing w:before="75" w:line="312" w:lineRule="auto"/>
        <w:ind w:left="392" w:right="1125" w:hanging="1"/>
      </w:pPr>
      <w:r>
        <w:rPr>
          <w:color w:val="404040"/>
        </w:rPr>
        <w:t>zapsán v obchodním rejstříku</w:t>
      </w:r>
      <w:r>
        <w:rPr>
          <w:color w:val="404040"/>
        </w:rPr>
        <w:tab/>
        <w:t>vedeném</w:t>
      </w:r>
      <w:r>
        <w:rPr>
          <w:color w:val="404040"/>
          <w:spacing w:val="-4"/>
        </w:rPr>
        <w:t xml:space="preserve"> </w:t>
      </w:r>
      <w:r>
        <w:rPr>
          <w:color w:val="404040"/>
        </w:rPr>
        <w:t>Městským</w:t>
      </w:r>
      <w:r>
        <w:rPr>
          <w:color w:val="404040"/>
          <w:spacing w:val="-3"/>
        </w:rPr>
        <w:t xml:space="preserve"> </w:t>
      </w:r>
      <w:r>
        <w:rPr>
          <w:color w:val="404040"/>
        </w:rPr>
        <w:t>soudem</w:t>
      </w:r>
      <w:r>
        <w:rPr>
          <w:color w:val="404040"/>
          <w:spacing w:val="-6"/>
        </w:rPr>
        <w:t xml:space="preserve"> </w:t>
      </w:r>
      <w:r>
        <w:rPr>
          <w:color w:val="404040"/>
        </w:rPr>
        <w:t>v</w:t>
      </w:r>
      <w:r>
        <w:rPr>
          <w:color w:val="404040"/>
          <w:spacing w:val="-5"/>
        </w:rPr>
        <w:t xml:space="preserve"> </w:t>
      </w:r>
      <w:r>
        <w:rPr>
          <w:color w:val="404040"/>
        </w:rPr>
        <w:t>Praze</w:t>
      </w:r>
      <w:r>
        <w:rPr>
          <w:color w:val="404040"/>
          <w:spacing w:val="-5"/>
        </w:rPr>
        <w:t xml:space="preserve"> </w:t>
      </w:r>
      <w:r>
        <w:rPr>
          <w:color w:val="404040"/>
        </w:rPr>
        <w:t>oddíl</w:t>
      </w:r>
      <w:r>
        <w:rPr>
          <w:color w:val="404040"/>
          <w:spacing w:val="-5"/>
        </w:rPr>
        <w:t xml:space="preserve"> </w:t>
      </w:r>
      <w:r>
        <w:rPr>
          <w:color w:val="404040"/>
        </w:rPr>
        <w:t>C</w:t>
      </w:r>
      <w:r>
        <w:rPr>
          <w:color w:val="404040"/>
          <w:spacing w:val="-5"/>
        </w:rPr>
        <w:t xml:space="preserve"> </w:t>
      </w:r>
      <w:r>
        <w:rPr>
          <w:color w:val="404040"/>
        </w:rPr>
        <w:t>vložka</w:t>
      </w:r>
      <w:r>
        <w:rPr>
          <w:color w:val="404040"/>
          <w:spacing w:val="-4"/>
        </w:rPr>
        <w:t xml:space="preserve"> </w:t>
      </w:r>
      <w:r>
        <w:rPr>
          <w:color w:val="404040"/>
        </w:rPr>
        <w:t>41325 bankovní spojení:</w:t>
      </w:r>
      <w:r>
        <w:rPr>
          <w:color w:val="404040"/>
        </w:rPr>
        <w:tab/>
      </w:r>
      <w:r>
        <w:rPr>
          <w:color w:val="404040"/>
          <w:spacing w:val="-58"/>
        </w:rPr>
        <w:t xml:space="preserve"> </w:t>
      </w:r>
      <w:r>
        <w:rPr>
          <w:color w:val="404040"/>
        </w:rPr>
        <w:t>Raiffeisenbank a.s.</w:t>
      </w:r>
    </w:p>
    <w:p w14:paraId="5B35E991" w14:textId="794B9EC9" w:rsidR="0041514C" w:rsidRDefault="00110430">
      <w:pPr>
        <w:pStyle w:val="Zkladntext"/>
        <w:spacing w:line="253" w:lineRule="exact"/>
        <w:ind w:left="3575"/>
      </w:pPr>
      <w:r>
        <w:rPr>
          <w:color w:val="404040"/>
        </w:rPr>
        <w:t>č.</w:t>
      </w:r>
      <w:r>
        <w:rPr>
          <w:color w:val="404040"/>
          <w:spacing w:val="-3"/>
        </w:rPr>
        <w:t xml:space="preserve"> </w:t>
      </w:r>
      <w:r>
        <w:rPr>
          <w:color w:val="404040"/>
        </w:rPr>
        <w:t>ú.:</w:t>
      </w:r>
      <w:r>
        <w:rPr>
          <w:color w:val="404040"/>
          <w:spacing w:val="1"/>
        </w:rPr>
        <w:t xml:space="preserve"> </w:t>
      </w:r>
      <w:r>
        <w:rPr>
          <w:color w:val="404040"/>
          <w:spacing w:val="-2"/>
        </w:rPr>
        <w:t>xxx</w:t>
      </w:r>
    </w:p>
    <w:p w14:paraId="3E4E574D" w14:textId="77777777" w:rsidR="0041514C" w:rsidRDefault="00110430">
      <w:pPr>
        <w:spacing w:before="196"/>
        <w:ind w:left="393"/>
        <w:jc w:val="both"/>
      </w:pPr>
      <w:r>
        <w:rPr>
          <w:color w:val="404040"/>
        </w:rPr>
        <w:t>(dále</w:t>
      </w:r>
      <w:r>
        <w:rPr>
          <w:color w:val="404040"/>
          <w:spacing w:val="-1"/>
        </w:rPr>
        <w:t xml:space="preserve"> </w:t>
      </w:r>
      <w:r>
        <w:rPr>
          <w:color w:val="404040"/>
        </w:rPr>
        <w:t>také</w:t>
      </w:r>
      <w:r>
        <w:rPr>
          <w:color w:val="404040"/>
          <w:spacing w:val="-5"/>
        </w:rPr>
        <w:t xml:space="preserve"> </w:t>
      </w:r>
      <w:r>
        <w:rPr>
          <w:color w:val="404040"/>
        </w:rPr>
        <w:t>jako</w:t>
      </w:r>
      <w:r>
        <w:rPr>
          <w:color w:val="404040"/>
          <w:spacing w:val="-3"/>
        </w:rPr>
        <w:t xml:space="preserve"> </w:t>
      </w:r>
      <w:r>
        <w:rPr>
          <w:color w:val="404040"/>
          <w:spacing w:val="-2"/>
        </w:rPr>
        <w:t>„</w:t>
      </w:r>
      <w:r>
        <w:rPr>
          <w:b/>
          <w:color w:val="404040"/>
          <w:spacing w:val="-2"/>
        </w:rPr>
        <w:t>Dodavatel</w:t>
      </w:r>
      <w:r>
        <w:rPr>
          <w:color w:val="404040"/>
          <w:spacing w:val="-2"/>
        </w:rPr>
        <w:t>“)</w:t>
      </w:r>
    </w:p>
    <w:p w14:paraId="5E77EB41" w14:textId="77777777" w:rsidR="0041514C" w:rsidRDefault="0041514C">
      <w:pPr>
        <w:pStyle w:val="Zkladntext"/>
        <w:spacing w:before="152"/>
      </w:pPr>
    </w:p>
    <w:p w14:paraId="398904FD" w14:textId="77777777" w:rsidR="0041514C" w:rsidRDefault="00110430">
      <w:pPr>
        <w:pStyle w:val="Zkladntext"/>
        <w:spacing w:line="312" w:lineRule="auto"/>
        <w:ind w:left="392" w:right="388"/>
        <w:jc w:val="both"/>
      </w:pPr>
      <w:r>
        <w:rPr>
          <w:color w:val="404040"/>
        </w:rPr>
        <w:t>(Objednatel a Dodavatel dále budou označováni jednotlivě také jako „</w:t>
      </w:r>
      <w:r>
        <w:rPr>
          <w:b/>
          <w:color w:val="404040"/>
        </w:rPr>
        <w:t>Smluvní strana</w:t>
      </w:r>
      <w:r>
        <w:rPr>
          <w:color w:val="404040"/>
        </w:rPr>
        <w:t>“ a společně jako „</w:t>
      </w:r>
      <w:r>
        <w:rPr>
          <w:b/>
          <w:color w:val="404040"/>
        </w:rPr>
        <w:t>Smluvní strany</w:t>
      </w:r>
      <w:r>
        <w:rPr>
          <w:color w:val="404040"/>
        </w:rPr>
        <w:t>“ a tato rámcová dohoda na zajištění technologie SOPHOS a</w:t>
      </w:r>
      <w:r>
        <w:rPr>
          <w:color w:val="404040"/>
          <w:spacing w:val="-1"/>
        </w:rPr>
        <w:t xml:space="preserve"> </w:t>
      </w:r>
      <w:r>
        <w:rPr>
          <w:color w:val="404040"/>
        </w:rPr>
        <w:t>poskytování souvisejících služeb dále jen jako „</w:t>
      </w:r>
      <w:r>
        <w:rPr>
          <w:b/>
          <w:color w:val="404040"/>
        </w:rPr>
        <w:t>Dohoda</w:t>
      </w:r>
      <w:r>
        <w:rPr>
          <w:color w:val="404040"/>
        </w:rPr>
        <w:t>“)</w:t>
      </w:r>
    </w:p>
    <w:p w14:paraId="589138B9" w14:textId="77777777" w:rsidR="0041514C" w:rsidRDefault="0041514C">
      <w:pPr>
        <w:pStyle w:val="Zkladntext"/>
        <w:spacing w:before="76"/>
      </w:pPr>
    </w:p>
    <w:p w14:paraId="5639F0BD" w14:textId="77777777" w:rsidR="0041514C" w:rsidRDefault="00110430">
      <w:pPr>
        <w:pStyle w:val="Zkladntext"/>
        <w:spacing w:line="312" w:lineRule="auto"/>
        <w:ind w:left="393" w:right="390"/>
        <w:jc w:val="both"/>
      </w:pPr>
      <w:r>
        <w:rPr>
          <w:color w:val="404040"/>
        </w:rPr>
        <w:t>uzavírají</w:t>
      </w:r>
      <w:r>
        <w:rPr>
          <w:color w:val="404040"/>
          <w:spacing w:val="40"/>
        </w:rPr>
        <w:t xml:space="preserve"> </w:t>
      </w:r>
      <w:r>
        <w:rPr>
          <w:color w:val="404040"/>
        </w:rPr>
        <w:t>v</w:t>
      </w:r>
      <w:r>
        <w:rPr>
          <w:color w:val="404040"/>
          <w:spacing w:val="-1"/>
        </w:rPr>
        <w:t xml:space="preserve"> </w:t>
      </w:r>
      <w:r>
        <w:rPr>
          <w:color w:val="404040"/>
        </w:rPr>
        <w:t>souladu</w:t>
      </w:r>
      <w:r>
        <w:rPr>
          <w:color w:val="404040"/>
          <w:spacing w:val="40"/>
        </w:rPr>
        <w:t xml:space="preserve"> </w:t>
      </w:r>
      <w:r>
        <w:rPr>
          <w:color w:val="404040"/>
        </w:rPr>
        <w:t>s</w:t>
      </w:r>
      <w:r>
        <w:rPr>
          <w:color w:val="404040"/>
          <w:spacing w:val="-1"/>
        </w:rPr>
        <w:t xml:space="preserve"> </w:t>
      </w:r>
      <w:r>
        <w:rPr>
          <w:color w:val="404040"/>
        </w:rPr>
        <w:t>ustanovením</w:t>
      </w:r>
      <w:r>
        <w:rPr>
          <w:color w:val="404040"/>
          <w:spacing w:val="40"/>
        </w:rPr>
        <w:t xml:space="preserve"> </w:t>
      </w:r>
      <w:r>
        <w:rPr>
          <w:color w:val="404040"/>
        </w:rPr>
        <w:t>§</w:t>
      </w:r>
      <w:r>
        <w:rPr>
          <w:color w:val="404040"/>
          <w:spacing w:val="40"/>
        </w:rPr>
        <w:t xml:space="preserve"> </w:t>
      </w:r>
      <w:r>
        <w:rPr>
          <w:color w:val="404040"/>
        </w:rPr>
        <w:t>1746</w:t>
      </w:r>
      <w:r>
        <w:rPr>
          <w:color w:val="404040"/>
          <w:spacing w:val="40"/>
        </w:rPr>
        <w:t xml:space="preserve"> </w:t>
      </w:r>
      <w:r>
        <w:rPr>
          <w:color w:val="404040"/>
        </w:rPr>
        <w:t>odst.</w:t>
      </w:r>
      <w:r>
        <w:rPr>
          <w:color w:val="404040"/>
          <w:spacing w:val="40"/>
        </w:rPr>
        <w:t xml:space="preserve"> </w:t>
      </w:r>
      <w:r>
        <w:rPr>
          <w:color w:val="404040"/>
        </w:rPr>
        <w:t>2</w:t>
      </w:r>
      <w:r>
        <w:rPr>
          <w:color w:val="404040"/>
          <w:spacing w:val="40"/>
        </w:rPr>
        <w:t xml:space="preserve"> </w:t>
      </w:r>
      <w:r>
        <w:rPr>
          <w:color w:val="404040"/>
        </w:rPr>
        <w:t>zákona</w:t>
      </w:r>
      <w:r>
        <w:rPr>
          <w:color w:val="404040"/>
          <w:spacing w:val="40"/>
        </w:rPr>
        <w:t xml:space="preserve"> </w:t>
      </w:r>
      <w:r>
        <w:rPr>
          <w:color w:val="404040"/>
        </w:rPr>
        <w:t>č.</w:t>
      </w:r>
      <w:r>
        <w:rPr>
          <w:color w:val="404040"/>
          <w:spacing w:val="40"/>
        </w:rPr>
        <w:t xml:space="preserve"> </w:t>
      </w:r>
      <w:r>
        <w:rPr>
          <w:color w:val="404040"/>
        </w:rPr>
        <w:t>89/2012</w:t>
      </w:r>
      <w:r>
        <w:rPr>
          <w:color w:val="404040"/>
          <w:spacing w:val="40"/>
        </w:rPr>
        <w:t xml:space="preserve"> </w:t>
      </w:r>
      <w:r>
        <w:rPr>
          <w:color w:val="404040"/>
        </w:rPr>
        <w:t>Sb.,</w:t>
      </w:r>
      <w:r>
        <w:rPr>
          <w:color w:val="404040"/>
          <w:spacing w:val="40"/>
        </w:rPr>
        <w:t xml:space="preserve"> </w:t>
      </w:r>
      <w:r>
        <w:rPr>
          <w:color w:val="404040"/>
        </w:rPr>
        <w:t>občanský</w:t>
      </w:r>
      <w:r>
        <w:rPr>
          <w:color w:val="404040"/>
          <w:spacing w:val="40"/>
        </w:rPr>
        <w:t xml:space="preserve"> </w:t>
      </w:r>
      <w:r>
        <w:rPr>
          <w:color w:val="404040"/>
        </w:rPr>
        <w:t>zákoník, ve</w:t>
      </w:r>
      <w:r>
        <w:rPr>
          <w:color w:val="404040"/>
          <w:spacing w:val="-1"/>
        </w:rPr>
        <w:t xml:space="preserve"> </w:t>
      </w:r>
      <w:r>
        <w:rPr>
          <w:color w:val="404040"/>
        </w:rPr>
        <w:t>znění</w:t>
      </w:r>
      <w:r>
        <w:rPr>
          <w:color w:val="404040"/>
          <w:spacing w:val="80"/>
          <w:w w:val="150"/>
        </w:rPr>
        <w:t xml:space="preserve"> </w:t>
      </w:r>
      <w:r>
        <w:rPr>
          <w:color w:val="404040"/>
        </w:rPr>
        <w:t>pozdějších</w:t>
      </w:r>
      <w:r>
        <w:rPr>
          <w:color w:val="404040"/>
          <w:spacing w:val="80"/>
          <w:w w:val="150"/>
        </w:rPr>
        <w:t xml:space="preserve"> </w:t>
      </w:r>
      <w:r>
        <w:rPr>
          <w:color w:val="404040"/>
        </w:rPr>
        <w:t>předpisů</w:t>
      </w:r>
      <w:r>
        <w:rPr>
          <w:color w:val="404040"/>
          <w:spacing w:val="80"/>
          <w:w w:val="150"/>
        </w:rPr>
        <w:t xml:space="preserve"> </w:t>
      </w:r>
      <w:r>
        <w:rPr>
          <w:color w:val="404040"/>
        </w:rPr>
        <w:t>(dále</w:t>
      </w:r>
      <w:r>
        <w:rPr>
          <w:color w:val="404040"/>
          <w:spacing w:val="80"/>
          <w:w w:val="150"/>
        </w:rPr>
        <w:t xml:space="preserve"> </w:t>
      </w:r>
      <w:r>
        <w:rPr>
          <w:color w:val="404040"/>
        </w:rPr>
        <w:t>jen</w:t>
      </w:r>
      <w:r>
        <w:rPr>
          <w:color w:val="404040"/>
          <w:spacing w:val="80"/>
          <w:w w:val="150"/>
        </w:rPr>
        <w:t xml:space="preserve"> </w:t>
      </w:r>
      <w:r>
        <w:rPr>
          <w:color w:val="404040"/>
        </w:rPr>
        <w:t>„</w:t>
      </w:r>
      <w:r>
        <w:rPr>
          <w:b/>
          <w:color w:val="404040"/>
        </w:rPr>
        <w:t>Občanský</w:t>
      </w:r>
      <w:r>
        <w:rPr>
          <w:b/>
          <w:color w:val="404040"/>
          <w:spacing w:val="80"/>
          <w:w w:val="150"/>
        </w:rPr>
        <w:t xml:space="preserve"> </w:t>
      </w:r>
      <w:r>
        <w:rPr>
          <w:b/>
          <w:color w:val="404040"/>
        </w:rPr>
        <w:t>zákoník</w:t>
      </w:r>
      <w:r>
        <w:rPr>
          <w:color w:val="404040"/>
        </w:rPr>
        <w:t>“)</w:t>
      </w:r>
      <w:r>
        <w:rPr>
          <w:color w:val="404040"/>
          <w:spacing w:val="80"/>
          <w:w w:val="150"/>
        </w:rPr>
        <w:t xml:space="preserve"> </w:t>
      </w:r>
      <w:r>
        <w:rPr>
          <w:color w:val="404040"/>
        </w:rPr>
        <w:t>a</w:t>
      </w:r>
      <w:r>
        <w:rPr>
          <w:color w:val="404040"/>
          <w:spacing w:val="80"/>
          <w:w w:val="150"/>
        </w:rPr>
        <w:t xml:space="preserve"> </w:t>
      </w:r>
      <w:r>
        <w:rPr>
          <w:color w:val="404040"/>
        </w:rPr>
        <w:t>§</w:t>
      </w:r>
      <w:r>
        <w:rPr>
          <w:color w:val="404040"/>
          <w:spacing w:val="80"/>
          <w:w w:val="150"/>
        </w:rPr>
        <w:t xml:space="preserve"> </w:t>
      </w:r>
      <w:r>
        <w:rPr>
          <w:color w:val="404040"/>
        </w:rPr>
        <w:t>131</w:t>
      </w:r>
      <w:r>
        <w:rPr>
          <w:color w:val="404040"/>
          <w:spacing w:val="80"/>
          <w:w w:val="150"/>
        </w:rPr>
        <w:t xml:space="preserve"> </w:t>
      </w:r>
      <w:r>
        <w:rPr>
          <w:color w:val="404040"/>
        </w:rPr>
        <w:t>a</w:t>
      </w:r>
      <w:r>
        <w:rPr>
          <w:color w:val="404040"/>
          <w:spacing w:val="80"/>
          <w:w w:val="150"/>
        </w:rPr>
        <w:t xml:space="preserve"> </w:t>
      </w:r>
      <w:r>
        <w:rPr>
          <w:color w:val="404040"/>
        </w:rPr>
        <w:t>násl.</w:t>
      </w:r>
      <w:r>
        <w:rPr>
          <w:color w:val="404040"/>
          <w:spacing w:val="80"/>
          <w:w w:val="150"/>
        </w:rPr>
        <w:t xml:space="preserve"> </w:t>
      </w:r>
      <w:r>
        <w:rPr>
          <w:color w:val="404040"/>
        </w:rPr>
        <w:t>zákona č. 134/2016</w:t>
      </w:r>
      <w:r>
        <w:rPr>
          <w:color w:val="404040"/>
          <w:spacing w:val="-1"/>
        </w:rPr>
        <w:t xml:space="preserve"> </w:t>
      </w:r>
      <w:r>
        <w:rPr>
          <w:color w:val="404040"/>
        </w:rPr>
        <w:t>Sb., o zadávání veřejných zakázek, ve znění pozdějších předpisů (dále jen „</w:t>
      </w:r>
      <w:r>
        <w:rPr>
          <w:b/>
          <w:color w:val="404040"/>
        </w:rPr>
        <w:t>ZZVZ</w:t>
      </w:r>
      <w:r>
        <w:rPr>
          <w:color w:val="404040"/>
        </w:rPr>
        <w:t>“), tuto Dohodu.</w:t>
      </w:r>
    </w:p>
    <w:p w14:paraId="07D57335" w14:textId="77777777" w:rsidR="0041514C" w:rsidRDefault="0041514C">
      <w:pPr>
        <w:spacing w:line="312" w:lineRule="auto"/>
        <w:jc w:val="both"/>
        <w:sectPr w:rsidR="0041514C">
          <w:headerReference w:type="default" r:id="rId7"/>
          <w:footerReference w:type="even" r:id="rId8"/>
          <w:footerReference w:type="default" r:id="rId9"/>
          <w:footerReference w:type="first" r:id="rId10"/>
          <w:type w:val="continuous"/>
          <w:pgSz w:w="11910" w:h="16840"/>
          <w:pgMar w:top="2000" w:right="740" w:bottom="1040" w:left="740" w:header="680" w:footer="856" w:gutter="0"/>
          <w:pgNumType w:start="1"/>
          <w:cols w:space="708"/>
        </w:sectPr>
      </w:pPr>
    </w:p>
    <w:p w14:paraId="22B164FD" w14:textId="77777777" w:rsidR="0041514C" w:rsidRDefault="0041514C">
      <w:pPr>
        <w:pStyle w:val="Zkladntext"/>
        <w:spacing w:before="4"/>
      </w:pPr>
    </w:p>
    <w:p w14:paraId="0A7C0240" w14:textId="77777777" w:rsidR="0041514C" w:rsidRDefault="00110430">
      <w:pPr>
        <w:pStyle w:val="Nadpis3"/>
        <w:ind w:left="1143" w:right="1143"/>
        <w:jc w:val="center"/>
      </w:pPr>
      <w:r>
        <w:rPr>
          <w:color w:val="404040"/>
          <w:spacing w:val="-2"/>
        </w:rPr>
        <w:t>Preambule</w:t>
      </w:r>
    </w:p>
    <w:p w14:paraId="526EF78A" w14:textId="77777777" w:rsidR="0041514C" w:rsidRDefault="0041514C">
      <w:pPr>
        <w:pStyle w:val="Zkladntext"/>
        <w:spacing w:before="63"/>
        <w:rPr>
          <w:b/>
        </w:rPr>
      </w:pPr>
    </w:p>
    <w:p w14:paraId="061B3C02" w14:textId="77777777" w:rsidR="0041514C" w:rsidRDefault="00110430">
      <w:pPr>
        <w:spacing w:line="312" w:lineRule="auto"/>
        <w:ind w:left="392" w:right="390"/>
        <w:jc w:val="both"/>
      </w:pPr>
      <w:r>
        <w:rPr>
          <w:color w:val="404040"/>
        </w:rPr>
        <w:t>Objednatel provedl zadávací řízení k veřejné zakázce s názvem „</w:t>
      </w:r>
      <w:r>
        <w:rPr>
          <w:b/>
          <w:color w:val="404040"/>
        </w:rPr>
        <w:t>Rámcová dohoda na zajištění dodávek</w:t>
      </w:r>
      <w:r>
        <w:rPr>
          <w:b/>
          <w:color w:val="404040"/>
          <w:spacing w:val="-13"/>
        </w:rPr>
        <w:t xml:space="preserve"> </w:t>
      </w:r>
      <w:r>
        <w:rPr>
          <w:b/>
          <w:color w:val="404040"/>
        </w:rPr>
        <w:t>technologie</w:t>
      </w:r>
      <w:r>
        <w:rPr>
          <w:b/>
          <w:color w:val="404040"/>
          <w:spacing w:val="-12"/>
        </w:rPr>
        <w:t xml:space="preserve"> </w:t>
      </w:r>
      <w:r>
        <w:rPr>
          <w:b/>
          <w:color w:val="404040"/>
        </w:rPr>
        <w:t>SOPHOS</w:t>
      </w:r>
      <w:r>
        <w:rPr>
          <w:b/>
          <w:color w:val="404040"/>
          <w:spacing w:val="-15"/>
        </w:rPr>
        <w:t xml:space="preserve"> </w:t>
      </w:r>
      <w:r>
        <w:rPr>
          <w:b/>
          <w:color w:val="404040"/>
        </w:rPr>
        <w:t>a</w:t>
      </w:r>
      <w:r>
        <w:rPr>
          <w:b/>
          <w:color w:val="404040"/>
          <w:spacing w:val="-15"/>
        </w:rPr>
        <w:t xml:space="preserve"> </w:t>
      </w:r>
      <w:r>
        <w:rPr>
          <w:b/>
          <w:color w:val="404040"/>
        </w:rPr>
        <w:t>poskytování</w:t>
      </w:r>
      <w:r>
        <w:rPr>
          <w:b/>
          <w:color w:val="404040"/>
          <w:spacing w:val="-16"/>
        </w:rPr>
        <w:t xml:space="preserve"> </w:t>
      </w:r>
      <w:r>
        <w:rPr>
          <w:b/>
          <w:color w:val="404040"/>
        </w:rPr>
        <w:t>souvisejících</w:t>
      </w:r>
      <w:r>
        <w:rPr>
          <w:b/>
          <w:color w:val="404040"/>
          <w:spacing w:val="-14"/>
        </w:rPr>
        <w:t xml:space="preserve"> </w:t>
      </w:r>
      <w:r>
        <w:rPr>
          <w:b/>
          <w:color w:val="404040"/>
        </w:rPr>
        <w:t>služeb</w:t>
      </w:r>
      <w:r>
        <w:rPr>
          <w:color w:val="404040"/>
        </w:rPr>
        <w:t>“</w:t>
      </w:r>
      <w:r>
        <w:rPr>
          <w:color w:val="404040"/>
          <w:spacing w:val="-16"/>
        </w:rPr>
        <w:t xml:space="preserve"> </w:t>
      </w:r>
      <w:r>
        <w:rPr>
          <w:color w:val="404040"/>
        </w:rPr>
        <w:t>(dále</w:t>
      </w:r>
      <w:r>
        <w:rPr>
          <w:color w:val="404040"/>
          <w:spacing w:val="-11"/>
        </w:rPr>
        <w:t xml:space="preserve"> </w:t>
      </w:r>
      <w:r>
        <w:rPr>
          <w:color w:val="404040"/>
        </w:rPr>
        <w:t>jen</w:t>
      </w:r>
      <w:r>
        <w:rPr>
          <w:color w:val="404040"/>
          <w:spacing w:val="-16"/>
        </w:rPr>
        <w:t xml:space="preserve"> </w:t>
      </w:r>
      <w:r>
        <w:rPr>
          <w:color w:val="404040"/>
        </w:rPr>
        <w:t>„</w:t>
      </w:r>
      <w:r>
        <w:rPr>
          <w:b/>
          <w:color w:val="404040"/>
        </w:rPr>
        <w:t>Zadávací</w:t>
      </w:r>
      <w:r>
        <w:rPr>
          <w:b/>
          <w:color w:val="404040"/>
          <w:spacing w:val="-12"/>
        </w:rPr>
        <w:t xml:space="preserve"> </w:t>
      </w:r>
      <w:r>
        <w:rPr>
          <w:b/>
          <w:color w:val="404040"/>
        </w:rPr>
        <w:t>řízení</w:t>
      </w:r>
      <w:r>
        <w:rPr>
          <w:color w:val="404040"/>
        </w:rPr>
        <w:t>“) na</w:t>
      </w:r>
      <w:r>
        <w:rPr>
          <w:color w:val="404040"/>
          <w:spacing w:val="-16"/>
        </w:rPr>
        <w:t xml:space="preserve"> </w:t>
      </w:r>
      <w:r>
        <w:rPr>
          <w:color w:val="404040"/>
        </w:rPr>
        <w:t>uzavření</w:t>
      </w:r>
      <w:r>
        <w:rPr>
          <w:color w:val="404040"/>
          <w:spacing w:val="-15"/>
        </w:rPr>
        <w:t xml:space="preserve"> </w:t>
      </w:r>
      <w:r>
        <w:rPr>
          <w:color w:val="404040"/>
        </w:rPr>
        <w:t>této</w:t>
      </w:r>
      <w:r>
        <w:rPr>
          <w:color w:val="404040"/>
          <w:spacing w:val="-15"/>
        </w:rPr>
        <w:t xml:space="preserve"> </w:t>
      </w:r>
      <w:r>
        <w:rPr>
          <w:color w:val="404040"/>
        </w:rPr>
        <w:t>Dohody.</w:t>
      </w:r>
      <w:r>
        <w:rPr>
          <w:color w:val="404040"/>
          <w:spacing w:val="-16"/>
        </w:rPr>
        <w:t xml:space="preserve"> </w:t>
      </w:r>
      <w:r>
        <w:rPr>
          <w:color w:val="404040"/>
        </w:rPr>
        <w:t>Tato</w:t>
      </w:r>
      <w:r>
        <w:rPr>
          <w:color w:val="404040"/>
          <w:spacing w:val="-15"/>
        </w:rPr>
        <w:t xml:space="preserve"> </w:t>
      </w:r>
      <w:r>
        <w:rPr>
          <w:color w:val="404040"/>
        </w:rPr>
        <w:t>Dohoda</w:t>
      </w:r>
      <w:r>
        <w:rPr>
          <w:color w:val="404040"/>
          <w:spacing w:val="-15"/>
        </w:rPr>
        <w:t xml:space="preserve"> </w:t>
      </w:r>
      <w:r>
        <w:rPr>
          <w:color w:val="404040"/>
        </w:rPr>
        <w:t>je</w:t>
      </w:r>
      <w:r>
        <w:rPr>
          <w:color w:val="404040"/>
          <w:spacing w:val="-15"/>
        </w:rPr>
        <w:t xml:space="preserve"> </w:t>
      </w:r>
      <w:r>
        <w:rPr>
          <w:color w:val="404040"/>
        </w:rPr>
        <w:t>uzavírána</w:t>
      </w:r>
      <w:r>
        <w:rPr>
          <w:color w:val="404040"/>
          <w:spacing w:val="-16"/>
        </w:rPr>
        <w:t xml:space="preserve"> </w:t>
      </w:r>
      <w:r>
        <w:rPr>
          <w:color w:val="404040"/>
        </w:rPr>
        <w:t>s</w:t>
      </w:r>
      <w:r>
        <w:rPr>
          <w:color w:val="404040"/>
          <w:spacing w:val="-15"/>
        </w:rPr>
        <w:t xml:space="preserve"> </w:t>
      </w:r>
      <w:r>
        <w:rPr>
          <w:color w:val="404040"/>
        </w:rPr>
        <w:t>Dodavatelem</w:t>
      </w:r>
      <w:r>
        <w:rPr>
          <w:color w:val="404040"/>
          <w:spacing w:val="-15"/>
        </w:rPr>
        <w:t xml:space="preserve"> </w:t>
      </w:r>
      <w:r>
        <w:rPr>
          <w:color w:val="404040"/>
        </w:rPr>
        <w:t>na</w:t>
      </w:r>
      <w:r>
        <w:rPr>
          <w:color w:val="404040"/>
          <w:spacing w:val="-16"/>
        </w:rPr>
        <w:t xml:space="preserve"> </w:t>
      </w:r>
      <w:r>
        <w:rPr>
          <w:color w:val="404040"/>
        </w:rPr>
        <w:t>základě</w:t>
      </w:r>
      <w:r>
        <w:rPr>
          <w:color w:val="404040"/>
          <w:spacing w:val="-15"/>
        </w:rPr>
        <w:t xml:space="preserve"> </w:t>
      </w:r>
      <w:r>
        <w:rPr>
          <w:color w:val="404040"/>
        </w:rPr>
        <w:t>výsledku</w:t>
      </w:r>
      <w:r>
        <w:rPr>
          <w:color w:val="404040"/>
          <w:spacing w:val="-15"/>
        </w:rPr>
        <w:t xml:space="preserve"> </w:t>
      </w:r>
      <w:r>
        <w:rPr>
          <w:color w:val="404040"/>
        </w:rPr>
        <w:t>Zadávacího řízení. Objednatel tímto ve smyslu ustanovení §</w:t>
      </w:r>
      <w:r>
        <w:rPr>
          <w:color w:val="404040"/>
          <w:spacing w:val="-1"/>
        </w:rPr>
        <w:t xml:space="preserve"> </w:t>
      </w:r>
      <w:r>
        <w:rPr>
          <w:color w:val="404040"/>
        </w:rPr>
        <w:t>1740 odst. 3 Občanského zákoníku předem vylučuje přijetí nabídky na uzavření této Dohody s dodatkem nebo odchylkou.</w:t>
      </w:r>
    </w:p>
    <w:p w14:paraId="5DD9C828" w14:textId="77777777" w:rsidR="0041514C" w:rsidRDefault="00110430">
      <w:pPr>
        <w:pStyle w:val="Nadpis3"/>
        <w:numPr>
          <w:ilvl w:val="0"/>
          <w:numId w:val="40"/>
        </w:numPr>
        <w:tabs>
          <w:tab w:val="left" w:pos="4128"/>
        </w:tabs>
        <w:spacing w:before="242"/>
        <w:ind w:left="4128" w:hanging="282"/>
        <w:jc w:val="left"/>
        <w:rPr>
          <w:color w:val="00AFEF"/>
        </w:rPr>
      </w:pPr>
      <w:bookmarkStart w:id="6" w:name="1._Předmět_a_účel_Dohody"/>
      <w:bookmarkEnd w:id="6"/>
      <w:r>
        <w:rPr>
          <w:color w:val="404040"/>
        </w:rPr>
        <w:t>Předmět</w:t>
      </w:r>
      <w:r>
        <w:rPr>
          <w:color w:val="404040"/>
          <w:spacing w:val="-4"/>
        </w:rPr>
        <w:t xml:space="preserve"> </w:t>
      </w:r>
      <w:r>
        <w:rPr>
          <w:color w:val="404040"/>
        </w:rPr>
        <w:t>a</w:t>
      </w:r>
      <w:r>
        <w:rPr>
          <w:color w:val="404040"/>
          <w:spacing w:val="-3"/>
        </w:rPr>
        <w:t xml:space="preserve"> </w:t>
      </w:r>
      <w:r>
        <w:rPr>
          <w:color w:val="404040"/>
        </w:rPr>
        <w:t>účel</w:t>
      </w:r>
      <w:r>
        <w:rPr>
          <w:color w:val="404040"/>
          <w:spacing w:val="-1"/>
        </w:rPr>
        <w:t xml:space="preserve"> </w:t>
      </w:r>
      <w:r>
        <w:rPr>
          <w:color w:val="404040"/>
          <w:spacing w:val="-2"/>
        </w:rPr>
        <w:t>Dohody</w:t>
      </w:r>
    </w:p>
    <w:p w14:paraId="06E07F8D" w14:textId="77777777" w:rsidR="0041514C" w:rsidRDefault="0041514C">
      <w:pPr>
        <w:pStyle w:val="Zkladntext"/>
        <w:spacing w:before="60"/>
        <w:rPr>
          <w:b/>
        </w:rPr>
      </w:pPr>
    </w:p>
    <w:p w14:paraId="6D89EF9B" w14:textId="77777777" w:rsidR="0041514C" w:rsidRDefault="00110430">
      <w:pPr>
        <w:pStyle w:val="Odstavecseseznamem"/>
        <w:numPr>
          <w:ilvl w:val="1"/>
          <w:numId w:val="40"/>
        </w:numPr>
        <w:tabs>
          <w:tab w:val="left" w:pos="1098"/>
          <w:tab w:val="left" w:pos="1100"/>
        </w:tabs>
        <w:spacing w:before="0" w:line="312" w:lineRule="auto"/>
        <w:ind w:left="1100" w:right="390" w:hanging="708"/>
        <w:jc w:val="both"/>
        <w:rPr>
          <w:color w:val="00AFEF"/>
        </w:rPr>
      </w:pPr>
      <w:r>
        <w:rPr>
          <w:color w:val="404040"/>
        </w:rPr>
        <w:t>Účelem této Dohody je stanovení podmínek a právního rámce pro uzavírání dílčích smluv mezi Objednatelem (na straně jedné) a Dodavatelem (na straně druhé) na dodávku / poskytnutí</w:t>
      </w:r>
      <w:r>
        <w:rPr>
          <w:color w:val="404040"/>
          <w:spacing w:val="37"/>
        </w:rPr>
        <w:t xml:space="preserve"> </w:t>
      </w:r>
      <w:r>
        <w:rPr>
          <w:color w:val="404040"/>
        </w:rPr>
        <w:t>/</w:t>
      </w:r>
      <w:r>
        <w:rPr>
          <w:color w:val="404040"/>
          <w:spacing w:val="37"/>
        </w:rPr>
        <w:t xml:space="preserve"> </w:t>
      </w:r>
      <w:r>
        <w:rPr>
          <w:color w:val="404040"/>
        </w:rPr>
        <w:t>poskytování</w:t>
      </w:r>
      <w:r>
        <w:rPr>
          <w:color w:val="404040"/>
          <w:spacing w:val="37"/>
        </w:rPr>
        <w:t xml:space="preserve"> </w:t>
      </w:r>
      <w:r>
        <w:rPr>
          <w:color w:val="404040"/>
        </w:rPr>
        <w:t>plnění</w:t>
      </w:r>
      <w:r>
        <w:rPr>
          <w:color w:val="404040"/>
          <w:spacing w:val="40"/>
        </w:rPr>
        <w:t xml:space="preserve"> </w:t>
      </w:r>
      <w:r>
        <w:rPr>
          <w:color w:val="404040"/>
        </w:rPr>
        <w:t>dle</w:t>
      </w:r>
      <w:r>
        <w:rPr>
          <w:color w:val="404040"/>
          <w:spacing w:val="-2"/>
        </w:rPr>
        <w:t xml:space="preserve"> </w:t>
      </w:r>
      <w:r>
        <w:rPr>
          <w:color w:val="404040"/>
        </w:rPr>
        <w:t>odst.</w:t>
      </w:r>
      <w:r>
        <w:rPr>
          <w:color w:val="404040"/>
          <w:spacing w:val="40"/>
        </w:rPr>
        <w:t xml:space="preserve"> </w:t>
      </w:r>
      <w:r>
        <w:rPr>
          <w:color w:val="404040"/>
        </w:rPr>
        <w:t>1.2.</w:t>
      </w:r>
      <w:r>
        <w:rPr>
          <w:color w:val="404040"/>
          <w:spacing w:val="37"/>
        </w:rPr>
        <w:t xml:space="preserve"> </w:t>
      </w:r>
      <w:r>
        <w:rPr>
          <w:color w:val="404040"/>
        </w:rPr>
        <w:t>tohoto</w:t>
      </w:r>
      <w:r>
        <w:rPr>
          <w:color w:val="404040"/>
          <w:spacing w:val="38"/>
        </w:rPr>
        <w:t xml:space="preserve"> </w:t>
      </w:r>
      <w:r>
        <w:rPr>
          <w:color w:val="404040"/>
        </w:rPr>
        <w:t>článku</w:t>
      </w:r>
      <w:r>
        <w:rPr>
          <w:color w:val="404040"/>
          <w:spacing w:val="36"/>
        </w:rPr>
        <w:t xml:space="preserve"> </w:t>
      </w:r>
      <w:r>
        <w:rPr>
          <w:color w:val="404040"/>
        </w:rPr>
        <w:t>Dohody</w:t>
      </w:r>
      <w:r>
        <w:rPr>
          <w:color w:val="404040"/>
          <w:spacing w:val="39"/>
        </w:rPr>
        <w:t xml:space="preserve"> </w:t>
      </w:r>
      <w:r>
        <w:rPr>
          <w:color w:val="404040"/>
        </w:rPr>
        <w:t>postupem</w:t>
      </w:r>
      <w:r>
        <w:rPr>
          <w:color w:val="404040"/>
          <w:spacing w:val="37"/>
        </w:rPr>
        <w:t xml:space="preserve"> </w:t>
      </w:r>
      <w:r>
        <w:rPr>
          <w:color w:val="404040"/>
        </w:rPr>
        <w:t>dle</w:t>
      </w:r>
      <w:r>
        <w:rPr>
          <w:color w:val="404040"/>
          <w:spacing w:val="38"/>
        </w:rPr>
        <w:t xml:space="preserve"> </w:t>
      </w:r>
      <w:r>
        <w:rPr>
          <w:color w:val="404040"/>
        </w:rPr>
        <w:t>čl.</w:t>
      </w:r>
      <w:r>
        <w:rPr>
          <w:color w:val="404040"/>
          <w:spacing w:val="37"/>
        </w:rPr>
        <w:t xml:space="preserve"> </w:t>
      </w:r>
      <w:r>
        <w:rPr>
          <w:color w:val="404040"/>
        </w:rPr>
        <w:t>2. této Dohody (dále jen „</w:t>
      </w:r>
      <w:r>
        <w:rPr>
          <w:b/>
          <w:color w:val="404040"/>
        </w:rPr>
        <w:t>Dílčí smlouva</w:t>
      </w:r>
      <w:r>
        <w:rPr>
          <w:color w:val="404040"/>
        </w:rPr>
        <w:t>“).</w:t>
      </w:r>
    </w:p>
    <w:p w14:paraId="5FB9EDAA" w14:textId="77777777" w:rsidR="0041514C" w:rsidRDefault="00110430">
      <w:pPr>
        <w:pStyle w:val="Odstavecseseznamem"/>
        <w:numPr>
          <w:ilvl w:val="1"/>
          <w:numId w:val="40"/>
        </w:numPr>
        <w:tabs>
          <w:tab w:val="left" w:pos="1097"/>
          <w:tab w:val="left" w:pos="1100"/>
        </w:tabs>
        <w:spacing w:line="312" w:lineRule="auto"/>
        <w:ind w:left="1100" w:right="390" w:hanging="709"/>
        <w:jc w:val="both"/>
        <w:rPr>
          <w:color w:val="00AFEF"/>
        </w:rPr>
      </w:pPr>
      <w:r>
        <w:rPr>
          <w:color w:val="404040"/>
        </w:rPr>
        <w:t>Předmětem</w:t>
      </w:r>
      <w:r>
        <w:rPr>
          <w:color w:val="404040"/>
          <w:spacing w:val="-3"/>
        </w:rPr>
        <w:t xml:space="preserve"> </w:t>
      </w:r>
      <w:r>
        <w:rPr>
          <w:color w:val="404040"/>
        </w:rPr>
        <w:t>Dohody</w:t>
      </w:r>
      <w:r>
        <w:rPr>
          <w:color w:val="404040"/>
          <w:spacing w:val="-6"/>
        </w:rPr>
        <w:t xml:space="preserve"> </w:t>
      </w:r>
      <w:r>
        <w:rPr>
          <w:color w:val="404040"/>
        </w:rPr>
        <w:t>je</w:t>
      </w:r>
      <w:r>
        <w:rPr>
          <w:color w:val="404040"/>
          <w:spacing w:val="-6"/>
        </w:rPr>
        <w:t xml:space="preserve"> </w:t>
      </w:r>
      <w:r>
        <w:rPr>
          <w:color w:val="404040"/>
        </w:rPr>
        <w:t>stanovení</w:t>
      </w:r>
      <w:r>
        <w:rPr>
          <w:color w:val="404040"/>
          <w:spacing w:val="-3"/>
        </w:rPr>
        <w:t xml:space="preserve"> </w:t>
      </w:r>
      <w:r>
        <w:rPr>
          <w:color w:val="404040"/>
        </w:rPr>
        <w:t>práv</w:t>
      </w:r>
      <w:r>
        <w:rPr>
          <w:color w:val="404040"/>
          <w:spacing w:val="-4"/>
        </w:rPr>
        <w:t xml:space="preserve"> </w:t>
      </w:r>
      <w:r>
        <w:rPr>
          <w:color w:val="404040"/>
        </w:rPr>
        <w:t>a</w:t>
      </w:r>
      <w:r>
        <w:rPr>
          <w:color w:val="404040"/>
          <w:spacing w:val="-4"/>
        </w:rPr>
        <w:t xml:space="preserve"> </w:t>
      </w:r>
      <w:r>
        <w:rPr>
          <w:color w:val="404040"/>
        </w:rPr>
        <w:t>povinností</w:t>
      </w:r>
      <w:r>
        <w:rPr>
          <w:color w:val="404040"/>
          <w:spacing w:val="-2"/>
        </w:rPr>
        <w:t xml:space="preserve"> </w:t>
      </w:r>
      <w:r>
        <w:rPr>
          <w:color w:val="404040"/>
        </w:rPr>
        <w:t>Smluvních</w:t>
      </w:r>
      <w:r>
        <w:rPr>
          <w:color w:val="404040"/>
          <w:spacing w:val="-4"/>
        </w:rPr>
        <w:t xml:space="preserve"> </w:t>
      </w:r>
      <w:r>
        <w:rPr>
          <w:color w:val="404040"/>
        </w:rPr>
        <w:t>stran</w:t>
      </w:r>
      <w:r>
        <w:rPr>
          <w:color w:val="404040"/>
          <w:spacing w:val="-6"/>
        </w:rPr>
        <w:t xml:space="preserve"> </w:t>
      </w:r>
      <w:r>
        <w:rPr>
          <w:color w:val="404040"/>
        </w:rPr>
        <w:t>pro</w:t>
      </w:r>
      <w:r>
        <w:rPr>
          <w:color w:val="404040"/>
          <w:spacing w:val="-4"/>
        </w:rPr>
        <w:t xml:space="preserve"> </w:t>
      </w:r>
      <w:r>
        <w:rPr>
          <w:color w:val="404040"/>
        </w:rPr>
        <w:t>postup</w:t>
      </w:r>
      <w:r>
        <w:rPr>
          <w:color w:val="404040"/>
          <w:spacing w:val="-4"/>
        </w:rPr>
        <w:t xml:space="preserve"> </w:t>
      </w:r>
      <w:r>
        <w:rPr>
          <w:color w:val="404040"/>
        </w:rPr>
        <w:t>při</w:t>
      </w:r>
      <w:r>
        <w:rPr>
          <w:color w:val="404040"/>
          <w:spacing w:val="-5"/>
        </w:rPr>
        <w:t xml:space="preserve"> </w:t>
      </w:r>
      <w:r>
        <w:rPr>
          <w:color w:val="404040"/>
        </w:rPr>
        <w:t>uzavírání Dílčích smluv na dodání / poskytnutí / poskytování následujícího plnění:</w:t>
      </w:r>
    </w:p>
    <w:p w14:paraId="7ADF835F" w14:textId="77777777" w:rsidR="0041514C" w:rsidRDefault="00110430">
      <w:pPr>
        <w:pStyle w:val="Odstavecseseznamem"/>
        <w:numPr>
          <w:ilvl w:val="0"/>
          <w:numId w:val="29"/>
        </w:numPr>
        <w:tabs>
          <w:tab w:val="left" w:pos="1523"/>
          <w:tab w:val="left" w:pos="1525"/>
        </w:tabs>
        <w:spacing w:line="312" w:lineRule="auto"/>
        <w:ind w:right="388"/>
        <w:jc w:val="both"/>
      </w:pPr>
      <w:r>
        <w:rPr>
          <w:color w:val="404040"/>
        </w:rPr>
        <w:t>dodávka hardware vč. software a firmware a nezbytného softwarového příslušenství pro</w:t>
      </w:r>
      <w:r>
        <w:rPr>
          <w:color w:val="404040"/>
          <w:spacing w:val="-4"/>
        </w:rPr>
        <w:t xml:space="preserve"> </w:t>
      </w:r>
      <w:r>
        <w:rPr>
          <w:color w:val="404040"/>
        </w:rPr>
        <w:t>jejich</w:t>
      </w:r>
      <w:r>
        <w:rPr>
          <w:color w:val="404040"/>
          <w:spacing w:val="40"/>
        </w:rPr>
        <w:t xml:space="preserve"> </w:t>
      </w:r>
      <w:r>
        <w:rPr>
          <w:color w:val="404040"/>
        </w:rPr>
        <w:t>zprovoznění,</w:t>
      </w:r>
      <w:r>
        <w:rPr>
          <w:color w:val="404040"/>
          <w:spacing w:val="40"/>
        </w:rPr>
        <w:t xml:space="preserve"> </w:t>
      </w:r>
      <w:r>
        <w:rPr>
          <w:color w:val="404040"/>
        </w:rPr>
        <w:t>instalačního</w:t>
      </w:r>
      <w:r>
        <w:rPr>
          <w:color w:val="404040"/>
          <w:spacing w:val="40"/>
        </w:rPr>
        <w:t xml:space="preserve"> </w:t>
      </w:r>
      <w:r>
        <w:rPr>
          <w:color w:val="404040"/>
        </w:rPr>
        <w:t>materiálu</w:t>
      </w:r>
      <w:r>
        <w:rPr>
          <w:color w:val="404040"/>
          <w:spacing w:val="40"/>
        </w:rPr>
        <w:t xml:space="preserve"> </w:t>
      </w:r>
      <w:r>
        <w:rPr>
          <w:color w:val="404040"/>
        </w:rPr>
        <w:t>a</w:t>
      </w:r>
      <w:r>
        <w:rPr>
          <w:color w:val="404040"/>
          <w:spacing w:val="40"/>
        </w:rPr>
        <w:t xml:space="preserve"> </w:t>
      </w:r>
      <w:r>
        <w:rPr>
          <w:color w:val="404040"/>
        </w:rPr>
        <w:t>dokumentace</w:t>
      </w:r>
      <w:r>
        <w:rPr>
          <w:color w:val="404040"/>
          <w:spacing w:val="40"/>
        </w:rPr>
        <w:t xml:space="preserve"> </w:t>
      </w:r>
      <w:r>
        <w:rPr>
          <w:color w:val="404040"/>
        </w:rPr>
        <w:t>a</w:t>
      </w:r>
      <w:r>
        <w:rPr>
          <w:color w:val="404040"/>
          <w:spacing w:val="40"/>
        </w:rPr>
        <w:t xml:space="preserve"> </w:t>
      </w:r>
      <w:r>
        <w:rPr>
          <w:color w:val="404040"/>
        </w:rPr>
        <w:t>odborného</w:t>
      </w:r>
      <w:r>
        <w:rPr>
          <w:color w:val="404040"/>
          <w:spacing w:val="40"/>
        </w:rPr>
        <w:t xml:space="preserve"> </w:t>
      </w:r>
      <w:r>
        <w:rPr>
          <w:color w:val="404040"/>
        </w:rPr>
        <w:t>předání v místě plnění, to vše v</w:t>
      </w:r>
      <w:r>
        <w:rPr>
          <w:color w:val="404040"/>
          <w:spacing w:val="-3"/>
        </w:rPr>
        <w:t xml:space="preserve"> </w:t>
      </w:r>
      <w:r>
        <w:rPr>
          <w:color w:val="404040"/>
        </w:rPr>
        <w:t>rozsahu a v</w:t>
      </w:r>
      <w:r>
        <w:rPr>
          <w:color w:val="404040"/>
          <w:spacing w:val="-3"/>
        </w:rPr>
        <w:t xml:space="preserve"> </w:t>
      </w:r>
      <w:r>
        <w:rPr>
          <w:color w:val="404040"/>
        </w:rPr>
        <w:t>souladu se specifikací uvedenou v</w:t>
      </w:r>
      <w:r>
        <w:rPr>
          <w:color w:val="404040"/>
          <w:spacing w:val="-3"/>
        </w:rPr>
        <w:t xml:space="preserve"> </w:t>
      </w:r>
      <w:r>
        <w:rPr>
          <w:color w:val="404040"/>
        </w:rPr>
        <w:t>Příloze č. 1 Dohody (dále jen „</w:t>
      </w:r>
      <w:r>
        <w:rPr>
          <w:b/>
          <w:color w:val="404040"/>
        </w:rPr>
        <w:t>HW</w:t>
      </w:r>
      <w:r>
        <w:rPr>
          <w:color w:val="404040"/>
        </w:rPr>
        <w:t>“), včetně 5-ti leté záruční podpory v</w:t>
      </w:r>
      <w:r>
        <w:rPr>
          <w:color w:val="404040"/>
          <w:spacing w:val="-3"/>
        </w:rPr>
        <w:t xml:space="preserve"> </w:t>
      </w:r>
      <w:r>
        <w:rPr>
          <w:color w:val="404040"/>
        </w:rPr>
        <w:t>minimálním rozsahu a specifikaci uvedené v</w:t>
      </w:r>
      <w:r>
        <w:rPr>
          <w:color w:val="404040"/>
          <w:spacing w:val="-4"/>
        </w:rPr>
        <w:t xml:space="preserve"> </w:t>
      </w:r>
      <w:r>
        <w:rPr>
          <w:color w:val="404040"/>
        </w:rPr>
        <w:t>čl. 9. Dohody; součástí dodávky může být též Doplňkové plnění (viz čl. 2 odst. 2.14 Dohody);</w:t>
      </w:r>
    </w:p>
    <w:p w14:paraId="6BBFD3F0" w14:textId="77777777" w:rsidR="0041514C" w:rsidRDefault="00110430">
      <w:pPr>
        <w:pStyle w:val="Odstavecseseznamem"/>
        <w:numPr>
          <w:ilvl w:val="0"/>
          <w:numId w:val="29"/>
        </w:numPr>
        <w:tabs>
          <w:tab w:val="left" w:pos="1523"/>
          <w:tab w:val="left" w:pos="1525"/>
        </w:tabs>
        <w:spacing w:before="122" w:line="312" w:lineRule="auto"/>
        <w:ind w:right="387"/>
        <w:jc w:val="both"/>
      </w:pPr>
      <w:r>
        <w:rPr>
          <w:color w:val="404040"/>
        </w:rPr>
        <w:t>oprávnění k</w:t>
      </w:r>
      <w:r>
        <w:rPr>
          <w:color w:val="404040"/>
          <w:spacing w:val="-2"/>
        </w:rPr>
        <w:t xml:space="preserve"> </w:t>
      </w:r>
      <w:r>
        <w:rPr>
          <w:color w:val="404040"/>
        </w:rPr>
        <w:t>výkonu práva užít software a firmware a nezbytné softwarového příslušenství (licence), které je součástí dodávky HW dle písm. a) tohoto odstavce Dohody</w:t>
      </w:r>
      <w:r>
        <w:rPr>
          <w:color w:val="404040"/>
          <w:spacing w:val="-16"/>
        </w:rPr>
        <w:t xml:space="preserve"> </w:t>
      </w:r>
      <w:r>
        <w:rPr>
          <w:color w:val="404040"/>
        </w:rPr>
        <w:t>(dále</w:t>
      </w:r>
      <w:r>
        <w:rPr>
          <w:color w:val="404040"/>
          <w:spacing w:val="-15"/>
        </w:rPr>
        <w:t xml:space="preserve"> </w:t>
      </w:r>
      <w:r>
        <w:rPr>
          <w:color w:val="404040"/>
        </w:rPr>
        <w:t>jen</w:t>
      </w:r>
      <w:r>
        <w:rPr>
          <w:color w:val="404040"/>
          <w:spacing w:val="-15"/>
        </w:rPr>
        <w:t xml:space="preserve"> </w:t>
      </w:r>
      <w:r>
        <w:rPr>
          <w:color w:val="404040"/>
        </w:rPr>
        <w:t>„</w:t>
      </w:r>
      <w:r>
        <w:rPr>
          <w:b/>
          <w:color w:val="404040"/>
        </w:rPr>
        <w:t>Licence</w:t>
      </w:r>
      <w:r>
        <w:rPr>
          <w:b/>
          <w:color w:val="404040"/>
          <w:spacing w:val="-16"/>
        </w:rPr>
        <w:t xml:space="preserve"> </w:t>
      </w:r>
      <w:r>
        <w:rPr>
          <w:b/>
          <w:color w:val="404040"/>
        </w:rPr>
        <w:t>k</w:t>
      </w:r>
      <w:r>
        <w:rPr>
          <w:b/>
          <w:color w:val="404040"/>
          <w:spacing w:val="-15"/>
        </w:rPr>
        <w:t xml:space="preserve"> </w:t>
      </w:r>
      <w:r>
        <w:rPr>
          <w:b/>
          <w:color w:val="404040"/>
        </w:rPr>
        <w:t>SW</w:t>
      </w:r>
      <w:r>
        <w:rPr>
          <w:color w:val="404040"/>
        </w:rPr>
        <w:t>“).</w:t>
      </w:r>
      <w:r>
        <w:rPr>
          <w:color w:val="404040"/>
          <w:spacing w:val="-15"/>
        </w:rPr>
        <w:t xml:space="preserve"> </w:t>
      </w:r>
      <w:r>
        <w:rPr>
          <w:color w:val="404040"/>
        </w:rPr>
        <w:t>Licence</w:t>
      </w:r>
      <w:r>
        <w:rPr>
          <w:color w:val="404040"/>
          <w:spacing w:val="-15"/>
        </w:rPr>
        <w:t xml:space="preserve"> </w:t>
      </w:r>
      <w:r>
        <w:rPr>
          <w:color w:val="404040"/>
        </w:rPr>
        <w:t>k</w:t>
      </w:r>
      <w:r>
        <w:rPr>
          <w:color w:val="404040"/>
          <w:spacing w:val="-16"/>
        </w:rPr>
        <w:t xml:space="preserve"> </w:t>
      </w:r>
      <w:r>
        <w:rPr>
          <w:color w:val="404040"/>
        </w:rPr>
        <w:t>SW</w:t>
      </w:r>
      <w:r>
        <w:rPr>
          <w:color w:val="404040"/>
          <w:spacing w:val="-15"/>
        </w:rPr>
        <w:t xml:space="preserve"> </w:t>
      </w:r>
      <w:r>
        <w:rPr>
          <w:color w:val="404040"/>
        </w:rPr>
        <w:t>musí</w:t>
      </w:r>
      <w:r>
        <w:rPr>
          <w:color w:val="404040"/>
          <w:spacing w:val="-15"/>
        </w:rPr>
        <w:t xml:space="preserve"> </w:t>
      </w:r>
      <w:r>
        <w:rPr>
          <w:color w:val="404040"/>
        </w:rPr>
        <w:t>být</w:t>
      </w:r>
      <w:r>
        <w:rPr>
          <w:color w:val="404040"/>
          <w:spacing w:val="-16"/>
        </w:rPr>
        <w:t xml:space="preserve"> </w:t>
      </w:r>
      <w:r>
        <w:rPr>
          <w:color w:val="404040"/>
        </w:rPr>
        <w:t>v</w:t>
      </w:r>
      <w:r>
        <w:rPr>
          <w:color w:val="404040"/>
          <w:spacing w:val="-14"/>
        </w:rPr>
        <w:t xml:space="preserve"> </w:t>
      </w:r>
      <w:r>
        <w:rPr>
          <w:color w:val="404040"/>
        </w:rPr>
        <w:t>rámci</w:t>
      </w:r>
      <w:r>
        <w:rPr>
          <w:color w:val="404040"/>
          <w:spacing w:val="-15"/>
        </w:rPr>
        <w:t xml:space="preserve"> </w:t>
      </w:r>
      <w:r>
        <w:rPr>
          <w:color w:val="404040"/>
        </w:rPr>
        <w:t>první</w:t>
      </w:r>
      <w:r>
        <w:rPr>
          <w:color w:val="404040"/>
          <w:spacing w:val="-15"/>
        </w:rPr>
        <w:t xml:space="preserve"> </w:t>
      </w:r>
      <w:r>
        <w:rPr>
          <w:color w:val="404040"/>
        </w:rPr>
        <w:t>dodávky</w:t>
      </w:r>
      <w:r>
        <w:rPr>
          <w:color w:val="404040"/>
          <w:spacing w:val="-15"/>
        </w:rPr>
        <w:t xml:space="preserve"> </w:t>
      </w:r>
      <w:r>
        <w:rPr>
          <w:color w:val="404040"/>
        </w:rPr>
        <w:t>dodány na</w:t>
      </w:r>
      <w:r>
        <w:rPr>
          <w:color w:val="404040"/>
          <w:spacing w:val="27"/>
        </w:rPr>
        <w:t xml:space="preserve"> </w:t>
      </w:r>
      <w:r>
        <w:rPr>
          <w:color w:val="404040"/>
        </w:rPr>
        <w:t>dobu</w:t>
      </w:r>
      <w:r>
        <w:rPr>
          <w:color w:val="404040"/>
          <w:spacing w:val="28"/>
        </w:rPr>
        <w:t xml:space="preserve"> </w:t>
      </w:r>
      <w:r>
        <w:rPr>
          <w:color w:val="404040"/>
        </w:rPr>
        <w:t>dle</w:t>
      </w:r>
      <w:r>
        <w:rPr>
          <w:color w:val="404040"/>
          <w:spacing w:val="25"/>
        </w:rPr>
        <w:t xml:space="preserve"> </w:t>
      </w:r>
      <w:r>
        <w:rPr>
          <w:color w:val="404040"/>
        </w:rPr>
        <w:t>požadavků</w:t>
      </w:r>
      <w:r>
        <w:rPr>
          <w:color w:val="404040"/>
          <w:spacing w:val="22"/>
        </w:rPr>
        <w:t xml:space="preserve"> </w:t>
      </w:r>
      <w:r>
        <w:rPr>
          <w:color w:val="404040"/>
        </w:rPr>
        <w:t>Objednatele</w:t>
      </w:r>
      <w:r>
        <w:rPr>
          <w:color w:val="404040"/>
          <w:spacing w:val="28"/>
        </w:rPr>
        <w:t xml:space="preserve"> </w:t>
      </w:r>
      <w:r>
        <w:rPr>
          <w:color w:val="404040"/>
        </w:rPr>
        <w:t>uvedených</w:t>
      </w:r>
      <w:r>
        <w:rPr>
          <w:color w:val="404040"/>
          <w:spacing w:val="25"/>
        </w:rPr>
        <w:t xml:space="preserve"> </w:t>
      </w:r>
      <w:r>
        <w:rPr>
          <w:color w:val="404040"/>
        </w:rPr>
        <w:t>v</w:t>
      </w:r>
      <w:r>
        <w:rPr>
          <w:color w:val="404040"/>
          <w:spacing w:val="-1"/>
        </w:rPr>
        <w:t xml:space="preserve"> </w:t>
      </w:r>
      <w:r>
        <w:rPr>
          <w:color w:val="404040"/>
        </w:rPr>
        <w:t>Dílčí</w:t>
      </w:r>
      <w:r>
        <w:rPr>
          <w:color w:val="404040"/>
          <w:spacing w:val="26"/>
        </w:rPr>
        <w:t xml:space="preserve"> </w:t>
      </w:r>
      <w:r>
        <w:rPr>
          <w:color w:val="404040"/>
        </w:rPr>
        <w:t>smlouvě</w:t>
      </w:r>
      <w:r>
        <w:rPr>
          <w:color w:val="404040"/>
          <w:spacing w:val="25"/>
        </w:rPr>
        <w:t xml:space="preserve"> </w:t>
      </w:r>
      <w:r>
        <w:rPr>
          <w:color w:val="404040"/>
        </w:rPr>
        <w:t>(až</w:t>
      </w:r>
      <w:r>
        <w:rPr>
          <w:color w:val="404040"/>
          <w:spacing w:val="-1"/>
        </w:rPr>
        <w:t xml:space="preserve"> </w:t>
      </w:r>
      <w:r>
        <w:rPr>
          <w:color w:val="404040"/>
        </w:rPr>
        <w:t>na</w:t>
      </w:r>
      <w:r>
        <w:rPr>
          <w:color w:val="404040"/>
          <w:spacing w:val="-4"/>
        </w:rPr>
        <w:t xml:space="preserve"> </w:t>
      </w:r>
      <w:r>
        <w:rPr>
          <w:color w:val="404040"/>
        </w:rPr>
        <w:t>dobu</w:t>
      </w:r>
      <w:r>
        <w:rPr>
          <w:color w:val="404040"/>
          <w:spacing w:val="27"/>
        </w:rPr>
        <w:t xml:space="preserve"> </w:t>
      </w:r>
      <w:r>
        <w:rPr>
          <w:color w:val="404040"/>
        </w:rPr>
        <w:t>5-ti</w:t>
      </w:r>
      <w:r>
        <w:rPr>
          <w:color w:val="404040"/>
          <w:spacing w:val="27"/>
        </w:rPr>
        <w:t xml:space="preserve"> </w:t>
      </w:r>
      <w:r>
        <w:rPr>
          <w:color w:val="404040"/>
        </w:rPr>
        <w:t>let), v případě tzv. časově omezených licencí k SW (jak je tento pojem definován v</w:t>
      </w:r>
      <w:r>
        <w:rPr>
          <w:color w:val="404040"/>
          <w:spacing w:val="-2"/>
        </w:rPr>
        <w:t xml:space="preserve"> </w:t>
      </w:r>
      <w:r>
        <w:rPr>
          <w:color w:val="404040"/>
        </w:rPr>
        <w:t>čl. 6. Dohody) je Objednatel oprávněn pořídit Licence</w:t>
      </w:r>
      <w:r>
        <w:rPr>
          <w:color w:val="404040"/>
          <w:spacing w:val="-2"/>
        </w:rPr>
        <w:t xml:space="preserve"> </w:t>
      </w:r>
      <w:r>
        <w:rPr>
          <w:color w:val="404040"/>
        </w:rPr>
        <w:t>k SW v</w:t>
      </w:r>
      <w:r>
        <w:rPr>
          <w:color w:val="404040"/>
          <w:spacing w:val="-4"/>
        </w:rPr>
        <w:t xml:space="preserve"> </w:t>
      </w:r>
      <w:r>
        <w:rPr>
          <w:color w:val="404040"/>
        </w:rPr>
        <w:t>rámci první dodávky Licence k SW i na více budoucích po sobě jdoucích období, vždy až na dobu 5-ti let; první dodávkou se rozumí prvotní dodání jednotlivé Licence k SW;</w:t>
      </w:r>
    </w:p>
    <w:p w14:paraId="393284EA" w14:textId="77777777" w:rsidR="0041514C" w:rsidRDefault="00110430">
      <w:pPr>
        <w:pStyle w:val="Odstavecseseznamem"/>
        <w:numPr>
          <w:ilvl w:val="0"/>
          <w:numId w:val="29"/>
        </w:numPr>
        <w:tabs>
          <w:tab w:val="left" w:pos="1525"/>
        </w:tabs>
        <w:spacing w:before="119"/>
        <w:ind w:hanging="424"/>
        <w:jc w:val="both"/>
      </w:pPr>
      <w:r>
        <w:rPr>
          <w:color w:val="404040"/>
        </w:rPr>
        <w:t>poskytování</w:t>
      </w:r>
      <w:r>
        <w:rPr>
          <w:color w:val="404040"/>
          <w:spacing w:val="74"/>
        </w:rPr>
        <w:t xml:space="preserve"> </w:t>
      </w:r>
      <w:r>
        <w:rPr>
          <w:color w:val="404040"/>
        </w:rPr>
        <w:t>služeb</w:t>
      </w:r>
      <w:r>
        <w:rPr>
          <w:color w:val="404040"/>
          <w:spacing w:val="71"/>
        </w:rPr>
        <w:t xml:space="preserve"> </w:t>
      </w:r>
      <w:r>
        <w:rPr>
          <w:color w:val="404040"/>
        </w:rPr>
        <w:t>servisní</w:t>
      </w:r>
      <w:r>
        <w:rPr>
          <w:color w:val="404040"/>
          <w:spacing w:val="74"/>
        </w:rPr>
        <w:t xml:space="preserve"> </w:t>
      </w:r>
      <w:r>
        <w:rPr>
          <w:color w:val="404040"/>
        </w:rPr>
        <w:t>podpory</w:t>
      </w:r>
      <w:r>
        <w:rPr>
          <w:color w:val="404040"/>
          <w:spacing w:val="73"/>
        </w:rPr>
        <w:t xml:space="preserve"> </w:t>
      </w:r>
      <w:r>
        <w:rPr>
          <w:color w:val="404040"/>
        </w:rPr>
        <w:t>k</w:t>
      </w:r>
      <w:r>
        <w:rPr>
          <w:color w:val="404040"/>
          <w:spacing w:val="-3"/>
        </w:rPr>
        <w:t xml:space="preserve"> </w:t>
      </w:r>
      <w:r>
        <w:rPr>
          <w:color w:val="404040"/>
        </w:rPr>
        <w:t>HW,</w:t>
      </w:r>
      <w:r>
        <w:rPr>
          <w:color w:val="404040"/>
          <w:spacing w:val="74"/>
        </w:rPr>
        <w:t xml:space="preserve"> </w:t>
      </w:r>
      <w:r>
        <w:rPr>
          <w:color w:val="404040"/>
        </w:rPr>
        <w:t>v</w:t>
      </w:r>
      <w:r>
        <w:rPr>
          <w:color w:val="404040"/>
          <w:spacing w:val="-6"/>
        </w:rPr>
        <w:t xml:space="preserve"> </w:t>
      </w:r>
      <w:r>
        <w:rPr>
          <w:color w:val="404040"/>
        </w:rPr>
        <w:t>rozsahu</w:t>
      </w:r>
      <w:r>
        <w:rPr>
          <w:color w:val="404040"/>
          <w:spacing w:val="73"/>
        </w:rPr>
        <w:t xml:space="preserve"> </w:t>
      </w:r>
      <w:r>
        <w:rPr>
          <w:color w:val="404040"/>
        </w:rPr>
        <w:t>a</w:t>
      </w:r>
      <w:r>
        <w:rPr>
          <w:color w:val="404040"/>
          <w:spacing w:val="70"/>
        </w:rPr>
        <w:t xml:space="preserve"> </w:t>
      </w:r>
      <w:r>
        <w:rPr>
          <w:color w:val="404040"/>
        </w:rPr>
        <w:t>dle</w:t>
      </w:r>
      <w:r>
        <w:rPr>
          <w:color w:val="404040"/>
          <w:spacing w:val="73"/>
        </w:rPr>
        <w:t xml:space="preserve"> </w:t>
      </w:r>
      <w:r>
        <w:rPr>
          <w:color w:val="404040"/>
        </w:rPr>
        <w:t>specifikace</w:t>
      </w:r>
      <w:r>
        <w:rPr>
          <w:color w:val="404040"/>
          <w:spacing w:val="73"/>
        </w:rPr>
        <w:t xml:space="preserve"> </w:t>
      </w:r>
      <w:r>
        <w:rPr>
          <w:color w:val="404040"/>
          <w:spacing w:val="-2"/>
        </w:rPr>
        <w:t>uvedené</w:t>
      </w:r>
    </w:p>
    <w:p w14:paraId="6221E00B" w14:textId="77777777" w:rsidR="0041514C" w:rsidRDefault="00110430">
      <w:pPr>
        <w:spacing w:before="76"/>
        <w:ind w:left="1526"/>
        <w:jc w:val="both"/>
      </w:pPr>
      <w:r>
        <w:rPr>
          <w:color w:val="404040"/>
        </w:rPr>
        <w:t>v</w:t>
      </w:r>
      <w:r>
        <w:rPr>
          <w:color w:val="404040"/>
          <w:spacing w:val="-5"/>
        </w:rPr>
        <w:t xml:space="preserve"> </w:t>
      </w:r>
      <w:r>
        <w:rPr>
          <w:color w:val="404040"/>
        </w:rPr>
        <w:t>Příloze</w:t>
      </w:r>
      <w:r>
        <w:rPr>
          <w:color w:val="404040"/>
          <w:spacing w:val="-3"/>
        </w:rPr>
        <w:t xml:space="preserve"> </w:t>
      </w:r>
      <w:r>
        <w:rPr>
          <w:color w:val="404040"/>
        </w:rPr>
        <w:t>č.</w:t>
      </w:r>
      <w:r>
        <w:rPr>
          <w:color w:val="404040"/>
          <w:spacing w:val="-1"/>
        </w:rPr>
        <w:t xml:space="preserve"> </w:t>
      </w:r>
      <w:r>
        <w:rPr>
          <w:color w:val="404040"/>
        </w:rPr>
        <w:t>2</w:t>
      </w:r>
      <w:r>
        <w:rPr>
          <w:color w:val="404040"/>
          <w:spacing w:val="-5"/>
        </w:rPr>
        <w:t xml:space="preserve"> </w:t>
      </w:r>
      <w:r>
        <w:rPr>
          <w:color w:val="404040"/>
        </w:rPr>
        <w:t>Dohody</w:t>
      </w:r>
      <w:r>
        <w:rPr>
          <w:color w:val="404040"/>
          <w:spacing w:val="-5"/>
        </w:rPr>
        <w:t xml:space="preserve"> </w:t>
      </w:r>
      <w:r>
        <w:rPr>
          <w:color w:val="404040"/>
        </w:rPr>
        <w:t>(dále</w:t>
      </w:r>
      <w:r>
        <w:rPr>
          <w:color w:val="404040"/>
          <w:spacing w:val="-3"/>
        </w:rPr>
        <w:t xml:space="preserve"> </w:t>
      </w:r>
      <w:r>
        <w:rPr>
          <w:color w:val="404040"/>
        </w:rPr>
        <w:t>jen</w:t>
      </w:r>
      <w:r>
        <w:rPr>
          <w:color w:val="404040"/>
          <w:spacing w:val="-5"/>
        </w:rPr>
        <w:t xml:space="preserve"> </w:t>
      </w:r>
      <w:r>
        <w:rPr>
          <w:color w:val="404040"/>
        </w:rPr>
        <w:t>„</w:t>
      </w:r>
      <w:r>
        <w:rPr>
          <w:b/>
          <w:color w:val="404040"/>
        </w:rPr>
        <w:t>Servisní</w:t>
      </w:r>
      <w:r>
        <w:rPr>
          <w:b/>
          <w:color w:val="404040"/>
          <w:spacing w:val="-4"/>
        </w:rPr>
        <w:t xml:space="preserve"> </w:t>
      </w:r>
      <w:r>
        <w:rPr>
          <w:b/>
          <w:color w:val="404040"/>
        </w:rPr>
        <w:t>podpora</w:t>
      </w:r>
      <w:r>
        <w:rPr>
          <w:b/>
          <w:color w:val="404040"/>
          <w:spacing w:val="-3"/>
        </w:rPr>
        <w:t xml:space="preserve"> </w:t>
      </w:r>
      <w:r>
        <w:rPr>
          <w:b/>
          <w:color w:val="404040"/>
        </w:rPr>
        <w:t>k</w:t>
      </w:r>
      <w:r>
        <w:rPr>
          <w:b/>
          <w:color w:val="404040"/>
          <w:spacing w:val="-3"/>
        </w:rPr>
        <w:t xml:space="preserve"> </w:t>
      </w:r>
      <w:r>
        <w:rPr>
          <w:b/>
          <w:color w:val="404040"/>
          <w:spacing w:val="-2"/>
        </w:rPr>
        <w:t>HW</w:t>
      </w:r>
      <w:r>
        <w:rPr>
          <w:color w:val="404040"/>
          <w:spacing w:val="-2"/>
        </w:rPr>
        <w:t>“);</w:t>
      </w:r>
    </w:p>
    <w:p w14:paraId="489CFA6F" w14:textId="77777777" w:rsidR="0041514C" w:rsidRDefault="00110430">
      <w:pPr>
        <w:pStyle w:val="Odstavecseseznamem"/>
        <w:numPr>
          <w:ilvl w:val="0"/>
          <w:numId w:val="29"/>
        </w:numPr>
        <w:tabs>
          <w:tab w:val="left" w:pos="1524"/>
          <w:tab w:val="left" w:pos="1526"/>
        </w:tabs>
        <w:spacing w:before="196" w:line="312" w:lineRule="auto"/>
        <w:ind w:left="1526" w:right="387"/>
        <w:jc w:val="both"/>
      </w:pPr>
      <w:r>
        <w:rPr>
          <w:color w:val="404040"/>
        </w:rPr>
        <w:t>poskytování ad hoc služeb spočívajících zejména v</w:t>
      </w:r>
      <w:r>
        <w:rPr>
          <w:color w:val="404040"/>
          <w:spacing w:val="-1"/>
        </w:rPr>
        <w:t xml:space="preserve"> </w:t>
      </w:r>
      <w:r>
        <w:rPr>
          <w:color w:val="404040"/>
        </w:rPr>
        <w:t>návrhu řešení síťového prostředí, školení a konzultacích, instalacích a implementacích síťového prostředí dle potřeb Objednatele a/nebo Koncového zákazníka (dále též „</w:t>
      </w:r>
      <w:r>
        <w:rPr>
          <w:b/>
          <w:color w:val="404040"/>
        </w:rPr>
        <w:t>Služby</w:t>
      </w:r>
      <w:r>
        <w:rPr>
          <w:color w:val="404040"/>
        </w:rPr>
        <w:t>“)</w:t>
      </w:r>
    </w:p>
    <w:p w14:paraId="49405881" w14:textId="77777777" w:rsidR="0041514C" w:rsidRDefault="00110430">
      <w:pPr>
        <w:pStyle w:val="Zkladntext"/>
        <w:spacing w:before="120"/>
        <w:ind w:left="1102"/>
        <w:jc w:val="both"/>
      </w:pPr>
      <w:r>
        <w:rPr>
          <w:color w:val="404040"/>
        </w:rPr>
        <w:t>(HW,</w:t>
      </w:r>
      <w:r>
        <w:rPr>
          <w:color w:val="404040"/>
          <w:spacing w:val="-5"/>
        </w:rPr>
        <w:t xml:space="preserve"> </w:t>
      </w:r>
      <w:r>
        <w:rPr>
          <w:color w:val="404040"/>
        </w:rPr>
        <w:t>Licence</w:t>
      </w:r>
      <w:r>
        <w:rPr>
          <w:color w:val="404040"/>
          <w:spacing w:val="-4"/>
        </w:rPr>
        <w:t xml:space="preserve"> </w:t>
      </w:r>
      <w:r>
        <w:rPr>
          <w:color w:val="404040"/>
        </w:rPr>
        <w:t>k</w:t>
      </w:r>
      <w:r>
        <w:rPr>
          <w:color w:val="404040"/>
          <w:spacing w:val="-1"/>
        </w:rPr>
        <w:t xml:space="preserve"> </w:t>
      </w:r>
      <w:r>
        <w:rPr>
          <w:color w:val="404040"/>
        </w:rPr>
        <w:t>SW,</w:t>
      </w:r>
      <w:r>
        <w:rPr>
          <w:color w:val="404040"/>
          <w:spacing w:val="-2"/>
        </w:rPr>
        <w:t xml:space="preserve"> </w:t>
      </w:r>
      <w:r>
        <w:rPr>
          <w:color w:val="404040"/>
        </w:rPr>
        <w:t>Servisní</w:t>
      </w:r>
      <w:r>
        <w:rPr>
          <w:color w:val="404040"/>
          <w:spacing w:val="-1"/>
        </w:rPr>
        <w:t xml:space="preserve"> </w:t>
      </w:r>
      <w:r>
        <w:rPr>
          <w:color w:val="404040"/>
        </w:rPr>
        <w:t>podpora</w:t>
      </w:r>
      <w:r>
        <w:rPr>
          <w:color w:val="404040"/>
          <w:spacing w:val="-1"/>
        </w:rPr>
        <w:t xml:space="preserve"> </w:t>
      </w:r>
      <w:r>
        <w:rPr>
          <w:color w:val="404040"/>
        </w:rPr>
        <w:t>k</w:t>
      </w:r>
      <w:r>
        <w:rPr>
          <w:color w:val="404040"/>
          <w:spacing w:val="-5"/>
        </w:rPr>
        <w:t xml:space="preserve"> </w:t>
      </w:r>
      <w:r>
        <w:rPr>
          <w:color w:val="404040"/>
        </w:rPr>
        <w:t>HW,</w:t>
      </w:r>
      <w:r>
        <w:rPr>
          <w:color w:val="404040"/>
          <w:spacing w:val="-1"/>
        </w:rPr>
        <w:t xml:space="preserve"> </w:t>
      </w:r>
      <w:r>
        <w:rPr>
          <w:color w:val="404040"/>
        </w:rPr>
        <w:t>Doplňkové</w:t>
      </w:r>
      <w:r>
        <w:rPr>
          <w:color w:val="404040"/>
          <w:spacing w:val="-1"/>
        </w:rPr>
        <w:t xml:space="preserve"> </w:t>
      </w:r>
      <w:r>
        <w:rPr>
          <w:color w:val="404040"/>
        </w:rPr>
        <w:t>plnění</w:t>
      </w:r>
      <w:r>
        <w:rPr>
          <w:color w:val="404040"/>
          <w:spacing w:val="-2"/>
        </w:rPr>
        <w:t xml:space="preserve"> </w:t>
      </w:r>
      <w:r>
        <w:rPr>
          <w:color w:val="404040"/>
        </w:rPr>
        <w:t>a</w:t>
      </w:r>
      <w:r>
        <w:rPr>
          <w:color w:val="404040"/>
          <w:spacing w:val="-2"/>
        </w:rPr>
        <w:t xml:space="preserve"> </w:t>
      </w:r>
      <w:r>
        <w:rPr>
          <w:color w:val="404040"/>
        </w:rPr>
        <w:t>Služby</w:t>
      </w:r>
      <w:r>
        <w:rPr>
          <w:color w:val="404040"/>
          <w:spacing w:val="-3"/>
        </w:rPr>
        <w:t xml:space="preserve"> </w:t>
      </w:r>
      <w:r>
        <w:rPr>
          <w:color w:val="404040"/>
        </w:rPr>
        <w:t>jsou</w:t>
      </w:r>
      <w:r>
        <w:rPr>
          <w:color w:val="404040"/>
          <w:spacing w:val="-1"/>
        </w:rPr>
        <w:t xml:space="preserve"> </w:t>
      </w:r>
      <w:r>
        <w:rPr>
          <w:color w:val="404040"/>
        </w:rPr>
        <w:t>společně</w:t>
      </w:r>
      <w:r>
        <w:rPr>
          <w:color w:val="404040"/>
          <w:spacing w:val="-1"/>
        </w:rPr>
        <w:t xml:space="preserve"> </w:t>
      </w:r>
      <w:r>
        <w:rPr>
          <w:color w:val="404040"/>
          <w:spacing w:val="-4"/>
        </w:rPr>
        <w:t>dále</w:t>
      </w:r>
    </w:p>
    <w:p w14:paraId="44902115" w14:textId="77777777" w:rsidR="0041514C" w:rsidRDefault="00110430">
      <w:pPr>
        <w:spacing w:before="76"/>
        <w:ind w:left="1101"/>
        <w:jc w:val="both"/>
      </w:pPr>
      <w:r>
        <w:rPr>
          <w:color w:val="404040"/>
        </w:rPr>
        <w:t>též</w:t>
      </w:r>
      <w:r>
        <w:rPr>
          <w:color w:val="404040"/>
          <w:spacing w:val="-4"/>
        </w:rPr>
        <w:t xml:space="preserve"> </w:t>
      </w:r>
      <w:r>
        <w:rPr>
          <w:color w:val="404040"/>
        </w:rPr>
        <w:t>označovány</w:t>
      </w:r>
      <w:r>
        <w:rPr>
          <w:color w:val="404040"/>
          <w:spacing w:val="-6"/>
        </w:rPr>
        <w:t xml:space="preserve"> </w:t>
      </w:r>
      <w:r>
        <w:rPr>
          <w:color w:val="404040"/>
        </w:rPr>
        <w:t>jako</w:t>
      </w:r>
      <w:r>
        <w:rPr>
          <w:color w:val="404040"/>
          <w:spacing w:val="-6"/>
        </w:rPr>
        <w:t xml:space="preserve"> </w:t>
      </w:r>
      <w:r>
        <w:rPr>
          <w:color w:val="404040"/>
        </w:rPr>
        <w:t>„</w:t>
      </w:r>
      <w:r>
        <w:rPr>
          <w:b/>
          <w:color w:val="404040"/>
        </w:rPr>
        <w:t>Předmět</w:t>
      </w:r>
      <w:r>
        <w:rPr>
          <w:b/>
          <w:color w:val="404040"/>
          <w:spacing w:val="-5"/>
        </w:rPr>
        <w:t xml:space="preserve"> </w:t>
      </w:r>
      <w:r>
        <w:rPr>
          <w:b/>
          <w:color w:val="404040"/>
          <w:spacing w:val="-2"/>
        </w:rPr>
        <w:t>plnění</w:t>
      </w:r>
      <w:r>
        <w:rPr>
          <w:color w:val="404040"/>
          <w:spacing w:val="-2"/>
        </w:rPr>
        <w:t>“).</w:t>
      </w:r>
    </w:p>
    <w:p w14:paraId="685202C3" w14:textId="77777777" w:rsidR="0041514C" w:rsidRDefault="00110430">
      <w:pPr>
        <w:pStyle w:val="Zkladntext"/>
        <w:spacing w:before="195"/>
        <w:ind w:left="1101"/>
        <w:jc w:val="both"/>
      </w:pPr>
      <w:r>
        <w:rPr>
          <w:color w:val="404040"/>
        </w:rPr>
        <w:t>Plnění</w:t>
      </w:r>
      <w:r>
        <w:rPr>
          <w:color w:val="404040"/>
          <w:spacing w:val="33"/>
        </w:rPr>
        <w:t xml:space="preserve">  </w:t>
      </w:r>
      <w:r>
        <w:rPr>
          <w:color w:val="404040"/>
        </w:rPr>
        <w:t>poskytované</w:t>
      </w:r>
      <w:r>
        <w:rPr>
          <w:color w:val="404040"/>
          <w:spacing w:val="32"/>
        </w:rPr>
        <w:t xml:space="preserve">  </w:t>
      </w:r>
      <w:r>
        <w:rPr>
          <w:color w:val="404040"/>
        </w:rPr>
        <w:t>Dodavatelem</w:t>
      </w:r>
      <w:r>
        <w:rPr>
          <w:color w:val="404040"/>
          <w:spacing w:val="33"/>
        </w:rPr>
        <w:t xml:space="preserve">  </w:t>
      </w:r>
      <w:r>
        <w:rPr>
          <w:color w:val="404040"/>
        </w:rPr>
        <w:t>Objednateli</w:t>
      </w:r>
      <w:r>
        <w:rPr>
          <w:color w:val="404040"/>
          <w:spacing w:val="32"/>
        </w:rPr>
        <w:t xml:space="preserve">  </w:t>
      </w:r>
      <w:r>
        <w:rPr>
          <w:color w:val="404040"/>
        </w:rPr>
        <w:t>z</w:t>
      </w:r>
      <w:r>
        <w:rPr>
          <w:color w:val="404040"/>
          <w:spacing w:val="1"/>
        </w:rPr>
        <w:t xml:space="preserve"> </w:t>
      </w:r>
      <w:r>
        <w:rPr>
          <w:color w:val="404040"/>
        </w:rPr>
        <w:t>rámce</w:t>
      </w:r>
      <w:r>
        <w:rPr>
          <w:color w:val="404040"/>
          <w:spacing w:val="32"/>
        </w:rPr>
        <w:t xml:space="preserve">  </w:t>
      </w:r>
      <w:r>
        <w:rPr>
          <w:color w:val="404040"/>
        </w:rPr>
        <w:t>sjednaného</w:t>
      </w:r>
      <w:r>
        <w:rPr>
          <w:color w:val="404040"/>
          <w:spacing w:val="32"/>
        </w:rPr>
        <w:t xml:space="preserve">  </w:t>
      </w:r>
      <w:r>
        <w:rPr>
          <w:color w:val="404040"/>
        </w:rPr>
        <w:t>touto</w:t>
      </w:r>
      <w:r>
        <w:rPr>
          <w:color w:val="404040"/>
          <w:spacing w:val="34"/>
        </w:rPr>
        <w:t xml:space="preserve">  </w:t>
      </w:r>
      <w:r>
        <w:rPr>
          <w:color w:val="404040"/>
          <w:spacing w:val="-2"/>
        </w:rPr>
        <w:t>Dohodou</w:t>
      </w:r>
    </w:p>
    <w:p w14:paraId="2D40CE67" w14:textId="77777777" w:rsidR="0041514C" w:rsidRDefault="00110430">
      <w:pPr>
        <w:pStyle w:val="Zkladntext"/>
        <w:spacing w:before="76"/>
        <w:ind w:left="1102"/>
        <w:jc w:val="both"/>
      </w:pPr>
      <w:r>
        <w:rPr>
          <w:color w:val="404040"/>
        </w:rPr>
        <w:t>na</w:t>
      </w:r>
      <w:r>
        <w:rPr>
          <w:color w:val="404040"/>
          <w:spacing w:val="-8"/>
        </w:rPr>
        <w:t xml:space="preserve"> </w:t>
      </w:r>
      <w:r>
        <w:rPr>
          <w:color w:val="404040"/>
        </w:rPr>
        <w:t>základě</w:t>
      </w:r>
      <w:r>
        <w:rPr>
          <w:color w:val="404040"/>
          <w:spacing w:val="-5"/>
        </w:rPr>
        <w:t xml:space="preserve"> </w:t>
      </w:r>
      <w:r>
        <w:rPr>
          <w:color w:val="404040"/>
        </w:rPr>
        <w:t>konkrétní</w:t>
      </w:r>
      <w:r>
        <w:rPr>
          <w:color w:val="404040"/>
          <w:spacing w:val="-6"/>
        </w:rPr>
        <w:t xml:space="preserve"> </w:t>
      </w:r>
      <w:r>
        <w:rPr>
          <w:color w:val="404040"/>
        </w:rPr>
        <w:t>Dílčí</w:t>
      </w:r>
      <w:r>
        <w:rPr>
          <w:color w:val="404040"/>
          <w:spacing w:val="-3"/>
        </w:rPr>
        <w:t xml:space="preserve"> </w:t>
      </w:r>
      <w:r>
        <w:rPr>
          <w:color w:val="404040"/>
        </w:rPr>
        <w:t>smlouvy</w:t>
      </w:r>
      <w:r>
        <w:rPr>
          <w:color w:val="404040"/>
          <w:spacing w:val="-7"/>
        </w:rPr>
        <w:t xml:space="preserve"> </w:t>
      </w:r>
      <w:r>
        <w:rPr>
          <w:color w:val="404040"/>
        </w:rPr>
        <w:t>bude</w:t>
      </w:r>
      <w:r>
        <w:rPr>
          <w:color w:val="404040"/>
          <w:spacing w:val="-5"/>
        </w:rPr>
        <w:t xml:space="preserve"> </w:t>
      </w:r>
      <w:r>
        <w:rPr>
          <w:color w:val="404040"/>
        </w:rPr>
        <w:t>dále</w:t>
      </w:r>
      <w:r>
        <w:rPr>
          <w:color w:val="404040"/>
          <w:spacing w:val="-5"/>
        </w:rPr>
        <w:t xml:space="preserve"> </w:t>
      </w:r>
      <w:r>
        <w:rPr>
          <w:color w:val="404040"/>
        </w:rPr>
        <w:t>označováno</w:t>
      </w:r>
      <w:r>
        <w:rPr>
          <w:color w:val="404040"/>
          <w:spacing w:val="-7"/>
        </w:rPr>
        <w:t xml:space="preserve"> </w:t>
      </w:r>
      <w:r>
        <w:rPr>
          <w:color w:val="404040"/>
        </w:rPr>
        <w:t>jako</w:t>
      </w:r>
      <w:r>
        <w:rPr>
          <w:color w:val="404040"/>
          <w:spacing w:val="-6"/>
        </w:rPr>
        <w:t xml:space="preserve"> </w:t>
      </w:r>
      <w:r>
        <w:rPr>
          <w:color w:val="404040"/>
          <w:spacing w:val="-2"/>
        </w:rPr>
        <w:t>„</w:t>
      </w:r>
      <w:r>
        <w:rPr>
          <w:b/>
          <w:color w:val="404040"/>
          <w:spacing w:val="-2"/>
        </w:rPr>
        <w:t>Plnění</w:t>
      </w:r>
      <w:r>
        <w:rPr>
          <w:color w:val="404040"/>
          <w:spacing w:val="-2"/>
        </w:rPr>
        <w:t>“.</w:t>
      </w:r>
    </w:p>
    <w:p w14:paraId="2A3B1DE9" w14:textId="77777777" w:rsidR="0041514C" w:rsidRDefault="0041514C">
      <w:pPr>
        <w:jc w:val="both"/>
        <w:sectPr w:rsidR="0041514C">
          <w:pgSz w:w="11910" w:h="16840"/>
          <w:pgMar w:top="2000" w:right="740" w:bottom="1040" w:left="740" w:header="680" w:footer="856" w:gutter="0"/>
          <w:cols w:space="708"/>
        </w:sectPr>
      </w:pPr>
    </w:p>
    <w:p w14:paraId="38F73AFA" w14:textId="77777777" w:rsidR="0041514C" w:rsidRDefault="0041514C">
      <w:pPr>
        <w:pStyle w:val="Zkladntext"/>
      </w:pPr>
    </w:p>
    <w:p w14:paraId="7F9E5FA9" w14:textId="77777777" w:rsidR="0041514C" w:rsidRDefault="0041514C">
      <w:pPr>
        <w:pStyle w:val="Zkladntext"/>
        <w:spacing w:before="200"/>
      </w:pPr>
    </w:p>
    <w:p w14:paraId="79C8C43C" w14:textId="77777777" w:rsidR="0041514C" w:rsidRDefault="00110430">
      <w:pPr>
        <w:pStyle w:val="Odstavecseseznamem"/>
        <w:numPr>
          <w:ilvl w:val="1"/>
          <w:numId w:val="40"/>
        </w:numPr>
        <w:tabs>
          <w:tab w:val="left" w:pos="1098"/>
          <w:tab w:val="left" w:pos="1100"/>
        </w:tabs>
        <w:spacing w:before="0" w:line="312" w:lineRule="auto"/>
        <w:ind w:left="1100" w:right="390" w:hanging="708"/>
        <w:jc w:val="both"/>
        <w:rPr>
          <w:color w:val="00AFEF"/>
        </w:rPr>
      </w:pPr>
      <w:r>
        <w:rPr>
          <w:color w:val="404040"/>
        </w:rPr>
        <w:t>Dodavatel odpovídá za integritu a celistvost veškerého Plnění dodaného / poskytnutého / poskytovaného</w:t>
      </w:r>
      <w:r>
        <w:rPr>
          <w:color w:val="404040"/>
          <w:spacing w:val="40"/>
        </w:rPr>
        <w:t xml:space="preserve"> </w:t>
      </w:r>
      <w:r>
        <w:rPr>
          <w:color w:val="404040"/>
        </w:rPr>
        <w:t>na</w:t>
      </w:r>
      <w:r>
        <w:rPr>
          <w:color w:val="404040"/>
          <w:spacing w:val="40"/>
        </w:rPr>
        <w:t xml:space="preserve"> </w:t>
      </w:r>
      <w:r>
        <w:rPr>
          <w:color w:val="404040"/>
        </w:rPr>
        <w:t>základě</w:t>
      </w:r>
      <w:r>
        <w:rPr>
          <w:color w:val="404040"/>
          <w:spacing w:val="40"/>
        </w:rPr>
        <w:t xml:space="preserve"> </w:t>
      </w:r>
      <w:r>
        <w:rPr>
          <w:color w:val="404040"/>
        </w:rPr>
        <w:t>této</w:t>
      </w:r>
      <w:r>
        <w:rPr>
          <w:color w:val="404040"/>
          <w:spacing w:val="40"/>
        </w:rPr>
        <w:t xml:space="preserve"> </w:t>
      </w:r>
      <w:r>
        <w:rPr>
          <w:color w:val="404040"/>
        </w:rPr>
        <w:t>Dohody</w:t>
      </w:r>
      <w:r>
        <w:rPr>
          <w:color w:val="404040"/>
          <w:spacing w:val="40"/>
        </w:rPr>
        <w:t xml:space="preserve"> </w:t>
      </w:r>
      <w:r>
        <w:rPr>
          <w:color w:val="404040"/>
        </w:rPr>
        <w:t>a</w:t>
      </w:r>
      <w:r>
        <w:rPr>
          <w:color w:val="404040"/>
          <w:spacing w:val="40"/>
        </w:rPr>
        <w:t xml:space="preserve"> </w:t>
      </w:r>
      <w:r>
        <w:rPr>
          <w:color w:val="404040"/>
        </w:rPr>
        <w:t>Dílčích</w:t>
      </w:r>
      <w:r>
        <w:rPr>
          <w:color w:val="404040"/>
          <w:spacing w:val="40"/>
        </w:rPr>
        <w:t xml:space="preserve"> </w:t>
      </w:r>
      <w:r>
        <w:rPr>
          <w:color w:val="404040"/>
        </w:rPr>
        <w:t>smluv,</w:t>
      </w:r>
      <w:r>
        <w:rPr>
          <w:color w:val="404040"/>
          <w:spacing w:val="40"/>
        </w:rPr>
        <w:t xml:space="preserve"> </w:t>
      </w:r>
      <w:r>
        <w:rPr>
          <w:color w:val="404040"/>
        </w:rPr>
        <w:t>jakož</w:t>
      </w:r>
      <w:r>
        <w:rPr>
          <w:color w:val="404040"/>
          <w:spacing w:val="40"/>
        </w:rPr>
        <w:t xml:space="preserve"> </w:t>
      </w:r>
      <w:r>
        <w:rPr>
          <w:color w:val="404040"/>
        </w:rPr>
        <w:t>i</w:t>
      </w:r>
      <w:r>
        <w:rPr>
          <w:color w:val="404040"/>
          <w:spacing w:val="40"/>
        </w:rPr>
        <w:t xml:space="preserve"> </w:t>
      </w:r>
      <w:r>
        <w:rPr>
          <w:color w:val="404040"/>
        </w:rPr>
        <w:t>za</w:t>
      </w:r>
      <w:r>
        <w:rPr>
          <w:color w:val="404040"/>
          <w:spacing w:val="40"/>
        </w:rPr>
        <w:t xml:space="preserve"> </w:t>
      </w:r>
      <w:r>
        <w:rPr>
          <w:color w:val="404040"/>
        </w:rPr>
        <w:t>funkčnost</w:t>
      </w:r>
      <w:r>
        <w:rPr>
          <w:color w:val="404040"/>
          <w:spacing w:val="40"/>
        </w:rPr>
        <w:t xml:space="preserve"> </w:t>
      </w:r>
      <w:r>
        <w:rPr>
          <w:color w:val="404040"/>
        </w:rPr>
        <w:t>celého řešení</w:t>
      </w:r>
      <w:r>
        <w:rPr>
          <w:color w:val="404040"/>
          <w:spacing w:val="-2"/>
        </w:rPr>
        <w:t xml:space="preserve"> </w:t>
      </w:r>
      <w:r>
        <w:rPr>
          <w:color w:val="404040"/>
        </w:rPr>
        <w:t>z</w:t>
      </w:r>
      <w:r>
        <w:rPr>
          <w:color w:val="404040"/>
          <w:spacing w:val="-1"/>
        </w:rPr>
        <w:t xml:space="preserve"> </w:t>
      </w:r>
      <w:r>
        <w:rPr>
          <w:color w:val="404040"/>
        </w:rPr>
        <w:t>hlediska</w:t>
      </w:r>
      <w:r>
        <w:rPr>
          <w:color w:val="404040"/>
          <w:spacing w:val="33"/>
        </w:rPr>
        <w:t xml:space="preserve"> </w:t>
      </w:r>
      <w:r>
        <w:rPr>
          <w:color w:val="404040"/>
        </w:rPr>
        <w:t>technické</w:t>
      </w:r>
      <w:r>
        <w:rPr>
          <w:color w:val="404040"/>
          <w:spacing w:val="36"/>
        </w:rPr>
        <w:t xml:space="preserve"> </w:t>
      </w:r>
      <w:r>
        <w:rPr>
          <w:color w:val="404040"/>
        </w:rPr>
        <w:t>specifikace</w:t>
      </w:r>
      <w:r>
        <w:rPr>
          <w:color w:val="404040"/>
          <w:spacing w:val="36"/>
        </w:rPr>
        <w:t xml:space="preserve"> </w:t>
      </w:r>
      <w:r>
        <w:rPr>
          <w:color w:val="404040"/>
        </w:rPr>
        <w:t>obsažené</w:t>
      </w:r>
      <w:r>
        <w:rPr>
          <w:color w:val="404040"/>
          <w:spacing w:val="36"/>
        </w:rPr>
        <w:t xml:space="preserve"> </w:t>
      </w:r>
      <w:r>
        <w:rPr>
          <w:color w:val="404040"/>
        </w:rPr>
        <w:t>v</w:t>
      </w:r>
      <w:r>
        <w:rPr>
          <w:color w:val="404040"/>
          <w:spacing w:val="37"/>
        </w:rPr>
        <w:t xml:space="preserve"> </w:t>
      </w:r>
      <w:r>
        <w:rPr>
          <w:color w:val="404040"/>
        </w:rPr>
        <w:t>Příloze</w:t>
      </w:r>
      <w:r>
        <w:rPr>
          <w:color w:val="404040"/>
          <w:spacing w:val="36"/>
        </w:rPr>
        <w:t xml:space="preserve"> </w:t>
      </w:r>
      <w:r>
        <w:rPr>
          <w:color w:val="404040"/>
        </w:rPr>
        <w:t>č.</w:t>
      </w:r>
      <w:r>
        <w:rPr>
          <w:color w:val="404040"/>
          <w:spacing w:val="37"/>
        </w:rPr>
        <w:t xml:space="preserve"> </w:t>
      </w:r>
      <w:r>
        <w:rPr>
          <w:color w:val="404040"/>
        </w:rPr>
        <w:t>1</w:t>
      </w:r>
      <w:r>
        <w:rPr>
          <w:color w:val="404040"/>
          <w:spacing w:val="36"/>
        </w:rPr>
        <w:t xml:space="preserve"> </w:t>
      </w:r>
      <w:r>
        <w:rPr>
          <w:color w:val="404040"/>
        </w:rPr>
        <w:t>Dohody.</w:t>
      </w:r>
      <w:r>
        <w:rPr>
          <w:color w:val="404040"/>
          <w:spacing w:val="38"/>
        </w:rPr>
        <w:t xml:space="preserve"> </w:t>
      </w:r>
      <w:r>
        <w:rPr>
          <w:color w:val="404040"/>
        </w:rPr>
        <w:t>Smluvní</w:t>
      </w:r>
      <w:r>
        <w:rPr>
          <w:color w:val="404040"/>
          <w:spacing w:val="37"/>
        </w:rPr>
        <w:t xml:space="preserve"> </w:t>
      </w:r>
      <w:r>
        <w:rPr>
          <w:color w:val="404040"/>
        </w:rPr>
        <w:t>strany pro</w:t>
      </w:r>
      <w:r>
        <w:rPr>
          <w:color w:val="404040"/>
          <w:spacing w:val="-2"/>
        </w:rPr>
        <w:t xml:space="preserve"> </w:t>
      </w:r>
      <w:r>
        <w:rPr>
          <w:color w:val="404040"/>
        </w:rPr>
        <w:t>vyloučení případných nejasností sjednávají, že bude-li předmětem příslušné Dílčí smlouvy i</w:t>
      </w:r>
      <w:r>
        <w:rPr>
          <w:color w:val="404040"/>
          <w:spacing w:val="-2"/>
        </w:rPr>
        <w:t xml:space="preserve"> </w:t>
      </w:r>
      <w:r>
        <w:rPr>
          <w:color w:val="404040"/>
        </w:rPr>
        <w:t>závazek Dodavatele k poskytnutí Služeb spočívajících ve vypracování návrhu řešení</w:t>
      </w:r>
      <w:r>
        <w:rPr>
          <w:color w:val="404040"/>
          <w:spacing w:val="40"/>
        </w:rPr>
        <w:t xml:space="preserve"> </w:t>
      </w:r>
      <w:r>
        <w:rPr>
          <w:color w:val="404040"/>
        </w:rPr>
        <w:t>síťového</w:t>
      </w:r>
      <w:r>
        <w:rPr>
          <w:color w:val="404040"/>
          <w:spacing w:val="40"/>
        </w:rPr>
        <w:t xml:space="preserve"> </w:t>
      </w:r>
      <w:r>
        <w:rPr>
          <w:color w:val="404040"/>
        </w:rPr>
        <w:t>prostředí,</w:t>
      </w:r>
      <w:r>
        <w:rPr>
          <w:color w:val="404040"/>
          <w:spacing w:val="40"/>
        </w:rPr>
        <w:t xml:space="preserve"> </w:t>
      </w:r>
      <w:r>
        <w:rPr>
          <w:color w:val="404040"/>
        </w:rPr>
        <w:t>odpovídá</w:t>
      </w:r>
      <w:r>
        <w:rPr>
          <w:color w:val="404040"/>
          <w:spacing w:val="62"/>
        </w:rPr>
        <w:t xml:space="preserve"> </w:t>
      </w:r>
      <w:r>
        <w:rPr>
          <w:color w:val="404040"/>
        </w:rPr>
        <w:t>Dodavatel</w:t>
      </w:r>
      <w:r>
        <w:rPr>
          <w:color w:val="404040"/>
          <w:spacing w:val="40"/>
        </w:rPr>
        <w:t xml:space="preserve"> </w:t>
      </w:r>
      <w:r>
        <w:rPr>
          <w:color w:val="404040"/>
        </w:rPr>
        <w:t>rovněž</w:t>
      </w:r>
      <w:r>
        <w:rPr>
          <w:color w:val="404040"/>
          <w:spacing w:val="40"/>
        </w:rPr>
        <w:t xml:space="preserve"> </w:t>
      </w:r>
      <w:r>
        <w:rPr>
          <w:color w:val="404040"/>
        </w:rPr>
        <w:t>za</w:t>
      </w:r>
      <w:r>
        <w:rPr>
          <w:color w:val="404040"/>
          <w:spacing w:val="40"/>
        </w:rPr>
        <w:t xml:space="preserve"> </w:t>
      </w:r>
      <w:r>
        <w:rPr>
          <w:color w:val="404040"/>
        </w:rPr>
        <w:t>funkčnost</w:t>
      </w:r>
      <w:r>
        <w:rPr>
          <w:color w:val="404040"/>
          <w:spacing w:val="40"/>
        </w:rPr>
        <w:t xml:space="preserve"> </w:t>
      </w:r>
      <w:r>
        <w:rPr>
          <w:color w:val="404040"/>
        </w:rPr>
        <w:t>jím</w:t>
      </w:r>
      <w:r>
        <w:rPr>
          <w:color w:val="404040"/>
          <w:spacing w:val="64"/>
        </w:rPr>
        <w:t xml:space="preserve"> </w:t>
      </w:r>
      <w:r>
        <w:rPr>
          <w:color w:val="404040"/>
        </w:rPr>
        <w:t>zpracovaného</w:t>
      </w:r>
      <w:r>
        <w:rPr>
          <w:color w:val="404040"/>
          <w:spacing w:val="80"/>
        </w:rPr>
        <w:t xml:space="preserve"> </w:t>
      </w:r>
      <w:r>
        <w:rPr>
          <w:color w:val="404040"/>
        </w:rPr>
        <w:t>a</w:t>
      </w:r>
      <w:r>
        <w:rPr>
          <w:color w:val="404040"/>
          <w:spacing w:val="-1"/>
        </w:rPr>
        <w:t xml:space="preserve"> </w:t>
      </w:r>
      <w:r>
        <w:rPr>
          <w:color w:val="404040"/>
        </w:rPr>
        <w:t>předloženého</w:t>
      </w:r>
      <w:r>
        <w:rPr>
          <w:color w:val="404040"/>
          <w:spacing w:val="40"/>
        </w:rPr>
        <w:t xml:space="preserve">  </w:t>
      </w:r>
      <w:r>
        <w:rPr>
          <w:color w:val="404040"/>
        </w:rPr>
        <w:t>návrhu</w:t>
      </w:r>
      <w:r>
        <w:rPr>
          <w:color w:val="404040"/>
          <w:spacing w:val="40"/>
        </w:rPr>
        <w:t xml:space="preserve">  </w:t>
      </w:r>
      <w:r>
        <w:rPr>
          <w:color w:val="404040"/>
        </w:rPr>
        <w:t>řešení</w:t>
      </w:r>
      <w:r>
        <w:rPr>
          <w:color w:val="404040"/>
          <w:spacing w:val="40"/>
        </w:rPr>
        <w:t xml:space="preserve">  </w:t>
      </w:r>
      <w:r>
        <w:rPr>
          <w:color w:val="404040"/>
        </w:rPr>
        <w:t>síťového</w:t>
      </w:r>
      <w:r>
        <w:rPr>
          <w:color w:val="404040"/>
          <w:spacing w:val="40"/>
        </w:rPr>
        <w:t xml:space="preserve">  </w:t>
      </w:r>
      <w:r>
        <w:rPr>
          <w:color w:val="404040"/>
        </w:rPr>
        <w:t>prostředí,</w:t>
      </w:r>
      <w:r>
        <w:rPr>
          <w:color w:val="404040"/>
          <w:spacing w:val="40"/>
        </w:rPr>
        <w:t xml:space="preserve">  </w:t>
      </w:r>
      <w:r>
        <w:rPr>
          <w:color w:val="404040"/>
        </w:rPr>
        <w:t>vždy</w:t>
      </w:r>
      <w:r>
        <w:rPr>
          <w:color w:val="404040"/>
          <w:spacing w:val="40"/>
        </w:rPr>
        <w:t xml:space="preserve">  </w:t>
      </w:r>
      <w:r>
        <w:rPr>
          <w:color w:val="404040"/>
        </w:rPr>
        <w:t>však</w:t>
      </w:r>
      <w:r>
        <w:rPr>
          <w:color w:val="404040"/>
          <w:spacing w:val="40"/>
        </w:rPr>
        <w:t xml:space="preserve">  </w:t>
      </w:r>
      <w:r>
        <w:rPr>
          <w:color w:val="404040"/>
        </w:rPr>
        <w:t>s</w:t>
      </w:r>
      <w:r>
        <w:rPr>
          <w:color w:val="404040"/>
          <w:spacing w:val="-3"/>
        </w:rPr>
        <w:t xml:space="preserve"> </w:t>
      </w:r>
      <w:r>
        <w:rPr>
          <w:color w:val="404040"/>
        </w:rPr>
        <w:t>plným respektováním požadavků stanovených v Příloze č. 1 Dohody. Podpis Předávacího protokolu předloženého návrhu řešení síťového prostředí Objednatelem nezbavuje Dodavatele odpovědnosti za jeho funkčnost.</w:t>
      </w:r>
    </w:p>
    <w:p w14:paraId="261D3D17" w14:textId="77777777" w:rsidR="0041514C" w:rsidRDefault="00110430">
      <w:pPr>
        <w:pStyle w:val="Odstavecseseznamem"/>
        <w:numPr>
          <w:ilvl w:val="1"/>
          <w:numId w:val="40"/>
        </w:numPr>
        <w:tabs>
          <w:tab w:val="left" w:pos="1098"/>
          <w:tab w:val="left" w:pos="1100"/>
        </w:tabs>
        <w:spacing w:before="239" w:line="312" w:lineRule="auto"/>
        <w:ind w:left="1100" w:right="389" w:hanging="708"/>
        <w:jc w:val="both"/>
        <w:rPr>
          <w:color w:val="00AFEF"/>
        </w:rPr>
      </w:pPr>
      <w:r>
        <w:rPr>
          <w:color w:val="404040"/>
        </w:rPr>
        <w:t>Plnění</w:t>
      </w:r>
      <w:r>
        <w:rPr>
          <w:color w:val="404040"/>
          <w:spacing w:val="40"/>
        </w:rPr>
        <w:t xml:space="preserve"> </w:t>
      </w:r>
      <w:r>
        <w:rPr>
          <w:color w:val="404040"/>
        </w:rPr>
        <w:t>může</w:t>
      </w:r>
      <w:r>
        <w:rPr>
          <w:color w:val="404040"/>
          <w:spacing w:val="40"/>
        </w:rPr>
        <w:t xml:space="preserve"> </w:t>
      </w:r>
      <w:r>
        <w:rPr>
          <w:color w:val="404040"/>
        </w:rPr>
        <w:t>být</w:t>
      </w:r>
      <w:r>
        <w:rPr>
          <w:color w:val="404040"/>
          <w:spacing w:val="40"/>
        </w:rPr>
        <w:t xml:space="preserve"> </w:t>
      </w:r>
      <w:r>
        <w:rPr>
          <w:color w:val="404040"/>
        </w:rPr>
        <w:t>určeno</w:t>
      </w:r>
      <w:r>
        <w:rPr>
          <w:color w:val="404040"/>
          <w:spacing w:val="40"/>
        </w:rPr>
        <w:t xml:space="preserve"> </w:t>
      </w:r>
      <w:r>
        <w:rPr>
          <w:color w:val="404040"/>
        </w:rPr>
        <w:t>jednak</w:t>
      </w:r>
      <w:r>
        <w:rPr>
          <w:color w:val="404040"/>
          <w:spacing w:val="40"/>
        </w:rPr>
        <w:t xml:space="preserve"> </w:t>
      </w:r>
      <w:r>
        <w:rPr>
          <w:color w:val="404040"/>
        </w:rPr>
        <w:t>pro</w:t>
      </w:r>
      <w:r>
        <w:rPr>
          <w:color w:val="404040"/>
          <w:spacing w:val="40"/>
        </w:rPr>
        <w:t xml:space="preserve"> </w:t>
      </w:r>
      <w:r>
        <w:rPr>
          <w:color w:val="404040"/>
        </w:rPr>
        <w:t>plnění</w:t>
      </w:r>
      <w:r>
        <w:rPr>
          <w:color w:val="404040"/>
          <w:spacing w:val="40"/>
        </w:rPr>
        <w:t xml:space="preserve"> </w:t>
      </w:r>
      <w:r>
        <w:rPr>
          <w:color w:val="404040"/>
        </w:rPr>
        <w:t>závazků</w:t>
      </w:r>
      <w:r>
        <w:rPr>
          <w:color w:val="404040"/>
          <w:spacing w:val="40"/>
        </w:rPr>
        <w:t xml:space="preserve"> </w:t>
      </w:r>
      <w:r>
        <w:rPr>
          <w:color w:val="404040"/>
        </w:rPr>
        <w:t>Objednatele</w:t>
      </w:r>
      <w:r>
        <w:rPr>
          <w:color w:val="404040"/>
          <w:spacing w:val="40"/>
        </w:rPr>
        <w:t xml:space="preserve"> </w:t>
      </w:r>
      <w:r>
        <w:rPr>
          <w:color w:val="404040"/>
        </w:rPr>
        <w:t>vůči</w:t>
      </w:r>
      <w:r>
        <w:rPr>
          <w:color w:val="404040"/>
          <w:spacing w:val="40"/>
        </w:rPr>
        <w:t xml:space="preserve"> </w:t>
      </w:r>
      <w:r>
        <w:rPr>
          <w:color w:val="404040"/>
        </w:rPr>
        <w:t>jeho</w:t>
      </w:r>
      <w:r>
        <w:rPr>
          <w:color w:val="404040"/>
          <w:spacing w:val="40"/>
        </w:rPr>
        <w:t xml:space="preserve"> </w:t>
      </w:r>
      <w:r>
        <w:rPr>
          <w:color w:val="404040"/>
        </w:rPr>
        <w:t>zákazníkům na</w:t>
      </w:r>
      <w:r>
        <w:rPr>
          <w:color w:val="404040"/>
          <w:spacing w:val="-2"/>
        </w:rPr>
        <w:t xml:space="preserve"> </w:t>
      </w:r>
      <w:r>
        <w:rPr>
          <w:color w:val="404040"/>
        </w:rPr>
        <w:t>základě</w:t>
      </w:r>
      <w:r>
        <w:rPr>
          <w:color w:val="404040"/>
          <w:spacing w:val="40"/>
        </w:rPr>
        <w:t xml:space="preserve"> </w:t>
      </w:r>
      <w:r>
        <w:rPr>
          <w:color w:val="404040"/>
        </w:rPr>
        <w:t>jeho</w:t>
      </w:r>
      <w:r>
        <w:rPr>
          <w:color w:val="404040"/>
          <w:spacing w:val="40"/>
        </w:rPr>
        <w:t xml:space="preserve"> </w:t>
      </w:r>
      <w:r>
        <w:rPr>
          <w:color w:val="404040"/>
        </w:rPr>
        <w:t>potřeb</w:t>
      </w:r>
      <w:r>
        <w:rPr>
          <w:color w:val="404040"/>
          <w:spacing w:val="40"/>
        </w:rPr>
        <w:t xml:space="preserve"> </w:t>
      </w:r>
      <w:r>
        <w:rPr>
          <w:color w:val="404040"/>
        </w:rPr>
        <w:t>a</w:t>
      </w:r>
      <w:r>
        <w:rPr>
          <w:color w:val="404040"/>
          <w:spacing w:val="40"/>
        </w:rPr>
        <w:t xml:space="preserve"> </w:t>
      </w:r>
      <w:r>
        <w:rPr>
          <w:color w:val="404040"/>
        </w:rPr>
        <w:t>zadání</w:t>
      </w:r>
      <w:r>
        <w:rPr>
          <w:color w:val="404040"/>
          <w:spacing w:val="40"/>
        </w:rPr>
        <w:t xml:space="preserve"> </w:t>
      </w:r>
      <w:r>
        <w:rPr>
          <w:color w:val="404040"/>
        </w:rPr>
        <w:t>a/nebo</w:t>
      </w:r>
      <w:r>
        <w:rPr>
          <w:color w:val="404040"/>
          <w:spacing w:val="40"/>
        </w:rPr>
        <w:t xml:space="preserve"> </w:t>
      </w:r>
      <w:r>
        <w:rPr>
          <w:color w:val="404040"/>
        </w:rPr>
        <w:t>pro</w:t>
      </w:r>
      <w:r>
        <w:rPr>
          <w:color w:val="404040"/>
          <w:spacing w:val="40"/>
        </w:rPr>
        <w:t xml:space="preserve"> </w:t>
      </w:r>
      <w:r>
        <w:rPr>
          <w:color w:val="404040"/>
        </w:rPr>
        <w:t>interní</w:t>
      </w:r>
      <w:r>
        <w:rPr>
          <w:color w:val="404040"/>
          <w:spacing w:val="40"/>
        </w:rPr>
        <w:t xml:space="preserve"> </w:t>
      </w:r>
      <w:r>
        <w:rPr>
          <w:color w:val="404040"/>
        </w:rPr>
        <w:t>potřeby</w:t>
      </w:r>
      <w:r>
        <w:rPr>
          <w:color w:val="404040"/>
          <w:spacing w:val="40"/>
        </w:rPr>
        <w:t xml:space="preserve"> </w:t>
      </w:r>
      <w:r>
        <w:rPr>
          <w:color w:val="404040"/>
        </w:rPr>
        <w:t>Objednatele.</w:t>
      </w:r>
      <w:r>
        <w:rPr>
          <w:color w:val="404040"/>
          <w:spacing w:val="40"/>
        </w:rPr>
        <w:t xml:space="preserve"> </w:t>
      </w:r>
      <w:r>
        <w:rPr>
          <w:color w:val="404040"/>
        </w:rPr>
        <w:t>Zákazníkem</w:t>
      </w:r>
      <w:r>
        <w:rPr>
          <w:color w:val="404040"/>
          <w:spacing w:val="40"/>
        </w:rPr>
        <w:t xml:space="preserve"> </w:t>
      </w:r>
      <w:r>
        <w:rPr>
          <w:color w:val="404040"/>
        </w:rPr>
        <w:t>se</w:t>
      </w:r>
      <w:r>
        <w:rPr>
          <w:color w:val="404040"/>
          <w:spacing w:val="-2"/>
        </w:rPr>
        <w:t xml:space="preserve"> </w:t>
      </w:r>
      <w:r>
        <w:rPr>
          <w:color w:val="404040"/>
        </w:rPr>
        <w:t>rozumí</w:t>
      </w:r>
      <w:r>
        <w:rPr>
          <w:color w:val="404040"/>
          <w:spacing w:val="-3"/>
        </w:rPr>
        <w:t xml:space="preserve"> </w:t>
      </w:r>
      <w:r>
        <w:rPr>
          <w:color w:val="404040"/>
        </w:rPr>
        <w:t>subjekt</w:t>
      </w:r>
      <w:r>
        <w:rPr>
          <w:color w:val="404040"/>
          <w:spacing w:val="-3"/>
        </w:rPr>
        <w:t xml:space="preserve"> </w:t>
      </w:r>
      <w:r>
        <w:rPr>
          <w:color w:val="404040"/>
        </w:rPr>
        <w:t>v</w:t>
      </w:r>
      <w:r>
        <w:rPr>
          <w:color w:val="404040"/>
          <w:spacing w:val="-4"/>
        </w:rPr>
        <w:t xml:space="preserve"> </w:t>
      </w:r>
      <w:r>
        <w:rPr>
          <w:color w:val="404040"/>
        </w:rPr>
        <w:t>postavení</w:t>
      </w:r>
      <w:r>
        <w:rPr>
          <w:color w:val="404040"/>
          <w:spacing w:val="-3"/>
        </w:rPr>
        <w:t xml:space="preserve"> </w:t>
      </w:r>
      <w:r>
        <w:rPr>
          <w:color w:val="404040"/>
        </w:rPr>
        <w:t>objednatele</w:t>
      </w:r>
      <w:r>
        <w:rPr>
          <w:color w:val="404040"/>
          <w:spacing w:val="-4"/>
        </w:rPr>
        <w:t xml:space="preserve"> </w:t>
      </w:r>
      <w:r>
        <w:rPr>
          <w:color w:val="404040"/>
        </w:rPr>
        <w:t>vůči</w:t>
      </w:r>
      <w:r>
        <w:rPr>
          <w:color w:val="404040"/>
          <w:spacing w:val="-5"/>
        </w:rPr>
        <w:t xml:space="preserve"> </w:t>
      </w:r>
      <w:r>
        <w:rPr>
          <w:color w:val="404040"/>
        </w:rPr>
        <w:t>Objednateli,</w:t>
      </w:r>
      <w:r>
        <w:rPr>
          <w:color w:val="404040"/>
          <w:spacing w:val="-5"/>
        </w:rPr>
        <w:t xml:space="preserve"> </w:t>
      </w:r>
      <w:r>
        <w:rPr>
          <w:color w:val="404040"/>
        </w:rPr>
        <w:t>jemuž</w:t>
      </w:r>
      <w:r>
        <w:rPr>
          <w:color w:val="404040"/>
          <w:spacing w:val="-6"/>
        </w:rPr>
        <w:t xml:space="preserve"> </w:t>
      </w:r>
      <w:r>
        <w:rPr>
          <w:color w:val="404040"/>
        </w:rPr>
        <w:t>Objednatel</w:t>
      </w:r>
      <w:r>
        <w:rPr>
          <w:color w:val="404040"/>
          <w:spacing w:val="-2"/>
        </w:rPr>
        <w:t xml:space="preserve"> </w:t>
      </w:r>
      <w:r>
        <w:rPr>
          <w:color w:val="404040"/>
        </w:rPr>
        <w:t>dodává</w:t>
      </w:r>
      <w:r>
        <w:rPr>
          <w:color w:val="404040"/>
          <w:spacing w:val="-4"/>
        </w:rPr>
        <w:t xml:space="preserve"> </w:t>
      </w:r>
      <w:r>
        <w:rPr>
          <w:color w:val="404040"/>
        </w:rPr>
        <w:t>zboží a</w:t>
      </w:r>
      <w:r>
        <w:rPr>
          <w:color w:val="404040"/>
          <w:spacing w:val="-10"/>
        </w:rPr>
        <w:t xml:space="preserve"> </w:t>
      </w:r>
      <w:r>
        <w:rPr>
          <w:color w:val="404040"/>
        </w:rPr>
        <w:t>poskytuje</w:t>
      </w:r>
      <w:r>
        <w:rPr>
          <w:color w:val="404040"/>
          <w:spacing w:val="-12"/>
        </w:rPr>
        <w:t xml:space="preserve"> </w:t>
      </w:r>
      <w:r>
        <w:rPr>
          <w:color w:val="404040"/>
        </w:rPr>
        <w:t>služby</w:t>
      </w:r>
      <w:r>
        <w:rPr>
          <w:color w:val="404040"/>
          <w:spacing w:val="-9"/>
        </w:rPr>
        <w:t xml:space="preserve"> </w:t>
      </w:r>
      <w:r>
        <w:rPr>
          <w:color w:val="404040"/>
        </w:rPr>
        <w:t>v</w:t>
      </w:r>
      <w:r>
        <w:rPr>
          <w:color w:val="404040"/>
          <w:spacing w:val="-12"/>
        </w:rPr>
        <w:t xml:space="preserve"> </w:t>
      </w:r>
      <w:r>
        <w:rPr>
          <w:color w:val="404040"/>
        </w:rPr>
        <w:t>oblasti</w:t>
      </w:r>
      <w:r>
        <w:rPr>
          <w:color w:val="404040"/>
          <w:spacing w:val="-10"/>
        </w:rPr>
        <w:t xml:space="preserve"> </w:t>
      </w:r>
      <w:r>
        <w:rPr>
          <w:color w:val="404040"/>
        </w:rPr>
        <w:t>ICT</w:t>
      </w:r>
      <w:r>
        <w:rPr>
          <w:color w:val="404040"/>
          <w:spacing w:val="-12"/>
        </w:rPr>
        <w:t xml:space="preserve"> </w:t>
      </w:r>
      <w:r>
        <w:rPr>
          <w:color w:val="404040"/>
        </w:rPr>
        <w:t>technologií.</w:t>
      </w:r>
      <w:r>
        <w:rPr>
          <w:color w:val="404040"/>
          <w:spacing w:val="-8"/>
        </w:rPr>
        <w:t xml:space="preserve"> </w:t>
      </w:r>
      <w:r>
        <w:rPr>
          <w:color w:val="404040"/>
        </w:rPr>
        <w:t>Zákazníkem</w:t>
      </w:r>
      <w:r>
        <w:rPr>
          <w:color w:val="404040"/>
          <w:spacing w:val="-11"/>
        </w:rPr>
        <w:t xml:space="preserve"> </w:t>
      </w:r>
      <w:r>
        <w:rPr>
          <w:color w:val="404040"/>
        </w:rPr>
        <w:t>Objednatele</w:t>
      </w:r>
      <w:r>
        <w:rPr>
          <w:color w:val="404040"/>
          <w:spacing w:val="-12"/>
        </w:rPr>
        <w:t xml:space="preserve"> </w:t>
      </w:r>
      <w:r>
        <w:rPr>
          <w:color w:val="404040"/>
        </w:rPr>
        <w:t>jsou</w:t>
      </w:r>
      <w:r>
        <w:rPr>
          <w:color w:val="404040"/>
          <w:spacing w:val="-3"/>
        </w:rPr>
        <w:t xml:space="preserve"> </w:t>
      </w:r>
      <w:r>
        <w:rPr>
          <w:color w:val="404040"/>
        </w:rPr>
        <w:t>přitom</w:t>
      </w:r>
      <w:r>
        <w:rPr>
          <w:color w:val="404040"/>
          <w:spacing w:val="-9"/>
        </w:rPr>
        <w:t xml:space="preserve"> </w:t>
      </w:r>
      <w:r>
        <w:rPr>
          <w:color w:val="404040"/>
        </w:rPr>
        <w:t>především orgány</w:t>
      </w:r>
      <w:r>
        <w:rPr>
          <w:color w:val="404040"/>
          <w:spacing w:val="36"/>
        </w:rPr>
        <w:t xml:space="preserve"> </w:t>
      </w:r>
      <w:r>
        <w:rPr>
          <w:color w:val="404040"/>
        </w:rPr>
        <w:t>státní</w:t>
      </w:r>
      <w:r>
        <w:rPr>
          <w:color w:val="404040"/>
          <w:spacing w:val="35"/>
        </w:rPr>
        <w:t xml:space="preserve"> </w:t>
      </w:r>
      <w:r>
        <w:rPr>
          <w:color w:val="404040"/>
        </w:rPr>
        <w:t>správy,</w:t>
      </w:r>
      <w:r>
        <w:rPr>
          <w:color w:val="404040"/>
          <w:spacing w:val="35"/>
        </w:rPr>
        <w:t xml:space="preserve"> </w:t>
      </w:r>
      <w:r>
        <w:rPr>
          <w:color w:val="404040"/>
        </w:rPr>
        <w:t>v</w:t>
      </w:r>
      <w:r>
        <w:rPr>
          <w:color w:val="404040"/>
          <w:spacing w:val="-3"/>
        </w:rPr>
        <w:t xml:space="preserve"> </w:t>
      </w:r>
      <w:r>
        <w:rPr>
          <w:color w:val="404040"/>
        </w:rPr>
        <w:t>současnosti</w:t>
      </w:r>
      <w:r>
        <w:rPr>
          <w:color w:val="404040"/>
          <w:spacing w:val="33"/>
        </w:rPr>
        <w:t xml:space="preserve"> </w:t>
      </w:r>
      <w:r>
        <w:rPr>
          <w:color w:val="404040"/>
        </w:rPr>
        <w:t>zejména,</w:t>
      </w:r>
      <w:r>
        <w:rPr>
          <w:color w:val="404040"/>
          <w:spacing w:val="35"/>
        </w:rPr>
        <w:t xml:space="preserve"> </w:t>
      </w:r>
      <w:r>
        <w:rPr>
          <w:color w:val="404040"/>
        </w:rPr>
        <w:t>nikoli</w:t>
      </w:r>
      <w:r>
        <w:rPr>
          <w:color w:val="404040"/>
          <w:spacing w:val="35"/>
        </w:rPr>
        <w:t xml:space="preserve"> </w:t>
      </w:r>
      <w:r>
        <w:rPr>
          <w:color w:val="404040"/>
        </w:rPr>
        <w:t>však</w:t>
      </w:r>
      <w:r>
        <w:rPr>
          <w:color w:val="404040"/>
          <w:spacing w:val="36"/>
        </w:rPr>
        <w:t xml:space="preserve"> </w:t>
      </w:r>
      <w:r>
        <w:rPr>
          <w:color w:val="404040"/>
        </w:rPr>
        <w:t>výlučně,</w:t>
      </w:r>
      <w:r>
        <w:rPr>
          <w:color w:val="404040"/>
          <w:spacing w:val="35"/>
        </w:rPr>
        <w:t xml:space="preserve"> </w:t>
      </w:r>
      <w:r>
        <w:rPr>
          <w:color w:val="404040"/>
        </w:rPr>
        <w:t>Ministerstvo</w:t>
      </w:r>
      <w:r>
        <w:rPr>
          <w:color w:val="404040"/>
          <w:spacing w:val="33"/>
        </w:rPr>
        <w:t xml:space="preserve"> </w:t>
      </w:r>
      <w:r>
        <w:rPr>
          <w:color w:val="404040"/>
        </w:rPr>
        <w:t>vnitra</w:t>
      </w:r>
      <w:r>
        <w:rPr>
          <w:color w:val="404040"/>
          <w:spacing w:val="34"/>
        </w:rPr>
        <w:t xml:space="preserve"> </w:t>
      </w:r>
      <w:r>
        <w:rPr>
          <w:color w:val="404040"/>
        </w:rPr>
        <w:t>ČR a</w:t>
      </w:r>
      <w:r>
        <w:rPr>
          <w:color w:val="404040"/>
          <w:spacing w:val="-1"/>
        </w:rPr>
        <w:t xml:space="preserve"> </w:t>
      </w:r>
      <w:r>
        <w:rPr>
          <w:color w:val="404040"/>
        </w:rPr>
        <w:t>jím</w:t>
      </w:r>
      <w:r>
        <w:rPr>
          <w:color w:val="404040"/>
          <w:spacing w:val="-2"/>
        </w:rPr>
        <w:t xml:space="preserve"> </w:t>
      </w:r>
      <w:r>
        <w:rPr>
          <w:color w:val="404040"/>
        </w:rPr>
        <w:t>zřizované organizace (dále tyto subjekty jednotlivě jako</w:t>
      </w:r>
      <w:r>
        <w:rPr>
          <w:color w:val="404040"/>
          <w:spacing w:val="-3"/>
        </w:rPr>
        <w:t xml:space="preserve"> </w:t>
      </w:r>
      <w:r>
        <w:rPr>
          <w:color w:val="404040"/>
        </w:rPr>
        <w:t>„</w:t>
      </w:r>
      <w:r>
        <w:rPr>
          <w:b/>
          <w:color w:val="404040"/>
        </w:rPr>
        <w:t>Koncový zákazník</w:t>
      </w:r>
      <w:r>
        <w:rPr>
          <w:color w:val="404040"/>
        </w:rPr>
        <w:t>“). Dodavatel</w:t>
      </w:r>
      <w:r>
        <w:rPr>
          <w:color w:val="404040"/>
          <w:spacing w:val="-7"/>
        </w:rPr>
        <w:t xml:space="preserve"> </w:t>
      </w:r>
      <w:r>
        <w:rPr>
          <w:color w:val="404040"/>
        </w:rPr>
        <w:t>proto</w:t>
      </w:r>
      <w:r>
        <w:rPr>
          <w:color w:val="404040"/>
          <w:spacing w:val="-9"/>
        </w:rPr>
        <w:t xml:space="preserve"> </w:t>
      </w:r>
      <w:r>
        <w:rPr>
          <w:color w:val="404040"/>
        </w:rPr>
        <w:t>bere</w:t>
      </w:r>
      <w:r>
        <w:rPr>
          <w:color w:val="404040"/>
          <w:spacing w:val="-9"/>
        </w:rPr>
        <w:t xml:space="preserve"> </w:t>
      </w:r>
      <w:r>
        <w:rPr>
          <w:color w:val="404040"/>
        </w:rPr>
        <w:t>na</w:t>
      </w:r>
      <w:r>
        <w:rPr>
          <w:color w:val="404040"/>
          <w:spacing w:val="-11"/>
        </w:rPr>
        <w:t xml:space="preserve"> </w:t>
      </w:r>
      <w:r>
        <w:rPr>
          <w:color w:val="404040"/>
        </w:rPr>
        <w:t>vědomí</w:t>
      </w:r>
      <w:r>
        <w:rPr>
          <w:color w:val="404040"/>
          <w:spacing w:val="-7"/>
        </w:rPr>
        <w:t xml:space="preserve"> </w:t>
      </w:r>
      <w:r>
        <w:rPr>
          <w:color w:val="404040"/>
        </w:rPr>
        <w:t>a</w:t>
      </w:r>
      <w:r>
        <w:rPr>
          <w:color w:val="404040"/>
          <w:spacing w:val="-11"/>
        </w:rPr>
        <w:t xml:space="preserve"> </w:t>
      </w:r>
      <w:r>
        <w:rPr>
          <w:color w:val="404040"/>
        </w:rPr>
        <w:t>souhlasí</w:t>
      </w:r>
      <w:r>
        <w:rPr>
          <w:color w:val="404040"/>
          <w:spacing w:val="-7"/>
        </w:rPr>
        <w:t xml:space="preserve"> </w:t>
      </w:r>
      <w:r>
        <w:rPr>
          <w:color w:val="404040"/>
        </w:rPr>
        <w:t>s</w:t>
      </w:r>
      <w:r>
        <w:rPr>
          <w:color w:val="404040"/>
          <w:spacing w:val="-3"/>
        </w:rPr>
        <w:t xml:space="preserve"> </w:t>
      </w:r>
      <w:r>
        <w:rPr>
          <w:color w:val="404040"/>
        </w:rPr>
        <w:t>tím,</w:t>
      </w:r>
      <w:r>
        <w:rPr>
          <w:color w:val="404040"/>
          <w:spacing w:val="-10"/>
        </w:rPr>
        <w:t xml:space="preserve"> </w:t>
      </w:r>
      <w:r>
        <w:rPr>
          <w:color w:val="404040"/>
        </w:rPr>
        <w:t>že</w:t>
      </w:r>
      <w:r>
        <w:rPr>
          <w:color w:val="404040"/>
          <w:spacing w:val="-9"/>
        </w:rPr>
        <w:t xml:space="preserve"> </w:t>
      </w:r>
      <w:r>
        <w:rPr>
          <w:color w:val="404040"/>
        </w:rPr>
        <w:t>Objednatel</w:t>
      </w:r>
      <w:r>
        <w:rPr>
          <w:color w:val="404040"/>
          <w:spacing w:val="-9"/>
        </w:rPr>
        <w:t xml:space="preserve"> </w:t>
      </w:r>
      <w:r>
        <w:rPr>
          <w:color w:val="404040"/>
        </w:rPr>
        <w:t>je</w:t>
      </w:r>
      <w:r>
        <w:rPr>
          <w:color w:val="404040"/>
          <w:spacing w:val="-4"/>
        </w:rPr>
        <w:t xml:space="preserve"> </w:t>
      </w:r>
      <w:r>
        <w:rPr>
          <w:color w:val="404040"/>
        </w:rPr>
        <w:t>oprávněn</w:t>
      </w:r>
      <w:r>
        <w:rPr>
          <w:color w:val="404040"/>
          <w:spacing w:val="-6"/>
        </w:rPr>
        <w:t xml:space="preserve"> </w:t>
      </w:r>
      <w:r>
        <w:rPr>
          <w:color w:val="404040"/>
        </w:rPr>
        <w:t>Dohodu</w:t>
      </w:r>
      <w:r>
        <w:rPr>
          <w:color w:val="404040"/>
          <w:spacing w:val="-9"/>
        </w:rPr>
        <w:t xml:space="preserve"> </w:t>
      </w:r>
      <w:r>
        <w:rPr>
          <w:color w:val="404040"/>
        </w:rPr>
        <w:t>a/nebo jednotlivé Dílčí smlouvy a nároky z</w:t>
      </w:r>
      <w:r>
        <w:rPr>
          <w:color w:val="404040"/>
          <w:spacing w:val="-3"/>
        </w:rPr>
        <w:t xml:space="preserve"> </w:t>
      </w:r>
      <w:r>
        <w:rPr>
          <w:color w:val="404040"/>
        </w:rPr>
        <w:t>ní / z nich vyplývající převést na jiné subjekty, zejména na Koncové zákazníky, s čímž Dodavatel výslovně souhlasí.</w:t>
      </w:r>
    </w:p>
    <w:p w14:paraId="4ABD689B" w14:textId="77777777" w:rsidR="0041514C" w:rsidRDefault="00110430">
      <w:pPr>
        <w:pStyle w:val="Nadpis3"/>
        <w:numPr>
          <w:ilvl w:val="0"/>
          <w:numId w:val="40"/>
        </w:numPr>
        <w:tabs>
          <w:tab w:val="left" w:pos="3364"/>
        </w:tabs>
        <w:spacing w:before="242"/>
        <w:ind w:left="3364" w:hanging="356"/>
        <w:jc w:val="left"/>
        <w:rPr>
          <w:color w:val="404040"/>
        </w:rPr>
      </w:pPr>
      <w:r>
        <w:rPr>
          <w:color w:val="404040"/>
        </w:rPr>
        <w:t>Dílčí</w:t>
      </w:r>
      <w:r>
        <w:rPr>
          <w:color w:val="404040"/>
          <w:spacing w:val="-3"/>
        </w:rPr>
        <w:t xml:space="preserve"> </w:t>
      </w:r>
      <w:r>
        <w:rPr>
          <w:color w:val="404040"/>
        </w:rPr>
        <w:t>smlouvy</w:t>
      </w:r>
      <w:r>
        <w:rPr>
          <w:color w:val="404040"/>
          <w:spacing w:val="-5"/>
        </w:rPr>
        <w:t xml:space="preserve"> </w:t>
      </w:r>
      <w:r>
        <w:rPr>
          <w:color w:val="404040"/>
        </w:rPr>
        <w:t>a</w:t>
      </w:r>
      <w:r>
        <w:rPr>
          <w:color w:val="404040"/>
          <w:spacing w:val="-2"/>
        </w:rPr>
        <w:t xml:space="preserve"> </w:t>
      </w:r>
      <w:r>
        <w:rPr>
          <w:color w:val="404040"/>
        </w:rPr>
        <w:t>postup</w:t>
      </w:r>
      <w:r>
        <w:rPr>
          <w:color w:val="404040"/>
          <w:spacing w:val="-5"/>
        </w:rPr>
        <w:t xml:space="preserve"> </w:t>
      </w:r>
      <w:r>
        <w:rPr>
          <w:color w:val="404040"/>
        </w:rPr>
        <w:t>jejich</w:t>
      </w:r>
      <w:r>
        <w:rPr>
          <w:color w:val="404040"/>
          <w:spacing w:val="-4"/>
        </w:rPr>
        <w:t xml:space="preserve"> </w:t>
      </w:r>
      <w:r>
        <w:rPr>
          <w:color w:val="404040"/>
          <w:spacing w:val="-2"/>
        </w:rPr>
        <w:t>uzavření</w:t>
      </w:r>
    </w:p>
    <w:p w14:paraId="5F62E690" w14:textId="77777777" w:rsidR="0041514C" w:rsidRDefault="0041514C">
      <w:pPr>
        <w:pStyle w:val="Zkladntext"/>
        <w:spacing w:before="62"/>
        <w:rPr>
          <w:b/>
        </w:rPr>
      </w:pPr>
    </w:p>
    <w:p w14:paraId="7033FD7F" w14:textId="77777777" w:rsidR="0041514C" w:rsidRDefault="00110430">
      <w:pPr>
        <w:pStyle w:val="Odstavecseseznamem"/>
        <w:numPr>
          <w:ilvl w:val="1"/>
          <w:numId w:val="40"/>
        </w:numPr>
        <w:tabs>
          <w:tab w:val="left" w:pos="1098"/>
          <w:tab w:val="left" w:pos="1101"/>
        </w:tabs>
        <w:spacing w:before="0" w:line="312" w:lineRule="auto"/>
        <w:ind w:left="1101" w:right="389" w:hanging="709"/>
        <w:jc w:val="both"/>
        <w:rPr>
          <w:color w:val="00AFEF"/>
        </w:rPr>
      </w:pPr>
      <w:r>
        <w:rPr>
          <w:color w:val="404040"/>
        </w:rPr>
        <w:t>Jednotlivá</w:t>
      </w:r>
      <w:r>
        <w:rPr>
          <w:color w:val="404040"/>
          <w:spacing w:val="-3"/>
        </w:rPr>
        <w:t xml:space="preserve"> </w:t>
      </w:r>
      <w:r>
        <w:rPr>
          <w:color w:val="404040"/>
        </w:rPr>
        <w:t>Plnění</w:t>
      </w:r>
      <w:r>
        <w:rPr>
          <w:color w:val="404040"/>
          <w:spacing w:val="-3"/>
        </w:rPr>
        <w:t xml:space="preserve"> </w:t>
      </w:r>
      <w:r>
        <w:rPr>
          <w:color w:val="404040"/>
        </w:rPr>
        <w:t>z</w:t>
      </w:r>
      <w:r>
        <w:rPr>
          <w:color w:val="404040"/>
          <w:spacing w:val="-5"/>
        </w:rPr>
        <w:t xml:space="preserve"> </w:t>
      </w:r>
      <w:r>
        <w:rPr>
          <w:color w:val="404040"/>
        </w:rPr>
        <w:t>rámce</w:t>
      </w:r>
      <w:r>
        <w:rPr>
          <w:color w:val="404040"/>
          <w:spacing w:val="-3"/>
        </w:rPr>
        <w:t xml:space="preserve"> </w:t>
      </w:r>
      <w:r>
        <w:rPr>
          <w:color w:val="404040"/>
        </w:rPr>
        <w:t>sjednaného</w:t>
      </w:r>
      <w:r>
        <w:rPr>
          <w:color w:val="404040"/>
          <w:spacing w:val="-5"/>
        </w:rPr>
        <w:t xml:space="preserve"> </w:t>
      </w:r>
      <w:r>
        <w:rPr>
          <w:color w:val="404040"/>
        </w:rPr>
        <w:t>touto</w:t>
      </w:r>
      <w:r>
        <w:rPr>
          <w:color w:val="404040"/>
          <w:spacing w:val="-4"/>
        </w:rPr>
        <w:t xml:space="preserve"> </w:t>
      </w:r>
      <w:r>
        <w:rPr>
          <w:color w:val="404040"/>
        </w:rPr>
        <w:t>Dohodou</w:t>
      </w:r>
      <w:r>
        <w:rPr>
          <w:color w:val="404040"/>
          <w:spacing w:val="-2"/>
        </w:rPr>
        <w:t xml:space="preserve"> </w:t>
      </w:r>
      <w:r>
        <w:rPr>
          <w:color w:val="404040"/>
        </w:rPr>
        <w:t>budou</w:t>
      </w:r>
      <w:r>
        <w:rPr>
          <w:color w:val="404040"/>
          <w:spacing w:val="-7"/>
        </w:rPr>
        <w:t xml:space="preserve"> </w:t>
      </w:r>
      <w:r>
        <w:rPr>
          <w:color w:val="404040"/>
        </w:rPr>
        <w:t>realizována</w:t>
      </w:r>
      <w:r>
        <w:rPr>
          <w:color w:val="404040"/>
          <w:spacing w:val="-3"/>
        </w:rPr>
        <w:t xml:space="preserve"> </w:t>
      </w:r>
      <w:r>
        <w:rPr>
          <w:color w:val="404040"/>
        </w:rPr>
        <w:t>na</w:t>
      </w:r>
      <w:r>
        <w:rPr>
          <w:color w:val="404040"/>
          <w:spacing w:val="-3"/>
        </w:rPr>
        <w:t xml:space="preserve"> </w:t>
      </w:r>
      <w:r>
        <w:rPr>
          <w:color w:val="404040"/>
        </w:rPr>
        <w:t>základě</w:t>
      </w:r>
      <w:r>
        <w:rPr>
          <w:color w:val="404040"/>
          <w:spacing w:val="-5"/>
        </w:rPr>
        <w:t xml:space="preserve"> </w:t>
      </w:r>
      <w:r>
        <w:rPr>
          <w:color w:val="404040"/>
        </w:rPr>
        <w:t>Dílčích smluv uzavíraných postupem specifikovaným v tomto článku Dohody. Na základě jednotlivých</w:t>
      </w:r>
      <w:r>
        <w:rPr>
          <w:color w:val="404040"/>
          <w:spacing w:val="-16"/>
        </w:rPr>
        <w:t xml:space="preserve"> </w:t>
      </w:r>
      <w:r>
        <w:rPr>
          <w:color w:val="404040"/>
        </w:rPr>
        <w:t>Dílčích</w:t>
      </w:r>
      <w:r>
        <w:rPr>
          <w:color w:val="404040"/>
          <w:spacing w:val="-15"/>
        </w:rPr>
        <w:t xml:space="preserve"> </w:t>
      </w:r>
      <w:r>
        <w:rPr>
          <w:color w:val="404040"/>
        </w:rPr>
        <w:t>smluv</w:t>
      </w:r>
      <w:r>
        <w:rPr>
          <w:color w:val="404040"/>
          <w:spacing w:val="-15"/>
        </w:rPr>
        <w:t xml:space="preserve"> </w:t>
      </w:r>
      <w:r>
        <w:rPr>
          <w:color w:val="404040"/>
        </w:rPr>
        <w:t>se</w:t>
      </w:r>
      <w:r>
        <w:rPr>
          <w:color w:val="404040"/>
          <w:spacing w:val="-10"/>
        </w:rPr>
        <w:t xml:space="preserve"> </w:t>
      </w:r>
      <w:r>
        <w:rPr>
          <w:color w:val="404040"/>
        </w:rPr>
        <w:t>Dodavatel</w:t>
      </w:r>
      <w:r>
        <w:rPr>
          <w:color w:val="404040"/>
          <w:spacing w:val="-16"/>
        </w:rPr>
        <w:t xml:space="preserve"> </w:t>
      </w:r>
      <w:r>
        <w:rPr>
          <w:color w:val="404040"/>
        </w:rPr>
        <w:t>zavazuje</w:t>
      </w:r>
      <w:r>
        <w:rPr>
          <w:color w:val="404040"/>
          <w:spacing w:val="-15"/>
        </w:rPr>
        <w:t xml:space="preserve"> </w:t>
      </w:r>
      <w:r>
        <w:rPr>
          <w:color w:val="404040"/>
        </w:rPr>
        <w:t>dodat</w:t>
      </w:r>
      <w:r>
        <w:rPr>
          <w:color w:val="404040"/>
          <w:spacing w:val="-15"/>
        </w:rPr>
        <w:t xml:space="preserve"> </w:t>
      </w:r>
      <w:r>
        <w:rPr>
          <w:color w:val="404040"/>
        </w:rPr>
        <w:t>/</w:t>
      </w:r>
      <w:r>
        <w:rPr>
          <w:color w:val="404040"/>
          <w:spacing w:val="-15"/>
        </w:rPr>
        <w:t xml:space="preserve"> </w:t>
      </w:r>
      <w:r>
        <w:rPr>
          <w:color w:val="404040"/>
        </w:rPr>
        <w:t>poskytovat</w:t>
      </w:r>
      <w:r>
        <w:rPr>
          <w:color w:val="404040"/>
          <w:spacing w:val="-15"/>
        </w:rPr>
        <w:t xml:space="preserve"> </w:t>
      </w:r>
      <w:r>
        <w:rPr>
          <w:color w:val="404040"/>
        </w:rPr>
        <w:t>/</w:t>
      </w:r>
      <w:r>
        <w:rPr>
          <w:color w:val="404040"/>
          <w:spacing w:val="-16"/>
        </w:rPr>
        <w:t xml:space="preserve"> </w:t>
      </w:r>
      <w:r>
        <w:rPr>
          <w:color w:val="404040"/>
        </w:rPr>
        <w:t>poskytnout</w:t>
      </w:r>
      <w:r>
        <w:rPr>
          <w:color w:val="404040"/>
          <w:spacing w:val="-15"/>
        </w:rPr>
        <w:t xml:space="preserve"> </w:t>
      </w:r>
      <w:r>
        <w:rPr>
          <w:color w:val="404040"/>
        </w:rPr>
        <w:t>Objednateli Plnění podle konkrétních potřeb a</w:t>
      </w:r>
      <w:r>
        <w:rPr>
          <w:color w:val="404040"/>
          <w:spacing w:val="-2"/>
        </w:rPr>
        <w:t xml:space="preserve"> </w:t>
      </w:r>
      <w:r>
        <w:rPr>
          <w:color w:val="404040"/>
        </w:rPr>
        <w:t>požadavků Objednatele za podmínek uvedených v</w:t>
      </w:r>
      <w:r>
        <w:rPr>
          <w:color w:val="404040"/>
          <w:spacing w:val="-3"/>
        </w:rPr>
        <w:t xml:space="preserve"> </w:t>
      </w:r>
      <w:r>
        <w:rPr>
          <w:color w:val="404040"/>
        </w:rPr>
        <w:t>této Dohodě a Dílčí smlouvě, přičemž druh, množství, specifikace a případně další podmínky Plnění budou vždy blíže určeny v Dílčí smlouvě.</w:t>
      </w:r>
    </w:p>
    <w:p w14:paraId="1590F384" w14:textId="77777777" w:rsidR="0041514C" w:rsidRDefault="00110430">
      <w:pPr>
        <w:pStyle w:val="Odstavecseseznamem"/>
        <w:numPr>
          <w:ilvl w:val="1"/>
          <w:numId w:val="40"/>
        </w:numPr>
        <w:tabs>
          <w:tab w:val="left" w:pos="1099"/>
          <w:tab w:val="left" w:pos="1101"/>
        </w:tabs>
        <w:spacing w:line="312" w:lineRule="auto"/>
        <w:ind w:left="1101" w:right="389" w:hanging="708"/>
        <w:jc w:val="both"/>
        <w:rPr>
          <w:color w:val="00AFEF"/>
        </w:rPr>
      </w:pPr>
      <w:r>
        <w:rPr>
          <w:color w:val="404040"/>
        </w:rPr>
        <w:t>Dílčí smlouva představuje dílčí plnění z rámce sjednaného touto Dohodou. Počet Dílčích smluv je neomezený.</w:t>
      </w:r>
    </w:p>
    <w:p w14:paraId="74DAC486" w14:textId="77777777" w:rsidR="0041514C" w:rsidRDefault="00110430">
      <w:pPr>
        <w:pStyle w:val="Odstavecseseznamem"/>
        <w:numPr>
          <w:ilvl w:val="1"/>
          <w:numId w:val="40"/>
        </w:numPr>
        <w:tabs>
          <w:tab w:val="left" w:pos="1099"/>
          <w:tab w:val="left" w:pos="1101"/>
        </w:tabs>
        <w:spacing w:line="312" w:lineRule="auto"/>
        <w:ind w:left="1101" w:right="390" w:hanging="708"/>
        <w:jc w:val="both"/>
        <w:rPr>
          <w:color w:val="00AFEF"/>
        </w:rPr>
      </w:pPr>
      <w:r>
        <w:rPr>
          <w:color w:val="404040"/>
        </w:rPr>
        <w:t>Na</w:t>
      </w:r>
      <w:r>
        <w:rPr>
          <w:color w:val="404040"/>
          <w:spacing w:val="40"/>
        </w:rPr>
        <w:t xml:space="preserve"> </w:t>
      </w:r>
      <w:r>
        <w:rPr>
          <w:color w:val="404040"/>
        </w:rPr>
        <w:t>veškerý</w:t>
      </w:r>
      <w:r>
        <w:rPr>
          <w:color w:val="404040"/>
          <w:spacing w:val="40"/>
        </w:rPr>
        <w:t xml:space="preserve"> </w:t>
      </w:r>
      <w:r>
        <w:rPr>
          <w:color w:val="404040"/>
        </w:rPr>
        <w:t>Předmět</w:t>
      </w:r>
      <w:r>
        <w:rPr>
          <w:color w:val="404040"/>
          <w:spacing w:val="40"/>
        </w:rPr>
        <w:t xml:space="preserve"> </w:t>
      </w:r>
      <w:r>
        <w:rPr>
          <w:color w:val="404040"/>
        </w:rPr>
        <w:t>plnění,</w:t>
      </w:r>
      <w:r>
        <w:rPr>
          <w:color w:val="404040"/>
          <w:spacing w:val="40"/>
        </w:rPr>
        <w:t xml:space="preserve"> </w:t>
      </w:r>
      <w:r>
        <w:rPr>
          <w:color w:val="404040"/>
        </w:rPr>
        <w:t>který</w:t>
      </w:r>
      <w:r>
        <w:rPr>
          <w:color w:val="404040"/>
          <w:spacing w:val="40"/>
        </w:rPr>
        <w:t xml:space="preserve"> </w:t>
      </w:r>
      <w:r>
        <w:rPr>
          <w:color w:val="404040"/>
        </w:rPr>
        <w:t>bude</w:t>
      </w:r>
      <w:r>
        <w:rPr>
          <w:color w:val="404040"/>
          <w:spacing w:val="40"/>
        </w:rPr>
        <w:t xml:space="preserve"> </w:t>
      </w:r>
      <w:r>
        <w:rPr>
          <w:color w:val="404040"/>
        </w:rPr>
        <w:t>dodán</w:t>
      </w:r>
      <w:r>
        <w:rPr>
          <w:color w:val="404040"/>
          <w:spacing w:val="40"/>
        </w:rPr>
        <w:t xml:space="preserve"> </w:t>
      </w:r>
      <w:r>
        <w:rPr>
          <w:color w:val="404040"/>
        </w:rPr>
        <w:t>/</w:t>
      </w:r>
      <w:r>
        <w:rPr>
          <w:color w:val="404040"/>
          <w:spacing w:val="40"/>
        </w:rPr>
        <w:t xml:space="preserve"> </w:t>
      </w:r>
      <w:r>
        <w:rPr>
          <w:color w:val="404040"/>
        </w:rPr>
        <w:t>poskytován</w:t>
      </w:r>
      <w:r>
        <w:rPr>
          <w:color w:val="404040"/>
          <w:spacing w:val="40"/>
        </w:rPr>
        <w:t xml:space="preserve"> </w:t>
      </w:r>
      <w:r>
        <w:rPr>
          <w:color w:val="404040"/>
        </w:rPr>
        <w:t>/</w:t>
      </w:r>
      <w:r>
        <w:rPr>
          <w:color w:val="404040"/>
          <w:spacing w:val="40"/>
        </w:rPr>
        <w:t xml:space="preserve"> </w:t>
      </w:r>
      <w:r>
        <w:rPr>
          <w:color w:val="404040"/>
        </w:rPr>
        <w:t>poskytnut</w:t>
      </w:r>
      <w:r>
        <w:rPr>
          <w:color w:val="404040"/>
          <w:spacing w:val="40"/>
        </w:rPr>
        <w:t xml:space="preserve"> </w:t>
      </w:r>
      <w:r>
        <w:rPr>
          <w:color w:val="404040"/>
        </w:rPr>
        <w:t>na</w:t>
      </w:r>
      <w:r>
        <w:rPr>
          <w:color w:val="404040"/>
          <w:spacing w:val="40"/>
        </w:rPr>
        <w:t xml:space="preserve"> </w:t>
      </w:r>
      <w:r>
        <w:rPr>
          <w:color w:val="404040"/>
        </w:rPr>
        <w:t>základě</w:t>
      </w:r>
      <w:r>
        <w:rPr>
          <w:color w:val="404040"/>
          <w:spacing w:val="80"/>
        </w:rPr>
        <w:t xml:space="preserve"> </w:t>
      </w:r>
      <w:r>
        <w:rPr>
          <w:color w:val="404040"/>
        </w:rPr>
        <w:t>této</w:t>
      </w:r>
      <w:r>
        <w:rPr>
          <w:color w:val="404040"/>
          <w:spacing w:val="-3"/>
        </w:rPr>
        <w:t xml:space="preserve"> </w:t>
      </w:r>
      <w:r>
        <w:rPr>
          <w:color w:val="404040"/>
        </w:rPr>
        <w:t>Dohody,</w:t>
      </w:r>
      <w:r>
        <w:rPr>
          <w:color w:val="404040"/>
          <w:spacing w:val="80"/>
          <w:w w:val="150"/>
        </w:rPr>
        <w:t xml:space="preserve"> </w:t>
      </w:r>
      <w:r>
        <w:rPr>
          <w:color w:val="404040"/>
        </w:rPr>
        <w:t>se</w:t>
      </w:r>
      <w:r>
        <w:rPr>
          <w:color w:val="404040"/>
          <w:spacing w:val="80"/>
          <w:w w:val="150"/>
        </w:rPr>
        <w:t xml:space="preserve"> </w:t>
      </w:r>
      <w:r>
        <w:rPr>
          <w:color w:val="404040"/>
        </w:rPr>
        <w:t>budou</w:t>
      </w:r>
      <w:r>
        <w:rPr>
          <w:color w:val="404040"/>
          <w:spacing w:val="80"/>
          <w:w w:val="150"/>
        </w:rPr>
        <w:t xml:space="preserve"> </w:t>
      </w:r>
      <w:r>
        <w:rPr>
          <w:color w:val="404040"/>
        </w:rPr>
        <w:t>vztahovat</w:t>
      </w:r>
      <w:r>
        <w:rPr>
          <w:color w:val="404040"/>
          <w:spacing w:val="80"/>
          <w:w w:val="150"/>
        </w:rPr>
        <w:t xml:space="preserve"> </w:t>
      </w:r>
      <w:r>
        <w:rPr>
          <w:color w:val="404040"/>
        </w:rPr>
        <w:t>práva</w:t>
      </w:r>
      <w:r>
        <w:rPr>
          <w:color w:val="404040"/>
          <w:spacing w:val="80"/>
          <w:w w:val="150"/>
        </w:rPr>
        <w:t xml:space="preserve"> </w:t>
      </w:r>
      <w:r>
        <w:rPr>
          <w:color w:val="404040"/>
        </w:rPr>
        <w:t>a</w:t>
      </w:r>
      <w:r>
        <w:rPr>
          <w:color w:val="404040"/>
          <w:spacing w:val="80"/>
          <w:w w:val="150"/>
        </w:rPr>
        <w:t xml:space="preserve"> </w:t>
      </w:r>
      <w:r>
        <w:rPr>
          <w:color w:val="404040"/>
        </w:rPr>
        <w:t>povinnosti</w:t>
      </w:r>
      <w:r>
        <w:rPr>
          <w:color w:val="404040"/>
          <w:spacing w:val="80"/>
          <w:w w:val="150"/>
        </w:rPr>
        <w:t xml:space="preserve"> </w:t>
      </w:r>
      <w:r>
        <w:rPr>
          <w:color w:val="404040"/>
        </w:rPr>
        <w:t>Smluvních</w:t>
      </w:r>
      <w:r>
        <w:rPr>
          <w:color w:val="404040"/>
          <w:spacing w:val="80"/>
          <w:w w:val="150"/>
        </w:rPr>
        <w:t xml:space="preserve"> </w:t>
      </w:r>
      <w:r>
        <w:rPr>
          <w:color w:val="404040"/>
        </w:rPr>
        <w:t>stran</w:t>
      </w:r>
      <w:r>
        <w:rPr>
          <w:color w:val="404040"/>
          <w:spacing w:val="80"/>
          <w:w w:val="150"/>
        </w:rPr>
        <w:t xml:space="preserve"> </w:t>
      </w:r>
      <w:r>
        <w:rPr>
          <w:color w:val="404040"/>
        </w:rPr>
        <w:t>vymezené</w:t>
      </w:r>
      <w:r>
        <w:rPr>
          <w:color w:val="404040"/>
          <w:spacing w:val="80"/>
        </w:rPr>
        <w:t xml:space="preserve"> </w:t>
      </w:r>
      <w:r>
        <w:rPr>
          <w:color w:val="404040"/>
        </w:rPr>
        <w:t>v této</w:t>
      </w:r>
      <w:r>
        <w:rPr>
          <w:color w:val="404040"/>
          <w:spacing w:val="-1"/>
        </w:rPr>
        <w:t xml:space="preserve"> </w:t>
      </w:r>
      <w:r>
        <w:rPr>
          <w:color w:val="404040"/>
        </w:rPr>
        <w:t>Dohodě</w:t>
      </w:r>
      <w:r>
        <w:rPr>
          <w:color w:val="404040"/>
          <w:spacing w:val="80"/>
          <w:w w:val="150"/>
        </w:rPr>
        <w:t xml:space="preserve"> </w:t>
      </w:r>
      <w:r>
        <w:rPr>
          <w:color w:val="404040"/>
        </w:rPr>
        <w:t>a</w:t>
      </w:r>
      <w:r>
        <w:rPr>
          <w:color w:val="404040"/>
          <w:spacing w:val="-3"/>
        </w:rPr>
        <w:t xml:space="preserve"> </w:t>
      </w:r>
      <w:r>
        <w:rPr>
          <w:color w:val="404040"/>
        </w:rPr>
        <w:t>stanou</w:t>
      </w:r>
      <w:r>
        <w:rPr>
          <w:color w:val="404040"/>
          <w:spacing w:val="80"/>
          <w:w w:val="150"/>
        </w:rPr>
        <w:t xml:space="preserve"> </w:t>
      </w:r>
      <w:r>
        <w:rPr>
          <w:color w:val="404040"/>
        </w:rPr>
        <w:t>se</w:t>
      </w:r>
      <w:r>
        <w:rPr>
          <w:color w:val="404040"/>
          <w:spacing w:val="80"/>
          <w:w w:val="150"/>
        </w:rPr>
        <w:t xml:space="preserve"> </w:t>
      </w:r>
      <w:r>
        <w:rPr>
          <w:color w:val="404040"/>
        </w:rPr>
        <w:t>tak</w:t>
      </w:r>
      <w:r>
        <w:rPr>
          <w:color w:val="404040"/>
          <w:spacing w:val="80"/>
          <w:w w:val="150"/>
        </w:rPr>
        <w:t xml:space="preserve"> </w:t>
      </w:r>
      <w:r>
        <w:rPr>
          <w:color w:val="404040"/>
        </w:rPr>
        <w:t>nedílnou</w:t>
      </w:r>
      <w:r>
        <w:rPr>
          <w:color w:val="404040"/>
          <w:spacing w:val="80"/>
          <w:w w:val="150"/>
        </w:rPr>
        <w:t xml:space="preserve"> </w:t>
      </w:r>
      <w:r>
        <w:rPr>
          <w:color w:val="404040"/>
        </w:rPr>
        <w:t>součástí</w:t>
      </w:r>
      <w:r>
        <w:rPr>
          <w:color w:val="404040"/>
          <w:spacing w:val="80"/>
          <w:w w:val="150"/>
        </w:rPr>
        <w:t xml:space="preserve"> </w:t>
      </w:r>
      <w:r>
        <w:rPr>
          <w:color w:val="404040"/>
        </w:rPr>
        <w:t>jednotlivých</w:t>
      </w:r>
      <w:r>
        <w:rPr>
          <w:color w:val="404040"/>
          <w:spacing w:val="80"/>
          <w:w w:val="150"/>
        </w:rPr>
        <w:t xml:space="preserve"> </w:t>
      </w:r>
      <w:r>
        <w:rPr>
          <w:color w:val="404040"/>
        </w:rPr>
        <w:t>smluvních</w:t>
      </w:r>
      <w:r>
        <w:rPr>
          <w:color w:val="404040"/>
          <w:spacing w:val="80"/>
          <w:w w:val="150"/>
        </w:rPr>
        <w:t xml:space="preserve"> </w:t>
      </w:r>
      <w:r>
        <w:rPr>
          <w:color w:val="404040"/>
        </w:rPr>
        <w:t>vztahů. Dílčí smlouvy budou uzavírány v</w:t>
      </w:r>
      <w:r>
        <w:rPr>
          <w:color w:val="404040"/>
          <w:spacing w:val="-1"/>
        </w:rPr>
        <w:t xml:space="preserve"> </w:t>
      </w:r>
      <w:r>
        <w:rPr>
          <w:color w:val="404040"/>
        </w:rPr>
        <w:t>souladu s</w:t>
      </w:r>
      <w:r>
        <w:rPr>
          <w:color w:val="404040"/>
          <w:spacing w:val="-1"/>
        </w:rPr>
        <w:t xml:space="preserve"> </w:t>
      </w:r>
      <w:r>
        <w:rPr>
          <w:color w:val="404040"/>
        </w:rPr>
        <w:t>podmínkami této Dohody. Takto uzavřené Dílčí smlouvy se stanou součástí Dohody.</w:t>
      </w:r>
    </w:p>
    <w:p w14:paraId="07B24404" w14:textId="77777777" w:rsidR="0041514C" w:rsidRDefault="00110430">
      <w:pPr>
        <w:pStyle w:val="Odstavecseseznamem"/>
        <w:numPr>
          <w:ilvl w:val="1"/>
          <w:numId w:val="40"/>
        </w:numPr>
        <w:tabs>
          <w:tab w:val="left" w:pos="1100"/>
          <w:tab w:val="left" w:pos="1102"/>
        </w:tabs>
        <w:spacing w:before="119" w:line="312" w:lineRule="auto"/>
        <w:ind w:left="1102" w:right="389" w:hanging="708"/>
        <w:jc w:val="both"/>
        <w:rPr>
          <w:color w:val="00AFEF"/>
        </w:rPr>
      </w:pPr>
      <w:r>
        <w:rPr>
          <w:color w:val="404040"/>
        </w:rPr>
        <w:t>Konkrétní</w:t>
      </w:r>
      <w:r>
        <w:rPr>
          <w:color w:val="404040"/>
          <w:spacing w:val="-6"/>
        </w:rPr>
        <w:t xml:space="preserve"> </w:t>
      </w:r>
      <w:r>
        <w:rPr>
          <w:color w:val="404040"/>
        </w:rPr>
        <w:t>Dílčí</w:t>
      </w:r>
      <w:r>
        <w:rPr>
          <w:color w:val="404040"/>
          <w:spacing w:val="-6"/>
        </w:rPr>
        <w:t xml:space="preserve"> </w:t>
      </w:r>
      <w:r>
        <w:rPr>
          <w:color w:val="404040"/>
        </w:rPr>
        <w:t>smlouva</w:t>
      </w:r>
      <w:r>
        <w:rPr>
          <w:color w:val="404040"/>
          <w:spacing w:val="-10"/>
        </w:rPr>
        <w:t xml:space="preserve"> </w:t>
      </w:r>
      <w:r>
        <w:rPr>
          <w:color w:val="404040"/>
        </w:rPr>
        <w:t>bude</w:t>
      </w:r>
      <w:r>
        <w:rPr>
          <w:color w:val="404040"/>
          <w:spacing w:val="-5"/>
        </w:rPr>
        <w:t xml:space="preserve"> </w:t>
      </w:r>
      <w:r>
        <w:rPr>
          <w:color w:val="404040"/>
        </w:rPr>
        <w:t>uzavřena</w:t>
      </w:r>
      <w:r>
        <w:rPr>
          <w:color w:val="404040"/>
          <w:spacing w:val="-7"/>
        </w:rPr>
        <w:t xml:space="preserve"> </w:t>
      </w:r>
      <w:r>
        <w:rPr>
          <w:color w:val="404040"/>
        </w:rPr>
        <w:t>na</w:t>
      </w:r>
      <w:r>
        <w:rPr>
          <w:color w:val="404040"/>
          <w:spacing w:val="-7"/>
        </w:rPr>
        <w:t xml:space="preserve"> </w:t>
      </w:r>
      <w:r>
        <w:rPr>
          <w:color w:val="404040"/>
        </w:rPr>
        <w:t>základě</w:t>
      </w:r>
      <w:r>
        <w:rPr>
          <w:color w:val="404040"/>
          <w:spacing w:val="-5"/>
        </w:rPr>
        <w:t xml:space="preserve"> </w:t>
      </w:r>
      <w:r>
        <w:rPr>
          <w:color w:val="404040"/>
        </w:rPr>
        <w:t>písemné</w:t>
      </w:r>
      <w:r>
        <w:rPr>
          <w:color w:val="404040"/>
          <w:spacing w:val="-7"/>
        </w:rPr>
        <w:t xml:space="preserve"> </w:t>
      </w:r>
      <w:r>
        <w:rPr>
          <w:color w:val="404040"/>
        </w:rPr>
        <w:t>výzvy</w:t>
      </w:r>
      <w:r>
        <w:rPr>
          <w:color w:val="404040"/>
          <w:spacing w:val="-9"/>
        </w:rPr>
        <w:t xml:space="preserve"> </w:t>
      </w:r>
      <w:r>
        <w:rPr>
          <w:color w:val="404040"/>
        </w:rPr>
        <w:t>Objednatele</w:t>
      </w:r>
      <w:r>
        <w:rPr>
          <w:color w:val="404040"/>
          <w:spacing w:val="-5"/>
        </w:rPr>
        <w:t xml:space="preserve"> </w:t>
      </w:r>
      <w:r>
        <w:rPr>
          <w:color w:val="404040"/>
        </w:rPr>
        <w:t>k</w:t>
      </w:r>
      <w:r>
        <w:rPr>
          <w:color w:val="404040"/>
          <w:spacing w:val="-3"/>
        </w:rPr>
        <w:t xml:space="preserve"> </w:t>
      </w:r>
      <w:r>
        <w:rPr>
          <w:color w:val="404040"/>
        </w:rPr>
        <w:t>poskytnutí Plnění, jež je výzvou k</w:t>
      </w:r>
      <w:r>
        <w:rPr>
          <w:color w:val="404040"/>
          <w:spacing w:val="-3"/>
        </w:rPr>
        <w:t xml:space="preserve"> </w:t>
      </w:r>
      <w:r>
        <w:rPr>
          <w:color w:val="404040"/>
        </w:rPr>
        <w:t>předložení Nabídky (jak je tento pojem definován níže v</w:t>
      </w:r>
      <w:r>
        <w:rPr>
          <w:color w:val="404040"/>
          <w:spacing w:val="-3"/>
        </w:rPr>
        <w:t xml:space="preserve"> </w:t>
      </w:r>
      <w:r>
        <w:rPr>
          <w:color w:val="404040"/>
        </w:rPr>
        <w:t>odst. 2.7. tohoto</w:t>
      </w:r>
      <w:r>
        <w:rPr>
          <w:color w:val="404040"/>
          <w:spacing w:val="40"/>
        </w:rPr>
        <w:t xml:space="preserve"> </w:t>
      </w:r>
      <w:r>
        <w:rPr>
          <w:color w:val="404040"/>
        </w:rPr>
        <w:t>článku</w:t>
      </w:r>
      <w:r>
        <w:rPr>
          <w:color w:val="404040"/>
          <w:spacing w:val="40"/>
        </w:rPr>
        <w:t xml:space="preserve"> </w:t>
      </w:r>
      <w:r>
        <w:rPr>
          <w:color w:val="404040"/>
        </w:rPr>
        <w:t>Dohody),</w:t>
      </w:r>
      <w:r>
        <w:rPr>
          <w:color w:val="404040"/>
          <w:spacing w:val="40"/>
        </w:rPr>
        <w:t xml:space="preserve"> </w:t>
      </w:r>
      <w:r>
        <w:rPr>
          <w:color w:val="404040"/>
        </w:rPr>
        <w:t>s</w:t>
      </w:r>
      <w:r>
        <w:rPr>
          <w:color w:val="404040"/>
          <w:spacing w:val="-1"/>
        </w:rPr>
        <w:t xml:space="preserve"> </w:t>
      </w:r>
      <w:r>
        <w:rPr>
          <w:color w:val="404040"/>
        </w:rPr>
        <w:t>příslušným</w:t>
      </w:r>
      <w:r>
        <w:rPr>
          <w:color w:val="404040"/>
          <w:spacing w:val="40"/>
        </w:rPr>
        <w:t xml:space="preserve"> </w:t>
      </w:r>
      <w:r>
        <w:rPr>
          <w:color w:val="404040"/>
        </w:rPr>
        <w:t>Plněním,</w:t>
      </w:r>
      <w:r>
        <w:rPr>
          <w:color w:val="404040"/>
          <w:spacing w:val="40"/>
        </w:rPr>
        <w:t xml:space="preserve"> </w:t>
      </w:r>
      <w:r>
        <w:rPr>
          <w:color w:val="404040"/>
        </w:rPr>
        <w:t>které</w:t>
      </w:r>
      <w:r>
        <w:rPr>
          <w:color w:val="404040"/>
          <w:spacing w:val="40"/>
        </w:rPr>
        <w:t xml:space="preserve"> </w:t>
      </w:r>
      <w:r>
        <w:rPr>
          <w:color w:val="404040"/>
        </w:rPr>
        <w:t>odpovídá</w:t>
      </w:r>
      <w:r>
        <w:rPr>
          <w:color w:val="404040"/>
          <w:spacing w:val="40"/>
        </w:rPr>
        <w:t xml:space="preserve"> </w:t>
      </w:r>
      <w:r>
        <w:rPr>
          <w:color w:val="404040"/>
        </w:rPr>
        <w:t>Předmětu</w:t>
      </w:r>
      <w:r>
        <w:rPr>
          <w:color w:val="404040"/>
          <w:spacing w:val="40"/>
        </w:rPr>
        <w:t xml:space="preserve"> </w:t>
      </w:r>
      <w:r>
        <w:rPr>
          <w:color w:val="404040"/>
        </w:rPr>
        <w:t>plnění</w:t>
      </w:r>
      <w:r>
        <w:rPr>
          <w:color w:val="404040"/>
          <w:spacing w:val="40"/>
        </w:rPr>
        <w:t xml:space="preserve"> </w:t>
      </w:r>
      <w:r>
        <w:rPr>
          <w:color w:val="404040"/>
        </w:rPr>
        <w:t>dle</w:t>
      </w:r>
      <w:r>
        <w:rPr>
          <w:color w:val="404040"/>
          <w:spacing w:val="40"/>
        </w:rPr>
        <w:t xml:space="preserve"> </w:t>
      </w:r>
      <w:r>
        <w:rPr>
          <w:color w:val="404040"/>
        </w:rPr>
        <w:t>této</w:t>
      </w:r>
    </w:p>
    <w:p w14:paraId="5CE80054" w14:textId="77777777" w:rsidR="0041514C" w:rsidRDefault="0041514C">
      <w:pPr>
        <w:spacing w:line="312" w:lineRule="auto"/>
        <w:jc w:val="both"/>
        <w:sectPr w:rsidR="0041514C">
          <w:pgSz w:w="11910" w:h="16840"/>
          <w:pgMar w:top="2000" w:right="740" w:bottom="1040" w:left="740" w:header="680" w:footer="856" w:gutter="0"/>
          <w:cols w:space="708"/>
        </w:sectPr>
      </w:pPr>
    </w:p>
    <w:p w14:paraId="4B617D2B" w14:textId="77777777" w:rsidR="0041514C" w:rsidRDefault="0041514C">
      <w:pPr>
        <w:pStyle w:val="Zkladntext"/>
        <w:spacing w:before="4"/>
      </w:pPr>
    </w:p>
    <w:p w14:paraId="760BAE9D" w14:textId="77777777" w:rsidR="0041514C" w:rsidRDefault="00110430">
      <w:pPr>
        <w:pStyle w:val="Zkladntext"/>
        <w:spacing w:line="312" w:lineRule="auto"/>
        <w:ind w:left="1101" w:right="390" w:hanging="1"/>
        <w:jc w:val="both"/>
      </w:pPr>
      <w:r>
        <w:rPr>
          <w:color w:val="404040"/>
        </w:rPr>
        <w:t>Dohody (viz čl. 1 odst. 1.2. této</w:t>
      </w:r>
      <w:r>
        <w:rPr>
          <w:color w:val="404040"/>
          <w:spacing w:val="-4"/>
        </w:rPr>
        <w:t xml:space="preserve"> </w:t>
      </w:r>
      <w:r>
        <w:rPr>
          <w:color w:val="404040"/>
        </w:rPr>
        <w:t>Dohody) (dále jen „</w:t>
      </w:r>
      <w:r>
        <w:rPr>
          <w:b/>
          <w:color w:val="404040"/>
        </w:rPr>
        <w:t>Výzva</w:t>
      </w:r>
      <w:r>
        <w:rPr>
          <w:color w:val="404040"/>
        </w:rPr>
        <w:t xml:space="preserve">“). Výzva musí obsahovat takové údaje, aby byl Dodavatel schopen na základě ní připravit svoji Nabídku, tj. bude obsahovat </w:t>
      </w:r>
      <w:r>
        <w:rPr>
          <w:color w:val="404040"/>
          <w:spacing w:val="-2"/>
        </w:rPr>
        <w:t>alespoň:</w:t>
      </w:r>
    </w:p>
    <w:p w14:paraId="3936AEA1" w14:textId="77777777" w:rsidR="0041514C" w:rsidRDefault="00110430">
      <w:pPr>
        <w:pStyle w:val="Odstavecseseznamem"/>
        <w:numPr>
          <w:ilvl w:val="0"/>
          <w:numId w:val="30"/>
        </w:numPr>
        <w:tabs>
          <w:tab w:val="left" w:pos="1523"/>
        </w:tabs>
        <w:ind w:left="1523" w:hanging="353"/>
        <w:jc w:val="both"/>
      </w:pPr>
      <w:r>
        <w:rPr>
          <w:color w:val="404040"/>
        </w:rPr>
        <w:t>číslo</w:t>
      </w:r>
      <w:r>
        <w:rPr>
          <w:color w:val="404040"/>
          <w:spacing w:val="-6"/>
        </w:rPr>
        <w:t xml:space="preserve"> </w:t>
      </w:r>
      <w:r>
        <w:rPr>
          <w:color w:val="404040"/>
        </w:rPr>
        <w:t>a</w:t>
      </w:r>
      <w:r>
        <w:rPr>
          <w:color w:val="404040"/>
          <w:spacing w:val="-5"/>
        </w:rPr>
        <w:t xml:space="preserve"> </w:t>
      </w:r>
      <w:r>
        <w:rPr>
          <w:color w:val="404040"/>
        </w:rPr>
        <w:t>datum</w:t>
      </w:r>
      <w:r>
        <w:rPr>
          <w:color w:val="404040"/>
          <w:spacing w:val="-2"/>
        </w:rPr>
        <w:t xml:space="preserve"> </w:t>
      </w:r>
      <w:r>
        <w:rPr>
          <w:color w:val="404040"/>
        </w:rPr>
        <w:t>vystavení</w:t>
      </w:r>
      <w:r>
        <w:rPr>
          <w:color w:val="404040"/>
          <w:spacing w:val="-6"/>
        </w:rPr>
        <w:t xml:space="preserve"> </w:t>
      </w:r>
      <w:r>
        <w:rPr>
          <w:color w:val="404040"/>
          <w:spacing w:val="-2"/>
        </w:rPr>
        <w:t>Výzvy;</w:t>
      </w:r>
    </w:p>
    <w:p w14:paraId="01D6180E" w14:textId="77777777" w:rsidR="0041514C" w:rsidRDefault="00110430">
      <w:pPr>
        <w:pStyle w:val="Odstavecseseznamem"/>
        <w:numPr>
          <w:ilvl w:val="0"/>
          <w:numId w:val="30"/>
        </w:numPr>
        <w:tabs>
          <w:tab w:val="left" w:pos="1523"/>
        </w:tabs>
        <w:spacing w:before="196"/>
        <w:ind w:left="1523" w:hanging="358"/>
        <w:jc w:val="both"/>
      </w:pPr>
      <w:r>
        <w:rPr>
          <w:color w:val="404040"/>
        </w:rPr>
        <w:t>číslo</w:t>
      </w:r>
      <w:r>
        <w:rPr>
          <w:color w:val="404040"/>
          <w:spacing w:val="-3"/>
        </w:rPr>
        <w:t xml:space="preserve"> </w:t>
      </w:r>
      <w:r>
        <w:rPr>
          <w:color w:val="404040"/>
        </w:rPr>
        <w:t>této</w:t>
      </w:r>
      <w:r>
        <w:rPr>
          <w:color w:val="404040"/>
          <w:spacing w:val="-2"/>
        </w:rPr>
        <w:t xml:space="preserve"> Dohody;</w:t>
      </w:r>
    </w:p>
    <w:p w14:paraId="0D658218" w14:textId="77777777" w:rsidR="0041514C" w:rsidRDefault="00110430">
      <w:pPr>
        <w:pStyle w:val="Odstavecseseznamem"/>
        <w:numPr>
          <w:ilvl w:val="0"/>
          <w:numId w:val="30"/>
        </w:numPr>
        <w:tabs>
          <w:tab w:val="left" w:pos="1524"/>
        </w:tabs>
        <w:spacing w:before="196"/>
        <w:ind w:left="1524" w:hanging="359"/>
      </w:pPr>
      <w:r>
        <w:rPr>
          <w:color w:val="404040"/>
        </w:rPr>
        <w:t>návrh</w:t>
      </w:r>
      <w:r>
        <w:rPr>
          <w:color w:val="404040"/>
          <w:spacing w:val="-8"/>
        </w:rPr>
        <w:t xml:space="preserve"> </w:t>
      </w:r>
      <w:r>
        <w:rPr>
          <w:color w:val="404040"/>
        </w:rPr>
        <w:t>Dílčí</w:t>
      </w:r>
      <w:r>
        <w:rPr>
          <w:color w:val="404040"/>
          <w:spacing w:val="-6"/>
        </w:rPr>
        <w:t xml:space="preserve"> </w:t>
      </w:r>
      <w:r>
        <w:rPr>
          <w:color w:val="404040"/>
        </w:rPr>
        <w:t>smlouvy,</w:t>
      </w:r>
      <w:r>
        <w:rPr>
          <w:color w:val="404040"/>
          <w:spacing w:val="-3"/>
        </w:rPr>
        <w:t xml:space="preserve"> </w:t>
      </w:r>
      <w:r>
        <w:rPr>
          <w:color w:val="404040"/>
        </w:rPr>
        <w:t>který</w:t>
      </w:r>
      <w:r>
        <w:rPr>
          <w:color w:val="404040"/>
          <w:spacing w:val="-4"/>
        </w:rPr>
        <w:t xml:space="preserve"> </w:t>
      </w:r>
      <w:r>
        <w:rPr>
          <w:color w:val="404040"/>
        </w:rPr>
        <w:t>bude</w:t>
      </w:r>
      <w:r>
        <w:rPr>
          <w:color w:val="404040"/>
          <w:spacing w:val="-5"/>
        </w:rPr>
        <w:t xml:space="preserve"> </w:t>
      </w:r>
      <w:r>
        <w:rPr>
          <w:color w:val="404040"/>
        </w:rPr>
        <w:t>obsahovat</w:t>
      </w:r>
      <w:r>
        <w:rPr>
          <w:color w:val="404040"/>
          <w:spacing w:val="-6"/>
        </w:rPr>
        <w:t xml:space="preserve"> </w:t>
      </w:r>
      <w:r>
        <w:rPr>
          <w:color w:val="404040"/>
        </w:rPr>
        <w:t>zejména</w:t>
      </w:r>
      <w:r>
        <w:rPr>
          <w:color w:val="404040"/>
          <w:spacing w:val="-5"/>
        </w:rPr>
        <w:t xml:space="preserve"> </w:t>
      </w:r>
      <w:r>
        <w:rPr>
          <w:color w:val="404040"/>
          <w:spacing w:val="-2"/>
        </w:rPr>
        <w:t>následující:</w:t>
      </w:r>
    </w:p>
    <w:p w14:paraId="0A3C7E42" w14:textId="77777777" w:rsidR="0041514C" w:rsidRDefault="00110430">
      <w:pPr>
        <w:pStyle w:val="Odstavecseseznamem"/>
        <w:numPr>
          <w:ilvl w:val="1"/>
          <w:numId w:val="30"/>
        </w:numPr>
        <w:tabs>
          <w:tab w:val="left" w:pos="2377"/>
        </w:tabs>
        <w:spacing w:before="196"/>
        <w:jc w:val="left"/>
      </w:pPr>
      <w:r>
        <w:rPr>
          <w:color w:val="404040"/>
        </w:rPr>
        <w:t>uvedení</w:t>
      </w:r>
      <w:r>
        <w:rPr>
          <w:color w:val="404040"/>
          <w:spacing w:val="-5"/>
        </w:rPr>
        <w:t xml:space="preserve"> </w:t>
      </w:r>
      <w:r>
        <w:rPr>
          <w:color w:val="404040"/>
        </w:rPr>
        <w:t>požadovaného</w:t>
      </w:r>
      <w:r>
        <w:rPr>
          <w:color w:val="404040"/>
          <w:spacing w:val="-5"/>
        </w:rPr>
        <w:t xml:space="preserve"> </w:t>
      </w:r>
      <w:r>
        <w:rPr>
          <w:color w:val="404040"/>
        </w:rPr>
        <w:t>Plnění</w:t>
      </w:r>
      <w:r>
        <w:rPr>
          <w:color w:val="404040"/>
          <w:spacing w:val="-3"/>
        </w:rPr>
        <w:t xml:space="preserve"> </w:t>
      </w:r>
      <w:r>
        <w:rPr>
          <w:color w:val="404040"/>
        </w:rPr>
        <w:t>dle</w:t>
      </w:r>
      <w:r>
        <w:rPr>
          <w:color w:val="404040"/>
          <w:spacing w:val="-4"/>
        </w:rPr>
        <w:t xml:space="preserve"> </w:t>
      </w:r>
      <w:r>
        <w:rPr>
          <w:color w:val="404040"/>
        </w:rPr>
        <w:t>čl.</w:t>
      </w:r>
      <w:r>
        <w:rPr>
          <w:color w:val="404040"/>
          <w:spacing w:val="-5"/>
        </w:rPr>
        <w:t xml:space="preserve"> </w:t>
      </w:r>
      <w:r>
        <w:rPr>
          <w:color w:val="404040"/>
        </w:rPr>
        <w:t>1</w:t>
      </w:r>
      <w:r>
        <w:rPr>
          <w:color w:val="404040"/>
          <w:spacing w:val="-4"/>
        </w:rPr>
        <w:t xml:space="preserve"> </w:t>
      </w:r>
      <w:r>
        <w:rPr>
          <w:color w:val="404040"/>
        </w:rPr>
        <w:t>odst.</w:t>
      </w:r>
      <w:r>
        <w:rPr>
          <w:color w:val="404040"/>
          <w:spacing w:val="-4"/>
        </w:rPr>
        <w:t xml:space="preserve"> </w:t>
      </w:r>
      <w:r>
        <w:rPr>
          <w:color w:val="404040"/>
        </w:rPr>
        <w:t>1.2.</w:t>
      </w:r>
      <w:r>
        <w:rPr>
          <w:color w:val="404040"/>
          <w:spacing w:val="-4"/>
        </w:rPr>
        <w:t xml:space="preserve"> </w:t>
      </w:r>
      <w:r>
        <w:rPr>
          <w:color w:val="404040"/>
        </w:rPr>
        <w:t>této</w:t>
      </w:r>
      <w:r>
        <w:rPr>
          <w:color w:val="404040"/>
          <w:spacing w:val="-4"/>
        </w:rPr>
        <w:t xml:space="preserve"> </w:t>
      </w:r>
      <w:r>
        <w:rPr>
          <w:color w:val="404040"/>
          <w:spacing w:val="-2"/>
        </w:rPr>
        <w:t>Dohody;</w:t>
      </w:r>
    </w:p>
    <w:p w14:paraId="4DC4628C" w14:textId="77777777" w:rsidR="0041514C" w:rsidRDefault="00110430">
      <w:pPr>
        <w:pStyle w:val="Odstavecseseznamem"/>
        <w:numPr>
          <w:ilvl w:val="1"/>
          <w:numId w:val="30"/>
        </w:numPr>
        <w:tabs>
          <w:tab w:val="left" w:pos="2377"/>
        </w:tabs>
        <w:spacing w:before="75"/>
        <w:ind w:hanging="441"/>
        <w:jc w:val="left"/>
      </w:pPr>
      <w:r>
        <w:rPr>
          <w:noProof/>
        </w:rPr>
        <mc:AlternateContent>
          <mc:Choice Requires="wps">
            <w:drawing>
              <wp:anchor distT="0" distB="0" distL="0" distR="0" simplePos="0" relativeHeight="486597120" behindDoc="1" locked="0" layoutInCell="1" allowOverlap="1" wp14:anchorId="6568D4C7" wp14:editId="01B7C438">
                <wp:simplePos x="0" y="0"/>
                <wp:positionH relativeFrom="page">
                  <wp:posOffset>3290315</wp:posOffset>
                </wp:positionH>
                <wp:positionV relativeFrom="paragraph">
                  <wp:posOffset>48684</wp:posOffset>
                </wp:positionV>
                <wp:extent cx="49530" cy="9906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 cy="99060"/>
                        </a:xfrm>
                        <a:prstGeom prst="rect">
                          <a:avLst/>
                        </a:prstGeom>
                      </wps:spPr>
                      <wps:txbx>
                        <w:txbxContent>
                          <w:p w14:paraId="23A40E12" w14:textId="77777777" w:rsidR="0041514C" w:rsidRDefault="00110430">
                            <w:pPr>
                              <w:spacing w:line="156" w:lineRule="exact"/>
                              <w:rPr>
                                <w:sz w:val="14"/>
                              </w:rPr>
                            </w:pPr>
                            <w:r>
                              <w:rPr>
                                <w:color w:val="404040"/>
                                <w:spacing w:val="-10"/>
                                <w:sz w:val="14"/>
                              </w:rPr>
                              <w:t>1</w:t>
                            </w:r>
                          </w:p>
                        </w:txbxContent>
                      </wps:txbx>
                      <wps:bodyPr wrap="square" lIns="0" tIns="0" rIns="0" bIns="0" rtlCol="0">
                        <a:noAutofit/>
                      </wps:bodyPr>
                    </wps:wsp>
                  </a:graphicData>
                </a:graphic>
              </wp:anchor>
            </w:drawing>
          </mc:Choice>
          <mc:Fallback>
            <w:pict>
              <v:shapetype w14:anchorId="6568D4C7" id="_x0000_t202" coordsize="21600,21600" o:spt="202" path="m,l,21600r21600,l21600,xe">
                <v:stroke joinstyle="miter"/>
                <v:path gradientshapeok="t" o:connecttype="rect"/>
              </v:shapetype>
              <v:shape id="Textbox 9" o:spid="_x0000_s1026" type="#_x0000_t202" style="position:absolute;left:0;text-align:left;margin-left:259.1pt;margin-top:3.85pt;width:3.9pt;height:7.8pt;z-index:-1671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" filled="f" stroked="f">
                <v:textbox inset="0,0,0,0">
                  <w:txbxContent>
                    <w:p w14:paraId="23A40E12" w14:textId="77777777" w:rsidR="0041514C" w:rsidRDefault="00110430">
                      <w:pPr>
                        <w:spacing w:line="156" w:lineRule="exact"/>
                        <w:rPr>
                          <w:sz w:val="14"/>
                        </w:rPr>
                      </w:pPr>
                      <w:r>
                        <w:rPr>
                          <w:color w:val="404040"/>
                          <w:spacing w:val="-10"/>
                          <w:sz w:val="14"/>
                        </w:rPr>
                        <w:t>1</w:t>
                      </w:r>
                    </w:p>
                  </w:txbxContent>
                </v:textbox>
                <w10:wrap anchorx="page"/>
              </v:shape>
            </w:pict>
          </mc:Fallback>
        </mc:AlternateContent>
      </w:r>
      <w:r>
        <w:rPr>
          <w:color w:val="404040"/>
        </w:rPr>
        <w:t>dobu</w:t>
      </w:r>
      <w:r>
        <w:rPr>
          <w:color w:val="404040"/>
          <w:spacing w:val="-2"/>
        </w:rPr>
        <w:t xml:space="preserve"> </w:t>
      </w:r>
      <w:r>
        <w:rPr>
          <w:color w:val="404040"/>
        </w:rPr>
        <w:t>/</w:t>
      </w:r>
      <w:r>
        <w:rPr>
          <w:color w:val="404040"/>
          <w:spacing w:val="-2"/>
        </w:rPr>
        <w:t xml:space="preserve"> </w:t>
      </w:r>
      <w:r>
        <w:rPr>
          <w:color w:val="404040"/>
          <w:spacing w:val="-1"/>
        </w:rPr>
        <w:t>ha</w:t>
      </w:r>
      <w:r>
        <w:rPr>
          <w:color w:val="404040"/>
          <w:spacing w:val="-2"/>
        </w:rPr>
        <w:t>r</w:t>
      </w:r>
      <w:r>
        <w:rPr>
          <w:color w:val="404040"/>
        </w:rPr>
        <w:t>m</w:t>
      </w:r>
      <w:r>
        <w:rPr>
          <w:color w:val="404040"/>
          <w:spacing w:val="-1"/>
        </w:rPr>
        <w:t>onog</w:t>
      </w:r>
      <w:r>
        <w:rPr>
          <w:color w:val="404040"/>
        </w:rPr>
        <w:t>r</w:t>
      </w:r>
      <w:r>
        <w:rPr>
          <w:color w:val="404040"/>
          <w:spacing w:val="-3"/>
        </w:rPr>
        <w:t>a</w:t>
      </w:r>
      <w:r>
        <w:rPr>
          <w:color w:val="404040"/>
          <w:spacing w:val="1"/>
        </w:rPr>
        <w:t>m</w:t>
      </w:r>
      <w:r>
        <w:rPr>
          <w:rFonts w:ascii="Cambria" w:hAnsi="Cambria"/>
          <w:spacing w:val="-2"/>
          <w:w w:val="96"/>
          <w:sz w:val="2"/>
        </w:rPr>
        <w:t>0</w:t>
      </w:r>
      <w:r>
        <w:rPr>
          <w:rFonts w:ascii="Cambria" w:hAnsi="Cambria"/>
          <w:w w:val="96"/>
          <w:sz w:val="2"/>
        </w:rPr>
        <w:t>F</w:t>
      </w:r>
      <w:r>
        <w:rPr>
          <w:rFonts w:ascii="Cambria" w:hAnsi="Cambria"/>
          <w:spacing w:val="63"/>
          <w:sz w:val="2"/>
        </w:rPr>
        <w:t xml:space="preserve">  </w:t>
      </w:r>
      <w:r>
        <w:rPr>
          <w:color w:val="404040"/>
        </w:rPr>
        <w:t>/ termín</w:t>
      </w:r>
      <w:r>
        <w:rPr>
          <w:color w:val="404040"/>
          <w:spacing w:val="-1"/>
        </w:rPr>
        <w:t xml:space="preserve"> </w:t>
      </w:r>
      <w:r>
        <w:rPr>
          <w:color w:val="404040"/>
        </w:rPr>
        <w:t>a</w:t>
      </w:r>
      <w:r>
        <w:rPr>
          <w:color w:val="404040"/>
          <w:spacing w:val="-3"/>
        </w:rPr>
        <w:t xml:space="preserve"> </w:t>
      </w:r>
      <w:r>
        <w:rPr>
          <w:color w:val="404040"/>
        </w:rPr>
        <w:t>místo</w:t>
      </w:r>
      <w:r>
        <w:rPr>
          <w:color w:val="404040"/>
          <w:spacing w:val="-1"/>
        </w:rPr>
        <w:t xml:space="preserve"> </w:t>
      </w:r>
      <w:r>
        <w:rPr>
          <w:color w:val="404040"/>
          <w:spacing w:val="-2"/>
        </w:rPr>
        <w:t>plnění;</w:t>
      </w:r>
    </w:p>
    <w:p w14:paraId="02057406" w14:textId="77777777" w:rsidR="0041514C" w:rsidRDefault="00110430">
      <w:pPr>
        <w:pStyle w:val="Odstavecseseznamem"/>
        <w:numPr>
          <w:ilvl w:val="1"/>
          <w:numId w:val="30"/>
        </w:numPr>
        <w:tabs>
          <w:tab w:val="left" w:pos="2377"/>
        </w:tabs>
        <w:spacing w:before="76"/>
        <w:ind w:hanging="492"/>
        <w:jc w:val="left"/>
      </w:pPr>
      <w:r>
        <w:rPr>
          <w:color w:val="404040"/>
        </w:rPr>
        <w:t>další</w:t>
      </w:r>
      <w:r>
        <w:rPr>
          <w:color w:val="404040"/>
          <w:spacing w:val="-5"/>
        </w:rPr>
        <w:t xml:space="preserve"> </w:t>
      </w:r>
      <w:r>
        <w:rPr>
          <w:color w:val="404040"/>
        </w:rPr>
        <w:t>požadavky</w:t>
      </w:r>
      <w:r>
        <w:rPr>
          <w:color w:val="404040"/>
          <w:spacing w:val="-5"/>
        </w:rPr>
        <w:t xml:space="preserve"> </w:t>
      </w:r>
      <w:r>
        <w:rPr>
          <w:color w:val="404040"/>
        </w:rPr>
        <w:t>Objednatele</w:t>
      </w:r>
      <w:r>
        <w:rPr>
          <w:color w:val="404040"/>
          <w:spacing w:val="-4"/>
        </w:rPr>
        <w:t xml:space="preserve"> </w:t>
      </w:r>
      <w:r>
        <w:rPr>
          <w:color w:val="404040"/>
        </w:rPr>
        <w:t>na</w:t>
      </w:r>
      <w:r>
        <w:rPr>
          <w:color w:val="404040"/>
          <w:spacing w:val="-4"/>
        </w:rPr>
        <w:t xml:space="preserve"> </w:t>
      </w:r>
      <w:r>
        <w:rPr>
          <w:color w:val="404040"/>
        </w:rPr>
        <w:t>Plnění</w:t>
      </w:r>
      <w:r>
        <w:rPr>
          <w:color w:val="404040"/>
          <w:spacing w:val="-5"/>
        </w:rPr>
        <w:t xml:space="preserve"> </w:t>
      </w:r>
      <w:r>
        <w:rPr>
          <w:color w:val="404040"/>
        </w:rPr>
        <w:t>v</w:t>
      </w:r>
      <w:r>
        <w:rPr>
          <w:color w:val="404040"/>
          <w:spacing w:val="-5"/>
        </w:rPr>
        <w:t xml:space="preserve"> </w:t>
      </w:r>
      <w:r>
        <w:rPr>
          <w:color w:val="404040"/>
        </w:rPr>
        <w:t>souladu</w:t>
      </w:r>
      <w:r>
        <w:rPr>
          <w:color w:val="404040"/>
          <w:spacing w:val="-4"/>
        </w:rPr>
        <w:t xml:space="preserve"> </w:t>
      </w:r>
      <w:r>
        <w:rPr>
          <w:color w:val="404040"/>
        </w:rPr>
        <w:t>s</w:t>
      </w:r>
      <w:r>
        <w:rPr>
          <w:color w:val="404040"/>
          <w:spacing w:val="-5"/>
        </w:rPr>
        <w:t xml:space="preserve"> </w:t>
      </w:r>
      <w:r>
        <w:rPr>
          <w:color w:val="404040"/>
        </w:rPr>
        <w:t>touto</w:t>
      </w:r>
      <w:r>
        <w:rPr>
          <w:color w:val="404040"/>
          <w:spacing w:val="-5"/>
        </w:rPr>
        <w:t xml:space="preserve"> </w:t>
      </w:r>
      <w:r>
        <w:rPr>
          <w:color w:val="404040"/>
          <w:spacing w:val="-2"/>
        </w:rPr>
        <w:t>Dohodou;</w:t>
      </w:r>
    </w:p>
    <w:p w14:paraId="2640B185" w14:textId="77777777" w:rsidR="0041514C" w:rsidRDefault="00110430">
      <w:pPr>
        <w:pStyle w:val="Odstavecseseznamem"/>
        <w:numPr>
          <w:ilvl w:val="0"/>
          <w:numId w:val="30"/>
        </w:numPr>
        <w:tabs>
          <w:tab w:val="left" w:pos="1523"/>
        </w:tabs>
        <w:spacing w:before="196"/>
        <w:ind w:left="1523" w:hanging="358"/>
      </w:pPr>
      <w:r>
        <w:rPr>
          <w:color w:val="404040"/>
        </w:rPr>
        <w:t>lhůtu</w:t>
      </w:r>
      <w:r>
        <w:rPr>
          <w:color w:val="404040"/>
          <w:spacing w:val="-5"/>
        </w:rPr>
        <w:t xml:space="preserve"> </w:t>
      </w:r>
      <w:r>
        <w:rPr>
          <w:color w:val="404040"/>
        </w:rPr>
        <w:t>pro</w:t>
      </w:r>
      <w:r>
        <w:rPr>
          <w:color w:val="404040"/>
          <w:spacing w:val="-7"/>
        </w:rPr>
        <w:t xml:space="preserve"> </w:t>
      </w:r>
      <w:r>
        <w:rPr>
          <w:color w:val="404040"/>
        </w:rPr>
        <w:t>předložení</w:t>
      </w:r>
      <w:r>
        <w:rPr>
          <w:color w:val="404040"/>
          <w:spacing w:val="-3"/>
        </w:rPr>
        <w:t xml:space="preserve"> </w:t>
      </w:r>
      <w:r>
        <w:rPr>
          <w:color w:val="404040"/>
        </w:rPr>
        <w:t>Nabídky</w:t>
      </w:r>
      <w:r>
        <w:rPr>
          <w:color w:val="404040"/>
          <w:spacing w:val="-4"/>
        </w:rPr>
        <w:t xml:space="preserve"> </w:t>
      </w:r>
      <w:r>
        <w:rPr>
          <w:color w:val="404040"/>
          <w:spacing w:val="-2"/>
        </w:rPr>
        <w:t>Dodavateli;</w:t>
      </w:r>
    </w:p>
    <w:p w14:paraId="1AE6FCA9" w14:textId="77777777" w:rsidR="0041514C" w:rsidRDefault="00110430">
      <w:pPr>
        <w:pStyle w:val="Odstavecseseznamem"/>
        <w:numPr>
          <w:ilvl w:val="0"/>
          <w:numId w:val="30"/>
        </w:numPr>
        <w:tabs>
          <w:tab w:val="left" w:pos="1523"/>
        </w:tabs>
        <w:spacing w:before="196"/>
        <w:ind w:left="1523" w:hanging="358"/>
      </w:pPr>
      <w:r>
        <w:rPr>
          <w:color w:val="404040"/>
        </w:rPr>
        <w:t>podpis</w:t>
      </w:r>
      <w:r>
        <w:rPr>
          <w:color w:val="404040"/>
          <w:spacing w:val="-5"/>
        </w:rPr>
        <w:t xml:space="preserve"> </w:t>
      </w:r>
      <w:r>
        <w:rPr>
          <w:color w:val="404040"/>
        </w:rPr>
        <w:t>oprávněné</w:t>
      </w:r>
      <w:r>
        <w:rPr>
          <w:color w:val="404040"/>
          <w:spacing w:val="-7"/>
        </w:rPr>
        <w:t xml:space="preserve"> </w:t>
      </w:r>
      <w:r>
        <w:rPr>
          <w:color w:val="404040"/>
        </w:rPr>
        <w:t>osoby</w:t>
      </w:r>
      <w:r>
        <w:rPr>
          <w:color w:val="404040"/>
          <w:spacing w:val="-6"/>
        </w:rPr>
        <w:t xml:space="preserve"> </w:t>
      </w:r>
      <w:r>
        <w:rPr>
          <w:color w:val="404040"/>
          <w:spacing w:val="-2"/>
        </w:rPr>
        <w:t>Objednatele.</w:t>
      </w:r>
    </w:p>
    <w:p w14:paraId="2A77927F" w14:textId="77777777" w:rsidR="0041514C" w:rsidRDefault="00110430">
      <w:pPr>
        <w:pStyle w:val="Odstavecseseznamem"/>
        <w:numPr>
          <w:ilvl w:val="1"/>
          <w:numId w:val="40"/>
        </w:numPr>
        <w:tabs>
          <w:tab w:val="left" w:pos="1100"/>
        </w:tabs>
        <w:spacing w:before="196"/>
        <w:ind w:left="1100" w:hanging="707"/>
        <w:rPr>
          <w:color w:val="00AFEF"/>
        </w:rPr>
      </w:pPr>
      <w:r>
        <w:rPr>
          <w:color w:val="404040"/>
        </w:rPr>
        <w:t>Výzva</w:t>
      </w:r>
      <w:r>
        <w:rPr>
          <w:color w:val="404040"/>
          <w:spacing w:val="-4"/>
        </w:rPr>
        <w:t xml:space="preserve"> </w:t>
      </w:r>
      <w:r>
        <w:rPr>
          <w:color w:val="404040"/>
        </w:rPr>
        <w:t>může</w:t>
      </w:r>
      <w:r>
        <w:rPr>
          <w:color w:val="404040"/>
          <w:spacing w:val="-2"/>
        </w:rPr>
        <w:t xml:space="preserve"> </w:t>
      </w:r>
      <w:r>
        <w:rPr>
          <w:color w:val="404040"/>
        </w:rPr>
        <w:t>dále</w:t>
      </w:r>
      <w:r>
        <w:rPr>
          <w:color w:val="404040"/>
          <w:spacing w:val="-2"/>
        </w:rPr>
        <w:t xml:space="preserve"> obsahovat:</w:t>
      </w:r>
    </w:p>
    <w:p w14:paraId="483BE754" w14:textId="77777777" w:rsidR="0041514C" w:rsidRDefault="00110430">
      <w:pPr>
        <w:pStyle w:val="Odstavecseseznamem"/>
        <w:numPr>
          <w:ilvl w:val="0"/>
          <w:numId w:val="28"/>
        </w:numPr>
        <w:tabs>
          <w:tab w:val="left" w:pos="1523"/>
        </w:tabs>
        <w:spacing w:before="196"/>
        <w:ind w:left="1523" w:hanging="353"/>
      </w:pPr>
      <w:r>
        <w:rPr>
          <w:color w:val="404040"/>
        </w:rPr>
        <w:t>maximální</w:t>
      </w:r>
      <w:r>
        <w:rPr>
          <w:color w:val="404040"/>
          <w:spacing w:val="-4"/>
        </w:rPr>
        <w:t xml:space="preserve"> </w:t>
      </w:r>
      <w:r>
        <w:rPr>
          <w:color w:val="404040"/>
        </w:rPr>
        <w:t>Cenu</w:t>
      </w:r>
      <w:r>
        <w:rPr>
          <w:color w:val="404040"/>
          <w:spacing w:val="-3"/>
        </w:rPr>
        <w:t xml:space="preserve"> </w:t>
      </w:r>
      <w:r>
        <w:rPr>
          <w:color w:val="404040"/>
        </w:rPr>
        <w:t>za</w:t>
      </w:r>
      <w:r>
        <w:rPr>
          <w:color w:val="404040"/>
          <w:spacing w:val="-5"/>
        </w:rPr>
        <w:t xml:space="preserve"> </w:t>
      </w:r>
      <w:r>
        <w:rPr>
          <w:color w:val="404040"/>
          <w:spacing w:val="-2"/>
        </w:rPr>
        <w:t>Plnění;</w:t>
      </w:r>
    </w:p>
    <w:p w14:paraId="3D266F83" w14:textId="77777777" w:rsidR="0041514C" w:rsidRDefault="00110430">
      <w:pPr>
        <w:pStyle w:val="Odstavecseseznamem"/>
        <w:numPr>
          <w:ilvl w:val="0"/>
          <w:numId w:val="28"/>
        </w:numPr>
        <w:tabs>
          <w:tab w:val="left" w:pos="1523"/>
        </w:tabs>
        <w:spacing w:before="196"/>
        <w:ind w:left="1523" w:hanging="353"/>
      </w:pPr>
      <w:r>
        <w:rPr>
          <w:color w:val="404040"/>
        </w:rPr>
        <w:t>maximální</w:t>
      </w:r>
      <w:r>
        <w:rPr>
          <w:color w:val="404040"/>
          <w:spacing w:val="-7"/>
        </w:rPr>
        <w:t xml:space="preserve"> </w:t>
      </w:r>
      <w:r>
        <w:rPr>
          <w:color w:val="404040"/>
        </w:rPr>
        <w:t>počet</w:t>
      </w:r>
      <w:r>
        <w:rPr>
          <w:color w:val="404040"/>
          <w:spacing w:val="-5"/>
        </w:rPr>
        <w:t xml:space="preserve"> </w:t>
      </w:r>
      <w:r>
        <w:rPr>
          <w:color w:val="404040"/>
        </w:rPr>
        <w:t>člověkohodin</w:t>
      </w:r>
      <w:r>
        <w:rPr>
          <w:color w:val="404040"/>
          <w:spacing w:val="-5"/>
        </w:rPr>
        <w:t xml:space="preserve"> </w:t>
      </w:r>
      <w:r>
        <w:rPr>
          <w:color w:val="404040"/>
        </w:rPr>
        <w:t>(v</w:t>
      </w:r>
      <w:r>
        <w:rPr>
          <w:color w:val="404040"/>
          <w:spacing w:val="-5"/>
        </w:rPr>
        <w:t xml:space="preserve"> </w:t>
      </w:r>
      <w:r>
        <w:rPr>
          <w:color w:val="404040"/>
        </w:rPr>
        <w:t>případě</w:t>
      </w:r>
      <w:r>
        <w:rPr>
          <w:color w:val="404040"/>
          <w:spacing w:val="-7"/>
        </w:rPr>
        <w:t xml:space="preserve"> </w:t>
      </w:r>
      <w:r>
        <w:rPr>
          <w:color w:val="404040"/>
          <w:spacing w:val="-2"/>
        </w:rPr>
        <w:t>Služeb);</w:t>
      </w:r>
    </w:p>
    <w:p w14:paraId="0690C0F2" w14:textId="77777777" w:rsidR="0041514C" w:rsidRDefault="00110430">
      <w:pPr>
        <w:pStyle w:val="Odstavecseseznamem"/>
        <w:numPr>
          <w:ilvl w:val="0"/>
          <w:numId w:val="28"/>
        </w:numPr>
        <w:tabs>
          <w:tab w:val="left" w:pos="1524"/>
        </w:tabs>
        <w:spacing w:before="195"/>
        <w:ind w:left="1524" w:hanging="359"/>
      </w:pPr>
      <w:r>
        <w:rPr>
          <w:color w:val="404040"/>
        </w:rPr>
        <w:t>další</w:t>
      </w:r>
      <w:r>
        <w:rPr>
          <w:color w:val="404040"/>
          <w:spacing w:val="-6"/>
        </w:rPr>
        <w:t xml:space="preserve"> </w:t>
      </w:r>
      <w:r>
        <w:rPr>
          <w:color w:val="404040"/>
        </w:rPr>
        <w:t>požadavky</w:t>
      </w:r>
      <w:r>
        <w:rPr>
          <w:color w:val="404040"/>
          <w:spacing w:val="-5"/>
        </w:rPr>
        <w:t xml:space="preserve"> </w:t>
      </w:r>
      <w:r>
        <w:rPr>
          <w:color w:val="404040"/>
        </w:rPr>
        <w:t>s</w:t>
      </w:r>
      <w:r>
        <w:rPr>
          <w:color w:val="404040"/>
          <w:spacing w:val="-7"/>
        </w:rPr>
        <w:t xml:space="preserve"> </w:t>
      </w:r>
      <w:r>
        <w:rPr>
          <w:color w:val="404040"/>
        </w:rPr>
        <w:t>ohledem</w:t>
      </w:r>
      <w:r>
        <w:rPr>
          <w:color w:val="404040"/>
          <w:spacing w:val="-3"/>
        </w:rPr>
        <w:t xml:space="preserve"> </w:t>
      </w:r>
      <w:r>
        <w:rPr>
          <w:color w:val="404040"/>
        </w:rPr>
        <w:t>na</w:t>
      </w:r>
      <w:r>
        <w:rPr>
          <w:color w:val="404040"/>
          <w:spacing w:val="-8"/>
        </w:rPr>
        <w:t xml:space="preserve"> </w:t>
      </w:r>
      <w:r>
        <w:rPr>
          <w:color w:val="404040"/>
        </w:rPr>
        <w:t>charakter</w:t>
      </w:r>
      <w:r>
        <w:rPr>
          <w:color w:val="404040"/>
          <w:spacing w:val="-4"/>
        </w:rPr>
        <w:t xml:space="preserve"> </w:t>
      </w:r>
      <w:r>
        <w:rPr>
          <w:color w:val="404040"/>
        </w:rPr>
        <w:t>požadovaného</w:t>
      </w:r>
      <w:r>
        <w:rPr>
          <w:color w:val="404040"/>
          <w:spacing w:val="-4"/>
        </w:rPr>
        <w:t xml:space="preserve"> </w:t>
      </w:r>
      <w:r>
        <w:rPr>
          <w:color w:val="404040"/>
          <w:spacing w:val="-2"/>
        </w:rPr>
        <w:t>Plnění.</w:t>
      </w:r>
    </w:p>
    <w:p w14:paraId="7A46BAE8" w14:textId="77777777" w:rsidR="0041514C" w:rsidRDefault="00110430">
      <w:pPr>
        <w:pStyle w:val="Odstavecseseznamem"/>
        <w:numPr>
          <w:ilvl w:val="1"/>
          <w:numId w:val="40"/>
        </w:numPr>
        <w:tabs>
          <w:tab w:val="left" w:pos="1098"/>
          <w:tab w:val="left" w:pos="1100"/>
        </w:tabs>
        <w:spacing w:before="196" w:line="312" w:lineRule="auto"/>
        <w:ind w:left="1100" w:right="393" w:hanging="708"/>
        <w:jc w:val="both"/>
        <w:rPr>
          <w:color w:val="00AFEF"/>
        </w:rPr>
      </w:pPr>
      <w:r>
        <w:rPr>
          <w:color w:val="404040"/>
        </w:rPr>
        <w:t>V případě, že Výzva nebude splňovat uvedené minimální náležitosti Výzvy dle odst. 2.4. tohoto článku Dohody, má Dodavatel povinnost na tuto skutečnost neprodleně upozornit Objednatele. Objednatel je poté oprávněn vystavit novou Výzvu.</w:t>
      </w:r>
    </w:p>
    <w:p w14:paraId="067D62ED" w14:textId="77777777" w:rsidR="0041514C" w:rsidRDefault="00110430">
      <w:pPr>
        <w:pStyle w:val="Odstavecseseznamem"/>
        <w:numPr>
          <w:ilvl w:val="1"/>
          <w:numId w:val="40"/>
        </w:numPr>
        <w:tabs>
          <w:tab w:val="left" w:pos="1097"/>
          <w:tab w:val="left" w:pos="1099"/>
        </w:tabs>
        <w:spacing w:before="123" w:line="312" w:lineRule="auto"/>
        <w:ind w:left="1099" w:right="389" w:hanging="708"/>
        <w:jc w:val="both"/>
        <w:rPr>
          <w:color w:val="00AFEF"/>
        </w:rPr>
      </w:pPr>
      <w:r>
        <w:rPr>
          <w:color w:val="404040"/>
        </w:rPr>
        <w:t>Dodavatel</w:t>
      </w:r>
      <w:r>
        <w:rPr>
          <w:color w:val="404040"/>
          <w:spacing w:val="40"/>
        </w:rPr>
        <w:t xml:space="preserve"> </w:t>
      </w:r>
      <w:r>
        <w:rPr>
          <w:color w:val="404040"/>
        </w:rPr>
        <w:t>je</w:t>
      </w:r>
      <w:r>
        <w:rPr>
          <w:color w:val="404040"/>
          <w:spacing w:val="40"/>
        </w:rPr>
        <w:t xml:space="preserve"> </w:t>
      </w:r>
      <w:r>
        <w:rPr>
          <w:color w:val="404040"/>
        </w:rPr>
        <w:t>povinen</w:t>
      </w:r>
      <w:r>
        <w:rPr>
          <w:color w:val="404040"/>
          <w:spacing w:val="40"/>
        </w:rPr>
        <w:t xml:space="preserve"> </w:t>
      </w:r>
      <w:r>
        <w:rPr>
          <w:color w:val="404040"/>
        </w:rPr>
        <w:t>doručit</w:t>
      </w:r>
      <w:r>
        <w:rPr>
          <w:color w:val="404040"/>
          <w:spacing w:val="40"/>
        </w:rPr>
        <w:t xml:space="preserve"> </w:t>
      </w:r>
      <w:r>
        <w:rPr>
          <w:color w:val="404040"/>
        </w:rPr>
        <w:t>Objednateli</w:t>
      </w:r>
      <w:r>
        <w:rPr>
          <w:color w:val="404040"/>
          <w:spacing w:val="40"/>
        </w:rPr>
        <w:t xml:space="preserve"> </w:t>
      </w:r>
      <w:r>
        <w:rPr>
          <w:color w:val="404040"/>
        </w:rPr>
        <w:t>ve</w:t>
      </w:r>
      <w:r>
        <w:rPr>
          <w:color w:val="404040"/>
          <w:spacing w:val="40"/>
        </w:rPr>
        <w:t xml:space="preserve"> </w:t>
      </w:r>
      <w:r>
        <w:rPr>
          <w:color w:val="404040"/>
        </w:rPr>
        <w:t>lhůtě</w:t>
      </w:r>
      <w:r>
        <w:rPr>
          <w:color w:val="404040"/>
          <w:spacing w:val="40"/>
        </w:rPr>
        <w:t xml:space="preserve"> </w:t>
      </w:r>
      <w:r>
        <w:rPr>
          <w:color w:val="404040"/>
        </w:rPr>
        <w:t>stanovené</w:t>
      </w:r>
      <w:r>
        <w:rPr>
          <w:color w:val="404040"/>
          <w:spacing w:val="40"/>
        </w:rPr>
        <w:t xml:space="preserve"> </w:t>
      </w:r>
      <w:r>
        <w:rPr>
          <w:color w:val="404040"/>
        </w:rPr>
        <w:t>ve</w:t>
      </w:r>
      <w:r>
        <w:rPr>
          <w:color w:val="404040"/>
          <w:spacing w:val="40"/>
        </w:rPr>
        <w:t xml:space="preserve"> </w:t>
      </w:r>
      <w:r>
        <w:rPr>
          <w:color w:val="404040"/>
        </w:rPr>
        <w:t>Výzvě</w:t>
      </w:r>
      <w:r>
        <w:rPr>
          <w:color w:val="404040"/>
          <w:spacing w:val="40"/>
        </w:rPr>
        <w:t xml:space="preserve"> </w:t>
      </w:r>
      <w:r>
        <w:rPr>
          <w:color w:val="404040"/>
        </w:rPr>
        <w:t>svou</w:t>
      </w:r>
      <w:r>
        <w:rPr>
          <w:color w:val="404040"/>
          <w:spacing w:val="40"/>
        </w:rPr>
        <w:t xml:space="preserve"> </w:t>
      </w:r>
      <w:r>
        <w:rPr>
          <w:color w:val="404040"/>
        </w:rPr>
        <w:t>nabídku, která</w:t>
      </w:r>
      <w:r>
        <w:rPr>
          <w:color w:val="404040"/>
          <w:spacing w:val="-4"/>
        </w:rPr>
        <w:t xml:space="preserve"> </w:t>
      </w:r>
      <w:r>
        <w:rPr>
          <w:color w:val="404040"/>
        </w:rPr>
        <w:t>bude obsahovat minimálně vyplněný a podepsaný návrh Dílčí smlouvy dle Výzvy, popř.</w:t>
      </w:r>
      <w:r>
        <w:rPr>
          <w:color w:val="404040"/>
          <w:spacing w:val="-2"/>
        </w:rPr>
        <w:t xml:space="preserve"> </w:t>
      </w:r>
      <w:r>
        <w:rPr>
          <w:color w:val="404040"/>
        </w:rPr>
        <w:t>další náležitosti stanovené Výzvou (dále jen „</w:t>
      </w:r>
      <w:r>
        <w:rPr>
          <w:b/>
          <w:color w:val="404040"/>
        </w:rPr>
        <w:t>Nabídka</w:t>
      </w:r>
      <w:r>
        <w:rPr>
          <w:color w:val="404040"/>
        </w:rPr>
        <w:t>“) nebo do dvou (2) pracovních dnů od</w:t>
      </w:r>
      <w:r>
        <w:rPr>
          <w:color w:val="404040"/>
          <w:spacing w:val="-1"/>
        </w:rPr>
        <w:t xml:space="preserve"> </w:t>
      </w:r>
      <w:r>
        <w:rPr>
          <w:color w:val="404040"/>
        </w:rPr>
        <w:t>doručení Výzvy písemně požádat Objednatele o prodloužení lhůty pro předložení Nabídky. Objednatel je oprávněn žádosti o prodloužení lhůty k</w:t>
      </w:r>
      <w:r>
        <w:rPr>
          <w:color w:val="404040"/>
          <w:spacing w:val="-2"/>
        </w:rPr>
        <w:t xml:space="preserve"> </w:t>
      </w:r>
      <w:r>
        <w:rPr>
          <w:color w:val="404040"/>
        </w:rPr>
        <w:t>předložení Nabídky nevyhovět.</w:t>
      </w:r>
      <w:r>
        <w:rPr>
          <w:color w:val="404040"/>
          <w:spacing w:val="80"/>
        </w:rPr>
        <w:t xml:space="preserve"> </w:t>
      </w:r>
      <w:r>
        <w:rPr>
          <w:color w:val="404040"/>
        </w:rPr>
        <w:t>Nevyhoví-li</w:t>
      </w:r>
      <w:r>
        <w:rPr>
          <w:color w:val="404040"/>
          <w:spacing w:val="80"/>
        </w:rPr>
        <w:t xml:space="preserve"> </w:t>
      </w:r>
      <w:r>
        <w:rPr>
          <w:color w:val="404040"/>
        </w:rPr>
        <w:t>Objednatel</w:t>
      </w:r>
      <w:r>
        <w:rPr>
          <w:color w:val="404040"/>
          <w:spacing w:val="80"/>
        </w:rPr>
        <w:t xml:space="preserve"> </w:t>
      </w:r>
      <w:r>
        <w:rPr>
          <w:color w:val="404040"/>
        </w:rPr>
        <w:t>žádosti</w:t>
      </w:r>
      <w:r>
        <w:rPr>
          <w:color w:val="404040"/>
          <w:spacing w:val="80"/>
        </w:rPr>
        <w:t xml:space="preserve"> </w:t>
      </w:r>
      <w:r>
        <w:rPr>
          <w:color w:val="404040"/>
        </w:rPr>
        <w:t>o</w:t>
      </w:r>
      <w:r>
        <w:rPr>
          <w:color w:val="404040"/>
          <w:spacing w:val="80"/>
        </w:rPr>
        <w:t xml:space="preserve"> </w:t>
      </w:r>
      <w:r>
        <w:rPr>
          <w:color w:val="404040"/>
        </w:rPr>
        <w:t>prodloužení</w:t>
      </w:r>
      <w:r>
        <w:rPr>
          <w:color w:val="404040"/>
          <w:spacing w:val="80"/>
        </w:rPr>
        <w:t xml:space="preserve"> </w:t>
      </w:r>
      <w:r>
        <w:rPr>
          <w:color w:val="404040"/>
        </w:rPr>
        <w:t>lhůty</w:t>
      </w:r>
      <w:r>
        <w:rPr>
          <w:color w:val="404040"/>
          <w:spacing w:val="80"/>
        </w:rPr>
        <w:t xml:space="preserve"> </w:t>
      </w:r>
      <w:r>
        <w:rPr>
          <w:color w:val="404040"/>
        </w:rPr>
        <w:t>k</w:t>
      </w:r>
      <w:r>
        <w:rPr>
          <w:color w:val="404040"/>
          <w:spacing w:val="-2"/>
        </w:rPr>
        <w:t xml:space="preserve"> </w:t>
      </w:r>
      <w:r>
        <w:rPr>
          <w:color w:val="404040"/>
        </w:rPr>
        <w:t>předložení</w:t>
      </w:r>
      <w:r>
        <w:rPr>
          <w:color w:val="404040"/>
          <w:spacing w:val="80"/>
        </w:rPr>
        <w:t xml:space="preserve"> </w:t>
      </w:r>
      <w:r>
        <w:rPr>
          <w:color w:val="404040"/>
        </w:rPr>
        <w:t>Nabídky, je Dodavatel povinen doručit Objednateli Nabídku ve lhůtě stanovené ve Výzvě.</w:t>
      </w:r>
    </w:p>
    <w:p w14:paraId="1348CF54" w14:textId="77777777" w:rsidR="0041514C" w:rsidRDefault="00110430">
      <w:pPr>
        <w:pStyle w:val="Zkladntext"/>
        <w:spacing w:before="119" w:line="312" w:lineRule="auto"/>
        <w:ind w:left="1100" w:right="388" w:hanging="1"/>
        <w:jc w:val="both"/>
      </w:pPr>
      <w:r>
        <w:rPr>
          <w:color w:val="404040"/>
        </w:rPr>
        <w:t>Nabídka Dodavatele nesmí být v</w:t>
      </w:r>
      <w:r>
        <w:rPr>
          <w:color w:val="404040"/>
          <w:spacing w:val="-3"/>
        </w:rPr>
        <w:t xml:space="preserve"> </w:t>
      </w:r>
      <w:r>
        <w:rPr>
          <w:color w:val="404040"/>
        </w:rPr>
        <w:t>rozporu s</w:t>
      </w:r>
      <w:r>
        <w:rPr>
          <w:color w:val="404040"/>
          <w:spacing w:val="-3"/>
        </w:rPr>
        <w:t xml:space="preserve"> </w:t>
      </w:r>
      <w:r>
        <w:rPr>
          <w:color w:val="404040"/>
        </w:rPr>
        <w:t>touto Dohodou, Výzvou nebo platnými právními předpisy. Dodavatel není oprávněn navrhnout v Nabídce podmínky, které</w:t>
      </w:r>
      <w:r>
        <w:rPr>
          <w:color w:val="404040"/>
          <w:spacing w:val="-3"/>
        </w:rPr>
        <w:t xml:space="preserve"> </w:t>
      </w:r>
      <w:r>
        <w:rPr>
          <w:color w:val="404040"/>
        </w:rPr>
        <w:t>budou pro Objednatele méně výhodné v</w:t>
      </w:r>
      <w:r>
        <w:rPr>
          <w:color w:val="404040"/>
          <w:spacing w:val="-2"/>
        </w:rPr>
        <w:t xml:space="preserve"> </w:t>
      </w:r>
      <w:r>
        <w:rPr>
          <w:color w:val="404040"/>
        </w:rPr>
        <w:t>porovnání s</w:t>
      </w:r>
      <w:r>
        <w:rPr>
          <w:color w:val="404040"/>
          <w:spacing w:val="-3"/>
        </w:rPr>
        <w:t xml:space="preserve"> </w:t>
      </w:r>
      <w:r>
        <w:rPr>
          <w:color w:val="404040"/>
        </w:rPr>
        <w:t>touto Dohodou. V</w:t>
      </w:r>
      <w:r>
        <w:rPr>
          <w:color w:val="404040"/>
          <w:spacing w:val="-2"/>
        </w:rPr>
        <w:t xml:space="preserve"> </w:t>
      </w:r>
      <w:r>
        <w:rPr>
          <w:color w:val="404040"/>
        </w:rPr>
        <w:t>případě, že Nabídka bude obsahovat vady, je Objednatel povinen o tom Dodavatele písemně informovat včetně označení těch částí Nabídky, které vady obsahují, a včetně lhůty pro opětovné doručení opravené / doplněné Nabídky, a to nejpozději ve lhůtě deseti (10) pracovních dnů od jejího doručení.</w:t>
      </w:r>
      <w:r>
        <w:rPr>
          <w:color w:val="404040"/>
          <w:spacing w:val="80"/>
        </w:rPr>
        <w:t xml:space="preserve"> </w:t>
      </w:r>
      <w:r>
        <w:rPr>
          <w:color w:val="404040"/>
        </w:rPr>
        <w:t>Dodavatel</w:t>
      </w:r>
      <w:r>
        <w:rPr>
          <w:color w:val="404040"/>
          <w:spacing w:val="80"/>
        </w:rPr>
        <w:t xml:space="preserve"> </w:t>
      </w:r>
      <w:r>
        <w:rPr>
          <w:color w:val="404040"/>
        </w:rPr>
        <w:t>je</w:t>
      </w:r>
      <w:r>
        <w:rPr>
          <w:color w:val="404040"/>
          <w:spacing w:val="-5"/>
        </w:rPr>
        <w:t xml:space="preserve"> </w:t>
      </w:r>
      <w:r>
        <w:rPr>
          <w:color w:val="404040"/>
        </w:rPr>
        <w:t>povinen</w:t>
      </w:r>
      <w:r>
        <w:rPr>
          <w:color w:val="404040"/>
          <w:spacing w:val="80"/>
        </w:rPr>
        <w:t xml:space="preserve"> </w:t>
      </w:r>
      <w:r>
        <w:rPr>
          <w:color w:val="404040"/>
        </w:rPr>
        <w:t>odstr</w:t>
      </w:r>
      <w:r>
        <w:rPr>
          <w:color w:val="404040"/>
        </w:rPr>
        <w:t>anit</w:t>
      </w:r>
      <w:r>
        <w:rPr>
          <w:color w:val="404040"/>
          <w:spacing w:val="80"/>
        </w:rPr>
        <w:t xml:space="preserve"> </w:t>
      </w:r>
      <w:r>
        <w:rPr>
          <w:color w:val="404040"/>
        </w:rPr>
        <w:t>případné</w:t>
      </w:r>
      <w:r>
        <w:rPr>
          <w:color w:val="404040"/>
          <w:spacing w:val="80"/>
        </w:rPr>
        <w:t xml:space="preserve"> </w:t>
      </w:r>
      <w:r>
        <w:rPr>
          <w:color w:val="404040"/>
        </w:rPr>
        <w:t>vady</w:t>
      </w:r>
      <w:r>
        <w:rPr>
          <w:color w:val="404040"/>
          <w:spacing w:val="80"/>
        </w:rPr>
        <w:t xml:space="preserve"> </w:t>
      </w:r>
      <w:r>
        <w:rPr>
          <w:color w:val="404040"/>
        </w:rPr>
        <w:t>Nabídky,</w:t>
      </w:r>
      <w:r>
        <w:rPr>
          <w:color w:val="404040"/>
          <w:spacing w:val="80"/>
        </w:rPr>
        <w:t xml:space="preserve"> </w:t>
      </w:r>
      <w:r>
        <w:rPr>
          <w:color w:val="404040"/>
        </w:rPr>
        <w:t>které</w:t>
      </w:r>
      <w:r>
        <w:rPr>
          <w:color w:val="404040"/>
          <w:spacing w:val="80"/>
        </w:rPr>
        <w:t xml:space="preserve"> </w:t>
      </w:r>
      <w:r>
        <w:rPr>
          <w:color w:val="404040"/>
        </w:rPr>
        <w:t>budou</w:t>
      </w:r>
      <w:r>
        <w:rPr>
          <w:color w:val="404040"/>
          <w:spacing w:val="79"/>
        </w:rPr>
        <w:t xml:space="preserve"> </w:t>
      </w:r>
      <w:r>
        <w:rPr>
          <w:color w:val="404040"/>
        </w:rPr>
        <w:t>řádně</w:t>
      </w:r>
    </w:p>
    <w:p w14:paraId="6B4689F4" w14:textId="77777777" w:rsidR="0041514C" w:rsidRDefault="0041514C">
      <w:pPr>
        <w:pStyle w:val="Zkladntext"/>
        <w:rPr>
          <w:sz w:val="20"/>
        </w:rPr>
      </w:pPr>
    </w:p>
    <w:p w14:paraId="0C273793" w14:textId="77777777" w:rsidR="0041514C" w:rsidRDefault="0041514C">
      <w:pPr>
        <w:pStyle w:val="Zkladntext"/>
        <w:rPr>
          <w:sz w:val="20"/>
        </w:rPr>
      </w:pPr>
    </w:p>
    <w:p w14:paraId="578BC576" w14:textId="77777777" w:rsidR="0041514C" w:rsidRDefault="00110430">
      <w:pPr>
        <w:pStyle w:val="Zkladntext"/>
        <w:spacing w:before="86"/>
        <w:rPr>
          <w:sz w:val="20"/>
        </w:rPr>
      </w:pPr>
      <w:r>
        <w:rPr>
          <w:noProof/>
        </w:rPr>
        <mc:AlternateContent>
          <mc:Choice Requires="wps">
            <w:drawing>
              <wp:anchor distT="0" distB="0" distL="0" distR="0" simplePos="0" relativeHeight="487587840" behindDoc="1" locked="0" layoutInCell="1" allowOverlap="1" wp14:anchorId="01EF375E" wp14:editId="512BCC45">
                <wp:simplePos x="0" y="0"/>
                <wp:positionH relativeFrom="page">
                  <wp:posOffset>719327</wp:posOffset>
                </wp:positionH>
                <wp:positionV relativeFrom="paragraph">
                  <wp:posOffset>216451</wp:posOffset>
                </wp:positionV>
                <wp:extent cx="1828800" cy="76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696969"/>
                        </a:solidFill>
                      </wps:spPr>
                      <wps:bodyPr wrap="square" lIns="0" tIns="0" rIns="0" bIns="0" rtlCol="0">
                        <a:prstTxWarp prst="textNoShape">
                          <a:avLst/>
                        </a:prstTxWarp>
                        <a:noAutofit/>
                      </wps:bodyPr>
                    </wps:wsp>
                  </a:graphicData>
                </a:graphic>
              </wp:anchor>
            </w:drawing>
          </mc:Choice>
          <mc:Fallback>
            <w:pict>
              <v:shape w14:anchorId="26974B45" id="Graphic 10" o:spid="_x0000_s1026" style="position:absolute;margin-left:56.65pt;margin-top:17.05pt;width:2in;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" path="m1828800,l,,,7620r1828800,l1828800,xe" fillcolor="#696969" stroked="f">
                <v:path arrowok="t"/>
                <w10:wrap type="topAndBottom" anchorx="page"/>
              </v:shape>
            </w:pict>
          </mc:Fallback>
        </mc:AlternateContent>
      </w:r>
    </w:p>
    <w:p w14:paraId="28232F83" w14:textId="77777777" w:rsidR="0041514C" w:rsidRDefault="00110430">
      <w:pPr>
        <w:tabs>
          <w:tab w:val="left" w:pos="819"/>
        </w:tabs>
        <w:spacing w:before="86"/>
        <w:ind w:left="392"/>
        <w:rPr>
          <w:sz w:val="18"/>
        </w:rPr>
      </w:pPr>
      <w:r>
        <w:rPr>
          <w:spacing w:val="-10"/>
          <w:position w:val="6"/>
          <w:sz w:val="12"/>
        </w:rPr>
        <w:t>1</w:t>
      </w:r>
      <w:r>
        <w:rPr>
          <w:position w:val="6"/>
          <w:sz w:val="12"/>
        </w:rPr>
        <w:tab/>
      </w:r>
      <w:r>
        <w:rPr>
          <w:sz w:val="18"/>
        </w:rPr>
        <w:t>V</w:t>
      </w:r>
      <w:r>
        <w:rPr>
          <w:spacing w:val="-2"/>
          <w:sz w:val="18"/>
        </w:rPr>
        <w:t xml:space="preserve"> </w:t>
      </w:r>
      <w:r>
        <w:rPr>
          <w:sz w:val="18"/>
        </w:rPr>
        <w:t>případě</w:t>
      </w:r>
      <w:r>
        <w:rPr>
          <w:spacing w:val="-2"/>
          <w:sz w:val="18"/>
        </w:rPr>
        <w:t xml:space="preserve"> </w:t>
      </w:r>
      <w:r>
        <w:rPr>
          <w:sz w:val="18"/>
        </w:rPr>
        <w:t>dodávky</w:t>
      </w:r>
      <w:r>
        <w:rPr>
          <w:spacing w:val="-1"/>
          <w:sz w:val="18"/>
        </w:rPr>
        <w:t xml:space="preserve"> </w:t>
      </w:r>
      <w:r>
        <w:rPr>
          <w:sz w:val="18"/>
        </w:rPr>
        <w:t>HW</w:t>
      </w:r>
      <w:r>
        <w:rPr>
          <w:spacing w:val="-2"/>
          <w:sz w:val="18"/>
        </w:rPr>
        <w:t xml:space="preserve"> </w:t>
      </w:r>
      <w:r>
        <w:rPr>
          <w:sz w:val="18"/>
        </w:rPr>
        <w:t>například</w:t>
      </w:r>
      <w:r>
        <w:rPr>
          <w:spacing w:val="-1"/>
          <w:sz w:val="18"/>
        </w:rPr>
        <w:t xml:space="preserve"> </w:t>
      </w:r>
      <w:r>
        <w:rPr>
          <w:sz w:val="18"/>
        </w:rPr>
        <w:t>i</w:t>
      </w:r>
      <w:r>
        <w:rPr>
          <w:spacing w:val="-4"/>
          <w:sz w:val="18"/>
        </w:rPr>
        <w:t xml:space="preserve"> </w:t>
      </w:r>
      <w:r>
        <w:rPr>
          <w:sz w:val="18"/>
        </w:rPr>
        <w:t>včetně</w:t>
      </w:r>
      <w:r>
        <w:rPr>
          <w:spacing w:val="-3"/>
          <w:sz w:val="18"/>
        </w:rPr>
        <w:t xml:space="preserve"> </w:t>
      </w:r>
      <w:r>
        <w:rPr>
          <w:sz w:val="18"/>
        </w:rPr>
        <w:t>termínu</w:t>
      </w:r>
      <w:r>
        <w:rPr>
          <w:spacing w:val="-4"/>
          <w:sz w:val="18"/>
        </w:rPr>
        <w:t xml:space="preserve"> </w:t>
      </w:r>
      <w:r>
        <w:rPr>
          <w:sz w:val="18"/>
        </w:rPr>
        <w:t>závozu</w:t>
      </w:r>
      <w:r>
        <w:rPr>
          <w:spacing w:val="-1"/>
          <w:sz w:val="18"/>
        </w:rPr>
        <w:t xml:space="preserve"> </w:t>
      </w:r>
      <w:r>
        <w:rPr>
          <w:sz w:val="18"/>
        </w:rPr>
        <w:t>HW</w:t>
      </w:r>
      <w:r>
        <w:rPr>
          <w:spacing w:val="-2"/>
          <w:sz w:val="18"/>
        </w:rPr>
        <w:t xml:space="preserve"> </w:t>
      </w:r>
      <w:r>
        <w:rPr>
          <w:sz w:val="18"/>
        </w:rPr>
        <w:t>do</w:t>
      </w:r>
      <w:r>
        <w:rPr>
          <w:spacing w:val="-4"/>
          <w:sz w:val="18"/>
        </w:rPr>
        <w:t xml:space="preserve"> </w:t>
      </w:r>
      <w:r>
        <w:rPr>
          <w:sz w:val="18"/>
        </w:rPr>
        <w:t>místa</w:t>
      </w:r>
      <w:r>
        <w:rPr>
          <w:spacing w:val="-1"/>
          <w:sz w:val="18"/>
        </w:rPr>
        <w:t xml:space="preserve"> </w:t>
      </w:r>
      <w:r>
        <w:rPr>
          <w:sz w:val="18"/>
        </w:rPr>
        <w:t>určeného</w:t>
      </w:r>
      <w:r>
        <w:rPr>
          <w:spacing w:val="-1"/>
          <w:sz w:val="18"/>
        </w:rPr>
        <w:t xml:space="preserve"> </w:t>
      </w:r>
      <w:r>
        <w:rPr>
          <w:spacing w:val="-2"/>
          <w:sz w:val="18"/>
        </w:rPr>
        <w:t>Objednatelem.</w:t>
      </w:r>
    </w:p>
    <w:p w14:paraId="68E280CA" w14:textId="77777777" w:rsidR="0041514C" w:rsidRDefault="0041514C">
      <w:pPr>
        <w:rPr>
          <w:sz w:val="18"/>
        </w:rPr>
        <w:sectPr w:rsidR="0041514C">
          <w:pgSz w:w="11910" w:h="16840"/>
          <w:pgMar w:top="2000" w:right="740" w:bottom="1040" w:left="740" w:header="680" w:footer="856" w:gutter="0"/>
          <w:cols w:space="708"/>
        </w:sectPr>
      </w:pPr>
    </w:p>
    <w:p w14:paraId="5473BB2B" w14:textId="77777777" w:rsidR="0041514C" w:rsidRDefault="0041514C">
      <w:pPr>
        <w:pStyle w:val="Zkladntext"/>
        <w:spacing w:before="4"/>
      </w:pPr>
    </w:p>
    <w:p w14:paraId="76E04F23" w14:textId="77777777" w:rsidR="0041514C" w:rsidRDefault="00110430">
      <w:pPr>
        <w:pStyle w:val="Zkladntext"/>
        <w:ind w:left="1100"/>
        <w:jc w:val="both"/>
      </w:pPr>
      <w:r>
        <w:rPr>
          <w:color w:val="404040"/>
        </w:rPr>
        <w:t>specifikované</w:t>
      </w:r>
      <w:r>
        <w:rPr>
          <w:color w:val="404040"/>
          <w:spacing w:val="76"/>
        </w:rPr>
        <w:t xml:space="preserve"> </w:t>
      </w:r>
      <w:r>
        <w:rPr>
          <w:color w:val="404040"/>
        </w:rPr>
        <w:t>Objednatelem</w:t>
      </w:r>
      <w:r>
        <w:rPr>
          <w:color w:val="404040"/>
          <w:spacing w:val="50"/>
          <w:w w:val="150"/>
        </w:rPr>
        <w:t xml:space="preserve"> </w:t>
      </w:r>
      <w:r>
        <w:rPr>
          <w:color w:val="404040"/>
        </w:rPr>
        <w:t>a</w:t>
      </w:r>
      <w:r>
        <w:rPr>
          <w:color w:val="404040"/>
          <w:spacing w:val="77"/>
        </w:rPr>
        <w:t xml:space="preserve"> </w:t>
      </w:r>
      <w:r>
        <w:rPr>
          <w:color w:val="404040"/>
        </w:rPr>
        <w:t>nabídku</w:t>
      </w:r>
      <w:r>
        <w:rPr>
          <w:color w:val="404040"/>
          <w:spacing w:val="79"/>
        </w:rPr>
        <w:t xml:space="preserve"> </w:t>
      </w:r>
      <w:r>
        <w:rPr>
          <w:color w:val="404040"/>
        </w:rPr>
        <w:t>opětovně</w:t>
      </w:r>
      <w:r>
        <w:rPr>
          <w:color w:val="404040"/>
          <w:spacing w:val="49"/>
          <w:w w:val="150"/>
        </w:rPr>
        <w:t xml:space="preserve"> </w:t>
      </w:r>
      <w:r>
        <w:rPr>
          <w:color w:val="404040"/>
        </w:rPr>
        <w:t>předložit</w:t>
      </w:r>
      <w:r>
        <w:rPr>
          <w:color w:val="404040"/>
          <w:spacing w:val="76"/>
        </w:rPr>
        <w:t xml:space="preserve"> </w:t>
      </w:r>
      <w:r>
        <w:rPr>
          <w:color w:val="404040"/>
        </w:rPr>
        <w:t>Objednateli.</w:t>
      </w:r>
      <w:r>
        <w:rPr>
          <w:color w:val="404040"/>
          <w:spacing w:val="51"/>
          <w:w w:val="150"/>
        </w:rPr>
        <w:t xml:space="preserve"> </w:t>
      </w:r>
      <w:r>
        <w:rPr>
          <w:color w:val="404040"/>
        </w:rPr>
        <w:t>Objednatel</w:t>
      </w:r>
      <w:r>
        <w:rPr>
          <w:color w:val="404040"/>
          <w:spacing w:val="77"/>
        </w:rPr>
        <w:t xml:space="preserve"> </w:t>
      </w:r>
      <w:r>
        <w:rPr>
          <w:color w:val="404040"/>
          <w:spacing w:val="-5"/>
        </w:rPr>
        <w:t>je</w:t>
      </w:r>
    </w:p>
    <w:p w14:paraId="1648EED9" w14:textId="77777777" w:rsidR="0041514C" w:rsidRDefault="00110430">
      <w:pPr>
        <w:pStyle w:val="Zkladntext"/>
        <w:spacing w:before="76"/>
        <w:ind w:left="1100"/>
        <w:jc w:val="both"/>
      </w:pPr>
      <w:r>
        <w:rPr>
          <w:color w:val="404040"/>
        </w:rPr>
        <w:t>oprávněn</w:t>
      </w:r>
      <w:r>
        <w:rPr>
          <w:color w:val="404040"/>
          <w:spacing w:val="-5"/>
        </w:rPr>
        <w:t xml:space="preserve"> </w:t>
      </w:r>
      <w:r>
        <w:rPr>
          <w:color w:val="404040"/>
        </w:rPr>
        <w:t>provádět</w:t>
      </w:r>
      <w:r>
        <w:rPr>
          <w:color w:val="404040"/>
          <w:spacing w:val="-4"/>
        </w:rPr>
        <w:t xml:space="preserve"> </w:t>
      </w:r>
      <w:r>
        <w:rPr>
          <w:color w:val="404040"/>
        </w:rPr>
        <w:t>změny</w:t>
      </w:r>
      <w:r>
        <w:rPr>
          <w:color w:val="404040"/>
          <w:spacing w:val="-1"/>
        </w:rPr>
        <w:t xml:space="preserve"> </w:t>
      </w:r>
      <w:r>
        <w:rPr>
          <w:color w:val="404040"/>
        </w:rPr>
        <w:t>Výzvy</w:t>
      </w:r>
      <w:r>
        <w:rPr>
          <w:color w:val="404040"/>
          <w:spacing w:val="-5"/>
        </w:rPr>
        <w:t xml:space="preserve"> </w:t>
      </w:r>
      <w:r>
        <w:rPr>
          <w:color w:val="404040"/>
        </w:rPr>
        <w:t>či</w:t>
      </w:r>
      <w:r>
        <w:rPr>
          <w:color w:val="404040"/>
          <w:spacing w:val="-3"/>
        </w:rPr>
        <w:t xml:space="preserve"> </w:t>
      </w:r>
      <w:r>
        <w:rPr>
          <w:color w:val="404040"/>
        </w:rPr>
        <w:t>Výzvu</w:t>
      </w:r>
      <w:r>
        <w:rPr>
          <w:color w:val="404040"/>
          <w:spacing w:val="-4"/>
        </w:rPr>
        <w:t xml:space="preserve"> </w:t>
      </w:r>
      <w:r>
        <w:rPr>
          <w:color w:val="404040"/>
        </w:rPr>
        <w:t>zrušit,</w:t>
      </w:r>
      <w:r>
        <w:rPr>
          <w:color w:val="404040"/>
          <w:spacing w:val="-6"/>
        </w:rPr>
        <w:t xml:space="preserve"> </w:t>
      </w:r>
      <w:r>
        <w:rPr>
          <w:color w:val="404040"/>
        </w:rPr>
        <w:t>a</w:t>
      </w:r>
      <w:r>
        <w:rPr>
          <w:color w:val="404040"/>
          <w:spacing w:val="-2"/>
        </w:rPr>
        <w:t xml:space="preserve"> </w:t>
      </w:r>
      <w:r>
        <w:rPr>
          <w:color w:val="404040"/>
        </w:rPr>
        <w:t>to</w:t>
      </w:r>
      <w:r>
        <w:rPr>
          <w:color w:val="404040"/>
          <w:spacing w:val="-5"/>
        </w:rPr>
        <w:t xml:space="preserve"> </w:t>
      </w:r>
      <w:r>
        <w:rPr>
          <w:color w:val="404040"/>
        </w:rPr>
        <w:t>i</w:t>
      </w:r>
      <w:r>
        <w:rPr>
          <w:color w:val="404040"/>
          <w:spacing w:val="-2"/>
        </w:rPr>
        <w:t xml:space="preserve"> </w:t>
      </w:r>
      <w:r>
        <w:rPr>
          <w:color w:val="404040"/>
        </w:rPr>
        <w:t>bez</w:t>
      </w:r>
      <w:r>
        <w:rPr>
          <w:color w:val="404040"/>
          <w:spacing w:val="-5"/>
        </w:rPr>
        <w:t xml:space="preserve"> </w:t>
      </w:r>
      <w:r>
        <w:rPr>
          <w:color w:val="404040"/>
        </w:rPr>
        <w:t>udání</w:t>
      </w:r>
      <w:r>
        <w:rPr>
          <w:color w:val="404040"/>
          <w:spacing w:val="-3"/>
        </w:rPr>
        <w:t xml:space="preserve"> </w:t>
      </w:r>
      <w:r>
        <w:rPr>
          <w:color w:val="404040"/>
          <w:spacing w:val="-2"/>
        </w:rPr>
        <w:t>důvodu.</w:t>
      </w:r>
    </w:p>
    <w:p w14:paraId="06FFBB80" w14:textId="77777777" w:rsidR="0041514C" w:rsidRDefault="00110430">
      <w:pPr>
        <w:pStyle w:val="Odstavecseseznamem"/>
        <w:numPr>
          <w:ilvl w:val="1"/>
          <w:numId w:val="40"/>
        </w:numPr>
        <w:tabs>
          <w:tab w:val="left" w:pos="1098"/>
          <w:tab w:val="left" w:pos="1100"/>
        </w:tabs>
        <w:spacing w:before="196" w:line="312" w:lineRule="auto"/>
        <w:ind w:left="1100" w:right="391" w:hanging="708"/>
        <w:jc w:val="both"/>
        <w:rPr>
          <w:color w:val="00AFEF"/>
        </w:rPr>
      </w:pPr>
      <w:r>
        <w:rPr>
          <w:color w:val="404040"/>
        </w:rPr>
        <w:t>Nabídka</w:t>
      </w:r>
      <w:r>
        <w:rPr>
          <w:color w:val="404040"/>
          <w:spacing w:val="40"/>
        </w:rPr>
        <w:t xml:space="preserve"> </w:t>
      </w:r>
      <w:r>
        <w:rPr>
          <w:color w:val="404040"/>
        </w:rPr>
        <w:t>je</w:t>
      </w:r>
      <w:r>
        <w:rPr>
          <w:color w:val="404040"/>
          <w:spacing w:val="40"/>
        </w:rPr>
        <w:t xml:space="preserve"> </w:t>
      </w:r>
      <w:r>
        <w:rPr>
          <w:color w:val="404040"/>
        </w:rPr>
        <w:t>neodvolatelným</w:t>
      </w:r>
      <w:r>
        <w:rPr>
          <w:color w:val="404040"/>
          <w:spacing w:val="40"/>
        </w:rPr>
        <w:t xml:space="preserve"> </w:t>
      </w:r>
      <w:r>
        <w:rPr>
          <w:color w:val="404040"/>
        </w:rPr>
        <w:t>návrhem</w:t>
      </w:r>
      <w:r>
        <w:rPr>
          <w:color w:val="404040"/>
          <w:spacing w:val="40"/>
        </w:rPr>
        <w:t xml:space="preserve"> </w:t>
      </w:r>
      <w:r>
        <w:rPr>
          <w:color w:val="404040"/>
        </w:rPr>
        <w:t>na</w:t>
      </w:r>
      <w:r>
        <w:rPr>
          <w:color w:val="404040"/>
          <w:spacing w:val="40"/>
        </w:rPr>
        <w:t xml:space="preserve"> </w:t>
      </w:r>
      <w:r>
        <w:rPr>
          <w:color w:val="404040"/>
        </w:rPr>
        <w:t>uzavření</w:t>
      </w:r>
      <w:r>
        <w:rPr>
          <w:color w:val="404040"/>
          <w:spacing w:val="40"/>
        </w:rPr>
        <w:t xml:space="preserve"> </w:t>
      </w:r>
      <w:r>
        <w:rPr>
          <w:color w:val="404040"/>
        </w:rPr>
        <w:t>Dílčí</w:t>
      </w:r>
      <w:r>
        <w:rPr>
          <w:color w:val="404040"/>
          <w:spacing w:val="40"/>
        </w:rPr>
        <w:t xml:space="preserve"> </w:t>
      </w:r>
      <w:r>
        <w:rPr>
          <w:color w:val="404040"/>
        </w:rPr>
        <w:t>smlouvy</w:t>
      </w:r>
      <w:r>
        <w:rPr>
          <w:color w:val="404040"/>
          <w:spacing w:val="40"/>
        </w:rPr>
        <w:t xml:space="preserve"> </w:t>
      </w:r>
      <w:r>
        <w:rPr>
          <w:color w:val="404040"/>
        </w:rPr>
        <w:t>o</w:t>
      </w:r>
      <w:r>
        <w:rPr>
          <w:color w:val="404040"/>
          <w:spacing w:val="40"/>
        </w:rPr>
        <w:t xml:space="preserve"> </w:t>
      </w:r>
      <w:r>
        <w:rPr>
          <w:color w:val="404040"/>
        </w:rPr>
        <w:t>poskytnutí</w:t>
      </w:r>
      <w:r>
        <w:rPr>
          <w:color w:val="404040"/>
          <w:spacing w:val="40"/>
        </w:rPr>
        <w:t xml:space="preserve"> </w:t>
      </w:r>
      <w:r>
        <w:rPr>
          <w:color w:val="404040"/>
        </w:rPr>
        <w:t>Plnění. Pokud</w:t>
      </w:r>
      <w:r>
        <w:rPr>
          <w:color w:val="404040"/>
          <w:spacing w:val="-2"/>
        </w:rPr>
        <w:t xml:space="preserve"> </w:t>
      </w:r>
      <w:r>
        <w:rPr>
          <w:color w:val="404040"/>
        </w:rPr>
        <w:t>Nabídka</w:t>
      </w:r>
      <w:r>
        <w:rPr>
          <w:color w:val="404040"/>
          <w:spacing w:val="-3"/>
        </w:rPr>
        <w:t xml:space="preserve"> </w:t>
      </w:r>
      <w:r>
        <w:rPr>
          <w:color w:val="404040"/>
        </w:rPr>
        <w:t>splňuje požadavky</w:t>
      </w:r>
      <w:r>
        <w:rPr>
          <w:color w:val="404040"/>
          <w:spacing w:val="-2"/>
        </w:rPr>
        <w:t xml:space="preserve"> </w:t>
      </w:r>
      <w:r>
        <w:rPr>
          <w:color w:val="404040"/>
        </w:rPr>
        <w:t>dle Výzvy,</w:t>
      </w:r>
      <w:r>
        <w:rPr>
          <w:color w:val="404040"/>
          <w:spacing w:val="-4"/>
        </w:rPr>
        <w:t xml:space="preserve"> </w:t>
      </w:r>
      <w:r>
        <w:rPr>
          <w:color w:val="404040"/>
        </w:rPr>
        <w:t>je</w:t>
      </w:r>
      <w:r>
        <w:rPr>
          <w:color w:val="404040"/>
          <w:spacing w:val="-5"/>
        </w:rPr>
        <w:t xml:space="preserve"> </w:t>
      </w:r>
      <w:r>
        <w:rPr>
          <w:color w:val="404040"/>
        </w:rPr>
        <w:t>Objednatel</w:t>
      </w:r>
      <w:r>
        <w:rPr>
          <w:color w:val="404040"/>
          <w:spacing w:val="-3"/>
        </w:rPr>
        <w:t xml:space="preserve"> </w:t>
      </w:r>
      <w:r>
        <w:rPr>
          <w:color w:val="404040"/>
        </w:rPr>
        <w:t>oprávněn,</w:t>
      </w:r>
      <w:r>
        <w:rPr>
          <w:color w:val="404040"/>
          <w:spacing w:val="-1"/>
        </w:rPr>
        <w:t xml:space="preserve"> </w:t>
      </w:r>
      <w:r>
        <w:rPr>
          <w:color w:val="404040"/>
        </w:rPr>
        <w:t>nikoliv však</w:t>
      </w:r>
      <w:r>
        <w:rPr>
          <w:color w:val="404040"/>
          <w:spacing w:val="-2"/>
        </w:rPr>
        <w:t xml:space="preserve"> </w:t>
      </w:r>
      <w:r>
        <w:rPr>
          <w:color w:val="404040"/>
        </w:rPr>
        <w:t>povinen, předložit</w:t>
      </w:r>
      <w:r>
        <w:rPr>
          <w:color w:val="404040"/>
          <w:spacing w:val="40"/>
        </w:rPr>
        <w:t xml:space="preserve"> </w:t>
      </w:r>
      <w:r>
        <w:rPr>
          <w:color w:val="404040"/>
        </w:rPr>
        <w:t>Dodavateli</w:t>
      </w:r>
      <w:r>
        <w:rPr>
          <w:color w:val="404040"/>
          <w:spacing w:val="40"/>
        </w:rPr>
        <w:t xml:space="preserve"> </w:t>
      </w:r>
      <w:r>
        <w:rPr>
          <w:color w:val="404040"/>
        </w:rPr>
        <w:t>k</w:t>
      </w:r>
      <w:r>
        <w:rPr>
          <w:color w:val="404040"/>
          <w:spacing w:val="-5"/>
        </w:rPr>
        <w:t xml:space="preserve"> </w:t>
      </w:r>
      <w:r>
        <w:rPr>
          <w:color w:val="404040"/>
        </w:rPr>
        <w:t>uzavření</w:t>
      </w:r>
      <w:r>
        <w:rPr>
          <w:color w:val="404040"/>
          <w:spacing w:val="40"/>
        </w:rPr>
        <w:t xml:space="preserve"> </w:t>
      </w:r>
      <w:r>
        <w:rPr>
          <w:color w:val="404040"/>
        </w:rPr>
        <w:t>návrh</w:t>
      </w:r>
      <w:r>
        <w:rPr>
          <w:color w:val="404040"/>
          <w:spacing w:val="40"/>
        </w:rPr>
        <w:t xml:space="preserve"> </w:t>
      </w:r>
      <w:r>
        <w:rPr>
          <w:color w:val="404040"/>
        </w:rPr>
        <w:t>Dílčí</w:t>
      </w:r>
      <w:r>
        <w:rPr>
          <w:color w:val="404040"/>
          <w:spacing w:val="40"/>
        </w:rPr>
        <w:t xml:space="preserve"> </w:t>
      </w:r>
      <w:r>
        <w:rPr>
          <w:color w:val="404040"/>
        </w:rPr>
        <w:t>smlouvy</w:t>
      </w:r>
      <w:r>
        <w:rPr>
          <w:color w:val="404040"/>
          <w:spacing w:val="40"/>
        </w:rPr>
        <w:t xml:space="preserve"> </w:t>
      </w:r>
      <w:r>
        <w:rPr>
          <w:color w:val="404040"/>
        </w:rPr>
        <w:t>v</w:t>
      </w:r>
      <w:r>
        <w:rPr>
          <w:color w:val="404040"/>
          <w:spacing w:val="-2"/>
        </w:rPr>
        <w:t xml:space="preserve"> </w:t>
      </w:r>
      <w:r>
        <w:rPr>
          <w:color w:val="404040"/>
        </w:rPr>
        <w:t>rozsahu</w:t>
      </w:r>
      <w:r>
        <w:rPr>
          <w:color w:val="404040"/>
          <w:spacing w:val="40"/>
        </w:rPr>
        <w:t xml:space="preserve"> </w:t>
      </w:r>
      <w:r>
        <w:rPr>
          <w:color w:val="404040"/>
        </w:rPr>
        <w:t>dle</w:t>
      </w:r>
      <w:r>
        <w:rPr>
          <w:color w:val="404040"/>
          <w:spacing w:val="40"/>
        </w:rPr>
        <w:t xml:space="preserve"> </w:t>
      </w:r>
      <w:r>
        <w:rPr>
          <w:color w:val="404040"/>
        </w:rPr>
        <w:t>Výzvy</w:t>
      </w:r>
      <w:r>
        <w:rPr>
          <w:color w:val="404040"/>
          <w:spacing w:val="40"/>
        </w:rPr>
        <w:t xml:space="preserve"> </w:t>
      </w:r>
      <w:r>
        <w:rPr>
          <w:color w:val="404040"/>
        </w:rPr>
        <w:t>a</w:t>
      </w:r>
      <w:r>
        <w:rPr>
          <w:color w:val="404040"/>
          <w:spacing w:val="-1"/>
        </w:rPr>
        <w:t xml:space="preserve"> </w:t>
      </w:r>
      <w:r>
        <w:rPr>
          <w:color w:val="404040"/>
        </w:rPr>
        <w:t>Nabídky. Takto</w:t>
      </w:r>
      <w:r>
        <w:rPr>
          <w:color w:val="404040"/>
          <w:spacing w:val="-2"/>
        </w:rPr>
        <w:t xml:space="preserve"> </w:t>
      </w:r>
      <w:r>
        <w:rPr>
          <w:color w:val="404040"/>
        </w:rPr>
        <w:t>předložený návrh Dílčí smlouvy je Dodavatel povinen podepsat nejpozději do</w:t>
      </w:r>
      <w:r>
        <w:rPr>
          <w:color w:val="404040"/>
          <w:spacing w:val="-2"/>
        </w:rPr>
        <w:t xml:space="preserve"> </w:t>
      </w:r>
      <w:r>
        <w:rPr>
          <w:color w:val="404040"/>
        </w:rPr>
        <w:t>tří (3) pracovních dnů od jeho doručení Dodavateli.</w:t>
      </w:r>
    </w:p>
    <w:p w14:paraId="1BC8C79D" w14:textId="77777777" w:rsidR="0041514C" w:rsidRDefault="00110430">
      <w:pPr>
        <w:pStyle w:val="Zkladntext"/>
        <w:spacing w:before="119" w:line="312" w:lineRule="auto"/>
        <w:ind w:left="1101" w:right="390"/>
        <w:jc w:val="both"/>
      </w:pPr>
      <w:bookmarkStart w:id="7" w:name="Okamžikem_podpisu_návrhu_Dílčí_smlouvy_o"/>
      <w:bookmarkEnd w:id="7"/>
      <w:r>
        <w:rPr>
          <w:color w:val="404040"/>
        </w:rPr>
        <w:t>Okamžikem podpisu návrhu Dílčí smlouvy oběma Smluvními stranami dojde mezi Objednatelem a</w:t>
      </w:r>
      <w:r>
        <w:rPr>
          <w:color w:val="404040"/>
          <w:spacing w:val="-4"/>
        </w:rPr>
        <w:t xml:space="preserve"> </w:t>
      </w:r>
      <w:r>
        <w:rPr>
          <w:color w:val="404040"/>
        </w:rPr>
        <w:t>Dodavatelem k</w:t>
      </w:r>
      <w:r>
        <w:rPr>
          <w:color w:val="404040"/>
          <w:spacing w:val="-2"/>
        </w:rPr>
        <w:t xml:space="preserve"> </w:t>
      </w:r>
      <w:r>
        <w:rPr>
          <w:color w:val="404040"/>
        </w:rPr>
        <w:t>uzavření Dílčí</w:t>
      </w:r>
      <w:r>
        <w:rPr>
          <w:color w:val="404040"/>
          <w:spacing w:val="-1"/>
        </w:rPr>
        <w:t xml:space="preserve"> </w:t>
      </w:r>
      <w:r>
        <w:rPr>
          <w:color w:val="404040"/>
        </w:rPr>
        <w:t>smlouvy o dodání / poskytnutí / poskytování Plnění, jež se řídí podmínkami, které jsou stanoveny v této Dohodě a Dílčí smlouvě.</w:t>
      </w:r>
    </w:p>
    <w:p w14:paraId="009E88A9" w14:textId="77777777" w:rsidR="0041514C" w:rsidRDefault="00110430">
      <w:pPr>
        <w:pStyle w:val="Odstavecseseznamem"/>
        <w:numPr>
          <w:ilvl w:val="1"/>
          <w:numId w:val="40"/>
        </w:numPr>
        <w:tabs>
          <w:tab w:val="left" w:pos="1099"/>
          <w:tab w:val="left" w:pos="1101"/>
        </w:tabs>
        <w:spacing w:line="312" w:lineRule="auto"/>
        <w:ind w:left="1101" w:right="377" w:hanging="708"/>
        <w:jc w:val="both"/>
        <w:rPr>
          <w:color w:val="00AFEF"/>
        </w:rPr>
      </w:pPr>
      <w:r>
        <w:rPr>
          <w:color w:val="404040"/>
        </w:rPr>
        <w:t>Pokud Nabídka Dodavatele nebude splňovat požadavky stanovené ve Výzvě nebo v</w:t>
      </w:r>
      <w:r>
        <w:rPr>
          <w:color w:val="404040"/>
          <w:spacing w:val="-3"/>
        </w:rPr>
        <w:t xml:space="preserve"> </w:t>
      </w:r>
      <w:r>
        <w:rPr>
          <w:color w:val="404040"/>
        </w:rPr>
        <w:t>této Dohodě, bude v rozporu s platnými právními předpisy nebo bude obsahovat mimořádně nízkou nabídkovou cenu dle ZZVZ, je Objednatel oprávněn vyžádat si od Dodavatele příslušné vysvětlení, zdůvodnění nebo doplnění Nabídky.</w:t>
      </w:r>
    </w:p>
    <w:p w14:paraId="5CED7ED4" w14:textId="77777777" w:rsidR="0041514C" w:rsidRDefault="00110430">
      <w:pPr>
        <w:pStyle w:val="Odstavecseseznamem"/>
        <w:numPr>
          <w:ilvl w:val="1"/>
          <w:numId w:val="40"/>
        </w:numPr>
        <w:tabs>
          <w:tab w:val="left" w:pos="1097"/>
          <w:tab w:val="left" w:pos="1100"/>
        </w:tabs>
        <w:spacing w:line="312" w:lineRule="auto"/>
        <w:ind w:left="1100" w:right="389" w:hanging="708"/>
        <w:jc w:val="both"/>
        <w:rPr>
          <w:color w:val="00AFEF"/>
        </w:rPr>
      </w:pPr>
      <w:r>
        <w:rPr>
          <w:color w:val="404040"/>
        </w:rPr>
        <w:t>Dodavatel je povinen nabídnout v každé své Nabídce jednotkovou cenu v maximální výši odpovídající</w:t>
      </w:r>
      <w:r>
        <w:rPr>
          <w:color w:val="404040"/>
          <w:spacing w:val="40"/>
        </w:rPr>
        <w:t xml:space="preserve"> </w:t>
      </w:r>
      <w:r>
        <w:rPr>
          <w:color w:val="404040"/>
        </w:rPr>
        <w:t>té,</w:t>
      </w:r>
      <w:r>
        <w:rPr>
          <w:color w:val="404040"/>
          <w:spacing w:val="40"/>
        </w:rPr>
        <w:t xml:space="preserve"> </w:t>
      </w:r>
      <w:r>
        <w:rPr>
          <w:color w:val="404040"/>
        </w:rPr>
        <w:t>kterou</w:t>
      </w:r>
      <w:r>
        <w:rPr>
          <w:color w:val="404040"/>
          <w:spacing w:val="40"/>
        </w:rPr>
        <w:t xml:space="preserve"> </w:t>
      </w:r>
      <w:r>
        <w:rPr>
          <w:color w:val="404040"/>
        </w:rPr>
        <w:t>uvedl</w:t>
      </w:r>
      <w:r>
        <w:rPr>
          <w:color w:val="404040"/>
          <w:spacing w:val="40"/>
        </w:rPr>
        <w:t xml:space="preserve"> </w:t>
      </w:r>
      <w:r>
        <w:rPr>
          <w:color w:val="404040"/>
        </w:rPr>
        <w:t>ve</w:t>
      </w:r>
      <w:r>
        <w:rPr>
          <w:color w:val="404040"/>
          <w:spacing w:val="40"/>
        </w:rPr>
        <w:t xml:space="preserve"> </w:t>
      </w:r>
      <w:r>
        <w:rPr>
          <w:color w:val="404040"/>
        </w:rPr>
        <w:t>své</w:t>
      </w:r>
      <w:r>
        <w:rPr>
          <w:color w:val="404040"/>
          <w:spacing w:val="40"/>
        </w:rPr>
        <w:t xml:space="preserve"> </w:t>
      </w:r>
      <w:r>
        <w:rPr>
          <w:color w:val="404040"/>
        </w:rPr>
        <w:t>nabídce</w:t>
      </w:r>
      <w:r>
        <w:rPr>
          <w:color w:val="404040"/>
          <w:spacing w:val="40"/>
        </w:rPr>
        <w:t xml:space="preserve"> </w:t>
      </w:r>
      <w:r>
        <w:rPr>
          <w:color w:val="404040"/>
        </w:rPr>
        <w:t>v rámci</w:t>
      </w:r>
      <w:r>
        <w:rPr>
          <w:color w:val="404040"/>
          <w:spacing w:val="40"/>
        </w:rPr>
        <w:t xml:space="preserve"> </w:t>
      </w:r>
      <w:r>
        <w:rPr>
          <w:color w:val="404040"/>
        </w:rPr>
        <w:t>Zadávacího</w:t>
      </w:r>
      <w:r>
        <w:rPr>
          <w:color w:val="404040"/>
          <w:spacing w:val="40"/>
        </w:rPr>
        <w:t xml:space="preserve"> </w:t>
      </w:r>
      <w:r>
        <w:rPr>
          <w:color w:val="404040"/>
        </w:rPr>
        <w:t>řízení</w:t>
      </w:r>
      <w:r>
        <w:rPr>
          <w:color w:val="404040"/>
          <w:spacing w:val="40"/>
        </w:rPr>
        <w:t xml:space="preserve"> </w:t>
      </w:r>
      <w:r>
        <w:rPr>
          <w:color w:val="404040"/>
        </w:rPr>
        <w:t>na</w:t>
      </w:r>
      <w:r>
        <w:rPr>
          <w:color w:val="404040"/>
          <w:spacing w:val="40"/>
        </w:rPr>
        <w:t xml:space="preserve"> </w:t>
      </w:r>
      <w:r>
        <w:rPr>
          <w:color w:val="404040"/>
        </w:rPr>
        <w:t>uzavření</w:t>
      </w:r>
      <w:r>
        <w:rPr>
          <w:color w:val="404040"/>
          <w:spacing w:val="40"/>
        </w:rPr>
        <w:t xml:space="preserve"> </w:t>
      </w:r>
      <w:r>
        <w:rPr>
          <w:color w:val="404040"/>
        </w:rPr>
        <w:t>této</w:t>
      </w:r>
      <w:r>
        <w:rPr>
          <w:color w:val="404040"/>
          <w:spacing w:val="-4"/>
        </w:rPr>
        <w:t xml:space="preserve"> </w:t>
      </w:r>
      <w:r>
        <w:rPr>
          <w:color w:val="404040"/>
        </w:rPr>
        <w:t>Dohody.</w:t>
      </w:r>
      <w:r>
        <w:rPr>
          <w:color w:val="404040"/>
          <w:spacing w:val="40"/>
        </w:rPr>
        <w:t xml:space="preserve"> </w:t>
      </w:r>
      <w:r>
        <w:rPr>
          <w:color w:val="404040"/>
        </w:rPr>
        <w:t>V</w:t>
      </w:r>
      <w:r>
        <w:rPr>
          <w:color w:val="404040"/>
          <w:spacing w:val="-2"/>
        </w:rPr>
        <w:t xml:space="preserve"> </w:t>
      </w:r>
      <w:r>
        <w:rPr>
          <w:color w:val="404040"/>
        </w:rPr>
        <w:t>rámci</w:t>
      </w:r>
      <w:r>
        <w:rPr>
          <w:color w:val="404040"/>
          <w:spacing w:val="40"/>
        </w:rPr>
        <w:t xml:space="preserve"> </w:t>
      </w:r>
      <w:r>
        <w:rPr>
          <w:color w:val="404040"/>
        </w:rPr>
        <w:t>Nabídky</w:t>
      </w:r>
      <w:r>
        <w:rPr>
          <w:color w:val="404040"/>
          <w:spacing w:val="40"/>
        </w:rPr>
        <w:t xml:space="preserve"> </w:t>
      </w:r>
      <w:r>
        <w:rPr>
          <w:color w:val="404040"/>
        </w:rPr>
        <w:t>je</w:t>
      </w:r>
      <w:r>
        <w:rPr>
          <w:color w:val="404040"/>
          <w:spacing w:val="40"/>
        </w:rPr>
        <w:t xml:space="preserve"> </w:t>
      </w:r>
      <w:r>
        <w:rPr>
          <w:color w:val="404040"/>
        </w:rPr>
        <w:t>Dodavatel</w:t>
      </w:r>
      <w:r>
        <w:rPr>
          <w:color w:val="404040"/>
          <w:spacing w:val="40"/>
        </w:rPr>
        <w:t xml:space="preserve"> </w:t>
      </w:r>
      <w:r>
        <w:rPr>
          <w:color w:val="404040"/>
        </w:rPr>
        <w:t>oprávněn</w:t>
      </w:r>
      <w:r>
        <w:rPr>
          <w:color w:val="404040"/>
          <w:spacing w:val="40"/>
        </w:rPr>
        <w:t xml:space="preserve"> </w:t>
      </w:r>
      <w:r>
        <w:rPr>
          <w:color w:val="404040"/>
        </w:rPr>
        <w:t>nabídnout</w:t>
      </w:r>
      <w:r>
        <w:rPr>
          <w:color w:val="404040"/>
          <w:spacing w:val="40"/>
        </w:rPr>
        <w:t xml:space="preserve"> </w:t>
      </w:r>
      <w:r>
        <w:rPr>
          <w:color w:val="404040"/>
        </w:rPr>
        <w:t>jednotkové</w:t>
      </w:r>
      <w:r>
        <w:rPr>
          <w:color w:val="404040"/>
          <w:spacing w:val="40"/>
        </w:rPr>
        <w:t xml:space="preserve"> </w:t>
      </w:r>
      <w:r>
        <w:rPr>
          <w:color w:val="404040"/>
        </w:rPr>
        <w:t>ceny</w:t>
      </w:r>
      <w:r>
        <w:rPr>
          <w:color w:val="404040"/>
          <w:spacing w:val="40"/>
        </w:rPr>
        <w:t xml:space="preserve"> </w:t>
      </w:r>
      <w:r>
        <w:rPr>
          <w:color w:val="404040"/>
        </w:rPr>
        <w:t>nižší, než které jsou uvedeny v Příloze č. 3 Dohody.</w:t>
      </w:r>
    </w:p>
    <w:p w14:paraId="1E277724" w14:textId="77777777" w:rsidR="0041514C" w:rsidRDefault="00110430">
      <w:pPr>
        <w:pStyle w:val="Odstavecseseznamem"/>
        <w:numPr>
          <w:ilvl w:val="1"/>
          <w:numId w:val="40"/>
        </w:numPr>
        <w:tabs>
          <w:tab w:val="left" w:pos="1098"/>
          <w:tab w:val="left" w:pos="1102"/>
        </w:tabs>
        <w:spacing w:before="122" w:line="312" w:lineRule="auto"/>
        <w:ind w:left="1102" w:right="386" w:hanging="709"/>
        <w:jc w:val="both"/>
        <w:rPr>
          <w:color w:val="00AFEF"/>
        </w:rPr>
      </w:pPr>
      <w:r>
        <w:rPr>
          <w:color w:val="404040"/>
        </w:rPr>
        <w:t>Dílčí</w:t>
      </w:r>
      <w:r>
        <w:rPr>
          <w:color w:val="404040"/>
          <w:spacing w:val="-2"/>
        </w:rPr>
        <w:t xml:space="preserve"> </w:t>
      </w:r>
      <w:r>
        <w:rPr>
          <w:color w:val="404040"/>
        </w:rPr>
        <w:t>smlouva</w:t>
      </w:r>
      <w:r>
        <w:rPr>
          <w:color w:val="404040"/>
          <w:spacing w:val="-4"/>
        </w:rPr>
        <w:t xml:space="preserve"> </w:t>
      </w:r>
      <w:r>
        <w:rPr>
          <w:color w:val="404040"/>
        </w:rPr>
        <w:t>zaniká</w:t>
      </w:r>
      <w:r>
        <w:rPr>
          <w:color w:val="404040"/>
          <w:spacing w:val="-4"/>
        </w:rPr>
        <w:t xml:space="preserve"> </w:t>
      </w:r>
      <w:r>
        <w:rPr>
          <w:color w:val="404040"/>
        </w:rPr>
        <w:t>řádným</w:t>
      </w:r>
      <w:r>
        <w:rPr>
          <w:color w:val="404040"/>
          <w:spacing w:val="-3"/>
        </w:rPr>
        <w:t xml:space="preserve"> </w:t>
      </w:r>
      <w:r>
        <w:rPr>
          <w:color w:val="404040"/>
        </w:rPr>
        <w:t>a</w:t>
      </w:r>
      <w:r>
        <w:rPr>
          <w:color w:val="404040"/>
          <w:spacing w:val="-4"/>
        </w:rPr>
        <w:t xml:space="preserve"> </w:t>
      </w:r>
      <w:r>
        <w:rPr>
          <w:color w:val="404040"/>
        </w:rPr>
        <w:t>včasným</w:t>
      </w:r>
      <w:r>
        <w:rPr>
          <w:color w:val="404040"/>
          <w:spacing w:val="-3"/>
        </w:rPr>
        <w:t xml:space="preserve"> </w:t>
      </w:r>
      <w:r>
        <w:rPr>
          <w:color w:val="404040"/>
        </w:rPr>
        <w:t>splněním</w:t>
      </w:r>
      <w:r>
        <w:rPr>
          <w:color w:val="404040"/>
          <w:spacing w:val="-3"/>
        </w:rPr>
        <w:t xml:space="preserve"> </w:t>
      </w:r>
      <w:r>
        <w:rPr>
          <w:color w:val="404040"/>
        </w:rPr>
        <w:t>nebo</w:t>
      </w:r>
      <w:r>
        <w:rPr>
          <w:color w:val="404040"/>
          <w:spacing w:val="-4"/>
        </w:rPr>
        <w:t xml:space="preserve"> </w:t>
      </w:r>
      <w:r>
        <w:rPr>
          <w:color w:val="404040"/>
        </w:rPr>
        <w:t>z důvodů</w:t>
      </w:r>
      <w:r>
        <w:rPr>
          <w:color w:val="404040"/>
          <w:spacing w:val="-4"/>
        </w:rPr>
        <w:t xml:space="preserve"> </w:t>
      </w:r>
      <w:r>
        <w:rPr>
          <w:color w:val="404040"/>
        </w:rPr>
        <w:t>uvedených</w:t>
      </w:r>
      <w:r>
        <w:rPr>
          <w:color w:val="404040"/>
          <w:spacing w:val="-2"/>
        </w:rPr>
        <w:t xml:space="preserve"> </w:t>
      </w:r>
      <w:r>
        <w:rPr>
          <w:color w:val="404040"/>
        </w:rPr>
        <w:t>v</w:t>
      </w:r>
      <w:r>
        <w:rPr>
          <w:color w:val="404040"/>
          <w:spacing w:val="-3"/>
        </w:rPr>
        <w:t xml:space="preserve"> </w:t>
      </w:r>
      <w:r>
        <w:rPr>
          <w:color w:val="404040"/>
        </w:rPr>
        <w:t>této</w:t>
      </w:r>
      <w:r>
        <w:rPr>
          <w:color w:val="404040"/>
          <w:spacing w:val="-4"/>
        </w:rPr>
        <w:t xml:space="preserve"> </w:t>
      </w:r>
      <w:r>
        <w:rPr>
          <w:color w:val="404040"/>
        </w:rPr>
        <w:t>Dohodě či</w:t>
      </w:r>
      <w:r>
        <w:rPr>
          <w:color w:val="404040"/>
          <w:spacing w:val="80"/>
        </w:rPr>
        <w:t xml:space="preserve"> </w:t>
      </w:r>
      <w:r>
        <w:rPr>
          <w:color w:val="404040"/>
        </w:rPr>
        <w:t>Občanském</w:t>
      </w:r>
      <w:r>
        <w:rPr>
          <w:color w:val="404040"/>
          <w:spacing w:val="80"/>
        </w:rPr>
        <w:t xml:space="preserve"> </w:t>
      </w:r>
      <w:r>
        <w:rPr>
          <w:color w:val="404040"/>
        </w:rPr>
        <w:t>zákoníku.</w:t>
      </w:r>
      <w:r>
        <w:rPr>
          <w:color w:val="404040"/>
          <w:spacing w:val="80"/>
        </w:rPr>
        <w:t xml:space="preserve"> </w:t>
      </w:r>
      <w:r>
        <w:rPr>
          <w:color w:val="404040"/>
        </w:rPr>
        <w:t>Případné</w:t>
      </w:r>
      <w:r>
        <w:rPr>
          <w:color w:val="404040"/>
          <w:spacing w:val="79"/>
        </w:rPr>
        <w:t xml:space="preserve"> </w:t>
      </w:r>
      <w:r>
        <w:rPr>
          <w:color w:val="404040"/>
        </w:rPr>
        <w:t>ukončení</w:t>
      </w:r>
      <w:r>
        <w:rPr>
          <w:color w:val="404040"/>
          <w:spacing w:val="80"/>
        </w:rPr>
        <w:t xml:space="preserve"> </w:t>
      </w:r>
      <w:r>
        <w:rPr>
          <w:color w:val="404040"/>
        </w:rPr>
        <w:t>této</w:t>
      </w:r>
      <w:r>
        <w:rPr>
          <w:color w:val="404040"/>
          <w:spacing w:val="80"/>
        </w:rPr>
        <w:t xml:space="preserve"> </w:t>
      </w:r>
      <w:r>
        <w:rPr>
          <w:color w:val="404040"/>
        </w:rPr>
        <w:t>Dohody</w:t>
      </w:r>
      <w:r>
        <w:rPr>
          <w:color w:val="404040"/>
          <w:spacing w:val="80"/>
        </w:rPr>
        <w:t xml:space="preserve"> </w:t>
      </w:r>
      <w:r>
        <w:rPr>
          <w:color w:val="404040"/>
        </w:rPr>
        <w:t>nebude</w:t>
      </w:r>
      <w:r>
        <w:rPr>
          <w:color w:val="404040"/>
          <w:spacing w:val="79"/>
        </w:rPr>
        <w:t xml:space="preserve"> </w:t>
      </w:r>
      <w:r>
        <w:rPr>
          <w:color w:val="404040"/>
        </w:rPr>
        <w:t>mít</w:t>
      </w:r>
      <w:r>
        <w:rPr>
          <w:color w:val="404040"/>
          <w:spacing w:val="80"/>
        </w:rPr>
        <w:t xml:space="preserve"> </w:t>
      </w:r>
      <w:r>
        <w:rPr>
          <w:color w:val="404040"/>
        </w:rPr>
        <w:t>vliv</w:t>
      </w:r>
      <w:r>
        <w:rPr>
          <w:color w:val="404040"/>
          <w:spacing w:val="80"/>
        </w:rPr>
        <w:t xml:space="preserve"> </w:t>
      </w:r>
      <w:r>
        <w:rPr>
          <w:color w:val="404040"/>
        </w:rPr>
        <w:t>na</w:t>
      </w:r>
      <w:r>
        <w:rPr>
          <w:color w:val="404040"/>
          <w:spacing w:val="80"/>
        </w:rPr>
        <w:t xml:space="preserve"> </w:t>
      </w:r>
      <w:r>
        <w:rPr>
          <w:color w:val="404040"/>
        </w:rPr>
        <w:t>práva a</w:t>
      </w:r>
      <w:r>
        <w:rPr>
          <w:color w:val="404040"/>
          <w:spacing w:val="-2"/>
        </w:rPr>
        <w:t xml:space="preserve"> </w:t>
      </w:r>
      <w:r>
        <w:rPr>
          <w:color w:val="404040"/>
        </w:rPr>
        <w:t>povinnosti Smluvních stran dle jiné Dílčí smlouvy a na platnost a</w:t>
      </w:r>
      <w:r>
        <w:rPr>
          <w:color w:val="404040"/>
          <w:spacing w:val="-1"/>
        </w:rPr>
        <w:t xml:space="preserve"> </w:t>
      </w:r>
      <w:r>
        <w:rPr>
          <w:color w:val="404040"/>
        </w:rPr>
        <w:t>účinnost Dílčích smluv řádně uzavřených v době trvání této Dohody.</w:t>
      </w:r>
    </w:p>
    <w:p w14:paraId="6B126323" w14:textId="77777777" w:rsidR="0041514C" w:rsidRDefault="00110430">
      <w:pPr>
        <w:pStyle w:val="Odstavecseseznamem"/>
        <w:numPr>
          <w:ilvl w:val="1"/>
          <w:numId w:val="40"/>
        </w:numPr>
        <w:tabs>
          <w:tab w:val="left" w:pos="1099"/>
          <w:tab w:val="left" w:pos="1102"/>
        </w:tabs>
        <w:spacing w:line="312" w:lineRule="auto"/>
        <w:ind w:left="1102" w:right="387" w:hanging="708"/>
        <w:jc w:val="both"/>
        <w:rPr>
          <w:color w:val="00AFEF"/>
        </w:rPr>
      </w:pPr>
      <w:r>
        <w:rPr>
          <w:color w:val="404040"/>
        </w:rPr>
        <w:t>Dodavatel</w:t>
      </w:r>
      <w:r>
        <w:rPr>
          <w:color w:val="404040"/>
          <w:spacing w:val="-12"/>
        </w:rPr>
        <w:t xml:space="preserve"> </w:t>
      </w:r>
      <w:r>
        <w:rPr>
          <w:color w:val="404040"/>
        </w:rPr>
        <w:t>se</w:t>
      </w:r>
      <w:r>
        <w:rPr>
          <w:color w:val="404040"/>
          <w:spacing w:val="-14"/>
        </w:rPr>
        <w:t xml:space="preserve"> </w:t>
      </w:r>
      <w:r>
        <w:rPr>
          <w:color w:val="404040"/>
        </w:rPr>
        <w:t>zavazuje</w:t>
      </w:r>
      <w:r>
        <w:rPr>
          <w:color w:val="404040"/>
          <w:spacing w:val="-14"/>
        </w:rPr>
        <w:t xml:space="preserve"> </w:t>
      </w:r>
      <w:r>
        <w:rPr>
          <w:color w:val="404040"/>
        </w:rPr>
        <w:t>dodat</w:t>
      </w:r>
      <w:r>
        <w:rPr>
          <w:color w:val="404040"/>
          <w:spacing w:val="-12"/>
        </w:rPr>
        <w:t xml:space="preserve"> </w:t>
      </w:r>
      <w:r>
        <w:rPr>
          <w:color w:val="404040"/>
        </w:rPr>
        <w:t>/</w:t>
      </w:r>
      <w:r>
        <w:rPr>
          <w:color w:val="404040"/>
          <w:spacing w:val="-10"/>
        </w:rPr>
        <w:t xml:space="preserve"> </w:t>
      </w:r>
      <w:r>
        <w:rPr>
          <w:color w:val="404040"/>
        </w:rPr>
        <w:t>poskytovat</w:t>
      </w:r>
      <w:r>
        <w:rPr>
          <w:color w:val="404040"/>
          <w:spacing w:val="-12"/>
        </w:rPr>
        <w:t xml:space="preserve"> </w:t>
      </w:r>
      <w:r>
        <w:rPr>
          <w:color w:val="404040"/>
        </w:rPr>
        <w:t>/</w:t>
      </w:r>
      <w:r>
        <w:rPr>
          <w:color w:val="404040"/>
          <w:spacing w:val="-12"/>
        </w:rPr>
        <w:t xml:space="preserve"> </w:t>
      </w:r>
      <w:r>
        <w:rPr>
          <w:color w:val="404040"/>
        </w:rPr>
        <w:t>poskytnout</w:t>
      </w:r>
      <w:r>
        <w:rPr>
          <w:color w:val="404040"/>
          <w:spacing w:val="-10"/>
        </w:rPr>
        <w:t xml:space="preserve"> </w:t>
      </w:r>
      <w:r>
        <w:rPr>
          <w:color w:val="404040"/>
        </w:rPr>
        <w:t>Plnění</w:t>
      </w:r>
      <w:r>
        <w:rPr>
          <w:color w:val="404040"/>
          <w:spacing w:val="-12"/>
        </w:rPr>
        <w:t xml:space="preserve"> </w:t>
      </w:r>
      <w:r>
        <w:rPr>
          <w:color w:val="404040"/>
        </w:rPr>
        <w:t>ve</w:t>
      </w:r>
      <w:r>
        <w:rPr>
          <w:color w:val="404040"/>
          <w:spacing w:val="-14"/>
        </w:rPr>
        <w:t xml:space="preserve"> </w:t>
      </w:r>
      <w:r>
        <w:rPr>
          <w:color w:val="404040"/>
        </w:rPr>
        <w:t>sjednaném</w:t>
      </w:r>
      <w:r>
        <w:rPr>
          <w:color w:val="404040"/>
          <w:spacing w:val="-10"/>
        </w:rPr>
        <w:t xml:space="preserve"> </w:t>
      </w:r>
      <w:r>
        <w:rPr>
          <w:color w:val="404040"/>
        </w:rPr>
        <w:t>druhu,</w:t>
      </w:r>
      <w:r>
        <w:rPr>
          <w:color w:val="404040"/>
          <w:spacing w:val="-15"/>
        </w:rPr>
        <w:t xml:space="preserve"> </w:t>
      </w:r>
      <w:r>
        <w:rPr>
          <w:color w:val="404040"/>
        </w:rPr>
        <w:t>množství a kvalitě nejpozději v</w:t>
      </w:r>
      <w:r>
        <w:rPr>
          <w:color w:val="404040"/>
          <w:spacing w:val="-3"/>
        </w:rPr>
        <w:t xml:space="preserve"> </w:t>
      </w:r>
      <w:r>
        <w:rPr>
          <w:color w:val="404040"/>
        </w:rPr>
        <w:t>termínu stanoveném / po dobu stanovenou v</w:t>
      </w:r>
      <w:r>
        <w:rPr>
          <w:color w:val="404040"/>
          <w:spacing w:val="-1"/>
        </w:rPr>
        <w:t xml:space="preserve"> </w:t>
      </w:r>
      <w:r>
        <w:rPr>
          <w:color w:val="404040"/>
        </w:rPr>
        <w:t>příslušné Dílčí smlouvě</w:t>
      </w:r>
      <w:r>
        <w:rPr>
          <w:color w:val="404040"/>
          <w:spacing w:val="40"/>
        </w:rPr>
        <w:t xml:space="preserve"> </w:t>
      </w:r>
      <w:r>
        <w:rPr>
          <w:color w:val="404040"/>
        </w:rPr>
        <w:t>a</w:t>
      </w:r>
      <w:r>
        <w:rPr>
          <w:color w:val="404040"/>
          <w:spacing w:val="-2"/>
        </w:rPr>
        <w:t xml:space="preserve"> </w:t>
      </w:r>
      <w:r>
        <w:rPr>
          <w:color w:val="404040"/>
        </w:rPr>
        <w:t>v</w:t>
      </w:r>
      <w:r>
        <w:rPr>
          <w:color w:val="404040"/>
          <w:spacing w:val="-1"/>
        </w:rPr>
        <w:t xml:space="preserve"> </w:t>
      </w:r>
      <w:r>
        <w:rPr>
          <w:color w:val="404040"/>
        </w:rPr>
        <w:t>případě HW a jiných hmotných částí Předmětu plnění převést k</w:t>
      </w:r>
      <w:r>
        <w:rPr>
          <w:color w:val="404040"/>
          <w:spacing w:val="-4"/>
        </w:rPr>
        <w:t xml:space="preserve"> </w:t>
      </w:r>
      <w:r>
        <w:rPr>
          <w:color w:val="404040"/>
        </w:rPr>
        <w:t>těmto na</w:t>
      </w:r>
      <w:r>
        <w:rPr>
          <w:color w:val="404040"/>
          <w:spacing w:val="-4"/>
        </w:rPr>
        <w:t xml:space="preserve"> </w:t>
      </w:r>
      <w:r>
        <w:rPr>
          <w:color w:val="404040"/>
        </w:rPr>
        <w:t>Objednatele vlastnické</w:t>
      </w:r>
      <w:r>
        <w:rPr>
          <w:color w:val="404040"/>
          <w:spacing w:val="32"/>
        </w:rPr>
        <w:t xml:space="preserve"> </w:t>
      </w:r>
      <w:r>
        <w:rPr>
          <w:color w:val="404040"/>
        </w:rPr>
        <w:t>právo</w:t>
      </w:r>
      <w:r>
        <w:rPr>
          <w:color w:val="404040"/>
          <w:spacing w:val="29"/>
        </w:rPr>
        <w:t xml:space="preserve"> </w:t>
      </w:r>
      <w:r>
        <w:rPr>
          <w:color w:val="404040"/>
        </w:rPr>
        <w:t>(vyjma</w:t>
      </w:r>
      <w:r>
        <w:rPr>
          <w:color w:val="404040"/>
          <w:spacing w:val="27"/>
        </w:rPr>
        <w:t xml:space="preserve"> </w:t>
      </w:r>
      <w:r>
        <w:rPr>
          <w:color w:val="404040"/>
        </w:rPr>
        <w:t>nepřenositelných</w:t>
      </w:r>
      <w:r>
        <w:rPr>
          <w:color w:val="404040"/>
          <w:spacing w:val="29"/>
        </w:rPr>
        <w:t xml:space="preserve"> </w:t>
      </w:r>
      <w:r>
        <w:rPr>
          <w:color w:val="404040"/>
        </w:rPr>
        <w:t>autorských</w:t>
      </w:r>
      <w:r>
        <w:rPr>
          <w:color w:val="404040"/>
          <w:spacing w:val="32"/>
        </w:rPr>
        <w:t xml:space="preserve"> </w:t>
      </w:r>
      <w:r>
        <w:rPr>
          <w:color w:val="404040"/>
        </w:rPr>
        <w:t>práv),</w:t>
      </w:r>
      <w:r>
        <w:rPr>
          <w:color w:val="404040"/>
          <w:spacing w:val="31"/>
        </w:rPr>
        <w:t xml:space="preserve"> </w:t>
      </w:r>
      <w:r>
        <w:rPr>
          <w:color w:val="404040"/>
        </w:rPr>
        <w:t>a</w:t>
      </w:r>
      <w:r>
        <w:rPr>
          <w:color w:val="404040"/>
          <w:spacing w:val="29"/>
        </w:rPr>
        <w:t xml:space="preserve"> </w:t>
      </w:r>
      <w:r>
        <w:rPr>
          <w:color w:val="404040"/>
        </w:rPr>
        <w:t>to</w:t>
      </w:r>
      <w:r>
        <w:rPr>
          <w:color w:val="404040"/>
          <w:spacing w:val="29"/>
        </w:rPr>
        <w:t xml:space="preserve"> </w:t>
      </w:r>
      <w:r>
        <w:rPr>
          <w:color w:val="404040"/>
        </w:rPr>
        <w:t>za</w:t>
      </w:r>
      <w:r>
        <w:rPr>
          <w:color w:val="404040"/>
          <w:spacing w:val="-4"/>
        </w:rPr>
        <w:t xml:space="preserve"> </w:t>
      </w:r>
      <w:r>
        <w:rPr>
          <w:color w:val="404040"/>
        </w:rPr>
        <w:t>podmínek</w:t>
      </w:r>
      <w:r>
        <w:rPr>
          <w:color w:val="404040"/>
          <w:spacing w:val="30"/>
        </w:rPr>
        <w:t xml:space="preserve"> </w:t>
      </w:r>
      <w:r>
        <w:rPr>
          <w:color w:val="404040"/>
        </w:rPr>
        <w:t>uvedených v</w:t>
      </w:r>
      <w:r>
        <w:rPr>
          <w:color w:val="404040"/>
          <w:spacing w:val="-2"/>
        </w:rPr>
        <w:t xml:space="preserve"> </w:t>
      </w:r>
      <w:r>
        <w:rPr>
          <w:color w:val="404040"/>
        </w:rPr>
        <w:t>této</w:t>
      </w:r>
      <w:r>
        <w:rPr>
          <w:color w:val="404040"/>
          <w:spacing w:val="-11"/>
        </w:rPr>
        <w:t xml:space="preserve"> </w:t>
      </w:r>
      <w:r>
        <w:rPr>
          <w:color w:val="404040"/>
        </w:rPr>
        <w:t>Dohodě</w:t>
      </w:r>
      <w:r>
        <w:rPr>
          <w:color w:val="404040"/>
          <w:spacing w:val="-11"/>
        </w:rPr>
        <w:t xml:space="preserve"> </w:t>
      </w:r>
      <w:r>
        <w:rPr>
          <w:color w:val="404040"/>
        </w:rPr>
        <w:t>a</w:t>
      </w:r>
      <w:r>
        <w:rPr>
          <w:color w:val="404040"/>
          <w:spacing w:val="-14"/>
        </w:rPr>
        <w:t xml:space="preserve"> </w:t>
      </w:r>
      <w:r>
        <w:rPr>
          <w:color w:val="404040"/>
        </w:rPr>
        <w:t>Dílčí</w:t>
      </w:r>
      <w:r>
        <w:rPr>
          <w:color w:val="404040"/>
          <w:spacing w:val="-12"/>
        </w:rPr>
        <w:t xml:space="preserve"> </w:t>
      </w:r>
      <w:r>
        <w:rPr>
          <w:color w:val="404040"/>
        </w:rPr>
        <w:t>smlouvě.</w:t>
      </w:r>
      <w:r>
        <w:rPr>
          <w:color w:val="404040"/>
          <w:spacing w:val="-10"/>
        </w:rPr>
        <w:t xml:space="preserve"> </w:t>
      </w:r>
      <w:r>
        <w:rPr>
          <w:color w:val="404040"/>
        </w:rPr>
        <w:t>Dodavatel</w:t>
      </w:r>
      <w:r>
        <w:rPr>
          <w:color w:val="404040"/>
          <w:spacing w:val="-12"/>
        </w:rPr>
        <w:t xml:space="preserve"> </w:t>
      </w:r>
      <w:r>
        <w:rPr>
          <w:color w:val="404040"/>
        </w:rPr>
        <w:t>se</w:t>
      </w:r>
      <w:r>
        <w:rPr>
          <w:color w:val="404040"/>
          <w:spacing w:val="-11"/>
        </w:rPr>
        <w:t xml:space="preserve"> </w:t>
      </w:r>
      <w:r>
        <w:rPr>
          <w:color w:val="404040"/>
        </w:rPr>
        <w:t>zavazuje</w:t>
      </w:r>
      <w:r>
        <w:rPr>
          <w:color w:val="404040"/>
          <w:spacing w:val="-11"/>
        </w:rPr>
        <w:t xml:space="preserve"> </w:t>
      </w:r>
      <w:r>
        <w:rPr>
          <w:color w:val="404040"/>
        </w:rPr>
        <w:t>dodat</w:t>
      </w:r>
      <w:r>
        <w:rPr>
          <w:color w:val="404040"/>
          <w:spacing w:val="-12"/>
        </w:rPr>
        <w:t xml:space="preserve"> </w:t>
      </w:r>
      <w:r>
        <w:rPr>
          <w:color w:val="404040"/>
        </w:rPr>
        <w:t>/</w:t>
      </w:r>
      <w:r>
        <w:rPr>
          <w:color w:val="404040"/>
          <w:spacing w:val="-10"/>
        </w:rPr>
        <w:t xml:space="preserve"> </w:t>
      </w:r>
      <w:r>
        <w:rPr>
          <w:color w:val="404040"/>
        </w:rPr>
        <w:t>poskytovat</w:t>
      </w:r>
      <w:r>
        <w:rPr>
          <w:color w:val="404040"/>
          <w:spacing w:val="-12"/>
        </w:rPr>
        <w:t xml:space="preserve"> </w:t>
      </w:r>
      <w:r>
        <w:rPr>
          <w:color w:val="404040"/>
        </w:rPr>
        <w:t>/</w:t>
      </w:r>
      <w:r>
        <w:rPr>
          <w:color w:val="404040"/>
          <w:spacing w:val="-12"/>
        </w:rPr>
        <w:t xml:space="preserve"> </w:t>
      </w:r>
      <w:r>
        <w:rPr>
          <w:color w:val="404040"/>
        </w:rPr>
        <w:t>poskytnout</w:t>
      </w:r>
      <w:r>
        <w:rPr>
          <w:color w:val="404040"/>
          <w:spacing w:val="-10"/>
        </w:rPr>
        <w:t xml:space="preserve"> </w:t>
      </w:r>
      <w:r>
        <w:rPr>
          <w:color w:val="404040"/>
        </w:rPr>
        <w:t>Plnění v</w:t>
      </w:r>
      <w:r>
        <w:rPr>
          <w:color w:val="404040"/>
          <w:spacing w:val="-1"/>
        </w:rPr>
        <w:t xml:space="preserve"> </w:t>
      </w:r>
      <w:r>
        <w:rPr>
          <w:color w:val="404040"/>
        </w:rPr>
        <w:t>co</w:t>
      </w:r>
      <w:r>
        <w:rPr>
          <w:color w:val="404040"/>
          <w:spacing w:val="36"/>
        </w:rPr>
        <w:t xml:space="preserve"> </w:t>
      </w:r>
      <w:r>
        <w:rPr>
          <w:color w:val="404040"/>
        </w:rPr>
        <w:t>nejlepším</w:t>
      </w:r>
      <w:r>
        <w:rPr>
          <w:color w:val="404040"/>
          <w:spacing w:val="37"/>
        </w:rPr>
        <w:t xml:space="preserve"> </w:t>
      </w:r>
      <w:r>
        <w:rPr>
          <w:color w:val="404040"/>
        </w:rPr>
        <w:t>provedení</w:t>
      </w:r>
      <w:r>
        <w:rPr>
          <w:color w:val="404040"/>
          <w:spacing w:val="37"/>
        </w:rPr>
        <w:t xml:space="preserve"> </w:t>
      </w:r>
      <w:r>
        <w:rPr>
          <w:color w:val="404040"/>
        </w:rPr>
        <w:t>a</w:t>
      </w:r>
      <w:r>
        <w:rPr>
          <w:color w:val="404040"/>
          <w:spacing w:val="33"/>
        </w:rPr>
        <w:t xml:space="preserve"> </w:t>
      </w:r>
      <w:r>
        <w:rPr>
          <w:color w:val="404040"/>
        </w:rPr>
        <w:t>jakosti</w:t>
      </w:r>
      <w:r>
        <w:rPr>
          <w:color w:val="404040"/>
          <w:spacing w:val="35"/>
        </w:rPr>
        <w:t xml:space="preserve"> </w:t>
      </w:r>
      <w:r>
        <w:rPr>
          <w:color w:val="404040"/>
        </w:rPr>
        <w:t>odpovídající</w:t>
      </w:r>
      <w:r>
        <w:rPr>
          <w:color w:val="404040"/>
          <w:spacing w:val="35"/>
        </w:rPr>
        <w:t xml:space="preserve"> </w:t>
      </w:r>
      <w:r>
        <w:rPr>
          <w:color w:val="404040"/>
        </w:rPr>
        <w:t>aktuálnímu</w:t>
      </w:r>
      <w:r>
        <w:rPr>
          <w:color w:val="404040"/>
          <w:spacing w:val="-3"/>
        </w:rPr>
        <w:t xml:space="preserve"> </w:t>
      </w:r>
      <w:r>
        <w:rPr>
          <w:color w:val="404040"/>
        </w:rPr>
        <w:t>stavu</w:t>
      </w:r>
      <w:r>
        <w:rPr>
          <w:color w:val="404040"/>
          <w:spacing w:val="33"/>
        </w:rPr>
        <w:t xml:space="preserve"> </w:t>
      </w:r>
      <w:r>
        <w:rPr>
          <w:color w:val="404040"/>
        </w:rPr>
        <w:t>technologického</w:t>
      </w:r>
      <w:r>
        <w:rPr>
          <w:color w:val="404040"/>
          <w:spacing w:val="36"/>
        </w:rPr>
        <w:t xml:space="preserve"> </w:t>
      </w:r>
      <w:r>
        <w:rPr>
          <w:color w:val="404040"/>
        </w:rPr>
        <w:t>vývoje a</w:t>
      </w:r>
      <w:r>
        <w:rPr>
          <w:color w:val="404040"/>
          <w:spacing w:val="-3"/>
        </w:rPr>
        <w:t xml:space="preserve"> </w:t>
      </w:r>
      <w:r>
        <w:rPr>
          <w:color w:val="404040"/>
        </w:rPr>
        <w:t>poznání v dané oblasti a kategorii produktů, jakož</w:t>
      </w:r>
      <w:r>
        <w:rPr>
          <w:color w:val="404040"/>
          <w:spacing w:val="-1"/>
        </w:rPr>
        <w:t xml:space="preserve"> </w:t>
      </w:r>
      <w:r>
        <w:rPr>
          <w:color w:val="404040"/>
        </w:rPr>
        <w:t>i</w:t>
      </w:r>
      <w:r>
        <w:rPr>
          <w:color w:val="404040"/>
          <w:spacing w:val="-3"/>
        </w:rPr>
        <w:t xml:space="preserve"> </w:t>
      </w:r>
      <w:r>
        <w:rPr>
          <w:color w:val="404040"/>
        </w:rPr>
        <w:t>požadavkům Objednatele. Objednatel se zavazuje Plnění řádně a včas dodané / poskytnuté / poskytované v souladu s</w:t>
      </w:r>
      <w:r>
        <w:rPr>
          <w:color w:val="404040"/>
          <w:spacing w:val="-2"/>
        </w:rPr>
        <w:t xml:space="preserve"> </w:t>
      </w:r>
      <w:r>
        <w:rPr>
          <w:color w:val="404040"/>
        </w:rPr>
        <w:t>touto Dohodou</w:t>
      </w:r>
      <w:r>
        <w:rPr>
          <w:color w:val="404040"/>
          <w:spacing w:val="17"/>
        </w:rPr>
        <w:t xml:space="preserve"> </w:t>
      </w:r>
      <w:r>
        <w:rPr>
          <w:color w:val="404040"/>
        </w:rPr>
        <w:t>a</w:t>
      </w:r>
      <w:r>
        <w:rPr>
          <w:color w:val="404040"/>
          <w:spacing w:val="17"/>
        </w:rPr>
        <w:t xml:space="preserve"> </w:t>
      </w:r>
      <w:r>
        <w:rPr>
          <w:color w:val="404040"/>
        </w:rPr>
        <w:t>příslušnou</w:t>
      </w:r>
      <w:r>
        <w:rPr>
          <w:color w:val="404040"/>
          <w:spacing w:val="17"/>
        </w:rPr>
        <w:t xml:space="preserve"> </w:t>
      </w:r>
      <w:r>
        <w:rPr>
          <w:color w:val="404040"/>
        </w:rPr>
        <w:t>Dílčí</w:t>
      </w:r>
      <w:r>
        <w:rPr>
          <w:color w:val="404040"/>
          <w:spacing w:val="18"/>
        </w:rPr>
        <w:t xml:space="preserve"> </w:t>
      </w:r>
      <w:r>
        <w:rPr>
          <w:color w:val="404040"/>
        </w:rPr>
        <w:t>smlouvou</w:t>
      </w:r>
      <w:r>
        <w:rPr>
          <w:color w:val="404040"/>
          <w:spacing w:val="17"/>
        </w:rPr>
        <w:t xml:space="preserve"> </w:t>
      </w:r>
      <w:r>
        <w:rPr>
          <w:color w:val="404040"/>
        </w:rPr>
        <w:t>převzít</w:t>
      </w:r>
      <w:r>
        <w:rPr>
          <w:color w:val="404040"/>
          <w:spacing w:val="18"/>
        </w:rPr>
        <w:t xml:space="preserve"> </w:t>
      </w:r>
      <w:r>
        <w:rPr>
          <w:color w:val="404040"/>
        </w:rPr>
        <w:t>a</w:t>
      </w:r>
      <w:r>
        <w:rPr>
          <w:color w:val="404040"/>
          <w:spacing w:val="17"/>
        </w:rPr>
        <w:t xml:space="preserve"> </w:t>
      </w:r>
      <w:r>
        <w:rPr>
          <w:color w:val="404040"/>
        </w:rPr>
        <w:t>zaplatit</w:t>
      </w:r>
      <w:r>
        <w:rPr>
          <w:color w:val="404040"/>
          <w:spacing w:val="18"/>
        </w:rPr>
        <w:t xml:space="preserve"> </w:t>
      </w:r>
      <w:r>
        <w:rPr>
          <w:color w:val="404040"/>
        </w:rPr>
        <w:t>za</w:t>
      </w:r>
      <w:r>
        <w:rPr>
          <w:color w:val="404040"/>
          <w:spacing w:val="16"/>
        </w:rPr>
        <w:t xml:space="preserve"> </w:t>
      </w:r>
      <w:r>
        <w:rPr>
          <w:color w:val="404040"/>
        </w:rPr>
        <w:t>něj</w:t>
      </w:r>
      <w:r>
        <w:rPr>
          <w:color w:val="404040"/>
          <w:spacing w:val="16"/>
        </w:rPr>
        <w:t xml:space="preserve"> </w:t>
      </w:r>
      <w:r>
        <w:rPr>
          <w:color w:val="404040"/>
        </w:rPr>
        <w:t>sjednanou</w:t>
      </w:r>
      <w:r>
        <w:rPr>
          <w:color w:val="404040"/>
          <w:spacing w:val="14"/>
        </w:rPr>
        <w:t xml:space="preserve"> </w:t>
      </w:r>
      <w:r>
        <w:rPr>
          <w:color w:val="404040"/>
        </w:rPr>
        <w:t>Cenu způsobem v Dohodě či Dílčí smlouvě definovaným.</w:t>
      </w:r>
    </w:p>
    <w:p w14:paraId="3B72255C" w14:textId="77777777" w:rsidR="0041514C" w:rsidRDefault="00110430">
      <w:pPr>
        <w:pStyle w:val="Odstavecseseznamem"/>
        <w:numPr>
          <w:ilvl w:val="1"/>
          <w:numId w:val="40"/>
        </w:numPr>
        <w:tabs>
          <w:tab w:val="left" w:pos="1099"/>
          <w:tab w:val="left" w:pos="1102"/>
        </w:tabs>
        <w:spacing w:before="119" w:line="312" w:lineRule="auto"/>
        <w:ind w:left="1102" w:right="388" w:hanging="708"/>
        <w:jc w:val="both"/>
        <w:rPr>
          <w:color w:val="00AFEF"/>
        </w:rPr>
      </w:pPr>
      <w:r>
        <w:rPr>
          <w:color w:val="404040"/>
        </w:rPr>
        <w:t>Objednatel při uzavírání Dohody negarantuje žádný minimální objem Plnění, který bude zadán v</w:t>
      </w:r>
      <w:r>
        <w:rPr>
          <w:color w:val="404040"/>
          <w:spacing w:val="-1"/>
        </w:rPr>
        <w:t xml:space="preserve"> </w:t>
      </w:r>
      <w:r>
        <w:rPr>
          <w:color w:val="404040"/>
        </w:rPr>
        <w:t>průběhu její účinnosti. Objednatel uzpůsobuje rozsah poptávaného Plnění svým aktuálním</w:t>
      </w:r>
      <w:r>
        <w:rPr>
          <w:color w:val="404040"/>
          <w:spacing w:val="-16"/>
        </w:rPr>
        <w:t xml:space="preserve"> </w:t>
      </w:r>
      <w:r>
        <w:rPr>
          <w:color w:val="404040"/>
        </w:rPr>
        <w:t>potřebám,</w:t>
      </w:r>
      <w:r>
        <w:rPr>
          <w:color w:val="404040"/>
          <w:spacing w:val="-15"/>
        </w:rPr>
        <w:t xml:space="preserve"> </w:t>
      </w:r>
      <w:r>
        <w:rPr>
          <w:color w:val="404040"/>
        </w:rPr>
        <w:t>které</w:t>
      </w:r>
      <w:r>
        <w:rPr>
          <w:color w:val="404040"/>
          <w:spacing w:val="-15"/>
        </w:rPr>
        <w:t xml:space="preserve"> </w:t>
      </w:r>
      <w:r>
        <w:rPr>
          <w:color w:val="404040"/>
        </w:rPr>
        <w:t>jsou</w:t>
      </w:r>
      <w:r>
        <w:rPr>
          <w:color w:val="404040"/>
          <w:spacing w:val="-16"/>
        </w:rPr>
        <w:t xml:space="preserve"> </w:t>
      </w:r>
      <w:r>
        <w:rPr>
          <w:color w:val="404040"/>
        </w:rPr>
        <w:t>v</w:t>
      </w:r>
      <w:r>
        <w:rPr>
          <w:color w:val="404040"/>
          <w:spacing w:val="-15"/>
        </w:rPr>
        <w:t xml:space="preserve"> </w:t>
      </w:r>
      <w:r>
        <w:rPr>
          <w:color w:val="404040"/>
        </w:rPr>
        <w:t>čase</w:t>
      </w:r>
      <w:r>
        <w:rPr>
          <w:color w:val="404040"/>
          <w:spacing w:val="-15"/>
        </w:rPr>
        <w:t xml:space="preserve"> </w:t>
      </w:r>
      <w:r>
        <w:rPr>
          <w:color w:val="404040"/>
        </w:rPr>
        <w:t>proměnlivé.</w:t>
      </w:r>
      <w:r>
        <w:rPr>
          <w:color w:val="404040"/>
          <w:spacing w:val="-15"/>
        </w:rPr>
        <w:t xml:space="preserve"> </w:t>
      </w:r>
      <w:r>
        <w:rPr>
          <w:color w:val="404040"/>
        </w:rPr>
        <w:t>Dodavatel</w:t>
      </w:r>
      <w:r>
        <w:rPr>
          <w:color w:val="404040"/>
          <w:spacing w:val="-16"/>
        </w:rPr>
        <w:t xml:space="preserve"> </w:t>
      </w:r>
      <w:r>
        <w:rPr>
          <w:color w:val="404040"/>
        </w:rPr>
        <w:t>se</w:t>
      </w:r>
      <w:r>
        <w:rPr>
          <w:color w:val="404040"/>
          <w:spacing w:val="-15"/>
        </w:rPr>
        <w:t xml:space="preserve"> </w:t>
      </w:r>
      <w:r>
        <w:rPr>
          <w:color w:val="404040"/>
        </w:rPr>
        <w:t>přes</w:t>
      </w:r>
      <w:r>
        <w:rPr>
          <w:color w:val="404040"/>
          <w:spacing w:val="-15"/>
        </w:rPr>
        <w:t xml:space="preserve"> </w:t>
      </w:r>
      <w:r>
        <w:rPr>
          <w:color w:val="404040"/>
        </w:rPr>
        <w:t>výše</w:t>
      </w:r>
      <w:r>
        <w:rPr>
          <w:color w:val="404040"/>
          <w:spacing w:val="-16"/>
        </w:rPr>
        <w:t xml:space="preserve"> </w:t>
      </w:r>
      <w:r>
        <w:rPr>
          <w:color w:val="404040"/>
        </w:rPr>
        <w:t>uvedené</w:t>
      </w:r>
      <w:r>
        <w:rPr>
          <w:color w:val="404040"/>
          <w:spacing w:val="-15"/>
        </w:rPr>
        <w:t xml:space="preserve"> </w:t>
      </w:r>
      <w:r>
        <w:rPr>
          <w:color w:val="404040"/>
        </w:rPr>
        <w:t>zavazuje být</w:t>
      </w:r>
      <w:r>
        <w:rPr>
          <w:color w:val="404040"/>
          <w:spacing w:val="40"/>
        </w:rPr>
        <w:t xml:space="preserve"> </w:t>
      </w:r>
      <w:r>
        <w:rPr>
          <w:color w:val="404040"/>
        </w:rPr>
        <w:t>připraven</w:t>
      </w:r>
      <w:r>
        <w:rPr>
          <w:color w:val="404040"/>
          <w:spacing w:val="40"/>
        </w:rPr>
        <w:t xml:space="preserve"> </w:t>
      </w:r>
      <w:r>
        <w:rPr>
          <w:color w:val="404040"/>
        </w:rPr>
        <w:t>poskytnout</w:t>
      </w:r>
      <w:r>
        <w:rPr>
          <w:color w:val="404040"/>
          <w:spacing w:val="40"/>
        </w:rPr>
        <w:t xml:space="preserve"> </w:t>
      </w:r>
      <w:r>
        <w:rPr>
          <w:color w:val="404040"/>
        </w:rPr>
        <w:t>Plnění</w:t>
      </w:r>
      <w:r>
        <w:rPr>
          <w:color w:val="404040"/>
          <w:spacing w:val="40"/>
        </w:rPr>
        <w:t xml:space="preserve"> </w:t>
      </w:r>
      <w:r>
        <w:rPr>
          <w:color w:val="404040"/>
        </w:rPr>
        <w:t>v</w:t>
      </w:r>
      <w:r>
        <w:rPr>
          <w:color w:val="404040"/>
          <w:spacing w:val="-3"/>
        </w:rPr>
        <w:t xml:space="preserve"> </w:t>
      </w:r>
      <w:r>
        <w:rPr>
          <w:color w:val="404040"/>
        </w:rPr>
        <w:t>rozsahu</w:t>
      </w:r>
      <w:r>
        <w:rPr>
          <w:color w:val="404040"/>
          <w:spacing w:val="40"/>
        </w:rPr>
        <w:t xml:space="preserve"> </w:t>
      </w:r>
      <w:r>
        <w:rPr>
          <w:color w:val="404040"/>
        </w:rPr>
        <w:t>poptávaném</w:t>
      </w:r>
      <w:r>
        <w:rPr>
          <w:color w:val="404040"/>
          <w:spacing w:val="40"/>
        </w:rPr>
        <w:t xml:space="preserve"> </w:t>
      </w:r>
      <w:r>
        <w:rPr>
          <w:color w:val="404040"/>
        </w:rPr>
        <w:t>Objednatelem</w:t>
      </w:r>
      <w:r>
        <w:rPr>
          <w:color w:val="404040"/>
          <w:spacing w:val="40"/>
        </w:rPr>
        <w:t xml:space="preserve"> </w:t>
      </w:r>
      <w:r>
        <w:rPr>
          <w:color w:val="404040"/>
        </w:rPr>
        <w:t>dle</w:t>
      </w:r>
      <w:r>
        <w:rPr>
          <w:color w:val="404040"/>
          <w:spacing w:val="40"/>
        </w:rPr>
        <w:t xml:space="preserve"> </w:t>
      </w:r>
      <w:r>
        <w:rPr>
          <w:color w:val="404040"/>
        </w:rPr>
        <w:t>podmínek</w:t>
      </w:r>
      <w:r>
        <w:rPr>
          <w:color w:val="404040"/>
          <w:spacing w:val="80"/>
        </w:rPr>
        <w:t xml:space="preserve"> </w:t>
      </w:r>
      <w:r>
        <w:rPr>
          <w:color w:val="404040"/>
        </w:rPr>
        <w:t>této</w:t>
      </w:r>
      <w:r>
        <w:rPr>
          <w:color w:val="404040"/>
          <w:spacing w:val="-4"/>
        </w:rPr>
        <w:t xml:space="preserve"> </w:t>
      </w:r>
      <w:r>
        <w:rPr>
          <w:color w:val="404040"/>
        </w:rPr>
        <w:t>Dohody.</w:t>
      </w:r>
      <w:r>
        <w:rPr>
          <w:color w:val="404040"/>
          <w:spacing w:val="-5"/>
        </w:rPr>
        <w:t xml:space="preserve"> </w:t>
      </w:r>
      <w:r>
        <w:rPr>
          <w:color w:val="404040"/>
        </w:rPr>
        <w:t>Objednatel</w:t>
      </w:r>
      <w:r>
        <w:rPr>
          <w:color w:val="404040"/>
          <w:spacing w:val="-7"/>
        </w:rPr>
        <w:t xml:space="preserve"> </w:t>
      </w:r>
      <w:r>
        <w:rPr>
          <w:color w:val="404040"/>
        </w:rPr>
        <w:t>není</w:t>
      </w:r>
      <w:r>
        <w:rPr>
          <w:color w:val="404040"/>
          <w:spacing w:val="-3"/>
        </w:rPr>
        <w:t xml:space="preserve"> </w:t>
      </w:r>
      <w:r>
        <w:rPr>
          <w:color w:val="404040"/>
        </w:rPr>
        <w:t>povinen</w:t>
      </w:r>
      <w:r>
        <w:rPr>
          <w:color w:val="404040"/>
          <w:spacing w:val="-4"/>
        </w:rPr>
        <w:t xml:space="preserve"> </w:t>
      </w:r>
      <w:r>
        <w:rPr>
          <w:color w:val="404040"/>
        </w:rPr>
        <w:t>vystavit,</w:t>
      </w:r>
      <w:r>
        <w:rPr>
          <w:color w:val="404040"/>
          <w:spacing w:val="-3"/>
        </w:rPr>
        <w:t xml:space="preserve"> </w:t>
      </w:r>
      <w:r>
        <w:rPr>
          <w:color w:val="404040"/>
        </w:rPr>
        <w:t>byť</w:t>
      </w:r>
      <w:r>
        <w:rPr>
          <w:color w:val="404040"/>
          <w:spacing w:val="-2"/>
        </w:rPr>
        <w:t xml:space="preserve"> </w:t>
      </w:r>
      <w:r>
        <w:rPr>
          <w:color w:val="404040"/>
        </w:rPr>
        <w:t>jedinou</w:t>
      </w:r>
      <w:r>
        <w:rPr>
          <w:color w:val="404040"/>
          <w:spacing w:val="-4"/>
        </w:rPr>
        <w:t xml:space="preserve"> </w:t>
      </w:r>
      <w:r>
        <w:rPr>
          <w:color w:val="404040"/>
        </w:rPr>
        <w:t>Výzvu</w:t>
      </w:r>
      <w:r>
        <w:rPr>
          <w:color w:val="404040"/>
          <w:spacing w:val="-6"/>
        </w:rPr>
        <w:t xml:space="preserve"> </w:t>
      </w:r>
      <w:r>
        <w:rPr>
          <w:color w:val="404040"/>
        </w:rPr>
        <w:t>a</w:t>
      </w:r>
      <w:r>
        <w:rPr>
          <w:color w:val="404040"/>
          <w:spacing w:val="-4"/>
        </w:rPr>
        <w:t xml:space="preserve"> </w:t>
      </w:r>
      <w:r>
        <w:rPr>
          <w:color w:val="404040"/>
        </w:rPr>
        <w:t>tedy</w:t>
      </w:r>
      <w:r>
        <w:rPr>
          <w:color w:val="404040"/>
          <w:spacing w:val="-4"/>
        </w:rPr>
        <w:t xml:space="preserve"> </w:t>
      </w:r>
      <w:r>
        <w:rPr>
          <w:color w:val="404040"/>
        </w:rPr>
        <w:t>uzavřít,</w:t>
      </w:r>
      <w:r>
        <w:rPr>
          <w:color w:val="404040"/>
          <w:spacing w:val="-5"/>
        </w:rPr>
        <w:t xml:space="preserve"> </w:t>
      </w:r>
      <w:r>
        <w:rPr>
          <w:color w:val="404040"/>
        </w:rPr>
        <w:t>byť</w:t>
      </w:r>
      <w:r>
        <w:rPr>
          <w:color w:val="404040"/>
          <w:spacing w:val="-5"/>
        </w:rPr>
        <w:t xml:space="preserve"> </w:t>
      </w:r>
      <w:r>
        <w:rPr>
          <w:color w:val="404040"/>
        </w:rPr>
        <w:t>jedinou Dílčí dohodu.</w:t>
      </w:r>
    </w:p>
    <w:p w14:paraId="251006C7" w14:textId="77777777" w:rsidR="0041514C" w:rsidRDefault="0041514C">
      <w:pPr>
        <w:spacing w:line="312" w:lineRule="auto"/>
        <w:jc w:val="both"/>
        <w:sectPr w:rsidR="0041514C">
          <w:pgSz w:w="11910" w:h="16840"/>
          <w:pgMar w:top="2000" w:right="740" w:bottom="1040" w:left="740" w:header="680" w:footer="856" w:gutter="0"/>
          <w:cols w:space="708"/>
        </w:sectPr>
      </w:pPr>
    </w:p>
    <w:p w14:paraId="72E0B74A" w14:textId="77777777" w:rsidR="0041514C" w:rsidRDefault="0041514C">
      <w:pPr>
        <w:pStyle w:val="Zkladntext"/>
        <w:spacing w:before="4"/>
      </w:pPr>
    </w:p>
    <w:p w14:paraId="31E47829" w14:textId="77777777" w:rsidR="0041514C" w:rsidRDefault="00110430">
      <w:pPr>
        <w:pStyle w:val="Odstavecseseznamem"/>
        <w:numPr>
          <w:ilvl w:val="1"/>
          <w:numId w:val="40"/>
        </w:numPr>
        <w:tabs>
          <w:tab w:val="left" w:pos="1097"/>
          <w:tab w:val="left" w:pos="1099"/>
        </w:tabs>
        <w:spacing w:before="0" w:line="312" w:lineRule="auto"/>
        <w:ind w:left="1099" w:right="391" w:hanging="707"/>
        <w:jc w:val="both"/>
        <w:rPr>
          <w:color w:val="00AFEF"/>
        </w:rPr>
      </w:pPr>
      <w:r>
        <w:rPr>
          <w:color w:val="404040"/>
        </w:rPr>
        <w:t>Objednatel je oprávněn požadovat ve výjimečných případech dodávku / poskytnutí / poskytování plnění dle této Dohody nad rámec dodávky / poskytnutí / poskytování plnění uvedených</w:t>
      </w:r>
      <w:r>
        <w:rPr>
          <w:color w:val="404040"/>
          <w:spacing w:val="59"/>
        </w:rPr>
        <w:t xml:space="preserve"> </w:t>
      </w:r>
      <w:r>
        <w:rPr>
          <w:color w:val="404040"/>
        </w:rPr>
        <w:t>v</w:t>
      </w:r>
      <w:r>
        <w:rPr>
          <w:color w:val="404040"/>
          <w:spacing w:val="-3"/>
        </w:rPr>
        <w:t xml:space="preserve"> </w:t>
      </w:r>
      <w:r>
        <w:rPr>
          <w:color w:val="404040"/>
        </w:rPr>
        <w:t>Příloze</w:t>
      </w:r>
      <w:r>
        <w:rPr>
          <w:color w:val="404040"/>
          <w:spacing w:val="56"/>
        </w:rPr>
        <w:t xml:space="preserve"> </w:t>
      </w:r>
      <w:r>
        <w:rPr>
          <w:color w:val="404040"/>
        </w:rPr>
        <w:t>č.</w:t>
      </w:r>
      <w:r>
        <w:rPr>
          <w:color w:val="404040"/>
          <w:spacing w:val="55"/>
        </w:rPr>
        <w:t xml:space="preserve"> </w:t>
      </w:r>
      <w:r>
        <w:rPr>
          <w:color w:val="404040"/>
        </w:rPr>
        <w:t>1</w:t>
      </w:r>
      <w:r>
        <w:rPr>
          <w:color w:val="404040"/>
          <w:spacing w:val="58"/>
        </w:rPr>
        <w:t xml:space="preserve"> </w:t>
      </w:r>
      <w:r>
        <w:rPr>
          <w:color w:val="404040"/>
        </w:rPr>
        <w:t>až</w:t>
      </w:r>
      <w:r>
        <w:rPr>
          <w:color w:val="404040"/>
          <w:spacing w:val="57"/>
        </w:rPr>
        <w:t xml:space="preserve"> </w:t>
      </w:r>
      <w:r>
        <w:rPr>
          <w:color w:val="404040"/>
        </w:rPr>
        <w:t>Příloze</w:t>
      </w:r>
      <w:r>
        <w:rPr>
          <w:color w:val="404040"/>
          <w:spacing w:val="56"/>
        </w:rPr>
        <w:t xml:space="preserve"> </w:t>
      </w:r>
      <w:r>
        <w:rPr>
          <w:color w:val="404040"/>
        </w:rPr>
        <w:t>č.</w:t>
      </w:r>
      <w:r>
        <w:rPr>
          <w:color w:val="404040"/>
          <w:spacing w:val="60"/>
        </w:rPr>
        <w:t xml:space="preserve"> </w:t>
      </w:r>
      <w:r>
        <w:rPr>
          <w:color w:val="404040"/>
        </w:rPr>
        <w:t>3</w:t>
      </w:r>
      <w:r>
        <w:rPr>
          <w:color w:val="404040"/>
          <w:spacing w:val="56"/>
        </w:rPr>
        <w:t xml:space="preserve"> </w:t>
      </w:r>
      <w:r>
        <w:rPr>
          <w:color w:val="404040"/>
        </w:rPr>
        <w:t>Dohody</w:t>
      </w:r>
      <w:r>
        <w:rPr>
          <w:color w:val="404040"/>
          <w:spacing w:val="59"/>
        </w:rPr>
        <w:t xml:space="preserve"> </w:t>
      </w:r>
      <w:r>
        <w:rPr>
          <w:color w:val="404040"/>
        </w:rPr>
        <w:t>(dále</w:t>
      </w:r>
      <w:r>
        <w:rPr>
          <w:color w:val="404040"/>
          <w:spacing w:val="56"/>
        </w:rPr>
        <w:t xml:space="preserve"> </w:t>
      </w:r>
      <w:r>
        <w:rPr>
          <w:color w:val="404040"/>
        </w:rPr>
        <w:t>též</w:t>
      </w:r>
      <w:r>
        <w:rPr>
          <w:color w:val="404040"/>
          <w:spacing w:val="54"/>
        </w:rPr>
        <w:t xml:space="preserve"> </w:t>
      </w:r>
      <w:r>
        <w:rPr>
          <w:color w:val="404040"/>
        </w:rPr>
        <w:t>jako</w:t>
      </w:r>
      <w:r>
        <w:rPr>
          <w:color w:val="404040"/>
          <w:spacing w:val="56"/>
        </w:rPr>
        <w:t xml:space="preserve"> </w:t>
      </w:r>
      <w:r>
        <w:rPr>
          <w:color w:val="404040"/>
        </w:rPr>
        <w:t>„</w:t>
      </w:r>
      <w:r>
        <w:rPr>
          <w:b/>
          <w:color w:val="404040"/>
        </w:rPr>
        <w:t>Doplňkové</w:t>
      </w:r>
      <w:r>
        <w:rPr>
          <w:b/>
          <w:color w:val="404040"/>
          <w:spacing w:val="58"/>
        </w:rPr>
        <w:t xml:space="preserve"> </w:t>
      </w:r>
      <w:r>
        <w:rPr>
          <w:b/>
          <w:color w:val="404040"/>
        </w:rPr>
        <w:t>plnění</w:t>
      </w:r>
      <w:r>
        <w:rPr>
          <w:color w:val="404040"/>
        </w:rPr>
        <w:t>“) z aktuálního katalogu Dodavatele (dále jen „</w:t>
      </w:r>
      <w:r>
        <w:rPr>
          <w:b/>
          <w:color w:val="404040"/>
        </w:rPr>
        <w:t>Katalog</w:t>
      </w:r>
      <w:r>
        <w:rPr>
          <w:color w:val="404040"/>
        </w:rPr>
        <w:t>“). Dodavatel se zavazuje dodat Doplňkové plnění za podmínek uvedených v této Dohodě. Cena za Doplňkové plnění bude účtována</w:t>
      </w:r>
      <w:r>
        <w:rPr>
          <w:color w:val="404040"/>
          <w:spacing w:val="-7"/>
        </w:rPr>
        <w:t xml:space="preserve"> </w:t>
      </w:r>
      <w:r>
        <w:rPr>
          <w:color w:val="404040"/>
        </w:rPr>
        <w:t>dle</w:t>
      </w:r>
      <w:r>
        <w:rPr>
          <w:color w:val="404040"/>
          <w:spacing w:val="-7"/>
        </w:rPr>
        <w:t xml:space="preserve"> </w:t>
      </w:r>
      <w:r>
        <w:rPr>
          <w:color w:val="404040"/>
        </w:rPr>
        <w:t>Katalogu</w:t>
      </w:r>
      <w:r>
        <w:rPr>
          <w:color w:val="404040"/>
          <w:spacing w:val="-7"/>
        </w:rPr>
        <w:t xml:space="preserve"> </w:t>
      </w:r>
      <w:r>
        <w:rPr>
          <w:color w:val="404040"/>
        </w:rPr>
        <w:t>platného</w:t>
      </w:r>
      <w:r>
        <w:rPr>
          <w:color w:val="404040"/>
          <w:spacing w:val="-7"/>
        </w:rPr>
        <w:t xml:space="preserve"> </w:t>
      </w:r>
      <w:r>
        <w:rPr>
          <w:color w:val="404040"/>
        </w:rPr>
        <w:t>ke</w:t>
      </w:r>
      <w:r>
        <w:rPr>
          <w:color w:val="404040"/>
          <w:spacing w:val="-7"/>
        </w:rPr>
        <w:t xml:space="preserve"> </w:t>
      </w:r>
      <w:r>
        <w:rPr>
          <w:color w:val="404040"/>
        </w:rPr>
        <w:t>dni</w:t>
      </w:r>
      <w:r>
        <w:rPr>
          <w:color w:val="404040"/>
          <w:spacing w:val="-8"/>
        </w:rPr>
        <w:t xml:space="preserve"> </w:t>
      </w:r>
      <w:r>
        <w:rPr>
          <w:color w:val="404040"/>
        </w:rPr>
        <w:t>doručení</w:t>
      </w:r>
      <w:r>
        <w:rPr>
          <w:color w:val="404040"/>
          <w:spacing w:val="-6"/>
        </w:rPr>
        <w:t xml:space="preserve"> </w:t>
      </w:r>
      <w:r>
        <w:rPr>
          <w:color w:val="404040"/>
        </w:rPr>
        <w:t>Nabídky</w:t>
      </w:r>
      <w:r>
        <w:rPr>
          <w:color w:val="404040"/>
          <w:spacing w:val="-9"/>
        </w:rPr>
        <w:t xml:space="preserve"> </w:t>
      </w:r>
      <w:r>
        <w:rPr>
          <w:color w:val="404040"/>
        </w:rPr>
        <w:t>Objednateli</w:t>
      </w:r>
      <w:r>
        <w:rPr>
          <w:color w:val="404040"/>
          <w:spacing w:val="-6"/>
        </w:rPr>
        <w:t xml:space="preserve"> </w:t>
      </w:r>
      <w:r>
        <w:rPr>
          <w:color w:val="404040"/>
        </w:rPr>
        <w:t>a</w:t>
      </w:r>
      <w:r>
        <w:rPr>
          <w:color w:val="404040"/>
          <w:spacing w:val="-7"/>
        </w:rPr>
        <w:t xml:space="preserve"> </w:t>
      </w:r>
      <w:r>
        <w:rPr>
          <w:color w:val="404040"/>
        </w:rPr>
        <w:t>nepřesáhne</w:t>
      </w:r>
      <w:r>
        <w:rPr>
          <w:color w:val="404040"/>
          <w:spacing w:val="-7"/>
        </w:rPr>
        <w:t xml:space="preserve"> </w:t>
      </w:r>
      <w:r>
        <w:rPr>
          <w:color w:val="404040"/>
        </w:rPr>
        <w:t>za</w:t>
      </w:r>
      <w:r>
        <w:rPr>
          <w:color w:val="404040"/>
          <w:spacing w:val="-7"/>
        </w:rPr>
        <w:t xml:space="preserve"> </w:t>
      </w:r>
      <w:r>
        <w:rPr>
          <w:color w:val="404040"/>
        </w:rPr>
        <w:t>celou dobu účinnosti Dohody v</w:t>
      </w:r>
      <w:r>
        <w:rPr>
          <w:color w:val="404040"/>
          <w:spacing w:val="-4"/>
        </w:rPr>
        <w:t xml:space="preserve"> </w:t>
      </w:r>
      <w:r>
        <w:rPr>
          <w:color w:val="404040"/>
        </w:rPr>
        <w:t>součtu 10% ceny všech</w:t>
      </w:r>
      <w:r>
        <w:rPr>
          <w:color w:val="404040"/>
          <w:spacing w:val="-2"/>
        </w:rPr>
        <w:t xml:space="preserve"> </w:t>
      </w:r>
      <w:r>
        <w:rPr>
          <w:color w:val="404040"/>
        </w:rPr>
        <w:t>dodávek / poskytnutí / poskytování plnění uvedených v</w:t>
      </w:r>
      <w:r>
        <w:rPr>
          <w:color w:val="404040"/>
          <w:spacing w:val="-4"/>
        </w:rPr>
        <w:t xml:space="preserve"> </w:t>
      </w:r>
      <w:r>
        <w:rPr>
          <w:color w:val="404040"/>
        </w:rPr>
        <w:t>Příloze č. 1 až Příloze č. 3. Dohody a dodaných / poskytnutých na základě</w:t>
      </w:r>
      <w:r>
        <w:rPr>
          <w:color w:val="404040"/>
          <w:spacing w:val="40"/>
        </w:rPr>
        <w:t xml:space="preserve"> </w:t>
      </w:r>
      <w:r>
        <w:rPr>
          <w:color w:val="404040"/>
        </w:rPr>
        <w:t>této Dohody.</w:t>
      </w:r>
    </w:p>
    <w:p w14:paraId="24E2947D" w14:textId="77777777" w:rsidR="0041514C" w:rsidRDefault="00110430">
      <w:pPr>
        <w:pStyle w:val="Odstavecseseznamem"/>
        <w:numPr>
          <w:ilvl w:val="1"/>
          <w:numId w:val="40"/>
        </w:numPr>
        <w:tabs>
          <w:tab w:val="left" w:pos="1096"/>
          <w:tab w:val="left" w:pos="1100"/>
        </w:tabs>
        <w:spacing w:before="119" w:line="312" w:lineRule="auto"/>
        <w:ind w:left="1100" w:right="391" w:hanging="709"/>
        <w:jc w:val="both"/>
        <w:rPr>
          <w:color w:val="00AFEF"/>
        </w:rPr>
      </w:pPr>
      <w:r>
        <w:rPr>
          <w:color w:val="404040"/>
        </w:rPr>
        <w:t>Každá Dílčí smlouva se řídí touto Dohodou, pokud není v</w:t>
      </w:r>
      <w:r>
        <w:rPr>
          <w:color w:val="404040"/>
          <w:spacing w:val="-1"/>
        </w:rPr>
        <w:t xml:space="preserve"> </w:t>
      </w:r>
      <w:r>
        <w:rPr>
          <w:color w:val="404040"/>
        </w:rPr>
        <w:t>Dílčí smlouvě uvedeno výslovně jinak.</w:t>
      </w:r>
      <w:r>
        <w:rPr>
          <w:color w:val="404040"/>
          <w:spacing w:val="-8"/>
        </w:rPr>
        <w:t xml:space="preserve"> </w:t>
      </w:r>
      <w:r>
        <w:rPr>
          <w:color w:val="404040"/>
        </w:rPr>
        <w:t>Součástí</w:t>
      </w:r>
      <w:r>
        <w:rPr>
          <w:color w:val="404040"/>
          <w:spacing w:val="-11"/>
        </w:rPr>
        <w:t xml:space="preserve"> </w:t>
      </w:r>
      <w:r>
        <w:rPr>
          <w:color w:val="404040"/>
        </w:rPr>
        <w:t>Dílčí</w:t>
      </w:r>
      <w:r>
        <w:rPr>
          <w:color w:val="404040"/>
          <w:spacing w:val="-10"/>
        </w:rPr>
        <w:t xml:space="preserve"> </w:t>
      </w:r>
      <w:r>
        <w:rPr>
          <w:color w:val="404040"/>
        </w:rPr>
        <w:t>smlouvy</w:t>
      </w:r>
      <w:r>
        <w:rPr>
          <w:color w:val="404040"/>
          <w:spacing w:val="-9"/>
        </w:rPr>
        <w:t xml:space="preserve"> </w:t>
      </w:r>
      <w:r>
        <w:rPr>
          <w:color w:val="404040"/>
        </w:rPr>
        <w:t>jsou</w:t>
      </w:r>
      <w:r>
        <w:rPr>
          <w:color w:val="404040"/>
          <w:spacing w:val="-11"/>
        </w:rPr>
        <w:t xml:space="preserve"> </w:t>
      </w:r>
      <w:r>
        <w:rPr>
          <w:color w:val="404040"/>
        </w:rPr>
        <w:t>i</w:t>
      </w:r>
      <w:r>
        <w:rPr>
          <w:color w:val="404040"/>
          <w:spacing w:val="-10"/>
        </w:rPr>
        <w:t xml:space="preserve"> </w:t>
      </w:r>
      <w:r>
        <w:rPr>
          <w:color w:val="404040"/>
        </w:rPr>
        <w:t>podmínky</w:t>
      </w:r>
      <w:r>
        <w:rPr>
          <w:color w:val="404040"/>
          <w:spacing w:val="-9"/>
        </w:rPr>
        <w:t xml:space="preserve"> </w:t>
      </w:r>
      <w:r>
        <w:rPr>
          <w:color w:val="404040"/>
        </w:rPr>
        <w:t>stanovené</w:t>
      </w:r>
      <w:r>
        <w:rPr>
          <w:color w:val="404040"/>
          <w:spacing w:val="-10"/>
        </w:rPr>
        <w:t xml:space="preserve"> </w:t>
      </w:r>
      <w:r>
        <w:rPr>
          <w:color w:val="404040"/>
        </w:rPr>
        <w:t>v</w:t>
      </w:r>
      <w:r>
        <w:rPr>
          <w:color w:val="404040"/>
          <w:spacing w:val="-4"/>
        </w:rPr>
        <w:t xml:space="preserve"> </w:t>
      </w:r>
      <w:r>
        <w:rPr>
          <w:color w:val="404040"/>
        </w:rPr>
        <w:t>této</w:t>
      </w:r>
      <w:r>
        <w:rPr>
          <w:color w:val="404040"/>
          <w:spacing w:val="-10"/>
        </w:rPr>
        <w:t xml:space="preserve"> </w:t>
      </w:r>
      <w:r>
        <w:rPr>
          <w:color w:val="404040"/>
        </w:rPr>
        <w:t>Dohodě,</w:t>
      </w:r>
      <w:r>
        <w:rPr>
          <w:color w:val="404040"/>
          <w:spacing w:val="-8"/>
        </w:rPr>
        <w:t xml:space="preserve"> </w:t>
      </w:r>
      <w:r>
        <w:rPr>
          <w:color w:val="404040"/>
        </w:rPr>
        <w:t>nestanoví-li</w:t>
      </w:r>
      <w:r>
        <w:rPr>
          <w:color w:val="404040"/>
          <w:spacing w:val="-11"/>
        </w:rPr>
        <w:t xml:space="preserve"> </w:t>
      </w:r>
      <w:r>
        <w:rPr>
          <w:color w:val="404040"/>
        </w:rPr>
        <w:t>Smluvní strany výslovně, že se konkrétní články této Dohody na konkrétní Dílčí dohodu neužijí.</w:t>
      </w:r>
    </w:p>
    <w:p w14:paraId="23673FDA" w14:textId="77777777" w:rsidR="0041514C" w:rsidRDefault="00110430">
      <w:pPr>
        <w:pStyle w:val="Odstavecseseznamem"/>
        <w:numPr>
          <w:ilvl w:val="1"/>
          <w:numId w:val="40"/>
        </w:numPr>
        <w:tabs>
          <w:tab w:val="left" w:pos="1097"/>
          <w:tab w:val="left" w:pos="1100"/>
        </w:tabs>
        <w:spacing w:line="312" w:lineRule="auto"/>
        <w:ind w:left="1100" w:right="391" w:hanging="708"/>
        <w:jc w:val="both"/>
        <w:rPr>
          <w:color w:val="00AFEF"/>
        </w:rPr>
      </w:pPr>
      <w:r>
        <w:rPr>
          <w:color w:val="404040"/>
        </w:rPr>
        <w:t>Každá Dílčí smlouva nabývá platnosti dnem uzavření a účinnosti nejdříve uveřejněním příslušné Dílčí smlouvy v</w:t>
      </w:r>
      <w:r>
        <w:rPr>
          <w:color w:val="404040"/>
          <w:spacing w:val="-3"/>
        </w:rPr>
        <w:t xml:space="preserve"> </w:t>
      </w:r>
      <w:r>
        <w:rPr>
          <w:color w:val="404040"/>
        </w:rPr>
        <w:t>registru smluv dle zákona č. 340/2015 Sb., o zvláštních podmínkách</w:t>
      </w:r>
      <w:r>
        <w:rPr>
          <w:color w:val="404040"/>
          <w:spacing w:val="-8"/>
        </w:rPr>
        <w:t xml:space="preserve"> </w:t>
      </w:r>
      <w:r>
        <w:rPr>
          <w:color w:val="404040"/>
        </w:rPr>
        <w:t>účinnosti</w:t>
      </w:r>
      <w:r>
        <w:rPr>
          <w:color w:val="404040"/>
          <w:spacing w:val="-8"/>
        </w:rPr>
        <w:t xml:space="preserve"> </w:t>
      </w:r>
      <w:r>
        <w:rPr>
          <w:color w:val="404040"/>
        </w:rPr>
        <w:t>některých</w:t>
      </w:r>
      <w:r>
        <w:rPr>
          <w:color w:val="404040"/>
          <w:spacing w:val="-7"/>
        </w:rPr>
        <w:t xml:space="preserve"> </w:t>
      </w:r>
      <w:r>
        <w:rPr>
          <w:color w:val="404040"/>
        </w:rPr>
        <w:t>smluv,</w:t>
      </w:r>
      <w:r>
        <w:rPr>
          <w:color w:val="404040"/>
          <w:spacing w:val="-6"/>
        </w:rPr>
        <w:t xml:space="preserve"> </w:t>
      </w:r>
      <w:r>
        <w:rPr>
          <w:color w:val="404040"/>
        </w:rPr>
        <w:t>uveřejňování</w:t>
      </w:r>
      <w:r>
        <w:rPr>
          <w:color w:val="404040"/>
          <w:spacing w:val="-6"/>
        </w:rPr>
        <w:t xml:space="preserve"> </w:t>
      </w:r>
      <w:r>
        <w:rPr>
          <w:color w:val="404040"/>
        </w:rPr>
        <w:t>těchto</w:t>
      </w:r>
      <w:r>
        <w:rPr>
          <w:color w:val="404040"/>
          <w:spacing w:val="-7"/>
        </w:rPr>
        <w:t xml:space="preserve"> </w:t>
      </w:r>
      <w:r>
        <w:rPr>
          <w:color w:val="404040"/>
        </w:rPr>
        <w:t>smluv</w:t>
      </w:r>
      <w:r>
        <w:rPr>
          <w:color w:val="404040"/>
          <w:spacing w:val="-7"/>
        </w:rPr>
        <w:t xml:space="preserve"> </w:t>
      </w:r>
      <w:r>
        <w:rPr>
          <w:color w:val="404040"/>
        </w:rPr>
        <w:t>a</w:t>
      </w:r>
      <w:r>
        <w:rPr>
          <w:color w:val="404040"/>
          <w:spacing w:val="-8"/>
        </w:rPr>
        <w:t xml:space="preserve"> </w:t>
      </w:r>
      <w:r>
        <w:rPr>
          <w:color w:val="404040"/>
        </w:rPr>
        <w:t>o</w:t>
      </w:r>
      <w:r>
        <w:rPr>
          <w:color w:val="404040"/>
          <w:spacing w:val="-10"/>
        </w:rPr>
        <w:t xml:space="preserve"> </w:t>
      </w:r>
      <w:r>
        <w:rPr>
          <w:color w:val="404040"/>
        </w:rPr>
        <w:t>registru</w:t>
      </w:r>
      <w:r>
        <w:rPr>
          <w:color w:val="404040"/>
          <w:spacing w:val="-10"/>
        </w:rPr>
        <w:t xml:space="preserve"> </w:t>
      </w:r>
      <w:r>
        <w:rPr>
          <w:color w:val="404040"/>
        </w:rPr>
        <w:t>smluv</w:t>
      </w:r>
      <w:r>
        <w:rPr>
          <w:color w:val="404040"/>
          <w:spacing w:val="-9"/>
        </w:rPr>
        <w:t xml:space="preserve"> </w:t>
      </w:r>
      <w:r>
        <w:rPr>
          <w:color w:val="404040"/>
        </w:rPr>
        <w:t>(zákon o registru smluv), ve znění pozdějších předpisů (dále jen „</w:t>
      </w:r>
      <w:r>
        <w:rPr>
          <w:b/>
          <w:color w:val="404040"/>
        </w:rPr>
        <w:t>Zákon o registru smluv</w:t>
      </w:r>
      <w:r>
        <w:rPr>
          <w:color w:val="404040"/>
        </w:rPr>
        <w:t>“), vztahuje-li</w:t>
      </w:r>
      <w:r>
        <w:rPr>
          <w:color w:val="404040"/>
          <w:spacing w:val="-3"/>
        </w:rPr>
        <w:t xml:space="preserve"> </w:t>
      </w:r>
      <w:r>
        <w:rPr>
          <w:color w:val="404040"/>
        </w:rPr>
        <w:t>se</w:t>
      </w:r>
      <w:r>
        <w:rPr>
          <w:color w:val="404040"/>
          <w:spacing w:val="-3"/>
        </w:rPr>
        <w:t xml:space="preserve"> </w:t>
      </w:r>
      <w:r>
        <w:rPr>
          <w:color w:val="404040"/>
        </w:rPr>
        <w:t>na</w:t>
      </w:r>
      <w:r>
        <w:rPr>
          <w:color w:val="404040"/>
          <w:spacing w:val="-5"/>
        </w:rPr>
        <w:t xml:space="preserve"> </w:t>
      </w:r>
      <w:r>
        <w:rPr>
          <w:color w:val="404040"/>
        </w:rPr>
        <w:t>ni</w:t>
      </w:r>
      <w:r>
        <w:rPr>
          <w:color w:val="404040"/>
          <w:spacing w:val="-3"/>
        </w:rPr>
        <w:t xml:space="preserve"> </w:t>
      </w:r>
      <w:r>
        <w:rPr>
          <w:color w:val="404040"/>
        </w:rPr>
        <w:t>povinnost</w:t>
      </w:r>
      <w:r>
        <w:rPr>
          <w:color w:val="404040"/>
          <w:spacing w:val="-1"/>
        </w:rPr>
        <w:t xml:space="preserve"> </w:t>
      </w:r>
      <w:r>
        <w:rPr>
          <w:color w:val="404040"/>
        </w:rPr>
        <w:t>zveřejnění</w:t>
      </w:r>
      <w:r>
        <w:rPr>
          <w:color w:val="404040"/>
          <w:spacing w:val="-4"/>
        </w:rPr>
        <w:t xml:space="preserve"> </w:t>
      </w:r>
      <w:r>
        <w:rPr>
          <w:color w:val="404040"/>
        </w:rPr>
        <w:t>v</w:t>
      </w:r>
      <w:r>
        <w:rPr>
          <w:color w:val="404040"/>
          <w:spacing w:val="-4"/>
        </w:rPr>
        <w:t xml:space="preserve"> </w:t>
      </w:r>
      <w:r>
        <w:rPr>
          <w:color w:val="404040"/>
        </w:rPr>
        <w:t>registru</w:t>
      </w:r>
      <w:r>
        <w:rPr>
          <w:color w:val="404040"/>
          <w:spacing w:val="-3"/>
        </w:rPr>
        <w:t xml:space="preserve"> </w:t>
      </w:r>
      <w:r>
        <w:rPr>
          <w:color w:val="404040"/>
        </w:rPr>
        <w:t>smluv,</w:t>
      </w:r>
      <w:r>
        <w:rPr>
          <w:color w:val="404040"/>
          <w:spacing w:val="-1"/>
        </w:rPr>
        <w:t xml:space="preserve"> </w:t>
      </w:r>
      <w:r>
        <w:rPr>
          <w:color w:val="404040"/>
        </w:rPr>
        <w:t>není-li</w:t>
      </w:r>
      <w:r>
        <w:rPr>
          <w:color w:val="404040"/>
          <w:spacing w:val="-3"/>
        </w:rPr>
        <w:t xml:space="preserve"> </w:t>
      </w:r>
      <w:r>
        <w:rPr>
          <w:color w:val="404040"/>
        </w:rPr>
        <w:t>výslovně</w:t>
      </w:r>
      <w:r>
        <w:rPr>
          <w:color w:val="404040"/>
          <w:spacing w:val="-5"/>
        </w:rPr>
        <w:t xml:space="preserve"> </w:t>
      </w:r>
      <w:r>
        <w:rPr>
          <w:color w:val="404040"/>
        </w:rPr>
        <w:t>uvedeno</w:t>
      </w:r>
      <w:r>
        <w:rPr>
          <w:color w:val="404040"/>
          <w:spacing w:val="-3"/>
        </w:rPr>
        <w:t xml:space="preserve"> </w:t>
      </w:r>
      <w:r>
        <w:rPr>
          <w:color w:val="404040"/>
        </w:rPr>
        <w:t>pozdější datum. Zveřejnění Dílčí smlouvy v registru smluv zajistí Objednatel.</w:t>
      </w:r>
    </w:p>
    <w:p w14:paraId="4B0949C3" w14:textId="77777777" w:rsidR="0041514C" w:rsidRDefault="00110430">
      <w:pPr>
        <w:pStyle w:val="Odstavecseseznamem"/>
        <w:numPr>
          <w:ilvl w:val="1"/>
          <w:numId w:val="40"/>
        </w:numPr>
        <w:tabs>
          <w:tab w:val="left" w:pos="1096"/>
          <w:tab w:val="left" w:pos="1100"/>
        </w:tabs>
        <w:spacing w:before="122" w:line="312" w:lineRule="auto"/>
        <w:ind w:left="1100" w:right="391" w:hanging="709"/>
        <w:jc w:val="both"/>
        <w:rPr>
          <w:color w:val="00AFEF"/>
        </w:rPr>
      </w:pPr>
      <w:r>
        <w:rPr>
          <w:color w:val="404040"/>
        </w:rPr>
        <w:t>Smluvní</w:t>
      </w:r>
      <w:r>
        <w:rPr>
          <w:color w:val="404040"/>
          <w:spacing w:val="26"/>
        </w:rPr>
        <w:t xml:space="preserve"> </w:t>
      </w:r>
      <w:r>
        <w:rPr>
          <w:color w:val="404040"/>
        </w:rPr>
        <w:t>strany</w:t>
      </w:r>
      <w:r>
        <w:rPr>
          <w:color w:val="404040"/>
          <w:spacing w:val="25"/>
        </w:rPr>
        <w:t xml:space="preserve"> </w:t>
      </w:r>
      <w:r>
        <w:rPr>
          <w:color w:val="404040"/>
        </w:rPr>
        <w:t>jsou</w:t>
      </w:r>
      <w:r>
        <w:rPr>
          <w:color w:val="404040"/>
          <w:spacing w:val="25"/>
        </w:rPr>
        <w:t xml:space="preserve"> </w:t>
      </w:r>
      <w:r>
        <w:rPr>
          <w:color w:val="404040"/>
        </w:rPr>
        <w:t>si</w:t>
      </w:r>
      <w:r>
        <w:rPr>
          <w:color w:val="404040"/>
          <w:spacing w:val="27"/>
        </w:rPr>
        <w:t xml:space="preserve"> </w:t>
      </w:r>
      <w:r>
        <w:rPr>
          <w:color w:val="404040"/>
        </w:rPr>
        <w:t>vědomy</w:t>
      </w:r>
      <w:r>
        <w:rPr>
          <w:color w:val="404040"/>
          <w:spacing w:val="25"/>
        </w:rPr>
        <w:t xml:space="preserve"> </w:t>
      </w:r>
      <w:r>
        <w:rPr>
          <w:color w:val="404040"/>
        </w:rPr>
        <w:t>skutečnosti,</w:t>
      </w:r>
      <w:r>
        <w:rPr>
          <w:color w:val="404040"/>
          <w:spacing w:val="26"/>
        </w:rPr>
        <w:t xml:space="preserve"> </w:t>
      </w:r>
      <w:r>
        <w:rPr>
          <w:color w:val="404040"/>
        </w:rPr>
        <w:t>že</w:t>
      </w:r>
      <w:r>
        <w:rPr>
          <w:color w:val="404040"/>
          <w:spacing w:val="25"/>
        </w:rPr>
        <w:t xml:space="preserve"> </w:t>
      </w:r>
      <w:r>
        <w:rPr>
          <w:color w:val="404040"/>
        </w:rPr>
        <w:t>dle</w:t>
      </w:r>
      <w:r>
        <w:rPr>
          <w:color w:val="404040"/>
          <w:spacing w:val="27"/>
        </w:rPr>
        <w:t xml:space="preserve"> </w:t>
      </w:r>
      <w:r>
        <w:rPr>
          <w:color w:val="404040"/>
        </w:rPr>
        <w:t>§</w:t>
      </w:r>
      <w:r>
        <w:rPr>
          <w:color w:val="404040"/>
          <w:spacing w:val="27"/>
        </w:rPr>
        <w:t xml:space="preserve"> </w:t>
      </w:r>
      <w:r>
        <w:rPr>
          <w:color w:val="404040"/>
        </w:rPr>
        <w:t>131</w:t>
      </w:r>
      <w:r>
        <w:rPr>
          <w:color w:val="404040"/>
          <w:spacing w:val="27"/>
        </w:rPr>
        <w:t xml:space="preserve"> </w:t>
      </w:r>
      <w:r>
        <w:rPr>
          <w:color w:val="404040"/>
        </w:rPr>
        <w:t>odst. 5</w:t>
      </w:r>
      <w:r>
        <w:rPr>
          <w:color w:val="404040"/>
          <w:spacing w:val="-3"/>
        </w:rPr>
        <w:t xml:space="preserve"> </w:t>
      </w:r>
      <w:r>
        <w:rPr>
          <w:color w:val="404040"/>
        </w:rPr>
        <w:t>ZZVZ</w:t>
      </w:r>
      <w:r>
        <w:rPr>
          <w:color w:val="404040"/>
          <w:spacing w:val="27"/>
        </w:rPr>
        <w:t xml:space="preserve"> </w:t>
      </w:r>
      <w:r>
        <w:rPr>
          <w:color w:val="404040"/>
        </w:rPr>
        <w:t>nejsou</w:t>
      </w:r>
      <w:r>
        <w:rPr>
          <w:color w:val="404040"/>
          <w:spacing w:val="27"/>
        </w:rPr>
        <w:t xml:space="preserve"> </w:t>
      </w:r>
      <w:r>
        <w:rPr>
          <w:color w:val="404040"/>
        </w:rPr>
        <w:t>oprávněny při</w:t>
      </w:r>
      <w:r>
        <w:rPr>
          <w:color w:val="404040"/>
          <w:spacing w:val="-2"/>
        </w:rPr>
        <w:t xml:space="preserve"> </w:t>
      </w:r>
      <w:r>
        <w:rPr>
          <w:color w:val="404040"/>
        </w:rPr>
        <w:t>zadávání dílčích veřejných zakázek a uzavírání Dílčích smluv na základě této Dohody umožnit a/nebo sjednat podstatné změny podmínek stanovených touto Dohodou.</w:t>
      </w:r>
    </w:p>
    <w:p w14:paraId="3E5FA730" w14:textId="77777777" w:rsidR="0041514C" w:rsidRDefault="00110430">
      <w:pPr>
        <w:pStyle w:val="Odstavecseseznamem"/>
        <w:numPr>
          <w:ilvl w:val="1"/>
          <w:numId w:val="40"/>
        </w:numPr>
        <w:tabs>
          <w:tab w:val="left" w:pos="1097"/>
          <w:tab w:val="left" w:pos="1100"/>
        </w:tabs>
        <w:spacing w:line="312" w:lineRule="auto"/>
        <w:ind w:left="1100" w:right="391" w:hanging="708"/>
        <w:jc w:val="both"/>
        <w:rPr>
          <w:color w:val="00AFEF"/>
        </w:rPr>
      </w:pPr>
      <w:r>
        <w:rPr>
          <w:color w:val="404040"/>
        </w:rPr>
        <w:t>Po uzavření Dílčí smlouvy sdělí Objednatel Dodavateli číslo tzv. Evidenční objednávky (EOBJ), která má pouze evidenční charakter pro Objednatele a nemá žádný vliv na plnění dle Dílčí smlouvy. Číslo</w:t>
      </w:r>
      <w:r>
        <w:rPr>
          <w:color w:val="404040"/>
          <w:spacing w:val="-2"/>
        </w:rPr>
        <w:t xml:space="preserve"> </w:t>
      </w:r>
      <w:r>
        <w:rPr>
          <w:color w:val="404040"/>
        </w:rPr>
        <w:t>EOBJ Objednatele</w:t>
      </w:r>
      <w:r>
        <w:rPr>
          <w:color w:val="404040"/>
          <w:spacing w:val="-2"/>
        </w:rPr>
        <w:t xml:space="preserve"> </w:t>
      </w:r>
      <w:r>
        <w:rPr>
          <w:color w:val="404040"/>
        </w:rPr>
        <w:t>je číslo, které</w:t>
      </w:r>
      <w:r>
        <w:rPr>
          <w:color w:val="404040"/>
          <w:spacing w:val="-2"/>
        </w:rPr>
        <w:t xml:space="preserve"> </w:t>
      </w:r>
      <w:r>
        <w:rPr>
          <w:color w:val="404040"/>
        </w:rPr>
        <w:t>musí být vždy uvedeno na</w:t>
      </w:r>
      <w:r>
        <w:rPr>
          <w:color w:val="404040"/>
          <w:spacing w:val="-2"/>
        </w:rPr>
        <w:t xml:space="preserve"> </w:t>
      </w:r>
      <w:r>
        <w:rPr>
          <w:color w:val="404040"/>
        </w:rPr>
        <w:t xml:space="preserve">faktuře (viz čl. 5 odst. 5.3 Dohody). Neuvedení čísla EOBJ na faktuře je důvodem k neproplacení faktury a jejímu oprávněnému vrácení Dodavateli ve smyslu ustanovení čl. 5. odst. 5.5. </w:t>
      </w:r>
      <w:r>
        <w:rPr>
          <w:color w:val="404040"/>
          <w:spacing w:val="-2"/>
        </w:rPr>
        <w:t>Dohody.</w:t>
      </w:r>
    </w:p>
    <w:p w14:paraId="769DC51C" w14:textId="77777777" w:rsidR="0041514C" w:rsidRDefault="00110430">
      <w:pPr>
        <w:pStyle w:val="Nadpis3"/>
        <w:numPr>
          <w:ilvl w:val="0"/>
          <w:numId w:val="40"/>
        </w:numPr>
        <w:tabs>
          <w:tab w:val="left" w:pos="5121"/>
        </w:tabs>
        <w:spacing w:before="240"/>
        <w:ind w:left="5121" w:hanging="358"/>
        <w:jc w:val="left"/>
        <w:rPr>
          <w:color w:val="404040"/>
        </w:rPr>
      </w:pPr>
      <w:bookmarkStart w:id="8" w:name="3._Cena"/>
      <w:bookmarkEnd w:id="8"/>
      <w:r>
        <w:rPr>
          <w:color w:val="404040"/>
          <w:spacing w:val="-4"/>
        </w:rPr>
        <w:t>Cena</w:t>
      </w:r>
    </w:p>
    <w:p w14:paraId="1D9FB9DC" w14:textId="77777777" w:rsidR="0041514C" w:rsidRDefault="0041514C">
      <w:pPr>
        <w:pStyle w:val="Zkladntext"/>
        <w:spacing w:before="62"/>
        <w:rPr>
          <w:b/>
        </w:rPr>
      </w:pPr>
    </w:p>
    <w:p w14:paraId="13A9FBF9" w14:textId="77777777" w:rsidR="0041514C" w:rsidRDefault="00110430">
      <w:pPr>
        <w:pStyle w:val="Odstavecseseznamem"/>
        <w:numPr>
          <w:ilvl w:val="1"/>
          <w:numId w:val="40"/>
        </w:numPr>
        <w:tabs>
          <w:tab w:val="left" w:pos="1098"/>
          <w:tab w:val="left" w:pos="1100"/>
        </w:tabs>
        <w:spacing w:before="0" w:line="312" w:lineRule="auto"/>
        <w:ind w:left="1100" w:right="390" w:hanging="708"/>
        <w:jc w:val="both"/>
        <w:rPr>
          <w:color w:val="00AFEF"/>
        </w:rPr>
      </w:pPr>
      <w:r>
        <w:rPr>
          <w:color w:val="404040"/>
        </w:rPr>
        <w:t>Celková</w:t>
      </w:r>
      <w:r>
        <w:rPr>
          <w:color w:val="404040"/>
          <w:spacing w:val="-12"/>
        </w:rPr>
        <w:t xml:space="preserve"> </w:t>
      </w:r>
      <w:r>
        <w:rPr>
          <w:color w:val="404040"/>
        </w:rPr>
        <w:t>cena</w:t>
      </w:r>
      <w:r>
        <w:rPr>
          <w:color w:val="404040"/>
          <w:spacing w:val="-12"/>
        </w:rPr>
        <w:t xml:space="preserve"> </w:t>
      </w:r>
      <w:r>
        <w:rPr>
          <w:color w:val="404040"/>
        </w:rPr>
        <w:t>za</w:t>
      </w:r>
      <w:r>
        <w:rPr>
          <w:color w:val="404040"/>
          <w:spacing w:val="-12"/>
        </w:rPr>
        <w:t xml:space="preserve"> </w:t>
      </w:r>
      <w:r>
        <w:rPr>
          <w:color w:val="404040"/>
        </w:rPr>
        <w:t>plnění</w:t>
      </w:r>
      <w:r>
        <w:rPr>
          <w:color w:val="404040"/>
          <w:spacing w:val="-10"/>
        </w:rPr>
        <w:t xml:space="preserve"> </w:t>
      </w:r>
      <w:r>
        <w:rPr>
          <w:color w:val="404040"/>
        </w:rPr>
        <w:t>poskytnuté</w:t>
      </w:r>
      <w:r>
        <w:rPr>
          <w:color w:val="404040"/>
          <w:spacing w:val="-12"/>
        </w:rPr>
        <w:t xml:space="preserve"> </w:t>
      </w:r>
      <w:r>
        <w:rPr>
          <w:color w:val="404040"/>
        </w:rPr>
        <w:t>na</w:t>
      </w:r>
      <w:r>
        <w:rPr>
          <w:color w:val="404040"/>
          <w:spacing w:val="-15"/>
        </w:rPr>
        <w:t xml:space="preserve"> </w:t>
      </w:r>
      <w:r>
        <w:rPr>
          <w:color w:val="404040"/>
        </w:rPr>
        <w:t>základě</w:t>
      </w:r>
      <w:r>
        <w:rPr>
          <w:color w:val="404040"/>
          <w:spacing w:val="-12"/>
        </w:rPr>
        <w:t xml:space="preserve"> </w:t>
      </w:r>
      <w:r>
        <w:rPr>
          <w:color w:val="404040"/>
        </w:rPr>
        <w:t>této</w:t>
      </w:r>
      <w:r>
        <w:rPr>
          <w:color w:val="404040"/>
          <w:spacing w:val="-11"/>
        </w:rPr>
        <w:t xml:space="preserve"> </w:t>
      </w:r>
      <w:r>
        <w:rPr>
          <w:color w:val="404040"/>
        </w:rPr>
        <w:t>Dohody</w:t>
      </w:r>
      <w:r>
        <w:rPr>
          <w:color w:val="404040"/>
          <w:spacing w:val="-12"/>
        </w:rPr>
        <w:t xml:space="preserve"> </w:t>
      </w:r>
      <w:r>
        <w:rPr>
          <w:color w:val="404040"/>
        </w:rPr>
        <w:t>odpovídá</w:t>
      </w:r>
      <w:r>
        <w:rPr>
          <w:color w:val="404040"/>
          <w:spacing w:val="-12"/>
        </w:rPr>
        <w:t xml:space="preserve"> </w:t>
      </w:r>
      <w:r>
        <w:rPr>
          <w:color w:val="404040"/>
        </w:rPr>
        <w:t>součtu</w:t>
      </w:r>
      <w:r>
        <w:rPr>
          <w:color w:val="404040"/>
          <w:spacing w:val="-12"/>
        </w:rPr>
        <w:t xml:space="preserve"> </w:t>
      </w:r>
      <w:r>
        <w:rPr>
          <w:color w:val="404040"/>
        </w:rPr>
        <w:t>cen</w:t>
      </w:r>
      <w:r>
        <w:rPr>
          <w:color w:val="404040"/>
          <w:spacing w:val="-14"/>
        </w:rPr>
        <w:t xml:space="preserve"> </w:t>
      </w:r>
      <w:r>
        <w:rPr>
          <w:color w:val="404040"/>
        </w:rPr>
        <w:t>za</w:t>
      </w:r>
      <w:r>
        <w:rPr>
          <w:color w:val="404040"/>
          <w:spacing w:val="-12"/>
        </w:rPr>
        <w:t xml:space="preserve"> </w:t>
      </w:r>
      <w:r>
        <w:rPr>
          <w:color w:val="404040"/>
        </w:rPr>
        <w:t>všechna dodaná</w:t>
      </w:r>
      <w:r>
        <w:rPr>
          <w:color w:val="404040"/>
          <w:spacing w:val="40"/>
        </w:rPr>
        <w:t xml:space="preserve"> </w:t>
      </w:r>
      <w:r>
        <w:rPr>
          <w:color w:val="404040"/>
        </w:rPr>
        <w:t>/</w:t>
      </w:r>
      <w:r>
        <w:rPr>
          <w:color w:val="404040"/>
          <w:spacing w:val="40"/>
        </w:rPr>
        <w:t xml:space="preserve"> </w:t>
      </w:r>
      <w:r>
        <w:rPr>
          <w:color w:val="404040"/>
        </w:rPr>
        <w:t>poskytovaná</w:t>
      </w:r>
      <w:r>
        <w:rPr>
          <w:color w:val="404040"/>
          <w:spacing w:val="40"/>
        </w:rPr>
        <w:t xml:space="preserve"> </w:t>
      </w:r>
      <w:r>
        <w:rPr>
          <w:color w:val="404040"/>
        </w:rPr>
        <w:t>/</w:t>
      </w:r>
      <w:r>
        <w:rPr>
          <w:color w:val="404040"/>
          <w:spacing w:val="40"/>
        </w:rPr>
        <w:t xml:space="preserve"> </w:t>
      </w:r>
      <w:r>
        <w:rPr>
          <w:color w:val="404040"/>
        </w:rPr>
        <w:t>poskytnutá</w:t>
      </w:r>
      <w:r>
        <w:rPr>
          <w:color w:val="404040"/>
          <w:spacing w:val="40"/>
        </w:rPr>
        <w:t xml:space="preserve"> </w:t>
      </w:r>
      <w:r>
        <w:rPr>
          <w:color w:val="404040"/>
        </w:rPr>
        <w:t>Plnění</w:t>
      </w:r>
      <w:r>
        <w:rPr>
          <w:color w:val="404040"/>
          <w:spacing w:val="40"/>
        </w:rPr>
        <w:t xml:space="preserve"> </w:t>
      </w:r>
      <w:r>
        <w:rPr>
          <w:color w:val="404040"/>
        </w:rPr>
        <w:t>dle</w:t>
      </w:r>
      <w:r>
        <w:rPr>
          <w:color w:val="404040"/>
          <w:spacing w:val="40"/>
        </w:rPr>
        <w:t xml:space="preserve"> </w:t>
      </w:r>
      <w:r>
        <w:rPr>
          <w:color w:val="404040"/>
        </w:rPr>
        <w:t>jednotlivých</w:t>
      </w:r>
      <w:r>
        <w:rPr>
          <w:color w:val="404040"/>
          <w:spacing w:val="40"/>
        </w:rPr>
        <w:t xml:space="preserve"> </w:t>
      </w:r>
      <w:r>
        <w:rPr>
          <w:color w:val="404040"/>
        </w:rPr>
        <w:t>Dílčích</w:t>
      </w:r>
      <w:r>
        <w:rPr>
          <w:color w:val="404040"/>
          <w:spacing w:val="40"/>
        </w:rPr>
        <w:t xml:space="preserve"> </w:t>
      </w:r>
      <w:r>
        <w:rPr>
          <w:color w:val="404040"/>
        </w:rPr>
        <w:t>smluv</w:t>
      </w:r>
      <w:r>
        <w:rPr>
          <w:color w:val="404040"/>
          <w:spacing w:val="40"/>
        </w:rPr>
        <w:t xml:space="preserve"> </w:t>
      </w:r>
      <w:r>
        <w:rPr>
          <w:color w:val="404040"/>
        </w:rPr>
        <w:t>uzavřených</w:t>
      </w:r>
      <w:r>
        <w:rPr>
          <w:color w:val="404040"/>
          <w:spacing w:val="80"/>
        </w:rPr>
        <w:t xml:space="preserve"> </w:t>
      </w:r>
      <w:r>
        <w:rPr>
          <w:color w:val="404040"/>
        </w:rPr>
        <w:t>na</w:t>
      </w:r>
      <w:r>
        <w:rPr>
          <w:color w:val="404040"/>
          <w:spacing w:val="-2"/>
        </w:rPr>
        <w:t xml:space="preserve"> </w:t>
      </w:r>
      <w:r>
        <w:rPr>
          <w:color w:val="404040"/>
        </w:rPr>
        <w:t>základě této Dohody, a nesmí přesáhnout částku 10.000.000, - Kč (slovy: deset milionů korun českých) bez DPH.</w:t>
      </w:r>
    </w:p>
    <w:p w14:paraId="7B344B22" w14:textId="77777777" w:rsidR="0041514C" w:rsidRDefault="00110430">
      <w:pPr>
        <w:pStyle w:val="Odstavecseseznamem"/>
        <w:numPr>
          <w:ilvl w:val="1"/>
          <w:numId w:val="40"/>
        </w:numPr>
        <w:tabs>
          <w:tab w:val="left" w:pos="1098"/>
          <w:tab w:val="left" w:pos="1100"/>
        </w:tabs>
        <w:spacing w:line="312" w:lineRule="auto"/>
        <w:ind w:left="1100" w:right="390" w:hanging="708"/>
        <w:jc w:val="both"/>
        <w:rPr>
          <w:color w:val="00AFEF"/>
        </w:rPr>
      </w:pPr>
      <w:r>
        <w:rPr>
          <w:color w:val="404040"/>
        </w:rPr>
        <w:t>Cena</w:t>
      </w:r>
      <w:r>
        <w:rPr>
          <w:color w:val="404040"/>
          <w:spacing w:val="-9"/>
        </w:rPr>
        <w:t xml:space="preserve"> </w:t>
      </w:r>
      <w:r>
        <w:rPr>
          <w:color w:val="404040"/>
        </w:rPr>
        <w:t>za</w:t>
      </w:r>
      <w:r>
        <w:rPr>
          <w:color w:val="404040"/>
          <w:spacing w:val="-9"/>
        </w:rPr>
        <w:t xml:space="preserve"> </w:t>
      </w:r>
      <w:r>
        <w:rPr>
          <w:color w:val="404040"/>
        </w:rPr>
        <w:t>dodávku</w:t>
      </w:r>
      <w:r>
        <w:rPr>
          <w:color w:val="404040"/>
          <w:spacing w:val="-11"/>
        </w:rPr>
        <w:t xml:space="preserve"> </w:t>
      </w:r>
      <w:r>
        <w:rPr>
          <w:color w:val="404040"/>
        </w:rPr>
        <w:t>/</w:t>
      </w:r>
      <w:r>
        <w:rPr>
          <w:color w:val="404040"/>
          <w:spacing w:val="-10"/>
        </w:rPr>
        <w:t xml:space="preserve"> </w:t>
      </w:r>
      <w:r>
        <w:rPr>
          <w:color w:val="404040"/>
        </w:rPr>
        <w:t>poskytování</w:t>
      </w:r>
      <w:r>
        <w:rPr>
          <w:color w:val="404040"/>
          <w:spacing w:val="-10"/>
        </w:rPr>
        <w:t xml:space="preserve"> </w:t>
      </w:r>
      <w:r>
        <w:rPr>
          <w:color w:val="404040"/>
        </w:rPr>
        <w:t>/</w:t>
      </w:r>
      <w:r>
        <w:rPr>
          <w:color w:val="404040"/>
          <w:spacing w:val="-10"/>
        </w:rPr>
        <w:t xml:space="preserve"> </w:t>
      </w:r>
      <w:r>
        <w:rPr>
          <w:color w:val="404040"/>
        </w:rPr>
        <w:t>poskytnutí</w:t>
      </w:r>
      <w:r>
        <w:rPr>
          <w:color w:val="404040"/>
          <w:spacing w:val="-8"/>
        </w:rPr>
        <w:t xml:space="preserve"> </w:t>
      </w:r>
      <w:r>
        <w:rPr>
          <w:color w:val="404040"/>
        </w:rPr>
        <w:t>Plnění</w:t>
      </w:r>
      <w:r>
        <w:rPr>
          <w:color w:val="404040"/>
          <w:spacing w:val="-10"/>
        </w:rPr>
        <w:t xml:space="preserve"> </w:t>
      </w:r>
      <w:r>
        <w:rPr>
          <w:color w:val="404040"/>
        </w:rPr>
        <w:t>dle</w:t>
      </w:r>
      <w:r>
        <w:rPr>
          <w:color w:val="404040"/>
          <w:spacing w:val="-9"/>
        </w:rPr>
        <w:t xml:space="preserve"> </w:t>
      </w:r>
      <w:r>
        <w:rPr>
          <w:color w:val="404040"/>
        </w:rPr>
        <w:t>jednotlivé</w:t>
      </w:r>
      <w:r>
        <w:rPr>
          <w:color w:val="404040"/>
          <w:spacing w:val="-9"/>
        </w:rPr>
        <w:t xml:space="preserve"> </w:t>
      </w:r>
      <w:r>
        <w:rPr>
          <w:color w:val="404040"/>
        </w:rPr>
        <w:t>Dílčí</w:t>
      </w:r>
      <w:r>
        <w:rPr>
          <w:color w:val="404040"/>
          <w:spacing w:val="-9"/>
        </w:rPr>
        <w:t xml:space="preserve"> </w:t>
      </w:r>
      <w:r>
        <w:rPr>
          <w:color w:val="404040"/>
        </w:rPr>
        <w:t>smlouvy</w:t>
      </w:r>
      <w:r>
        <w:rPr>
          <w:color w:val="404040"/>
          <w:spacing w:val="-9"/>
        </w:rPr>
        <w:t xml:space="preserve"> </w:t>
      </w:r>
      <w:r>
        <w:rPr>
          <w:color w:val="404040"/>
        </w:rPr>
        <w:t>Dodavatelem odpovídá</w:t>
      </w:r>
      <w:r>
        <w:rPr>
          <w:color w:val="404040"/>
          <w:spacing w:val="-16"/>
        </w:rPr>
        <w:t xml:space="preserve"> </w:t>
      </w:r>
      <w:r>
        <w:rPr>
          <w:color w:val="404040"/>
        </w:rPr>
        <w:t>součinu</w:t>
      </w:r>
      <w:r>
        <w:rPr>
          <w:color w:val="404040"/>
          <w:spacing w:val="-15"/>
        </w:rPr>
        <w:t xml:space="preserve"> </w:t>
      </w:r>
      <w:r>
        <w:rPr>
          <w:color w:val="404040"/>
        </w:rPr>
        <w:t>příslušných</w:t>
      </w:r>
      <w:r>
        <w:rPr>
          <w:color w:val="404040"/>
          <w:spacing w:val="-15"/>
        </w:rPr>
        <w:t xml:space="preserve"> </w:t>
      </w:r>
      <w:r>
        <w:rPr>
          <w:color w:val="404040"/>
        </w:rPr>
        <w:t>jednotkových</w:t>
      </w:r>
      <w:r>
        <w:rPr>
          <w:color w:val="404040"/>
          <w:spacing w:val="-16"/>
        </w:rPr>
        <w:t xml:space="preserve"> </w:t>
      </w:r>
      <w:r>
        <w:rPr>
          <w:color w:val="404040"/>
        </w:rPr>
        <w:t>cen</w:t>
      </w:r>
      <w:r>
        <w:rPr>
          <w:color w:val="404040"/>
          <w:spacing w:val="-15"/>
        </w:rPr>
        <w:t xml:space="preserve"> </w:t>
      </w:r>
      <w:r>
        <w:rPr>
          <w:color w:val="404040"/>
        </w:rPr>
        <w:t>uvedených</w:t>
      </w:r>
      <w:r>
        <w:rPr>
          <w:color w:val="404040"/>
          <w:spacing w:val="-15"/>
        </w:rPr>
        <w:t xml:space="preserve"> </w:t>
      </w:r>
      <w:r>
        <w:rPr>
          <w:color w:val="404040"/>
        </w:rPr>
        <w:t>v</w:t>
      </w:r>
      <w:r>
        <w:rPr>
          <w:color w:val="404040"/>
          <w:spacing w:val="-8"/>
        </w:rPr>
        <w:t xml:space="preserve"> </w:t>
      </w:r>
      <w:r>
        <w:rPr>
          <w:color w:val="404040"/>
        </w:rPr>
        <w:t>Příloze</w:t>
      </w:r>
      <w:r>
        <w:rPr>
          <w:color w:val="404040"/>
          <w:spacing w:val="-15"/>
        </w:rPr>
        <w:t xml:space="preserve"> </w:t>
      </w:r>
      <w:r>
        <w:rPr>
          <w:color w:val="404040"/>
        </w:rPr>
        <w:t>č.</w:t>
      </w:r>
      <w:r>
        <w:rPr>
          <w:color w:val="404040"/>
          <w:spacing w:val="-15"/>
        </w:rPr>
        <w:t xml:space="preserve"> </w:t>
      </w:r>
      <w:r>
        <w:rPr>
          <w:color w:val="404040"/>
        </w:rPr>
        <w:t>3</w:t>
      </w:r>
      <w:r>
        <w:rPr>
          <w:color w:val="404040"/>
          <w:spacing w:val="-16"/>
        </w:rPr>
        <w:t xml:space="preserve"> </w:t>
      </w:r>
      <w:r>
        <w:rPr>
          <w:color w:val="404040"/>
        </w:rPr>
        <w:t>Dohody</w:t>
      </w:r>
      <w:r>
        <w:rPr>
          <w:color w:val="404040"/>
          <w:spacing w:val="-13"/>
        </w:rPr>
        <w:t xml:space="preserve"> </w:t>
      </w:r>
      <w:r>
        <w:rPr>
          <w:color w:val="404040"/>
        </w:rPr>
        <w:t>a</w:t>
      </w:r>
      <w:r>
        <w:rPr>
          <w:color w:val="404040"/>
          <w:spacing w:val="-5"/>
        </w:rPr>
        <w:t xml:space="preserve"> </w:t>
      </w:r>
      <w:r>
        <w:rPr>
          <w:color w:val="404040"/>
        </w:rPr>
        <w:t>množství (počet</w:t>
      </w:r>
      <w:r>
        <w:rPr>
          <w:color w:val="404040"/>
          <w:spacing w:val="-10"/>
        </w:rPr>
        <w:t xml:space="preserve"> </w:t>
      </w:r>
      <w:r>
        <w:rPr>
          <w:color w:val="404040"/>
        </w:rPr>
        <w:t>jednotek)</w:t>
      </w:r>
      <w:r>
        <w:rPr>
          <w:color w:val="404040"/>
          <w:spacing w:val="-10"/>
        </w:rPr>
        <w:t xml:space="preserve"> </w:t>
      </w:r>
      <w:r>
        <w:rPr>
          <w:color w:val="404040"/>
        </w:rPr>
        <w:t>daného</w:t>
      </w:r>
      <w:r>
        <w:rPr>
          <w:color w:val="404040"/>
          <w:spacing w:val="-11"/>
        </w:rPr>
        <w:t xml:space="preserve"> </w:t>
      </w:r>
      <w:r>
        <w:rPr>
          <w:color w:val="404040"/>
        </w:rPr>
        <w:t>plnění</w:t>
      </w:r>
      <w:r>
        <w:rPr>
          <w:color w:val="404040"/>
          <w:spacing w:val="-8"/>
        </w:rPr>
        <w:t xml:space="preserve"> </w:t>
      </w:r>
      <w:r>
        <w:rPr>
          <w:color w:val="404040"/>
        </w:rPr>
        <w:t>dodaného</w:t>
      </w:r>
      <w:r>
        <w:rPr>
          <w:color w:val="404040"/>
          <w:spacing w:val="-9"/>
        </w:rPr>
        <w:t xml:space="preserve"> </w:t>
      </w:r>
      <w:r>
        <w:rPr>
          <w:color w:val="404040"/>
        </w:rPr>
        <w:t>/</w:t>
      </w:r>
      <w:r>
        <w:rPr>
          <w:color w:val="404040"/>
          <w:spacing w:val="-10"/>
        </w:rPr>
        <w:t xml:space="preserve"> </w:t>
      </w:r>
      <w:r>
        <w:rPr>
          <w:color w:val="404040"/>
        </w:rPr>
        <w:t>poskytnutého</w:t>
      </w:r>
      <w:r>
        <w:rPr>
          <w:color w:val="404040"/>
          <w:spacing w:val="-10"/>
        </w:rPr>
        <w:t xml:space="preserve"> </w:t>
      </w:r>
      <w:r>
        <w:rPr>
          <w:color w:val="404040"/>
        </w:rPr>
        <w:t>/</w:t>
      </w:r>
      <w:r>
        <w:rPr>
          <w:color w:val="404040"/>
          <w:spacing w:val="-10"/>
        </w:rPr>
        <w:t xml:space="preserve"> </w:t>
      </w:r>
      <w:r>
        <w:rPr>
          <w:color w:val="404040"/>
        </w:rPr>
        <w:t>poskytovaného</w:t>
      </w:r>
      <w:r>
        <w:rPr>
          <w:color w:val="404040"/>
          <w:spacing w:val="-11"/>
        </w:rPr>
        <w:t xml:space="preserve"> </w:t>
      </w:r>
      <w:r>
        <w:rPr>
          <w:color w:val="404040"/>
        </w:rPr>
        <w:t>Objednateli</w:t>
      </w:r>
      <w:r>
        <w:rPr>
          <w:color w:val="404040"/>
          <w:spacing w:val="-10"/>
        </w:rPr>
        <w:t xml:space="preserve"> </w:t>
      </w:r>
      <w:r>
        <w:rPr>
          <w:color w:val="404040"/>
        </w:rPr>
        <w:t>a</w:t>
      </w:r>
      <w:r>
        <w:rPr>
          <w:color w:val="404040"/>
          <w:spacing w:val="-10"/>
        </w:rPr>
        <w:t xml:space="preserve"> </w:t>
      </w:r>
      <w:r>
        <w:rPr>
          <w:color w:val="404040"/>
        </w:rPr>
        <w:t>cen Doplňkového plnění na základě příslušné Dílčí smlouvy (dále jen „</w:t>
      </w:r>
      <w:r>
        <w:rPr>
          <w:b/>
          <w:color w:val="404040"/>
        </w:rPr>
        <w:t>Cena</w:t>
      </w:r>
      <w:r>
        <w:rPr>
          <w:color w:val="404040"/>
        </w:rPr>
        <w:t>“).</w:t>
      </w:r>
    </w:p>
    <w:p w14:paraId="203342BA" w14:textId="77777777" w:rsidR="0041514C" w:rsidRDefault="0041514C">
      <w:pPr>
        <w:spacing w:line="312" w:lineRule="auto"/>
        <w:jc w:val="both"/>
        <w:sectPr w:rsidR="0041514C">
          <w:pgSz w:w="11910" w:h="16840"/>
          <w:pgMar w:top="2000" w:right="740" w:bottom="1040" w:left="740" w:header="680" w:footer="856" w:gutter="0"/>
          <w:cols w:space="708"/>
        </w:sectPr>
      </w:pPr>
    </w:p>
    <w:p w14:paraId="69939848" w14:textId="77777777" w:rsidR="0041514C" w:rsidRDefault="0041514C">
      <w:pPr>
        <w:pStyle w:val="Zkladntext"/>
        <w:spacing w:before="4"/>
      </w:pPr>
    </w:p>
    <w:p w14:paraId="5E4603A1" w14:textId="77777777" w:rsidR="0041514C" w:rsidRDefault="00110430">
      <w:pPr>
        <w:pStyle w:val="Odstavecseseznamem"/>
        <w:numPr>
          <w:ilvl w:val="1"/>
          <w:numId w:val="40"/>
        </w:numPr>
        <w:tabs>
          <w:tab w:val="left" w:pos="1100"/>
        </w:tabs>
        <w:spacing w:before="0"/>
        <w:ind w:left="1100" w:hanging="708"/>
        <w:rPr>
          <w:color w:val="00AFEF"/>
        </w:rPr>
      </w:pPr>
      <w:r>
        <w:rPr>
          <w:color w:val="404040"/>
        </w:rPr>
        <w:t>Sjednanou</w:t>
      </w:r>
      <w:r>
        <w:rPr>
          <w:color w:val="404040"/>
          <w:spacing w:val="-6"/>
        </w:rPr>
        <w:t xml:space="preserve"> </w:t>
      </w:r>
      <w:r>
        <w:rPr>
          <w:color w:val="404040"/>
        </w:rPr>
        <w:t>jednotkovou</w:t>
      </w:r>
      <w:r>
        <w:rPr>
          <w:color w:val="404040"/>
          <w:spacing w:val="-6"/>
        </w:rPr>
        <w:t xml:space="preserve"> </w:t>
      </w:r>
      <w:r>
        <w:rPr>
          <w:color w:val="404040"/>
        </w:rPr>
        <w:t>cenou</w:t>
      </w:r>
      <w:r>
        <w:rPr>
          <w:color w:val="404040"/>
          <w:spacing w:val="-5"/>
        </w:rPr>
        <w:t xml:space="preserve"> </w:t>
      </w:r>
      <w:r>
        <w:rPr>
          <w:color w:val="404040"/>
        </w:rPr>
        <w:t>se</w:t>
      </w:r>
      <w:r>
        <w:rPr>
          <w:color w:val="404040"/>
          <w:spacing w:val="-5"/>
        </w:rPr>
        <w:t xml:space="preserve"> </w:t>
      </w:r>
      <w:r>
        <w:rPr>
          <w:color w:val="404040"/>
          <w:spacing w:val="-2"/>
        </w:rPr>
        <w:t>rozumí:</w:t>
      </w:r>
    </w:p>
    <w:p w14:paraId="3F0632E5" w14:textId="77777777" w:rsidR="0041514C" w:rsidRDefault="00110430">
      <w:pPr>
        <w:pStyle w:val="Odstavecseseznamem"/>
        <w:numPr>
          <w:ilvl w:val="0"/>
          <w:numId w:val="31"/>
        </w:numPr>
        <w:tabs>
          <w:tab w:val="left" w:pos="1525"/>
        </w:tabs>
        <w:spacing w:before="196" w:line="312" w:lineRule="auto"/>
        <w:ind w:right="393"/>
      </w:pPr>
      <w:r>
        <w:rPr>
          <w:color w:val="404040"/>
        </w:rPr>
        <w:t>v</w:t>
      </w:r>
      <w:r>
        <w:rPr>
          <w:color w:val="404040"/>
          <w:spacing w:val="-1"/>
        </w:rPr>
        <w:t xml:space="preserve"> </w:t>
      </w:r>
      <w:r>
        <w:rPr>
          <w:color w:val="404040"/>
        </w:rPr>
        <w:t>případě</w:t>
      </w:r>
      <w:r>
        <w:rPr>
          <w:color w:val="404040"/>
          <w:spacing w:val="-4"/>
        </w:rPr>
        <w:t xml:space="preserve"> </w:t>
      </w:r>
      <w:r>
        <w:rPr>
          <w:color w:val="404040"/>
        </w:rPr>
        <w:t>HW</w:t>
      </w:r>
      <w:r>
        <w:rPr>
          <w:color w:val="404040"/>
          <w:spacing w:val="-6"/>
        </w:rPr>
        <w:t xml:space="preserve"> </w:t>
      </w:r>
      <w:r>
        <w:rPr>
          <w:color w:val="404040"/>
        </w:rPr>
        <w:t>a</w:t>
      </w:r>
      <w:r>
        <w:rPr>
          <w:color w:val="404040"/>
          <w:spacing w:val="-4"/>
        </w:rPr>
        <w:t xml:space="preserve"> </w:t>
      </w:r>
      <w:r>
        <w:rPr>
          <w:color w:val="404040"/>
        </w:rPr>
        <w:t>Licence</w:t>
      </w:r>
      <w:r>
        <w:rPr>
          <w:color w:val="404040"/>
          <w:spacing w:val="-7"/>
        </w:rPr>
        <w:t xml:space="preserve"> </w:t>
      </w:r>
      <w:r>
        <w:rPr>
          <w:color w:val="404040"/>
        </w:rPr>
        <w:t>k</w:t>
      </w:r>
      <w:r>
        <w:rPr>
          <w:color w:val="404040"/>
          <w:spacing w:val="-3"/>
        </w:rPr>
        <w:t xml:space="preserve"> </w:t>
      </w:r>
      <w:r>
        <w:rPr>
          <w:color w:val="404040"/>
        </w:rPr>
        <w:t>SW</w:t>
      </w:r>
      <w:r>
        <w:rPr>
          <w:color w:val="404040"/>
          <w:spacing w:val="-3"/>
        </w:rPr>
        <w:t xml:space="preserve"> </w:t>
      </w:r>
      <w:r>
        <w:rPr>
          <w:color w:val="404040"/>
        </w:rPr>
        <w:t>dle</w:t>
      </w:r>
      <w:r>
        <w:rPr>
          <w:color w:val="404040"/>
          <w:spacing w:val="-4"/>
        </w:rPr>
        <w:t xml:space="preserve"> </w:t>
      </w:r>
      <w:r>
        <w:rPr>
          <w:color w:val="404040"/>
        </w:rPr>
        <w:t>odst.</w:t>
      </w:r>
      <w:r>
        <w:rPr>
          <w:color w:val="404040"/>
          <w:spacing w:val="-3"/>
        </w:rPr>
        <w:t xml:space="preserve"> </w:t>
      </w:r>
      <w:r>
        <w:rPr>
          <w:color w:val="404040"/>
        </w:rPr>
        <w:t>1.2.</w:t>
      </w:r>
      <w:r>
        <w:rPr>
          <w:color w:val="404040"/>
          <w:spacing w:val="-5"/>
        </w:rPr>
        <w:t xml:space="preserve"> </w:t>
      </w:r>
      <w:r>
        <w:rPr>
          <w:color w:val="404040"/>
        </w:rPr>
        <w:t>písm.</w:t>
      </w:r>
      <w:r>
        <w:rPr>
          <w:color w:val="404040"/>
          <w:spacing w:val="-5"/>
        </w:rPr>
        <w:t xml:space="preserve"> </w:t>
      </w:r>
      <w:r>
        <w:rPr>
          <w:color w:val="404040"/>
        </w:rPr>
        <w:t>a)</w:t>
      </w:r>
      <w:r>
        <w:rPr>
          <w:color w:val="404040"/>
          <w:spacing w:val="-3"/>
        </w:rPr>
        <w:t xml:space="preserve"> </w:t>
      </w:r>
      <w:r>
        <w:rPr>
          <w:color w:val="404040"/>
        </w:rPr>
        <w:t>a</w:t>
      </w:r>
      <w:r>
        <w:rPr>
          <w:color w:val="404040"/>
          <w:spacing w:val="-4"/>
        </w:rPr>
        <w:t xml:space="preserve"> </w:t>
      </w:r>
      <w:r>
        <w:rPr>
          <w:color w:val="404040"/>
        </w:rPr>
        <w:t>b)</w:t>
      </w:r>
      <w:r>
        <w:rPr>
          <w:color w:val="404040"/>
          <w:spacing w:val="-3"/>
        </w:rPr>
        <w:t xml:space="preserve"> </w:t>
      </w:r>
      <w:r>
        <w:rPr>
          <w:color w:val="404040"/>
        </w:rPr>
        <w:t>Dohody</w:t>
      </w:r>
      <w:r>
        <w:rPr>
          <w:color w:val="404040"/>
          <w:spacing w:val="-4"/>
        </w:rPr>
        <w:t xml:space="preserve"> </w:t>
      </w:r>
      <w:r>
        <w:rPr>
          <w:color w:val="404040"/>
        </w:rPr>
        <w:t>cena</w:t>
      </w:r>
      <w:r>
        <w:rPr>
          <w:color w:val="404040"/>
          <w:spacing w:val="-6"/>
        </w:rPr>
        <w:t xml:space="preserve"> </w:t>
      </w:r>
      <w:r>
        <w:rPr>
          <w:color w:val="404040"/>
        </w:rPr>
        <w:t>za</w:t>
      </w:r>
      <w:r>
        <w:rPr>
          <w:color w:val="404040"/>
          <w:spacing w:val="-6"/>
        </w:rPr>
        <w:t xml:space="preserve"> </w:t>
      </w:r>
      <w:r>
        <w:rPr>
          <w:color w:val="404040"/>
        </w:rPr>
        <w:t>jeden</w:t>
      </w:r>
      <w:r>
        <w:rPr>
          <w:color w:val="404040"/>
          <w:spacing w:val="-4"/>
        </w:rPr>
        <w:t xml:space="preserve"> </w:t>
      </w:r>
      <w:r>
        <w:rPr>
          <w:color w:val="404040"/>
        </w:rPr>
        <w:t>(1)</w:t>
      </w:r>
      <w:r>
        <w:rPr>
          <w:color w:val="404040"/>
          <w:spacing w:val="-5"/>
        </w:rPr>
        <w:t xml:space="preserve"> </w:t>
      </w:r>
      <w:r>
        <w:rPr>
          <w:color w:val="404040"/>
        </w:rPr>
        <w:t>kus dané položky / produktu;</w:t>
      </w:r>
    </w:p>
    <w:p w14:paraId="6BDB5B3F" w14:textId="77777777" w:rsidR="0041514C" w:rsidRDefault="00110430">
      <w:pPr>
        <w:pStyle w:val="Odstavecseseznamem"/>
        <w:numPr>
          <w:ilvl w:val="0"/>
          <w:numId w:val="31"/>
        </w:numPr>
        <w:tabs>
          <w:tab w:val="left" w:pos="1525"/>
        </w:tabs>
        <w:spacing w:line="312" w:lineRule="auto"/>
        <w:ind w:right="390"/>
      </w:pPr>
      <w:r>
        <w:rPr>
          <w:color w:val="404040"/>
        </w:rPr>
        <w:t>v případě Servisní podpory k</w:t>
      </w:r>
      <w:r>
        <w:rPr>
          <w:color w:val="404040"/>
          <w:spacing w:val="-1"/>
        </w:rPr>
        <w:t xml:space="preserve"> </w:t>
      </w:r>
      <w:r>
        <w:rPr>
          <w:color w:val="404040"/>
        </w:rPr>
        <w:t>HW dle odst. 1.2. písm. c) Dohody cena za jeden (1) rok poskytování této podpory pro danou položku;</w:t>
      </w:r>
    </w:p>
    <w:p w14:paraId="59487AD8" w14:textId="77777777" w:rsidR="0041514C" w:rsidRDefault="00110430">
      <w:pPr>
        <w:pStyle w:val="Odstavecseseznamem"/>
        <w:numPr>
          <w:ilvl w:val="0"/>
          <w:numId w:val="31"/>
        </w:numPr>
        <w:tabs>
          <w:tab w:val="left" w:pos="1525"/>
        </w:tabs>
      </w:pPr>
      <w:r>
        <w:rPr>
          <w:color w:val="404040"/>
        </w:rPr>
        <w:t>v</w:t>
      </w:r>
      <w:r>
        <w:rPr>
          <w:color w:val="404040"/>
          <w:spacing w:val="-3"/>
        </w:rPr>
        <w:t xml:space="preserve"> </w:t>
      </w:r>
      <w:r>
        <w:rPr>
          <w:color w:val="404040"/>
        </w:rPr>
        <w:t>případě</w:t>
      </w:r>
      <w:r>
        <w:rPr>
          <w:color w:val="404040"/>
          <w:spacing w:val="4"/>
        </w:rPr>
        <w:t xml:space="preserve"> </w:t>
      </w:r>
      <w:r>
        <w:rPr>
          <w:color w:val="404040"/>
        </w:rPr>
        <w:t>Služeb</w:t>
      </w:r>
      <w:r>
        <w:rPr>
          <w:color w:val="404040"/>
          <w:spacing w:val="4"/>
        </w:rPr>
        <w:t xml:space="preserve"> </w:t>
      </w:r>
      <w:r>
        <w:rPr>
          <w:color w:val="404040"/>
        </w:rPr>
        <w:t>dle</w:t>
      </w:r>
      <w:r>
        <w:rPr>
          <w:color w:val="404040"/>
          <w:spacing w:val="4"/>
        </w:rPr>
        <w:t xml:space="preserve"> </w:t>
      </w:r>
      <w:r>
        <w:rPr>
          <w:color w:val="404040"/>
        </w:rPr>
        <w:t>odst.</w:t>
      </w:r>
      <w:r>
        <w:rPr>
          <w:color w:val="404040"/>
          <w:spacing w:val="5"/>
        </w:rPr>
        <w:t xml:space="preserve"> </w:t>
      </w:r>
      <w:r>
        <w:rPr>
          <w:color w:val="404040"/>
        </w:rPr>
        <w:t>1.2.</w:t>
      </w:r>
      <w:r>
        <w:rPr>
          <w:color w:val="404040"/>
          <w:spacing w:val="3"/>
        </w:rPr>
        <w:t xml:space="preserve"> </w:t>
      </w:r>
      <w:r>
        <w:rPr>
          <w:color w:val="404040"/>
        </w:rPr>
        <w:t>písm.</w:t>
      </w:r>
      <w:r>
        <w:rPr>
          <w:color w:val="404040"/>
          <w:spacing w:val="4"/>
        </w:rPr>
        <w:t xml:space="preserve"> </w:t>
      </w:r>
      <w:r>
        <w:rPr>
          <w:color w:val="404040"/>
        </w:rPr>
        <w:t>d)</w:t>
      </w:r>
      <w:r>
        <w:rPr>
          <w:color w:val="404040"/>
          <w:spacing w:val="5"/>
        </w:rPr>
        <w:t xml:space="preserve"> </w:t>
      </w:r>
      <w:r>
        <w:rPr>
          <w:color w:val="404040"/>
        </w:rPr>
        <w:t>Dohody</w:t>
      </w:r>
      <w:r>
        <w:rPr>
          <w:color w:val="404040"/>
          <w:spacing w:val="2"/>
        </w:rPr>
        <w:t xml:space="preserve"> </w:t>
      </w:r>
      <w:r>
        <w:rPr>
          <w:color w:val="404040"/>
        </w:rPr>
        <w:t>cena</w:t>
      </w:r>
      <w:r>
        <w:rPr>
          <w:color w:val="404040"/>
          <w:spacing w:val="4"/>
        </w:rPr>
        <w:t xml:space="preserve"> </w:t>
      </w:r>
      <w:r>
        <w:rPr>
          <w:color w:val="404040"/>
        </w:rPr>
        <w:t>za</w:t>
      </w:r>
      <w:r>
        <w:rPr>
          <w:color w:val="404040"/>
          <w:spacing w:val="4"/>
        </w:rPr>
        <w:t xml:space="preserve"> </w:t>
      </w:r>
      <w:r>
        <w:rPr>
          <w:color w:val="404040"/>
        </w:rPr>
        <w:t>jednu</w:t>
      </w:r>
      <w:r>
        <w:rPr>
          <w:color w:val="404040"/>
          <w:spacing w:val="2"/>
        </w:rPr>
        <w:t xml:space="preserve"> </w:t>
      </w:r>
      <w:r>
        <w:rPr>
          <w:color w:val="404040"/>
        </w:rPr>
        <w:t>(1)</w:t>
      </w:r>
      <w:r>
        <w:rPr>
          <w:color w:val="404040"/>
          <w:spacing w:val="3"/>
        </w:rPr>
        <w:t xml:space="preserve"> </w:t>
      </w:r>
      <w:r>
        <w:rPr>
          <w:color w:val="404040"/>
        </w:rPr>
        <w:t>člověkohodinu</w:t>
      </w:r>
      <w:r>
        <w:rPr>
          <w:color w:val="404040"/>
          <w:spacing w:val="4"/>
        </w:rPr>
        <w:t xml:space="preserve"> </w:t>
      </w:r>
      <w:r>
        <w:rPr>
          <w:color w:val="404040"/>
          <w:spacing w:val="-4"/>
        </w:rPr>
        <w:t>(ČH)</w:t>
      </w:r>
    </w:p>
    <w:p w14:paraId="4C9D8D28" w14:textId="77777777" w:rsidR="0041514C" w:rsidRDefault="00110430">
      <w:pPr>
        <w:pStyle w:val="Zkladntext"/>
        <w:spacing w:before="76"/>
        <w:ind w:left="1525"/>
      </w:pPr>
      <w:r>
        <w:rPr>
          <w:color w:val="404040"/>
        </w:rPr>
        <w:t>poskytování</w:t>
      </w:r>
      <w:r>
        <w:rPr>
          <w:color w:val="404040"/>
          <w:spacing w:val="-4"/>
        </w:rPr>
        <w:t xml:space="preserve"> </w:t>
      </w:r>
      <w:r>
        <w:rPr>
          <w:color w:val="404040"/>
          <w:spacing w:val="-2"/>
        </w:rPr>
        <w:t>Služeb.</w:t>
      </w:r>
    </w:p>
    <w:p w14:paraId="533D0575" w14:textId="77777777" w:rsidR="0041514C" w:rsidRDefault="00110430">
      <w:pPr>
        <w:pStyle w:val="Odstavecseseznamem"/>
        <w:numPr>
          <w:ilvl w:val="1"/>
          <w:numId w:val="40"/>
        </w:numPr>
        <w:tabs>
          <w:tab w:val="left" w:pos="1097"/>
          <w:tab w:val="left" w:pos="1100"/>
        </w:tabs>
        <w:spacing w:before="196" w:line="312" w:lineRule="auto"/>
        <w:ind w:left="1100" w:right="390" w:hanging="709"/>
        <w:jc w:val="both"/>
        <w:rPr>
          <w:color w:val="00AFEF"/>
        </w:rPr>
      </w:pPr>
      <w:r>
        <w:rPr>
          <w:color w:val="404040"/>
        </w:rPr>
        <w:t>Jednotkové ceny jsou nejvýše přípustné a nepřekročitelné a jsou v nich zahrnuty veškeré náklady</w:t>
      </w:r>
      <w:r>
        <w:rPr>
          <w:color w:val="404040"/>
          <w:spacing w:val="-3"/>
        </w:rPr>
        <w:t xml:space="preserve"> </w:t>
      </w:r>
      <w:r>
        <w:rPr>
          <w:color w:val="404040"/>
        </w:rPr>
        <w:t>Dodavatele</w:t>
      </w:r>
      <w:r>
        <w:rPr>
          <w:color w:val="404040"/>
          <w:spacing w:val="-4"/>
        </w:rPr>
        <w:t xml:space="preserve"> </w:t>
      </w:r>
      <w:r>
        <w:rPr>
          <w:color w:val="404040"/>
        </w:rPr>
        <w:t>související</w:t>
      </w:r>
      <w:r>
        <w:rPr>
          <w:color w:val="404040"/>
          <w:spacing w:val="-2"/>
        </w:rPr>
        <w:t xml:space="preserve"> </w:t>
      </w:r>
      <w:r>
        <w:rPr>
          <w:color w:val="404040"/>
        </w:rPr>
        <w:t>s</w:t>
      </w:r>
      <w:r>
        <w:rPr>
          <w:color w:val="404040"/>
          <w:spacing w:val="-5"/>
        </w:rPr>
        <w:t xml:space="preserve"> </w:t>
      </w:r>
      <w:r>
        <w:rPr>
          <w:color w:val="404040"/>
        </w:rPr>
        <w:t>plněním</w:t>
      </w:r>
      <w:r>
        <w:rPr>
          <w:color w:val="404040"/>
          <w:spacing w:val="-2"/>
        </w:rPr>
        <w:t xml:space="preserve"> </w:t>
      </w:r>
      <w:r>
        <w:rPr>
          <w:color w:val="404040"/>
        </w:rPr>
        <w:t>Dohody,</w:t>
      </w:r>
      <w:r>
        <w:rPr>
          <w:color w:val="404040"/>
          <w:spacing w:val="-2"/>
        </w:rPr>
        <w:t xml:space="preserve"> </w:t>
      </w:r>
      <w:r>
        <w:rPr>
          <w:color w:val="404040"/>
        </w:rPr>
        <w:t>Dílčí</w:t>
      </w:r>
      <w:r>
        <w:rPr>
          <w:color w:val="404040"/>
          <w:spacing w:val="-2"/>
        </w:rPr>
        <w:t xml:space="preserve"> </w:t>
      </w:r>
      <w:r>
        <w:rPr>
          <w:color w:val="404040"/>
        </w:rPr>
        <w:t>smlouvy</w:t>
      </w:r>
      <w:r>
        <w:rPr>
          <w:color w:val="404040"/>
          <w:spacing w:val="-3"/>
        </w:rPr>
        <w:t xml:space="preserve"> </w:t>
      </w:r>
      <w:r>
        <w:rPr>
          <w:color w:val="404040"/>
        </w:rPr>
        <w:t>a</w:t>
      </w:r>
      <w:r>
        <w:rPr>
          <w:color w:val="404040"/>
          <w:spacing w:val="-6"/>
        </w:rPr>
        <w:t xml:space="preserve"> </w:t>
      </w:r>
      <w:r>
        <w:rPr>
          <w:color w:val="404040"/>
        </w:rPr>
        <w:t>dodáním</w:t>
      </w:r>
      <w:r>
        <w:rPr>
          <w:color w:val="404040"/>
          <w:spacing w:val="-5"/>
        </w:rPr>
        <w:t xml:space="preserve"> </w:t>
      </w:r>
      <w:r>
        <w:rPr>
          <w:color w:val="404040"/>
        </w:rPr>
        <w:t>/</w:t>
      </w:r>
      <w:r>
        <w:rPr>
          <w:color w:val="404040"/>
          <w:spacing w:val="-2"/>
        </w:rPr>
        <w:t xml:space="preserve"> </w:t>
      </w:r>
      <w:r>
        <w:rPr>
          <w:color w:val="404040"/>
        </w:rPr>
        <w:t>poskytováním</w:t>
      </w:r>
    </w:p>
    <w:p w14:paraId="67072FBF" w14:textId="77777777" w:rsidR="0041514C" w:rsidRDefault="00110430">
      <w:pPr>
        <w:pStyle w:val="Zkladntext"/>
        <w:spacing w:line="312" w:lineRule="auto"/>
        <w:ind w:left="1101" w:right="390"/>
        <w:jc w:val="both"/>
      </w:pPr>
      <w:r>
        <w:rPr>
          <w:color w:val="404040"/>
        </w:rPr>
        <w:t>/ poskytnutím Plnění Objednateli. V</w:t>
      </w:r>
      <w:r>
        <w:rPr>
          <w:color w:val="404040"/>
          <w:spacing w:val="-2"/>
        </w:rPr>
        <w:t xml:space="preserve"> </w:t>
      </w:r>
      <w:r>
        <w:rPr>
          <w:color w:val="404040"/>
        </w:rPr>
        <w:t>rámci Dílčích smluv mohou být tyto jednotkové ceny pouze sníženy, nikoli zvýšeny. Dodavatel dále zaručuje jejich úplnost. V</w:t>
      </w:r>
      <w:r>
        <w:rPr>
          <w:color w:val="404040"/>
          <w:spacing w:val="-1"/>
        </w:rPr>
        <w:t xml:space="preserve"> </w:t>
      </w:r>
      <w:r>
        <w:rPr>
          <w:color w:val="404040"/>
        </w:rPr>
        <w:t>případě Doplňkového plnění se ke dni uzavření této Dohody jedná o ceny dle aktuálního Katalogu, který tvoří Přílohu č. 7 Dohody. Případné změny Katalogu je Dodavatel povinen oznámit písemně kontaktní osobě Objednatele bez nutnosti uzavření dodatku k této Dohodě.</w:t>
      </w:r>
    </w:p>
    <w:p w14:paraId="19BF8EDA" w14:textId="77777777" w:rsidR="0041514C" w:rsidRDefault="00110430">
      <w:pPr>
        <w:pStyle w:val="Odstavecseseznamem"/>
        <w:numPr>
          <w:ilvl w:val="1"/>
          <w:numId w:val="40"/>
        </w:numPr>
        <w:tabs>
          <w:tab w:val="left" w:pos="1099"/>
          <w:tab w:val="left" w:pos="1101"/>
        </w:tabs>
        <w:spacing w:before="119" w:line="312" w:lineRule="auto"/>
        <w:ind w:left="1101" w:right="392" w:hanging="708"/>
        <w:jc w:val="both"/>
        <w:rPr>
          <w:color w:val="00AFEF"/>
        </w:rPr>
      </w:pPr>
      <w:r>
        <w:rPr>
          <w:color w:val="404040"/>
        </w:rPr>
        <w:t>Veškeré ceny dle této Dohody jsou uvedeny v Kč bez DPH. K</w:t>
      </w:r>
      <w:r>
        <w:rPr>
          <w:color w:val="404040"/>
          <w:spacing w:val="-2"/>
        </w:rPr>
        <w:t xml:space="preserve"> </w:t>
      </w:r>
      <w:r>
        <w:rPr>
          <w:color w:val="404040"/>
        </w:rPr>
        <w:t>Ceně bude připočítána DPH dle příslušných předpisů ve výši platné ke dni uskutečnění zdanitelného plnění.</w:t>
      </w:r>
    </w:p>
    <w:p w14:paraId="64D7FA37" w14:textId="77777777" w:rsidR="0041514C" w:rsidRDefault="00110430">
      <w:pPr>
        <w:pStyle w:val="Zkladntext"/>
        <w:spacing w:before="120"/>
        <w:ind w:left="1101"/>
        <w:jc w:val="both"/>
      </w:pPr>
      <w:r>
        <w:rPr>
          <w:color w:val="404040"/>
        </w:rPr>
        <w:t>V</w:t>
      </w:r>
      <w:r>
        <w:rPr>
          <w:color w:val="404040"/>
          <w:spacing w:val="-5"/>
        </w:rPr>
        <w:t xml:space="preserve"> </w:t>
      </w:r>
      <w:r>
        <w:rPr>
          <w:color w:val="404040"/>
        </w:rPr>
        <w:t>každé</w:t>
      </w:r>
      <w:r>
        <w:rPr>
          <w:color w:val="404040"/>
          <w:spacing w:val="-5"/>
        </w:rPr>
        <w:t xml:space="preserve"> </w:t>
      </w:r>
      <w:r>
        <w:rPr>
          <w:color w:val="404040"/>
        </w:rPr>
        <w:t>jednotkové</w:t>
      </w:r>
      <w:r>
        <w:rPr>
          <w:color w:val="404040"/>
          <w:spacing w:val="-5"/>
        </w:rPr>
        <w:t xml:space="preserve"> </w:t>
      </w:r>
      <w:r>
        <w:rPr>
          <w:color w:val="404040"/>
        </w:rPr>
        <w:t>ceně</w:t>
      </w:r>
      <w:r>
        <w:rPr>
          <w:color w:val="404040"/>
          <w:spacing w:val="-2"/>
        </w:rPr>
        <w:t xml:space="preserve"> </w:t>
      </w:r>
      <w:r>
        <w:rPr>
          <w:color w:val="404040"/>
        </w:rPr>
        <w:t>každého</w:t>
      </w:r>
      <w:r>
        <w:rPr>
          <w:color w:val="404040"/>
          <w:spacing w:val="-4"/>
        </w:rPr>
        <w:t xml:space="preserve"> </w:t>
      </w:r>
      <w:r>
        <w:rPr>
          <w:color w:val="404040"/>
        </w:rPr>
        <w:t>kusu</w:t>
      </w:r>
      <w:r>
        <w:rPr>
          <w:color w:val="404040"/>
          <w:spacing w:val="-2"/>
        </w:rPr>
        <w:t xml:space="preserve"> </w:t>
      </w:r>
      <w:r>
        <w:rPr>
          <w:color w:val="404040"/>
        </w:rPr>
        <w:t>HW</w:t>
      </w:r>
      <w:r>
        <w:rPr>
          <w:color w:val="404040"/>
          <w:spacing w:val="-4"/>
        </w:rPr>
        <w:t xml:space="preserve"> </w:t>
      </w:r>
      <w:r>
        <w:rPr>
          <w:color w:val="404040"/>
        </w:rPr>
        <w:t>jsou</w:t>
      </w:r>
      <w:r>
        <w:rPr>
          <w:color w:val="404040"/>
          <w:spacing w:val="-5"/>
        </w:rPr>
        <w:t xml:space="preserve"> </w:t>
      </w:r>
      <w:r>
        <w:rPr>
          <w:color w:val="404040"/>
        </w:rPr>
        <w:t>zahrnuty</w:t>
      </w:r>
      <w:r>
        <w:rPr>
          <w:color w:val="404040"/>
          <w:spacing w:val="-4"/>
        </w:rPr>
        <w:t xml:space="preserve"> </w:t>
      </w:r>
      <w:r>
        <w:rPr>
          <w:color w:val="404040"/>
          <w:spacing w:val="-2"/>
        </w:rPr>
        <w:t>zejména:</w:t>
      </w:r>
    </w:p>
    <w:p w14:paraId="4CA6F296" w14:textId="77777777" w:rsidR="0041514C" w:rsidRDefault="00110430">
      <w:pPr>
        <w:pStyle w:val="Odstavecseseznamem"/>
        <w:numPr>
          <w:ilvl w:val="0"/>
          <w:numId w:val="1"/>
        </w:numPr>
        <w:tabs>
          <w:tab w:val="left" w:pos="1524"/>
        </w:tabs>
        <w:spacing w:before="198"/>
        <w:ind w:left="1524" w:hanging="358"/>
      </w:pPr>
      <w:r>
        <w:rPr>
          <w:color w:val="404040"/>
        </w:rPr>
        <w:t>doprava</w:t>
      </w:r>
      <w:r>
        <w:rPr>
          <w:color w:val="404040"/>
          <w:spacing w:val="-4"/>
        </w:rPr>
        <w:t xml:space="preserve"> </w:t>
      </w:r>
      <w:r>
        <w:rPr>
          <w:color w:val="404040"/>
        </w:rPr>
        <w:t>HW</w:t>
      </w:r>
      <w:r>
        <w:rPr>
          <w:color w:val="404040"/>
          <w:spacing w:val="-2"/>
        </w:rPr>
        <w:t xml:space="preserve"> </w:t>
      </w:r>
      <w:r>
        <w:rPr>
          <w:color w:val="404040"/>
        </w:rPr>
        <w:t>do</w:t>
      </w:r>
      <w:r>
        <w:rPr>
          <w:color w:val="404040"/>
          <w:spacing w:val="-5"/>
        </w:rPr>
        <w:t xml:space="preserve"> </w:t>
      </w:r>
      <w:r>
        <w:rPr>
          <w:color w:val="404040"/>
        </w:rPr>
        <w:t>místa</w:t>
      </w:r>
      <w:r>
        <w:rPr>
          <w:color w:val="404040"/>
          <w:spacing w:val="-5"/>
        </w:rPr>
        <w:t xml:space="preserve"> </w:t>
      </w:r>
      <w:r>
        <w:rPr>
          <w:color w:val="404040"/>
        </w:rPr>
        <w:t>určeného</w:t>
      </w:r>
      <w:r>
        <w:rPr>
          <w:color w:val="404040"/>
          <w:spacing w:val="-3"/>
        </w:rPr>
        <w:t xml:space="preserve"> </w:t>
      </w:r>
      <w:r>
        <w:rPr>
          <w:color w:val="404040"/>
          <w:spacing w:val="-2"/>
        </w:rPr>
        <w:t>Objednatelem;</w:t>
      </w:r>
    </w:p>
    <w:p w14:paraId="3BB53FD5" w14:textId="77777777" w:rsidR="0041514C" w:rsidRDefault="00110430">
      <w:pPr>
        <w:pStyle w:val="Odstavecseseznamem"/>
        <w:numPr>
          <w:ilvl w:val="0"/>
          <w:numId w:val="1"/>
        </w:numPr>
        <w:tabs>
          <w:tab w:val="left" w:pos="1524"/>
        </w:tabs>
        <w:spacing w:before="196"/>
        <w:ind w:left="1524" w:hanging="358"/>
      </w:pPr>
      <w:r>
        <w:rPr>
          <w:color w:val="404040"/>
        </w:rPr>
        <w:t>náklady</w:t>
      </w:r>
      <w:r>
        <w:rPr>
          <w:color w:val="404040"/>
          <w:spacing w:val="-4"/>
        </w:rPr>
        <w:t xml:space="preserve"> </w:t>
      </w:r>
      <w:r>
        <w:rPr>
          <w:color w:val="404040"/>
        </w:rPr>
        <w:t>na</w:t>
      </w:r>
      <w:r>
        <w:rPr>
          <w:color w:val="404040"/>
          <w:spacing w:val="-5"/>
        </w:rPr>
        <w:t xml:space="preserve"> </w:t>
      </w:r>
      <w:r>
        <w:rPr>
          <w:color w:val="404040"/>
        </w:rPr>
        <w:t>balení</w:t>
      </w:r>
      <w:r>
        <w:rPr>
          <w:color w:val="404040"/>
          <w:spacing w:val="-5"/>
        </w:rPr>
        <w:t xml:space="preserve"> </w:t>
      </w:r>
      <w:r>
        <w:rPr>
          <w:color w:val="404040"/>
        </w:rPr>
        <w:t>a</w:t>
      </w:r>
      <w:r>
        <w:rPr>
          <w:color w:val="404040"/>
          <w:spacing w:val="-4"/>
        </w:rPr>
        <w:t xml:space="preserve"> </w:t>
      </w:r>
      <w:r>
        <w:rPr>
          <w:color w:val="404040"/>
        </w:rPr>
        <w:t>označení</w:t>
      </w:r>
      <w:r>
        <w:rPr>
          <w:color w:val="404040"/>
          <w:spacing w:val="-2"/>
        </w:rPr>
        <w:t xml:space="preserve"> </w:t>
      </w:r>
      <w:r>
        <w:rPr>
          <w:color w:val="404040"/>
        </w:rPr>
        <w:t>HW</w:t>
      </w:r>
      <w:r>
        <w:rPr>
          <w:color w:val="404040"/>
          <w:spacing w:val="-4"/>
        </w:rPr>
        <w:t xml:space="preserve"> </w:t>
      </w:r>
      <w:r>
        <w:rPr>
          <w:color w:val="404040"/>
        </w:rPr>
        <w:t>dle</w:t>
      </w:r>
      <w:r>
        <w:rPr>
          <w:color w:val="404040"/>
          <w:spacing w:val="-4"/>
        </w:rPr>
        <w:t xml:space="preserve"> </w:t>
      </w:r>
      <w:r>
        <w:rPr>
          <w:color w:val="404040"/>
        </w:rPr>
        <w:t>požadavků</w:t>
      </w:r>
      <w:r>
        <w:rPr>
          <w:color w:val="404040"/>
          <w:spacing w:val="-6"/>
        </w:rPr>
        <w:t xml:space="preserve"> </w:t>
      </w:r>
      <w:r>
        <w:rPr>
          <w:color w:val="404040"/>
          <w:spacing w:val="-2"/>
        </w:rPr>
        <w:t>Objednatele;</w:t>
      </w:r>
    </w:p>
    <w:p w14:paraId="335E91F7" w14:textId="77777777" w:rsidR="0041514C" w:rsidRDefault="00110430">
      <w:pPr>
        <w:pStyle w:val="Odstavecseseznamem"/>
        <w:numPr>
          <w:ilvl w:val="0"/>
          <w:numId w:val="1"/>
        </w:numPr>
        <w:tabs>
          <w:tab w:val="left" w:pos="1525"/>
        </w:tabs>
        <w:spacing w:before="196" w:line="312" w:lineRule="auto"/>
        <w:ind w:left="1525" w:right="390"/>
      </w:pPr>
      <w:r>
        <w:rPr>
          <w:color w:val="404040"/>
        </w:rPr>
        <w:t>clo, celní poplatky, licenční a jiné poplatky, daně (s výjimkou DPH, která bude k</w:t>
      </w:r>
      <w:r>
        <w:rPr>
          <w:color w:val="404040"/>
          <w:spacing w:val="-1"/>
        </w:rPr>
        <w:t xml:space="preserve"> </w:t>
      </w:r>
      <w:r>
        <w:rPr>
          <w:color w:val="404040"/>
        </w:rPr>
        <w:t>ceně připočítána v souladu s tímto odst. 3.5. Dohody);</w:t>
      </w:r>
    </w:p>
    <w:p w14:paraId="4E12846D" w14:textId="77777777" w:rsidR="0041514C" w:rsidRDefault="00110430">
      <w:pPr>
        <w:pStyle w:val="Odstavecseseznamem"/>
        <w:numPr>
          <w:ilvl w:val="0"/>
          <w:numId w:val="1"/>
        </w:numPr>
        <w:tabs>
          <w:tab w:val="left" w:pos="1524"/>
        </w:tabs>
        <w:ind w:left="1524" w:hanging="358"/>
      </w:pPr>
      <w:r>
        <w:rPr>
          <w:color w:val="404040"/>
        </w:rPr>
        <w:t>recyklační</w:t>
      </w:r>
      <w:r>
        <w:rPr>
          <w:color w:val="404040"/>
          <w:spacing w:val="-5"/>
        </w:rPr>
        <w:t xml:space="preserve"> </w:t>
      </w:r>
      <w:r>
        <w:rPr>
          <w:color w:val="404040"/>
        </w:rPr>
        <w:t>poplatky</w:t>
      </w:r>
      <w:r>
        <w:rPr>
          <w:color w:val="404040"/>
          <w:spacing w:val="-6"/>
        </w:rPr>
        <w:t xml:space="preserve"> </w:t>
      </w:r>
      <w:r>
        <w:rPr>
          <w:color w:val="404040"/>
        </w:rPr>
        <w:t>a</w:t>
      </w:r>
      <w:r>
        <w:rPr>
          <w:color w:val="404040"/>
          <w:spacing w:val="-6"/>
        </w:rPr>
        <w:t xml:space="preserve"> </w:t>
      </w:r>
      <w:r>
        <w:rPr>
          <w:color w:val="404040"/>
        </w:rPr>
        <w:t>ekologická</w:t>
      </w:r>
      <w:r>
        <w:rPr>
          <w:color w:val="404040"/>
          <w:spacing w:val="-4"/>
        </w:rPr>
        <w:t xml:space="preserve"> </w:t>
      </w:r>
      <w:r>
        <w:rPr>
          <w:color w:val="404040"/>
        </w:rPr>
        <w:t>likvidace</w:t>
      </w:r>
      <w:r>
        <w:rPr>
          <w:color w:val="404040"/>
          <w:spacing w:val="-3"/>
        </w:rPr>
        <w:t xml:space="preserve"> </w:t>
      </w:r>
      <w:r>
        <w:rPr>
          <w:color w:val="404040"/>
        </w:rPr>
        <w:t>HW</w:t>
      </w:r>
      <w:r>
        <w:rPr>
          <w:color w:val="404040"/>
          <w:spacing w:val="-3"/>
        </w:rPr>
        <w:t xml:space="preserve"> </w:t>
      </w:r>
      <w:r>
        <w:rPr>
          <w:color w:val="404040"/>
        </w:rPr>
        <w:t>a</w:t>
      </w:r>
      <w:r>
        <w:rPr>
          <w:color w:val="404040"/>
          <w:spacing w:val="-6"/>
        </w:rPr>
        <w:t xml:space="preserve"> </w:t>
      </w:r>
      <w:r>
        <w:rPr>
          <w:color w:val="404040"/>
        </w:rPr>
        <w:t>činnosti</w:t>
      </w:r>
      <w:r>
        <w:rPr>
          <w:color w:val="404040"/>
          <w:spacing w:val="-4"/>
        </w:rPr>
        <w:t xml:space="preserve"> </w:t>
      </w:r>
      <w:r>
        <w:rPr>
          <w:color w:val="404040"/>
        </w:rPr>
        <w:t>s</w:t>
      </w:r>
      <w:r>
        <w:rPr>
          <w:color w:val="404040"/>
          <w:spacing w:val="-3"/>
        </w:rPr>
        <w:t xml:space="preserve"> </w:t>
      </w:r>
      <w:r>
        <w:rPr>
          <w:color w:val="404040"/>
        </w:rPr>
        <w:t>ní</w:t>
      </w:r>
      <w:r>
        <w:rPr>
          <w:color w:val="404040"/>
          <w:spacing w:val="-4"/>
        </w:rPr>
        <w:t xml:space="preserve"> </w:t>
      </w:r>
      <w:r>
        <w:rPr>
          <w:color w:val="404040"/>
          <w:spacing w:val="-2"/>
        </w:rPr>
        <w:t>spojené;</w:t>
      </w:r>
    </w:p>
    <w:p w14:paraId="376F1F51" w14:textId="77777777" w:rsidR="0041514C" w:rsidRDefault="00110430">
      <w:pPr>
        <w:pStyle w:val="Odstavecseseznamem"/>
        <w:numPr>
          <w:ilvl w:val="0"/>
          <w:numId w:val="1"/>
        </w:numPr>
        <w:tabs>
          <w:tab w:val="left" w:pos="1524"/>
        </w:tabs>
        <w:spacing w:before="196"/>
        <w:ind w:left="1524" w:hanging="358"/>
      </w:pPr>
      <w:r>
        <w:rPr>
          <w:color w:val="404040"/>
        </w:rPr>
        <w:t>pětiletá</w:t>
      </w:r>
      <w:r>
        <w:rPr>
          <w:color w:val="404040"/>
          <w:spacing w:val="-4"/>
        </w:rPr>
        <w:t xml:space="preserve"> </w:t>
      </w:r>
      <w:r>
        <w:rPr>
          <w:color w:val="404040"/>
        </w:rPr>
        <w:t>záruční</w:t>
      </w:r>
      <w:r>
        <w:rPr>
          <w:color w:val="404040"/>
          <w:spacing w:val="-5"/>
        </w:rPr>
        <w:t xml:space="preserve"> </w:t>
      </w:r>
      <w:r>
        <w:rPr>
          <w:color w:val="404040"/>
        </w:rPr>
        <w:t>podpora</w:t>
      </w:r>
      <w:r>
        <w:rPr>
          <w:color w:val="404040"/>
          <w:spacing w:val="-8"/>
        </w:rPr>
        <w:t xml:space="preserve"> </w:t>
      </w:r>
      <w:r>
        <w:rPr>
          <w:color w:val="404040"/>
        </w:rPr>
        <w:t>v</w:t>
      </w:r>
      <w:r>
        <w:rPr>
          <w:color w:val="404040"/>
          <w:spacing w:val="-2"/>
        </w:rPr>
        <w:t xml:space="preserve"> </w:t>
      </w:r>
      <w:r>
        <w:rPr>
          <w:color w:val="404040"/>
        </w:rPr>
        <w:t>minimálním</w:t>
      </w:r>
      <w:r>
        <w:rPr>
          <w:color w:val="404040"/>
          <w:spacing w:val="-5"/>
        </w:rPr>
        <w:t xml:space="preserve"> </w:t>
      </w:r>
      <w:r>
        <w:rPr>
          <w:color w:val="404040"/>
        </w:rPr>
        <w:t>rozsahu</w:t>
      </w:r>
      <w:r>
        <w:rPr>
          <w:color w:val="404040"/>
          <w:spacing w:val="-6"/>
        </w:rPr>
        <w:t xml:space="preserve"> </w:t>
      </w:r>
      <w:r>
        <w:rPr>
          <w:color w:val="404040"/>
        </w:rPr>
        <w:t>a</w:t>
      </w:r>
      <w:r>
        <w:rPr>
          <w:color w:val="404040"/>
          <w:spacing w:val="-7"/>
        </w:rPr>
        <w:t xml:space="preserve"> </w:t>
      </w:r>
      <w:r>
        <w:rPr>
          <w:color w:val="404040"/>
        </w:rPr>
        <w:t>specifikaci</w:t>
      </w:r>
      <w:r>
        <w:rPr>
          <w:color w:val="404040"/>
          <w:spacing w:val="-4"/>
        </w:rPr>
        <w:t xml:space="preserve"> </w:t>
      </w:r>
      <w:r>
        <w:rPr>
          <w:color w:val="404040"/>
        </w:rPr>
        <w:t>uvedené</w:t>
      </w:r>
      <w:r>
        <w:rPr>
          <w:color w:val="404040"/>
          <w:spacing w:val="-6"/>
        </w:rPr>
        <w:t xml:space="preserve"> </w:t>
      </w:r>
      <w:r>
        <w:rPr>
          <w:color w:val="404040"/>
        </w:rPr>
        <w:t>v</w:t>
      </w:r>
      <w:r>
        <w:rPr>
          <w:color w:val="404040"/>
          <w:spacing w:val="-2"/>
        </w:rPr>
        <w:t xml:space="preserve"> </w:t>
      </w:r>
      <w:r>
        <w:rPr>
          <w:color w:val="404040"/>
        </w:rPr>
        <w:t>čl.</w:t>
      </w:r>
      <w:r>
        <w:rPr>
          <w:color w:val="404040"/>
          <w:spacing w:val="-7"/>
        </w:rPr>
        <w:t xml:space="preserve"> </w:t>
      </w:r>
      <w:r>
        <w:rPr>
          <w:color w:val="404040"/>
        </w:rPr>
        <w:t>9.</w:t>
      </w:r>
      <w:r>
        <w:rPr>
          <w:color w:val="404040"/>
          <w:spacing w:val="-1"/>
        </w:rPr>
        <w:t xml:space="preserve"> </w:t>
      </w:r>
      <w:r>
        <w:rPr>
          <w:color w:val="404040"/>
          <w:spacing w:val="-2"/>
        </w:rPr>
        <w:t>Dohody;</w:t>
      </w:r>
    </w:p>
    <w:p w14:paraId="3D113879" w14:textId="77777777" w:rsidR="0041514C" w:rsidRDefault="00110430">
      <w:pPr>
        <w:pStyle w:val="Odstavecseseznamem"/>
        <w:numPr>
          <w:ilvl w:val="0"/>
          <w:numId w:val="1"/>
        </w:numPr>
        <w:tabs>
          <w:tab w:val="left" w:pos="1526"/>
        </w:tabs>
        <w:spacing w:before="196"/>
      </w:pPr>
      <w:r>
        <w:rPr>
          <w:color w:val="404040"/>
        </w:rPr>
        <w:t>veškeré</w:t>
      </w:r>
      <w:r>
        <w:rPr>
          <w:color w:val="404040"/>
          <w:spacing w:val="-8"/>
        </w:rPr>
        <w:t xml:space="preserve"> </w:t>
      </w:r>
      <w:r>
        <w:rPr>
          <w:color w:val="404040"/>
        </w:rPr>
        <w:t>jiné</w:t>
      </w:r>
      <w:r>
        <w:rPr>
          <w:color w:val="404040"/>
          <w:spacing w:val="-4"/>
        </w:rPr>
        <w:t xml:space="preserve"> </w:t>
      </w:r>
      <w:r>
        <w:rPr>
          <w:color w:val="404040"/>
        </w:rPr>
        <w:t>náklady</w:t>
      </w:r>
      <w:r>
        <w:rPr>
          <w:color w:val="404040"/>
          <w:spacing w:val="-3"/>
        </w:rPr>
        <w:t xml:space="preserve"> </w:t>
      </w:r>
      <w:r>
        <w:rPr>
          <w:color w:val="404040"/>
        </w:rPr>
        <w:t>a</w:t>
      </w:r>
      <w:r>
        <w:rPr>
          <w:color w:val="404040"/>
          <w:spacing w:val="-4"/>
        </w:rPr>
        <w:t xml:space="preserve"> </w:t>
      </w:r>
      <w:r>
        <w:rPr>
          <w:color w:val="404040"/>
        </w:rPr>
        <w:t>poplatky</w:t>
      </w:r>
      <w:r>
        <w:rPr>
          <w:color w:val="404040"/>
          <w:spacing w:val="-4"/>
        </w:rPr>
        <w:t xml:space="preserve"> </w:t>
      </w:r>
      <w:r>
        <w:rPr>
          <w:color w:val="404040"/>
        </w:rPr>
        <w:t>nezbytné</w:t>
      </w:r>
      <w:r>
        <w:rPr>
          <w:color w:val="404040"/>
          <w:spacing w:val="-5"/>
        </w:rPr>
        <w:t xml:space="preserve"> </w:t>
      </w:r>
      <w:r>
        <w:rPr>
          <w:color w:val="404040"/>
        </w:rPr>
        <w:t>pro</w:t>
      </w:r>
      <w:r>
        <w:rPr>
          <w:color w:val="404040"/>
          <w:spacing w:val="-6"/>
        </w:rPr>
        <w:t xml:space="preserve"> </w:t>
      </w:r>
      <w:r>
        <w:rPr>
          <w:color w:val="404040"/>
        </w:rPr>
        <w:t>řádné</w:t>
      </w:r>
      <w:r>
        <w:rPr>
          <w:color w:val="404040"/>
          <w:spacing w:val="-4"/>
        </w:rPr>
        <w:t xml:space="preserve"> </w:t>
      </w:r>
      <w:r>
        <w:rPr>
          <w:color w:val="404040"/>
        </w:rPr>
        <w:t>plnění</w:t>
      </w:r>
      <w:r>
        <w:rPr>
          <w:color w:val="404040"/>
          <w:spacing w:val="-2"/>
        </w:rPr>
        <w:t xml:space="preserve"> </w:t>
      </w:r>
      <w:r>
        <w:rPr>
          <w:color w:val="404040"/>
        </w:rPr>
        <w:t>Dohody</w:t>
      </w:r>
      <w:r>
        <w:rPr>
          <w:color w:val="404040"/>
          <w:spacing w:val="-4"/>
        </w:rPr>
        <w:t xml:space="preserve"> </w:t>
      </w:r>
      <w:r>
        <w:rPr>
          <w:color w:val="404040"/>
        </w:rPr>
        <w:t>a</w:t>
      </w:r>
      <w:r>
        <w:rPr>
          <w:color w:val="404040"/>
          <w:spacing w:val="-4"/>
        </w:rPr>
        <w:t xml:space="preserve"> </w:t>
      </w:r>
      <w:r>
        <w:rPr>
          <w:color w:val="404040"/>
        </w:rPr>
        <w:t>Dílčí</w:t>
      </w:r>
      <w:r>
        <w:rPr>
          <w:color w:val="404040"/>
          <w:spacing w:val="-4"/>
        </w:rPr>
        <w:t xml:space="preserve"> </w:t>
      </w:r>
      <w:r>
        <w:rPr>
          <w:color w:val="404040"/>
          <w:spacing w:val="-2"/>
        </w:rPr>
        <w:t>smlouvy.</w:t>
      </w:r>
    </w:p>
    <w:p w14:paraId="58B04FD3" w14:textId="77777777" w:rsidR="0041514C" w:rsidRDefault="00110430">
      <w:pPr>
        <w:pStyle w:val="Odstavecseseznamem"/>
        <w:numPr>
          <w:ilvl w:val="1"/>
          <w:numId w:val="40"/>
        </w:numPr>
        <w:tabs>
          <w:tab w:val="left" w:pos="1101"/>
        </w:tabs>
        <w:spacing w:before="195"/>
        <w:ind w:left="1101" w:hanging="708"/>
        <w:rPr>
          <w:color w:val="00AFEF"/>
        </w:rPr>
      </w:pPr>
      <w:r>
        <w:rPr>
          <w:color w:val="404040"/>
        </w:rPr>
        <w:t>Náklady</w:t>
      </w:r>
      <w:r>
        <w:rPr>
          <w:color w:val="404040"/>
          <w:spacing w:val="-5"/>
        </w:rPr>
        <w:t xml:space="preserve"> </w:t>
      </w:r>
      <w:r>
        <w:rPr>
          <w:color w:val="404040"/>
        </w:rPr>
        <w:t>na</w:t>
      </w:r>
      <w:r>
        <w:rPr>
          <w:color w:val="404040"/>
          <w:spacing w:val="-6"/>
        </w:rPr>
        <w:t xml:space="preserve"> </w:t>
      </w:r>
      <w:r>
        <w:rPr>
          <w:color w:val="404040"/>
        </w:rPr>
        <w:t>bezpečnost</w:t>
      </w:r>
      <w:r>
        <w:rPr>
          <w:color w:val="404040"/>
          <w:spacing w:val="-6"/>
        </w:rPr>
        <w:t xml:space="preserve"> </w:t>
      </w:r>
      <w:r>
        <w:rPr>
          <w:color w:val="404040"/>
          <w:spacing w:val="-2"/>
        </w:rPr>
        <w:t>informací:</w:t>
      </w:r>
    </w:p>
    <w:p w14:paraId="7EF331A2" w14:textId="77777777" w:rsidR="0041514C" w:rsidRDefault="00110430">
      <w:pPr>
        <w:pStyle w:val="Odstavecseseznamem"/>
        <w:numPr>
          <w:ilvl w:val="0"/>
          <w:numId w:val="27"/>
        </w:numPr>
        <w:tabs>
          <w:tab w:val="left" w:pos="1524"/>
          <w:tab w:val="left" w:pos="1526"/>
        </w:tabs>
        <w:spacing w:before="196" w:line="312" w:lineRule="auto"/>
        <w:ind w:right="376"/>
        <w:jc w:val="both"/>
      </w:pPr>
      <w:r>
        <w:rPr>
          <w:color w:val="404040"/>
        </w:rPr>
        <w:t>Dodavatele</w:t>
      </w:r>
      <w:r>
        <w:rPr>
          <w:color w:val="404040"/>
          <w:spacing w:val="-10"/>
        </w:rPr>
        <w:t xml:space="preserve"> </w:t>
      </w:r>
      <w:r>
        <w:rPr>
          <w:color w:val="404040"/>
        </w:rPr>
        <w:t>na</w:t>
      </w:r>
      <w:r>
        <w:rPr>
          <w:color w:val="404040"/>
          <w:spacing w:val="-10"/>
        </w:rPr>
        <w:t xml:space="preserve"> </w:t>
      </w:r>
      <w:r>
        <w:rPr>
          <w:color w:val="404040"/>
        </w:rPr>
        <w:t>přijetí</w:t>
      </w:r>
      <w:r>
        <w:rPr>
          <w:color w:val="404040"/>
          <w:spacing w:val="-11"/>
        </w:rPr>
        <w:t xml:space="preserve"> </w:t>
      </w:r>
      <w:r>
        <w:rPr>
          <w:color w:val="404040"/>
        </w:rPr>
        <w:t>a</w:t>
      </w:r>
      <w:r>
        <w:rPr>
          <w:color w:val="404040"/>
          <w:spacing w:val="-10"/>
        </w:rPr>
        <w:t xml:space="preserve"> </w:t>
      </w:r>
      <w:r>
        <w:rPr>
          <w:color w:val="404040"/>
        </w:rPr>
        <w:t>dodržování</w:t>
      </w:r>
      <w:r>
        <w:rPr>
          <w:color w:val="404040"/>
          <w:spacing w:val="-11"/>
        </w:rPr>
        <w:t xml:space="preserve"> </w:t>
      </w:r>
      <w:r>
        <w:rPr>
          <w:color w:val="404040"/>
        </w:rPr>
        <w:t>Kybernetických</w:t>
      </w:r>
      <w:r>
        <w:rPr>
          <w:color w:val="404040"/>
          <w:spacing w:val="-10"/>
        </w:rPr>
        <w:t xml:space="preserve"> </w:t>
      </w:r>
      <w:r>
        <w:rPr>
          <w:color w:val="404040"/>
        </w:rPr>
        <w:t>požadavků</w:t>
      </w:r>
      <w:r>
        <w:rPr>
          <w:color w:val="404040"/>
          <w:spacing w:val="-12"/>
        </w:rPr>
        <w:t xml:space="preserve"> </w:t>
      </w:r>
      <w:r>
        <w:rPr>
          <w:color w:val="404040"/>
        </w:rPr>
        <w:t>(Příloha</w:t>
      </w:r>
      <w:r>
        <w:rPr>
          <w:color w:val="404040"/>
          <w:spacing w:val="-10"/>
        </w:rPr>
        <w:t xml:space="preserve"> </w:t>
      </w:r>
      <w:r>
        <w:rPr>
          <w:color w:val="404040"/>
        </w:rPr>
        <w:t>č.</w:t>
      </w:r>
      <w:r>
        <w:rPr>
          <w:color w:val="404040"/>
          <w:spacing w:val="-9"/>
        </w:rPr>
        <w:t xml:space="preserve"> </w:t>
      </w:r>
      <w:r>
        <w:rPr>
          <w:color w:val="404040"/>
        </w:rPr>
        <w:t>5</w:t>
      </w:r>
      <w:r>
        <w:rPr>
          <w:color w:val="404040"/>
          <w:spacing w:val="-10"/>
        </w:rPr>
        <w:t xml:space="preserve"> </w:t>
      </w:r>
      <w:r>
        <w:rPr>
          <w:color w:val="404040"/>
        </w:rPr>
        <w:t>této</w:t>
      </w:r>
      <w:r>
        <w:rPr>
          <w:color w:val="404040"/>
          <w:spacing w:val="-10"/>
        </w:rPr>
        <w:t xml:space="preserve"> </w:t>
      </w:r>
      <w:r>
        <w:rPr>
          <w:color w:val="404040"/>
        </w:rPr>
        <w:t>Dohody) a</w:t>
      </w:r>
      <w:r>
        <w:rPr>
          <w:color w:val="404040"/>
          <w:spacing w:val="-5"/>
        </w:rPr>
        <w:t xml:space="preserve"> </w:t>
      </w:r>
      <w:r>
        <w:rPr>
          <w:color w:val="404040"/>
        </w:rPr>
        <w:t>zajištění</w:t>
      </w:r>
      <w:r>
        <w:rPr>
          <w:color w:val="404040"/>
          <w:spacing w:val="-6"/>
        </w:rPr>
        <w:t xml:space="preserve"> </w:t>
      </w:r>
      <w:r>
        <w:rPr>
          <w:color w:val="404040"/>
        </w:rPr>
        <w:t>souladu</w:t>
      </w:r>
      <w:r>
        <w:rPr>
          <w:color w:val="404040"/>
          <w:spacing w:val="-7"/>
        </w:rPr>
        <w:t xml:space="preserve"> </w:t>
      </w:r>
      <w:r>
        <w:rPr>
          <w:color w:val="404040"/>
        </w:rPr>
        <w:t>bezpečnosti</w:t>
      </w:r>
      <w:r>
        <w:rPr>
          <w:color w:val="404040"/>
          <w:spacing w:val="-8"/>
        </w:rPr>
        <w:t xml:space="preserve"> </w:t>
      </w:r>
      <w:r>
        <w:rPr>
          <w:color w:val="404040"/>
        </w:rPr>
        <w:t>informací</w:t>
      </w:r>
      <w:r>
        <w:rPr>
          <w:color w:val="404040"/>
          <w:spacing w:val="-6"/>
        </w:rPr>
        <w:t xml:space="preserve"> </w:t>
      </w:r>
      <w:r>
        <w:rPr>
          <w:color w:val="404040"/>
        </w:rPr>
        <w:t>s</w:t>
      </w:r>
      <w:r>
        <w:rPr>
          <w:color w:val="404040"/>
          <w:spacing w:val="-1"/>
        </w:rPr>
        <w:t xml:space="preserve"> </w:t>
      </w:r>
      <w:r>
        <w:rPr>
          <w:color w:val="404040"/>
        </w:rPr>
        <w:t>Dohodou</w:t>
      </w:r>
      <w:r>
        <w:rPr>
          <w:color w:val="404040"/>
          <w:spacing w:val="-5"/>
        </w:rPr>
        <w:t xml:space="preserve"> </w:t>
      </w:r>
      <w:r>
        <w:rPr>
          <w:color w:val="404040"/>
        </w:rPr>
        <w:t>a</w:t>
      </w:r>
      <w:r>
        <w:rPr>
          <w:color w:val="404040"/>
          <w:spacing w:val="-10"/>
        </w:rPr>
        <w:t xml:space="preserve"> </w:t>
      </w:r>
      <w:r>
        <w:rPr>
          <w:color w:val="404040"/>
        </w:rPr>
        <w:t>její</w:t>
      </w:r>
      <w:r>
        <w:rPr>
          <w:color w:val="404040"/>
          <w:spacing w:val="-6"/>
        </w:rPr>
        <w:t xml:space="preserve"> </w:t>
      </w:r>
      <w:r>
        <w:rPr>
          <w:color w:val="404040"/>
        </w:rPr>
        <w:t>Přílohou</w:t>
      </w:r>
      <w:r>
        <w:rPr>
          <w:color w:val="404040"/>
          <w:spacing w:val="-8"/>
        </w:rPr>
        <w:t xml:space="preserve"> </w:t>
      </w:r>
      <w:r>
        <w:rPr>
          <w:color w:val="404040"/>
        </w:rPr>
        <w:t>č.</w:t>
      </w:r>
      <w:r>
        <w:rPr>
          <w:color w:val="404040"/>
          <w:spacing w:val="-6"/>
        </w:rPr>
        <w:t xml:space="preserve"> </w:t>
      </w:r>
      <w:r>
        <w:rPr>
          <w:color w:val="404040"/>
        </w:rPr>
        <w:t>5</w:t>
      </w:r>
      <w:r>
        <w:rPr>
          <w:color w:val="404040"/>
          <w:spacing w:val="-7"/>
        </w:rPr>
        <w:t xml:space="preserve"> </w:t>
      </w:r>
      <w:r>
        <w:rPr>
          <w:color w:val="404040"/>
        </w:rPr>
        <w:t>nese</w:t>
      </w:r>
      <w:r>
        <w:rPr>
          <w:color w:val="404040"/>
          <w:spacing w:val="-5"/>
        </w:rPr>
        <w:t xml:space="preserve"> </w:t>
      </w:r>
      <w:r>
        <w:rPr>
          <w:color w:val="404040"/>
        </w:rPr>
        <w:t>Dodavatel (s výjimkou dle písm. g) tohoto odstavce Dohody);</w:t>
      </w:r>
    </w:p>
    <w:p w14:paraId="52C407D7" w14:textId="77777777" w:rsidR="0041514C" w:rsidRDefault="00110430">
      <w:pPr>
        <w:pStyle w:val="Odstavecseseznamem"/>
        <w:numPr>
          <w:ilvl w:val="0"/>
          <w:numId w:val="27"/>
        </w:numPr>
        <w:tabs>
          <w:tab w:val="left" w:pos="1524"/>
          <w:tab w:val="left" w:pos="1526"/>
        </w:tabs>
        <w:spacing w:line="312" w:lineRule="auto"/>
        <w:ind w:right="387"/>
        <w:jc w:val="both"/>
      </w:pPr>
      <w:r>
        <w:rPr>
          <w:color w:val="404040"/>
        </w:rPr>
        <w:t>na</w:t>
      </w:r>
      <w:r>
        <w:rPr>
          <w:color w:val="404040"/>
          <w:spacing w:val="66"/>
          <w:w w:val="150"/>
        </w:rPr>
        <w:t xml:space="preserve"> </w:t>
      </w:r>
      <w:r>
        <w:rPr>
          <w:color w:val="404040"/>
        </w:rPr>
        <w:t>provedení</w:t>
      </w:r>
      <w:r>
        <w:rPr>
          <w:color w:val="404040"/>
          <w:spacing w:val="68"/>
          <w:w w:val="150"/>
        </w:rPr>
        <w:t xml:space="preserve"> </w:t>
      </w:r>
      <w:r>
        <w:rPr>
          <w:color w:val="404040"/>
        </w:rPr>
        <w:t>Auditu</w:t>
      </w:r>
      <w:r>
        <w:rPr>
          <w:color w:val="404040"/>
          <w:spacing w:val="80"/>
        </w:rPr>
        <w:t xml:space="preserve"> </w:t>
      </w:r>
      <w:r>
        <w:rPr>
          <w:color w:val="404040"/>
        </w:rPr>
        <w:t>(jak</w:t>
      </w:r>
      <w:r>
        <w:rPr>
          <w:color w:val="404040"/>
          <w:spacing w:val="67"/>
          <w:w w:val="150"/>
        </w:rPr>
        <w:t xml:space="preserve"> </w:t>
      </w:r>
      <w:r>
        <w:rPr>
          <w:color w:val="404040"/>
        </w:rPr>
        <w:t>je</w:t>
      </w:r>
      <w:r>
        <w:rPr>
          <w:color w:val="404040"/>
          <w:spacing w:val="80"/>
        </w:rPr>
        <w:t xml:space="preserve"> </w:t>
      </w:r>
      <w:r>
        <w:rPr>
          <w:color w:val="404040"/>
        </w:rPr>
        <w:t>tento</w:t>
      </w:r>
      <w:r>
        <w:rPr>
          <w:color w:val="404040"/>
          <w:spacing w:val="80"/>
        </w:rPr>
        <w:t xml:space="preserve"> </w:t>
      </w:r>
      <w:r>
        <w:rPr>
          <w:color w:val="404040"/>
        </w:rPr>
        <w:t>pojem</w:t>
      </w:r>
      <w:r>
        <w:rPr>
          <w:color w:val="404040"/>
          <w:spacing w:val="80"/>
        </w:rPr>
        <w:t xml:space="preserve"> </w:t>
      </w:r>
      <w:r>
        <w:rPr>
          <w:color w:val="404040"/>
        </w:rPr>
        <w:t>definován</w:t>
      </w:r>
      <w:r>
        <w:rPr>
          <w:color w:val="404040"/>
          <w:spacing w:val="68"/>
          <w:w w:val="150"/>
        </w:rPr>
        <w:t xml:space="preserve"> </w:t>
      </w:r>
      <w:r>
        <w:rPr>
          <w:color w:val="404040"/>
        </w:rPr>
        <w:t>Příloze</w:t>
      </w:r>
      <w:r>
        <w:rPr>
          <w:color w:val="404040"/>
          <w:spacing w:val="80"/>
        </w:rPr>
        <w:t xml:space="preserve"> </w:t>
      </w:r>
      <w:r>
        <w:rPr>
          <w:color w:val="404040"/>
        </w:rPr>
        <w:t>č.</w:t>
      </w:r>
      <w:r>
        <w:rPr>
          <w:color w:val="404040"/>
          <w:spacing w:val="66"/>
          <w:w w:val="150"/>
        </w:rPr>
        <w:t xml:space="preserve"> </w:t>
      </w:r>
      <w:r>
        <w:rPr>
          <w:color w:val="404040"/>
        </w:rPr>
        <w:t>5</w:t>
      </w:r>
      <w:r>
        <w:rPr>
          <w:color w:val="404040"/>
          <w:spacing w:val="80"/>
        </w:rPr>
        <w:t xml:space="preserve"> </w:t>
      </w:r>
      <w:r>
        <w:rPr>
          <w:color w:val="404040"/>
        </w:rPr>
        <w:t>této</w:t>
      </w:r>
      <w:r>
        <w:rPr>
          <w:color w:val="404040"/>
          <w:spacing w:val="66"/>
          <w:w w:val="150"/>
        </w:rPr>
        <w:t xml:space="preserve"> </w:t>
      </w:r>
      <w:r>
        <w:rPr>
          <w:color w:val="404040"/>
        </w:rPr>
        <w:t>Dohody) a</w:t>
      </w:r>
      <w:r>
        <w:rPr>
          <w:color w:val="404040"/>
          <w:spacing w:val="-3"/>
        </w:rPr>
        <w:t xml:space="preserve"> </w:t>
      </w:r>
      <w:r>
        <w:rPr>
          <w:color w:val="404040"/>
        </w:rPr>
        <w:t>bezpečnostního</w:t>
      </w:r>
      <w:r>
        <w:rPr>
          <w:color w:val="404040"/>
          <w:spacing w:val="-4"/>
        </w:rPr>
        <w:t xml:space="preserve"> </w:t>
      </w:r>
      <w:r>
        <w:rPr>
          <w:color w:val="404040"/>
        </w:rPr>
        <w:t>testování na</w:t>
      </w:r>
      <w:r>
        <w:rPr>
          <w:color w:val="404040"/>
          <w:spacing w:val="-3"/>
        </w:rPr>
        <w:t xml:space="preserve"> </w:t>
      </w:r>
      <w:r>
        <w:rPr>
          <w:color w:val="404040"/>
        </w:rPr>
        <w:t>straně</w:t>
      </w:r>
      <w:r>
        <w:rPr>
          <w:color w:val="404040"/>
          <w:spacing w:val="-3"/>
        </w:rPr>
        <w:t xml:space="preserve"> </w:t>
      </w:r>
      <w:r>
        <w:rPr>
          <w:color w:val="404040"/>
        </w:rPr>
        <w:t>Dodavatele nad</w:t>
      </w:r>
      <w:r>
        <w:rPr>
          <w:color w:val="404040"/>
          <w:spacing w:val="-3"/>
        </w:rPr>
        <w:t xml:space="preserve"> </w:t>
      </w:r>
      <w:r>
        <w:rPr>
          <w:color w:val="404040"/>
        </w:rPr>
        <w:t>rámec</w:t>
      </w:r>
      <w:r>
        <w:rPr>
          <w:color w:val="404040"/>
          <w:spacing w:val="-2"/>
        </w:rPr>
        <w:t xml:space="preserve"> </w:t>
      </w:r>
      <w:r>
        <w:rPr>
          <w:color w:val="404040"/>
        </w:rPr>
        <w:t>podmínek</w:t>
      </w:r>
      <w:r>
        <w:rPr>
          <w:color w:val="404040"/>
          <w:spacing w:val="-2"/>
        </w:rPr>
        <w:t xml:space="preserve"> </w:t>
      </w:r>
      <w:r>
        <w:rPr>
          <w:color w:val="404040"/>
        </w:rPr>
        <w:t>dle Přílohy</w:t>
      </w:r>
      <w:r>
        <w:rPr>
          <w:color w:val="404040"/>
          <w:spacing w:val="-2"/>
        </w:rPr>
        <w:t xml:space="preserve"> </w:t>
      </w:r>
      <w:r>
        <w:rPr>
          <w:color w:val="404040"/>
        </w:rPr>
        <w:t>č.</w:t>
      </w:r>
      <w:r>
        <w:rPr>
          <w:color w:val="404040"/>
          <w:spacing w:val="-1"/>
        </w:rPr>
        <w:t xml:space="preserve"> </w:t>
      </w:r>
      <w:r>
        <w:rPr>
          <w:color w:val="404040"/>
        </w:rPr>
        <w:t>5 této Dohody nese Dodavatel (zejména součinnost);</w:t>
      </w:r>
    </w:p>
    <w:p w14:paraId="456DA3D6" w14:textId="77777777" w:rsidR="0041514C" w:rsidRDefault="00110430">
      <w:pPr>
        <w:pStyle w:val="Odstavecseseznamem"/>
        <w:numPr>
          <w:ilvl w:val="0"/>
          <w:numId w:val="27"/>
        </w:numPr>
        <w:tabs>
          <w:tab w:val="left" w:pos="1526"/>
        </w:tabs>
        <w:spacing w:line="312" w:lineRule="auto"/>
        <w:ind w:right="392"/>
        <w:jc w:val="both"/>
      </w:pPr>
      <w:r>
        <w:rPr>
          <w:color w:val="404040"/>
        </w:rPr>
        <w:t>na provedení Auditu a bezpečnostního testování na straně Objednatele nad rámec podmínek dle Přílohy č. 5 této Dohody nese Objednatel;</w:t>
      </w:r>
    </w:p>
    <w:p w14:paraId="1A3335B1" w14:textId="77777777" w:rsidR="0041514C" w:rsidRDefault="0041514C">
      <w:pPr>
        <w:spacing w:line="312" w:lineRule="auto"/>
        <w:jc w:val="both"/>
        <w:sectPr w:rsidR="0041514C">
          <w:pgSz w:w="11910" w:h="16840"/>
          <w:pgMar w:top="2000" w:right="740" w:bottom="1040" w:left="740" w:header="680" w:footer="856" w:gutter="0"/>
          <w:cols w:space="708"/>
        </w:sectPr>
      </w:pPr>
    </w:p>
    <w:p w14:paraId="399F7ED3" w14:textId="77777777" w:rsidR="0041514C" w:rsidRDefault="0041514C">
      <w:pPr>
        <w:pStyle w:val="Zkladntext"/>
        <w:spacing w:before="4"/>
      </w:pPr>
    </w:p>
    <w:p w14:paraId="36D12EFB" w14:textId="77777777" w:rsidR="0041514C" w:rsidRDefault="00110430">
      <w:pPr>
        <w:pStyle w:val="Odstavecseseznamem"/>
        <w:numPr>
          <w:ilvl w:val="0"/>
          <w:numId w:val="27"/>
        </w:numPr>
        <w:tabs>
          <w:tab w:val="left" w:pos="1523"/>
          <w:tab w:val="left" w:pos="1525"/>
        </w:tabs>
        <w:spacing w:before="0" w:line="312" w:lineRule="auto"/>
        <w:ind w:left="1525" w:right="393"/>
        <w:jc w:val="both"/>
      </w:pPr>
      <w:r>
        <w:rPr>
          <w:color w:val="404040"/>
        </w:rPr>
        <w:t>na odstranění zjištěných nedostatků v</w:t>
      </w:r>
      <w:r>
        <w:rPr>
          <w:color w:val="404040"/>
          <w:spacing w:val="-3"/>
        </w:rPr>
        <w:t xml:space="preserve"> </w:t>
      </w:r>
      <w:r>
        <w:rPr>
          <w:color w:val="404040"/>
        </w:rPr>
        <w:t>rámci Auditu či bezpečnostních testů ve smyslu Přílohy č. 5 této Dohody nese Dodavatel;</w:t>
      </w:r>
    </w:p>
    <w:p w14:paraId="12043438" w14:textId="77777777" w:rsidR="0041514C" w:rsidRDefault="00110430">
      <w:pPr>
        <w:pStyle w:val="Odstavecseseznamem"/>
        <w:numPr>
          <w:ilvl w:val="0"/>
          <w:numId w:val="27"/>
        </w:numPr>
        <w:tabs>
          <w:tab w:val="left" w:pos="1523"/>
          <w:tab w:val="left" w:pos="1525"/>
        </w:tabs>
        <w:spacing w:line="312" w:lineRule="auto"/>
        <w:ind w:left="1525" w:right="392"/>
        <w:jc w:val="both"/>
      </w:pPr>
      <w:r>
        <w:rPr>
          <w:color w:val="404040"/>
        </w:rPr>
        <w:t>na</w:t>
      </w:r>
      <w:r>
        <w:rPr>
          <w:color w:val="404040"/>
          <w:spacing w:val="-4"/>
        </w:rPr>
        <w:t xml:space="preserve"> </w:t>
      </w:r>
      <w:r>
        <w:rPr>
          <w:color w:val="404040"/>
        </w:rPr>
        <w:t>změnu</w:t>
      </w:r>
      <w:r>
        <w:rPr>
          <w:color w:val="404040"/>
          <w:spacing w:val="-5"/>
        </w:rPr>
        <w:t xml:space="preserve"> </w:t>
      </w:r>
      <w:r>
        <w:rPr>
          <w:color w:val="404040"/>
        </w:rPr>
        <w:t>Kybernetických</w:t>
      </w:r>
      <w:r>
        <w:rPr>
          <w:color w:val="404040"/>
          <w:spacing w:val="-4"/>
        </w:rPr>
        <w:t xml:space="preserve"> </w:t>
      </w:r>
      <w:r>
        <w:rPr>
          <w:color w:val="404040"/>
        </w:rPr>
        <w:t>požadavků</w:t>
      </w:r>
      <w:r>
        <w:rPr>
          <w:color w:val="404040"/>
          <w:spacing w:val="-5"/>
        </w:rPr>
        <w:t xml:space="preserve"> </w:t>
      </w:r>
      <w:r>
        <w:rPr>
          <w:color w:val="404040"/>
        </w:rPr>
        <w:t>a/nebo</w:t>
      </w:r>
      <w:r>
        <w:rPr>
          <w:color w:val="404040"/>
          <w:spacing w:val="-5"/>
        </w:rPr>
        <w:t xml:space="preserve"> </w:t>
      </w:r>
      <w:r>
        <w:rPr>
          <w:color w:val="404040"/>
        </w:rPr>
        <w:t>povinností</w:t>
      </w:r>
      <w:r>
        <w:rPr>
          <w:color w:val="404040"/>
          <w:spacing w:val="-4"/>
        </w:rPr>
        <w:t xml:space="preserve"> </w:t>
      </w:r>
      <w:r>
        <w:rPr>
          <w:color w:val="404040"/>
        </w:rPr>
        <w:t>v</w:t>
      </w:r>
      <w:r>
        <w:rPr>
          <w:color w:val="404040"/>
          <w:spacing w:val="-4"/>
        </w:rPr>
        <w:t xml:space="preserve"> </w:t>
      </w:r>
      <w:r>
        <w:rPr>
          <w:color w:val="404040"/>
        </w:rPr>
        <w:t>oblasti</w:t>
      </w:r>
      <w:r>
        <w:rPr>
          <w:color w:val="404040"/>
          <w:spacing w:val="-6"/>
        </w:rPr>
        <w:t xml:space="preserve"> </w:t>
      </w:r>
      <w:r>
        <w:rPr>
          <w:color w:val="404040"/>
        </w:rPr>
        <w:t>bezpečnosti</w:t>
      </w:r>
      <w:r>
        <w:rPr>
          <w:color w:val="404040"/>
          <w:spacing w:val="-4"/>
        </w:rPr>
        <w:t xml:space="preserve"> </w:t>
      </w:r>
      <w:r>
        <w:rPr>
          <w:color w:val="404040"/>
        </w:rPr>
        <w:t>informací v</w:t>
      </w:r>
      <w:r>
        <w:rPr>
          <w:color w:val="404040"/>
          <w:spacing w:val="-2"/>
        </w:rPr>
        <w:t xml:space="preserve"> </w:t>
      </w:r>
      <w:r>
        <w:rPr>
          <w:color w:val="404040"/>
        </w:rPr>
        <w:t>důsledku</w:t>
      </w:r>
      <w:r>
        <w:rPr>
          <w:color w:val="404040"/>
          <w:spacing w:val="-10"/>
        </w:rPr>
        <w:t xml:space="preserve"> </w:t>
      </w:r>
      <w:r>
        <w:rPr>
          <w:color w:val="404040"/>
        </w:rPr>
        <w:t>všeobecně</w:t>
      </w:r>
      <w:r>
        <w:rPr>
          <w:color w:val="404040"/>
          <w:spacing w:val="-12"/>
        </w:rPr>
        <w:t xml:space="preserve"> </w:t>
      </w:r>
      <w:r>
        <w:rPr>
          <w:color w:val="404040"/>
        </w:rPr>
        <w:t>závazného</w:t>
      </w:r>
      <w:r>
        <w:rPr>
          <w:color w:val="404040"/>
          <w:spacing w:val="-10"/>
        </w:rPr>
        <w:t xml:space="preserve"> </w:t>
      </w:r>
      <w:r>
        <w:rPr>
          <w:color w:val="404040"/>
        </w:rPr>
        <w:t>aktu</w:t>
      </w:r>
      <w:r>
        <w:rPr>
          <w:color w:val="404040"/>
          <w:spacing w:val="-9"/>
        </w:rPr>
        <w:t xml:space="preserve"> </w:t>
      </w:r>
      <w:r>
        <w:rPr>
          <w:color w:val="404040"/>
        </w:rPr>
        <w:t>Národního</w:t>
      </w:r>
      <w:r>
        <w:rPr>
          <w:color w:val="404040"/>
          <w:spacing w:val="-10"/>
        </w:rPr>
        <w:t xml:space="preserve"> </w:t>
      </w:r>
      <w:r>
        <w:rPr>
          <w:color w:val="404040"/>
        </w:rPr>
        <w:t>úřadu</w:t>
      </w:r>
      <w:r>
        <w:rPr>
          <w:color w:val="404040"/>
          <w:spacing w:val="-10"/>
        </w:rPr>
        <w:t xml:space="preserve"> </w:t>
      </w:r>
      <w:r>
        <w:rPr>
          <w:color w:val="404040"/>
        </w:rPr>
        <w:t>pro</w:t>
      </w:r>
      <w:r>
        <w:rPr>
          <w:color w:val="404040"/>
          <w:spacing w:val="-12"/>
        </w:rPr>
        <w:t xml:space="preserve"> </w:t>
      </w:r>
      <w:r>
        <w:rPr>
          <w:color w:val="404040"/>
        </w:rPr>
        <w:t>kybernetickou</w:t>
      </w:r>
      <w:r>
        <w:rPr>
          <w:color w:val="404040"/>
          <w:spacing w:val="-10"/>
        </w:rPr>
        <w:t xml:space="preserve"> </w:t>
      </w:r>
      <w:r>
        <w:rPr>
          <w:color w:val="404040"/>
        </w:rPr>
        <w:t>a</w:t>
      </w:r>
      <w:r>
        <w:rPr>
          <w:color w:val="404040"/>
          <w:spacing w:val="-10"/>
        </w:rPr>
        <w:t xml:space="preserve"> </w:t>
      </w:r>
      <w:r>
        <w:rPr>
          <w:color w:val="404040"/>
        </w:rPr>
        <w:t>informační bezpečnost (dále jen „</w:t>
      </w:r>
      <w:r>
        <w:rPr>
          <w:b/>
          <w:color w:val="404040"/>
        </w:rPr>
        <w:t>NÚKIB</w:t>
      </w:r>
      <w:r>
        <w:rPr>
          <w:color w:val="404040"/>
        </w:rPr>
        <w:t>“) (opatření obecné povahy) nese Dodavatel;</w:t>
      </w:r>
    </w:p>
    <w:p w14:paraId="46540470" w14:textId="77777777" w:rsidR="0041514C" w:rsidRDefault="00110430">
      <w:pPr>
        <w:pStyle w:val="Odstavecseseznamem"/>
        <w:numPr>
          <w:ilvl w:val="0"/>
          <w:numId w:val="27"/>
        </w:numPr>
        <w:tabs>
          <w:tab w:val="left" w:pos="1525"/>
        </w:tabs>
        <w:spacing w:line="312" w:lineRule="auto"/>
        <w:ind w:left="1525" w:right="390"/>
        <w:jc w:val="both"/>
      </w:pPr>
      <w:r>
        <w:rPr>
          <w:color w:val="404040"/>
        </w:rPr>
        <w:t>na</w:t>
      </w:r>
      <w:r>
        <w:rPr>
          <w:color w:val="404040"/>
          <w:spacing w:val="76"/>
        </w:rPr>
        <w:t xml:space="preserve"> </w:t>
      </w:r>
      <w:r>
        <w:rPr>
          <w:color w:val="404040"/>
        </w:rPr>
        <w:t>změnu</w:t>
      </w:r>
      <w:r>
        <w:rPr>
          <w:color w:val="404040"/>
          <w:spacing w:val="74"/>
        </w:rPr>
        <w:t xml:space="preserve"> </w:t>
      </w:r>
      <w:r>
        <w:rPr>
          <w:color w:val="404040"/>
        </w:rPr>
        <w:t>v</w:t>
      </w:r>
      <w:r>
        <w:rPr>
          <w:color w:val="404040"/>
          <w:spacing w:val="-3"/>
        </w:rPr>
        <w:t xml:space="preserve"> </w:t>
      </w:r>
      <w:r>
        <w:rPr>
          <w:color w:val="404040"/>
        </w:rPr>
        <w:t>oblasti</w:t>
      </w:r>
      <w:r>
        <w:rPr>
          <w:color w:val="404040"/>
          <w:spacing w:val="73"/>
        </w:rPr>
        <w:t xml:space="preserve"> </w:t>
      </w:r>
      <w:r>
        <w:rPr>
          <w:color w:val="404040"/>
        </w:rPr>
        <w:t>bezpečnosti</w:t>
      </w:r>
      <w:r>
        <w:rPr>
          <w:color w:val="404040"/>
          <w:spacing w:val="73"/>
        </w:rPr>
        <w:t xml:space="preserve"> </w:t>
      </w:r>
      <w:r>
        <w:rPr>
          <w:color w:val="404040"/>
        </w:rPr>
        <w:t>informací</w:t>
      </w:r>
      <w:r>
        <w:rPr>
          <w:color w:val="404040"/>
          <w:spacing w:val="76"/>
        </w:rPr>
        <w:t xml:space="preserve"> </w:t>
      </w:r>
      <w:r>
        <w:rPr>
          <w:color w:val="404040"/>
        </w:rPr>
        <w:t>v</w:t>
      </w:r>
      <w:r>
        <w:rPr>
          <w:color w:val="404040"/>
          <w:spacing w:val="72"/>
        </w:rPr>
        <w:t xml:space="preserve"> </w:t>
      </w:r>
      <w:r>
        <w:rPr>
          <w:color w:val="404040"/>
        </w:rPr>
        <w:t>důsledku</w:t>
      </w:r>
      <w:r>
        <w:rPr>
          <w:color w:val="404040"/>
          <w:spacing w:val="76"/>
        </w:rPr>
        <w:t xml:space="preserve"> </w:t>
      </w:r>
      <w:r>
        <w:rPr>
          <w:color w:val="404040"/>
        </w:rPr>
        <w:t>přijetí</w:t>
      </w:r>
      <w:r>
        <w:rPr>
          <w:color w:val="404040"/>
          <w:spacing w:val="76"/>
        </w:rPr>
        <w:t xml:space="preserve"> </w:t>
      </w:r>
      <w:r>
        <w:rPr>
          <w:color w:val="404040"/>
        </w:rPr>
        <w:t>změněných</w:t>
      </w:r>
      <w:r>
        <w:rPr>
          <w:color w:val="404040"/>
          <w:spacing w:val="76"/>
        </w:rPr>
        <w:t xml:space="preserve"> </w:t>
      </w:r>
      <w:r>
        <w:rPr>
          <w:color w:val="404040"/>
        </w:rPr>
        <w:t>opatření v</w:t>
      </w:r>
      <w:r>
        <w:rPr>
          <w:color w:val="404040"/>
          <w:spacing w:val="-1"/>
        </w:rPr>
        <w:t xml:space="preserve"> </w:t>
      </w:r>
      <w:r>
        <w:rPr>
          <w:color w:val="404040"/>
        </w:rPr>
        <w:t>oblasti bezpečnosti informací, jejichž změnu požaduje Objednatel, zejména změna ISMS</w:t>
      </w:r>
      <w:r>
        <w:rPr>
          <w:color w:val="404040"/>
          <w:spacing w:val="77"/>
        </w:rPr>
        <w:t xml:space="preserve"> </w:t>
      </w:r>
      <w:r>
        <w:rPr>
          <w:color w:val="404040"/>
        </w:rPr>
        <w:t>MVČR</w:t>
      </w:r>
      <w:r>
        <w:rPr>
          <w:color w:val="404040"/>
          <w:spacing w:val="77"/>
        </w:rPr>
        <w:t xml:space="preserve"> </w:t>
      </w:r>
      <w:r>
        <w:rPr>
          <w:color w:val="404040"/>
        </w:rPr>
        <w:t>(politiky,</w:t>
      </w:r>
      <w:r>
        <w:rPr>
          <w:color w:val="404040"/>
          <w:spacing w:val="77"/>
        </w:rPr>
        <w:t xml:space="preserve"> </w:t>
      </w:r>
      <w:r>
        <w:rPr>
          <w:color w:val="404040"/>
        </w:rPr>
        <w:t>šablony)</w:t>
      </w:r>
      <w:r>
        <w:rPr>
          <w:color w:val="404040"/>
          <w:spacing w:val="80"/>
        </w:rPr>
        <w:t xml:space="preserve"> </w:t>
      </w:r>
      <w:r>
        <w:rPr>
          <w:color w:val="404040"/>
        </w:rPr>
        <w:t>–</w:t>
      </w:r>
      <w:r>
        <w:rPr>
          <w:color w:val="404040"/>
          <w:spacing w:val="77"/>
        </w:rPr>
        <w:t xml:space="preserve"> </w:t>
      </w:r>
      <w:r>
        <w:rPr>
          <w:color w:val="404040"/>
        </w:rPr>
        <w:t>viz</w:t>
      </w:r>
      <w:r>
        <w:rPr>
          <w:color w:val="404040"/>
          <w:spacing w:val="78"/>
        </w:rPr>
        <w:t xml:space="preserve"> </w:t>
      </w:r>
      <w:r>
        <w:rPr>
          <w:color w:val="404040"/>
        </w:rPr>
        <w:t>Příloha</w:t>
      </w:r>
      <w:r>
        <w:rPr>
          <w:color w:val="404040"/>
          <w:spacing w:val="80"/>
        </w:rPr>
        <w:t xml:space="preserve"> </w:t>
      </w:r>
      <w:r>
        <w:rPr>
          <w:color w:val="404040"/>
        </w:rPr>
        <w:t>č.</w:t>
      </w:r>
      <w:r>
        <w:rPr>
          <w:color w:val="404040"/>
          <w:spacing w:val="79"/>
        </w:rPr>
        <w:t xml:space="preserve"> </w:t>
      </w:r>
      <w:r>
        <w:rPr>
          <w:color w:val="404040"/>
        </w:rPr>
        <w:t>5</w:t>
      </w:r>
      <w:r>
        <w:rPr>
          <w:color w:val="404040"/>
          <w:spacing w:val="77"/>
        </w:rPr>
        <w:t xml:space="preserve"> </w:t>
      </w:r>
      <w:r>
        <w:rPr>
          <w:color w:val="404040"/>
        </w:rPr>
        <w:t>této</w:t>
      </w:r>
      <w:r>
        <w:rPr>
          <w:color w:val="404040"/>
          <w:spacing w:val="77"/>
        </w:rPr>
        <w:t xml:space="preserve"> </w:t>
      </w:r>
      <w:r>
        <w:rPr>
          <w:color w:val="404040"/>
        </w:rPr>
        <w:t>Dohody,</w:t>
      </w:r>
      <w:r>
        <w:rPr>
          <w:color w:val="404040"/>
          <w:spacing w:val="79"/>
        </w:rPr>
        <w:t xml:space="preserve"> </w:t>
      </w:r>
      <w:r>
        <w:rPr>
          <w:color w:val="404040"/>
        </w:rPr>
        <w:t>a/nebo</w:t>
      </w:r>
      <w:r>
        <w:rPr>
          <w:color w:val="404040"/>
          <w:spacing w:val="80"/>
        </w:rPr>
        <w:t xml:space="preserve"> </w:t>
      </w:r>
      <w:r>
        <w:rPr>
          <w:color w:val="404040"/>
        </w:rPr>
        <w:t>vyplývá z individuálních aktů NÚKIB zavazujících pouze Objednatele, nese Dodavatel;</w:t>
      </w:r>
    </w:p>
    <w:p w14:paraId="203B0A17" w14:textId="77777777" w:rsidR="0041514C" w:rsidRDefault="00110430">
      <w:pPr>
        <w:pStyle w:val="Odstavecseseznamem"/>
        <w:numPr>
          <w:ilvl w:val="0"/>
          <w:numId w:val="27"/>
        </w:numPr>
        <w:tabs>
          <w:tab w:val="left" w:pos="1522"/>
          <w:tab w:val="left" w:pos="1525"/>
        </w:tabs>
        <w:spacing w:line="312" w:lineRule="auto"/>
        <w:ind w:left="1525" w:right="391" w:hanging="426"/>
        <w:jc w:val="both"/>
      </w:pPr>
      <w:r>
        <w:rPr>
          <w:color w:val="404040"/>
        </w:rPr>
        <w:t>v</w:t>
      </w:r>
      <w:r>
        <w:rPr>
          <w:color w:val="404040"/>
          <w:spacing w:val="-2"/>
        </w:rPr>
        <w:t xml:space="preserve"> </w:t>
      </w:r>
      <w:r>
        <w:rPr>
          <w:color w:val="404040"/>
        </w:rPr>
        <w:t>důsledku změny legislativy v</w:t>
      </w:r>
      <w:r>
        <w:rPr>
          <w:color w:val="404040"/>
          <w:spacing w:val="-2"/>
        </w:rPr>
        <w:t xml:space="preserve"> </w:t>
      </w:r>
      <w:r>
        <w:rPr>
          <w:color w:val="404040"/>
        </w:rPr>
        <w:t>oblasti bezpečnosti informací, tedy novely ZoKB a/nebo VyKB, nese Dodavatel, s výjimkou novely související s implementací NIS2.</w:t>
      </w:r>
    </w:p>
    <w:p w14:paraId="13FEE030" w14:textId="77777777" w:rsidR="0041514C" w:rsidRDefault="00110430">
      <w:pPr>
        <w:pStyle w:val="Nadpis3"/>
        <w:numPr>
          <w:ilvl w:val="0"/>
          <w:numId w:val="40"/>
        </w:numPr>
        <w:tabs>
          <w:tab w:val="left" w:pos="2734"/>
        </w:tabs>
        <w:spacing w:before="239"/>
        <w:ind w:left="2734" w:hanging="356"/>
        <w:jc w:val="left"/>
        <w:rPr>
          <w:color w:val="404040"/>
        </w:rPr>
      </w:pPr>
      <w:bookmarkStart w:id="9" w:name="4._Doba,_místo_a_podmínky_dodání_/_posky"/>
      <w:bookmarkEnd w:id="9"/>
      <w:r>
        <w:rPr>
          <w:color w:val="404040"/>
        </w:rPr>
        <w:t>Doba,</w:t>
      </w:r>
      <w:r>
        <w:rPr>
          <w:color w:val="404040"/>
          <w:spacing w:val="-5"/>
        </w:rPr>
        <w:t xml:space="preserve"> </w:t>
      </w:r>
      <w:r>
        <w:rPr>
          <w:color w:val="404040"/>
        </w:rPr>
        <w:t>místo</w:t>
      </w:r>
      <w:r>
        <w:rPr>
          <w:color w:val="404040"/>
          <w:spacing w:val="-6"/>
        </w:rPr>
        <w:t xml:space="preserve"> </w:t>
      </w:r>
      <w:r>
        <w:rPr>
          <w:color w:val="404040"/>
        </w:rPr>
        <w:t>a</w:t>
      </w:r>
      <w:r>
        <w:rPr>
          <w:color w:val="404040"/>
          <w:spacing w:val="-4"/>
        </w:rPr>
        <w:t xml:space="preserve"> </w:t>
      </w:r>
      <w:r>
        <w:rPr>
          <w:color w:val="404040"/>
        </w:rPr>
        <w:t>podmínky</w:t>
      </w:r>
      <w:r>
        <w:rPr>
          <w:color w:val="404040"/>
          <w:spacing w:val="-5"/>
        </w:rPr>
        <w:t xml:space="preserve"> </w:t>
      </w:r>
      <w:r>
        <w:rPr>
          <w:color w:val="404040"/>
        </w:rPr>
        <w:t>dodání</w:t>
      </w:r>
      <w:r>
        <w:rPr>
          <w:color w:val="404040"/>
          <w:spacing w:val="-5"/>
        </w:rPr>
        <w:t xml:space="preserve"> </w:t>
      </w:r>
      <w:r>
        <w:rPr>
          <w:color w:val="404040"/>
        </w:rPr>
        <w:t>/</w:t>
      </w:r>
      <w:r>
        <w:rPr>
          <w:color w:val="404040"/>
          <w:spacing w:val="-5"/>
        </w:rPr>
        <w:t xml:space="preserve"> </w:t>
      </w:r>
      <w:r>
        <w:rPr>
          <w:color w:val="404040"/>
        </w:rPr>
        <w:t>poskytnutí</w:t>
      </w:r>
      <w:r>
        <w:rPr>
          <w:color w:val="404040"/>
          <w:spacing w:val="-5"/>
        </w:rPr>
        <w:t xml:space="preserve"> </w:t>
      </w:r>
      <w:r>
        <w:rPr>
          <w:color w:val="404040"/>
        </w:rPr>
        <w:t>/</w:t>
      </w:r>
      <w:r>
        <w:rPr>
          <w:color w:val="404040"/>
          <w:spacing w:val="-7"/>
        </w:rPr>
        <w:t xml:space="preserve"> </w:t>
      </w:r>
      <w:r>
        <w:rPr>
          <w:color w:val="404040"/>
        </w:rPr>
        <w:t>poskytování</w:t>
      </w:r>
      <w:r>
        <w:rPr>
          <w:color w:val="404040"/>
          <w:spacing w:val="-5"/>
        </w:rPr>
        <w:t xml:space="preserve"> </w:t>
      </w:r>
      <w:r>
        <w:rPr>
          <w:color w:val="404040"/>
          <w:spacing w:val="-2"/>
        </w:rPr>
        <w:t>Plnění</w:t>
      </w:r>
    </w:p>
    <w:p w14:paraId="33EB3E05" w14:textId="77777777" w:rsidR="0041514C" w:rsidRDefault="0041514C">
      <w:pPr>
        <w:pStyle w:val="Zkladntext"/>
        <w:spacing w:before="63"/>
        <w:rPr>
          <w:b/>
        </w:rPr>
      </w:pPr>
    </w:p>
    <w:p w14:paraId="62B72293" w14:textId="77777777" w:rsidR="0041514C" w:rsidRDefault="00110430">
      <w:pPr>
        <w:pStyle w:val="Odstavecseseznamem"/>
        <w:numPr>
          <w:ilvl w:val="1"/>
          <w:numId w:val="40"/>
        </w:numPr>
        <w:tabs>
          <w:tab w:val="left" w:pos="1101"/>
        </w:tabs>
        <w:spacing w:before="0"/>
        <w:ind w:left="1101" w:hanging="708"/>
        <w:rPr>
          <w:color w:val="00AFEF"/>
        </w:rPr>
      </w:pPr>
      <w:r>
        <w:rPr>
          <w:color w:val="404040"/>
        </w:rPr>
        <w:t>Místem</w:t>
      </w:r>
      <w:r>
        <w:rPr>
          <w:color w:val="404040"/>
          <w:spacing w:val="-2"/>
        </w:rPr>
        <w:t xml:space="preserve"> </w:t>
      </w:r>
      <w:r>
        <w:rPr>
          <w:color w:val="404040"/>
        </w:rPr>
        <w:t>plnění</w:t>
      </w:r>
      <w:r>
        <w:rPr>
          <w:color w:val="404040"/>
          <w:spacing w:val="-4"/>
        </w:rPr>
        <w:t xml:space="preserve"> </w:t>
      </w:r>
      <w:r>
        <w:rPr>
          <w:color w:val="404040"/>
        </w:rPr>
        <w:t>je</w:t>
      </w:r>
      <w:r>
        <w:rPr>
          <w:color w:val="404040"/>
          <w:spacing w:val="-5"/>
        </w:rPr>
        <w:t xml:space="preserve"> </w:t>
      </w:r>
      <w:r>
        <w:rPr>
          <w:color w:val="404040"/>
        </w:rPr>
        <w:t>Česká</w:t>
      </w:r>
      <w:r>
        <w:rPr>
          <w:color w:val="404040"/>
          <w:spacing w:val="-4"/>
        </w:rPr>
        <w:t xml:space="preserve"> </w:t>
      </w:r>
      <w:r>
        <w:rPr>
          <w:color w:val="404040"/>
          <w:spacing w:val="-2"/>
        </w:rPr>
        <w:t>republika.</w:t>
      </w:r>
    </w:p>
    <w:p w14:paraId="26B65CA9" w14:textId="77777777" w:rsidR="0041514C" w:rsidRDefault="00110430">
      <w:pPr>
        <w:pStyle w:val="Odstavecseseznamem"/>
        <w:numPr>
          <w:ilvl w:val="1"/>
          <w:numId w:val="40"/>
        </w:numPr>
        <w:tabs>
          <w:tab w:val="left" w:pos="1099"/>
          <w:tab w:val="left" w:pos="1101"/>
        </w:tabs>
        <w:spacing w:before="196" w:line="312" w:lineRule="auto"/>
        <w:ind w:left="1101" w:right="387" w:hanging="708"/>
        <w:jc w:val="both"/>
        <w:rPr>
          <w:color w:val="00AFEF"/>
        </w:rPr>
      </w:pPr>
      <w:r>
        <w:rPr>
          <w:color w:val="404040"/>
        </w:rPr>
        <w:t>Konkrétní</w:t>
      </w:r>
      <w:r>
        <w:rPr>
          <w:color w:val="404040"/>
          <w:spacing w:val="61"/>
        </w:rPr>
        <w:t xml:space="preserve"> </w:t>
      </w:r>
      <w:r>
        <w:rPr>
          <w:color w:val="404040"/>
        </w:rPr>
        <w:t>místo</w:t>
      </w:r>
      <w:r>
        <w:rPr>
          <w:color w:val="404040"/>
          <w:spacing w:val="60"/>
        </w:rPr>
        <w:t xml:space="preserve"> </w:t>
      </w:r>
      <w:r>
        <w:rPr>
          <w:color w:val="404040"/>
        </w:rPr>
        <w:t>a</w:t>
      </w:r>
      <w:r>
        <w:rPr>
          <w:color w:val="404040"/>
          <w:spacing w:val="60"/>
        </w:rPr>
        <w:t xml:space="preserve"> </w:t>
      </w:r>
      <w:r>
        <w:rPr>
          <w:color w:val="404040"/>
        </w:rPr>
        <w:t>termín</w:t>
      </w:r>
      <w:r>
        <w:rPr>
          <w:color w:val="404040"/>
          <w:spacing w:val="62"/>
        </w:rPr>
        <w:t xml:space="preserve"> </w:t>
      </w:r>
      <w:r>
        <w:rPr>
          <w:color w:val="404040"/>
        </w:rPr>
        <w:t>dodání</w:t>
      </w:r>
      <w:r>
        <w:rPr>
          <w:color w:val="404040"/>
          <w:spacing w:val="62"/>
        </w:rPr>
        <w:t xml:space="preserve"> </w:t>
      </w:r>
      <w:r>
        <w:rPr>
          <w:color w:val="404040"/>
        </w:rPr>
        <w:t>/</w:t>
      </w:r>
      <w:r>
        <w:rPr>
          <w:color w:val="404040"/>
          <w:spacing w:val="64"/>
        </w:rPr>
        <w:t xml:space="preserve"> </w:t>
      </w:r>
      <w:r>
        <w:rPr>
          <w:color w:val="404040"/>
        </w:rPr>
        <w:t>poskytnutí</w:t>
      </w:r>
      <w:r>
        <w:rPr>
          <w:color w:val="404040"/>
          <w:spacing w:val="61"/>
        </w:rPr>
        <w:t xml:space="preserve"> </w:t>
      </w:r>
      <w:r>
        <w:rPr>
          <w:color w:val="404040"/>
        </w:rPr>
        <w:t>Plnění</w:t>
      </w:r>
      <w:r>
        <w:rPr>
          <w:color w:val="404040"/>
          <w:spacing w:val="64"/>
        </w:rPr>
        <w:t xml:space="preserve"> </w:t>
      </w:r>
      <w:r>
        <w:rPr>
          <w:color w:val="404040"/>
        </w:rPr>
        <w:t>a/nebo</w:t>
      </w:r>
      <w:r>
        <w:rPr>
          <w:color w:val="404040"/>
          <w:spacing w:val="60"/>
        </w:rPr>
        <w:t xml:space="preserve"> </w:t>
      </w:r>
      <w:r>
        <w:rPr>
          <w:color w:val="404040"/>
        </w:rPr>
        <w:t>doba</w:t>
      </w:r>
      <w:r>
        <w:rPr>
          <w:color w:val="404040"/>
          <w:spacing w:val="62"/>
        </w:rPr>
        <w:t xml:space="preserve"> </w:t>
      </w:r>
      <w:r>
        <w:rPr>
          <w:color w:val="404040"/>
        </w:rPr>
        <w:t>poskytování</w:t>
      </w:r>
      <w:r>
        <w:rPr>
          <w:color w:val="404040"/>
          <w:spacing w:val="64"/>
        </w:rPr>
        <w:t xml:space="preserve"> </w:t>
      </w:r>
      <w:r>
        <w:rPr>
          <w:color w:val="404040"/>
        </w:rPr>
        <w:t>Plnění v</w:t>
      </w:r>
      <w:r>
        <w:rPr>
          <w:color w:val="404040"/>
          <w:spacing w:val="-15"/>
        </w:rPr>
        <w:t xml:space="preserve"> </w:t>
      </w:r>
      <w:r>
        <w:rPr>
          <w:color w:val="404040"/>
        </w:rPr>
        <w:t>rozsahu</w:t>
      </w:r>
      <w:r>
        <w:rPr>
          <w:color w:val="404040"/>
          <w:spacing w:val="-16"/>
        </w:rPr>
        <w:t xml:space="preserve"> </w:t>
      </w:r>
      <w:r>
        <w:rPr>
          <w:color w:val="404040"/>
        </w:rPr>
        <w:t>podle</w:t>
      </w:r>
      <w:r>
        <w:rPr>
          <w:color w:val="404040"/>
          <w:spacing w:val="-15"/>
        </w:rPr>
        <w:t xml:space="preserve"> </w:t>
      </w:r>
      <w:r>
        <w:rPr>
          <w:color w:val="404040"/>
        </w:rPr>
        <w:t>čl.</w:t>
      </w:r>
      <w:r>
        <w:rPr>
          <w:color w:val="404040"/>
          <w:spacing w:val="-15"/>
        </w:rPr>
        <w:t xml:space="preserve"> </w:t>
      </w:r>
      <w:r>
        <w:rPr>
          <w:color w:val="404040"/>
        </w:rPr>
        <w:t>1</w:t>
      </w:r>
      <w:r>
        <w:rPr>
          <w:color w:val="404040"/>
          <w:spacing w:val="-16"/>
        </w:rPr>
        <w:t xml:space="preserve"> </w:t>
      </w:r>
      <w:r>
        <w:rPr>
          <w:color w:val="404040"/>
        </w:rPr>
        <w:t>Dohody</w:t>
      </w:r>
      <w:r>
        <w:rPr>
          <w:color w:val="404040"/>
          <w:spacing w:val="-15"/>
        </w:rPr>
        <w:t xml:space="preserve"> </w:t>
      </w:r>
      <w:r>
        <w:rPr>
          <w:color w:val="404040"/>
        </w:rPr>
        <w:t>budou</w:t>
      </w:r>
      <w:r>
        <w:rPr>
          <w:color w:val="404040"/>
          <w:spacing w:val="-15"/>
        </w:rPr>
        <w:t xml:space="preserve"> </w:t>
      </w:r>
      <w:r>
        <w:rPr>
          <w:color w:val="404040"/>
        </w:rPr>
        <w:t>stanoveny</w:t>
      </w:r>
      <w:r>
        <w:rPr>
          <w:color w:val="404040"/>
          <w:spacing w:val="-15"/>
        </w:rPr>
        <w:t xml:space="preserve"> </w:t>
      </w:r>
      <w:r>
        <w:rPr>
          <w:color w:val="404040"/>
        </w:rPr>
        <w:t>v</w:t>
      </w:r>
      <w:r>
        <w:rPr>
          <w:color w:val="404040"/>
          <w:spacing w:val="-3"/>
        </w:rPr>
        <w:t xml:space="preserve"> </w:t>
      </w:r>
      <w:r>
        <w:rPr>
          <w:color w:val="404040"/>
        </w:rPr>
        <w:t>Dílčí</w:t>
      </w:r>
      <w:r>
        <w:rPr>
          <w:color w:val="404040"/>
          <w:spacing w:val="-15"/>
        </w:rPr>
        <w:t xml:space="preserve"> </w:t>
      </w:r>
      <w:r>
        <w:rPr>
          <w:color w:val="404040"/>
        </w:rPr>
        <w:t>smlouvě.</w:t>
      </w:r>
      <w:r>
        <w:rPr>
          <w:color w:val="404040"/>
          <w:spacing w:val="-16"/>
        </w:rPr>
        <w:t xml:space="preserve"> </w:t>
      </w:r>
      <w:r>
        <w:rPr>
          <w:color w:val="404040"/>
        </w:rPr>
        <w:t>Termín</w:t>
      </w:r>
      <w:r>
        <w:rPr>
          <w:color w:val="404040"/>
          <w:spacing w:val="-15"/>
        </w:rPr>
        <w:t xml:space="preserve"> </w:t>
      </w:r>
      <w:r>
        <w:rPr>
          <w:color w:val="404040"/>
        </w:rPr>
        <w:t>(popř.</w:t>
      </w:r>
      <w:r>
        <w:rPr>
          <w:color w:val="404040"/>
          <w:spacing w:val="-15"/>
        </w:rPr>
        <w:t xml:space="preserve"> </w:t>
      </w:r>
      <w:r>
        <w:rPr>
          <w:color w:val="404040"/>
        </w:rPr>
        <w:t>harmonogram) dodání</w:t>
      </w:r>
      <w:r>
        <w:rPr>
          <w:color w:val="404040"/>
          <w:spacing w:val="16"/>
        </w:rPr>
        <w:t xml:space="preserve"> </w:t>
      </w:r>
      <w:r>
        <w:rPr>
          <w:color w:val="404040"/>
        </w:rPr>
        <w:t>/ poskytnutí</w:t>
      </w:r>
      <w:r>
        <w:rPr>
          <w:color w:val="404040"/>
          <w:spacing w:val="16"/>
        </w:rPr>
        <w:t xml:space="preserve"> </w:t>
      </w:r>
      <w:r>
        <w:rPr>
          <w:color w:val="404040"/>
        </w:rPr>
        <w:t>Plnění</w:t>
      </w:r>
      <w:r>
        <w:rPr>
          <w:color w:val="404040"/>
          <w:spacing w:val="16"/>
        </w:rPr>
        <w:t xml:space="preserve"> </w:t>
      </w:r>
      <w:r>
        <w:rPr>
          <w:color w:val="404040"/>
        </w:rPr>
        <w:t>(a/nebo doba poskytování</w:t>
      </w:r>
      <w:r>
        <w:rPr>
          <w:color w:val="404040"/>
          <w:spacing w:val="16"/>
        </w:rPr>
        <w:t xml:space="preserve"> </w:t>
      </w:r>
      <w:r>
        <w:rPr>
          <w:color w:val="404040"/>
        </w:rPr>
        <w:t>Plnění</w:t>
      </w:r>
      <w:r>
        <w:rPr>
          <w:color w:val="404040"/>
          <w:spacing w:val="16"/>
        </w:rPr>
        <w:t xml:space="preserve"> </w:t>
      </w:r>
      <w:r>
        <w:rPr>
          <w:color w:val="404040"/>
        </w:rPr>
        <w:t>v</w:t>
      </w:r>
      <w:r>
        <w:rPr>
          <w:color w:val="404040"/>
          <w:spacing w:val="-3"/>
        </w:rPr>
        <w:t xml:space="preserve"> </w:t>
      </w:r>
      <w:r>
        <w:rPr>
          <w:color w:val="404040"/>
        </w:rPr>
        <w:t>rozsahu podle čl.</w:t>
      </w:r>
      <w:r>
        <w:rPr>
          <w:color w:val="404040"/>
          <w:spacing w:val="16"/>
        </w:rPr>
        <w:t xml:space="preserve"> </w:t>
      </w:r>
      <w:r>
        <w:rPr>
          <w:color w:val="404040"/>
        </w:rPr>
        <w:t>1</w:t>
      </w:r>
      <w:r>
        <w:rPr>
          <w:color w:val="404040"/>
          <w:spacing w:val="15"/>
        </w:rPr>
        <w:t xml:space="preserve"> </w:t>
      </w:r>
      <w:r>
        <w:rPr>
          <w:color w:val="404040"/>
        </w:rPr>
        <w:t>Dohody a</w:t>
      </w:r>
      <w:r>
        <w:rPr>
          <w:color w:val="404040"/>
          <w:spacing w:val="-2"/>
        </w:rPr>
        <w:t xml:space="preserve"> </w:t>
      </w:r>
      <w:r>
        <w:rPr>
          <w:color w:val="404040"/>
        </w:rPr>
        <w:t>místo</w:t>
      </w:r>
      <w:r>
        <w:rPr>
          <w:color w:val="404040"/>
          <w:spacing w:val="18"/>
        </w:rPr>
        <w:t xml:space="preserve"> </w:t>
      </w:r>
      <w:r>
        <w:rPr>
          <w:color w:val="404040"/>
        </w:rPr>
        <w:t>dodání</w:t>
      </w:r>
      <w:r>
        <w:rPr>
          <w:color w:val="404040"/>
          <w:spacing w:val="20"/>
        </w:rPr>
        <w:t xml:space="preserve"> </w:t>
      </w:r>
      <w:r>
        <w:rPr>
          <w:color w:val="404040"/>
        </w:rPr>
        <w:t>/</w:t>
      </w:r>
      <w:r>
        <w:rPr>
          <w:color w:val="404040"/>
          <w:spacing w:val="21"/>
        </w:rPr>
        <w:t xml:space="preserve"> </w:t>
      </w:r>
      <w:r>
        <w:rPr>
          <w:color w:val="404040"/>
        </w:rPr>
        <w:t>poskytnutí</w:t>
      </w:r>
      <w:r>
        <w:rPr>
          <w:color w:val="404040"/>
          <w:spacing w:val="19"/>
        </w:rPr>
        <w:t xml:space="preserve"> </w:t>
      </w:r>
      <w:r>
        <w:rPr>
          <w:color w:val="404040"/>
        </w:rPr>
        <w:t>/</w:t>
      </w:r>
      <w:r>
        <w:rPr>
          <w:color w:val="404040"/>
          <w:spacing w:val="19"/>
        </w:rPr>
        <w:t xml:space="preserve"> </w:t>
      </w:r>
      <w:r>
        <w:rPr>
          <w:color w:val="404040"/>
        </w:rPr>
        <w:t>poskytování</w:t>
      </w:r>
      <w:r>
        <w:rPr>
          <w:color w:val="404040"/>
          <w:spacing w:val="19"/>
        </w:rPr>
        <w:t xml:space="preserve"> </w:t>
      </w:r>
      <w:r>
        <w:rPr>
          <w:color w:val="404040"/>
        </w:rPr>
        <w:t>Plnění</w:t>
      </w:r>
      <w:r>
        <w:rPr>
          <w:color w:val="404040"/>
          <w:spacing w:val="21"/>
        </w:rPr>
        <w:t xml:space="preserve"> </w:t>
      </w:r>
      <w:r>
        <w:rPr>
          <w:color w:val="404040"/>
        </w:rPr>
        <w:t>po</w:t>
      </w:r>
      <w:r>
        <w:rPr>
          <w:color w:val="404040"/>
          <w:spacing w:val="-4"/>
        </w:rPr>
        <w:t xml:space="preserve"> </w:t>
      </w:r>
      <w:r>
        <w:rPr>
          <w:color w:val="404040"/>
        </w:rPr>
        <w:t>uzavření</w:t>
      </w:r>
      <w:r>
        <w:rPr>
          <w:color w:val="404040"/>
          <w:spacing w:val="21"/>
        </w:rPr>
        <w:t xml:space="preserve"> </w:t>
      </w:r>
      <w:r>
        <w:rPr>
          <w:color w:val="404040"/>
        </w:rPr>
        <w:t>Dílčí</w:t>
      </w:r>
      <w:r>
        <w:rPr>
          <w:color w:val="404040"/>
          <w:spacing w:val="19"/>
        </w:rPr>
        <w:t xml:space="preserve"> </w:t>
      </w:r>
      <w:r>
        <w:rPr>
          <w:color w:val="404040"/>
        </w:rPr>
        <w:t>smlouvy</w:t>
      </w:r>
      <w:r>
        <w:rPr>
          <w:color w:val="404040"/>
          <w:spacing w:val="20"/>
        </w:rPr>
        <w:t xml:space="preserve"> </w:t>
      </w:r>
      <w:r>
        <w:rPr>
          <w:color w:val="404040"/>
        </w:rPr>
        <w:t>lze</w:t>
      </w:r>
      <w:r>
        <w:rPr>
          <w:color w:val="404040"/>
          <w:spacing w:val="20"/>
        </w:rPr>
        <w:t xml:space="preserve"> </w:t>
      </w:r>
      <w:r>
        <w:rPr>
          <w:color w:val="404040"/>
        </w:rPr>
        <w:t>změnit</w:t>
      </w:r>
      <w:r>
        <w:rPr>
          <w:color w:val="404040"/>
          <w:spacing w:val="19"/>
        </w:rPr>
        <w:t xml:space="preserve"> </w:t>
      </w:r>
      <w:r>
        <w:rPr>
          <w:color w:val="404040"/>
        </w:rPr>
        <w:t>jen s výslovným a předchozím písemným souhlasem Smluvních stran.</w:t>
      </w:r>
    </w:p>
    <w:p w14:paraId="3D0D9184" w14:textId="77777777" w:rsidR="0041514C" w:rsidRDefault="00110430">
      <w:pPr>
        <w:pStyle w:val="Odstavecseseznamem"/>
        <w:numPr>
          <w:ilvl w:val="1"/>
          <w:numId w:val="40"/>
        </w:numPr>
        <w:tabs>
          <w:tab w:val="left" w:pos="1098"/>
          <w:tab w:val="left" w:pos="1101"/>
        </w:tabs>
        <w:spacing w:before="122" w:line="312" w:lineRule="auto"/>
        <w:ind w:left="1101" w:right="387" w:hanging="709"/>
        <w:jc w:val="both"/>
        <w:rPr>
          <w:color w:val="00AFEF"/>
        </w:rPr>
      </w:pPr>
      <w:r>
        <w:rPr>
          <w:color w:val="404040"/>
        </w:rPr>
        <w:t>Plnění podle čl. 1. odst. 1.2. písm. a) a b) Dohody se považuje za řádně a včas dodané / poskytnuté, pokud jeho dodání / poskytnutí bylo převzato Objednatelem v</w:t>
      </w:r>
      <w:r>
        <w:rPr>
          <w:color w:val="404040"/>
          <w:spacing w:val="-1"/>
        </w:rPr>
        <w:t xml:space="preserve"> </w:t>
      </w:r>
      <w:r>
        <w:rPr>
          <w:color w:val="404040"/>
        </w:rPr>
        <w:t>termínu dodání / poskytnutí stanoveném v příslušné Dílčí smlouvě (tzn. byl-li v příslušném termínu odpovědnou</w:t>
      </w:r>
      <w:r>
        <w:rPr>
          <w:color w:val="404040"/>
          <w:spacing w:val="80"/>
          <w:w w:val="150"/>
        </w:rPr>
        <w:t xml:space="preserve"> </w:t>
      </w:r>
      <w:r>
        <w:rPr>
          <w:color w:val="404040"/>
        </w:rPr>
        <w:t>osobou</w:t>
      </w:r>
      <w:r>
        <w:rPr>
          <w:color w:val="404040"/>
          <w:spacing w:val="79"/>
          <w:w w:val="150"/>
        </w:rPr>
        <w:t xml:space="preserve"> </w:t>
      </w:r>
      <w:r>
        <w:rPr>
          <w:color w:val="404040"/>
        </w:rPr>
        <w:t>Objednatele</w:t>
      </w:r>
      <w:r>
        <w:rPr>
          <w:color w:val="404040"/>
          <w:spacing w:val="80"/>
          <w:w w:val="150"/>
        </w:rPr>
        <w:t xml:space="preserve"> </w:t>
      </w:r>
      <w:r>
        <w:rPr>
          <w:color w:val="404040"/>
        </w:rPr>
        <w:t>podepsán</w:t>
      </w:r>
      <w:r>
        <w:rPr>
          <w:color w:val="404040"/>
          <w:spacing w:val="80"/>
          <w:w w:val="150"/>
        </w:rPr>
        <w:t xml:space="preserve"> </w:t>
      </w:r>
      <w:r>
        <w:rPr>
          <w:color w:val="404040"/>
        </w:rPr>
        <w:t>příslušný</w:t>
      </w:r>
      <w:r>
        <w:rPr>
          <w:color w:val="404040"/>
          <w:spacing w:val="80"/>
          <w:w w:val="150"/>
        </w:rPr>
        <w:t xml:space="preserve"> </w:t>
      </w:r>
      <w:r>
        <w:rPr>
          <w:color w:val="404040"/>
        </w:rPr>
        <w:t>Předávací</w:t>
      </w:r>
      <w:r>
        <w:rPr>
          <w:color w:val="404040"/>
          <w:spacing w:val="80"/>
          <w:w w:val="150"/>
        </w:rPr>
        <w:t xml:space="preserve"> </w:t>
      </w:r>
      <w:r>
        <w:rPr>
          <w:color w:val="404040"/>
        </w:rPr>
        <w:t>protokol</w:t>
      </w:r>
      <w:r>
        <w:rPr>
          <w:color w:val="404040"/>
          <w:spacing w:val="-3"/>
        </w:rPr>
        <w:t xml:space="preserve"> </w:t>
      </w:r>
      <w:r>
        <w:rPr>
          <w:color w:val="404040"/>
        </w:rPr>
        <w:t>v</w:t>
      </w:r>
      <w:r>
        <w:rPr>
          <w:color w:val="404040"/>
          <w:spacing w:val="80"/>
          <w:w w:val="150"/>
        </w:rPr>
        <w:t xml:space="preserve"> </w:t>
      </w:r>
      <w:r>
        <w:rPr>
          <w:color w:val="404040"/>
        </w:rPr>
        <w:t>souladu s</w:t>
      </w:r>
      <w:r>
        <w:rPr>
          <w:color w:val="404040"/>
          <w:spacing w:val="-8"/>
        </w:rPr>
        <w:t xml:space="preserve"> </w:t>
      </w:r>
      <w:r>
        <w:rPr>
          <w:color w:val="404040"/>
        </w:rPr>
        <w:t>podmínkami</w:t>
      </w:r>
      <w:r>
        <w:rPr>
          <w:color w:val="404040"/>
          <w:spacing w:val="-15"/>
        </w:rPr>
        <w:t xml:space="preserve"> </w:t>
      </w:r>
      <w:r>
        <w:rPr>
          <w:color w:val="404040"/>
        </w:rPr>
        <w:t>této</w:t>
      </w:r>
      <w:r>
        <w:rPr>
          <w:color w:val="404040"/>
          <w:spacing w:val="-15"/>
        </w:rPr>
        <w:t xml:space="preserve"> </w:t>
      </w:r>
      <w:r>
        <w:rPr>
          <w:color w:val="404040"/>
        </w:rPr>
        <w:t>Dohody</w:t>
      </w:r>
      <w:r>
        <w:rPr>
          <w:color w:val="404040"/>
          <w:spacing w:val="-16"/>
        </w:rPr>
        <w:t xml:space="preserve"> </w:t>
      </w:r>
      <w:r>
        <w:rPr>
          <w:color w:val="404040"/>
        </w:rPr>
        <w:t>a/nebo</w:t>
      </w:r>
      <w:r>
        <w:rPr>
          <w:color w:val="404040"/>
          <w:spacing w:val="-15"/>
        </w:rPr>
        <w:t xml:space="preserve"> </w:t>
      </w:r>
      <w:r>
        <w:rPr>
          <w:color w:val="404040"/>
        </w:rPr>
        <w:t>případně</w:t>
      </w:r>
      <w:r>
        <w:rPr>
          <w:color w:val="404040"/>
          <w:spacing w:val="-15"/>
        </w:rPr>
        <w:t xml:space="preserve"> </w:t>
      </w:r>
      <w:r>
        <w:rPr>
          <w:color w:val="404040"/>
        </w:rPr>
        <w:t>Dílčí</w:t>
      </w:r>
      <w:r>
        <w:rPr>
          <w:color w:val="404040"/>
          <w:spacing w:val="-16"/>
        </w:rPr>
        <w:t xml:space="preserve"> </w:t>
      </w:r>
      <w:r>
        <w:rPr>
          <w:color w:val="404040"/>
        </w:rPr>
        <w:t>smlouvy).</w:t>
      </w:r>
      <w:r>
        <w:rPr>
          <w:color w:val="404040"/>
          <w:spacing w:val="-14"/>
        </w:rPr>
        <w:t xml:space="preserve"> </w:t>
      </w:r>
      <w:r>
        <w:rPr>
          <w:color w:val="404040"/>
        </w:rPr>
        <w:t>Vzor</w:t>
      </w:r>
      <w:r>
        <w:rPr>
          <w:color w:val="404040"/>
          <w:spacing w:val="-4"/>
        </w:rPr>
        <w:t xml:space="preserve"> </w:t>
      </w:r>
      <w:r>
        <w:rPr>
          <w:color w:val="404040"/>
        </w:rPr>
        <w:t>Předávacího</w:t>
      </w:r>
      <w:r>
        <w:rPr>
          <w:color w:val="404040"/>
          <w:spacing w:val="-16"/>
        </w:rPr>
        <w:t xml:space="preserve"> </w:t>
      </w:r>
      <w:r>
        <w:rPr>
          <w:color w:val="404040"/>
        </w:rPr>
        <w:t>protokolu</w:t>
      </w:r>
      <w:r>
        <w:rPr>
          <w:color w:val="404040"/>
          <w:spacing w:val="-15"/>
        </w:rPr>
        <w:t xml:space="preserve"> </w:t>
      </w:r>
      <w:r>
        <w:rPr>
          <w:color w:val="404040"/>
        </w:rPr>
        <w:t>tvoří Přílohu</w:t>
      </w:r>
      <w:r>
        <w:rPr>
          <w:color w:val="404040"/>
          <w:spacing w:val="-15"/>
        </w:rPr>
        <w:t xml:space="preserve"> </w:t>
      </w:r>
      <w:r>
        <w:rPr>
          <w:color w:val="404040"/>
        </w:rPr>
        <w:t>č.</w:t>
      </w:r>
      <w:r>
        <w:rPr>
          <w:color w:val="404040"/>
          <w:spacing w:val="-3"/>
        </w:rPr>
        <w:t xml:space="preserve"> </w:t>
      </w:r>
      <w:r>
        <w:rPr>
          <w:color w:val="404040"/>
        </w:rPr>
        <w:t>4</w:t>
      </w:r>
      <w:r>
        <w:rPr>
          <w:color w:val="404040"/>
          <w:spacing w:val="-15"/>
        </w:rPr>
        <w:t xml:space="preserve"> </w:t>
      </w:r>
      <w:r>
        <w:rPr>
          <w:color w:val="404040"/>
        </w:rPr>
        <w:t>Dohody.</w:t>
      </w:r>
      <w:r>
        <w:rPr>
          <w:color w:val="404040"/>
          <w:spacing w:val="-13"/>
        </w:rPr>
        <w:t xml:space="preserve"> </w:t>
      </w:r>
      <w:r>
        <w:rPr>
          <w:color w:val="404040"/>
        </w:rPr>
        <w:t>Dodavatel</w:t>
      </w:r>
      <w:r>
        <w:rPr>
          <w:color w:val="404040"/>
          <w:spacing w:val="-15"/>
        </w:rPr>
        <w:t xml:space="preserve"> </w:t>
      </w:r>
      <w:r>
        <w:rPr>
          <w:color w:val="404040"/>
        </w:rPr>
        <w:t>zpracuje</w:t>
      </w:r>
      <w:r>
        <w:rPr>
          <w:color w:val="404040"/>
          <w:spacing w:val="-15"/>
        </w:rPr>
        <w:t xml:space="preserve"> </w:t>
      </w:r>
      <w:r>
        <w:rPr>
          <w:color w:val="404040"/>
        </w:rPr>
        <w:t>a</w:t>
      </w:r>
      <w:r>
        <w:rPr>
          <w:color w:val="404040"/>
          <w:spacing w:val="-15"/>
        </w:rPr>
        <w:t xml:space="preserve"> </w:t>
      </w:r>
      <w:r>
        <w:rPr>
          <w:color w:val="404040"/>
        </w:rPr>
        <w:t>předloží</w:t>
      </w:r>
      <w:r>
        <w:rPr>
          <w:color w:val="404040"/>
          <w:spacing w:val="-13"/>
        </w:rPr>
        <w:t xml:space="preserve"> </w:t>
      </w:r>
      <w:r>
        <w:rPr>
          <w:color w:val="404040"/>
        </w:rPr>
        <w:t>Objednateli</w:t>
      </w:r>
      <w:r>
        <w:rPr>
          <w:color w:val="404040"/>
          <w:spacing w:val="-14"/>
        </w:rPr>
        <w:t xml:space="preserve"> </w:t>
      </w:r>
      <w:r>
        <w:rPr>
          <w:color w:val="404040"/>
        </w:rPr>
        <w:t>k</w:t>
      </w:r>
      <w:r>
        <w:rPr>
          <w:color w:val="404040"/>
          <w:spacing w:val="-2"/>
        </w:rPr>
        <w:t xml:space="preserve"> </w:t>
      </w:r>
      <w:r>
        <w:rPr>
          <w:color w:val="404040"/>
        </w:rPr>
        <w:t>podpisu</w:t>
      </w:r>
      <w:r>
        <w:rPr>
          <w:color w:val="404040"/>
          <w:spacing w:val="-12"/>
        </w:rPr>
        <w:t xml:space="preserve"> </w:t>
      </w:r>
      <w:r>
        <w:rPr>
          <w:color w:val="404040"/>
        </w:rPr>
        <w:t>Předávací</w:t>
      </w:r>
      <w:r>
        <w:rPr>
          <w:color w:val="404040"/>
          <w:spacing w:val="-13"/>
        </w:rPr>
        <w:t xml:space="preserve"> </w:t>
      </w:r>
      <w:r>
        <w:rPr>
          <w:color w:val="404040"/>
        </w:rPr>
        <w:t>protokol vždy nejpozději do pátého (5.) kalendářního dne následujícího kalendářního měsíce. Objednatel je oprávněn nepodepsat Předávací protokol, pokud plnění Dodavatele nebude dodáno řádně</w:t>
      </w:r>
      <w:r>
        <w:rPr>
          <w:color w:val="404040"/>
          <w:spacing w:val="-2"/>
        </w:rPr>
        <w:t xml:space="preserve"> </w:t>
      </w:r>
      <w:r>
        <w:rPr>
          <w:color w:val="404040"/>
        </w:rPr>
        <w:t>a bez vad.</w:t>
      </w:r>
      <w:r>
        <w:rPr>
          <w:color w:val="404040"/>
          <w:spacing w:val="40"/>
        </w:rPr>
        <w:t xml:space="preserve"> </w:t>
      </w:r>
      <w:r>
        <w:rPr>
          <w:color w:val="404040"/>
        </w:rPr>
        <w:t>V</w:t>
      </w:r>
      <w:r>
        <w:rPr>
          <w:color w:val="404040"/>
          <w:spacing w:val="-4"/>
        </w:rPr>
        <w:t xml:space="preserve"> </w:t>
      </w:r>
      <w:r>
        <w:rPr>
          <w:color w:val="404040"/>
        </w:rPr>
        <w:t>případě plnění podle</w:t>
      </w:r>
      <w:r>
        <w:rPr>
          <w:color w:val="404040"/>
          <w:spacing w:val="-2"/>
        </w:rPr>
        <w:t xml:space="preserve"> </w:t>
      </w:r>
      <w:r>
        <w:rPr>
          <w:color w:val="404040"/>
        </w:rPr>
        <w:t>čl. 1. odst. 1.2. písm. d)</w:t>
      </w:r>
      <w:r>
        <w:rPr>
          <w:color w:val="404040"/>
          <w:spacing w:val="-3"/>
        </w:rPr>
        <w:t xml:space="preserve"> </w:t>
      </w:r>
      <w:r>
        <w:rPr>
          <w:color w:val="404040"/>
        </w:rPr>
        <w:t>Dohody se plnění považuje za řádně a včas dodané/poskytnuté, pokud bylo akceptováno bez výhrad.</w:t>
      </w:r>
    </w:p>
    <w:p w14:paraId="4C9451CA" w14:textId="77777777" w:rsidR="0041514C" w:rsidRDefault="00110430">
      <w:pPr>
        <w:pStyle w:val="Odstavecseseznamem"/>
        <w:numPr>
          <w:ilvl w:val="1"/>
          <w:numId w:val="40"/>
        </w:numPr>
        <w:tabs>
          <w:tab w:val="left" w:pos="1100"/>
        </w:tabs>
        <w:spacing w:before="119" w:line="312" w:lineRule="auto"/>
        <w:ind w:left="1100" w:right="389" w:hanging="707"/>
        <w:jc w:val="both"/>
        <w:rPr>
          <w:color w:val="00AFEF"/>
        </w:rPr>
      </w:pPr>
      <w:r>
        <w:rPr>
          <w:color w:val="404040"/>
        </w:rPr>
        <w:t>Dodavatel</w:t>
      </w:r>
      <w:r>
        <w:rPr>
          <w:color w:val="404040"/>
          <w:spacing w:val="40"/>
        </w:rPr>
        <w:t xml:space="preserve"> </w:t>
      </w:r>
      <w:r>
        <w:rPr>
          <w:color w:val="404040"/>
        </w:rPr>
        <w:t>zaručuje,</w:t>
      </w:r>
      <w:r>
        <w:rPr>
          <w:color w:val="404040"/>
          <w:spacing w:val="40"/>
        </w:rPr>
        <w:t xml:space="preserve"> </w:t>
      </w:r>
      <w:r>
        <w:rPr>
          <w:color w:val="404040"/>
        </w:rPr>
        <w:t>že</w:t>
      </w:r>
      <w:r>
        <w:rPr>
          <w:color w:val="404040"/>
          <w:spacing w:val="40"/>
        </w:rPr>
        <w:t xml:space="preserve"> </w:t>
      </w:r>
      <w:r>
        <w:rPr>
          <w:color w:val="404040"/>
        </w:rPr>
        <w:t>jím</w:t>
      </w:r>
      <w:r>
        <w:rPr>
          <w:color w:val="404040"/>
          <w:spacing w:val="40"/>
        </w:rPr>
        <w:t xml:space="preserve"> </w:t>
      </w:r>
      <w:r>
        <w:rPr>
          <w:color w:val="404040"/>
        </w:rPr>
        <w:t>dodaný</w:t>
      </w:r>
      <w:r>
        <w:rPr>
          <w:color w:val="404040"/>
          <w:spacing w:val="40"/>
        </w:rPr>
        <w:t xml:space="preserve"> </w:t>
      </w:r>
      <w:r>
        <w:rPr>
          <w:color w:val="404040"/>
        </w:rPr>
        <w:t>HW</w:t>
      </w:r>
      <w:r>
        <w:rPr>
          <w:color w:val="404040"/>
          <w:spacing w:val="40"/>
        </w:rPr>
        <w:t xml:space="preserve"> </w:t>
      </w:r>
      <w:r>
        <w:rPr>
          <w:color w:val="404040"/>
        </w:rPr>
        <w:t>je</w:t>
      </w:r>
      <w:r>
        <w:rPr>
          <w:color w:val="404040"/>
          <w:spacing w:val="40"/>
        </w:rPr>
        <w:t xml:space="preserve"> </w:t>
      </w:r>
      <w:r>
        <w:rPr>
          <w:color w:val="404040"/>
        </w:rPr>
        <w:t>plně</w:t>
      </w:r>
      <w:r>
        <w:rPr>
          <w:color w:val="404040"/>
          <w:spacing w:val="40"/>
        </w:rPr>
        <w:t xml:space="preserve"> </w:t>
      </w:r>
      <w:r>
        <w:rPr>
          <w:color w:val="404040"/>
        </w:rPr>
        <w:t>funkční</w:t>
      </w:r>
      <w:r>
        <w:rPr>
          <w:color w:val="404040"/>
          <w:spacing w:val="40"/>
        </w:rPr>
        <w:t xml:space="preserve"> </w:t>
      </w:r>
      <w:r>
        <w:rPr>
          <w:color w:val="404040"/>
        </w:rPr>
        <w:t>(a</w:t>
      </w:r>
      <w:r>
        <w:rPr>
          <w:color w:val="404040"/>
          <w:spacing w:val="40"/>
        </w:rPr>
        <w:t xml:space="preserve"> </w:t>
      </w:r>
      <w:r>
        <w:rPr>
          <w:color w:val="404040"/>
        </w:rPr>
        <w:t>to</w:t>
      </w:r>
      <w:r>
        <w:rPr>
          <w:color w:val="404040"/>
          <w:spacing w:val="40"/>
        </w:rPr>
        <w:t xml:space="preserve"> </w:t>
      </w:r>
      <w:r>
        <w:rPr>
          <w:color w:val="404040"/>
        </w:rPr>
        <w:t>včetně</w:t>
      </w:r>
      <w:r>
        <w:rPr>
          <w:color w:val="404040"/>
          <w:spacing w:val="-3"/>
        </w:rPr>
        <w:t xml:space="preserve"> </w:t>
      </w:r>
      <w:r>
        <w:rPr>
          <w:color w:val="404040"/>
        </w:rPr>
        <w:t>software,</w:t>
      </w:r>
      <w:r>
        <w:rPr>
          <w:color w:val="404040"/>
          <w:spacing w:val="40"/>
        </w:rPr>
        <w:t xml:space="preserve"> </w:t>
      </w:r>
      <w:r>
        <w:rPr>
          <w:color w:val="404040"/>
        </w:rPr>
        <w:t>firmware a</w:t>
      </w:r>
      <w:r>
        <w:rPr>
          <w:color w:val="404040"/>
          <w:spacing w:val="-2"/>
        </w:rPr>
        <w:t xml:space="preserve"> </w:t>
      </w:r>
      <w:r>
        <w:rPr>
          <w:color w:val="404040"/>
        </w:rPr>
        <w:t>nezbytného softwarového příslušenství pro</w:t>
      </w:r>
      <w:r>
        <w:rPr>
          <w:color w:val="404040"/>
          <w:spacing w:val="-4"/>
        </w:rPr>
        <w:t xml:space="preserve"> </w:t>
      </w:r>
      <w:r>
        <w:rPr>
          <w:color w:val="404040"/>
        </w:rPr>
        <w:t xml:space="preserve">jejich zprovoznění, instalačního materiálu </w:t>
      </w:r>
      <w:r>
        <w:rPr>
          <w:strike/>
          <w:color w:val="404040"/>
        </w:rPr>
        <w:t>a</w:t>
      </w:r>
      <w:r>
        <w:rPr>
          <w:color w:val="404040"/>
        </w:rPr>
        <w:t xml:space="preserve"> dokumentace). Dodavatel se dále zavazuje, že</w:t>
      </w:r>
      <w:r>
        <w:rPr>
          <w:color w:val="404040"/>
          <w:spacing w:val="-4"/>
        </w:rPr>
        <w:t xml:space="preserve"> </w:t>
      </w:r>
      <w:r>
        <w:rPr>
          <w:color w:val="404040"/>
        </w:rPr>
        <w:t>HW dodaný na základě této Dohody</w:t>
      </w:r>
      <w:r>
        <w:rPr>
          <w:color w:val="404040"/>
          <w:spacing w:val="-6"/>
        </w:rPr>
        <w:t xml:space="preserve"> </w:t>
      </w:r>
      <w:r>
        <w:rPr>
          <w:color w:val="404040"/>
        </w:rPr>
        <w:t>a Dílčí smlouvy bude:</w:t>
      </w:r>
    </w:p>
    <w:p w14:paraId="71128E3E" w14:textId="77777777" w:rsidR="0041514C" w:rsidRDefault="00110430">
      <w:pPr>
        <w:pStyle w:val="Odstavecseseznamem"/>
        <w:numPr>
          <w:ilvl w:val="0"/>
          <w:numId w:val="32"/>
        </w:numPr>
        <w:tabs>
          <w:tab w:val="left" w:pos="1523"/>
        </w:tabs>
        <w:ind w:left="1523" w:hanging="423"/>
        <w:jc w:val="both"/>
      </w:pPr>
      <w:r>
        <w:rPr>
          <w:color w:val="404040"/>
        </w:rPr>
        <w:t>nový,</w:t>
      </w:r>
      <w:r>
        <w:rPr>
          <w:color w:val="404040"/>
          <w:spacing w:val="-2"/>
        </w:rPr>
        <w:t xml:space="preserve"> </w:t>
      </w:r>
      <w:r>
        <w:rPr>
          <w:color w:val="404040"/>
        </w:rPr>
        <w:t>nepoužitý</w:t>
      </w:r>
      <w:r>
        <w:rPr>
          <w:color w:val="404040"/>
          <w:spacing w:val="-5"/>
        </w:rPr>
        <w:t xml:space="preserve"> </w:t>
      </w:r>
      <w:r>
        <w:rPr>
          <w:color w:val="404040"/>
        </w:rPr>
        <w:t>a</w:t>
      </w:r>
      <w:r>
        <w:rPr>
          <w:color w:val="404040"/>
          <w:spacing w:val="-3"/>
        </w:rPr>
        <w:t xml:space="preserve"> </w:t>
      </w:r>
      <w:r>
        <w:rPr>
          <w:color w:val="404040"/>
          <w:spacing w:val="-2"/>
        </w:rPr>
        <w:t>nepoškozený;</w:t>
      </w:r>
    </w:p>
    <w:p w14:paraId="6FE7D4E2" w14:textId="77777777" w:rsidR="0041514C" w:rsidRDefault="00110430">
      <w:pPr>
        <w:pStyle w:val="Odstavecseseznamem"/>
        <w:numPr>
          <w:ilvl w:val="0"/>
          <w:numId w:val="32"/>
        </w:numPr>
        <w:tabs>
          <w:tab w:val="left" w:pos="1523"/>
          <w:tab w:val="left" w:pos="1525"/>
        </w:tabs>
        <w:spacing w:before="196" w:line="312" w:lineRule="auto"/>
        <w:ind w:right="390"/>
        <w:jc w:val="both"/>
      </w:pPr>
      <w:r>
        <w:rPr>
          <w:color w:val="404040"/>
        </w:rPr>
        <w:t>určený pro prodej a použitelný v České republice. Zejména v</w:t>
      </w:r>
      <w:r>
        <w:rPr>
          <w:color w:val="404040"/>
          <w:spacing w:val="-3"/>
        </w:rPr>
        <w:t xml:space="preserve"> </w:t>
      </w:r>
      <w:r>
        <w:rPr>
          <w:color w:val="404040"/>
        </w:rPr>
        <w:t>této souvislosti Dodavatel zaručuje</w:t>
      </w:r>
      <w:r>
        <w:rPr>
          <w:color w:val="404040"/>
          <w:spacing w:val="40"/>
        </w:rPr>
        <w:t xml:space="preserve"> </w:t>
      </w:r>
      <w:r>
        <w:rPr>
          <w:color w:val="404040"/>
        </w:rPr>
        <w:t>Objednateli,</w:t>
      </w:r>
      <w:r>
        <w:rPr>
          <w:color w:val="404040"/>
          <w:spacing w:val="40"/>
        </w:rPr>
        <w:t xml:space="preserve"> </w:t>
      </w:r>
      <w:r>
        <w:rPr>
          <w:color w:val="404040"/>
        </w:rPr>
        <w:t>že</w:t>
      </w:r>
      <w:r>
        <w:rPr>
          <w:color w:val="404040"/>
          <w:spacing w:val="40"/>
        </w:rPr>
        <w:t xml:space="preserve"> </w:t>
      </w:r>
      <w:r>
        <w:rPr>
          <w:color w:val="404040"/>
        </w:rPr>
        <w:t>HW</w:t>
      </w:r>
      <w:r>
        <w:rPr>
          <w:color w:val="404040"/>
          <w:spacing w:val="40"/>
        </w:rPr>
        <w:t xml:space="preserve"> </w:t>
      </w:r>
      <w:r>
        <w:rPr>
          <w:color w:val="404040"/>
        </w:rPr>
        <w:t>získal</w:t>
      </w:r>
      <w:r>
        <w:rPr>
          <w:color w:val="404040"/>
          <w:spacing w:val="40"/>
        </w:rPr>
        <w:t xml:space="preserve"> </w:t>
      </w:r>
      <w:r>
        <w:rPr>
          <w:color w:val="404040"/>
        </w:rPr>
        <w:t>veškerá</w:t>
      </w:r>
      <w:r>
        <w:rPr>
          <w:color w:val="404040"/>
          <w:spacing w:val="40"/>
        </w:rPr>
        <w:t xml:space="preserve"> </w:t>
      </w:r>
      <w:r>
        <w:rPr>
          <w:color w:val="404040"/>
        </w:rPr>
        <w:t>nezbytná</w:t>
      </w:r>
      <w:r>
        <w:rPr>
          <w:color w:val="404040"/>
          <w:spacing w:val="40"/>
        </w:rPr>
        <w:t xml:space="preserve"> </w:t>
      </w:r>
      <w:r>
        <w:rPr>
          <w:color w:val="404040"/>
        </w:rPr>
        <w:t>osvědčení</w:t>
      </w:r>
      <w:r>
        <w:rPr>
          <w:color w:val="404040"/>
          <w:spacing w:val="40"/>
        </w:rPr>
        <w:t xml:space="preserve"> </w:t>
      </w:r>
      <w:r>
        <w:rPr>
          <w:color w:val="404040"/>
        </w:rPr>
        <w:t>pro</w:t>
      </w:r>
      <w:r>
        <w:rPr>
          <w:color w:val="404040"/>
          <w:spacing w:val="40"/>
        </w:rPr>
        <w:t xml:space="preserve"> </w:t>
      </w:r>
      <w:r>
        <w:rPr>
          <w:color w:val="404040"/>
        </w:rPr>
        <w:t>užití</w:t>
      </w:r>
      <w:r>
        <w:rPr>
          <w:color w:val="404040"/>
          <w:spacing w:val="40"/>
        </w:rPr>
        <w:t xml:space="preserve"> </w:t>
      </w:r>
      <w:r>
        <w:rPr>
          <w:color w:val="404040"/>
        </w:rPr>
        <w:t>v České</w:t>
      </w:r>
    </w:p>
    <w:p w14:paraId="2BDEE5C1" w14:textId="77777777" w:rsidR="0041514C" w:rsidRDefault="0041514C">
      <w:pPr>
        <w:spacing w:line="312" w:lineRule="auto"/>
        <w:jc w:val="both"/>
        <w:sectPr w:rsidR="0041514C">
          <w:pgSz w:w="11910" w:h="16840"/>
          <w:pgMar w:top="2000" w:right="740" w:bottom="1040" w:left="740" w:header="680" w:footer="856" w:gutter="0"/>
          <w:cols w:space="708"/>
        </w:sectPr>
      </w:pPr>
    </w:p>
    <w:p w14:paraId="2120D623" w14:textId="77777777" w:rsidR="0041514C" w:rsidRDefault="0041514C">
      <w:pPr>
        <w:pStyle w:val="Zkladntext"/>
        <w:spacing w:before="4"/>
      </w:pPr>
    </w:p>
    <w:p w14:paraId="03C3B8F6" w14:textId="77777777" w:rsidR="0041514C" w:rsidRDefault="00110430">
      <w:pPr>
        <w:pStyle w:val="Zkladntext"/>
        <w:spacing w:line="312" w:lineRule="auto"/>
        <w:ind w:left="1525"/>
      </w:pPr>
      <w:r>
        <w:rPr>
          <w:color w:val="404040"/>
        </w:rPr>
        <w:t>republice, pokud je takové osvědčení dle právního řádu České republiky vyžadováno. Dodavatel předá kopie těchto osvědčení Objednateli při předání HW;</w:t>
      </w:r>
    </w:p>
    <w:p w14:paraId="069B6A58" w14:textId="77777777" w:rsidR="0041514C" w:rsidRDefault="00110430">
      <w:pPr>
        <w:pStyle w:val="Odstavecseseznamem"/>
        <w:numPr>
          <w:ilvl w:val="0"/>
          <w:numId w:val="32"/>
        </w:numPr>
        <w:tabs>
          <w:tab w:val="left" w:pos="1524"/>
        </w:tabs>
        <w:ind w:left="1524" w:hanging="424"/>
        <w:jc w:val="both"/>
      </w:pPr>
      <w:r>
        <w:rPr>
          <w:color w:val="404040"/>
        </w:rPr>
        <w:t>mít</w:t>
      </w:r>
      <w:r>
        <w:rPr>
          <w:color w:val="404040"/>
          <w:spacing w:val="-3"/>
        </w:rPr>
        <w:t xml:space="preserve"> </w:t>
      </w:r>
      <w:r>
        <w:rPr>
          <w:color w:val="404040"/>
        </w:rPr>
        <w:t>parametry</w:t>
      </w:r>
      <w:r>
        <w:rPr>
          <w:color w:val="404040"/>
          <w:spacing w:val="-2"/>
        </w:rPr>
        <w:t xml:space="preserve"> </w:t>
      </w:r>
      <w:r>
        <w:rPr>
          <w:color w:val="404040"/>
        </w:rPr>
        <w:t>a</w:t>
      </w:r>
      <w:r>
        <w:rPr>
          <w:color w:val="404040"/>
          <w:spacing w:val="-6"/>
        </w:rPr>
        <w:t xml:space="preserve"> </w:t>
      </w:r>
      <w:r>
        <w:rPr>
          <w:color w:val="404040"/>
        </w:rPr>
        <w:t>provedení</w:t>
      </w:r>
      <w:r>
        <w:rPr>
          <w:color w:val="404040"/>
          <w:spacing w:val="-2"/>
        </w:rPr>
        <w:t xml:space="preserve"> </w:t>
      </w:r>
      <w:r>
        <w:rPr>
          <w:color w:val="404040"/>
        </w:rPr>
        <w:t>stanovené</w:t>
      </w:r>
      <w:r>
        <w:rPr>
          <w:color w:val="404040"/>
          <w:spacing w:val="-6"/>
        </w:rPr>
        <w:t xml:space="preserve"> </w:t>
      </w:r>
      <w:r>
        <w:rPr>
          <w:color w:val="404040"/>
        </w:rPr>
        <w:t>v</w:t>
      </w:r>
      <w:r>
        <w:rPr>
          <w:color w:val="404040"/>
          <w:spacing w:val="-5"/>
        </w:rPr>
        <w:t xml:space="preserve"> </w:t>
      </w:r>
      <w:r>
        <w:rPr>
          <w:color w:val="404040"/>
        </w:rPr>
        <w:t>této</w:t>
      </w:r>
      <w:r>
        <w:rPr>
          <w:color w:val="404040"/>
          <w:spacing w:val="-6"/>
        </w:rPr>
        <w:t xml:space="preserve"> </w:t>
      </w:r>
      <w:r>
        <w:rPr>
          <w:color w:val="404040"/>
        </w:rPr>
        <w:t>Dohodě</w:t>
      </w:r>
      <w:r>
        <w:rPr>
          <w:color w:val="404040"/>
          <w:spacing w:val="-3"/>
        </w:rPr>
        <w:t xml:space="preserve"> </w:t>
      </w:r>
      <w:r>
        <w:rPr>
          <w:color w:val="404040"/>
        </w:rPr>
        <w:t>a</w:t>
      </w:r>
      <w:r>
        <w:rPr>
          <w:color w:val="404040"/>
          <w:spacing w:val="-3"/>
        </w:rPr>
        <w:t xml:space="preserve"> </w:t>
      </w:r>
      <w:r>
        <w:rPr>
          <w:color w:val="404040"/>
        </w:rPr>
        <w:t>Dílčí</w:t>
      </w:r>
      <w:r>
        <w:rPr>
          <w:color w:val="404040"/>
          <w:spacing w:val="-2"/>
        </w:rPr>
        <w:t xml:space="preserve"> smlouvě;</w:t>
      </w:r>
    </w:p>
    <w:p w14:paraId="134B758F" w14:textId="77777777" w:rsidR="0041514C" w:rsidRDefault="00110430">
      <w:pPr>
        <w:pStyle w:val="Odstavecseseznamem"/>
        <w:numPr>
          <w:ilvl w:val="0"/>
          <w:numId w:val="32"/>
        </w:numPr>
        <w:tabs>
          <w:tab w:val="left" w:pos="1524"/>
        </w:tabs>
        <w:spacing w:before="196"/>
        <w:ind w:left="1524" w:hanging="423"/>
        <w:jc w:val="both"/>
      </w:pPr>
      <w:r>
        <w:rPr>
          <w:color w:val="404040"/>
        </w:rPr>
        <w:t>bez</w:t>
      </w:r>
      <w:r>
        <w:rPr>
          <w:color w:val="404040"/>
          <w:spacing w:val="-5"/>
        </w:rPr>
        <w:t xml:space="preserve"> </w:t>
      </w:r>
      <w:r>
        <w:rPr>
          <w:color w:val="404040"/>
        </w:rPr>
        <w:t>materiálových,</w:t>
      </w:r>
      <w:r>
        <w:rPr>
          <w:color w:val="404040"/>
          <w:spacing w:val="-4"/>
        </w:rPr>
        <w:t xml:space="preserve"> </w:t>
      </w:r>
      <w:r>
        <w:rPr>
          <w:color w:val="404040"/>
        </w:rPr>
        <w:t>konstrukčních,</w:t>
      </w:r>
      <w:r>
        <w:rPr>
          <w:color w:val="404040"/>
          <w:spacing w:val="-6"/>
        </w:rPr>
        <w:t xml:space="preserve"> </w:t>
      </w:r>
      <w:r>
        <w:rPr>
          <w:color w:val="404040"/>
        </w:rPr>
        <w:t>výrobních</w:t>
      </w:r>
      <w:r>
        <w:rPr>
          <w:color w:val="404040"/>
          <w:spacing w:val="-8"/>
        </w:rPr>
        <w:t xml:space="preserve"> </w:t>
      </w:r>
      <w:r>
        <w:rPr>
          <w:color w:val="404040"/>
        </w:rPr>
        <w:t>a</w:t>
      </w:r>
      <w:r>
        <w:rPr>
          <w:color w:val="404040"/>
          <w:spacing w:val="-5"/>
        </w:rPr>
        <w:t xml:space="preserve"> </w:t>
      </w:r>
      <w:r>
        <w:rPr>
          <w:color w:val="404040"/>
        </w:rPr>
        <w:t>vzhledových</w:t>
      </w:r>
      <w:r>
        <w:rPr>
          <w:color w:val="404040"/>
          <w:spacing w:val="-6"/>
        </w:rPr>
        <w:t xml:space="preserve"> </w:t>
      </w:r>
      <w:r>
        <w:rPr>
          <w:color w:val="404040"/>
        </w:rPr>
        <w:t>či</w:t>
      </w:r>
      <w:r>
        <w:rPr>
          <w:color w:val="404040"/>
          <w:spacing w:val="-8"/>
        </w:rPr>
        <w:t xml:space="preserve"> </w:t>
      </w:r>
      <w:r>
        <w:rPr>
          <w:color w:val="404040"/>
        </w:rPr>
        <w:t>jiných</w:t>
      </w:r>
      <w:r>
        <w:rPr>
          <w:color w:val="404040"/>
          <w:spacing w:val="-5"/>
        </w:rPr>
        <w:t xml:space="preserve"> </w:t>
      </w:r>
      <w:r>
        <w:rPr>
          <w:color w:val="404040"/>
          <w:spacing w:val="-4"/>
        </w:rPr>
        <w:t>vad;</w:t>
      </w:r>
    </w:p>
    <w:p w14:paraId="50E99C48" w14:textId="77777777" w:rsidR="0041514C" w:rsidRDefault="00110430">
      <w:pPr>
        <w:pStyle w:val="Odstavecseseznamem"/>
        <w:numPr>
          <w:ilvl w:val="0"/>
          <w:numId w:val="32"/>
        </w:numPr>
        <w:tabs>
          <w:tab w:val="left" w:pos="1523"/>
          <w:tab w:val="left" w:pos="1525"/>
        </w:tabs>
        <w:spacing w:before="196" w:line="312" w:lineRule="auto"/>
        <w:ind w:right="389"/>
        <w:jc w:val="both"/>
      </w:pPr>
      <w:r>
        <w:rPr>
          <w:color w:val="404040"/>
        </w:rPr>
        <w:t>bez</w:t>
      </w:r>
      <w:r>
        <w:rPr>
          <w:color w:val="404040"/>
          <w:spacing w:val="-16"/>
        </w:rPr>
        <w:t xml:space="preserve"> </w:t>
      </w:r>
      <w:r>
        <w:rPr>
          <w:color w:val="404040"/>
        </w:rPr>
        <w:t>právních</w:t>
      </w:r>
      <w:r>
        <w:rPr>
          <w:color w:val="404040"/>
          <w:spacing w:val="-15"/>
        </w:rPr>
        <w:t xml:space="preserve"> </w:t>
      </w:r>
      <w:r>
        <w:rPr>
          <w:color w:val="404040"/>
        </w:rPr>
        <w:t>vad;</w:t>
      </w:r>
      <w:r>
        <w:rPr>
          <w:color w:val="404040"/>
          <w:spacing w:val="-15"/>
        </w:rPr>
        <w:t xml:space="preserve"> </w:t>
      </w:r>
      <w:r>
        <w:rPr>
          <w:color w:val="404040"/>
        </w:rPr>
        <w:t>Dodavatel</w:t>
      </w:r>
      <w:r>
        <w:rPr>
          <w:color w:val="404040"/>
          <w:spacing w:val="-16"/>
        </w:rPr>
        <w:t xml:space="preserve"> </w:t>
      </w:r>
      <w:r>
        <w:rPr>
          <w:color w:val="404040"/>
        </w:rPr>
        <w:t>v</w:t>
      </w:r>
      <w:r>
        <w:rPr>
          <w:color w:val="404040"/>
          <w:spacing w:val="-5"/>
        </w:rPr>
        <w:t xml:space="preserve"> </w:t>
      </w:r>
      <w:r>
        <w:rPr>
          <w:color w:val="404040"/>
        </w:rPr>
        <w:t>této</w:t>
      </w:r>
      <w:r>
        <w:rPr>
          <w:color w:val="404040"/>
          <w:spacing w:val="-15"/>
        </w:rPr>
        <w:t xml:space="preserve"> </w:t>
      </w:r>
      <w:r>
        <w:rPr>
          <w:color w:val="404040"/>
        </w:rPr>
        <w:t>souvislosti</w:t>
      </w:r>
      <w:r>
        <w:rPr>
          <w:color w:val="404040"/>
          <w:spacing w:val="-16"/>
        </w:rPr>
        <w:t xml:space="preserve"> </w:t>
      </w:r>
      <w:r>
        <w:rPr>
          <w:color w:val="404040"/>
        </w:rPr>
        <w:t>zaručuje</w:t>
      </w:r>
      <w:r>
        <w:rPr>
          <w:color w:val="404040"/>
          <w:spacing w:val="-15"/>
        </w:rPr>
        <w:t xml:space="preserve"> </w:t>
      </w:r>
      <w:r>
        <w:rPr>
          <w:color w:val="404040"/>
        </w:rPr>
        <w:t>Objednateli,</w:t>
      </w:r>
      <w:r>
        <w:rPr>
          <w:color w:val="404040"/>
          <w:spacing w:val="-12"/>
        </w:rPr>
        <w:t xml:space="preserve"> </w:t>
      </w:r>
      <w:r>
        <w:rPr>
          <w:color w:val="404040"/>
        </w:rPr>
        <w:t>že</w:t>
      </w:r>
      <w:r>
        <w:rPr>
          <w:color w:val="404040"/>
          <w:spacing w:val="-15"/>
        </w:rPr>
        <w:t xml:space="preserve"> </w:t>
      </w:r>
      <w:r>
        <w:rPr>
          <w:color w:val="404040"/>
        </w:rPr>
        <w:t>ohledně</w:t>
      </w:r>
      <w:r>
        <w:rPr>
          <w:color w:val="404040"/>
          <w:spacing w:val="-14"/>
        </w:rPr>
        <w:t xml:space="preserve"> </w:t>
      </w:r>
      <w:r>
        <w:rPr>
          <w:color w:val="404040"/>
        </w:rPr>
        <w:t>HW</w:t>
      </w:r>
      <w:r>
        <w:rPr>
          <w:color w:val="404040"/>
          <w:spacing w:val="-16"/>
        </w:rPr>
        <w:t xml:space="preserve"> </w:t>
      </w:r>
      <w:r>
        <w:rPr>
          <w:color w:val="404040"/>
        </w:rPr>
        <w:t>není veden</w:t>
      </w:r>
      <w:r>
        <w:rPr>
          <w:color w:val="404040"/>
          <w:spacing w:val="40"/>
        </w:rPr>
        <w:t xml:space="preserve"> </w:t>
      </w:r>
      <w:r>
        <w:rPr>
          <w:color w:val="404040"/>
        </w:rPr>
        <w:t>žádný</w:t>
      </w:r>
      <w:r>
        <w:rPr>
          <w:color w:val="404040"/>
          <w:spacing w:val="40"/>
        </w:rPr>
        <w:t xml:space="preserve"> </w:t>
      </w:r>
      <w:r>
        <w:rPr>
          <w:color w:val="404040"/>
        </w:rPr>
        <w:t>soudní</w:t>
      </w:r>
      <w:r>
        <w:rPr>
          <w:color w:val="404040"/>
          <w:spacing w:val="40"/>
        </w:rPr>
        <w:t xml:space="preserve"> </w:t>
      </w:r>
      <w:r>
        <w:rPr>
          <w:color w:val="404040"/>
        </w:rPr>
        <w:t>spor,</w:t>
      </w:r>
      <w:r>
        <w:rPr>
          <w:color w:val="404040"/>
          <w:spacing w:val="40"/>
        </w:rPr>
        <w:t xml:space="preserve"> </w:t>
      </w:r>
      <w:r>
        <w:rPr>
          <w:color w:val="404040"/>
        </w:rPr>
        <w:t>jsou</w:t>
      </w:r>
      <w:r>
        <w:rPr>
          <w:color w:val="404040"/>
          <w:spacing w:val="40"/>
        </w:rPr>
        <w:t xml:space="preserve"> </w:t>
      </w:r>
      <w:r>
        <w:rPr>
          <w:color w:val="404040"/>
        </w:rPr>
        <w:t>uhrazeny</w:t>
      </w:r>
      <w:r>
        <w:rPr>
          <w:color w:val="404040"/>
          <w:spacing w:val="40"/>
        </w:rPr>
        <w:t xml:space="preserve"> </w:t>
      </w:r>
      <w:r>
        <w:rPr>
          <w:color w:val="404040"/>
        </w:rPr>
        <w:t>všechny</w:t>
      </w:r>
      <w:r>
        <w:rPr>
          <w:color w:val="404040"/>
          <w:spacing w:val="40"/>
        </w:rPr>
        <w:t xml:space="preserve"> </w:t>
      </w:r>
      <w:r>
        <w:rPr>
          <w:color w:val="404040"/>
        </w:rPr>
        <w:t>daně</w:t>
      </w:r>
      <w:r>
        <w:rPr>
          <w:color w:val="404040"/>
          <w:spacing w:val="40"/>
        </w:rPr>
        <w:t xml:space="preserve"> </w:t>
      </w:r>
      <w:r>
        <w:rPr>
          <w:color w:val="404040"/>
        </w:rPr>
        <w:t>a</w:t>
      </w:r>
      <w:r>
        <w:rPr>
          <w:color w:val="404040"/>
          <w:spacing w:val="40"/>
        </w:rPr>
        <w:t xml:space="preserve"> </w:t>
      </w:r>
      <w:r>
        <w:rPr>
          <w:color w:val="404040"/>
        </w:rPr>
        <w:t>poplatky</w:t>
      </w:r>
      <w:r>
        <w:rPr>
          <w:color w:val="404040"/>
          <w:spacing w:val="40"/>
        </w:rPr>
        <w:t xml:space="preserve"> </w:t>
      </w:r>
      <w:r>
        <w:rPr>
          <w:color w:val="404040"/>
        </w:rPr>
        <w:t>týkající</w:t>
      </w:r>
      <w:r>
        <w:rPr>
          <w:color w:val="404040"/>
          <w:spacing w:val="40"/>
        </w:rPr>
        <w:t xml:space="preserve"> </w:t>
      </w:r>
      <w:r>
        <w:rPr>
          <w:color w:val="404040"/>
        </w:rPr>
        <w:t>se</w:t>
      </w:r>
      <w:r>
        <w:rPr>
          <w:color w:val="404040"/>
          <w:spacing w:val="40"/>
        </w:rPr>
        <w:t xml:space="preserve"> </w:t>
      </w:r>
      <w:r>
        <w:rPr>
          <w:color w:val="404040"/>
        </w:rPr>
        <w:t>HW, a</w:t>
      </w:r>
      <w:r>
        <w:rPr>
          <w:color w:val="404040"/>
          <w:spacing w:val="-2"/>
        </w:rPr>
        <w:t xml:space="preserve"> </w:t>
      </w:r>
      <w:r>
        <w:rPr>
          <w:color w:val="404040"/>
        </w:rPr>
        <w:t>pokud</w:t>
      </w:r>
      <w:r>
        <w:rPr>
          <w:color w:val="404040"/>
          <w:spacing w:val="-9"/>
        </w:rPr>
        <w:t xml:space="preserve"> </w:t>
      </w:r>
      <w:r>
        <w:rPr>
          <w:color w:val="404040"/>
        </w:rPr>
        <w:t>Dodavatel</w:t>
      </w:r>
      <w:r>
        <w:rPr>
          <w:color w:val="404040"/>
          <w:spacing w:val="-9"/>
        </w:rPr>
        <w:t xml:space="preserve"> </w:t>
      </w:r>
      <w:r>
        <w:rPr>
          <w:color w:val="404040"/>
        </w:rPr>
        <w:t>není</w:t>
      </w:r>
      <w:r>
        <w:rPr>
          <w:color w:val="404040"/>
          <w:spacing w:val="-10"/>
        </w:rPr>
        <w:t xml:space="preserve"> </w:t>
      </w:r>
      <w:r>
        <w:rPr>
          <w:color w:val="404040"/>
        </w:rPr>
        <w:t>výrobcem</w:t>
      </w:r>
      <w:r>
        <w:rPr>
          <w:color w:val="404040"/>
          <w:spacing w:val="-7"/>
        </w:rPr>
        <w:t xml:space="preserve"> </w:t>
      </w:r>
      <w:r>
        <w:rPr>
          <w:color w:val="404040"/>
        </w:rPr>
        <w:t>HW,</w:t>
      </w:r>
      <w:r>
        <w:rPr>
          <w:color w:val="404040"/>
          <w:spacing w:val="-7"/>
        </w:rPr>
        <w:t xml:space="preserve"> </w:t>
      </w:r>
      <w:r>
        <w:rPr>
          <w:color w:val="404040"/>
        </w:rPr>
        <w:t>že</w:t>
      </w:r>
      <w:r>
        <w:rPr>
          <w:color w:val="404040"/>
          <w:spacing w:val="-4"/>
        </w:rPr>
        <w:t xml:space="preserve"> </w:t>
      </w:r>
      <w:r>
        <w:rPr>
          <w:color w:val="404040"/>
        </w:rPr>
        <w:t>je</w:t>
      </w:r>
      <w:r>
        <w:rPr>
          <w:color w:val="404040"/>
          <w:spacing w:val="-1"/>
        </w:rPr>
        <w:t xml:space="preserve"> </w:t>
      </w:r>
      <w:r>
        <w:rPr>
          <w:color w:val="404040"/>
        </w:rPr>
        <w:t>oprávněn</w:t>
      </w:r>
      <w:r>
        <w:rPr>
          <w:color w:val="404040"/>
          <w:spacing w:val="-9"/>
        </w:rPr>
        <w:t xml:space="preserve"> </w:t>
      </w:r>
      <w:r>
        <w:rPr>
          <w:color w:val="404040"/>
        </w:rPr>
        <w:t>s</w:t>
      </w:r>
      <w:r>
        <w:rPr>
          <w:color w:val="404040"/>
          <w:spacing w:val="-8"/>
        </w:rPr>
        <w:t xml:space="preserve"> </w:t>
      </w:r>
      <w:r>
        <w:rPr>
          <w:color w:val="404040"/>
        </w:rPr>
        <w:t>tímto</w:t>
      </w:r>
      <w:r>
        <w:rPr>
          <w:color w:val="404040"/>
          <w:spacing w:val="-9"/>
        </w:rPr>
        <w:t xml:space="preserve"> </w:t>
      </w:r>
      <w:r>
        <w:rPr>
          <w:color w:val="404040"/>
        </w:rPr>
        <w:t>HW</w:t>
      </w:r>
      <w:r>
        <w:rPr>
          <w:color w:val="404040"/>
          <w:spacing w:val="-8"/>
        </w:rPr>
        <w:t xml:space="preserve"> </w:t>
      </w:r>
      <w:r>
        <w:rPr>
          <w:color w:val="404040"/>
        </w:rPr>
        <w:t>disponovat</w:t>
      </w:r>
      <w:r>
        <w:rPr>
          <w:color w:val="404040"/>
          <w:spacing w:val="-7"/>
        </w:rPr>
        <w:t xml:space="preserve"> </w:t>
      </w:r>
      <w:r>
        <w:rPr>
          <w:color w:val="404040"/>
        </w:rPr>
        <w:t>a</w:t>
      </w:r>
      <w:r>
        <w:rPr>
          <w:color w:val="404040"/>
          <w:spacing w:val="-9"/>
        </w:rPr>
        <w:t xml:space="preserve"> </w:t>
      </w:r>
      <w:r>
        <w:rPr>
          <w:color w:val="404040"/>
        </w:rPr>
        <w:t>převést vlastnické právo k dodávanému</w:t>
      </w:r>
      <w:r>
        <w:rPr>
          <w:color w:val="404040"/>
          <w:spacing w:val="-1"/>
        </w:rPr>
        <w:t xml:space="preserve"> </w:t>
      </w:r>
      <w:r>
        <w:rPr>
          <w:color w:val="404040"/>
        </w:rPr>
        <w:t>HW na Objednatele v</w:t>
      </w:r>
      <w:r>
        <w:rPr>
          <w:color w:val="404040"/>
          <w:spacing w:val="-1"/>
        </w:rPr>
        <w:t xml:space="preserve"> </w:t>
      </w:r>
      <w:r>
        <w:rPr>
          <w:color w:val="404040"/>
        </w:rPr>
        <w:t>souladu s</w:t>
      </w:r>
      <w:r>
        <w:rPr>
          <w:color w:val="404040"/>
          <w:spacing w:val="-1"/>
        </w:rPr>
        <w:t xml:space="preserve"> </w:t>
      </w:r>
      <w:r>
        <w:rPr>
          <w:color w:val="404040"/>
        </w:rPr>
        <w:t>požadavky dle této Dohody</w:t>
      </w:r>
      <w:r>
        <w:rPr>
          <w:color w:val="404040"/>
          <w:spacing w:val="21"/>
        </w:rPr>
        <w:t xml:space="preserve"> </w:t>
      </w:r>
      <w:r>
        <w:rPr>
          <w:color w:val="404040"/>
        </w:rPr>
        <w:t>(a</w:t>
      </w:r>
      <w:r>
        <w:rPr>
          <w:color w:val="404040"/>
          <w:spacing w:val="20"/>
        </w:rPr>
        <w:t xml:space="preserve"> </w:t>
      </w:r>
      <w:r>
        <w:rPr>
          <w:color w:val="404040"/>
        </w:rPr>
        <w:t>že</w:t>
      </w:r>
      <w:r>
        <w:rPr>
          <w:color w:val="404040"/>
          <w:spacing w:val="20"/>
        </w:rPr>
        <w:t xml:space="preserve"> </w:t>
      </w:r>
      <w:r>
        <w:rPr>
          <w:color w:val="404040"/>
        </w:rPr>
        <w:t>je</w:t>
      </w:r>
      <w:r>
        <w:rPr>
          <w:color w:val="404040"/>
          <w:spacing w:val="18"/>
        </w:rPr>
        <w:t xml:space="preserve"> </w:t>
      </w:r>
      <w:r>
        <w:rPr>
          <w:color w:val="404040"/>
        </w:rPr>
        <w:t>tedy</w:t>
      </w:r>
      <w:r>
        <w:rPr>
          <w:color w:val="404040"/>
          <w:spacing w:val="18"/>
        </w:rPr>
        <w:t xml:space="preserve"> </w:t>
      </w:r>
      <w:r>
        <w:rPr>
          <w:color w:val="404040"/>
        </w:rPr>
        <w:t>rovněž</w:t>
      </w:r>
      <w:r>
        <w:rPr>
          <w:color w:val="404040"/>
          <w:spacing w:val="20"/>
        </w:rPr>
        <w:t xml:space="preserve"> </w:t>
      </w:r>
      <w:r>
        <w:rPr>
          <w:color w:val="404040"/>
        </w:rPr>
        <w:t>oprávněn</w:t>
      </w:r>
      <w:r>
        <w:rPr>
          <w:color w:val="404040"/>
          <w:spacing w:val="20"/>
        </w:rPr>
        <w:t xml:space="preserve"> </w:t>
      </w:r>
      <w:r>
        <w:rPr>
          <w:color w:val="404040"/>
        </w:rPr>
        <w:t>poskytnout</w:t>
      </w:r>
      <w:r>
        <w:rPr>
          <w:color w:val="404040"/>
          <w:spacing w:val="21"/>
        </w:rPr>
        <w:t xml:space="preserve"> </w:t>
      </w:r>
      <w:r>
        <w:rPr>
          <w:color w:val="404040"/>
        </w:rPr>
        <w:t>Objednateli</w:t>
      </w:r>
      <w:r>
        <w:rPr>
          <w:color w:val="404040"/>
          <w:spacing w:val="20"/>
        </w:rPr>
        <w:t xml:space="preserve"> </w:t>
      </w:r>
      <w:r>
        <w:rPr>
          <w:color w:val="404040"/>
        </w:rPr>
        <w:t>Licence</w:t>
      </w:r>
      <w:r>
        <w:rPr>
          <w:color w:val="404040"/>
          <w:spacing w:val="20"/>
        </w:rPr>
        <w:t xml:space="preserve"> </w:t>
      </w:r>
      <w:r>
        <w:rPr>
          <w:color w:val="404040"/>
        </w:rPr>
        <w:t>SW</w:t>
      </w:r>
      <w:r>
        <w:rPr>
          <w:color w:val="404040"/>
          <w:spacing w:val="21"/>
        </w:rPr>
        <w:t xml:space="preserve"> </w:t>
      </w:r>
      <w:r>
        <w:rPr>
          <w:color w:val="404040"/>
        </w:rPr>
        <w:t>v</w:t>
      </w:r>
      <w:r>
        <w:rPr>
          <w:color w:val="404040"/>
          <w:spacing w:val="-1"/>
        </w:rPr>
        <w:t xml:space="preserve"> </w:t>
      </w:r>
      <w:r>
        <w:rPr>
          <w:color w:val="404040"/>
        </w:rPr>
        <w:t>souladu s požadavky dle této Dohody);</w:t>
      </w:r>
    </w:p>
    <w:p w14:paraId="2D1D4BE0" w14:textId="77777777" w:rsidR="0041514C" w:rsidRDefault="00110430">
      <w:pPr>
        <w:pStyle w:val="Odstavecseseznamem"/>
        <w:numPr>
          <w:ilvl w:val="0"/>
          <w:numId w:val="32"/>
        </w:numPr>
        <w:tabs>
          <w:tab w:val="left" w:pos="1526"/>
        </w:tabs>
        <w:spacing w:before="119" w:line="312" w:lineRule="auto"/>
        <w:ind w:left="1526" w:right="392"/>
        <w:jc w:val="both"/>
      </w:pPr>
      <w:r>
        <w:rPr>
          <w:color w:val="404040"/>
        </w:rPr>
        <w:t>bezpečný,</w:t>
      </w:r>
      <w:r>
        <w:rPr>
          <w:color w:val="404040"/>
          <w:spacing w:val="-16"/>
        </w:rPr>
        <w:t xml:space="preserve"> </w:t>
      </w:r>
      <w:r>
        <w:rPr>
          <w:color w:val="404040"/>
        </w:rPr>
        <w:t>zejména,</w:t>
      </w:r>
      <w:r>
        <w:rPr>
          <w:color w:val="404040"/>
          <w:spacing w:val="-15"/>
        </w:rPr>
        <w:t xml:space="preserve"> </w:t>
      </w:r>
      <w:r>
        <w:rPr>
          <w:color w:val="404040"/>
        </w:rPr>
        <w:t>že</w:t>
      </w:r>
      <w:r>
        <w:rPr>
          <w:color w:val="404040"/>
          <w:spacing w:val="-15"/>
        </w:rPr>
        <w:t xml:space="preserve"> </w:t>
      </w:r>
      <w:r>
        <w:rPr>
          <w:color w:val="404040"/>
        </w:rPr>
        <w:t>neobsahuje</w:t>
      </w:r>
      <w:r>
        <w:rPr>
          <w:color w:val="404040"/>
          <w:spacing w:val="-16"/>
        </w:rPr>
        <w:t xml:space="preserve"> </w:t>
      </w:r>
      <w:r>
        <w:rPr>
          <w:color w:val="404040"/>
        </w:rPr>
        <w:t>radioaktivní</w:t>
      </w:r>
      <w:r>
        <w:rPr>
          <w:color w:val="404040"/>
          <w:spacing w:val="-15"/>
        </w:rPr>
        <w:t xml:space="preserve"> </w:t>
      </w:r>
      <w:r>
        <w:rPr>
          <w:color w:val="404040"/>
        </w:rPr>
        <w:t>materiály</w:t>
      </w:r>
      <w:r>
        <w:rPr>
          <w:color w:val="404040"/>
          <w:spacing w:val="-15"/>
        </w:rPr>
        <w:t xml:space="preserve"> </w:t>
      </w:r>
      <w:r>
        <w:rPr>
          <w:color w:val="404040"/>
        </w:rPr>
        <w:t>a</w:t>
      </w:r>
      <w:r>
        <w:rPr>
          <w:color w:val="404040"/>
          <w:spacing w:val="-15"/>
        </w:rPr>
        <w:t xml:space="preserve"> </w:t>
      </w:r>
      <w:r>
        <w:rPr>
          <w:color w:val="404040"/>
        </w:rPr>
        <w:t>jiné</w:t>
      </w:r>
      <w:r>
        <w:rPr>
          <w:color w:val="404040"/>
          <w:spacing w:val="-16"/>
        </w:rPr>
        <w:t xml:space="preserve"> </w:t>
      </w:r>
      <w:r>
        <w:rPr>
          <w:color w:val="404040"/>
        </w:rPr>
        <w:t>nebezpečné</w:t>
      </w:r>
      <w:r>
        <w:rPr>
          <w:color w:val="404040"/>
          <w:spacing w:val="-15"/>
        </w:rPr>
        <w:t xml:space="preserve"> </w:t>
      </w:r>
      <w:r>
        <w:rPr>
          <w:color w:val="404040"/>
        </w:rPr>
        <w:t>látky</w:t>
      </w:r>
      <w:r>
        <w:rPr>
          <w:color w:val="404040"/>
          <w:spacing w:val="-15"/>
        </w:rPr>
        <w:t xml:space="preserve"> </w:t>
      </w:r>
      <w:r>
        <w:rPr>
          <w:color w:val="404040"/>
        </w:rPr>
        <w:t>a</w:t>
      </w:r>
      <w:r>
        <w:rPr>
          <w:color w:val="404040"/>
          <w:spacing w:val="-16"/>
        </w:rPr>
        <w:t xml:space="preserve"> </w:t>
      </w:r>
      <w:r>
        <w:rPr>
          <w:color w:val="404040"/>
        </w:rPr>
        <w:t>věci, které</w:t>
      </w:r>
      <w:r>
        <w:rPr>
          <w:color w:val="404040"/>
          <w:spacing w:val="58"/>
        </w:rPr>
        <w:t xml:space="preserve"> </w:t>
      </w:r>
      <w:r>
        <w:rPr>
          <w:color w:val="404040"/>
        </w:rPr>
        <w:t>se</w:t>
      </w:r>
      <w:r>
        <w:rPr>
          <w:color w:val="404040"/>
          <w:spacing w:val="58"/>
        </w:rPr>
        <w:t xml:space="preserve"> </w:t>
      </w:r>
      <w:r>
        <w:rPr>
          <w:color w:val="404040"/>
        </w:rPr>
        <w:t>mohou</w:t>
      </w:r>
      <w:r>
        <w:rPr>
          <w:color w:val="404040"/>
          <w:spacing w:val="61"/>
        </w:rPr>
        <w:t xml:space="preserve"> </w:t>
      </w:r>
      <w:r>
        <w:rPr>
          <w:color w:val="404040"/>
        </w:rPr>
        <w:t>stát</w:t>
      </w:r>
      <w:r>
        <w:rPr>
          <w:color w:val="404040"/>
          <w:spacing w:val="60"/>
        </w:rPr>
        <w:t xml:space="preserve"> </w:t>
      </w:r>
      <w:r>
        <w:rPr>
          <w:color w:val="404040"/>
        </w:rPr>
        <w:t>nebezpečným</w:t>
      </w:r>
      <w:r>
        <w:rPr>
          <w:color w:val="404040"/>
          <w:spacing w:val="60"/>
        </w:rPr>
        <w:t xml:space="preserve"> </w:t>
      </w:r>
      <w:r>
        <w:rPr>
          <w:color w:val="404040"/>
        </w:rPr>
        <w:t>odpadem</w:t>
      </w:r>
      <w:r>
        <w:rPr>
          <w:color w:val="404040"/>
          <w:spacing w:val="40"/>
        </w:rPr>
        <w:t xml:space="preserve"> </w:t>
      </w:r>
      <w:r>
        <w:rPr>
          <w:color w:val="404040"/>
        </w:rPr>
        <w:t>ve</w:t>
      </w:r>
      <w:r>
        <w:rPr>
          <w:color w:val="404040"/>
          <w:spacing w:val="61"/>
        </w:rPr>
        <w:t xml:space="preserve"> </w:t>
      </w:r>
      <w:r>
        <w:rPr>
          <w:color w:val="404040"/>
        </w:rPr>
        <w:t>smyslu</w:t>
      </w:r>
      <w:r>
        <w:rPr>
          <w:color w:val="404040"/>
          <w:spacing w:val="61"/>
        </w:rPr>
        <w:t xml:space="preserve"> </w:t>
      </w:r>
      <w:r>
        <w:rPr>
          <w:color w:val="404040"/>
        </w:rPr>
        <w:t>zákona</w:t>
      </w:r>
      <w:r>
        <w:rPr>
          <w:color w:val="404040"/>
          <w:spacing w:val="60"/>
        </w:rPr>
        <w:t xml:space="preserve"> </w:t>
      </w:r>
      <w:r>
        <w:rPr>
          <w:color w:val="404040"/>
        </w:rPr>
        <w:t>č.</w:t>
      </w:r>
      <w:r>
        <w:rPr>
          <w:color w:val="404040"/>
          <w:spacing w:val="60"/>
        </w:rPr>
        <w:t xml:space="preserve"> </w:t>
      </w:r>
      <w:r>
        <w:rPr>
          <w:color w:val="404040"/>
        </w:rPr>
        <w:t>541/2020</w:t>
      </w:r>
      <w:r>
        <w:rPr>
          <w:color w:val="404040"/>
          <w:spacing w:val="61"/>
        </w:rPr>
        <w:t xml:space="preserve"> </w:t>
      </w:r>
      <w:r>
        <w:rPr>
          <w:color w:val="404040"/>
        </w:rPr>
        <w:t>Sb., o odpadech, ve znění pozdějších předpisů;</w:t>
      </w:r>
    </w:p>
    <w:p w14:paraId="57F4A26C" w14:textId="77777777" w:rsidR="0041514C" w:rsidRDefault="00110430">
      <w:pPr>
        <w:pStyle w:val="Odstavecseseznamem"/>
        <w:numPr>
          <w:ilvl w:val="0"/>
          <w:numId w:val="32"/>
        </w:numPr>
        <w:tabs>
          <w:tab w:val="left" w:pos="1524"/>
          <w:tab w:val="left" w:pos="1526"/>
        </w:tabs>
        <w:spacing w:line="312" w:lineRule="auto"/>
        <w:ind w:left="1526" w:right="388"/>
        <w:jc w:val="both"/>
      </w:pPr>
      <w:r>
        <w:rPr>
          <w:color w:val="404040"/>
        </w:rPr>
        <w:t>splňovat</w:t>
      </w:r>
      <w:r>
        <w:rPr>
          <w:color w:val="404040"/>
          <w:spacing w:val="80"/>
        </w:rPr>
        <w:t xml:space="preserve"> </w:t>
      </w:r>
      <w:r>
        <w:rPr>
          <w:color w:val="404040"/>
        </w:rPr>
        <w:t>veškeré</w:t>
      </w:r>
      <w:r>
        <w:rPr>
          <w:color w:val="404040"/>
          <w:spacing w:val="80"/>
        </w:rPr>
        <w:t xml:space="preserve"> </w:t>
      </w:r>
      <w:r>
        <w:rPr>
          <w:color w:val="404040"/>
        </w:rPr>
        <w:t>nároky</w:t>
      </w:r>
      <w:r>
        <w:rPr>
          <w:color w:val="404040"/>
          <w:spacing w:val="80"/>
        </w:rPr>
        <w:t xml:space="preserve"> </w:t>
      </w:r>
      <w:r>
        <w:rPr>
          <w:color w:val="404040"/>
        </w:rPr>
        <w:t>a</w:t>
      </w:r>
      <w:r>
        <w:rPr>
          <w:color w:val="404040"/>
          <w:spacing w:val="80"/>
        </w:rPr>
        <w:t xml:space="preserve"> </w:t>
      </w:r>
      <w:r>
        <w:rPr>
          <w:color w:val="404040"/>
        </w:rPr>
        <w:t>požadavky</w:t>
      </w:r>
      <w:r>
        <w:rPr>
          <w:color w:val="404040"/>
          <w:spacing w:val="80"/>
        </w:rPr>
        <w:t xml:space="preserve"> </w:t>
      </w:r>
      <w:r>
        <w:rPr>
          <w:color w:val="404040"/>
        </w:rPr>
        <w:t>českého</w:t>
      </w:r>
      <w:r>
        <w:rPr>
          <w:color w:val="404040"/>
          <w:spacing w:val="80"/>
        </w:rPr>
        <w:t xml:space="preserve"> </w:t>
      </w:r>
      <w:r>
        <w:rPr>
          <w:color w:val="404040"/>
        </w:rPr>
        <w:t>právního</w:t>
      </w:r>
      <w:r>
        <w:rPr>
          <w:color w:val="404040"/>
          <w:spacing w:val="80"/>
        </w:rPr>
        <w:t xml:space="preserve"> </w:t>
      </w:r>
      <w:r>
        <w:rPr>
          <w:color w:val="404040"/>
        </w:rPr>
        <w:t>řádu,</w:t>
      </w:r>
      <w:r>
        <w:rPr>
          <w:color w:val="404040"/>
          <w:spacing w:val="80"/>
        </w:rPr>
        <w:t xml:space="preserve"> </w:t>
      </w:r>
      <w:r>
        <w:rPr>
          <w:color w:val="404040"/>
        </w:rPr>
        <w:t>zejména</w:t>
      </w:r>
      <w:r>
        <w:rPr>
          <w:color w:val="404040"/>
          <w:spacing w:val="80"/>
        </w:rPr>
        <w:t xml:space="preserve"> </w:t>
      </w:r>
      <w:r>
        <w:rPr>
          <w:color w:val="404040"/>
        </w:rPr>
        <w:t>zákona č.</w:t>
      </w:r>
      <w:r>
        <w:rPr>
          <w:color w:val="404040"/>
          <w:spacing w:val="-1"/>
        </w:rPr>
        <w:t xml:space="preserve"> </w:t>
      </w:r>
      <w:r>
        <w:rPr>
          <w:color w:val="404040"/>
        </w:rPr>
        <w:t>541/2020 Sb., o</w:t>
      </w:r>
      <w:r>
        <w:rPr>
          <w:color w:val="404040"/>
          <w:spacing w:val="-3"/>
        </w:rPr>
        <w:t xml:space="preserve"> </w:t>
      </w:r>
      <w:r>
        <w:rPr>
          <w:color w:val="404040"/>
        </w:rPr>
        <w:t>odpadech, ve znění pozdějších předpisů, a zákona č.</w:t>
      </w:r>
      <w:r>
        <w:rPr>
          <w:color w:val="404040"/>
          <w:spacing w:val="-1"/>
        </w:rPr>
        <w:t xml:space="preserve"> </w:t>
      </w:r>
      <w:r>
        <w:rPr>
          <w:color w:val="404040"/>
        </w:rPr>
        <w:t>477/2001 Sb., o obalech, ve znění pozdějších předpisů;</w:t>
      </w:r>
    </w:p>
    <w:p w14:paraId="5F07DF1A" w14:textId="77777777" w:rsidR="0041514C" w:rsidRDefault="00110430">
      <w:pPr>
        <w:pStyle w:val="Odstavecseseznamem"/>
        <w:numPr>
          <w:ilvl w:val="0"/>
          <w:numId w:val="39"/>
        </w:numPr>
        <w:tabs>
          <w:tab w:val="left" w:pos="1524"/>
        </w:tabs>
        <w:ind w:left="1524" w:hanging="423"/>
        <w:jc w:val="both"/>
      </w:pPr>
      <w:r>
        <w:rPr>
          <w:color w:val="404040"/>
        </w:rPr>
        <w:t>prohlášení</w:t>
      </w:r>
      <w:r>
        <w:rPr>
          <w:color w:val="404040"/>
          <w:spacing w:val="-3"/>
        </w:rPr>
        <w:t xml:space="preserve"> </w:t>
      </w:r>
      <w:r>
        <w:rPr>
          <w:color w:val="404040"/>
        </w:rPr>
        <w:t>o</w:t>
      </w:r>
      <w:r>
        <w:rPr>
          <w:color w:val="404040"/>
          <w:spacing w:val="-5"/>
        </w:rPr>
        <w:t xml:space="preserve"> </w:t>
      </w:r>
      <w:r>
        <w:rPr>
          <w:color w:val="404040"/>
          <w:spacing w:val="-2"/>
        </w:rPr>
        <w:t>shodě.</w:t>
      </w:r>
    </w:p>
    <w:p w14:paraId="4C06C86E" w14:textId="77777777" w:rsidR="0041514C" w:rsidRDefault="00110430">
      <w:pPr>
        <w:pStyle w:val="Odstavecseseznamem"/>
        <w:numPr>
          <w:ilvl w:val="1"/>
          <w:numId w:val="40"/>
        </w:numPr>
        <w:tabs>
          <w:tab w:val="left" w:pos="1098"/>
          <w:tab w:val="left" w:pos="1101"/>
        </w:tabs>
        <w:spacing w:before="198" w:line="312" w:lineRule="auto"/>
        <w:ind w:left="1101" w:right="389" w:hanging="709"/>
        <w:jc w:val="both"/>
        <w:rPr>
          <w:color w:val="00AFEF"/>
        </w:rPr>
      </w:pPr>
      <w:r>
        <w:rPr>
          <w:color w:val="404040"/>
        </w:rPr>
        <w:t>Pro</w:t>
      </w:r>
      <w:r>
        <w:rPr>
          <w:color w:val="404040"/>
          <w:spacing w:val="20"/>
        </w:rPr>
        <w:t xml:space="preserve"> </w:t>
      </w:r>
      <w:r>
        <w:rPr>
          <w:color w:val="404040"/>
        </w:rPr>
        <w:t>vyloučení</w:t>
      </w:r>
      <w:r>
        <w:rPr>
          <w:color w:val="404040"/>
          <w:spacing w:val="19"/>
        </w:rPr>
        <w:t xml:space="preserve"> </w:t>
      </w:r>
      <w:r>
        <w:rPr>
          <w:color w:val="404040"/>
        </w:rPr>
        <w:t>pochybností</w:t>
      </w:r>
      <w:r>
        <w:rPr>
          <w:color w:val="404040"/>
          <w:spacing w:val="19"/>
        </w:rPr>
        <w:t xml:space="preserve"> </w:t>
      </w:r>
      <w:r>
        <w:rPr>
          <w:color w:val="404040"/>
        </w:rPr>
        <w:t>se</w:t>
      </w:r>
      <w:r>
        <w:rPr>
          <w:color w:val="404040"/>
          <w:spacing w:val="20"/>
        </w:rPr>
        <w:t xml:space="preserve"> </w:t>
      </w:r>
      <w:r>
        <w:rPr>
          <w:color w:val="404040"/>
        </w:rPr>
        <w:t>stanoví,</w:t>
      </w:r>
      <w:r>
        <w:rPr>
          <w:color w:val="404040"/>
          <w:spacing w:val="21"/>
        </w:rPr>
        <w:t xml:space="preserve"> </w:t>
      </w:r>
      <w:r>
        <w:rPr>
          <w:color w:val="404040"/>
        </w:rPr>
        <w:t>že</w:t>
      </w:r>
      <w:r>
        <w:rPr>
          <w:color w:val="404040"/>
          <w:spacing w:val="18"/>
        </w:rPr>
        <w:t xml:space="preserve"> </w:t>
      </w:r>
      <w:r>
        <w:rPr>
          <w:color w:val="404040"/>
        </w:rPr>
        <w:t>pokud</w:t>
      </w:r>
      <w:r>
        <w:rPr>
          <w:color w:val="404040"/>
          <w:spacing w:val="18"/>
        </w:rPr>
        <w:t xml:space="preserve"> </w:t>
      </w:r>
      <w:r>
        <w:rPr>
          <w:color w:val="404040"/>
        </w:rPr>
        <w:t>v důsledku</w:t>
      </w:r>
      <w:r>
        <w:rPr>
          <w:color w:val="404040"/>
          <w:spacing w:val="18"/>
        </w:rPr>
        <w:t xml:space="preserve"> </w:t>
      </w:r>
      <w:r>
        <w:rPr>
          <w:color w:val="404040"/>
        </w:rPr>
        <w:t>jednání</w:t>
      </w:r>
      <w:r>
        <w:rPr>
          <w:color w:val="404040"/>
          <w:spacing w:val="19"/>
        </w:rPr>
        <w:t xml:space="preserve"> </w:t>
      </w:r>
      <w:r>
        <w:rPr>
          <w:color w:val="404040"/>
        </w:rPr>
        <w:t>Dodavatele</w:t>
      </w:r>
      <w:r>
        <w:rPr>
          <w:color w:val="404040"/>
          <w:spacing w:val="20"/>
        </w:rPr>
        <w:t xml:space="preserve"> </w:t>
      </w:r>
      <w:r>
        <w:rPr>
          <w:color w:val="404040"/>
        </w:rPr>
        <w:t>v</w:t>
      </w:r>
      <w:r>
        <w:rPr>
          <w:color w:val="404040"/>
          <w:spacing w:val="-4"/>
        </w:rPr>
        <w:t xml:space="preserve"> </w:t>
      </w:r>
      <w:r>
        <w:rPr>
          <w:color w:val="404040"/>
        </w:rPr>
        <w:t>rozporu s</w:t>
      </w:r>
      <w:r>
        <w:rPr>
          <w:color w:val="404040"/>
          <w:spacing w:val="-2"/>
        </w:rPr>
        <w:t xml:space="preserve"> </w:t>
      </w:r>
      <w:r>
        <w:rPr>
          <w:color w:val="404040"/>
        </w:rPr>
        <w:t>požadavky</w:t>
      </w:r>
      <w:r>
        <w:rPr>
          <w:color w:val="404040"/>
          <w:spacing w:val="40"/>
        </w:rPr>
        <w:t xml:space="preserve"> </w:t>
      </w:r>
      <w:r>
        <w:rPr>
          <w:color w:val="404040"/>
        </w:rPr>
        <w:t>stanovenými</w:t>
      </w:r>
      <w:r>
        <w:rPr>
          <w:color w:val="404040"/>
          <w:spacing w:val="40"/>
        </w:rPr>
        <w:t xml:space="preserve"> </w:t>
      </w:r>
      <w:r>
        <w:rPr>
          <w:color w:val="404040"/>
        </w:rPr>
        <w:t>v</w:t>
      </w:r>
      <w:r>
        <w:rPr>
          <w:color w:val="404040"/>
          <w:spacing w:val="40"/>
        </w:rPr>
        <w:t xml:space="preserve"> </w:t>
      </w:r>
      <w:r>
        <w:rPr>
          <w:color w:val="404040"/>
        </w:rPr>
        <w:t>Dohodě</w:t>
      </w:r>
      <w:r>
        <w:rPr>
          <w:color w:val="404040"/>
          <w:spacing w:val="39"/>
        </w:rPr>
        <w:t xml:space="preserve"> </w:t>
      </w:r>
      <w:r>
        <w:rPr>
          <w:color w:val="404040"/>
        </w:rPr>
        <w:t>(nesplnění</w:t>
      </w:r>
      <w:r>
        <w:rPr>
          <w:color w:val="404040"/>
          <w:spacing w:val="40"/>
        </w:rPr>
        <w:t xml:space="preserve"> </w:t>
      </w:r>
      <w:r>
        <w:rPr>
          <w:color w:val="404040"/>
        </w:rPr>
        <w:t>požadavků)</w:t>
      </w:r>
      <w:r>
        <w:rPr>
          <w:color w:val="404040"/>
          <w:spacing w:val="40"/>
        </w:rPr>
        <w:t xml:space="preserve"> </w:t>
      </w:r>
      <w:r>
        <w:rPr>
          <w:color w:val="404040"/>
        </w:rPr>
        <w:t>a/nebo</w:t>
      </w:r>
      <w:r>
        <w:rPr>
          <w:color w:val="404040"/>
          <w:spacing w:val="40"/>
        </w:rPr>
        <w:t xml:space="preserve"> </w:t>
      </w:r>
      <w:r>
        <w:rPr>
          <w:color w:val="404040"/>
        </w:rPr>
        <w:t>Dílčí</w:t>
      </w:r>
      <w:r>
        <w:rPr>
          <w:color w:val="404040"/>
          <w:spacing w:val="40"/>
        </w:rPr>
        <w:t xml:space="preserve"> </w:t>
      </w:r>
      <w:r>
        <w:rPr>
          <w:color w:val="404040"/>
        </w:rPr>
        <w:t>smlouvě</w:t>
      </w:r>
      <w:r>
        <w:rPr>
          <w:color w:val="404040"/>
          <w:spacing w:val="40"/>
        </w:rPr>
        <w:t xml:space="preserve"> </w:t>
      </w:r>
      <w:r>
        <w:rPr>
          <w:color w:val="404040"/>
        </w:rPr>
        <w:t>dojde ke</w:t>
      </w:r>
      <w:r>
        <w:rPr>
          <w:color w:val="404040"/>
          <w:spacing w:val="-2"/>
        </w:rPr>
        <w:t xml:space="preserve"> </w:t>
      </w:r>
      <w:r>
        <w:rPr>
          <w:color w:val="404040"/>
        </w:rPr>
        <w:t>vzniku</w:t>
      </w:r>
      <w:r>
        <w:rPr>
          <w:color w:val="404040"/>
          <w:spacing w:val="40"/>
        </w:rPr>
        <w:t xml:space="preserve"> </w:t>
      </w:r>
      <w:r>
        <w:rPr>
          <w:color w:val="404040"/>
        </w:rPr>
        <w:t>škody</w:t>
      </w:r>
      <w:r>
        <w:rPr>
          <w:color w:val="404040"/>
          <w:spacing w:val="40"/>
        </w:rPr>
        <w:t xml:space="preserve"> </w:t>
      </w:r>
      <w:r>
        <w:rPr>
          <w:color w:val="404040"/>
        </w:rPr>
        <w:t>Objednateli</w:t>
      </w:r>
      <w:r>
        <w:rPr>
          <w:color w:val="404040"/>
          <w:spacing w:val="40"/>
        </w:rPr>
        <w:t xml:space="preserve"> </w:t>
      </w:r>
      <w:r>
        <w:rPr>
          <w:color w:val="404040"/>
        </w:rPr>
        <w:t>a/nebo</w:t>
      </w:r>
      <w:r>
        <w:rPr>
          <w:color w:val="404040"/>
          <w:spacing w:val="40"/>
        </w:rPr>
        <w:t xml:space="preserve"> </w:t>
      </w:r>
      <w:r>
        <w:rPr>
          <w:color w:val="404040"/>
        </w:rPr>
        <w:t>Koncovému</w:t>
      </w:r>
      <w:r>
        <w:rPr>
          <w:color w:val="404040"/>
          <w:spacing w:val="40"/>
        </w:rPr>
        <w:t xml:space="preserve"> </w:t>
      </w:r>
      <w:r>
        <w:rPr>
          <w:color w:val="404040"/>
        </w:rPr>
        <w:t>uživateli</w:t>
      </w:r>
      <w:r>
        <w:rPr>
          <w:color w:val="404040"/>
          <w:spacing w:val="40"/>
        </w:rPr>
        <w:t xml:space="preserve"> </w:t>
      </w:r>
      <w:r>
        <w:rPr>
          <w:color w:val="404040"/>
        </w:rPr>
        <w:t>a/nebo</w:t>
      </w:r>
      <w:r>
        <w:rPr>
          <w:color w:val="404040"/>
          <w:spacing w:val="40"/>
        </w:rPr>
        <w:t xml:space="preserve"> </w:t>
      </w:r>
      <w:r>
        <w:rPr>
          <w:color w:val="404040"/>
        </w:rPr>
        <w:t>jakékoliv</w:t>
      </w:r>
      <w:r>
        <w:rPr>
          <w:color w:val="404040"/>
          <w:spacing w:val="40"/>
        </w:rPr>
        <w:t xml:space="preserve"> </w:t>
      </w:r>
      <w:r>
        <w:rPr>
          <w:color w:val="404040"/>
        </w:rPr>
        <w:t>třetí</w:t>
      </w:r>
      <w:r>
        <w:rPr>
          <w:color w:val="404040"/>
          <w:spacing w:val="40"/>
        </w:rPr>
        <w:t xml:space="preserve"> </w:t>
      </w:r>
      <w:r>
        <w:rPr>
          <w:color w:val="404040"/>
        </w:rPr>
        <w:t>straně,</w:t>
      </w:r>
      <w:r>
        <w:rPr>
          <w:color w:val="404040"/>
          <w:spacing w:val="40"/>
        </w:rPr>
        <w:t xml:space="preserve"> </w:t>
      </w:r>
      <w:r>
        <w:rPr>
          <w:color w:val="404040"/>
        </w:rPr>
        <w:t>je Objednatel oprávněn tuto regresně požadovat po Dodavateli.</w:t>
      </w:r>
    </w:p>
    <w:p w14:paraId="3B43F196" w14:textId="77777777" w:rsidR="0041514C" w:rsidRDefault="00110430">
      <w:pPr>
        <w:pStyle w:val="Odstavecseseznamem"/>
        <w:numPr>
          <w:ilvl w:val="1"/>
          <w:numId w:val="40"/>
        </w:numPr>
        <w:tabs>
          <w:tab w:val="left" w:pos="1100"/>
        </w:tabs>
        <w:ind w:left="1100" w:hanging="706"/>
        <w:jc w:val="both"/>
        <w:rPr>
          <w:color w:val="00AFEF"/>
        </w:rPr>
      </w:pPr>
      <w:r>
        <w:rPr>
          <w:color w:val="404040"/>
        </w:rPr>
        <w:t>Smluvní</w:t>
      </w:r>
      <w:r>
        <w:rPr>
          <w:color w:val="404040"/>
          <w:spacing w:val="-8"/>
        </w:rPr>
        <w:t xml:space="preserve"> </w:t>
      </w:r>
      <w:r>
        <w:rPr>
          <w:color w:val="404040"/>
        </w:rPr>
        <w:t>strany</w:t>
      </w:r>
      <w:r>
        <w:rPr>
          <w:color w:val="404040"/>
          <w:spacing w:val="-4"/>
        </w:rPr>
        <w:t xml:space="preserve"> </w:t>
      </w:r>
      <w:r>
        <w:rPr>
          <w:color w:val="404040"/>
        </w:rPr>
        <w:t>se</w:t>
      </w:r>
      <w:r>
        <w:rPr>
          <w:color w:val="404040"/>
          <w:spacing w:val="-6"/>
        </w:rPr>
        <w:t xml:space="preserve"> </w:t>
      </w:r>
      <w:r>
        <w:rPr>
          <w:color w:val="404040"/>
        </w:rPr>
        <w:t>dohodly,</w:t>
      </w:r>
      <w:r>
        <w:rPr>
          <w:color w:val="404040"/>
          <w:spacing w:val="-3"/>
        </w:rPr>
        <w:t xml:space="preserve"> </w:t>
      </w:r>
      <w:r>
        <w:rPr>
          <w:color w:val="404040"/>
        </w:rPr>
        <w:t>že</w:t>
      </w:r>
      <w:r>
        <w:rPr>
          <w:color w:val="404040"/>
          <w:spacing w:val="-6"/>
        </w:rPr>
        <w:t xml:space="preserve"> </w:t>
      </w:r>
      <w:r>
        <w:rPr>
          <w:color w:val="404040"/>
        </w:rPr>
        <w:t>nedílnou</w:t>
      </w:r>
      <w:r>
        <w:rPr>
          <w:color w:val="404040"/>
          <w:spacing w:val="-7"/>
        </w:rPr>
        <w:t xml:space="preserve"> </w:t>
      </w:r>
      <w:r>
        <w:rPr>
          <w:color w:val="404040"/>
        </w:rPr>
        <w:t>součástí</w:t>
      </w:r>
      <w:r>
        <w:rPr>
          <w:color w:val="404040"/>
          <w:spacing w:val="-5"/>
        </w:rPr>
        <w:t xml:space="preserve"> </w:t>
      </w:r>
      <w:r>
        <w:rPr>
          <w:color w:val="404040"/>
        </w:rPr>
        <w:t>Předávacího</w:t>
      </w:r>
      <w:r>
        <w:rPr>
          <w:color w:val="404040"/>
          <w:spacing w:val="-6"/>
        </w:rPr>
        <w:t xml:space="preserve"> </w:t>
      </w:r>
      <w:r>
        <w:rPr>
          <w:color w:val="404040"/>
        </w:rPr>
        <w:t>protokolu</w:t>
      </w:r>
      <w:r>
        <w:rPr>
          <w:color w:val="404040"/>
          <w:spacing w:val="-6"/>
        </w:rPr>
        <w:t xml:space="preserve"> </w:t>
      </w:r>
      <w:r>
        <w:rPr>
          <w:color w:val="404040"/>
          <w:spacing w:val="-2"/>
        </w:rPr>
        <w:t>jsou:</w:t>
      </w:r>
    </w:p>
    <w:p w14:paraId="3897E83A" w14:textId="77777777" w:rsidR="0041514C" w:rsidRDefault="00110430">
      <w:pPr>
        <w:pStyle w:val="Odstavecseseznamem"/>
        <w:numPr>
          <w:ilvl w:val="0"/>
          <w:numId w:val="26"/>
        </w:numPr>
        <w:tabs>
          <w:tab w:val="left" w:pos="1524"/>
          <w:tab w:val="left" w:pos="1526"/>
        </w:tabs>
        <w:spacing w:before="196" w:line="312" w:lineRule="auto"/>
        <w:ind w:right="390"/>
        <w:jc w:val="both"/>
      </w:pPr>
      <w:r>
        <w:rPr>
          <w:color w:val="404040"/>
        </w:rPr>
        <w:t>veškeré</w:t>
      </w:r>
      <w:r>
        <w:rPr>
          <w:color w:val="404040"/>
          <w:spacing w:val="-16"/>
        </w:rPr>
        <w:t xml:space="preserve"> </w:t>
      </w:r>
      <w:r>
        <w:rPr>
          <w:color w:val="404040"/>
        </w:rPr>
        <w:t>dokumenty</w:t>
      </w:r>
      <w:r>
        <w:rPr>
          <w:color w:val="404040"/>
          <w:spacing w:val="-15"/>
        </w:rPr>
        <w:t xml:space="preserve"> </w:t>
      </w:r>
      <w:r>
        <w:rPr>
          <w:color w:val="404040"/>
        </w:rPr>
        <w:t>vztahující</w:t>
      </w:r>
      <w:r>
        <w:rPr>
          <w:color w:val="404040"/>
          <w:spacing w:val="-11"/>
        </w:rPr>
        <w:t xml:space="preserve"> </w:t>
      </w:r>
      <w:r>
        <w:rPr>
          <w:color w:val="404040"/>
        </w:rPr>
        <w:t>se</w:t>
      </w:r>
      <w:r>
        <w:rPr>
          <w:color w:val="404040"/>
          <w:spacing w:val="-16"/>
        </w:rPr>
        <w:t xml:space="preserve"> </w:t>
      </w:r>
      <w:r>
        <w:rPr>
          <w:color w:val="404040"/>
        </w:rPr>
        <w:t>k</w:t>
      </w:r>
      <w:r>
        <w:rPr>
          <w:color w:val="404040"/>
          <w:spacing w:val="-2"/>
        </w:rPr>
        <w:t xml:space="preserve"> </w:t>
      </w:r>
      <w:r>
        <w:rPr>
          <w:color w:val="404040"/>
        </w:rPr>
        <w:t>užití</w:t>
      </w:r>
      <w:r>
        <w:rPr>
          <w:color w:val="404040"/>
          <w:spacing w:val="-15"/>
        </w:rPr>
        <w:t xml:space="preserve"> </w:t>
      </w:r>
      <w:r>
        <w:rPr>
          <w:color w:val="404040"/>
        </w:rPr>
        <w:t>HW,</w:t>
      </w:r>
      <w:r>
        <w:rPr>
          <w:color w:val="404040"/>
          <w:spacing w:val="-12"/>
        </w:rPr>
        <w:t xml:space="preserve"> </w:t>
      </w:r>
      <w:r>
        <w:rPr>
          <w:color w:val="404040"/>
        </w:rPr>
        <w:t>bez</w:t>
      </w:r>
      <w:r>
        <w:rPr>
          <w:color w:val="404040"/>
          <w:spacing w:val="-16"/>
        </w:rPr>
        <w:t xml:space="preserve"> </w:t>
      </w:r>
      <w:r>
        <w:rPr>
          <w:color w:val="404040"/>
        </w:rPr>
        <w:t>nichž</w:t>
      </w:r>
      <w:r>
        <w:rPr>
          <w:color w:val="404040"/>
          <w:spacing w:val="-12"/>
        </w:rPr>
        <w:t xml:space="preserve"> </w:t>
      </w:r>
      <w:r>
        <w:rPr>
          <w:color w:val="404040"/>
        </w:rPr>
        <w:t>by</w:t>
      </w:r>
      <w:r>
        <w:rPr>
          <w:color w:val="404040"/>
          <w:spacing w:val="-13"/>
        </w:rPr>
        <w:t xml:space="preserve"> </w:t>
      </w:r>
      <w:r>
        <w:rPr>
          <w:color w:val="404040"/>
        </w:rPr>
        <w:t>nemohlo</w:t>
      </w:r>
      <w:r>
        <w:rPr>
          <w:color w:val="404040"/>
          <w:spacing w:val="-14"/>
        </w:rPr>
        <w:t xml:space="preserve"> </w:t>
      </w:r>
      <w:r>
        <w:rPr>
          <w:color w:val="404040"/>
        </w:rPr>
        <w:t>dojít</w:t>
      </w:r>
      <w:r>
        <w:rPr>
          <w:color w:val="404040"/>
          <w:spacing w:val="-15"/>
        </w:rPr>
        <w:t xml:space="preserve"> </w:t>
      </w:r>
      <w:r>
        <w:rPr>
          <w:color w:val="404040"/>
        </w:rPr>
        <w:t>k</w:t>
      </w:r>
      <w:r>
        <w:rPr>
          <w:color w:val="404040"/>
          <w:spacing w:val="-3"/>
        </w:rPr>
        <w:t xml:space="preserve"> </w:t>
      </w:r>
      <w:r>
        <w:rPr>
          <w:color w:val="404040"/>
        </w:rPr>
        <w:t>jejich</w:t>
      </w:r>
      <w:r>
        <w:rPr>
          <w:color w:val="404040"/>
          <w:spacing w:val="-14"/>
        </w:rPr>
        <w:t xml:space="preserve"> </w:t>
      </w:r>
      <w:r>
        <w:rPr>
          <w:color w:val="404040"/>
        </w:rPr>
        <w:t>řádnému užívání, zejména licenční ujednání a doklady k dodanému HW;</w:t>
      </w:r>
    </w:p>
    <w:p w14:paraId="36B4BFA7" w14:textId="77777777" w:rsidR="0041514C" w:rsidRDefault="00110430">
      <w:pPr>
        <w:pStyle w:val="Odstavecseseznamem"/>
        <w:numPr>
          <w:ilvl w:val="0"/>
          <w:numId w:val="26"/>
        </w:numPr>
        <w:tabs>
          <w:tab w:val="left" w:pos="1524"/>
        </w:tabs>
        <w:ind w:left="1524" w:hanging="423"/>
        <w:jc w:val="both"/>
      </w:pPr>
      <w:r>
        <w:rPr>
          <w:color w:val="404040"/>
        </w:rPr>
        <w:t>prohlášení</w:t>
      </w:r>
      <w:r>
        <w:rPr>
          <w:color w:val="404040"/>
          <w:spacing w:val="-3"/>
        </w:rPr>
        <w:t xml:space="preserve"> </w:t>
      </w:r>
      <w:r>
        <w:rPr>
          <w:color w:val="404040"/>
        </w:rPr>
        <w:t>o</w:t>
      </w:r>
      <w:r>
        <w:rPr>
          <w:color w:val="404040"/>
          <w:spacing w:val="-5"/>
        </w:rPr>
        <w:t xml:space="preserve"> </w:t>
      </w:r>
      <w:r>
        <w:rPr>
          <w:color w:val="404040"/>
          <w:spacing w:val="-2"/>
        </w:rPr>
        <w:t>shodě.</w:t>
      </w:r>
    </w:p>
    <w:p w14:paraId="4F29478D" w14:textId="77777777" w:rsidR="0041514C" w:rsidRDefault="00110430">
      <w:pPr>
        <w:pStyle w:val="Odstavecseseznamem"/>
        <w:numPr>
          <w:ilvl w:val="1"/>
          <w:numId w:val="40"/>
        </w:numPr>
        <w:tabs>
          <w:tab w:val="left" w:pos="1099"/>
          <w:tab w:val="left" w:pos="1101"/>
        </w:tabs>
        <w:spacing w:before="196" w:line="312" w:lineRule="auto"/>
        <w:ind w:left="1101" w:right="390" w:hanging="708"/>
        <w:jc w:val="both"/>
        <w:rPr>
          <w:color w:val="00AFEF"/>
        </w:rPr>
      </w:pPr>
      <w:r>
        <w:rPr>
          <w:color w:val="404040"/>
        </w:rPr>
        <w:t>Poskytování</w:t>
      </w:r>
      <w:r>
        <w:rPr>
          <w:color w:val="404040"/>
          <w:spacing w:val="-16"/>
        </w:rPr>
        <w:t xml:space="preserve"> </w:t>
      </w:r>
      <w:r>
        <w:rPr>
          <w:color w:val="404040"/>
        </w:rPr>
        <w:t>záruční</w:t>
      </w:r>
      <w:r>
        <w:rPr>
          <w:color w:val="404040"/>
          <w:spacing w:val="-15"/>
        </w:rPr>
        <w:t xml:space="preserve"> </w:t>
      </w:r>
      <w:r>
        <w:rPr>
          <w:color w:val="404040"/>
        </w:rPr>
        <w:t>podpory</w:t>
      </w:r>
      <w:r>
        <w:rPr>
          <w:color w:val="404040"/>
          <w:spacing w:val="-15"/>
        </w:rPr>
        <w:t xml:space="preserve"> </w:t>
      </w:r>
      <w:r>
        <w:rPr>
          <w:color w:val="404040"/>
        </w:rPr>
        <w:t>k</w:t>
      </w:r>
      <w:r>
        <w:rPr>
          <w:color w:val="404040"/>
          <w:spacing w:val="-16"/>
        </w:rPr>
        <w:t xml:space="preserve"> </w:t>
      </w:r>
      <w:r>
        <w:rPr>
          <w:color w:val="404040"/>
        </w:rPr>
        <w:t>HW</w:t>
      </w:r>
      <w:r>
        <w:rPr>
          <w:color w:val="404040"/>
          <w:spacing w:val="-15"/>
        </w:rPr>
        <w:t xml:space="preserve"> </w:t>
      </w:r>
      <w:r>
        <w:rPr>
          <w:color w:val="404040"/>
        </w:rPr>
        <w:t>je</w:t>
      </w:r>
      <w:r>
        <w:rPr>
          <w:color w:val="404040"/>
          <w:spacing w:val="-15"/>
        </w:rPr>
        <w:t xml:space="preserve"> </w:t>
      </w:r>
      <w:r>
        <w:rPr>
          <w:color w:val="404040"/>
        </w:rPr>
        <w:t>zahájeno</w:t>
      </w:r>
      <w:r>
        <w:rPr>
          <w:color w:val="404040"/>
          <w:spacing w:val="-15"/>
        </w:rPr>
        <w:t xml:space="preserve"> </w:t>
      </w:r>
      <w:r>
        <w:rPr>
          <w:color w:val="404040"/>
        </w:rPr>
        <w:t>vždy</w:t>
      </w:r>
      <w:r>
        <w:rPr>
          <w:color w:val="404040"/>
          <w:spacing w:val="-16"/>
        </w:rPr>
        <w:t xml:space="preserve"> </w:t>
      </w:r>
      <w:r>
        <w:rPr>
          <w:color w:val="404040"/>
        </w:rPr>
        <w:t>dnem</w:t>
      </w:r>
      <w:r>
        <w:rPr>
          <w:color w:val="404040"/>
          <w:spacing w:val="-15"/>
        </w:rPr>
        <w:t xml:space="preserve"> </w:t>
      </w:r>
      <w:r>
        <w:rPr>
          <w:color w:val="404040"/>
        </w:rPr>
        <w:t>podpisu</w:t>
      </w:r>
      <w:r>
        <w:rPr>
          <w:color w:val="404040"/>
          <w:spacing w:val="-15"/>
        </w:rPr>
        <w:t xml:space="preserve"> </w:t>
      </w:r>
      <w:r>
        <w:rPr>
          <w:color w:val="404040"/>
        </w:rPr>
        <w:t>příslušného</w:t>
      </w:r>
      <w:r>
        <w:rPr>
          <w:color w:val="404040"/>
          <w:spacing w:val="-16"/>
        </w:rPr>
        <w:t xml:space="preserve"> </w:t>
      </w:r>
      <w:r>
        <w:rPr>
          <w:color w:val="404040"/>
        </w:rPr>
        <w:t>Předávacího protokolu oběma Smluvními stranami.</w:t>
      </w:r>
    </w:p>
    <w:p w14:paraId="7DAADCE9" w14:textId="77777777" w:rsidR="0041514C" w:rsidRDefault="00110430">
      <w:pPr>
        <w:pStyle w:val="Odstavecseseznamem"/>
        <w:numPr>
          <w:ilvl w:val="1"/>
          <w:numId w:val="40"/>
        </w:numPr>
        <w:tabs>
          <w:tab w:val="left" w:pos="1110"/>
          <w:tab w:val="left" w:pos="1112"/>
        </w:tabs>
        <w:spacing w:before="119" w:line="312" w:lineRule="auto"/>
        <w:ind w:left="1112" w:right="388" w:hanging="720"/>
        <w:jc w:val="both"/>
        <w:rPr>
          <w:color w:val="00AFEF"/>
        </w:rPr>
      </w:pPr>
      <w:bookmarkStart w:id="10" w:name="4.8._Služby_se_považují_za_řádně_a_včas_"/>
      <w:bookmarkEnd w:id="10"/>
      <w:r>
        <w:rPr>
          <w:color w:val="404040"/>
        </w:rPr>
        <w:t>Služby</w:t>
      </w:r>
      <w:r>
        <w:rPr>
          <w:color w:val="404040"/>
          <w:spacing w:val="-11"/>
        </w:rPr>
        <w:t xml:space="preserve"> </w:t>
      </w:r>
      <w:r>
        <w:rPr>
          <w:color w:val="404040"/>
        </w:rPr>
        <w:t>se</w:t>
      </w:r>
      <w:r>
        <w:rPr>
          <w:color w:val="404040"/>
          <w:spacing w:val="-14"/>
        </w:rPr>
        <w:t xml:space="preserve"> </w:t>
      </w:r>
      <w:r>
        <w:rPr>
          <w:color w:val="404040"/>
        </w:rPr>
        <w:t>považují</w:t>
      </w:r>
      <w:r>
        <w:rPr>
          <w:color w:val="404040"/>
          <w:spacing w:val="-12"/>
        </w:rPr>
        <w:t xml:space="preserve"> </w:t>
      </w:r>
      <w:r>
        <w:rPr>
          <w:color w:val="404040"/>
        </w:rPr>
        <w:t>za</w:t>
      </w:r>
      <w:r>
        <w:rPr>
          <w:color w:val="404040"/>
          <w:spacing w:val="-14"/>
        </w:rPr>
        <w:t xml:space="preserve"> </w:t>
      </w:r>
      <w:r>
        <w:rPr>
          <w:color w:val="404040"/>
        </w:rPr>
        <w:t>řádně</w:t>
      </w:r>
      <w:r>
        <w:rPr>
          <w:color w:val="404040"/>
          <w:spacing w:val="-11"/>
        </w:rPr>
        <w:t xml:space="preserve"> </w:t>
      </w:r>
      <w:r>
        <w:rPr>
          <w:color w:val="404040"/>
        </w:rPr>
        <w:t>a</w:t>
      </w:r>
      <w:r>
        <w:rPr>
          <w:color w:val="404040"/>
          <w:spacing w:val="-14"/>
        </w:rPr>
        <w:t xml:space="preserve"> </w:t>
      </w:r>
      <w:r>
        <w:rPr>
          <w:color w:val="404040"/>
        </w:rPr>
        <w:t>včas</w:t>
      </w:r>
      <w:r>
        <w:rPr>
          <w:color w:val="404040"/>
          <w:spacing w:val="-13"/>
        </w:rPr>
        <w:t xml:space="preserve"> </w:t>
      </w:r>
      <w:r>
        <w:rPr>
          <w:color w:val="404040"/>
        </w:rPr>
        <w:t>poskytnuté</w:t>
      </w:r>
      <w:r>
        <w:rPr>
          <w:color w:val="404040"/>
          <w:spacing w:val="-14"/>
        </w:rPr>
        <w:t xml:space="preserve"> </w:t>
      </w:r>
      <w:r>
        <w:rPr>
          <w:color w:val="404040"/>
        </w:rPr>
        <w:t>byly-li</w:t>
      </w:r>
      <w:r>
        <w:rPr>
          <w:color w:val="404040"/>
          <w:spacing w:val="-12"/>
        </w:rPr>
        <w:t xml:space="preserve"> </w:t>
      </w:r>
      <w:r>
        <w:rPr>
          <w:color w:val="404040"/>
        </w:rPr>
        <w:t>v</w:t>
      </w:r>
      <w:r>
        <w:rPr>
          <w:color w:val="404040"/>
          <w:spacing w:val="-13"/>
        </w:rPr>
        <w:t xml:space="preserve"> </w:t>
      </w:r>
      <w:r>
        <w:rPr>
          <w:color w:val="404040"/>
        </w:rPr>
        <w:t>termínu</w:t>
      </w:r>
      <w:r>
        <w:rPr>
          <w:color w:val="404040"/>
          <w:spacing w:val="-14"/>
        </w:rPr>
        <w:t xml:space="preserve"> </w:t>
      </w:r>
      <w:r>
        <w:rPr>
          <w:color w:val="404040"/>
        </w:rPr>
        <w:t>stanoveném</w:t>
      </w:r>
      <w:r>
        <w:rPr>
          <w:color w:val="404040"/>
          <w:spacing w:val="-12"/>
        </w:rPr>
        <w:t xml:space="preserve"> </w:t>
      </w:r>
      <w:r>
        <w:rPr>
          <w:color w:val="404040"/>
        </w:rPr>
        <w:t>v</w:t>
      </w:r>
      <w:r>
        <w:rPr>
          <w:color w:val="404040"/>
          <w:spacing w:val="-11"/>
        </w:rPr>
        <w:t xml:space="preserve"> </w:t>
      </w:r>
      <w:r>
        <w:rPr>
          <w:color w:val="404040"/>
        </w:rPr>
        <w:t>příslušné</w:t>
      </w:r>
      <w:r>
        <w:rPr>
          <w:color w:val="404040"/>
          <w:spacing w:val="-14"/>
        </w:rPr>
        <w:t xml:space="preserve"> </w:t>
      </w:r>
      <w:r>
        <w:rPr>
          <w:color w:val="404040"/>
        </w:rPr>
        <w:t>Dílčí smlouvě akceptovány Objednatelem bez výhrad (tzn. byl-li v příslušném termínu odpovědnou osobou Objednatele podepsán Akceptační protokol). Součástí Akceptačního protokolu budou:</w:t>
      </w:r>
    </w:p>
    <w:p w14:paraId="1EE9DE0B" w14:textId="77777777" w:rsidR="0041514C" w:rsidRDefault="00110430">
      <w:pPr>
        <w:pStyle w:val="Odstavecseseznamem"/>
        <w:numPr>
          <w:ilvl w:val="0"/>
          <w:numId w:val="38"/>
        </w:numPr>
        <w:tabs>
          <w:tab w:val="left" w:pos="1459"/>
          <w:tab w:val="left" w:pos="1461"/>
        </w:tabs>
        <w:spacing w:line="312" w:lineRule="auto"/>
        <w:ind w:right="390" w:hanging="361"/>
      </w:pPr>
      <w:bookmarkStart w:id="11" w:name="-_měsíční_výkaz/y_práce,_v_němž_/_v_nich"/>
      <w:bookmarkEnd w:id="11"/>
      <w:r>
        <w:rPr>
          <w:color w:val="404040"/>
        </w:rPr>
        <w:t>měsíční</w:t>
      </w:r>
      <w:r>
        <w:rPr>
          <w:color w:val="404040"/>
          <w:spacing w:val="-16"/>
        </w:rPr>
        <w:t xml:space="preserve"> </w:t>
      </w:r>
      <w:r>
        <w:rPr>
          <w:color w:val="404040"/>
        </w:rPr>
        <w:t>výkaz/y</w:t>
      </w:r>
      <w:r>
        <w:rPr>
          <w:color w:val="404040"/>
          <w:spacing w:val="-15"/>
        </w:rPr>
        <w:t xml:space="preserve"> </w:t>
      </w:r>
      <w:r>
        <w:rPr>
          <w:color w:val="404040"/>
        </w:rPr>
        <w:t>práce,</w:t>
      </w:r>
      <w:r>
        <w:rPr>
          <w:color w:val="404040"/>
          <w:spacing w:val="-15"/>
        </w:rPr>
        <w:t xml:space="preserve"> </w:t>
      </w:r>
      <w:r>
        <w:rPr>
          <w:color w:val="404040"/>
        </w:rPr>
        <w:t>v</w:t>
      </w:r>
      <w:r>
        <w:rPr>
          <w:color w:val="404040"/>
          <w:spacing w:val="-11"/>
        </w:rPr>
        <w:t xml:space="preserve"> </w:t>
      </w:r>
      <w:r>
        <w:rPr>
          <w:color w:val="404040"/>
        </w:rPr>
        <w:t>němž</w:t>
      </w:r>
      <w:r>
        <w:rPr>
          <w:color w:val="404040"/>
          <w:spacing w:val="-15"/>
        </w:rPr>
        <w:t xml:space="preserve"> </w:t>
      </w:r>
      <w:r>
        <w:rPr>
          <w:color w:val="404040"/>
        </w:rPr>
        <w:t>/</w:t>
      </w:r>
      <w:r>
        <w:rPr>
          <w:color w:val="404040"/>
          <w:spacing w:val="-15"/>
        </w:rPr>
        <w:t xml:space="preserve"> </w:t>
      </w:r>
      <w:r>
        <w:rPr>
          <w:color w:val="404040"/>
        </w:rPr>
        <w:t>v</w:t>
      </w:r>
      <w:r>
        <w:rPr>
          <w:color w:val="404040"/>
          <w:spacing w:val="-16"/>
        </w:rPr>
        <w:t xml:space="preserve"> </w:t>
      </w:r>
      <w:r>
        <w:rPr>
          <w:color w:val="404040"/>
        </w:rPr>
        <w:t>nichž</w:t>
      </w:r>
      <w:r>
        <w:rPr>
          <w:color w:val="404040"/>
          <w:spacing w:val="-15"/>
        </w:rPr>
        <w:t xml:space="preserve"> </w:t>
      </w:r>
      <w:r>
        <w:rPr>
          <w:color w:val="404040"/>
        </w:rPr>
        <w:t>budou</w:t>
      </w:r>
      <w:r>
        <w:rPr>
          <w:color w:val="404040"/>
          <w:spacing w:val="-15"/>
        </w:rPr>
        <w:t xml:space="preserve"> </w:t>
      </w:r>
      <w:r>
        <w:rPr>
          <w:color w:val="404040"/>
        </w:rPr>
        <w:t>zaznamenány</w:t>
      </w:r>
      <w:r>
        <w:rPr>
          <w:color w:val="404040"/>
          <w:spacing w:val="-15"/>
        </w:rPr>
        <w:t xml:space="preserve"> </w:t>
      </w:r>
      <w:r>
        <w:rPr>
          <w:color w:val="404040"/>
        </w:rPr>
        <w:t>veškeré</w:t>
      </w:r>
      <w:r>
        <w:rPr>
          <w:color w:val="404040"/>
          <w:spacing w:val="-16"/>
        </w:rPr>
        <w:t xml:space="preserve"> </w:t>
      </w:r>
      <w:r>
        <w:rPr>
          <w:color w:val="404040"/>
        </w:rPr>
        <w:t>činnosti</w:t>
      </w:r>
      <w:r>
        <w:rPr>
          <w:color w:val="404040"/>
          <w:spacing w:val="-15"/>
        </w:rPr>
        <w:t xml:space="preserve"> </w:t>
      </w:r>
      <w:r>
        <w:rPr>
          <w:color w:val="404040"/>
        </w:rPr>
        <w:t>provedené Dodavatelem v</w:t>
      </w:r>
      <w:r>
        <w:rPr>
          <w:color w:val="404040"/>
          <w:spacing w:val="-3"/>
        </w:rPr>
        <w:t xml:space="preserve"> </w:t>
      </w:r>
      <w:r>
        <w:rPr>
          <w:color w:val="404040"/>
        </w:rPr>
        <w:t>rámci poskytování Služeb s</w:t>
      </w:r>
      <w:r>
        <w:rPr>
          <w:color w:val="404040"/>
          <w:spacing w:val="-4"/>
        </w:rPr>
        <w:t xml:space="preserve"> </w:t>
      </w:r>
      <w:r>
        <w:rPr>
          <w:color w:val="404040"/>
        </w:rPr>
        <w:t>uvedením počtu člověkohodin skutečně vynaložených na poskytování Služeb v příslušném kalendářním měsíci, jakož i</w:t>
      </w:r>
    </w:p>
    <w:p w14:paraId="0CF8082B" w14:textId="77777777" w:rsidR="0041514C" w:rsidRDefault="00110430">
      <w:pPr>
        <w:pStyle w:val="Odstavecseseznamem"/>
        <w:numPr>
          <w:ilvl w:val="0"/>
          <w:numId w:val="38"/>
        </w:numPr>
        <w:tabs>
          <w:tab w:val="left" w:pos="1460"/>
        </w:tabs>
        <w:ind w:left="1460" w:hanging="359"/>
      </w:pPr>
      <w:bookmarkStart w:id="12" w:name="-_veškerá,_s_tímto_plněním_související_d"/>
      <w:bookmarkEnd w:id="12"/>
      <w:r>
        <w:rPr>
          <w:color w:val="404040"/>
        </w:rPr>
        <w:t>veškerá,</w:t>
      </w:r>
      <w:r>
        <w:rPr>
          <w:color w:val="404040"/>
          <w:spacing w:val="-3"/>
        </w:rPr>
        <w:t xml:space="preserve"> </w:t>
      </w:r>
      <w:r>
        <w:rPr>
          <w:color w:val="404040"/>
        </w:rPr>
        <w:t>s</w:t>
      </w:r>
      <w:r>
        <w:rPr>
          <w:color w:val="404040"/>
          <w:spacing w:val="-6"/>
        </w:rPr>
        <w:t xml:space="preserve"> </w:t>
      </w:r>
      <w:r>
        <w:rPr>
          <w:color w:val="404040"/>
        </w:rPr>
        <w:t>tímto</w:t>
      </w:r>
      <w:r>
        <w:rPr>
          <w:color w:val="404040"/>
          <w:spacing w:val="-6"/>
        </w:rPr>
        <w:t xml:space="preserve"> </w:t>
      </w:r>
      <w:r>
        <w:rPr>
          <w:color w:val="404040"/>
        </w:rPr>
        <w:t>plněním</w:t>
      </w:r>
      <w:r>
        <w:rPr>
          <w:color w:val="404040"/>
          <w:spacing w:val="-5"/>
        </w:rPr>
        <w:t xml:space="preserve"> </w:t>
      </w:r>
      <w:r>
        <w:rPr>
          <w:color w:val="404040"/>
        </w:rPr>
        <w:t>související</w:t>
      </w:r>
      <w:r>
        <w:rPr>
          <w:color w:val="404040"/>
          <w:spacing w:val="-2"/>
        </w:rPr>
        <w:t xml:space="preserve"> dokumentace.</w:t>
      </w:r>
    </w:p>
    <w:p w14:paraId="225E07A1" w14:textId="77777777" w:rsidR="0041514C" w:rsidRDefault="0041514C">
      <w:pPr>
        <w:jc w:val="both"/>
        <w:sectPr w:rsidR="0041514C">
          <w:pgSz w:w="11910" w:h="16840"/>
          <w:pgMar w:top="2000" w:right="740" w:bottom="1040" w:left="740" w:header="680" w:footer="856" w:gutter="0"/>
          <w:cols w:space="708"/>
        </w:sectPr>
      </w:pPr>
    </w:p>
    <w:p w14:paraId="0C577333" w14:textId="77777777" w:rsidR="0041514C" w:rsidRDefault="0041514C">
      <w:pPr>
        <w:pStyle w:val="Zkladntext"/>
        <w:spacing w:before="4"/>
      </w:pPr>
    </w:p>
    <w:p w14:paraId="11EB187D" w14:textId="77777777" w:rsidR="0041514C" w:rsidRDefault="00110430">
      <w:pPr>
        <w:pStyle w:val="Zkladntext"/>
        <w:ind w:left="1100"/>
        <w:jc w:val="both"/>
      </w:pPr>
      <w:bookmarkStart w:id="13" w:name="Vzor_Akceptačního_protokolu_tvoří_Příloh"/>
      <w:bookmarkEnd w:id="13"/>
      <w:r>
        <w:rPr>
          <w:color w:val="404040"/>
        </w:rPr>
        <w:t>Vzor</w:t>
      </w:r>
      <w:r>
        <w:rPr>
          <w:color w:val="404040"/>
          <w:spacing w:val="-2"/>
        </w:rPr>
        <w:t xml:space="preserve"> </w:t>
      </w:r>
      <w:r>
        <w:rPr>
          <w:color w:val="404040"/>
        </w:rPr>
        <w:t>Akceptačního</w:t>
      </w:r>
      <w:r>
        <w:rPr>
          <w:color w:val="404040"/>
          <w:spacing w:val="-3"/>
        </w:rPr>
        <w:t xml:space="preserve"> </w:t>
      </w:r>
      <w:r>
        <w:rPr>
          <w:color w:val="404040"/>
        </w:rPr>
        <w:t>protokolu</w:t>
      </w:r>
      <w:r>
        <w:rPr>
          <w:color w:val="404040"/>
          <w:spacing w:val="-4"/>
        </w:rPr>
        <w:t xml:space="preserve"> </w:t>
      </w:r>
      <w:r>
        <w:rPr>
          <w:color w:val="404040"/>
        </w:rPr>
        <w:t>tvoří</w:t>
      </w:r>
      <w:r>
        <w:rPr>
          <w:color w:val="404040"/>
          <w:spacing w:val="-4"/>
        </w:rPr>
        <w:t xml:space="preserve"> </w:t>
      </w:r>
      <w:r>
        <w:rPr>
          <w:color w:val="404040"/>
        </w:rPr>
        <w:t>Přílohu</w:t>
      </w:r>
      <w:r>
        <w:rPr>
          <w:color w:val="404040"/>
          <w:spacing w:val="-6"/>
        </w:rPr>
        <w:t xml:space="preserve"> </w:t>
      </w:r>
      <w:r>
        <w:rPr>
          <w:color w:val="404040"/>
        </w:rPr>
        <w:t>č.</w:t>
      </w:r>
      <w:r>
        <w:rPr>
          <w:color w:val="404040"/>
          <w:spacing w:val="-4"/>
        </w:rPr>
        <w:t xml:space="preserve"> </w:t>
      </w:r>
      <w:r>
        <w:rPr>
          <w:color w:val="404040"/>
        </w:rPr>
        <w:t>4</w:t>
      </w:r>
      <w:r>
        <w:rPr>
          <w:color w:val="404040"/>
          <w:spacing w:val="-3"/>
        </w:rPr>
        <w:t xml:space="preserve"> </w:t>
      </w:r>
      <w:r>
        <w:rPr>
          <w:color w:val="404040"/>
          <w:spacing w:val="-2"/>
        </w:rPr>
        <w:t>Dohody.</w:t>
      </w:r>
    </w:p>
    <w:p w14:paraId="0317264A" w14:textId="77777777" w:rsidR="0041514C" w:rsidRDefault="00110430">
      <w:pPr>
        <w:pStyle w:val="Zkladntext"/>
        <w:spacing w:before="196" w:line="312" w:lineRule="auto"/>
        <w:ind w:left="1101" w:right="388"/>
        <w:jc w:val="both"/>
      </w:pPr>
      <w:bookmarkStart w:id="14" w:name="Akceptační_protokol_spolu_s_veškerými_po"/>
      <w:bookmarkEnd w:id="14"/>
      <w:r>
        <w:rPr>
          <w:color w:val="404040"/>
        </w:rPr>
        <w:t>Akceptační protokol spolu s</w:t>
      </w:r>
      <w:r>
        <w:rPr>
          <w:color w:val="404040"/>
          <w:spacing w:val="-2"/>
        </w:rPr>
        <w:t xml:space="preserve"> </w:t>
      </w:r>
      <w:r>
        <w:rPr>
          <w:color w:val="404040"/>
        </w:rPr>
        <w:t>veškerými požadovanými dokumenty (včetně výkazu/ů práce) bude</w:t>
      </w:r>
      <w:r>
        <w:rPr>
          <w:color w:val="404040"/>
          <w:spacing w:val="40"/>
        </w:rPr>
        <w:t xml:space="preserve"> </w:t>
      </w:r>
      <w:r>
        <w:rPr>
          <w:color w:val="404040"/>
        </w:rPr>
        <w:t>Dodavatelem</w:t>
      </w:r>
      <w:r>
        <w:rPr>
          <w:color w:val="404040"/>
          <w:spacing w:val="40"/>
        </w:rPr>
        <w:t xml:space="preserve"> </w:t>
      </w:r>
      <w:r>
        <w:rPr>
          <w:color w:val="404040"/>
        </w:rPr>
        <w:t>předložen</w:t>
      </w:r>
      <w:r>
        <w:rPr>
          <w:color w:val="404040"/>
          <w:spacing w:val="40"/>
        </w:rPr>
        <w:t xml:space="preserve"> </w:t>
      </w:r>
      <w:r>
        <w:rPr>
          <w:color w:val="404040"/>
        </w:rPr>
        <w:t>odpovědné</w:t>
      </w:r>
      <w:r>
        <w:rPr>
          <w:color w:val="404040"/>
          <w:spacing w:val="40"/>
        </w:rPr>
        <w:t xml:space="preserve"> </w:t>
      </w:r>
      <w:r>
        <w:rPr>
          <w:color w:val="404040"/>
        </w:rPr>
        <w:t>osobě</w:t>
      </w:r>
      <w:r>
        <w:rPr>
          <w:color w:val="404040"/>
          <w:spacing w:val="40"/>
        </w:rPr>
        <w:t xml:space="preserve"> </w:t>
      </w:r>
      <w:r>
        <w:rPr>
          <w:color w:val="404040"/>
        </w:rPr>
        <w:t>Objednatele</w:t>
      </w:r>
      <w:r>
        <w:rPr>
          <w:color w:val="404040"/>
          <w:spacing w:val="40"/>
        </w:rPr>
        <w:t xml:space="preserve"> </w:t>
      </w:r>
      <w:r>
        <w:rPr>
          <w:color w:val="404040"/>
        </w:rPr>
        <w:t>k odsouhlasení</w:t>
      </w:r>
      <w:r>
        <w:rPr>
          <w:color w:val="404040"/>
          <w:spacing w:val="40"/>
        </w:rPr>
        <w:t xml:space="preserve"> </w:t>
      </w:r>
      <w:r>
        <w:rPr>
          <w:color w:val="404040"/>
        </w:rPr>
        <w:t>nejpozději do</w:t>
      </w:r>
      <w:r>
        <w:rPr>
          <w:color w:val="404040"/>
          <w:spacing w:val="-2"/>
        </w:rPr>
        <w:t xml:space="preserve"> </w:t>
      </w:r>
      <w:r>
        <w:rPr>
          <w:color w:val="404040"/>
        </w:rPr>
        <w:t>pátého (5.) pracovního dne po dokončení poskytování Služeb v</w:t>
      </w:r>
      <w:r>
        <w:rPr>
          <w:color w:val="404040"/>
          <w:spacing w:val="-3"/>
        </w:rPr>
        <w:t xml:space="preserve"> </w:t>
      </w:r>
      <w:r>
        <w:rPr>
          <w:color w:val="404040"/>
        </w:rPr>
        <w:t>rámci Plnění, případně do</w:t>
      </w:r>
      <w:r>
        <w:rPr>
          <w:color w:val="404040"/>
          <w:spacing w:val="-2"/>
        </w:rPr>
        <w:t xml:space="preserve"> </w:t>
      </w:r>
      <w:r>
        <w:rPr>
          <w:color w:val="404040"/>
        </w:rPr>
        <w:t>pátého (5.) pracovního dne následujícího kalendářního měsíce, pokud budou Služby poskytovány po dobu více než jeden kalendářní měsíc, dle příslušné Dílčí smlouvy.</w:t>
      </w:r>
    </w:p>
    <w:p w14:paraId="2A24A52C" w14:textId="77777777" w:rsidR="0041514C" w:rsidRDefault="00110430">
      <w:pPr>
        <w:pStyle w:val="Zkladntext"/>
        <w:spacing w:before="120"/>
        <w:ind w:left="1101"/>
        <w:jc w:val="both"/>
      </w:pPr>
      <w:bookmarkStart w:id="15" w:name="Objednatel_je_oprávněn_odmítnout_potvrdi"/>
      <w:bookmarkEnd w:id="15"/>
      <w:r>
        <w:rPr>
          <w:color w:val="404040"/>
        </w:rPr>
        <w:t>Objednatel</w:t>
      </w:r>
      <w:r>
        <w:rPr>
          <w:color w:val="404040"/>
          <w:spacing w:val="-18"/>
        </w:rPr>
        <w:t xml:space="preserve"> </w:t>
      </w:r>
      <w:r>
        <w:rPr>
          <w:color w:val="404040"/>
        </w:rPr>
        <w:t>je</w:t>
      </w:r>
      <w:r>
        <w:rPr>
          <w:color w:val="404040"/>
          <w:spacing w:val="-15"/>
        </w:rPr>
        <w:t xml:space="preserve"> </w:t>
      </w:r>
      <w:r>
        <w:rPr>
          <w:color w:val="404040"/>
        </w:rPr>
        <w:t>oprávněn</w:t>
      </w:r>
      <w:r>
        <w:rPr>
          <w:color w:val="404040"/>
          <w:spacing w:val="-15"/>
        </w:rPr>
        <w:t xml:space="preserve"> </w:t>
      </w:r>
      <w:r>
        <w:rPr>
          <w:color w:val="404040"/>
        </w:rPr>
        <w:t>odmítnout</w:t>
      </w:r>
      <w:r>
        <w:rPr>
          <w:color w:val="404040"/>
          <w:spacing w:val="-16"/>
        </w:rPr>
        <w:t xml:space="preserve"> </w:t>
      </w:r>
      <w:r>
        <w:rPr>
          <w:color w:val="404040"/>
        </w:rPr>
        <w:t>potvrdit</w:t>
      </w:r>
      <w:r>
        <w:rPr>
          <w:color w:val="404040"/>
          <w:spacing w:val="-15"/>
        </w:rPr>
        <w:t xml:space="preserve"> </w:t>
      </w:r>
      <w:r>
        <w:rPr>
          <w:color w:val="404040"/>
        </w:rPr>
        <w:t>poskytnutí</w:t>
      </w:r>
      <w:r>
        <w:rPr>
          <w:color w:val="404040"/>
          <w:spacing w:val="-14"/>
        </w:rPr>
        <w:t xml:space="preserve"> </w:t>
      </w:r>
      <w:r>
        <w:rPr>
          <w:color w:val="404040"/>
        </w:rPr>
        <w:t>Služeb,</w:t>
      </w:r>
      <w:r>
        <w:rPr>
          <w:color w:val="404040"/>
          <w:spacing w:val="-14"/>
        </w:rPr>
        <w:t xml:space="preserve"> </w:t>
      </w:r>
      <w:r>
        <w:rPr>
          <w:color w:val="404040"/>
        </w:rPr>
        <w:t>a</w:t>
      </w:r>
      <w:r>
        <w:rPr>
          <w:color w:val="404040"/>
          <w:spacing w:val="-15"/>
        </w:rPr>
        <w:t xml:space="preserve"> </w:t>
      </w:r>
      <w:r>
        <w:rPr>
          <w:color w:val="404040"/>
        </w:rPr>
        <w:t>je</w:t>
      </w:r>
      <w:r>
        <w:rPr>
          <w:color w:val="404040"/>
          <w:spacing w:val="-15"/>
        </w:rPr>
        <w:t xml:space="preserve"> </w:t>
      </w:r>
      <w:r>
        <w:rPr>
          <w:color w:val="404040"/>
        </w:rPr>
        <w:t>tedy</w:t>
      </w:r>
      <w:r>
        <w:rPr>
          <w:color w:val="404040"/>
          <w:spacing w:val="-15"/>
        </w:rPr>
        <w:t xml:space="preserve"> </w:t>
      </w:r>
      <w:r>
        <w:rPr>
          <w:color w:val="404040"/>
        </w:rPr>
        <w:t>oprávněn</w:t>
      </w:r>
      <w:r>
        <w:rPr>
          <w:color w:val="404040"/>
          <w:spacing w:val="-13"/>
        </w:rPr>
        <w:t xml:space="preserve"> </w:t>
      </w:r>
      <w:r>
        <w:rPr>
          <w:color w:val="404040"/>
          <w:spacing w:val="-2"/>
        </w:rPr>
        <w:t>nepodepsat</w:t>
      </w:r>
    </w:p>
    <w:p w14:paraId="5AE15CFB" w14:textId="77777777" w:rsidR="0041514C" w:rsidRDefault="00110430">
      <w:pPr>
        <w:pStyle w:val="Zkladntext"/>
        <w:spacing w:before="75"/>
        <w:ind w:left="1101"/>
        <w:jc w:val="both"/>
      </w:pPr>
      <w:r>
        <w:rPr>
          <w:color w:val="404040"/>
        </w:rPr>
        <w:t>Akceptační</w:t>
      </w:r>
      <w:r>
        <w:rPr>
          <w:color w:val="404040"/>
          <w:spacing w:val="-7"/>
        </w:rPr>
        <w:t xml:space="preserve"> </w:t>
      </w:r>
      <w:r>
        <w:rPr>
          <w:color w:val="404040"/>
        </w:rPr>
        <w:t>protokol,</w:t>
      </w:r>
      <w:r>
        <w:rPr>
          <w:color w:val="404040"/>
          <w:spacing w:val="-5"/>
        </w:rPr>
        <w:t xml:space="preserve"> </w:t>
      </w:r>
      <w:r>
        <w:rPr>
          <w:color w:val="404040"/>
          <w:spacing w:val="-2"/>
        </w:rPr>
        <w:t>pokud:</w:t>
      </w:r>
    </w:p>
    <w:p w14:paraId="12B8EB6B" w14:textId="77777777" w:rsidR="0041514C" w:rsidRDefault="00110430">
      <w:pPr>
        <w:pStyle w:val="Odstavecseseznamem"/>
        <w:numPr>
          <w:ilvl w:val="0"/>
          <w:numId w:val="38"/>
        </w:numPr>
        <w:tabs>
          <w:tab w:val="left" w:pos="1525"/>
        </w:tabs>
        <w:spacing w:before="196"/>
        <w:ind w:left="1525" w:hanging="424"/>
      </w:pPr>
      <w:r>
        <w:rPr>
          <w:color w:val="404040"/>
        </w:rPr>
        <w:t>toto</w:t>
      </w:r>
      <w:r>
        <w:rPr>
          <w:color w:val="404040"/>
          <w:spacing w:val="-9"/>
        </w:rPr>
        <w:t xml:space="preserve"> </w:t>
      </w:r>
      <w:r>
        <w:rPr>
          <w:color w:val="404040"/>
        </w:rPr>
        <w:t>Plnění</w:t>
      </w:r>
      <w:r>
        <w:rPr>
          <w:color w:val="404040"/>
          <w:spacing w:val="-3"/>
        </w:rPr>
        <w:t xml:space="preserve"> </w:t>
      </w:r>
      <w:r>
        <w:rPr>
          <w:color w:val="404040"/>
        </w:rPr>
        <w:t>nebylo</w:t>
      </w:r>
      <w:r>
        <w:rPr>
          <w:color w:val="404040"/>
          <w:spacing w:val="-6"/>
        </w:rPr>
        <w:t xml:space="preserve"> </w:t>
      </w:r>
      <w:r>
        <w:rPr>
          <w:color w:val="404040"/>
        </w:rPr>
        <w:t>realizováno</w:t>
      </w:r>
      <w:r>
        <w:rPr>
          <w:color w:val="404040"/>
          <w:spacing w:val="-5"/>
        </w:rPr>
        <w:t xml:space="preserve"> </w:t>
      </w:r>
      <w:r>
        <w:rPr>
          <w:color w:val="404040"/>
        </w:rPr>
        <w:t>ve</w:t>
      </w:r>
      <w:r>
        <w:rPr>
          <w:color w:val="404040"/>
          <w:spacing w:val="-7"/>
        </w:rPr>
        <w:t xml:space="preserve"> </w:t>
      </w:r>
      <w:r>
        <w:rPr>
          <w:color w:val="404040"/>
        </w:rPr>
        <w:t>sjednaném</w:t>
      </w:r>
      <w:r>
        <w:rPr>
          <w:color w:val="404040"/>
          <w:spacing w:val="-5"/>
        </w:rPr>
        <w:t xml:space="preserve"> </w:t>
      </w:r>
      <w:r>
        <w:rPr>
          <w:color w:val="404040"/>
        </w:rPr>
        <w:t>rozsahu</w:t>
      </w:r>
      <w:r>
        <w:rPr>
          <w:color w:val="404040"/>
          <w:spacing w:val="-5"/>
        </w:rPr>
        <w:t xml:space="preserve"> </w:t>
      </w:r>
      <w:r>
        <w:rPr>
          <w:color w:val="404040"/>
        </w:rPr>
        <w:t>a</w:t>
      </w:r>
      <w:r>
        <w:rPr>
          <w:color w:val="404040"/>
          <w:spacing w:val="-5"/>
        </w:rPr>
        <w:t xml:space="preserve"> </w:t>
      </w:r>
      <w:r>
        <w:rPr>
          <w:color w:val="404040"/>
        </w:rPr>
        <w:t>kvalitě</w:t>
      </w:r>
      <w:r>
        <w:rPr>
          <w:color w:val="404040"/>
          <w:spacing w:val="-4"/>
        </w:rPr>
        <w:t xml:space="preserve"> </w:t>
      </w:r>
      <w:r>
        <w:rPr>
          <w:color w:val="404040"/>
          <w:spacing w:val="-2"/>
        </w:rPr>
        <w:t>a/nebo</w:t>
      </w:r>
    </w:p>
    <w:p w14:paraId="5B2C205E" w14:textId="77777777" w:rsidR="0041514C" w:rsidRDefault="00110430">
      <w:pPr>
        <w:pStyle w:val="Odstavecseseznamem"/>
        <w:numPr>
          <w:ilvl w:val="0"/>
          <w:numId w:val="38"/>
        </w:numPr>
        <w:tabs>
          <w:tab w:val="left" w:pos="1525"/>
        </w:tabs>
        <w:spacing w:before="76"/>
        <w:ind w:left="1525" w:hanging="424"/>
      </w:pPr>
      <w:r>
        <w:rPr>
          <w:color w:val="404040"/>
        </w:rPr>
        <w:t>má</w:t>
      </w:r>
      <w:r>
        <w:rPr>
          <w:color w:val="404040"/>
          <w:spacing w:val="-6"/>
        </w:rPr>
        <w:t xml:space="preserve"> </w:t>
      </w:r>
      <w:r>
        <w:rPr>
          <w:color w:val="404040"/>
        </w:rPr>
        <w:t>za</w:t>
      </w:r>
      <w:r>
        <w:rPr>
          <w:color w:val="404040"/>
          <w:spacing w:val="-6"/>
        </w:rPr>
        <w:t xml:space="preserve"> </w:t>
      </w:r>
      <w:r>
        <w:rPr>
          <w:color w:val="404040"/>
        </w:rPr>
        <w:t>to,</w:t>
      </w:r>
      <w:r>
        <w:rPr>
          <w:color w:val="404040"/>
          <w:spacing w:val="-5"/>
        </w:rPr>
        <w:t xml:space="preserve"> </w:t>
      </w:r>
      <w:r>
        <w:rPr>
          <w:color w:val="404040"/>
        </w:rPr>
        <w:t>že</w:t>
      </w:r>
      <w:r>
        <w:rPr>
          <w:color w:val="404040"/>
          <w:spacing w:val="-3"/>
        </w:rPr>
        <w:t xml:space="preserve"> </w:t>
      </w:r>
      <w:r>
        <w:rPr>
          <w:color w:val="404040"/>
        </w:rPr>
        <w:t>údaje</w:t>
      </w:r>
      <w:r>
        <w:rPr>
          <w:color w:val="404040"/>
          <w:spacing w:val="-6"/>
        </w:rPr>
        <w:t xml:space="preserve"> </w:t>
      </w:r>
      <w:r>
        <w:rPr>
          <w:color w:val="404040"/>
        </w:rPr>
        <w:t>ve</w:t>
      </w:r>
      <w:r>
        <w:rPr>
          <w:color w:val="404040"/>
          <w:spacing w:val="-3"/>
        </w:rPr>
        <w:t xml:space="preserve"> </w:t>
      </w:r>
      <w:r>
        <w:rPr>
          <w:color w:val="404040"/>
        </w:rPr>
        <w:t>výkazu/ech</w:t>
      </w:r>
      <w:r>
        <w:rPr>
          <w:color w:val="404040"/>
          <w:spacing w:val="-5"/>
        </w:rPr>
        <w:t xml:space="preserve"> </w:t>
      </w:r>
      <w:r>
        <w:rPr>
          <w:color w:val="404040"/>
        </w:rPr>
        <w:t>práce</w:t>
      </w:r>
      <w:r>
        <w:rPr>
          <w:color w:val="404040"/>
          <w:spacing w:val="-6"/>
        </w:rPr>
        <w:t xml:space="preserve"> </w:t>
      </w:r>
      <w:r>
        <w:rPr>
          <w:color w:val="404040"/>
        </w:rPr>
        <w:t>neodpovídají</w:t>
      </w:r>
      <w:r>
        <w:rPr>
          <w:color w:val="404040"/>
          <w:spacing w:val="-2"/>
        </w:rPr>
        <w:t xml:space="preserve"> </w:t>
      </w:r>
      <w:r>
        <w:rPr>
          <w:color w:val="404040"/>
        </w:rPr>
        <w:t>skutečně</w:t>
      </w:r>
      <w:r>
        <w:rPr>
          <w:color w:val="404040"/>
          <w:spacing w:val="-6"/>
        </w:rPr>
        <w:t xml:space="preserve"> </w:t>
      </w:r>
      <w:r>
        <w:rPr>
          <w:color w:val="404040"/>
        </w:rPr>
        <w:t>poskytnutému</w:t>
      </w:r>
      <w:r>
        <w:rPr>
          <w:color w:val="404040"/>
          <w:spacing w:val="-2"/>
        </w:rPr>
        <w:t xml:space="preserve"> Plnění.</w:t>
      </w:r>
    </w:p>
    <w:p w14:paraId="46E28E57" w14:textId="77777777" w:rsidR="0041514C" w:rsidRDefault="00110430">
      <w:pPr>
        <w:pStyle w:val="Odstavecseseznamem"/>
        <w:numPr>
          <w:ilvl w:val="1"/>
          <w:numId w:val="40"/>
        </w:numPr>
        <w:tabs>
          <w:tab w:val="left" w:pos="1098"/>
          <w:tab w:val="left" w:pos="1100"/>
        </w:tabs>
        <w:spacing w:before="196" w:line="312" w:lineRule="auto"/>
        <w:ind w:left="1100" w:right="388" w:hanging="708"/>
        <w:jc w:val="both"/>
        <w:rPr>
          <w:color w:val="00AFEF"/>
        </w:rPr>
      </w:pPr>
      <w:r>
        <w:rPr>
          <w:color w:val="404040"/>
        </w:rPr>
        <w:t>Všechny úkony předání, převzetí a akceptace jednotlivých Plnění či jejich částí budou probíhat prostřednictvím kontaktních osob ve věcech technických dle čl. 13. odst. 13.3. Dohody, které jsou oprávněné i k podpisu příslušných protokolů.</w:t>
      </w:r>
    </w:p>
    <w:p w14:paraId="7C7B716C" w14:textId="77777777" w:rsidR="0041514C" w:rsidRDefault="00110430">
      <w:pPr>
        <w:pStyle w:val="Nadpis3"/>
        <w:numPr>
          <w:ilvl w:val="0"/>
          <w:numId w:val="40"/>
        </w:numPr>
        <w:tabs>
          <w:tab w:val="left" w:pos="282"/>
        </w:tabs>
        <w:spacing w:before="240"/>
        <w:ind w:left="282" w:right="4091" w:hanging="282"/>
        <w:rPr>
          <w:color w:val="00AFEF"/>
        </w:rPr>
      </w:pPr>
      <w:bookmarkStart w:id="16" w:name="5._Platební_podmínky"/>
      <w:bookmarkEnd w:id="16"/>
      <w:r>
        <w:rPr>
          <w:color w:val="404040"/>
        </w:rPr>
        <w:t>Platební</w:t>
      </w:r>
      <w:r>
        <w:rPr>
          <w:color w:val="404040"/>
          <w:spacing w:val="-5"/>
        </w:rPr>
        <w:t xml:space="preserve"> </w:t>
      </w:r>
      <w:r>
        <w:rPr>
          <w:color w:val="404040"/>
          <w:spacing w:val="-2"/>
        </w:rPr>
        <w:t>podmínky</w:t>
      </w:r>
    </w:p>
    <w:p w14:paraId="26BB49ED" w14:textId="77777777" w:rsidR="0041514C" w:rsidRDefault="0041514C">
      <w:pPr>
        <w:pStyle w:val="Zkladntext"/>
        <w:spacing w:before="62"/>
        <w:rPr>
          <w:b/>
        </w:rPr>
      </w:pPr>
    </w:p>
    <w:p w14:paraId="7A0FCF27" w14:textId="77777777" w:rsidR="0041514C" w:rsidRDefault="00110430">
      <w:pPr>
        <w:pStyle w:val="Odstavecseseznamem"/>
        <w:numPr>
          <w:ilvl w:val="1"/>
          <w:numId w:val="40"/>
        </w:numPr>
        <w:tabs>
          <w:tab w:val="left" w:pos="707"/>
        </w:tabs>
        <w:spacing w:before="1"/>
        <w:ind w:left="707" w:right="4087" w:hanging="707"/>
        <w:jc w:val="right"/>
        <w:rPr>
          <w:color w:val="00AFEF"/>
        </w:rPr>
      </w:pPr>
      <w:r>
        <w:rPr>
          <w:color w:val="404040"/>
        </w:rPr>
        <w:t>Daňový</w:t>
      </w:r>
      <w:r>
        <w:rPr>
          <w:color w:val="404040"/>
          <w:spacing w:val="-5"/>
        </w:rPr>
        <w:t xml:space="preserve"> </w:t>
      </w:r>
      <w:r>
        <w:rPr>
          <w:color w:val="404040"/>
        </w:rPr>
        <w:t>doklad</w:t>
      </w:r>
      <w:r>
        <w:rPr>
          <w:color w:val="404040"/>
          <w:spacing w:val="-8"/>
        </w:rPr>
        <w:t xml:space="preserve"> </w:t>
      </w:r>
      <w:r>
        <w:rPr>
          <w:color w:val="404040"/>
        </w:rPr>
        <w:t>(faktura)</w:t>
      </w:r>
      <w:r>
        <w:rPr>
          <w:color w:val="404040"/>
          <w:spacing w:val="-5"/>
        </w:rPr>
        <w:t xml:space="preserve"> </w:t>
      </w:r>
      <w:r>
        <w:rPr>
          <w:color w:val="404040"/>
        </w:rPr>
        <w:t>bude</w:t>
      </w:r>
      <w:r>
        <w:rPr>
          <w:color w:val="404040"/>
          <w:spacing w:val="-5"/>
        </w:rPr>
        <w:t xml:space="preserve"> </w:t>
      </w:r>
      <w:r>
        <w:rPr>
          <w:color w:val="404040"/>
        </w:rPr>
        <w:t>Dodavatelem</w:t>
      </w:r>
      <w:r>
        <w:rPr>
          <w:color w:val="404040"/>
          <w:spacing w:val="-6"/>
        </w:rPr>
        <w:t xml:space="preserve"> </w:t>
      </w:r>
      <w:r>
        <w:rPr>
          <w:color w:val="404040"/>
          <w:spacing w:val="-2"/>
        </w:rPr>
        <w:t>vystaven:</w:t>
      </w:r>
    </w:p>
    <w:p w14:paraId="4B8B0500" w14:textId="77777777" w:rsidR="0041514C" w:rsidRDefault="00110430">
      <w:pPr>
        <w:pStyle w:val="Odstavecseseznamem"/>
        <w:numPr>
          <w:ilvl w:val="0"/>
          <w:numId w:val="33"/>
        </w:numPr>
        <w:tabs>
          <w:tab w:val="left" w:pos="1523"/>
          <w:tab w:val="left" w:pos="1526"/>
        </w:tabs>
        <w:spacing w:before="196" w:line="312" w:lineRule="auto"/>
        <w:ind w:right="390" w:hanging="361"/>
        <w:jc w:val="both"/>
      </w:pPr>
      <w:r>
        <w:rPr>
          <w:color w:val="404040"/>
        </w:rPr>
        <w:t>v</w:t>
      </w:r>
      <w:r>
        <w:rPr>
          <w:color w:val="404040"/>
          <w:spacing w:val="-1"/>
        </w:rPr>
        <w:t xml:space="preserve"> </w:t>
      </w:r>
      <w:r>
        <w:rPr>
          <w:color w:val="404040"/>
        </w:rPr>
        <w:t>případě</w:t>
      </w:r>
      <w:r>
        <w:rPr>
          <w:color w:val="404040"/>
          <w:spacing w:val="-6"/>
        </w:rPr>
        <w:t xml:space="preserve"> </w:t>
      </w:r>
      <w:r>
        <w:rPr>
          <w:color w:val="404040"/>
        </w:rPr>
        <w:t>dodávky</w:t>
      </w:r>
      <w:r>
        <w:rPr>
          <w:color w:val="404040"/>
          <w:spacing w:val="-5"/>
        </w:rPr>
        <w:t xml:space="preserve"> </w:t>
      </w:r>
      <w:r>
        <w:rPr>
          <w:color w:val="404040"/>
        </w:rPr>
        <w:t>HW</w:t>
      </w:r>
      <w:r>
        <w:rPr>
          <w:color w:val="404040"/>
          <w:spacing w:val="-6"/>
        </w:rPr>
        <w:t xml:space="preserve"> </w:t>
      </w:r>
      <w:r>
        <w:rPr>
          <w:color w:val="404040"/>
        </w:rPr>
        <w:t>a</w:t>
      </w:r>
      <w:r>
        <w:rPr>
          <w:color w:val="404040"/>
          <w:spacing w:val="-6"/>
        </w:rPr>
        <w:t xml:space="preserve"> </w:t>
      </w:r>
      <w:r>
        <w:rPr>
          <w:color w:val="404040"/>
        </w:rPr>
        <w:t>Licencí</w:t>
      </w:r>
      <w:r>
        <w:rPr>
          <w:color w:val="404040"/>
          <w:spacing w:val="-5"/>
        </w:rPr>
        <w:t xml:space="preserve"> </w:t>
      </w:r>
      <w:r>
        <w:rPr>
          <w:color w:val="404040"/>
        </w:rPr>
        <w:t>k</w:t>
      </w:r>
      <w:r>
        <w:rPr>
          <w:color w:val="404040"/>
          <w:spacing w:val="-6"/>
        </w:rPr>
        <w:t xml:space="preserve"> </w:t>
      </w:r>
      <w:r>
        <w:rPr>
          <w:color w:val="404040"/>
        </w:rPr>
        <w:t>SW</w:t>
      </w:r>
      <w:r>
        <w:rPr>
          <w:color w:val="404040"/>
          <w:spacing w:val="-3"/>
        </w:rPr>
        <w:t xml:space="preserve"> </w:t>
      </w:r>
      <w:r>
        <w:rPr>
          <w:color w:val="404040"/>
        </w:rPr>
        <w:t>podle</w:t>
      </w:r>
      <w:r>
        <w:rPr>
          <w:color w:val="404040"/>
          <w:spacing w:val="-4"/>
        </w:rPr>
        <w:t xml:space="preserve"> </w:t>
      </w:r>
      <w:r>
        <w:rPr>
          <w:color w:val="404040"/>
        </w:rPr>
        <w:t>čl.</w:t>
      </w:r>
      <w:r>
        <w:rPr>
          <w:color w:val="404040"/>
          <w:spacing w:val="-5"/>
        </w:rPr>
        <w:t xml:space="preserve"> </w:t>
      </w:r>
      <w:r>
        <w:rPr>
          <w:color w:val="404040"/>
        </w:rPr>
        <w:t>1.</w:t>
      </w:r>
      <w:r>
        <w:rPr>
          <w:color w:val="404040"/>
          <w:spacing w:val="-5"/>
        </w:rPr>
        <w:t xml:space="preserve"> </w:t>
      </w:r>
      <w:r>
        <w:rPr>
          <w:color w:val="404040"/>
        </w:rPr>
        <w:t>odst.</w:t>
      </w:r>
      <w:r>
        <w:rPr>
          <w:color w:val="404040"/>
          <w:spacing w:val="-5"/>
        </w:rPr>
        <w:t xml:space="preserve"> </w:t>
      </w:r>
      <w:r>
        <w:rPr>
          <w:color w:val="404040"/>
        </w:rPr>
        <w:t>1.2.</w:t>
      </w:r>
      <w:r>
        <w:rPr>
          <w:color w:val="404040"/>
          <w:spacing w:val="-5"/>
        </w:rPr>
        <w:t xml:space="preserve"> </w:t>
      </w:r>
      <w:r>
        <w:rPr>
          <w:color w:val="404040"/>
        </w:rPr>
        <w:t>písm.</w:t>
      </w:r>
      <w:r>
        <w:rPr>
          <w:color w:val="404040"/>
          <w:spacing w:val="-5"/>
        </w:rPr>
        <w:t xml:space="preserve"> </w:t>
      </w:r>
      <w:r>
        <w:rPr>
          <w:color w:val="404040"/>
        </w:rPr>
        <w:t>a)</w:t>
      </w:r>
      <w:r>
        <w:rPr>
          <w:color w:val="404040"/>
          <w:spacing w:val="-5"/>
        </w:rPr>
        <w:t xml:space="preserve"> </w:t>
      </w:r>
      <w:r>
        <w:rPr>
          <w:color w:val="404040"/>
        </w:rPr>
        <w:t>a</w:t>
      </w:r>
      <w:r>
        <w:rPr>
          <w:color w:val="404040"/>
          <w:spacing w:val="-6"/>
        </w:rPr>
        <w:t xml:space="preserve"> </w:t>
      </w:r>
      <w:r>
        <w:rPr>
          <w:color w:val="404040"/>
        </w:rPr>
        <w:t>písm.</w:t>
      </w:r>
      <w:r>
        <w:rPr>
          <w:color w:val="404040"/>
          <w:spacing w:val="-5"/>
        </w:rPr>
        <w:t xml:space="preserve"> </w:t>
      </w:r>
      <w:r>
        <w:rPr>
          <w:color w:val="404040"/>
        </w:rPr>
        <w:t>b)</w:t>
      </w:r>
      <w:r>
        <w:rPr>
          <w:color w:val="404040"/>
          <w:spacing w:val="-3"/>
        </w:rPr>
        <w:t xml:space="preserve"> </w:t>
      </w:r>
      <w:r>
        <w:rPr>
          <w:color w:val="404040"/>
        </w:rPr>
        <w:t>Dohody po podpisu příslušného Předávacího protokolu oběma Smluvními stranami, z něhož vyplývá, že plnění bylo dodáno řádně a bez vad a Objednatelem převzato;</w:t>
      </w:r>
    </w:p>
    <w:p w14:paraId="2F4BB854" w14:textId="77777777" w:rsidR="0041514C" w:rsidRDefault="00110430">
      <w:pPr>
        <w:pStyle w:val="Odstavecseseznamem"/>
        <w:numPr>
          <w:ilvl w:val="0"/>
          <w:numId w:val="33"/>
        </w:numPr>
        <w:tabs>
          <w:tab w:val="left" w:pos="1523"/>
        </w:tabs>
        <w:spacing w:before="122"/>
        <w:ind w:left="1523" w:hanging="358"/>
        <w:jc w:val="both"/>
      </w:pPr>
      <w:r>
        <w:rPr>
          <w:color w:val="404040"/>
        </w:rPr>
        <w:t>v</w:t>
      </w:r>
      <w:r>
        <w:rPr>
          <w:color w:val="404040"/>
          <w:spacing w:val="-5"/>
        </w:rPr>
        <w:t xml:space="preserve"> </w:t>
      </w:r>
      <w:r>
        <w:rPr>
          <w:color w:val="404040"/>
        </w:rPr>
        <w:t>případě</w:t>
      </w:r>
      <w:r>
        <w:rPr>
          <w:color w:val="404040"/>
          <w:spacing w:val="-3"/>
        </w:rPr>
        <w:t xml:space="preserve"> </w:t>
      </w:r>
      <w:r>
        <w:rPr>
          <w:color w:val="404040"/>
        </w:rPr>
        <w:t>Servisní</w:t>
      </w:r>
      <w:r>
        <w:rPr>
          <w:color w:val="404040"/>
          <w:spacing w:val="-4"/>
        </w:rPr>
        <w:t xml:space="preserve"> </w:t>
      </w:r>
      <w:r>
        <w:rPr>
          <w:color w:val="404040"/>
        </w:rPr>
        <w:t>podpory</w:t>
      </w:r>
      <w:r>
        <w:rPr>
          <w:color w:val="404040"/>
          <w:spacing w:val="-2"/>
        </w:rPr>
        <w:t xml:space="preserve"> </w:t>
      </w:r>
      <w:r>
        <w:rPr>
          <w:color w:val="404040"/>
        </w:rPr>
        <w:t>k</w:t>
      </w:r>
      <w:r>
        <w:rPr>
          <w:color w:val="404040"/>
          <w:spacing w:val="-4"/>
        </w:rPr>
        <w:t xml:space="preserve"> </w:t>
      </w:r>
      <w:r>
        <w:rPr>
          <w:color w:val="404040"/>
        </w:rPr>
        <w:t>HW</w:t>
      </w:r>
      <w:r>
        <w:rPr>
          <w:color w:val="404040"/>
          <w:spacing w:val="-4"/>
        </w:rPr>
        <w:t xml:space="preserve"> </w:t>
      </w:r>
      <w:r>
        <w:rPr>
          <w:color w:val="404040"/>
        </w:rPr>
        <w:t>podle</w:t>
      </w:r>
      <w:r>
        <w:rPr>
          <w:color w:val="404040"/>
          <w:spacing w:val="-2"/>
        </w:rPr>
        <w:t xml:space="preserve"> </w:t>
      </w:r>
      <w:r>
        <w:rPr>
          <w:color w:val="404040"/>
        </w:rPr>
        <w:t>čl.</w:t>
      </w:r>
      <w:r>
        <w:rPr>
          <w:color w:val="404040"/>
          <w:spacing w:val="-3"/>
        </w:rPr>
        <w:t xml:space="preserve"> </w:t>
      </w:r>
      <w:r>
        <w:rPr>
          <w:color w:val="404040"/>
        </w:rPr>
        <w:t>1.</w:t>
      </w:r>
      <w:r>
        <w:rPr>
          <w:color w:val="404040"/>
          <w:spacing w:val="-3"/>
        </w:rPr>
        <w:t xml:space="preserve"> </w:t>
      </w:r>
      <w:r>
        <w:rPr>
          <w:color w:val="404040"/>
        </w:rPr>
        <w:t>odst.</w:t>
      </w:r>
      <w:r>
        <w:rPr>
          <w:color w:val="404040"/>
          <w:spacing w:val="-3"/>
        </w:rPr>
        <w:t xml:space="preserve"> </w:t>
      </w:r>
      <w:r>
        <w:rPr>
          <w:color w:val="404040"/>
        </w:rPr>
        <w:t>1.2.</w:t>
      </w:r>
      <w:r>
        <w:rPr>
          <w:color w:val="404040"/>
          <w:spacing w:val="-1"/>
        </w:rPr>
        <w:t xml:space="preserve"> </w:t>
      </w:r>
      <w:r>
        <w:rPr>
          <w:color w:val="404040"/>
        </w:rPr>
        <w:t>písm.</w:t>
      </w:r>
      <w:r>
        <w:rPr>
          <w:color w:val="404040"/>
          <w:spacing w:val="-3"/>
        </w:rPr>
        <w:t xml:space="preserve"> </w:t>
      </w:r>
      <w:r>
        <w:rPr>
          <w:color w:val="404040"/>
        </w:rPr>
        <w:t>c)</w:t>
      </w:r>
      <w:r>
        <w:rPr>
          <w:color w:val="404040"/>
          <w:spacing w:val="-4"/>
        </w:rPr>
        <w:t xml:space="preserve"> </w:t>
      </w:r>
      <w:r>
        <w:rPr>
          <w:color w:val="404040"/>
          <w:spacing w:val="-2"/>
        </w:rPr>
        <w:t>Dohody:</w:t>
      </w:r>
    </w:p>
    <w:p w14:paraId="06EB3481" w14:textId="77777777" w:rsidR="0041514C" w:rsidRDefault="00110430">
      <w:pPr>
        <w:pStyle w:val="Odstavecseseznamem"/>
        <w:numPr>
          <w:ilvl w:val="0"/>
          <w:numId w:val="37"/>
        </w:numPr>
        <w:tabs>
          <w:tab w:val="left" w:pos="1951"/>
          <w:tab w:val="left" w:pos="1953"/>
        </w:tabs>
        <w:spacing w:before="196" w:line="312" w:lineRule="auto"/>
        <w:ind w:right="391"/>
        <w:jc w:val="both"/>
      </w:pPr>
      <w:r>
        <w:rPr>
          <w:color w:val="404040"/>
        </w:rPr>
        <w:t>bude-li</w:t>
      </w:r>
      <w:r>
        <w:rPr>
          <w:color w:val="404040"/>
          <w:spacing w:val="-1"/>
        </w:rPr>
        <w:t xml:space="preserve"> </w:t>
      </w:r>
      <w:r>
        <w:rPr>
          <w:color w:val="404040"/>
        </w:rPr>
        <w:t>Servisní</w:t>
      </w:r>
      <w:r>
        <w:rPr>
          <w:color w:val="404040"/>
          <w:spacing w:val="-1"/>
        </w:rPr>
        <w:t xml:space="preserve"> </w:t>
      </w:r>
      <w:r>
        <w:rPr>
          <w:color w:val="404040"/>
        </w:rPr>
        <w:t>podpora</w:t>
      </w:r>
      <w:r>
        <w:rPr>
          <w:color w:val="404040"/>
          <w:spacing w:val="-3"/>
        </w:rPr>
        <w:t xml:space="preserve"> </w:t>
      </w:r>
      <w:r>
        <w:rPr>
          <w:color w:val="404040"/>
        </w:rPr>
        <w:t>k</w:t>
      </w:r>
      <w:r>
        <w:rPr>
          <w:color w:val="404040"/>
          <w:spacing w:val="-2"/>
        </w:rPr>
        <w:t xml:space="preserve"> </w:t>
      </w:r>
      <w:r>
        <w:rPr>
          <w:color w:val="404040"/>
        </w:rPr>
        <w:t>HW</w:t>
      </w:r>
      <w:r>
        <w:rPr>
          <w:color w:val="404040"/>
          <w:spacing w:val="-2"/>
        </w:rPr>
        <w:t xml:space="preserve"> </w:t>
      </w:r>
      <w:r>
        <w:rPr>
          <w:color w:val="404040"/>
        </w:rPr>
        <w:t>podle příslušné</w:t>
      </w:r>
      <w:r>
        <w:rPr>
          <w:color w:val="404040"/>
          <w:spacing w:val="-3"/>
        </w:rPr>
        <w:t xml:space="preserve"> </w:t>
      </w:r>
      <w:r>
        <w:rPr>
          <w:color w:val="404040"/>
        </w:rPr>
        <w:t>Dílčí</w:t>
      </w:r>
      <w:r>
        <w:rPr>
          <w:color w:val="404040"/>
          <w:spacing w:val="-1"/>
        </w:rPr>
        <w:t xml:space="preserve"> </w:t>
      </w:r>
      <w:r>
        <w:rPr>
          <w:color w:val="404040"/>
        </w:rPr>
        <w:t>smlouvy</w:t>
      </w:r>
      <w:r>
        <w:rPr>
          <w:color w:val="404040"/>
          <w:spacing w:val="-2"/>
        </w:rPr>
        <w:t xml:space="preserve"> </w:t>
      </w:r>
      <w:r>
        <w:rPr>
          <w:color w:val="404040"/>
        </w:rPr>
        <w:t>poskytována</w:t>
      </w:r>
      <w:r>
        <w:rPr>
          <w:color w:val="404040"/>
          <w:spacing w:val="-5"/>
        </w:rPr>
        <w:t xml:space="preserve"> </w:t>
      </w:r>
      <w:r>
        <w:rPr>
          <w:color w:val="404040"/>
        </w:rPr>
        <w:t>po dobu jednoho</w:t>
      </w:r>
      <w:r>
        <w:rPr>
          <w:color w:val="404040"/>
          <w:spacing w:val="-4"/>
        </w:rPr>
        <w:t xml:space="preserve"> </w:t>
      </w:r>
      <w:r>
        <w:rPr>
          <w:color w:val="404040"/>
        </w:rPr>
        <w:t>(1)</w:t>
      </w:r>
      <w:r>
        <w:rPr>
          <w:color w:val="404040"/>
          <w:spacing w:val="-3"/>
        </w:rPr>
        <w:t xml:space="preserve"> </w:t>
      </w:r>
      <w:r>
        <w:rPr>
          <w:color w:val="404040"/>
        </w:rPr>
        <w:t>roku</w:t>
      </w:r>
      <w:r>
        <w:rPr>
          <w:color w:val="404040"/>
          <w:spacing w:val="-4"/>
        </w:rPr>
        <w:t xml:space="preserve"> </w:t>
      </w:r>
      <w:r>
        <w:rPr>
          <w:color w:val="404040"/>
        </w:rPr>
        <w:t>–</w:t>
      </w:r>
      <w:r>
        <w:rPr>
          <w:color w:val="404040"/>
          <w:spacing w:val="-4"/>
        </w:rPr>
        <w:t xml:space="preserve"> </w:t>
      </w:r>
      <w:r>
        <w:rPr>
          <w:color w:val="404040"/>
        </w:rPr>
        <w:t>do</w:t>
      </w:r>
      <w:r>
        <w:rPr>
          <w:color w:val="404040"/>
          <w:spacing w:val="-2"/>
        </w:rPr>
        <w:t xml:space="preserve"> </w:t>
      </w:r>
      <w:r>
        <w:rPr>
          <w:color w:val="404040"/>
        </w:rPr>
        <w:t>pěti</w:t>
      </w:r>
      <w:r>
        <w:rPr>
          <w:color w:val="404040"/>
          <w:spacing w:val="-2"/>
        </w:rPr>
        <w:t xml:space="preserve"> </w:t>
      </w:r>
      <w:r>
        <w:rPr>
          <w:color w:val="404040"/>
        </w:rPr>
        <w:t>(5) dnů</w:t>
      </w:r>
      <w:r>
        <w:rPr>
          <w:color w:val="404040"/>
          <w:spacing w:val="-4"/>
        </w:rPr>
        <w:t xml:space="preserve"> </w:t>
      </w:r>
      <w:r>
        <w:rPr>
          <w:color w:val="404040"/>
        </w:rPr>
        <w:t>od</w:t>
      </w:r>
      <w:r>
        <w:rPr>
          <w:color w:val="404040"/>
          <w:spacing w:val="-2"/>
        </w:rPr>
        <w:t xml:space="preserve"> </w:t>
      </w:r>
      <w:r>
        <w:rPr>
          <w:color w:val="404040"/>
        </w:rPr>
        <w:t>zahájení poskytování Servisní</w:t>
      </w:r>
      <w:r>
        <w:rPr>
          <w:color w:val="404040"/>
          <w:spacing w:val="-3"/>
        </w:rPr>
        <w:t xml:space="preserve"> </w:t>
      </w:r>
      <w:r>
        <w:rPr>
          <w:color w:val="404040"/>
        </w:rPr>
        <w:t>podpory</w:t>
      </w:r>
      <w:r>
        <w:rPr>
          <w:color w:val="404040"/>
          <w:spacing w:val="-1"/>
        </w:rPr>
        <w:t xml:space="preserve"> </w:t>
      </w:r>
      <w:r>
        <w:rPr>
          <w:color w:val="404040"/>
        </w:rPr>
        <w:t>k</w:t>
      </w:r>
      <w:r>
        <w:rPr>
          <w:color w:val="404040"/>
          <w:spacing w:val="-4"/>
        </w:rPr>
        <w:t xml:space="preserve"> </w:t>
      </w:r>
      <w:r>
        <w:rPr>
          <w:color w:val="404040"/>
        </w:rPr>
        <w:t>HW,</w:t>
      </w:r>
    </w:p>
    <w:p w14:paraId="0849DF01" w14:textId="77777777" w:rsidR="0041514C" w:rsidRDefault="00110430">
      <w:pPr>
        <w:pStyle w:val="Odstavecseseznamem"/>
        <w:numPr>
          <w:ilvl w:val="0"/>
          <w:numId w:val="37"/>
        </w:numPr>
        <w:tabs>
          <w:tab w:val="left" w:pos="1950"/>
          <w:tab w:val="left" w:pos="1952"/>
        </w:tabs>
        <w:spacing w:line="312" w:lineRule="auto"/>
        <w:ind w:left="1952" w:right="392"/>
        <w:jc w:val="both"/>
      </w:pPr>
      <w:r>
        <w:rPr>
          <w:color w:val="404040"/>
        </w:rPr>
        <w:t>bude-li</w:t>
      </w:r>
      <w:r>
        <w:rPr>
          <w:color w:val="404040"/>
          <w:spacing w:val="-1"/>
        </w:rPr>
        <w:t xml:space="preserve"> </w:t>
      </w:r>
      <w:r>
        <w:rPr>
          <w:color w:val="404040"/>
        </w:rPr>
        <w:t>Servisní</w:t>
      </w:r>
      <w:r>
        <w:rPr>
          <w:color w:val="404040"/>
          <w:spacing w:val="-1"/>
        </w:rPr>
        <w:t xml:space="preserve"> </w:t>
      </w:r>
      <w:r>
        <w:rPr>
          <w:color w:val="404040"/>
        </w:rPr>
        <w:t>podpora</w:t>
      </w:r>
      <w:r>
        <w:rPr>
          <w:color w:val="404040"/>
          <w:spacing w:val="-3"/>
        </w:rPr>
        <w:t xml:space="preserve"> </w:t>
      </w:r>
      <w:r>
        <w:rPr>
          <w:color w:val="404040"/>
        </w:rPr>
        <w:t>k</w:t>
      </w:r>
      <w:r>
        <w:rPr>
          <w:color w:val="404040"/>
          <w:spacing w:val="-2"/>
        </w:rPr>
        <w:t xml:space="preserve"> </w:t>
      </w:r>
      <w:r>
        <w:rPr>
          <w:color w:val="404040"/>
        </w:rPr>
        <w:t>HW</w:t>
      </w:r>
      <w:r>
        <w:rPr>
          <w:color w:val="404040"/>
          <w:spacing w:val="-2"/>
        </w:rPr>
        <w:t xml:space="preserve"> </w:t>
      </w:r>
      <w:r>
        <w:rPr>
          <w:color w:val="404040"/>
        </w:rPr>
        <w:t>podle příslušné</w:t>
      </w:r>
      <w:r>
        <w:rPr>
          <w:color w:val="404040"/>
          <w:spacing w:val="-3"/>
        </w:rPr>
        <w:t xml:space="preserve"> </w:t>
      </w:r>
      <w:r>
        <w:rPr>
          <w:color w:val="404040"/>
        </w:rPr>
        <w:t>Dílčí</w:t>
      </w:r>
      <w:r>
        <w:rPr>
          <w:color w:val="404040"/>
          <w:spacing w:val="-1"/>
        </w:rPr>
        <w:t xml:space="preserve"> </w:t>
      </w:r>
      <w:r>
        <w:rPr>
          <w:color w:val="404040"/>
        </w:rPr>
        <w:t>smlouvy</w:t>
      </w:r>
      <w:r>
        <w:rPr>
          <w:color w:val="404040"/>
          <w:spacing w:val="-2"/>
        </w:rPr>
        <w:t xml:space="preserve"> </w:t>
      </w:r>
      <w:r>
        <w:rPr>
          <w:color w:val="404040"/>
        </w:rPr>
        <w:t>poskytována</w:t>
      </w:r>
      <w:r>
        <w:rPr>
          <w:color w:val="404040"/>
          <w:spacing w:val="-5"/>
        </w:rPr>
        <w:t xml:space="preserve"> </w:t>
      </w:r>
      <w:r>
        <w:rPr>
          <w:color w:val="404040"/>
        </w:rPr>
        <w:t>po dobu více než jednoho (1) roku, pak:</w:t>
      </w:r>
    </w:p>
    <w:p w14:paraId="14FCEE4D" w14:textId="77777777" w:rsidR="0041514C" w:rsidRDefault="00110430">
      <w:pPr>
        <w:pStyle w:val="Odstavecseseznamem"/>
        <w:numPr>
          <w:ilvl w:val="1"/>
          <w:numId w:val="37"/>
        </w:numPr>
        <w:tabs>
          <w:tab w:val="left" w:pos="2233"/>
          <w:tab w:val="left" w:pos="2235"/>
        </w:tabs>
        <w:spacing w:before="119" w:line="312" w:lineRule="auto"/>
        <w:ind w:right="391"/>
      </w:pPr>
      <w:r>
        <w:rPr>
          <w:color w:val="404040"/>
        </w:rPr>
        <w:t>daňový doklad za období prvního (1.) roku poskytování Podpory bude vystaven do pěti (5) dnů od zahájení poskytování Servisní podpory k HW,</w:t>
      </w:r>
    </w:p>
    <w:p w14:paraId="464EB7A5" w14:textId="77777777" w:rsidR="0041514C" w:rsidRDefault="00110430">
      <w:pPr>
        <w:pStyle w:val="Odstavecseseznamem"/>
        <w:numPr>
          <w:ilvl w:val="1"/>
          <w:numId w:val="37"/>
        </w:numPr>
        <w:tabs>
          <w:tab w:val="left" w:pos="2234"/>
          <w:tab w:val="left" w:pos="2236"/>
        </w:tabs>
        <w:spacing w:line="312" w:lineRule="auto"/>
        <w:ind w:left="2236" w:right="390"/>
      </w:pPr>
      <w:r>
        <w:rPr>
          <w:color w:val="404040"/>
        </w:rPr>
        <w:t>daňový</w:t>
      </w:r>
      <w:r>
        <w:rPr>
          <w:color w:val="404040"/>
          <w:spacing w:val="-16"/>
        </w:rPr>
        <w:t xml:space="preserve"> </w:t>
      </w:r>
      <w:r>
        <w:rPr>
          <w:color w:val="404040"/>
        </w:rPr>
        <w:t>doklad</w:t>
      </w:r>
      <w:r>
        <w:rPr>
          <w:color w:val="404040"/>
          <w:spacing w:val="-15"/>
        </w:rPr>
        <w:t xml:space="preserve"> </w:t>
      </w:r>
      <w:r>
        <w:rPr>
          <w:color w:val="404040"/>
        </w:rPr>
        <w:t>na</w:t>
      </w:r>
      <w:r>
        <w:rPr>
          <w:color w:val="404040"/>
          <w:spacing w:val="-15"/>
        </w:rPr>
        <w:t xml:space="preserve"> </w:t>
      </w:r>
      <w:r>
        <w:rPr>
          <w:color w:val="404040"/>
        </w:rPr>
        <w:t>druhý</w:t>
      </w:r>
      <w:r>
        <w:rPr>
          <w:color w:val="404040"/>
          <w:spacing w:val="-16"/>
        </w:rPr>
        <w:t xml:space="preserve"> </w:t>
      </w:r>
      <w:r>
        <w:rPr>
          <w:color w:val="404040"/>
        </w:rPr>
        <w:t>(a</w:t>
      </w:r>
      <w:r>
        <w:rPr>
          <w:color w:val="404040"/>
          <w:spacing w:val="-15"/>
        </w:rPr>
        <w:t xml:space="preserve"> </w:t>
      </w:r>
      <w:r>
        <w:rPr>
          <w:color w:val="404040"/>
        </w:rPr>
        <w:t>případně</w:t>
      </w:r>
      <w:r>
        <w:rPr>
          <w:color w:val="404040"/>
          <w:spacing w:val="-15"/>
        </w:rPr>
        <w:t xml:space="preserve"> </w:t>
      </w:r>
      <w:r>
        <w:rPr>
          <w:color w:val="404040"/>
        </w:rPr>
        <w:t>následně</w:t>
      </w:r>
      <w:r>
        <w:rPr>
          <w:color w:val="404040"/>
          <w:spacing w:val="-15"/>
        </w:rPr>
        <w:t xml:space="preserve"> </w:t>
      </w:r>
      <w:r>
        <w:rPr>
          <w:color w:val="404040"/>
        </w:rPr>
        <w:t>pak</w:t>
      </w:r>
      <w:r>
        <w:rPr>
          <w:color w:val="404040"/>
          <w:spacing w:val="-16"/>
        </w:rPr>
        <w:t xml:space="preserve"> </w:t>
      </w:r>
      <w:r>
        <w:rPr>
          <w:color w:val="404040"/>
        </w:rPr>
        <w:t>další)</w:t>
      </w:r>
      <w:r>
        <w:rPr>
          <w:color w:val="404040"/>
          <w:spacing w:val="-15"/>
        </w:rPr>
        <w:t xml:space="preserve"> </w:t>
      </w:r>
      <w:r>
        <w:rPr>
          <w:color w:val="404040"/>
        </w:rPr>
        <w:t>rok</w:t>
      </w:r>
      <w:r>
        <w:rPr>
          <w:color w:val="404040"/>
          <w:spacing w:val="-15"/>
        </w:rPr>
        <w:t xml:space="preserve"> </w:t>
      </w:r>
      <w:r>
        <w:rPr>
          <w:color w:val="404040"/>
        </w:rPr>
        <w:t>poskytování</w:t>
      </w:r>
      <w:r>
        <w:rPr>
          <w:color w:val="404040"/>
          <w:spacing w:val="-16"/>
        </w:rPr>
        <w:t xml:space="preserve"> </w:t>
      </w:r>
      <w:r>
        <w:rPr>
          <w:color w:val="404040"/>
        </w:rPr>
        <w:t>Servisní podpory k</w:t>
      </w:r>
      <w:r>
        <w:rPr>
          <w:color w:val="404040"/>
          <w:spacing w:val="-1"/>
        </w:rPr>
        <w:t xml:space="preserve"> </w:t>
      </w:r>
      <w:r>
        <w:rPr>
          <w:color w:val="404040"/>
        </w:rPr>
        <w:t>HW bude Dodavatelem vystaven (vždy) do</w:t>
      </w:r>
      <w:r>
        <w:rPr>
          <w:color w:val="404040"/>
          <w:spacing w:val="-1"/>
        </w:rPr>
        <w:t xml:space="preserve"> </w:t>
      </w:r>
      <w:r>
        <w:rPr>
          <w:color w:val="404040"/>
        </w:rPr>
        <w:t>pěti (5) dnů od konce předchozího roku poskytování tohoto plnění.</w:t>
      </w:r>
    </w:p>
    <w:p w14:paraId="54E80D35" w14:textId="77777777" w:rsidR="0041514C" w:rsidRDefault="00110430">
      <w:pPr>
        <w:pStyle w:val="Zkladntext"/>
        <w:spacing w:before="120"/>
        <w:ind w:left="1525"/>
        <w:jc w:val="both"/>
      </w:pPr>
      <w:r>
        <w:rPr>
          <w:color w:val="404040"/>
        </w:rPr>
        <w:t>Dnem</w:t>
      </w:r>
      <w:r>
        <w:rPr>
          <w:color w:val="404040"/>
          <w:spacing w:val="-6"/>
        </w:rPr>
        <w:t xml:space="preserve"> </w:t>
      </w:r>
      <w:r>
        <w:rPr>
          <w:color w:val="404040"/>
        </w:rPr>
        <w:t>uskutečnění</w:t>
      </w:r>
      <w:r>
        <w:rPr>
          <w:color w:val="404040"/>
          <w:spacing w:val="-4"/>
        </w:rPr>
        <w:t xml:space="preserve"> </w:t>
      </w:r>
      <w:r>
        <w:rPr>
          <w:color w:val="404040"/>
        </w:rPr>
        <w:t>zdanitelného</w:t>
      </w:r>
      <w:r>
        <w:rPr>
          <w:color w:val="404040"/>
          <w:spacing w:val="-6"/>
        </w:rPr>
        <w:t xml:space="preserve"> </w:t>
      </w:r>
      <w:r>
        <w:rPr>
          <w:color w:val="404040"/>
        </w:rPr>
        <w:t>plnění</w:t>
      </w:r>
      <w:r>
        <w:rPr>
          <w:color w:val="404040"/>
          <w:spacing w:val="-7"/>
        </w:rPr>
        <w:t xml:space="preserve"> </w:t>
      </w:r>
      <w:r>
        <w:rPr>
          <w:color w:val="404040"/>
        </w:rPr>
        <w:t>je</w:t>
      </w:r>
      <w:r>
        <w:rPr>
          <w:color w:val="404040"/>
          <w:spacing w:val="-7"/>
        </w:rPr>
        <w:t xml:space="preserve"> </w:t>
      </w:r>
      <w:r>
        <w:rPr>
          <w:color w:val="404040"/>
        </w:rPr>
        <w:t>den</w:t>
      </w:r>
      <w:r>
        <w:rPr>
          <w:color w:val="404040"/>
          <w:spacing w:val="-6"/>
        </w:rPr>
        <w:t xml:space="preserve"> </w:t>
      </w:r>
      <w:r>
        <w:rPr>
          <w:color w:val="404040"/>
        </w:rPr>
        <w:t>vystavení</w:t>
      </w:r>
      <w:r>
        <w:rPr>
          <w:color w:val="404040"/>
          <w:spacing w:val="-6"/>
        </w:rPr>
        <w:t xml:space="preserve"> </w:t>
      </w:r>
      <w:r>
        <w:rPr>
          <w:color w:val="404040"/>
          <w:spacing w:val="-2"/>
        </w:rPr>
        <w:t>faktury.</w:t>
      </w:r>
    </w:p>
    <w:p w14:paraId="654F830B" w14:textId="77777777" w:rsidR="0041514C" w:rsidRDefault="00110430">
      <w:pPr>
        <w:pStyle w:val="Odstavecseseznamem"/>
        <w:numPr>
          <w:ilvl w:val="0"/>
          <w:numId w:val="33"/>
        </w:numPr>
        <w:tabs>
          <w:tab w:val="left" w:pos="1525"/>
        </w:tabs>
        <w:spacing w:before="196" w:line="300" w:lineRule="auto"/>
        <w:ind w:left="1525" w:right="391"/>
        <w:jc w:val="both"/>
      </w:pPr>
      <w:r>
        <w:rPr>
          <w:color w:val="404040"/>
        </w:rPr>
        <w:t>v</w:t>
      </w:r>
      <w:r>
        <w:rPr>
          <w:color w:val="404040"/>
          <w:spacing w:val="-1"/>
        </w:rPr>
        <w:t xml:space="preserve"> </w:t>
      </w:r>
      <w:r>
        <w:rPr>
          <w:color w:val="404040"/>
        </w:rPr>
        <w:t>případě Služeb podle čl. 1. odst. 1.2. písm. d) Dohody po podpisu příslušného Akceptačního protokolu oběma Smluvními stranami, z</w:t>
      </w:r>
      <w:r>
        <w:rPr>
          <w:color w:val="404040"/>
          <w:spacing w:val="-1"/>
        </w:rPr>
        <w:t xml:space="preserve"> </w:t>
      </w:r>
      <w:r>
        <w:rPr>
          <w:color w:val="404040"/>
        </w:rPr>
        <w:t>něhož bude vyplývat, že Služby byly poskytnuty řádně a byly Objednatelem akceptovány bez výhrad.</w:t>
      </w:r>
    </w:p>
    <w:p w14:paraId="36632034" w14:textId="77777777" w:rsidR="0041514C" w:rsidRDefault="00110430">
      <w:pPr>
        <w:pStyle w:val="Zkladntext"/>
        <w:spacing w:before="122" w:line="302" w:lineRule="auto"/>
        <w:ind w:left="1101" w:right="387"/>
        <w:jc w:val="both"/>
      </w:pPr>
      <w:r>
        <w:rPr>
          <w:color w:val="404040"/>
        </w:rPr>
        <w:t>Dodavatel se zavazuje vystavit daňový doklad (fakturu) vždy bez zbytečného odkladu po podpisu příslušného Předávacího protokolu/Akceptačního protokolu. Totéž platí pro Doplňkové plnění, jež bude dodáno na základě samostatné Dílčí smlouvy.</w:t>
      </w:r>
    </w:p>
    <w:p w14:paraId="13D73140" w14:textId="77777777" w:rsidR="0041514C" w:rsidRDefault="0041514C">
      <w:pPr>
        <w:spacing w:line="302" w:lineRule="auto"/>
        <w:jc w:val="both"/>
        <w:sectPr w:rsidR="0041514C">
          <w:pgSz w:w="11910" w:h="16840"/>
          <w:pgMar w:top="2000" w:right="740" w:bottom="1040" w:left="740" w:header="680" w:footer="856" w:gutter="0"/>
          <w:cols w:space="708"/>
        </w:sectPr>
      </w:pPr>
    </w:p>
    <w:p w14:paraId="41892D3B" w14:textId="77777777" w:rsidR="0041514C" w:rsidRDefault="0041514C">
      <w:pPr>
        <w:pStyle w:val="Zkladntext"/>
        <w:spacing w:before="4"/>
      </w:pPr>
    </w:p>
    <w:p w14:paraId="46990720" w14:textId="77777777" w:rsidR="0041514C" w:rsidRDefault="00110430">
      <w:pPr>
        <w:pStyle w:val="Odstavecseseznamem"/>
        <w:numPr>
          <w:ilvl w:val="1"/>
          <w:numId w:val="40"/>
        </w:numPr>
        <w:tabs>
          <w:tab w:val="left" w:pos="1098"/>
          <w:tab w:val="left" w:pos="1100"/>
        </w:tabs>
        <w:spacing w:before="0" w:line="312" w:lineRule="auto"/>
        <w:ind w:left="1100" w:right="389" w:hanging="708"/>
        <w:jc w:val="both"/>
        <w:rPr>
          <w:color w:val="00AFEF"/>
        </w:rPr>
      </w:pPr>
      <w:r>
        <w:rPr>
          <w:color w:val="404040"/>
        </w:rPr>
        <w:t>Platební</w:t>
      </w:r>
      <w:r>
        <w:rPr>
          <w:color w:val="404040"/>
          <w:spacing w:val="40"/>
        </w:rPr>
        <w:t xml:space="preserve"> </w:t>
      </w:r>
      <w:r>
        <w:rPr>
          <w:color w:val="404040"/>
        </w:rPr>
        <w:t>podmínky</w:t>
      </w:r>
      <w:r>
        <w:rPr>
          <w:color w:val="404040"/>
          <w:spacing w:val="40"/>
        </w:rPr>
        <w:t xml:space="preserve"> </w:t>
      </w:r>
      <w:r>
        <w:rPr>
          <w:color w:val="404040"/>
        </w:rPr>
        <w:t>mohou</w:t>
      </w:r>
      <w:r>
        <w:rPr>
          <w:color w:val="404040"/>
          <w:spacing w:val="40"/>
        </w:rPr>
        <w:t xml:space="preserve"> </w:t>
      </w:r>
      <w:r>
        <w:rPr>
          <w:color w:val="404040"/>
        </w:rPr>
        <w:t>být</w:t>
      </w:r>
      <w:r>
        <w:rPr>
          <w:color w:val="404040"/>
          <w:spacing w:val="40"/>
        </w:rPr>
        <w:t xml:space="preserve"> </w:t>
      </w:r>
      <w:r>
        <w:rPr>
          <w:color w:val="404040"/>
        </w:rPr>
        <w:t>za</w:t>
      </w:r>
      <w:r>
        <w:rPr>
          <w:color w:val="404040"/>
          <w:spacing w:val="40"/>
        </w:rPr>
        <w:t xml:space="preserve"> </w:t>
      </w:r>
      <w:r>
        <w:rPr>
          <w:color w:val="404040"/>
        </w:rPr>
        <w:t>dodržení</w:t>
      </w:r>
      <w:r>
        <w:rPr>
          <w:color w:val="404040"/>
          <w:spacing w:val="40"/>
        </w:rPr>
        <w:t xml:space="preserve"> </w:t>
      </w:r>
      <w:r>
        <w:rPr>
          <w:color w:val="404040"/>
        </w:rPr>
        <w:t>podmínek</w:t>
      </w:r>
      <w:r>
        <w:rPr>
          <w:color w:val="404040"/>
          <w:spacing w:val="40"/>
        </w:rPr>
        <w:t xml:space="preserve"> </w:t>
      </w:r>
      <w:r>
        <w:rPr>
          <w:color w:val="404040"/>
        </w:rPr>
        <w:t>této</w:t>
      </w:r>
      <w:r>
        <w:rPr>
          <w:color w:val="404040"/>
          <w:spacing w:val="40"/>
        </w:rPr>
        <w:t xml:space="preserve"> </w:t>
      </w:r>
      <w:r>
        <w:rPr>
          <w:color w:val="404040"/>
        </w:rPr>
        <w:t>Dohody</w:t>
      </w:r>
      <w:r>
        <w:rPr>
          <w:color w:val="404040"/>
          <w:spacing w:val="40"/>
        </w:rPr>
        <w:t xml:space="preserve"> </w:t>
      </w:r>
      <w:r>
        <w:rPr>
          <w:color w:val="404040"/>
        </w:rPr>
        <w:t>blíže</w:t>
      </w:r>
      <w:r>
        <w:rPr>
          <w:color w:val="404040"/>
          <w:spacing w:val="40"/>
        </w:rPr>
        <w:t xml:space="preserve"> </w:t>
      </w:r>
      <w:r>
        <w:rPr>
          <w:color w:val="404040"/>
        </w:rPr>
        <w:t>konkretizovány v příslušné Výzvě / Dílčí smlouvě a mohou se odvíjet od platebních milníků určených Koncovým</w:t>
      </w:r>
      <w:r>
        <w:rPr>
          <w:color w:val="404040"/>
          <w:spacing w:val="-2"/>
        </w:rPr>
        <w:t xml:space="preserve"> </w:t>
      </w:r>
      <w:r>
        <w:rPr>
          <w:color w:val="404040"/>
        </w:rPr>
        <w:t>zákazníkem.</w:t>
      </w:r>
      <w:r>
        <w:rPr>
          <w:color w:val="404040"/>
          <w:spacing w:val="-2"/>
        </w:rPr>
        <w:t xml:space="preserve"> </w:t>
      </w:r>
      <w:r>
        <w:rPr>
          <w:color w:val="404040"/>
        </w:rPr>
        <w:t>Za</w:t>
      </w:r>
      <w:r>
        <w:rPr>
          <w:color w:val="404040"/>
          <w:spacing w:val="-1"/>
        </w:rPr>
        <w:t xml:space="preserve"> </w:t>
      </w:r>
      <w:r>
        <w:rPr>
          <w:color w:val="404040"/>
        </w:rPr>
        <w:t>den</w:t>
      </w:r>
      <w:r>
        <w:rPr>
          <w:color w:val="404040"/>
          <w:spacing w:val="-1"/>
        </w:rPr>
        <w:t xml:space="preserve"> </w:t>
      </w:r>
      <w:r>
        <w:rPr>
          <w:color w:val="404040"/>
        </w:rPr>
        <w:t>uskutečnění zdanitelného</w:t>
      </w:r>
      <w:r>
        <w:rPr>
          <w:color w:val="404040"/>
          <w:spacing w:val="-1"/>
        </w:rPr>
        <w:t xml:space="preserve"> </w:t>
      </w:r>
      <w:r>
        <w:rPr>
          <w:color w:val="404040"/>
        </w:rPr>
        <w:t>plnění</w:t>
      </w:r>
      <w:r>
        <w:rPr>
          <w:color w:val="404040"/>
          <w:spacing w:val="-2"/>
        </w:rPr>
        <w:t xml:space="preserve"> </w:t>
      </w:r>
      <w:r>
        <w:rPr>
          <w:color w:val="404040"/>
        </w:rPr>
        <w:t>je</w:t>
      </w:r>
      <w:r>
        <w:rPr>
          <w:color w:val="404040"/>
          <w:spacing w:val="-1"/>
        </w:rPr>
        <w:t xml:space="preserve"> </w:t>
      </w:r>
      <w:r>
        <w:rPr>
          <w:color w:val="404040"/>
        </w:rPr>
        <w:t>považován</w:t>
      </w:r>
      <w:r>
        <w:rPr>
          <w:color w:val="404040"/>
          <w:spacing w:val="-1"/>
        </w:rPr>
        <w:t xml:space="preserve"> </w:t>
      </w:r>
      <w:r>
        <w:rPr>
          <w:color w:val="404040"/>
        </w:rPr>
        <w:t>den</w:t>
      </w:r>
      <w:r>
        <w:rPr>
          <w:color w:val="404040"/>
          <w:spacing w:val="-1"/>
        </w:rPr>
        <w:t xml:space="preserve"> </w:t>
      </w:r>
      <w:r>
        <w:rPr>
          <w:color w:val="404040"/>
        </w:rPr>
        <w:t>podpisu Předávacího/Akceptačního</w:t>
      </w:r>
      <w:r>
        <w:rPr>
          <w:color w:val="404040"/>
          <w:spacing w:val="-15"/>
        </w:rPr>
        <w:t xml:space="preserve"> </w:t>
      </w:r>
      <w:r>
        <w:rPr>
          <w:color w:val="404040"/>
        </w:rPr>
        <w:t>protokolu</w:t>
      </w:r>
      <w:r>
        <w:rPr>
          <w:color w:val="404040"/>
          <w:spacing w:val="-13"/>
        </w:rPr>
        <w:t xml:space="preserve"> </w:t>
      </w:r>
      <w:r>
        <w:rPr>
          <w:color w:val="404040"/>
        </w:rPr>
        <w:t>dle</w:t>
      </w:r>
      <w:r>
        <w:rPr>
          <w:color w:val="404040"/>
          <w:spacing w:val="-16"/>
        </w:rPr>
        <w:t xml:space="preserve"> </w:t>
      </w:r>
      <w:r>
        <w:rPr>
          <w:color w:val="404040"/>
        </w:rPr>
        <w:t>příslušných</w:t>
      </w:r>
      <w:r>
        <w:rPr>
          <w:color w:val="404040"/>
          <w:spacing w:val="-13"/>
        </w:rPr>
        <w:t xml:space="preserve"> </w:t>
      </w:r>
      <w:r>
        <w:rPr>
          <w:color w:val="404040"/>
        </w:rPr>
        <w:t>ustanovení</w:t>
      </w:r>
      <w:r>
        <w:rPr>
          <w:color w:val="404040"/>
          <w:spacing w:val="-15"/>
        </w:rPr>
        <w:t xml:space="preserve"> </w:t>
      </w:r>
      <w:r>
        <w:rPr>
          <w:color w:val="404040"/>
        </w:rPr>
        <w:t>této</w:t>
      </w:r>
      <w:r>
        <w:rPr>
          <w:color w:val="404040"/>
          <w:spacing w:val="-16"/>
        </w:rPr>
        <w:t xml:space="preserve"> </w:t>
      </w:r>
      <w:r>
        <w:rPr>
          <w:color w:val="404040"/>
        </w:rPr>
        <w:t>Dohody</w:t>
      </w:r>
      <w:r>
        <w:rPr>
          <w:color w:val="404040"/>
          <w:spacing w:val="-15"/>
        </w:rPr>
        <w:t xml:space="preserve"> </w:t>
      </w:r>
      <w:r>
        <w:rPr>
          <w:color w:val="404040"/>
        </w:rPr>
        <w:t>Objednatelem.</w:t>
      </w:r>
    </w:p>
    <w:p w14:paraId="77B33688" w14:textId="77777777" w:rsidR="0041514C" w:rsidRDefault="00110430">
      <w:pPr>
        <w:pStyle w:val="Odstavecseseznamem"/>
        <w:numPr>
          <w:ilvl w:val="1"/>
          <w:numId w:val="40"/>
        </w:numPr>
        <w:tabs>
          <w:tab w:val="left" w:pos="1098"/>
          <w:tab w:val="left" w:pos="1100"/>
        </w:tabs>
        <w:spacing w:line="312" w:lineRule="auto"/>
        <w:ind w:left="1100" w:right="392" w:hanging="708"/>
        <w:jc w:val="both"/>
        <w:rPr>
          <w:color w:val="00AFEF"/>
        </w:rPr>
      </w:pPr>
      <w:r>
        <w:rPr>
          <w:color w:val="404040"/>
        </w:rPr>
        <w:t>Daňový doklad (faktura) vystavený Dodavatelem bude obsahovat náležitosti daňového dokladu</w:t>
      </w:r>
      <w:r>
        <w:rPr>
          <w:color w:val="404040"/>
          <w:spacing w:val="21"/>
        </w:rPr>
        <w:t xml:space="preserve"> </w:t>
      </w:r>
      <w:r>
        <w:rPr>
          <w:color w:val="404040"/>
        </w:rPr>
        <w:t>podle</w:t>
      </w:r>
      <w:r>
        <w:rPr>
          <w:color w:val="404040"/>
          <w:spacing w:val="21"/>
        </w:rPr>
        <w:t xml:space="preserve"> </w:t>
      </w:r>
      <w:r>
        <w:rPr>
          <w:color w:val="404040"/>
        </w:rPr>
        <w:t>příslušných</w:t>
      </w:r>
      <w:r>
        <w:rPr>
          <w:color w:val="404040"/>
          <w:spacing w:val="21"/>
        </w:rPr>
        <w:t xml:space="preserve"> </w:t>
      </w:r>
      <w:r>
        <w:rPr>
          <w:color w:val="404040"/>
        </w:rPr>
        <w:t>právních</w:t>
      </w:r>
      <w:r>
        <w:rPr>
          <w:color w:val="404040"/>
          <w:spacing w:val="19"/>
        </w:rPr>
        <w:t xml:space="preserve"> </w:t>
      </w:r>
      <w:r>
        <w:rPr>
          <w:color w:val="404040"/>
        </w:rPr>
        <w:t>předpisů,</w:t>
      </w:r>
      <w:r>
        <w:rPr>
          <w:color w:val="404040"/>
          <w:spacing w:val="20"/>
        </w:rPr>
        <w:t xml:space="preserve"> </w:t>
      </w:r>
      <w:r>
        <w:rPr>
          <w:color w:val="404040"/>
        </w:rPr>
        <w:t>zejména</w:t>
      </w:r>
      <w:r>
        <w:rPr>
          <w:color w:val="404040"/>
          <w:spacing w:val="19"/>
        </w:rPr>
        <w:t xml:space="preserve"> </w:t>
      </w:r>
      <w:r>
        <w:rPr>
          <w:color w:val="404040"/>
        </w:rPr>
        <w:t>pak</w:t>
      </w:r>
      <w:r>
        <w:rPr>
          <w:color w:val="404040"/>
          <w:spacing w:val="21"/>
        </w:rPr>
        <w:t xml:space="preserve"> </w:t>
      </w:r>
      <w:r>
        <w:rPr>
          <w:color w:val="404040"/>
        </w:rPr>
        <w:t>§</w:t>
      </w:r>
      <w:r>
        <w:rPr>
          <w:color w:val="404040"/>
          <w:spacing w:val="19"/>
        </w:rPr>
        <w:t xml:space="preserve"> </w:t>
      </w:r>
      <w:r>
        <w:rPr>
          <w:color w:val="404040"/>
        </w:rPr>
        <w:t>29</w:t>
      </w:r>
      <w:r>
        <w:rPr>
          <w:color w:val="404040"/>
          <w:spacing w:val="19"/>
        </w:rPr>
        <w:t xml:space="preserve"> </w:t>
      </w:r>
      <w:r>
        <w:rPr>
          <w:color w:val="404040"/>
        </w:rPr>
        <w:t>zákona</w:t>
      </w:r>
      <w:r>
        <w:rPr>
          <w:color w:val="404040"/>
          <w:spacing w:val="21"/>
        </w:rPr>
        <w:t xml:space="preserve"> </w:t>
      </w:r>
      <w:r>
        <w:rPr>
          <w:color w:val="404040"/>
        </w:rPr>
        <w:t>č.</w:t>
      </w:r>
      <w:r>
        <w:rPr>
          <w:color w:val="404040"/>
          <w:spacing w:val="20"/>
        </w:rPr>
        <w:t xml:space="preserve"> </w:t>
      </w:r>
      <w:r>
        <w:rPr>
          <w:color w:val="404040"/>
        </w:rPr>
        <w:t>235/2004</w:t>
      </w:r>
      <w:r>
        <w:rPr>
          <w:color w:val="404040"/>
          <w:spacing w:val="21"/>
        </w:rPr>
        <w:t xml:space="preserve"> </w:t>
      </w:r>
      <w:r>
        <w:rPr>
          <w:color w:val="404040"/>
        </w:rPr>
        <w:t>Sb., o</w:t>
      </w:r>
      <w:r>
        <w:rPr>
          <w:color w:val="404040"/>
          <w:spacing w:val="-16"/>
        </w:rPr>
        <w:t xml:space="preserve"> </w:t>
      </w:r>
      <w:r>
        <w:rPr>
          <w:color w:val="404040"/>
        </w:rPr>
        <w:t>dani</w:t>
      </w:r>
      <w:r>
        <w:rPr>
          <w:color w:val="404040"/>
          <w:spacing w:val="-15"/>
        </w:rPr>
        <w:t xml:space="preserve"> </w:t>
      </w:r>
      <w:r>
        <w:rPr>
          <w:color w:val="404040"/>
        </w:rPr>
        <w:t>z</w:t>
      </w:r>
      <w:r>
        <w:rPr>
          <w:color w:val="404040"/>
          <w:spacing w:val="-15"/>
        </w:rPr>
        <w:t xml:space="preserve"> </w:t>
      </w:r>
      <w:r>
        <w:rPr>
          <w:color w:val="404040"/>
        </w:rPr>
        <w:t>přidané</w:t>
      </w:r>
      <w:r>
        <w:rPr>
          <w:color w:val="404040"/>
          <w:spacing w:val="-16"/>
        </w:rPr>
        <w:t xml:space="preserve"> </w:t>
      </w:r>
      <w:r>
        <w:rPr>
          <w:color w:val="404040"/>
        </w:rPr>
        <w:t>hodnoty,</w:t>
      </w:r>
      <w:r>
        <w:rPr>
          <w:color w:val="404040"/>
          <w:spacing w:val="-15"/>
        </w:rPr>
        <w:t xml:space="preserve"> </w:t>
      </w:r>
      <w:r>
        <w:rPr>
          <w:color w:val="404040"/>
        </w:rPr>
        <w:t>ve</w:t>
      </w:r>
      <w:r>
        <w:rPr>
          <w:color w:val="404040"/>
          <w:spacing w:val="-15"/>
        </w:rPr>
        <w:t xml:space="preserve"> </w:t>
      </w:r>
      <w:r>
        <w:rPr>
          <w:color w:val="404040"/>
        </w:rPr>
        <w:t>znění</w:t>
      </w:r>
      <w:r>
        <w:rPr>
          <w:color w:val="404040"/>
          <w:spacing w:val="-15"/>
        </w:rPr>
        <w:t xml:space="preserve"> </w:t>
      </w:r>
      <w:r>
        <w:rPr>
          <w:color w:val="404040"/>
        </w:rPr>
        <w:t>pozdějších</w:t>
      </w:r>
      <w:r>
        <w:rPr>
          <w:color w:val="404040"/>
          <w:spacing w:val="-16"/>
        </w:rPr>
        <w:t xml:space="preserve"> </w:t>
      </w:r>
      <w:r>
        <w:rPr>
          <w:color w:val="404040"/>
        </w:rPr>
        <w:t>předpisů,</w:t>
      </w:r>
      <w:r>
        <w:rPr>
          <w:color w:val="404040"/>
          <w:spacing w:val="-15"/>
        </w:rPr>
        <w:t xml:space="preserve"> </w:t>
      </w:r>
      <w:r>
        <w:rPr>
          <w:color w:val="404040"/>
        </w:rPr>
        <w:t>zákona</w:t>
      </w:r>
      <w:r>
        <w:rPr>
          <w:color w:val="404040"/>
          <w:spacing w:val="-15"/>
        </w:rPr>
        <w:t xml:space="preserve"> </w:t>
      </w:r>
      <w:r>
        <w:rPr>
          <w:color w:val="404040"/>
        </w:rPr>
        <w:t>č.</w:t>
      </w:r>
      <w:r>
        <w:rPr>
          <w:color w:val="404040"/>
          <w:spacing w:val="-15"/>
        </w:rPr>
        <w:t xml:space="preserve"> </w:t>
      </w:r>
      <w:r>
        <w:rPr>
          <w:color w:val="404040"/>
        </w:rPr>
        <w:t>563/1991</w:t>
      </w:r>
      <w:r>
        <w:rPr>
          <w:color w:val="404040"/>
          <w:spacing w:val="-16"/>
        </w:rPr>
        <w:t xml:space="preserve"> </w:t>
      </w:r>
      <w:r>
        <w:rPr>
          <w:color w:val="404040"/>
        </w:rPr>
        <w:t>Sb.,</w:t>
      </w:r>
      <w:r>
        <w:rPr>
          <w:color w:val="404040"/>
          <w:spacing w:val="-15"/>
        </w:rPr>
        <w:t xml:space="preserve"> </w:t>
      </w:r>
      <w:r>
        <w:rPr>
          <w:color w:val="404040"/>
        </w:rPr>
        <w:t>o</w:t>
      </w:r>
      <w:r>
        <w:rPr>
          <w:color w:val="404040"/>
          <w:spacing w:val="-15"/>
        </w:rPr>
        <w:t xml:space="preserve"> </w:t>
      </w:r>
      <w:r>
        <w:rPr>
          <w:color w:val="404040"/>
        </w:rPr>
        <w:t>účetnictví, ve znění pozdějších předpisů, a zejména tyto údaje:</w:t>
      </w:r>
    </w:p>
    <w:p w14:paraId="313FEC6E" w14:textId="77777777" w:rsidR="0041514C" w:rsidRDefault="00110430">
      <w:pPr>
        <w:pStyle w:val="Odstavecseseznamem"/>
        <w:numPr>
          <w:ilvl w:val="0"/>
          <w:numId w:val="25"/>
        </w:numPr>
        <w:tabs>
          <w:tab w:val="left" w:pos="1524"/>
        </w:tabs>
        <w:ind w:left="1524" w:hanging="358"/>
        <w:jc w:val="both"/>
      </w:pPr>
      <w:r>
        <w:rPr>
          <w:color w:val="404040"/>
        </w:rPr>
        <w:t>číslo</w:t>
      </w:r>
      <w:r>
        <w:rPr>
          <w:color w:val="404040"/>
          <w:spacing w:val="-2"/>
        </w:rPr>
        <w:t xml:space="preserve"> Dohody;</w:t>
      </w:r>
    </w:p>
    <w:p w14:paraId="7C5DF686" w14:textId="77777777" w:rsidR="0041514C" w:rsidRDefault="00110430">
      <w:pPr>
        <w:pStyle w:val="Odstavecseseznamem"/>
        <w:numPr>
          <w:ilvl w:val="0"/>
          <w:numId w:val="25"/>
        </w:numPr>
        <w:tabs>
          <w:tab w:val="left" w:pos="1524"/>
        </w:tabs>
        <w:spacing w:before="195"/>
        <w:ind w:left="1524" w:hanging="358"/>
        <w:jc w:val="both"/>
      </w:pPr>
      <w:r>
        <w:rPr>
          <w:color w:val="404040"/>
        </w:rPr>
        <w:t>číslo</w:t>
      </w:r>
      <w:r>
        <w:rPr>
          <w:color w:val="404040"/>
          <w:spacing w:val="-4"/>
        </w:rPr>
        <w:t xml:space="preserve"> </w:t>
      </w:r>
      <w:r>
        <w:rPr>
          <w:color w:val="404040"/>
        </w:rPr>
        <w:t>Dílčí</w:t>
      </w:r>
      <w:r>
        <w:rPr>
          <w:color w:val="404040"/>
          <w:spacing w:val="-2"/>
        </w:rPr>
        <w:t xml:space="preserve"> smlouvy;</w:t>
      </w:r>
    </w:p>
    <w:p w14:paraId="3BC76638" w14:textId="77777777" w:rsidR="0041514C" w:rsidRDefault="00110430">
      <w:pPr>
        <w:pStyle w:val="Odstavecseseznamem"/>
        <w:numPr>
          <w:ilvl w:val="0"/>
          <w:numId w:val="25"/>
        </w:numPr>
        <w:tabs>
          <w:tab w:val="left" w:pos="1525"/>
        </w:tabs>
        <w:spacing w:before="196"/>
        <w:ind w:left="1525" w:hanging="359"/>
        <w:jc w:val="both"/>
      </w:pPr>
      <w:r>
        <w:rPr>
          <w:color w:val="404040"/>
        </w:rPr>
        <w:t>číslo</w:t>
      </w:r>
      <w:r>
        <w:rPr>
          <w:color w:val="404040"/>
          <w:spacing w:val="-6"/>
        </w:rPr>
        <w:t xml:space="preserve"> </w:t>
      </w:r>
      <w:r>
        <w:rPr>
          <w:color w:val="404040"/>
        </w:rPr>
        <w:t>evidenční</w:t>
      </w:r>
      <w:r>
        <w:rPr>
          <w:color w:val="404040"/>
          <w:spacing w:val="-2"/>
        </w:rPr>
        <w:t xml:space="preserve"> </w:t>
      </w:r>
      <w:r>
        <w:rPr>
          <w:color w:val="404040"/>
        </w:rPr>
        <w:t>objednávky</w:t>
      </w:r>
      <w:r>
        <w:rPr>
          <w:color w:val="404040"/>
          <w:spacing w:val="-3"/>
        </w:rPr>
        <w:t xml:space="preserve"> </w:t>
      </w:r>
      <w:r>
        <w:rPr>
          <w:color w:val="404040"/>
        </w:rPr>
        <w:t>(EOBJ)</w:t>
      </w:r>
      <w:r>
        <w:rPr>
          <w:color w:val="404040"/>
          <w:spacing w:val="-4"/>
        </w:rPr>
        <w:t xml:space="preserve"> </w:t>
      </w:r>
      <w:r>
        <w:rPr>
          <w:color w:val="404040"/>
        </w:rPr>
        <w:t>–</w:t>
      </w:r>
      <w:r>
        <w:rPr>
          <w:color w:val="404040"/>
          <w:spacing w:val="-6"/>
        </w:rPr>
        <w:t xml:space="preserve"> </w:t>
      </w:r>
      <w:r>
        <w:rPr>
          <w:color w:val="404040"/>
        </w:rPr>
        <w:t>viz</w:t>
      </w:r>
      <w:r>
        <w:rPr>
          <w:color w:val="404040"/>
          <w:spacing w:val="-3"/>
        </w:rPr>
        <w:t xml:space="preserve"> </w:t>
      </w:r>
      <w:r>
        <w:rPr>
          <w:color w:val="404040"/>
        </w:rPr>
        <w:t>čl.</w:t>
      </w:r>
      <w:r>
        <w:rPr>
          <w:color w:val="404040"/>
          <w:spacing w:val="-4"/>
        </w:rPr>
        <w:t xml:space="preserve"> </w:t>
      </w:r>
      <w:r>
        <w:rPr>
          <w:color w:val="404040"/>
        </w:rPr>
        <w:t>2.</w:t>
      </w:r>
      <w:r>
        <w:rPr>
          <w:color w:val="404040"/>
          <w:spacing w:val="-4"/>
        </w:rPr>
        <w:t xml:space="preserve"> </w:t>
      </w:r>
      <w:r>
        <w:rPr>
          <w:color w:val="404040"/>
        </w:rPr>
        <w:t>odst.</w:t>
      </w:r>
      <w:r>
        <w:rPr>
          <w:color w:val="404040"/>
          <w:spacing w:val="-4"/>
        </w:rPr>
        <w:t xml:space="preserve"> </w:t>
      </w:r>
      <w:r>
        <w:rPr>
          <w:color w:val="404040"/>
        </w:rPr>
        <w:t>2.17.</w:t>
      </w:r>
      <w:r>
        <w:rPr>
          <w:color w:val="404040"/>
          <w:spacing w:val="-1"/>
        </w:rPr>
        <w:t xml:space="preserve"> </w:t>
      </w:r>
      <w:r>
        <w:rPr>
          <w:color w:val="404040"/>
          <w:spacing w:val="-2"/>
        </w:rPr>
        <w:t>Dohody;</w:t>
      </w:r>
    </w:p>
    <w:p w14:paraId="6BA94FC7" w14:textId="77777777" w:rsidR="0041514C" w:rsidRDefault="00110430">
      <w:pPr>
        <w:pStyle w:val="Odstavecseseznamem"/>
        <w:numPr>
          <w:ilvl w:val="0"/>
          <w:numId w:val="25"/>
        </w:numPr>
        <w:tabs>
          <w:tab w:val="left" w:pos="1524"/>
        </w:tabs>
        <w:spacing w:before="196"/>
        <w:ind w:left="1524" w:hanging="358"/>
        <w:jc w:val="both"/>
      </w:pPr>
      <w:r>
        <w:rPr>
          <w:color w:val="404040"/>
        </w:rPr>
        <w:t>identifikační</w:t>
      </w:r>
      <w:r>
        <w:rPr>
          <w:color w:val="404040"/>
          <w:spacing w:val="-4"/>
        </w:rPr>
        <w:t xml:space="preserve"> </w:t>
      </w:r>
      <w:r>
        <w:rPr>
          <w:color w:val="404040"/>
        </w:rPr>
        <w:t>údaje</w:t>
      </w:r>
      <w:r>
        <w:rPr>
          <w:color w:val="404040"/>
          <w:spacing w:val="-7"/>
        </w:rPr>
        <w:t xml:space="preserve"> </w:t>
      </w:r>
      <w:r>
        <w:rPr>
          <w:color w:val="404040"/>
        </w:rPr>
        <w:t>Objednatele</w:t>
      </w:r>
      <w:r>
        <w:rPr>
          <w:color w:val="404040"/>
          <w:spacing w:val="-6"/>
        </w:rPr>
        <w:t xml:space="preserve"> </w:t>
      </w:r>
      <w:r>
        <w:rPr>
          <w:color w:val="404040"/>
        </w:rPr>
        <w:t>a</w:t>
      </w:r>
      <w:r>
        <w:rPr>
          <w:color w:val="404040"/>
          <w:spacing w:val="-5"/>
        </w:rPr>
        <w:t xml:space="preserve"> </w:t>
      </w:r>
      <w:r>
        <w:rPr>
          <w:color w:val="404040"/>
          <w:spacing w:val="-2"/>
        </w:rPr>
        <w:t>Dodavatele;</w:t>
      </w:r>
    </w:p>
    <w:p w14:paraId="5966728A" w14:textId="77777777" w:rsidR="0041514C" w:rsidRDefault="00110430">
      <w:pPr>
        <w:pStyle w:val="Odstavecseseznamem"/>
        <w:numPr>
          <w:ilvl w:val="0"/>
          <w:numId w:val="25"/>
        </w:numPr>
        <w:tabs>
          <w:tab w:val="left" w:pos="1524"/>
        </w:tabs>
        <w:spacing w:before="196"/>
        <w:ind w:left="1524" w:hanging="358"/>
        <w:jc w:val="both"/>
      </w:pPr>
      <w:r>
        <w:rPr>
          <w:color w:val="404040"/>
        </w:rPr>
        <w:t>platební</w:t>
      </w:r>
      <w:r>
        <w:rPr>
          <w:color w:val="404040"/>
          <w:spacing w:val="-3"/>
        </w:rPr>
        <w:t xml:space="preserve"> </w:t>
      </w:r>
      <w:r>
        <w:rPr>
          <w:color w:val="404040"/>
        </w:rPr>
        <w:t>podmínky</w:t>
      </w:r>
      <w:r>
        <w:rPr>
          <w:color w:val="404040"/>
          <w:spacing w:val="-6"/>
        </w:rPr>
        <w:t xml:space="preserve"> </w:t>
      </w:r>
      <w:r>
        <w:rPr>
          <w:color w:val="404040"/>
        </w:rPr>
        <w:t>v</w:t>
      </w:r>
      <w:r>
        <w:rPr>
          <w:color w:val="404040"/>
          <w:spacing w:val="-4"/>
        </w:rPr>
        <w:t xml:space="preserve"> </w:t>
      </w:r>
      <w:r>
        <w:rPr>
          <w:color w:val="404040"/>
        </w:rPr>
        <w:t>souladu</w:t>
      </w:r>
      <w:r>
        <w:rPr>
          <w:color w:val="404040"/>
          <w:spacing w:val="-4"/>
        </w:rPr>
        <w:t xml:space="preserve"> </w:t>
      </w:r>
      <w:r>
        <w:rPr>
          <w:color w:val="404040"/>
        </w:rPr>
        <w:t>s</w:t>
      </w:r>
      <w:r>
        <w:rPr>
          <w:color w:val="404040"/>
          <w:spacing w:val="-3"/>
        </w:rPr>
        <w:t xml:space="preserve"> </w:t>
      </w:r>
      <w:r>
        <w:rPr>
          <w:color w:val="404040"/>
          <w:spacing w:val="-2"/>
        </w:rPr>
        <w:t>Dohodou;</w:t>
      </w:r>
    </w:p>
    <w:p w14:paraId="4A44EBAD" w14:textId="77777777" w:rsidR="0041514C" w:rsidRDefault="00110430">
      <w:pPr>
        <w:pStyle w:val="Odstavecseseznamem"/>
        <w:numPr>
          <w:ilvl w:val="0"/>
          <w:numId w:val="25"/>
        </w:numPr>
        <w:tabs>
          <w:tab w:val="left" w:pos="1525"/>
        </w:tabs>
        <w:spacing w:before="196"/>
        <w:ind w:left="1525" w:hanging="359"/>
        <w:jc w:val="both"/>
      </w:pPr>
      <w:r>
        <w:rPr>
          <w:color w:val="404040"/>
        </w:rPr>
        <w:t>popis</w:t>
      </w:r>
      <w:r>
        <w:rPr>
          <w:color w:val="404040"/>
          <w:spacing w:val="-6"/>
        </w:rPr>
        <w:t xml:space="preserve"> </w:t>
      </w:r>
      <w:r>
        <w:rPr>
          <w:color w:val="404040"/>
        </w:rPr>
        <w:t>fakturovaného</w:t>
      </w:r>
      <w:r>
        <w:rPr>
          <w:color w:val="404040"/>
          <w:spacing w:val="-8"/>
        </w:rPr>
        <w:t xml:space="preserve"> </w:t>
      </w:r>
      <w:r>
        <w:rPr>
          <w:color w:val="404040"/>
          <w:spacing w:val="-2"/>
        </w:rPr>
        <w:t>Plnění,</w:t>
      </w:r>
    </w:p>
    <w:p w14:paraId="511239FE" w14:textId="77777777" w:rsidR="0041514C" w:rsidRDefault="00110430">
      <w:pPr>
        <w:pStyle w:val="Odstavecseseznamem"/>
        <w:numPr>
          <w:ilvl w:val="0"/>
          <w:numId w:val="25"/>
        </w:numPr>
        <w:tabs>
          <w:tab w:val="left" w:pos="1524"/>
        </w:tabs>
        <w:spacing w:before="196"/>
        <w:ind w:left="1524" w:hanging="358"/>
        <w:jc w:val="both"/>
      </w:pPr>
      <w:r>
        <w:rPr>
          <w:color w:val="404040"/>
        </w:rPr>
        <w:t>cenu</w:t>
      </w:r>
      <w:r>
        <w:rPr>
          <w:color w:val="404040"/>
          <w:spacing w:val="-4"/>
        </w:rPr>
        <w:t xml:space="preserve"> </w:t>
      </w:r>
      <w:r>
        <w:rPr>
          <w:color w:val="404040"/>
        </w:rPr>
        <w:t>dle</w:t>
      </w:r>
      <w:r>
        <w:rPr>
          <w:color w:val="404040"/>
          <w:spacing w:val="-4"/>
        </w:rPr>
        <w:t xml:space="preserve"> </w:t>
      </w:r>
      <w:r>
        <w:rPr>
          <w:color w:val="404040"/>
        </w:rPr>
        <w:t>příslušné</w:t>
      </w:r>
      <w:r>
        <w:rPr>
          <w:color w:val="404040"/>
          <w:spacing w:val="-3"/>
        </w:rPr>
        <w:t xml:space="preserve"> </w:t>
      </w:r>
      <w:r>
        <w:rPr>
          <w:color w:val="404040"/>
        </w:rPr>
        <w:t>Dílčí</w:t>
      </w:r>
      <w:r>
        <w:rPr>
          <w:color w:val="404040"/>
          <w:spacing w:val="-5"/>
        </w:rPr>
        <w:t xml:space="preserve"> </w:t>
      </w:r>
      <w:r>
        <w:rPr>
          <w:color w:val="404040"/>
        </w:rPr>
        <w:t>smlouvy</w:t>
      </w:r>
      <w:r>
        <w:rPr>
          <w:color w:val="404040"/>
          <w:spacing w:val="-3"/>
        </w:rPr>
        <w:t xml:space="preserve"> </w:t>
      </w:r>
      <w:r>
        <w:rPr>
          <w:color w:val="404040"/>
        </w:rPr>
        <w:t>v</w:t>
      </w:r>
      <w:r>
        <w:rPr>
          <w:color w:val="404040"/>
          <w:spacing w:val="-5"/>
        </w:rPr>
        <w:t xml:space="preserve"> </w:t>
      </w:r>
      <w:r>
        <w:rPr>
          <w:color w:val="404040"/>
        </w:rPr>
        <w:t>členění</w:t>
      </w:r>
      <w:r>
        <w:rPr>
          <w:color w:val="404040"/>
          <w:spacing w:val="-5"/>
        </w:rPr>
        <w:t xml:space="preserve"> </w:t>
      </w:r>
      <w:r>
        <w:rPr>
          <w:color w:val="404040"/>
        </w:rPr>
        <w:t>dle</w:t>
      </w:r>
      <w:r>
        <w:rPr>
          <w:color w:val="404040"/>
          <w:spacing w:val="-3"/>
        </w:rPr>
        <w:t xml:space="preserve"> </w:t>
      </w:r>
      <w:r>
        <w:rPr>
          <w:color w:val="404040"/>
        </w:rPr>
        <w:t>článku</w:t>
      </w:r>
      <w:r>
        <w:rPr>
          <w:color w:val="404040"/>
          <w:spacing w:val="-3"/>
        </w:rPr>
        <w:t xml:space="preserve"> </w:t>
      </w:r>
      <w:r>
        <w:rPr>
          <w:color w:val="404040"/>
        </w:rPr>
        <w:t>3.</w:t>
      </w:r>
      <w:r>
        <w:rPr>
          <w:color w:val="404040"/>
          <w:spacing w:val="-3"/>
        </w:rPr>
        <w:t xml:space="preserve"> </w:t>
      </w:r>
      <w:r>
        <w:rPr>
          <w:color w:val="404040"/>
          <w:spacing w:val="-2"/>
        </w:rPr>
        <w:t>Dohody.</w:t>
      </w:r>
    </w:p>
    <w:p w14:paraId="43479F90" w14:textId="77777777" w:rsidR="0041514C" w:rsidRDefault="00110430">
      <w:pPr>
        <w:pStyle w:val="Zkladntext"/>
        <w:spacing w:before="196" w:line="312" w:lineRule="auto"/>
        <w:ind w:left="1102" w:right="389"/>
        <w:jc w:val="both"/>
      </w:pPr>
      <w:r>
        <w:rPr>
          <w:color w:val="404040"/>
        </w:rPr>
        <w:t>Přílohou daňového dokladu bude kopie příslušného Předávacího protokolu / Akceptačního protokolu</w:t>
      </w:r>
      <w:r>
        <w:rPr>
          <w:color w:val="404040"/>
          <w:spacing w:val="-5"/>
        </w:rPr>
        <w:t xml:space="preserve"> </w:t>
      </w:r>
      <w:r>
        <w:rPr>
          <w:color w:val="404040"/>
        </w:rPr>
        <w:t>dle</w:t>
      </w:r>
      <w:r>
        <w:rPr>
          <w:color w:val="404040"/>
          <w:spacing w:val="-7"/>
        </w:rPr>
        <w:t xml:space="preserve"> </w:t>
      </w:r>
      <w:r>
        <w:rPr>
          <w:color w:val="404040"/>
        </w:rPr>
        <w:t>příslušných</w:t>
      </w:r>
      <w:r>
        <w:rPr>
          <w:color w:val="404040"/>
          <w:spacing w:val="-7"/>
        </w:rPr>
        <w:t xml:space="preserve"> </w:t>
      </w:r>
      <w:r>
        <w:rPr>
          <w:color w:val="404040"/>
        </w:rPr>
        <w:t>ustanovení</w:t>
      </w:r>
      <w:r>
        <w:rPr>
          <w:color w:val="404040"/>
          <w:spacing w:val="-6"/>
        </w:rPr>
        <w:t xml:space="preserve"> </w:t>
      </w:r>
      <w:r>
        <w:rPr>
          <w:color w:val="404040"/>
        </w:rPr>
        <w:t>této</w:t>
      </w:r>
      <w:r>
        <w:rPr>
          <w:color w:val="404040"/>
          <w:spacing w:val="-5"/>
        </w:rPr>
        <w:t xml:space="preserve"> </w:t>
      </w:r>
      <w:r>
        <w:rPr>
          <w:color w:val="404040"/>
        </w:rPr>
        <w:t>Dohody</w:t>
      </w:r>
      <w:r>
        <w:rPr>
          <w:color w:val="404040"/>
          <w:spacing w:val="-9"/>
        </w:rPr>
        <w:t xml:space="preserve"> </w:t>
      </w:r>
      <w:r>
        <w:rPr>
          <w:color w:val="404040"/>
        </w:rPr>
        <w:t>podepsaného</w:t>
      </w:r>
      <w:r>
        <w:rPr>
          <w:color w:val="404040"/>
          <w:spacing w:val="-5"/>
        </w:rPr>
        <w:t xml:space="preserve"> </w:t>
      </w:r>
      <w:r>
        <w:rPr>
          <w:color w:val="404040"/>
        </w:rPr>
        <w:t>oprávněnými</w:t>
      </w:r>
      <w:r>
        <w:rPr>
          <w:color w:val="404040"/>
          <w:spacing w:val="-6"/>
        </w:rPr>
        <w:t xml:space="preserve"> </w:t>
      </w:r>
      <w:r>
        <w:rPr>
          <w:color w:val="404040"/>
        </w:rPr>
        <w:t>zástupci</w:t>
      </w:r>
      <w:r>
        <w:rPr>
          <w:color w:val="404040"/>
          <w:spacing w:val="-6"/>
        </w:rPr>
        <w:t xml:space="preserve"> </w:t>
      </w:r>
      <w:r>
        <w:rPr>
          <w:color w:val="404040"/>
        </w:rPr>
        <w:t>obou Smluvních</w:t>
      </w:r>
      <w:r>
        <w:rPr>
          <w:color w:val="404040"/>
          <w:spacing w:val="-7"/>
        </w:rPr>
        <w:t xml:space="preserve"> </w:t>
      </w:r>
      <w:r>
        <w:rPr>
          <w:color w:val="404040"/>
        </w:rPr>
        <w:t>stran,</w:t>
      </w:r>
      <w:r>
        <w:rPr>
          <w:color w:val="404040"/>
          <w:spacing w:val="-6"/>
        </w:rPr>
        <w:t xml:space="preserve"> </w:t>
      </w:r>
      <w:r>
        <w:rPr>
          <w:color w:val="404040"/>
        </w:rPr>
        <w:t>případně</w:t>
      </w:r>
      <w:r>
        <w:rPr>
          <w:color w:val="404040"/>
          <w:spacing w:val="-8"/>
        </w:rPr>
        <w:t xml:space="preserve"> </w:t>
      </w:r>
      <w:r>
        <w:rPr>
          <w:color w:val="404040"/>
        </w:rPr>
        <w:t>dalších</w:t>
      </w:r>
      <w:r>
        <w:rPr>
          <w:color w:val="404040"/>
          <w:spacing w:val="-8"/>
        </w:rPr>
        <w:t xml:space="preserve"> </w:t>
      </w:r>
      <w:r>
        <w:rPr>
          <w:color w:val="404040"/>
        </w:rPr>
        <w:t>dokumentů</w:t>
      </w:r>
      <w:r>
        <w:rPr>
          <w:color w:val="404040"/>
          <w:spacing w:val="-9"/>
        </w:rPr>
        <w:t xml:space="preserve"> </w:t>
      </w:r>
      <w:r>
        <w:rPr>
          <w:color w:val="404040"/>
        </w:rPr>
        <w:t>stanovených</w:t>
      </w:r>
      <w:r>
        <w:rPr>
          <w:color w:val="404040"/>
          <w:spacing w:val="-7"/>
        </w:rPr>
        <w:t xml:space="preserve"> </w:t>
      </w:r>
      <w:r>
        <w:rPr>
          <w:color w:val="404040"/>
        </w:rPr>
        <w:t>touto</w:t>
      </w:r>
      <w:r>
        <w:rPr>
          <w:color w:val="404040"/>
          <w:spacing w:val="-8"/>
        </w:rPr>
        <w:t xml:space="preserve"> </w:t>
      </w:r>
      <w:r>
        <w:rPr>
          <w:color w:val="404040"/>
        </w:rPr>
        <w:t>Dohodou</w:t>
      </w:r>
      <w:r>
        <w:rPr>
          <w:color w:val="404040"/>
          <w:spacing w:val="-10"/>
        </w:rPr>
        <w:t xml:space="preserve"> </w:t>
      </w:r>
      <w:r>
        <w:rPr>
          <w:color w:val="404040"/>
        </w:rPr>
        <w:t>a/nebo</w:t>
      </w:r>
      <w:r>
        <w:rPr>
          <w:color w:val="404040"/>
          <w:spacing w:val="-6"/>
        </w:rPr>
        <w:t xml:space="preserve"> </w:t>
      </w:r>
      <w:r>
        <w:rPr>
          <w:color w:val="404040"/>
        </w:rPr>
        <w:t>určených v Dílčí smlouvě.</w:t>
      </w:r>
    </w:p>
    <w:p w14:paraId="2DC12C6F" w14:textId="77777777" w:rsidR="0041514C" w:rsidRDefault="00110430">
      <w:pPr>
        <w:pStyle w:val="Odstavecseseznamem"/>
        <w:numPr>
          <w:ilvl w:val="1"/>
          <w:numId w:val="40"/>
        </w:numPr>
        <w:tabs>
          <w:tab w:val="left" w:pos="1100"/>
          <w:tab w:val="left" w:pos="1102"/>
        </w:tabs>
        <w:spacing w:before="122" w:line="312" w:lineRule="auto"/>
        <w:ind w:left="1102" w:right="388" w:hanging="708"/>
        <w:jc w:val="both"/>
        <w:rPr>
          <w:color w:val="00AFEF"/>
        </w:rPr>
      </w:pPr>
      <w:r>
        <w:rPr>
          <w:color w:val="404040"/>
        </w:rPr>
        <w:t>Splatnost daňového dokladu vystaveného Dodavatelem je třicet (30) kalendářních dní ode dne jeho doručení Objednateli. Dodavatel zašle daňový doklad spolu s veškerými požadovanými dokumenty Objednateli do tří (3) pracovních dnů od jejich vystavení jedním</w:t>
      </w:r>
      <w:r>
        <w:rPr>
          <w:color w:val="404040"/>
          <w:spacing w:val="80"/>
        </w:rPr>
        <w:t xml:space="preserve"> </w:t>
      </w:r>
      <w:r>
        <w:rPr>
          <w:color w:val="404040"/>
        </w:rPr>
        <w:t>z následujících způsobů:</w:t>
      </w:r>
    </w:p>
    <w:p w14:paraId="66D25EFC" w14:textId="39981883" w:rsidR="0041514C" w:rsidRDefault="00110430">
      <w:pPr>
        <w:pStyle w:val="Odstavecseseznamem"/>
        <w:numPr>
          <w:ilvl w:val="0"/>
          <w:numId w:val="24"/>
        </w:numPr>
        <w:tabs>
          <w:tab w:val="left" w:pos="1523"/>
          <w:tab w:val="left" w:pos="1526"/>
        </w:tabs>
        <w:spacing w:before="199" w:line="424" w:lineRule="auto"/>
        <w:ind w:right="4077" w:hanging="397"/>
        <w:jc w:val="both"/>
      </w:pPr>
      <w:r>
        <w:rPr>
          <w:color w:val="404040"/>
        </w:rPr>
        <w:t>buď</w:t>
      </w:r>
      <w:r>
        <w:rPr>
          <w:color w:val="404040"/>
          <w:spacing w:val="-4"/>
        </w:rPr>
        <w:t xml:space="preserve"> </w:t>
      </w:r>
      <w:r>
        <w:rPr>
          <w:color w:val="404040"/>
        </w:rPr>
        <w:t>v</w:t>
      </w:r>
      <w:r>
        <w:rPr>
          <w:color w:val="404040"/>
          <w:spacing w:val="-8"/>
        </w:rPr>
        <w:t xml:space="preserve"> </w:t>
      </w:r>
      <w:r>
        <w:rPr>
          <w:color w:val="404040"/>
        </w:rPr>
        <w:t>elektronické</w:t>
      </w:r>
      <w:r>
        <w:rPr>
          <w:color w:val="404040"/>
          <w:spacing w:val="-6"/>
        </w:rPr>
        <w:t xml:space="preserve"> </w:t>
      </w:r>
      <w:r>
        <w:rPr>
          <w:color w:val="404040"/>
        </w:rPr>
        <w:t>podobě</w:t>
      </w:r>
      <w:r>
        <w:rPr>
          <w:color w:val="404040"/>
          <w:spacing w:val="-6"/>
        </w:rPr>
        <w:t xml:space="preserve"> </w:t>
      </w:r>
      <w:r>
        <w:rPr>
          <w:color w:val="404040"/>
        </w:rPr>
        <w:t>na</w:t>
      </w:r>
      <w:r>
        <w:rPr>
          <w:color w:val="404040"/>
          <w:spacing w:val="-5"/>
        </w:rPr>
        <w:t xml:space="preserve"> </w:t>
      </w:r>
      <w:r>
        <w:rPr>
          <w:color w:val="404040"/>
        </w:rPr>
        <w:t>e-mailovou</w:t>
      </w:r>
      <w:r>
        <w:rPr>
          <w:color w:val="404040"/>
          <w:spacing w:val="-5"/>
        </w:rPr>
        <w:t xml:space="preserve"> </w:t>
      </w:r>
      <w:r>
        <w:rPr>
          <w:color w:val="404040"/>
        </w:rPr>
        <w:t>adresu:</w:t>
      </w:r>
      <w:r>
        <w:rPr>
          <w:color w:val="404040"/>
        </w:rPr>
        <w:t xml:space="preserve"> xxx</w:t>
      </w:r>
    </w:p>
    <w:p w14:paraId="2F92E062" w14:textId="77777777" w:rsidR="0041514C" w:rsidRDefault="00110430">
      <w:pPr>
        <w:pStyle w:val="Odstavecseseznamem"/>
        <w:numPr>
          <w:ilvl w:val="0"/>
          <w:numId w:val="24"/>
        </w:numPr>
        <w:tabs>
          <w:tab w:val="left" w:pos="1523"/>
        </w:tabs>
        <w:spacing w:before="1"/>
        <w:ind w:left="1523" w:hanging="394"/>
        <w:jc w:val="both"/>
      </w:pPr>
      <w:r>
        <w:rPr>
          <w:color w:val="404040"/>
        </w:rPr>
        <w:t>nebo</w:t>
      </w:r>
      <w:r>
        <w:rPr>
          <w:color w:val="404040"/>
          <w:spacing w:val="-5"/>
        </w:rPr>
        <w:t xml:space="preserve"> </w:t>
      </w:r>
      <w:r>
        <w:rPr>
          <w:color w:val="404040"/>
        </w:rPr>
        <w:t>doporučeně</w:t>
      </w:r>
      <w:r>
        <w:rPr>
          <w:color w:val="404040"/>
          <w:spacing w:val="-6"/>
        </w:rPr>
        <w:t xml:space="preserve"> </w:t>
      </w:r>
      <w:r>
        <w:rPr>
          <w:color w:val="404040"/>
        </w:rPr>
        <w:t>na</w:t>
      </w:r>
      <w:r>
        <w:rPr>
          <w:color w:val="404040"/>
          <w:spacing w:val="-6"/>
        </w:rPr>
        <w:t xml:space="preserve"> </w:t>
      </w:r>
      <w:r>
        <w:rPr>
          <w:color w:val="404040"/>
        </w:rPr>
        <w:t>zasílací</w:t>
      </w:r>
      <w:r>
        <w:rPr>
          <w:color w:val="404040"/>
          <w:spacing w:val="-2"/>
        </w:rPr>
        <w:t xml:space="preserve"> adresu:</w:t>
      </w:r>
    </w:p>
    <w:p w14:paraId="30B6EC97" w14:textId="77777777" w:rsidR="0041514C" w:rsidRDefault="00110430">
      <w:pPr>
        <w:pStyle w:val="Zkladntext"/>
        <w:spacing w:before="196" w:line="312" w:lineRule="auto"/>
        <w:ind w:left="1525" w:right="1781"/>
      </w:pPr>
      <w:r>
        <w:rPr>
          <w:color w:val="404040"/>
          <w:spacing w:val="-2"/>
        </w:rPr>
        <w:t>Národní</w:t>
      </w:r>
      <w:r>
        <w:rPr>
          <w:color w:val="404040"/>
          <w:spacing w:val="-14"/>
        </w:rPr>
        <w:t xml:space="preserve"> </w:t>
      </w:r>
      <w:r>
        <w:rPr>
          <w:color w:val="404040"/>
          <w:spacing w:val="-2"/>
        </w:rPr>
        <w:t>agentura</w:t>
      </w:r>
      <w:r>
        <w:rPr>
          <w:color w:val="404040"/>
          <w:spacing w:val="-13"/>
        </w:rPr>
        <w:t xml:space="preserve"> </w:t>
      </w:r>
      <w:r>
        <w:rPr>
          <w:color w:val="404040"/>
          <w:spacing w:val="-2"/>
        </w:rPr>
        <w:t>pro</w:t>
      </w:r>
      <w:r>
        <w:rPr>
          <w:color w:val="404040"/>
          <w:spacing w:val="-13"/>
        </w:rPr>
        <w:t xml:space="preserve"> </w:t>
      </w:r>
      <w:r>
        <w:rPr>
          <w:color w:val="404040"/>
          <w:spacing w:val="-2"/>
        </w:rPr>
        <w:t>komunikační</w:t>
      </w:r>
      <w:r>
        <w:rPr>
          <w:color w:val="404040"/>
          <w:spacing w:val="-14"/>
        </w:rPr>
        <w:t xml:space="preserve"> </w:t>
      </w:r>
      <w:r>
        <w:rPr>
          <w:color w:val="404040"/>
          <w:spacing w:val="-2"/>
        </w:rPr>
        <w:t>a</w:t>
      </w:r>
      <w:r>
        <w:rPr>
          <w:color w:val="404040"/>
          <w:spacing w:val="-13"/>
        </w:rPr>
        <w:t xml:space="preserve"> </w:t>
      </w:r>
      <w:r>
        <w:rPr>
          <w:color w:val="404040"/>
          <w:spacing w:val="-2"/>
        </w:rPr>
        <w:t>informační</w:t>
      </w:r>
      <w:r>
        <w:rPr>
          <w:color w:val="404040"/>
          <w:spacing w:val="-13"/>
        </w:rPr>
        <w:t xml:space="preserve"> </w:t>
      </w:r>
      <w:r>
        <w:rPr>
          <w:color w:val="404040"/>
          <w:spacing w:val="-2"/>
        </w:rPr>
        <w:t>technologie,</w:t>
      </w:r>
      <w:r>
        <w:rPr>
          <w:color w:val="404040"/>
          <w:spacing w:val="-13"/>
        </w:rPr>
        <w:t xml:space="preserve"> </w:t>
      </w:r>
      <w:r>
        <w:rPr>
          <w:color w:val="404040"/>
          <w:spacing w:val="-2"/>
        </w:rPr>
        <w:t>s.</w:t>
      </w:r>
      <w:r>
        <w:rPr>
          <w:color w:val="404040"/>
          <w:spacing w:val="-14"/>
        </w:rPr>
        <w:t xml:space="preserve"> </w:t>
      </w:r>
      <w:r>
        <w:rPr>
          <w:color w:val="404040"/>
          <w:spacing w:val="-2"/>
        </w:rPr>
        <w:t xml:space="preserve">p. </w:t>
      </w:r>
      <w:r>
        <w:rPr>
          <w:color w:val="404040"/>
        </w:rPr>
        <w:t>Kodaňská 1441/46</w:t>
      </w:r>
    </w:p>
    <w:p w14:paraId="749F204A" w14:textId="77777777" w:rsidR="0041514C" w:rsidRDefault="00110430">
      <w:pPr>
        <w:pStyle w:val="Zkladntext"/>
        <w:spacing w:line="253" w:lineRule="exact"/>
        <w:ind w:left="1525"/>
      </w:pPr>
      <w:r>
        <w:rPr>
          <w:color w:val="404040"/>
        </w:rPr>
        <w:t>101</w:t>
      </w:r>
      <w:r>
        <w:rPr>
          <w:color w:val="404040"/>
          <w:spacing w:val="-13"/>
        </w:rPr>
        <w:t xml:space="preserve"> </w:t>
      </w:r>
      <w:r>
        <w:rPr>
          <w:color w:val="404040"/>
        </w:rPr>
        <w:t>00</w:t>
      </w:r>
      <w:r>
        <w:rPr>
          <w:color w:val="404040"/>
          <w:spacing w:val="-13"/>
        </w:rPr>
        <w:t xml:space="preserve"> </w:t>
      </w:r>
      <w:r>
        <w:rPr>
          <w:color w:val="404040"/>
        </w:rPr>
        <w:t>Praha</w:t>
      </w:r>
      <w:r>
        <w:rPr>
          <w:color w:val="404040"/>
          <w:spacing w:val="-13"/>
        </w:rPr>
        <w:t xml:space="preserve"> </w:t>
      </w:r>
      <w:r>
        <w:rPr>
          <w:color w:val="404040"/>
        </w:rPr>
        <w:t>10</w:t>
      </w:r>
      <w:r>
        <w:rPr>
          <w:color w:val="404040"/>
          <w:spacing w:val="-12"/>
        </w:rPr>
        <w:t xml:space="preserve"> </w:t>
      </w:r>
      <w:r>
        <w:rPr>
          <w:color w:val="404040"/>
        </w:rPr>
        <w:t>–</w:t>
      </w:r>
      <w:r>
        <w:rPr>
          <w:color w:val="404040"/>
          <w:spacing w:val="-12"/>
        </w:rPr>
        <w:t xml:space="preserve"> </w:t>
      </w:r>
      <w:r>
        <w:rPr>
          <w:color w:val="404040"/>
          <w:spacing w:val="-2"/>
        </w:rPr>
        <w:t>Vršovice.</w:t>
      </w:r>
    </w:p>
    <w:p w14:paraId="17A6A302" w14:textId="77777777" w:rsidR="0041514C" w:rsidRDefault="00110430">
      <w:pPr>
        <w:pStyle w:val="Odstavecseseznamem"/>
        <w:numPr>
          <w:ilvl w:val="1"/>
          <w:numId w:val="40"/>
        </w:numPr>
        <w:tabs>
          <w:tab w:val="left" w:pos="1098"/>
          <w:tab w:val="left" w:pos="1100"/>
        </w:tabs>
        <w:spacing w:before="196" w:line="312" w:lineRule="auto"/>
        <w:ind w:left="1100" w:right="390" w:hanging="708"/>
        <w:jc w:val="both"/>
        <w:rPr>
          <w:color w:val="00AFEF"/>
        </w:rPr>
      </w:pPr>
      <w:r>
        <w:rPr>
          <w:color w:val="404040"/>
        </w:rPr>
        <w:t>Objednatel je oprávněn ve lhůtě splatnosti vrátit fakturu, která neobsahuje požadované náležitosti a která obsahuje jiné cenové údaje než dohodnuté v Dohodě. Oprávněným vrácením faktury pozbývá platnosti lhůta splatnosti. Nová lhůta splatnosti</w:t>
      </w:r>
      <w:r>
        <w:rPr>
          <w:color w:val="404040"/>
          <w:spacing w:val="-1"/>
        </w:rPr>
        <w:t xml:space="preserve"> </w:t>
      </w:r>
      <w:r>
        <w:rPr>
          <w:color w:val="404040"/>
        </w:rPr>
        <w:t>v délce třiceti</w:t>
      </w:r>
      <w:r>
        <w:rPr>
          <w:color w:val="404040"/>
          <w:spacing w:val="-1"/>
        </w:rPr>
        <w:t xml:space="preserve"> </w:t>
      </w:r>
      <w:r>
        <w:rPr>
          <w:color w:val="404040"/>
        </w:rPr>
        <w:t>(30) kalendářních dní začíná běžet ode dne doručení nové či opravené faktury Objednateli.</w:t>
      </w:r>
    </w:p>
    <w:p w14:paraId="6EC83B65" w14:textId="77777777" w:rsidR="0041514C" w:rsidRDefault="00110430">
      <w:pPr>
        <w:pStyle w:val="Odstavecseseznamem"/>
        <w:numPr>
          <w:ilvl w:val="1"/>
          <w:numId w:val="40"/>
        </w:numPr>
        <w:tabs>
          <w:tab w:val="left" w:pos="1098"/>
        </w:tabs>
        <w:ind w:left="1098" w:hanging="706"/>
        <w:jc w:val="both"/>
        <w:rPr>
          <w:color w:val="00AFEF"/>
        </w:rPr>
      </w:pPr>
      <w:r>
        <w:rPr>
          <w:color w:val="404040"/>
        </w:rPr>
        <w:t>Platba</w:t>
      </w:r>
      <w:r>
        <w:rPr>
          <w:color w:val="404040"/>
          <w:spacing w:val="42"/>
        </w:rPr>
        <w:t xml:space="preserve"> </w:t>
      </w:r>
      <w:r>
        <w:rPr>
          <w:color w:val="404040"/>
        </w:rPr>
        <w:t>bude</w:t>
      </w:r>
      <w:r>
        <w:rPr>
          <w:color w:val="404040"/>
          <w:spacing w:val="45"/>
        </w:rPr>
        <w:t xml:space="preserve"> </w:t>
      </w:r>
      <w:r>
        <w:rPr>
          <w:color w:val="404040"/>
        </w:rPr>
        <w:t>provedena</w:t>
      </w:r>
      <w:r>
        <w:rPr>
          <w:color w:val="404040"/>
          <w:spacing w:val="42"/>
        </w:rPr>
        <w:t xml:space="preserve"> </w:t>
      </w:r>
      <w:r>
        <w:rPr>
          <w:color w:val="404040"/>
        </w:rPr>
        <w:t>v</w:t>
      </w:r>
      <w:r>
        <w:rPr>
          <w:color w:val="404040"/>
          <w:spacing w:val="1"/>
        </w:rPr>
        <w:t xml:space="preserve"> </w:t>
      </w:r>
      <w:r>
        <w:rPr>
          <w:color w:val="404040"/>
        </w:rPr>
        <w:t>české</w:t>
      </w:r>
      <w:r>
        <w:rPr>
          <w:color w:val="404040"/>
          <w:spacing w:val="42"/>
        </w:rPr>
        <w:t xml:space="preserve"> </w:t>
      </w:r>
      <w:r>
        <w:rPr>
          <w:color w:val="404040"/>
        </w:rPr>
        <w:t>měně</w:t>
      </w:r>
      <w:r>
        <w:rPr>
          <w:color w:val="404040"/>
          <w:spacing w:val="43"/>
        </w:rPr>
        <w:t xml:space="preserve"> </w:t>
      </w:r>
      <w:r>
        <w:rPr>
          <w:color w:val="404040"/>
        </w:rPr>
        <w:t>formou</w:t>
      </w:r>
      <w:r>
        <w:rPr>
          <w:color w:val="404040"/>
          <w:spacing w:val="40"/>
        </w:rPr>
        <w:t xml:space="preserve"> </w:t>
      </w:r>
      <w:r>
        <w:rPr>
          <w:color w:val="404040"/>
        </w:rPr>
        <w:t>bankovního</w:t>
      </w:r>
      <w:r>
        <w:rPr>
          <w:color w:val="404040"/>
          <w:spacing w:val="42"/>
        </w:rPr>
        <w:t xml:space="preserve"> </w:t>
      </w:r>
      <w:r>
        <w:rPr>
          <w:color w:val="404040"/>
        </w:rPr>
        <w:t>převodu</w:t>
      </w:r>
      <w:r>
        <w:rPr>
          <w:color w:val="404040"/>
          <w:spacing w:val="43"/>
        </w:rPr>
        <w:t xml:space="preserve"> </w:t>
      </w:r>
      <w:r>
        <w:rPr>
          <w:color w:val="404040"/>
        </w:rPr>
        <w:t>na</w:t>
      </w:r>
      <w:r>
        <w:rPr>
          <w:color w:val="404040"/>
          <w:spacing w:val="43"/>
        </w:rPr>
        <w:t xml:space="preserve"> </w:t>
      </w:r>
      <w:r>
        <w:rPr>
          <w:color w:val="404040"/>
        </w:rPr>
        <w:t>účet</w:t>
      </w:r>
      <w:r>
        <w:rPr>
          <w:color w:val="404040"/>
          <w:spacing w:val="44"/>
        </w:rPr>
        <w:t xml:space="preserve"> </w:t>
      </w:r>
      <w:r>
        <w:rPr>
          <w:color w:val="404040"/>
          <w:spacing w:val="-2"/>
        </w:rPr>
        <w:t>Dodavatele</w:t>
      </w:r>
    </w:p>
    <w:p w14:paraId="129B9053" w14:textId="77777777" w:rsidR="0041514C" w:rsidRDefault="00110430">
      <w:pPr>
        <w:pStyle w:val="Zkladntext"/>
        <w:tabs>
          <w:tab w:val="left" w:pos="1100"/>
          <w:tab w:val="left" w:pos="10311"/>
        </w:tabs>
        <w:spacing w:before="76"/>
        <w:ind w:left="391"/>
        <w:jc w:val="both"/>
      </w:pPr>
      <w:r>
        <w:rPr>
          <w:color w:val="404040"/>
          <w:u w:val="single" w:color="00AFEF"/>
        </w:rPr>
        <w:tab/>
        <w:t>uvedený</w:t>
      </w:r>
      <w:r>
        <w:rPr>
          <w:color w:val="404040"/>
          <w:spacing w:val="-2"/>
          <w:u w:val="single" w:color="00AFEF"/>
        </w:rPr>
        <w:t xml:space="preserve"> </w:t>
      </w:r>
      <w:r>
        <w:rPr>
          <w:color w:val="404040"/>
          <w:u w:val="single" w:color="00AFEF"/>
        </w:rPr>
        <w:t>v</w:t>
      </w:r>
      <w:r>
        <w:rPr>
          <w:color w:val="404040"/>
          <w:spacing w:val="-4"/>
          <w:u w:val="single" w:color="00AFEF"/>
        </w:rPr>
        <w:t xml:space="preserve"> </w:t>
      </w:r>
      <w:r>
        <w:rPr>
          <w:color w:val="404040"/>
          <w:u w:val="single" w:color="00AFEF"/>
        </w:rPr>
        <w:t>záhlaví</w:t>
      </w:r>
      <w:r>
        <w:rPr>
          <w:color w:val="404040"/>
          <w:spacing w:val="-4"/>
          <w:u w:val="single" w:color="00AFEF"/>
        </w:rPr>
        <w:t xml:space="preserve"> </w:t>
      </w:r>
      <w:r>
        <w:rPr>
          <w:color w:val="404040"/>
          <w:u w:val="single" w:color="00AFEF"/>
        </w:rPr>
        <w:t>této</w:t>
      </w:r>
      <w:r>
        <w:rPr>
          <w:color w:val="404040"/>
          <w:spacing w:val="-2"/>
          <w:u w:val="single" w:color="00AFEF"/>
        </w:rPr>
        <w:t xml:space="preserve"> Dohody.</w:t>
      </w:r>
      <w:r>
        <w:rPr>
          <w:color w:val="404040"/>
          <w:u w:val="single" w:color="00AFEF"/>
        </w:rPr>
        <w:tab/>
      </w:r>
    </w:p>
    <w:p w14:paraId="74FC72BA" w14:textId="77777777" w:rsidR="0041514C" w:rsidRDefault="0041514C">
      <w:pPr>
        <w:jc w:val="both"/>
        <w:sectPr w:rsidR="0041514C">
          <w:headerReference w:type="default" r:id="rId11"/>
          <w:footerReference w:type="even" r:id="rId12"/>
          <w:footerReference w:type="default" r:id="rId13"/>
          <w:footerReference w:type="first" r:id="rId14"/>
          <w:pgSz w:w="11910" w:h="16840"/>
          <w:pgMar w:top="2000" w:right="740" w:bottom="940" w:left="740" w:header="680" w:footer="745" w:gutter="0"/>
          <w:cols w:space="708"/>
        </w:sectPr>
      </w:pPr>
    </w:p>
    <w:p w14:paraId="13CA3AB7" w14:textId="77777777" w:rsidR="0041514C" w:rsidRDefault="0041514C">
      <w:pPr>
        <w:pStyle w:val="Zkladntext"/>
        <w:spacing w:before="4"/>
      </w:pPr>
    </w:p>
    <w:p w14:paraId="503B3CBF" w14:textId="77777777" w:rsidR="0041514C" w:rsidRDefault="00110430">
      <w:pPr>
        <w:pStyle w:val="Odstavecseseznamem"/>
        <w:numPr>
          <w:ilvl w:val="1"/>
          <w:numId w:val="40"/>
        </w:numPr>
        <w:tabs>
          <w:tab w:val="left" w:pos="1097"/>
          <w:tab w:val="left" w:pos="1100"/>
        </w:tabs>
        <w:spacing w:before="0" w:line="312" w:lineRule="auto"/>
        <w:ind w:left="1100" w:right="392" w:hanging="709"/>
        <w:jc w:val="both"/>
        <w:rPr>
          <w:color w:val="00AFEF"/>
        </w:rPr>
      </w:pPr>
      <w:r>
        <w:rPr>
          <w:color w:val="404040"/>
        </w:rPr>
        <w:t>Faktura se považuje za uhrazenou dnem odepsání příslušné finanční částky z</w:t>
      </w:r>
      <w:r>
        <w:rPr>
          <w:color w:val="404040"/>
          <w:spacing w:val="-2"/>
        </w:rPr>
        <w:t xml:space="preserve"> </w:t>
      </w:r>
      <w:r>
        <w:rPr>
          <w:color w:val="404040"/>
        </w:rPr>
        <w:t>účtu Objednatele ve prospěch účtu Dodavatele.</w:t>
      </w:r>
    </w:p>
    <w:p w14:paraId="0B96430E" w14:textId="77777777" w:rsidR="0041514C" w:rsidRDefault="00110430">
      <w:pPr>
        <w:pStyle w:val="Odstavecseseznamem"/>
        <w:numPr>
          <w:ilvl w:val="1"/>
          <w:numId w:val="40"/>
        </w:numPr>
        <w:tabs>
          <w:tab w:val="left" w:pos="1100"/>
        </w:tabs>
        <w:ind w:left="1100" w:hanging="708"/>
        <w:rPr>
          <w:color w:val="00AFEF"/>
        </w:rPr>
      </w:pPr>
      <w:r>
        <w:rPr>
          <w:color w:val="404040"/>
        </w:rPr>
        <w:t>Objednatel</w:t>
      </w:r>
      <w:r>
        <w:rPr>
          <w:color w:val="404040"/>
          <w:spacing w:val="-7"/>
        </w:rPr>
        <w:t xml:space="preserve"> </w:t>
      </w:r>
      <w:r>
        <w:rPr>
          <w:color w:val="404040"/>
        </w:rPr>
        <w:t>neposkytuje</w:t>
      </w:r>
      <w:r>
        <w:rPr>
          <w:color w:val="404040"/>
          <w:spacing w:val="-7"/>
        </w:rPr>
        <w:t xml:space="preserve"> </w:t>
      </w:r>
      <w:r>
        <w:rPr>
          <w:color w:val="404040"/>
        </w:rPr>
        <w:t>Dodavateli</w:t>
      </w:r>
      <w:r>
        <w:rPr>
          <w:color w:val="404040"/>
          <w:spacing w:val="-5"/>
        </w:rPr>
        <w:t xml:space="preserve"> </w:t>
      </w:r>
      <w:r>
        <w:rPr>
          <w:color w:val="404040"/>
        </w:rPr>
        <w:t>jakékoliv</w:t>
      </w:r>
      <w:r>
        <w:rPr>
          <w:color w:val="404040"/>
          <w:spacing w:val="-3"/>
        </w:rPr>
        <w:t xml:space="preserve"> </w:t>
      </w:r>
      <w:r>
        <w:rPr>
          <w:color w:val="404040"/>
        </w:rPr>
        <w:t>zálohy</w:t>
      </w:r>
      <w:r>
        <w:rPr>
          <w:color w:val="404040"/>
          <w:spacing w:val="-4"/>
        </w:rPr>
        <w:t xml:space="preserve"> </w:t>
      </w:r>
      <w:r>
        <w:rPr>
          <w:color w:val="404040"/>
        </w:rPr>
        <w:t>na</w:t>
      </w:r>
      <w:r>
        <w:rPr>
          <w:color w:val="404040"/>
          <w:spacing w:val="-5"/>
        </w:rPr>
        <w:t xml:space="preserve"> </w:t>
      </w:r>
      <w:r>
        <w:rPr>
          <w:color w:val="404040"/>
        </w:rPr>
        <w:t>cenu</w:t>
      </w:r>
      <w:r>
        <w:rPr>
          <w:color w:val="404040"/>
          <w:spacing w:val="-7"/>
        </w:rPr>
        <w:t xml:space="preserve"> </w:t>
      </w:r>
      <w:r>
        <w:rPr>
          <w:color w:val="404040"/>
        </w:rPr>
        <w:t>za</w:t>
      </w:r>
      <w:r>
        <w:rPr>
          <w:color w:val="404040"/>
          <w:spacing w:val="-4"/>
        </w:rPr>
        <w:t xml:space="preserve"> </w:t>
      </w:r>
      <w:r>
        <w:rPr>
          <w:color w:val="404040"/>
          <w:spacing w:val="-2"/>
        </w:rPr>
        <w:t>Plnění.</w:t>
      </w:r>
    </w:p>
    <w:p w14:paraId="1E97377F" w14:textId="77777777" w:rsidR="0041514C" w:rsidRDefault="00110430">
      <w:pPr>
        <w:pStyle w:val="Odstavecseseznamem"/>
        <w:numPr>
          <w:ilvl w:val="1"/>
          <w:numId w:val="40"/>
        </w:numPr>
        <w:tabs>
          <w:tab w:val="left" w:pos="1097"/>
          <w:tab w:val="left" w:pos="1100"/>
        </w:tabs>
        <w:spacing w:before="196" w:line="312" w:lineRule="auto"/>
        <w:ind w:left="1100" w:right="389" w:hanging="709"/>
        <w:jc w:val="both"/>
        <w:rPr>
          <w:color w:val="00AFEF"/>
        </w:rPr>
      </w:pPr>
      <w:r>
        <w:rPr>
          <w:color w:val="404040"/>
        </w:rPr>
        <w:t>Smluvní strany se dohodly, že pokud bude v</w:t>
      </w:r>
      <w:r>
        <w:rPr>
          <w:color w:val="404040"/>
          <w:spacing w:val="-2"/>
        </w:rPr>
        <w:t xml:space="preserve"> </w:t>
      </w:r>
      <w:r>
        <w:rPr>
          <w:color w:val="404040"/>
        </w:rPr>
        <w:t>okamžiku uskutečnění zdanitelného plnění správcem</w:t>
      </w:r>
      <w:r>
        <w:rPr>
          <w:color w:val="404040"/>
          <w:spacing w:val="40"/>
        </w:rPr>
        <w:t xml:space="preserve">  </w:t>
      </w:r>
      <w:r>
        <w:rPr>
          <w:color w:val="404040"/>
        </w:rPr>
        <w:t>daně</w:t>
      </w:r>
      <w:r>
        <w:rPr>
          <w:color w:val="404040"/>
          <w:spacing w:val="40"/>
        </w:rPr>
        <w:t xml:space="preserve">  </w:t>
      </w:r>
      <w:r>
        <w:rPr>
          <w:color w:val="404040"/>
        </w:rPr>
        <w:t>zveřejněna</w:t>
      </w:r>
      <w:r>
        <w:rPr>
          <w:color w:val="404040"/>
          <w:spacing w:val="40"/>
        </w:rPr>
        <w:t xml:space="preserve">  </w:t>
      </w:r>
      <w:r>
        <w:rPr>
          <w:color w:val="404040"/>
        </w:rPr>
        <w:t>způsobem</w:t>
      </w:r>
      <w:r>
        <w:rPr>
          <w:color w:val="404040"/>
          <w:spacing w:val="40"/>
        </w:rPr>
        <w:t xml:space="preserve">  </w:t>
      </w:r>
      <w:r>
        <w:rPr>
          <w:color w:val="404040"/>
        </w:rPr>
        <w:t>umožňujícím</w:t>
      </w:r>
      <w:r>
        <w:rPr>
          <w:color w:val="404040"/>
          <w:spacing w:val="40"/>
        </w:rPr>
        <w:t xml:space="preserve">  </w:t>
      </w:r>
      <w:r>
        <w:rPr>
          <w:color w:val="404040"/>
        </w:rPr>
        <w:t>dálkový</w:t>
      </w:r>
      <w:r>
        <w:rPr>
          <w:color w:val="404040"/>
          <w:spacing w:val="40"/>
        </w:rPr>
        <w:t xml:space="preserve">  </w:t>
      </w:r>
      <w:r>
        <w:rPr>
          <w:color w:val="404040"/>
        </w:rPr>
        <w:t>přístup</w:t>
      </w:r>
      <w:r>
        <w:rPr>
          <w:color w:val="404040"/>
          <w:spacing w:val="40"/>
        </w:rPr>
        <w:t xml:space="preserve">  </w:t>
      </w:r>
      <w:r>
        <w:rPr>
          <w:color w:val="404040"/>
        </w:rPr>
        <w:t>skutečnost, že</w:t>
      </w:r>
      <w:r>
        <w:rPr>
          <w:color w:val="404040"/>
          <w:spacing w:val="-3"/>
        </w:rPr>
        <w:t xml:space="preserve"> </w:t>
      </w:r>
      <w:r>
        <w:rPr>
          <w:color w:val="404040"/>
        </w:rPr>
        <w:t>Dodavatel</w:t>
      </w:r>
      <w:r>
        <w:rPr>
          <w:color w:val="404040"/>
          <w:spacing w:val="-13"/>
        </w:rPr>
        <w:t xml:space="preserve"> </w:t>
      </w:r>
      <w:r>
        <w:rPr>
          <w:color w:val="404040"/>
        </w:rPr>
        <w:t>zdanitelného</w:t>
      </w:r>
      <w:r>
        <w:rPr>
          <w:color w:val="404040"/>
          <w:spacing w:val="-12"/>
        </w:rPr>
        <w:t xml:space="preserve"> </w:t>
      </w:r>
      <w:r>
        <w:rPr>
          <w:color w:val="404040"/>
        </w:rPr>
        <w:t>plnění</w:t>
      </w:r>
      <w:r>
        <w:rPr>
          <w:color w:val="404040"/>
          <w:spacing w:val="-11"/>
        </w:rPr>
        <w:t xml:space="preserve"> </w:t>
      </w:r>
      <w:r>
        <w:rPr>
          <w:color w:val="404040"/>
        </w:rPr>
        <w:t>je</w:t>
      </w:r>
      <w:r>
        <w:rPr>
          <w:color w:val="404040"/>
          <w:spacing w:val="-12"/>
        </w:rPr>
        <w:t xml:space="preserve"> </w:t>
      </w:r>
      <w:r>
        <w:rPr>
          <w:color w:val="404040"/>
        </w:rPr>
        <w:t>nespolehlivým</w:t>
      </w:r>
      <w:r>
        <w:rPr>
          <w:color w:val="404040"/>
          <w:spacing w:val="-11"/>
        </w:rPr>
        <w:t xml:space="preserve"> </w:t>
      </w:r>
      <w:r>
        <w:rPr>
          <w:color w:val="404040"/>
        </w:rPr>
        <w:t>plátcem</w:t>
      </w:r>
      <w:r>
        <w:rPr>
          <w:color w:val="404040"/>
          <w:spacing w:val="-11"/>
        </w:rPr>
        <w:t xml:space="preserve"> </w:t>
      </w:r>
      <w:r>
        <w:rPr>
          <w:color w:val="404040"/>
        </w:rPr>
        <w:t>ve</w:t>
      </w:r>
      <w:r>
        <w:rPr>
          <w:color w:val="404040"/>
          <w:spacing w:val="-12"/>
        </w:rPr>
        <w:t xml:space="preserve"> </w:t>
      </w:r>
      <w:r>
        <w:rPr>
          <w:color w:val="404040"/>
        </w:rPr>
        <w:t>smyslu</w:t>
      </w:r>
      <w:r>
        <w:rPr>
          <w:color w:val="404040"/>
          <w:spacing w:val="-12"/>
        </w:rPr>
        <w:t xml:space="preserve"> </w:t>
      </w:r>
      <w:r>
        <w:rPr>
          <w:color w:val="404040"/>
        </w:rPr>
        <w:t>§</w:t>
      </w:r>
      <w:r>
        <w:rPr>
          <w:color w:val="404040"/>
          <w:spacing w:val="-12"/>
        </w:rPr>
        <w:t xml:space="preserve"> </w:t>
      </w:r>
      <w:r>
        <w:rPr>
          <w:color w:val="404040"/>
        </w:rPr>
        <w:t>106a</w:t>
      </w:r>
      <w:r>
        <w:rPr>
          <w:color w:val="404040"/>
          <w:spacing w:val="-12"/>
        </w:rPr>
        <w:t xml:space="preserve"> </w:t>
      </w:r>
      <w:r>
        <w:rPr>
          <w:color w:val="404040"/>
        </w:rPr>
        <w:t>zákona</w:t>
      </w:r>
      <w:r>
        <w:rPr>
          <w:color w:val="404040"/>
          <w:spacing w:val="-10"/>
        </w:rPr>
        <w:t xml:space="preserve"> </w:t>
      </w:r>
      <w:r>
        <w:rPr>
          <w:color w:val="404040"/>
        </w:rPr>
        <w:t>o</w:t>
      </w:r>
      <w:r>
        <w:rPr>
          <w:color w:val="404040"/>
          <w:spacing w:val="-3"/>
        </w:rPr>
        <w:t xml:space="preserve"> </w:t>
      </w:r>
      <w:r>
        <w:rPr>
          <w:color w:val="404040"/>
        </w:rPr>
        <w:t>DPH nebo</w:t>
      </w:r>
      <w:r>
        <w:rPr>
          <w:color w:val="404040"/>
          <w:spacing w:val="-13"/>
        </w:rPr>
        <w:t xml:space="preserve"> </w:t>
      </w:r>
      <w:r>
        <w:rPr>
          <w:color w:val="404040"/>
        </w:rPr>
        <w:t>že</w:t>
      </w:r>
      <w:r>
        <w:rPr>
          <w:color w:val="404040"/>
          <w:spacing w:val="-14"/>
        </w:rPr>
        <w:t xml:space="preserve"> </w:t>
      </w:r>
      <w:r>
        <w:rPr>
          <w:color w:val="404040"/>
        </w:rPr>
        <w:t>úplata</w:t>
      </w:r>
      <w:r>
        <w:rPr>
          <w:color w:val="404040"/>
          <w:spacing w:val="-14"/>
        </w:rPr>
        <w:t xml:space="preserve"> </w:t>
      </w:r>
      <w:r>
        <w:rPr>
          <w:color w:val="404040"/>
        </w:rPr>
        <w:t>za</w:t>
      </w:r>
      <w:r>
        <w:rPr>
          <w:color w:val="404040"/>
          <w:spacing w:val="-16"/>
        </w:rPr>
        <w:t xml:space="preserve"> </w:t>
      </w:r>
      <w:r>
        <w:rPr>
          <w:color w:val="404040"/>
        </w:rPr>
        <w:t>toto</w:t>
      </w:r>
      <w:r>
        <w:rPr>
          <w:color w:val="404040"/>
          <w:spacing w:val="-15"/>
        </w:rPr>
        <w:t xml:space="preserve"> </w:t>
      </w:r>
      <w:r>
        <w:rPr>
          <w:color w:val="404040"/>
        </w:rPr>
        <w:t>plnění</w:t>
      </w:r>
      <w:r>
        <w:rPr>
          <w:color w:val="404040"/>
          <w:spacing w:val="-12"/>
        </w:rPr>
        <w:t xml:space="preserve"> </w:t>
      </w:r>
      <w:r>
        <w:rPr>
          <w:color w:val="404040"/>
        </w:rPr>
        <w:t>má</w:t>
      </w:r>
      <w:r>
        <w:rPr>
          <w:color w:val="404040"/>
          <w:spacing w:val="-16"/>
        </w:rPr>
        <w:t xml:space="preserve"> </w:t>
      </w:r>
      <w:r>
        <w:rPr>
          <w:color w:val="404040"/>
        </w:rPr>
        <w:t>být</w:t>
      </w:r>
      <w:r>
        <w:rPr>
          <w:color w:val="404040"/>
          <w:spacing w:val="-11"/>
        </w:rPr>
        <w:t xml:space="preserve"> </w:t>
      </w:r>
      <w:r>
        <w:rPr>
          <w:color w:val="404040"/>
        </w:rPr>
        <w:t>poskytnuta</w:t>
      </w:r>
      <w:r>
        <w:rPr>
          <w:color w:val="404040"/>
          <w:spacing w:val="-14"/>
        </w:rPr>
        <w:t xml:space="preserve"> </w:t>
      </w:r>
      <w:r>
        <w:rPr>
          <w:color w:val="404040"/>
        </w:rPr>
        <w:t>zcela</w:t>
      </w:r>
      <w:r>
        <w:rPr>
          <w:color w:val="404040"/>
          <w:spacing w:val="-14"/>
        </w:rPr>
        <w:t xml:space="preserve"> </w:t>
      </w:r>
      <w:r>
        <w:rPr>
          <w:color w:val="404040"/>
        </w:rPr>
        <w:t>nebo</w:t>
      </w:r>
      <w:r>
        <w:rPr>
          <w:color w:val="404040"/>
          <w:spacing w:val="-14"/>
        </w:rPr>
        <w:t xml:space="preserve"> </w:t>
      </w:r>
      <w:r>
        <w:rPr>
          <w:color w:val="404040"/>
        </w:rPr>
        <w:t>zčásti</w:t>
      </w:r>
      <w:r>
        <w:rPr>
          <w:color w:val="404040"/>
          <w:spacing w:val="-13"/>
        </w:rPr>
        <w:t xml:space="preserve"> </w:t>
      </w:r>
      <w:r>
        <w:rPr>
          <w:color w:val="404040"/>
        </w:rPr>
        <w:t>bezhotovostním</w:t>
      </w:r>
      <w:r>
        <w:rPr>
          <w:color w:val="404040"/>
          <w:spacing w:val="-12"/>
        </w:rPr>
        <w:t xml:space="preserve"> </w:t>
      </w:r>
      <w:r>
        <w:rPr>
          <w:color w:val="404040"/>
        </w:rPr>
        <w:t>převodem na</w:t>
      </w:r>
      <w:r>
        <w:rPr>
          <w:color w:val="404040"/>
          <w:spacing w:val="-7"/>
        </w:rPr>
        <w:t xml:space="preserve"> </w:t>
      </w:r>
      <w:r>
        <w:rPr>
          <w:color w:val="404040"/>
        </w:rPr>
        <w:t>jiný</w:t>
      </w:r>
      <w:r>
        <w:rPr>
          <w:color w:val="404040"/>
          <w:spacing w:val="-7"/>
        </w:rPr>
        <w:t xml:space="preserve"> </w:t>
      </w:r>
      <w:r>
        <w:rPr>
          <w:color w:val="404040"/>
        </w:rPr>
        <w:t>účet</w:t>
      </w:r>
      <w:r>
        <w:rPr>
          <w:color w:val="404040"/>
          <w:spacing w:val="-8"/>
        </w:rPr>
        <w:t xml:space="preserve"> </w:t>
      </w:r>
      <w:r>
        <w:rPr>
          <w:color w:val="404040"/>
        </w:rPr>
        <w:t>než</w:t>
      </w:r>
      <w:r>
        <w:rPr>
          <w:color w:val="404040"/>
          <w:spacing w:val="-7"/>
        </w:rPr>
        <w:t xml:space="preserve"> </w:t>
      </w:r>
      <w:r>
        <w:rPr>
          <w:color w:val="404040"/>
        </w:rPr>
        <w:t>účet</w:t>
      </w:r>
      <w:r>
        <w:rPr>
          <w:color w:val="404040"/>
          <w:spacing w:val="-6"/>
        </w:rPr>
        <w:t xml:space="preserve"> </w:t>
      </w:r>
      <w:r>
        <w:rPr>
          <w:color w:val="404040"/>
        </w:rPr>
        <w:t>Dodavatele,</w:t>
      </w:r>
      <w:r>
        <w:rPr>
          <w:color w:val="404040"/>
          <w:spacing w:val="-6"/>
        </w:rPr>
        <w:t xml:space="preserve"> </w:t>
      </w:r>
      <w:r>
        <w:rPr>
          <w:color w:val="404040"/>
        </w:rPr>
        <w:t>který</w:t>
      </w:r>
      <w:r>
        <w:rPr>
          <w:color w:val="404040"/>
          <w:spacing w:val="-9"/>
        </w:rPr>
        <w:t xml:space="preserve"> </w:t>
      </w:r>
      <w:r>
        <w:rPr>
          <w:color w:val="404040"/>
        </w:rPr>
        <w:t>je</w:t>
      </w:r>
      <w:r>
        <w:rPr>
          <w:color w:val="404040"/>
          <w:spacing w:val="-7"/>
        </w:rPr>
        <w:t xml:space="preserve"> </w:t>
      </w:r>
      <w:r>
        <w:rPr>
          <w:color w:val="404040"/>
        </w:rPr>
        <w:t>správcem</w:t>
      </w:r>
      <w:r>
        <w:rPr>
          <w:color w:val="404040"/>
          <w:spacing w:val="-6"/>
        </w:rPr>
        <w:t xml:space="preserve"> </w:t>
      </w:r>
      <w:r>
        <w:rPr>
          <w:color w:val="404040"/>
        </w:rPr>
        <w:t>daně</w:t>
      </w:r>
      <w:r>
        <w:rPr>
          <w:color w:val="404040"/>
          <w:spacing w:val="-7"/>
        </w:rPr>
        <w:t xml:space="preserve"> </w:t>
      </w:r>
      <w:r>
        <w:rPr>
          <w:color w:val="404040"/>
        </w:rPr>
        <w:t>zveřejněn</w:t>
      </w:r>
      <w:r>
        <w:rPr>
          <w:color w:val="404040"/>
          <w:spacing w:val="-9"/>
        </w:rPr>
        <w:t xml:space="preserve"> </w:t>
      </w:r>
      <w:r>
        <w:rPr>
          <w:color w:val="404040"/>
        </w:rPr>
        <w:t>způsobem</w:t>
      </w:r>
      <w:r>
        <w:rPr>
          <w:color w:val="404040"/>
          <w:spacing w:val="-6"/>
        </w:rPr>
        <w:t xml:space="preserve"> </w:t>
      </w:r>
      <w:r>
        <w:rPr>
          <w:color w:val="404040"/>
        </w:rPr>
        <w:t>umožňujícím dálkový přístup ve smyslu ust. § 96 Zákona o DPH,</w:t>
      </w:r>
      <w:r>
        <w:rPr>
          <w:color w:val="404040"/>
          <w:spacing w:val="-1"/>
        </w:rPr>
        <w:t xml:space="preserve"> </w:t>
      </w:r>
      <w:r>
        <w:rPr>
          <w:color w:val="404040"/>
        </w:rPr>
        <w:t>je</w:t>
      </w:r>
      <w:r>
        <w:rPr>
          <w:color w:val="404040"/>
          <w:spacing w:val="-3"/>
        </w:rPr>
        <w:t xml:space="preserve"> </w:t>
      </w:r>
      <w:r>
        <w:rPr>
          <w:color w:val="404040"/>
        </w:rPr>
        <w:t>příjemce zdanitelného plnění (Objednatel)</w:t>
      </w:r>
      <w:r>
        <w:rPr>
          <w:color w:val="404040"/>
          <w:spacing w:val="80"/>
        </w:rPr>
        <w:t xml:space="preserve"> </w:t>
      </w:r>
      <w:r>
        <w:rPr>
          <w:color w:val="404040"/>
        </w:rPr>
        <w:t>oprávněn</w:t>
      </w:r>
      <w:r>
        <w:rPr>
          <w:color w:val="404040"/>
          <w:spacing w:val="76"/>
        </w:rPr>
        <w:t xml:space="preserve"> </w:t>
      </w:r>
      <w:r>
        <w:rPr>
          <w:color w:val="404040"/>
        </w:rPr>
        <w:t>část</w:t>
      </w:r>
      <w:r>
        <w:rPr>
          <w:color w:val="404040"/>
          <w:spacing w:val="80"/>
        </w:rPr>
        <w:t xml:space="preserve"> </w:t>
      </w:r>
      <w:r>
        <w:rPr>
          <w:color w:val="404040"/>
        </w:rPr>
        <w:t>ceny</w:t>
      </w:r>
      <w:r>
        <w:rPr>
          <w:color w:val="404040"/>
          <w:spacing w:val="79"/>
        </w:rPr>
        <w:t xml:space="preserve"> </w:t>
      </w:r>
      <w:r>
        <w:rPr>
          <w:color w:val="404040"/>
        </w:rPr>
        <w:t>odpovídající</w:t>
      </w:r>
      <w:r>
        <w:rPr>
          <w:color w:val="404040"/>
          <w:spacing w:val="80"/>
        </w:rPr>
        <w:t xml:space="preserve"> </w:t>
      </w:r>
      <w:r>
        <w:rPr>
          <w:color w:val="404040"/>
        </w:rPr>
        <w:t>dani</w:t>
      </w:r>
      <w:r>
        <w:rPr>
          <w:color w:val="404040"/>
          <w:spacing w:val="80"/>
        </w:rPr>
        <w:t xml:space="preserve"> </w:t>
      </w:r>
      <w:r>
        <w:rPr>
          <w:color w:val="404040"/>
        </w:rPr>
        <w:t>z</w:t>
      </w:r>
      <w:r>
        <w:rPr>
          <w:color w:val="404040"/>
          <w:spacing w:val="79"/>
        </w:rPr>
        <w:t xml:space="preserve"> </w:t>
      </w:r>
      <w:r>
        <w:rPr>
          <w:color w:val="404040"/>
        </w:rPr>
        <w:t>přidané</w:t>
      </w:r>
      <w:r>
        <w:rPr>
          <w:color w:val="404040"/>
          <w:spacing w:val="80"/>
        </w:rPr>
        <w:t xml:space="preserve"> </w:t>
      </w:r>
      <w:r>
        <w:rPr>
          <w:color w:val="404040"/>
        </w:rPr>
        <w:t>hodnoty</w:t>
      </w:r>
      <w:r>
        <w:rPr>
          <w:color w:val="404040"/>
          <w:spacing w:val="79"/>
        </w:rPr>
        <w:t xml:space="preserve"> </w:t>
      </w:r>
      <w:r>
        <w:rPr>
          <w:color w:val="404040"/>
        </w:rPr>
        <w:t>zaplatit</w:t>
      </w:r>
      <w:r>
        <w:rPr>
          <w:color w:val="404040"/>
          <w:spacing w:val="80"/>
        </w:rPr>
        <w:t xml:space="preserve"> </w:t>
      </w:r>
      <w:r>
        <w:rPr>
          <w:color w:val="404040"/>
        </w:rPr>
        <w:t>přímo na</w:t>
      </w:r>
      <w:r>
        <w:rPr>
          <w:color w:val="404040"/>
          <w:spacing w:val="-2"/>
        </w:rPr>
        <w:t xml:space="preserve"> </w:t>
      </w:r>
      <w:r>
        <w:rPr>
          <w:color w:val="404040"/>
        </w:rPr>
        <w:t>bankovní účet správce daně ve smyslu ust. § 109a Zákona o DPH. Na</w:t>
      </w:r>
      <w:r>
        <w:rPr>
          <w:color w:val="404040"/>
          <w:spacing w:val="-1"/>
        </w:rPr>
        <w:t xml:space="preserve"> </w:t>
      </w:r>
      <w:r>
        <w:rPr>
          <w:color w:val="404040"/>
        </w:rPr>
        <w:t>bankovní účet Dodavatele</w:t>
      </w:r>
      <w:r>
        <w:rPr>
          <w:color w:val="404040"/>
          <w:spacing w:val="62"/>
        </w:rPr>
        <w:t xml:space="preserve"> </w:t>
      </w:r>
      <w:r>
        <w:rPr>
          <w:color w:val="404040"/>
        </w:rPr>
        <w:t>bude</w:t>
      </w:r>
      <w:r>
        <w:rPr>
          <w:color w:val="404040"/>
          <w:spacing w:val="62"/>
        </w:rPr>
        <w:t xml:space="preserve"> </w:t>
      </w:r>
      <w:r>
        <w:rPr>
          <w:color w:val="404040"/>
        </w:rPr>
        <w:t>v</w:t>
      </w:r>
      <w:r>
        <w:rPr>
          <w:color w:val="404040"/>
          <w:spacing w:val="-3"/>
        </w:rPr>
        <w:t xml:space="preserve"> </w:t>
      </w:r>
      <w:r>
        <w:rPr>
          <w:color w:val="404040"/>
        </w:rPr>
        <w:t>tomto</w:t>
      </w:r>
      <w:r>
        <w:rPr>
          <w:color w:val="404040"/>
          <w:spacing w:val="62"/>
        </w:rPr>
        <w:t xml:space="preserve"> </w:t>
      </w:r>
      <w:r>
        <w:rPr>
          <w:color w:val="404040"/>
        </w:rPr>
        <w:t>případě</w:t>
      </w:r>
      <w:r>
        <w:rPr>
          <w:color w:val="404040"/>
          <w:spacing w:val="62"/>
        </w:rPr>
        <w:t xml:space="preserve"> </w:t>
      </w:r>
      <w:r>
        <w:rPr>
          <w:color w:val="404040"/>
        </w:rPr>
        <w:t>uhrazena</w:t>
      </w:r>
      <w:r>
        <w:rPr>
          <w:color w:val="404040"/>
          <w:spacing w:val="62"/>
        </w:rPr>
        <w:t xml:space="preserve"> </w:t>
      </w:r>
      <w:r>
        <w:rPr>
          <w:color w:val="404040"/>
        </w:rPr>
        <w:t>část</w:t>
      </w:r>
      <w:r>
        <w:rPr>
          <w:color w:val="404040"/>
          <w:spacing w:val="64"/>
        </w:rPr>
        <w:t xml:space="preserve"> </w:t>
      </w:r>
      <w:r>
        <w:rPr>
          <w:color w:val="404040"/>
        </w:rPr>
        <w:t>ceny</w:t>
      </w:r>
      <w:r>
        <w:rPr>
          <w:color w:val="404040"/>
          <w:spacing w:val="60"/>
        </w:rPr>
        <w:t xml:space="preserve"> </w:t>
      </w:r>
      <w:r>
        <w:rPr>
          <w:color w:val="404040"/>
        </w:rPr>
        <w:t>odpovídající</w:t>
      </w:r>
      <w:r>
        <w:rPr>
          <w:color w:val="404040"/>
          <w:spacing w:val="64"/>
        </w:rPr>
        <w:t xml:space="preserve"> </w:t>
      </w:r>
      <w:r>
        <w:rPr>
          <w:color w:val="404040"/>
        </w:rPr>
        <w:t>výši</w:t>
      </w:r>
      <w:r>
        <w:rPr>
          <w:color w:val="404040"/>
          <w:spacing w:val="61"/>
        </w:rPr>
        <w:t xml:space="preserve"> </w:t>
      </w:r>
      <w:r>
        <w:rPr>
          <w:color w:val="404040"/>
        </w:rPr>
        <w:t>základu</w:t>
      </w:r>
      <w:r>
        <w:rPr>
          <w:color w:val="404040"/>
          <w:spacing w:val="62"/>
        </w:rPr>
        <w:t xml:space="preserve"> </w:t>
      </w:r>
      <w:r>
        <w:rPr>
          <w:color w:val="404040"/>
        </w:rPr>
        <w:t>daně z</w:t>
      </w:r>
      <w:r>
        <w:rPr>
          <w:color w:val="404040"/>
          <w:spacing w:val="-1"/>
        </w:rPr>
        <w:t xml:space="preserve"> </w:t>
      </w:r>
      <w:r>
        <w:rPr>
          <w:color w:val="404040"/>
        </w:rPr>
        <w:t>přidané hodnoty. Úhrada ceny plnění (základu daně) provedená Objednatelem v</w:t>
      </w:r>
      <w:r>
        <w:rPr>
          <w:color w:val="404040"/>
          <w:spacing w:val="-2"/>
        </w:rPr>
        <w:t xml:space="preserve"> </w:t>
      </w:r>
      <w:r>
        <w:rPr>
          <w:color w:val="404040"/>
        </w:rPr>
        <w:t>souladu s</w:t>
      </w:r>
      <w:r>
        <w:rPr>
          <w:color w:val="404040"/>
          <w:spacing w:val="-1"/>
        </w:rPr>
        <w:t xml:space="preserve"> </w:t>
      </w:r>
      <w:r>
        <w:rPr>
          <w:color w:val="404040"/>
        </w:rPr>
        <w:t>ustanovením tohoto odstavce Dohody bude považována za</w:t>
      </w:r>
      <w:r>
        <w:rPr>
          <w:color w:val="404040"/>
          <w:spacing w:val="-3"/>
        </w:rPr>
        <w:t xml:space="preserve"> </w:t>
      </w:r>
      <w:r>
        <w:rPr>
          <w:color w:val="404040"/>
        </w:rPr>
        <w:t>řádnou úhradu ceny plnění poskytnutého dle této Dohody.</w:t>
      </w:r>
    </w:p>
    <w:p w14:paraId="2A38BA96" w14:textId="77777777" w:rsidR="0041514C" w:rsidRDefault="00110430">
      <w:pPr>
        <w:pStyle w:val="Nadpis3"/>
        <w:numPr>
          <w:ilvl w:val="0"/>
          <w:numId w:val="40"/>
        </w:numPr>
        <w:tabs>
          <w:tab w:val="left" w:pos="2458"/>
        </w:tabs>
        <w:spacing w:before="239"/>
        <w:ind w:left="2458" w:hanging="282"/>
        <w:jc w:val="left"/>
        <w:rPr>
          <w:color w:val="00AFEF"/>
        </w:rPr>
      </w:pPr>
      <w:bookmarkStart w:id="17" w:name="6._Licenční_ujednání_a_aktivace_časově_o"/>
      <w:bookmarkEnd w:id="17"/>
      <w:r>
        <w:rPr>
          <w:color w:val="404040"/>
        </w:rPr>
        <w:t>Licenční</w:t>
      </w:r>
      <w:r>
        <w:rPr>
          <w:color w:val="404040"/>
          <w:spacing w:val="-7"/>
        </w:rPr>
        <w:t xml:space="preserve"> </w:t>
      </w:r>
      <w:r>
        <w:rPr>
          <w:color w:val="404040"/>
        </w:rPr>
        <w:t>ujednání</w:t>
      </w:r>
      <w:r>
        <w:rPr>
          <w:color w:val="404040"/>
          <w:spacing w:val="-3"/>
        </w:rPr>
        <w:t xml:space="preserve"> </w:t>
      </w:r>
      <w:r>
        <w:rPr>
          <w:color w:val="404040"/>
        </w:rPr>
        <w:t>a</w:t>
      </w:r>
      <w:r>
        <w:rPr>
          <w:color w:val="404040"/>
          <w:spacing w:val="-7"/>
        </w:rPr>
        <w:t xml:space="preserve"> </w:t>
      </w:r>
      <w:r>
        <w:rPr>
          <w:color w:val="404040"/>
        </w:rPr>
        <w:t>aktivace</w:t>
      </w:r>
      <w:r>
        <w:rPr>
          <w:color w:val="404040"/>
          <w:spacing w:val="-5"/>
        </w:rPr>
        <w:t xml:space="preserve"> </w:t>
      </w:r>
      <w:r>
        <w:rPr>
          <w:color w:val="404040"/>
        </w:rPr>
        <w:t>časově</w:t>
      </w:r>
      <w:r>
        <w:rPr>
          <w:color w:val="404040"/>
          <w:spacing w:val="-7"/>
        </w:rPr>
        <w:t xml:space="preserve"> </w:t>
      </w:r>
      <w:r>
        <w:rPr>
          <w:color w:val="404040"/>
        </w:rPr>
        <w:t>omezených</w:t>
      </w:r>
      <w:r>
        <w:rPr>
          <w:color w:val="404040"/>
          <w:spacing w:val="-5"/>
        </w:rPr>
        <w:t xml:space="preserve"> </w:t>
      </w:r>
      <w:r>
        <w:rPr>
          <w:color w:val="404040"/>
          <w:spacing w:val="-2"/>
        </w:rPr>
        <w:t>licencí</w:t>
      </w:r>
    </w:p>
    <w:p w14:paraId="5D5ACFDA" w14:textId="77777777" w:rsidR="0041514C" w:rsidRDefault="0041514C">
      <w:pPr>
        <w:pStyle w:val="Zkladntext"/>
        <w:spacing w:before="63"/>
        <w:rPr>
          <w:b/>
        </w:rPr>
      </w:pPr>
    </w:p>
    <w:p w14:paraId="7FE4C358" w14:textId="77777777" w:rsidR="0041514C" w:rsidRDefault="00110430">
      <w:pPr>
        <w:pStyle w:val="Odstavecseseznamem"/>
        <w:numPr>
          <w:ilvl w:val="1"/>
          <w:numId w:val="40"/>
        </w:numPr>
        <w:tabs>
          <w:tab w:val="left" w:pos="1098"/>
          <w:tab w:val="left" w:pos="1100"/>
        </w:tabs>
        <w:spacing w:before="0" w:line="312" w:lineRule="auto"/>
        <w:ind w:left="1100" w:right="388" w:hanging="708"/>
        <w:jc w:val="both"/>
        <w:rPr>
          <w:color w:val="00AFEF"/>
        </w:rPr>
      </w:pPr>
      <w:bookmarkStart w:id="18" w:name="6.1._Vzhledem_k_tomu,_že_plněním_nebo_so"/>
      <w:bookmarkEnd w:id="18"/>
      <w:r>
        <w:rPr>
          <w:color w:val="404040"/>
        </w:rPr>
        <w:t>Vzhledem k tomu, že plněním nebo součástí / částí plnění dle Dohody, resp. Dílčí smlouvy, může</w:t>
      </w:r>
      <w:r>
        <w:rPr>
          <w:color w:val="404040"/>
          <w:spacing w:val="-16"/>
        </w:rPr>
        <w:t xml:space="preserve"> </w:t>
      </w:r>
      <w:r>
        <w:rPr>
          <w:color w:val="404040"/>
        </w:rPr>
        <w:t>být</w:t>
      </w:r>
      <w:r>
        <w:rPr>
          <w:color w:val="404040"/>
          <w:spacing w:val="-15"/>
        </w:rPr>
        <w:t xml:space="preserve"> </w:t>
      </w:r>
      <w:r>
        <w:rPr>
          <w:color w:val="404040"/>
        </w:rPr>
        <w:t>i</w:t>
      </w:r>
      <w:r>
        <w:rPr>
          <w:color w:val="404040"/>
          <w:spacing w:val="-12"/>
        </w:rPr>
        <w:t xml:space="preserve"> </w:t>
      </w:r>
      <w:r>
        <w:rPr>
          <w:color w:val="404040"/>
        </w:rPr>
        <w:t>plnění,</w:t>
      </w:r>
      <w:r>
        <w:rPr>
          <w:color w:val="404040"/>
          <w:spacing w:val="-15"/>
        </w:rPr>
        <w:t xml:space="preserve"> </w:t>
      </w:r>
      <w:r>
        <w:rPr>
          <w:color w:val="404040"/>
        </w:rPr>
        <w:t>které</w:t>
      </w:r>
      <w:r>
        <w:rPr>
          <w:color w:val="404040"/>
          <w:spacing w:val="-16"/>
        </w:rPr>
        <w:t xml:space="preserve"> </w:t>
      </w:r>
      <w:r>
        <w:rPr>
          <w:color w:val="404040"/>
        </w:rPr>
        <w:t>může</w:t>
      </w:r>
      <w:r>
        <w:rPr>
          <w:color w:val="404040"/>
          <w:spacing w:val="-15"/>
        </w:rPr>
        <w:t xml:space="preserve"> </w:t>
      </w:r>
      <w:r>
        <w:rPr>
          <w:color w:val="404040"/>
        </w:rPr>
        <w:t>naplňovat</w:t>
      </w:r>
      <w:r>
        <w:rPr>
          <w:color w:val="404040"/>
          <w:spacing w:val="-14"/>
        </w:rPr>
        <w:t xml:space="preserve"> </w:t>
      </w:r>
      <w:r>
        <w:rPr>
          <w:color w:val="404040"/>
        </w:rPr>
        <w:t>znaky</w:t>
      </w:r>
      <w:r>
        <w:rPr>
          <w:color w:val="404040"/>
          <w:spacing w:val="-16"/>
        </w:rPr>
        <w:t xml:space="preserve"> </w:t>
      </w:r>
      <w:r>
        <w:rPr>
          <w:color w:val="404040"/>
        </w:rPr>
        <w:t>autorského</w:t>
      </w:r>
      <w:r>
        <w:rPr>
          <w:color w:val="404040"/>
          <w:spacing w:val="-15"/>
        </w:rPr>
        <w:t xml:space="preserve"> </w:t>
      </w:r>
      <w:r>
        <w:rPr>
          <w:color w:val="404040"/>
        </w:rPr>
        <w:t>díla</w:t>
      </w:r>
      <w:r>
        <w:rPr>
          <w:color w:val="404040"/>
          <w:spacing w:val="-15"/>
        </w:rPr>
        <w:t xml:space="preserve"> </w:t>
      </w:r>
      <w:r>
        <w:rPr>
          <w:color w:val="404040"/>
        </w:rPr>
        <w:t>ve</w:t>
      </w:r>
      <w:r>
        <w:rPr>
          <w:color w:val="404040"/>
          <w:spacing w:val="-16"/>
        </w:rPr>
        <w:t xml:space="preserve"> </w:t>
      </w:r>
      <w:r>
        <w:rPr>
          <w:color w:val="404040"/>
        </w:rPr>
        <w:t>smyslu</w:t>
      </w:r>
      <w:r>
        <w:rPr>
          <w:color w:val="404040"/>
          <w:spacing w:val="-14"/>
        </w:rPr>
        <w:t xml:space="preserve"> </w:t>
      </w:r>
      <w:r>
        <w:rPr>
          <w:color w:val="404040"/>
        </w:rPr>
        <w:t>zákona</w:t>
      </w:r>
      <w:r>
        <w:rPr>
          <w:color w:val="404040"/>
          <w:spacing w:val="-16"/>
        </w:rPr>
        <w:t xml:space="preserve"> </w:t>
      </w:r>
      <w:r>
        <w:rPr>
          <w:color w:val="404040"/>
        </w:rPr>
        <w:t>č.</w:t>
      </w:r>
      <w:r>
        <w:rPr>
          <w:color w:val="404040"/>
          <w:spacing w:val="-15"/>
        </w:rPr>
        <w:t xml:space="preserve"> </w:t>
      </w:r>
      <w:r>
        <w:rPr>
          <w:color w:val="404040"/>
        </w:rPr>
        <w:t>121/2000 Sb., o právu autorském, o právech souvisejících s</w:t>
      </w:r>
      <w:r>
        <w:rPr>
          <w:color w:val="404040"/>
          <w:spacing w:val="-1"/>
        </w:rPr>
        <w:t xml:space="preserve"> </w:t>
      </w:r>
      <w:r>
        <w:rPr>
          <w:color w:val="404040"/>
        </w:rPr>
        <w:t>právem autorským a o změně některých zákonů (dále jen „</w:t>
      </w:r>
      <w:r>
        <w:rPr>
          <w:b/>
          <w:color w:val="404040"/>
        </w:rPr>
        <w:t>Autorský zákon</w:t>
      </w:r>
      <w:r>
        <w:rPr>
          <w:color w:val="404040"/>
        </w:rPr>
        <w:t>“) (např. software, firmware, nezbytné softwarové příslušenství</w:t>
      </w:r>
      <w:r>
        <w:rPr>
          <w:color w:val="404040"/>
          <w:spacing w:val="40"/>
        </w:rPr>
        <w:t xml:space="preserve"> </w:t>
      </w:r>
      <w:r>
        <w:rPr>
          <w:color w:val="404040"/>
        </w:rPr>
        <w:t>–</w:t>
      </w:r>
      <w:r>
        <w:rPr>
          <w:color w:val="404040"/>
          <w:spacing w:val="40"/>
        </w:rPr>
        <w:t xml:space="preserve"> </w:t>
      </w:r>
      <w:r>
        <w:rPr>
          <w:color w:val="404040"/>
        </w:rPr>
        <w:t>viz</w:t>
      </w:r>
      <w:r>
        <w:rPr>
          <w:color w:val="404040"/>
          <w:spacing w:val="40"/>
        </w:rPr>
        <w:t xml:space="preserve"> </w:t>
      </w:r>
      <w:r>
        <w:rPr>
          <w:color w:val="404040"/>
        </w:rPr>
        <w:t>čl.</w:t>
      </w:r>
      <w:r>
        <w:rPr>
          <w:color w:val="404040"/>
          <w:spacing w:val="40"/>
        </w:rPr>
        <w:t xml:space="preserve"> </w:t>
      </w:r>
      <w:r>
        <w:rPr>
          <w:color w:val="404040"/>
        </w:rPr>
        <w:t>1</w:t>
      </w:r>
      <w:r>
        <w:rPr>
          <w:color w:val="404040"/>
          <w:spacing w:val="40"/>
        </w:rPr>
        <w:t xml:space="preserve"> </w:t>
      </w:r>
      <w:r>
        <w:rPr>
          <w:color w:val="404040"/>
        </w:rPr>
        <w:t>odst.</w:t>
      </w:r>
      <w:r>
        <w:rPr>
          <w:color w:val="404040"/>
          <w:spacing w:val="40"/>
        </w:rPr>
        <w:t xml:space="preserve"> </w:t>
      </w:r>
      <w:r>
        <w:rPr>
          <w:color w:val="404040"/>
        </w:rPr>
        <w:t>1.2</w:t>
      </w:r>
      <w:r>
        <w:rPr>
          <w:color w:val="404040"/>
          <w:spacing w:val="40"/>
        </w:rPr>
        <w:t xml:space="preserve"> </w:t>
      </w:r>
      <w:r>
        <w:rPr>
          <w:color w:val="404040"/>
        </w:rPr>
        <w:t>písm.</w:t>
      </w:r>
      <w:r>
        <w:rPr>
          <w:color w:val="404040"/>
          <w:spacing w:val="40"/>
        </w:rPr>
        <w:t xml:space="preserve"> </w:t>
      </w:r>
      <w:r>
        <w:rPr>
          <w:color w:val="404040"/>
        </w:rPr>
        <w:t>a)</w:t>
      </w:r>
      <w:r>
        <w:rPr>
          <w:color w:val="404040"/>
          <w:spacing w:val="40"/>
        </w:rPr>
        <w:t xml:space="preserve"> </w:t>
      </w:r>
      <w:r>
        <w:rPr>
          <w:color w:val="404040"/>
        </w:rPr>
        <w:t>Dohody)</w:t>
      </w:r>
      <w:r>
        <w:rPr>
          <w:color w:val="404040"/>
          <w:spacing w:val="40"/>
        </w:rPr>
        <w:t xml:space="preserve"> </w:t>
      </w:r>
      <w:r>
        <w:rPr>
          <w:color w:val="404040"/>
        </w:rPr>
        <w:t>(dále</w:t>
      </w:r>
      <w:r>
        <w:rPr>
          <w:color w:val="404040"/>
          <w:spacing w:val="40"/>
        </w:rPr>
        <w:t xml:space="preserve"> </w:t>
      </w:r>
      <w:r>
        <w:rPr>
          <w:color w:val="404040"/>
        </w:rPr>
        <w:t>jen</w:t>
      </w:r>
      <w:r>
        <w:rPr>
          <w:color w:val="404040"/>
          <w:spacing w:val="40"/>
        </w:rPr>
        <w:t xml:space="preserve"> </w:t>
      </w:r>
      <w:r>
        <w:rPr>
          <w:color w:val="404040"/>
        </w:rPr>
        <w:t>„</w:t>
      </w:r>
      <w:r>
        <w:rPr>
          <w:b/>
          <w:color w:val="404040"/>
        </w:rPr>
        <w:t>Předmět</w:t>
      </w:r>
      <w:r>
        <w:rPr>
          <w:b/>
          <w:color w:val="404040"/>
          <w:spacing w:val="40"/>
        </w:rPr>
        <w:t xml:space="preserve"> </w:t>
      </w:r>
      <w:r>
        <w:rPr>
          <w:b/>
          <w:color w:val="404040"/>
        </w:rPr>
        <w:t>ochrany</w:t>
      </w:r>
      <w:r>
        <w:rPr>
          <w:color w:val="404040"/>
        </w:rPr>
        <w:t>“),</w:t>
      </w:r>
      <w:r>
        <w:rPr>
          <w:color w:val="404040"/>
          <w:spacing w:val="40"/>
        </w:rPr>
        <w:t xml:space="preserve"> </w:t>
      </w:r>
      <w:r>
        <w:rPr>
          <w:color w:val="404040"/>
        </w:rPr>
        <w:t>bude</w:t>
      </w:r>
      <w:r>
        <w:rPr>
          <w:color w:val="404040"/>
          <w:spacing w:val="-2"/>
        </w:rPr>
        <w:t xml:space="preserve"> </w:t>
      </w:r>
      <w:r>
        <w:rPr>
          <w:color w:val="404040"/>
        </w:rPr>
        <w:t>Dodavatelem</w:t>
      </w:r>
      <w:r>
        <w:rPr>
          <w:color w:val="404040"/>
          <w:spacing w:val="-6"/>
        </w:rPr>
        <w:t xml:space="preserve"> </w:t>
      </w:r>
      <w:r>
        <w:rPr>
          <w:color w:val="404040"/>
        </w:rPr>
        <w:t>Objednateli</w:t>
      </w:r>
      <w:r>
        <w:rPr>
          <w:color w:val="404040"/>
          <w:spacing w:val="-3"/>
        </w:rPr>
        <w:t xml:space="preserve"> </w:t>
      </w:r>
      <w:r>
        <w:rPr>
          <w:color w:val="404040"/>
        </w:rPr>
        <w:t>k</w:t>
      </w:r>
      <w:r>
        <w:rPr>
          <w:color w:val="404040"/>
          <w:spacing w:val="-7"/>
        </w:rPr>
        <w:t xml:space="preserve"> </w:t>
      </w:r>
      <w:r>
        <w:rPr>
          <w:color w:val="404040"/>
        </w:rPr>
        <w:t>těmto</w:t>
      </w:r>
      <w:r>
        <w:rPr>
          <w:color w:val="404040"/>
          <w:spacing w:val="-5"/>
        </w:rPr>
        <w:t xml:space="preserve"> </w:t>
      </w:r>
      <w:r>
        <w:rPr>
          <w:color w:val="404040"/>
        </w:rPr>
        <w:t>Předmětům</w:t>
      </w:r>
      <w:r>
        <w:rPr>
          <w:color w:val="404040"/>
          <w:spacing w:val="-4"/>
        </w:rPr>
        <w:t xml:space="preserve"> </w:t>
      </w:r>
      <w:r>
        <w:rPr>
          <w:color w:val="404040"/>
        </w:rPr>
        <w:t>ochrany</w:t>
      </w:r>
      <w:r>
        <w:rPr>
          <w:color w:val="404040"/>
          <w:spacing w:val="-4"/>
        </w:rPr>
        <w:t xml:space="preserve"> </w:t>
      </w:r>
      <w:r>
        <w:rPr>
          <w:color w:val="404040"/>
        </w:rPr>
        <w:t>poskytnuto</w:t>
      </w:r>
      <w:r>
        <w:rPr>
          <w:color w:val="404040"/>
          <w:spacing w:val="-5"/>
        </w:rPr>
        <w:t xml:space="preserve"> </w:t>
      </w:r>
      <w:r>
        <w:rPr>
          <w:color w:val="404040"/>
        </w:rPr>
        <w:t>oprávnění</w:t>
      </w:r>
      <w:r>
        <w:rPr>
          <w:color w:val="404040"/>
          <w:spacing w:val="-4"/>
        </w:rPr>
        <w:t xml:space="preserve"> </w:t>
      </w:r>
      <w:r>
        <w:rPr>
          <w:color w:val="404040"/>
        </w:rPr>
        <w:t>k</w:t>
      </w:r>
      <w:r>
        <w:rPr>
          <w:color w:val="404040"/>
          <w:spacing w:val="-4"/>
        </w:rPr>
        <w:t xml:space="preserve"> </w:t>
      </w:r>
      <w:r>
        <w:rPr>
          <w:color w:val="404040"/>
        </w:rPr>
        <w:t>výkonu práva užít tyto Předměty ochrany za následujících podmínek.</w:t>
      </w:r>
    </w:p>
    <w:p w14:paraId="06270F6B" w14:textId="77777777" w:rsidR="0041514C" w:rsidRDefault="00110430">
      <w:pPr>
        <w:pStyle w:val="Odstavecseseznamem"/>
        <w:numPr>
          <w:ilvl w:val="1"/>
          <w:numId w:val="40"/>
        </w:numPr>
        <w:tabs>
          <w:tab w:val="left" w:pos="1098"/>
          <w:tab w:val="left" w:pos="1100"/>
        </w:tabs>
        <w:spacing w:before="122" w:line="312" w:lineRule="auto"/>
        <w:ind w:left="1100" w:right="391" w:hanging="708"/>
        <w:jc w:val="both"/>
        <w:rPr>
          <w:color w:val="00AFEF"/>
        </w:rPr>
      </w:pPr>
      <w:bookmarkStart w:id="19" w:name="6.2._Objednatel_je_oprávněn_užívat_Předm"/>
      <w:bookmarkEnd w:id="19"/>
      <w:r>
        <w:rPr>
          <w:color w:val="404040"/>
        </w:rPr>
        <w:t>Objednatel</w:t>
      </w:r>
      <w:r>
        <w:rPr>
          <w:color w:val="404040"/>
          <w:spacing w:val="80"/>
          <w:w w:val="150"/>
        </w:rPr>
        <w:t xml:space="preserve"> </w:t>
      </w:r>
      <w:r>
        <w:rPr>
          <w:color w:val="404040"/>
        </w:rPr>
        <w:t>je</w:t>
      </w:r>
      <w:r>
        <w:rPr>
          <w:color w:val="404040"/>
          <w:spacing w:val="80"/>
          <w:w w:val="150"/>
        </w:rPr>
        <w:t xml:space="preserve"> </w:t>
      </w:r>
      <w:r>
        <w:rPr>
          <w:color w:val="404040"/>
        </w:rPr>
        <w:t>oprávněn</w:t>
      </w:r>
      <w:r>
        <w:rPr>
          <w:color w:val="404040"/>
          <w:spacing w:val="80"/>
          <w:w w:val="150"/>
        </w:rPr>
        <w:t xml:space="preserve"> </w:t>
      </w:r>
      <w:r>
        <w:rPr>
          <w:color w:val="404040"/>
        </w:rPr>
        <w:t>užívat</w:t>
      </w:r>
      <w:r>
        <w:rPr>
          <w:color w:val="404040"/>
          <w:spacing w:val="80"/>
          <w:w w:val="150"/>
        </w:rPr>
        <w:t xml:space="preserve"> </w:t>
      </w:r>
      <w:r>
        <w:rPr>
          <w:color w:val="404040"/>
        </w:rPr>
        <w:t>Předměty</w:t>
      </w:r>
      <w:r>
        <w:rPr>
          <w:color w:val="404040"/>
          <w:spacing w:val="80"/>
          <w:w w:val="150"/>
        </w:rPr>
        <w:t xml:space="preserve"> </w:t>
      </w:r>
      <w:r>
        <w:rPr>
          <w:color w:val="404040"/>
        </w:rPr>
        <w:t>ochrany</w:t>
      </w:r>
      <w:r>
        <w:rPr>
          <w:color w:val="404040"/>
          <w:spacing w:val="80"/>
          <w:w w:val="150"/>
        </w:rPr>
        <w:t xml:space="preserve"> </w:t>
      </w:r>
      <w:r>
        <w:rPr>
          <w:color w:val="404040"/>
        </w:rPr>
        <w:t>dle</w:t>
      </w:r>
      <w:r>
        <w:rPr>
          <w:color w:val="404040"/>
          <w:spacing w:val="80"/>
          <w:w w:val="150"/>
        </w:rPr>
        <w:t xml:space="preserve"> </w:t>
      </w:r>
      <w:r>
        <w:rPr>
          <w:color w:val="404040"/>
        </w:rPr>
        <w:t>níže</w:t>
      </w:r>
      <w:r>
        <w:rPr>
          <w:color w:val="404040"/>
          <w:spacing w:val="80"/>
          <w:w w:val="150"/>
        </w:rPr>
        <w:t xml:space="preserve"> </w:t>
      </w:r>
      <w:r>
        <w:rPr>
          <w:color w:val="404040"/>
        </w:rPr>
        <w:t>uvedených</w:t>
      </w:r>
      <w:r>
        <w:rPr>
          <w:color w:val="404040"/>
          <w:spacing w:val="80"/>
          <w:w w:val="150"/>
        </w:rPr>
        <w:t xml:space="preserve"> </w:t>
      </w:r>
      <w:r>
        <w:rPr>
          <w:color w:val="404040"/>
        </w:rPr>
        <w:t>podmínek, a</w:t>
      </w:r>
      <w:r>
        <w:rPr>
          <w:color w:val="404040"/>
          <w:spacing w:val="-2"/>
        </w:rPr>
        <w:t xml:space="preserve"> </w:t>
      </w:r>
      <w:r>
        <w:rPr>
          <w:color w:val="404040"/>
        </w:rPr>
        <w:t>to</w:t>
      </w:r>
      <w:r>
        <w:rPr>
          <w:color w:val="404040"/>
          <w:spacing w:val="-4"/>
        </w:rPr>
        <w:t xml:space="preserve"> </w:t>
      </w:r>
      <w:r>
        <w:rPr>
          <w:color w:val="404040"/>
        </w:rPr>
        <w:t>s</w:t>
      </w:r>
      <w:r>
        <w:rPr>
          <w:color w:val="404040"/>
          <w:spacing w:val="-1"/>
        </w:rPr>
        <w:t xml:space="preserve"> </w:t>
      </w:r>
      <w:r>
        <w:rPr>
          <w:color w:val="404040"/>
        </w:rPr>
        <w:t>účinností,</w:t>
      </w:r>
      <w:r>
        <w:rPr>
          <w:color w:val="404040"/>
          <w:spacing w:val="-3"/>
        </w:rPr>
        <w:t xml:space="preserve"> </w:t>
      </w:r>
      <w:r>
        <w:rPr>
          <w:color w:val="404040"/>
        </w:rPr>
        <w:t>která</w:t>
      </w:r>
      <w:r>
        <w:rPr>
          <w:color w:val="404040"/>
          <w:spacing w:val="-4"/>
        </w:rPr>
        <w:t xml:space="preserve"> </w:t>
      </w:r>
      <w:r>
        <w:rPr>
          <w:color w:val="404040"/>
        </w:rPr>
        <w:t>nastává</w:t>
      </w:r>
      <w:r>
        <w:rPr>
          <w:color w:val="404040"/>
          <w:spacing w:val="-4"/>
        </w:rPr>
        <w:t xml:space="preserve"> </w:t>
      </w:r>
      <w:r>
        <w:rPr>
          <w:color w:val="404040"/>
        </w:rPr>
        <w:t>okamžikem</w:t>
      </w:r>
      <w:r>
        <w:rPr>
          <w:color w:val="404040"/>
          <w:spacing w:val="-3"/>
        </w:rPr>
        <w:t xml:space="preserve"> </w:t>
      </w:r>
      <w:r>
        <w:rPr>
          <w:color w:val="404040"/>
        </w:rPr>
        <w:t>převzetí</w:t>
      </w:r>
      <w:r>
        <w:rPr>
          <w:color w:val="404040"/>
          <w:spacing w:val="-2"/>
        </w:rPr>
        <w:t xml:space="preserve"> </w:t>
      </w:r>
      <w:r>
        <w:rPr>
          <w:color w:val="404040"/>
        </w:rPr>
        <w:t>Plnění</w:t>
      </w:r>
      <w:r>
        <w:rPr>
          <w:color w:val="404040"/>
          <w:spacing w:val="-5"/>
        </w:rPr>
        <w:t xml:space="preserve"> </w:t>
      </w:r>
      <w:r>
        <w:rPr>
          <w:color w:val="404040"/>
        </w:rPr>
        <w:t>/</w:t>
      </w:r>
      <w:r>
        <w:rPr>
          <w:color w:val="404040"/>
          <w:spacing w:val="-5"/>
        </w:rPr>
        <w:t xml:space="preserve"> </w:t>
      </w:r>
      <w:r>
        <w:rPr>
          <w:color w:val="404040"/>
        </w:rPr>
        <w:t>příslušné</w:t>
      </w:r>
      <w:r>
        <w:rPr>
          <w:color w:val="404040"/>
          <w:spacing w:val="-4"/>
        </w:rPr>
        <w:t xml:space="preserve"> </w:t>
      </w:r>
      <w:r>
        <w:rPr>
          <w:color w:val="404040"/>
        </w:rPr>
        <w:t>části</w:t>
      </w:r>
      <w:r>
        <w:rPr>
          <w:color w:val="404040"/>
          <w:spacing w:val="-7"/>
        </w:rPr>
        <w:t xml:space="preserve"> </w:t>
      </w:r>
      <w:r>
        <w:rPr>
          <w:color w:val="404040"/>
        </w:rPr>
        <w:t>Plnění,</w:t>
      </w:r>
      <w:r>
        <w:rPr>
          <w:color w:val="404040"/>
          <w:spacing w:val="-5"/>
        </w:rPr>
        <w:t xml:space="preserve"> </w:t>
      </w:r>
      <w:r>
        <w:rPr>
          <w:color w:val="404040"/>
        </w:rPr>
        <w:t>jehož</w:t>
      </w:r>
      <w:r>
        <w:rPr>
          <w:color w:val="404040"/>
          <w:spacing w:val="-6"/>
        </w:rPr>
        <w:t xml:space="preserve"> </w:t>
      </w:r>
      <w:r>
        <w:rPr>
          <w:color w:val="404040"/>
        </w:rPr>
        <w:t>/</w:t>
      </w:r>
      <w:r>
        <w:rPr>
          <w:color w:val="404040"/>
          <w:spacing w:val="-5"/>
        </w:rPr>
        <w:t xml:space="preserve"> </w:t>
      </w:r>
      <w:r>
        <w:rPr>
          <w:color w:val="404040"/>
        </w:rPr>
        <w:t>jíž je Předmět ochrany součástí.</w:t>
      </w:r>
    </w:p>
    <w:p w14:paraId="23872682" w14:textId="77777777" w:rsidR="0041514C" w:rsidRDefault="00110430">
      <w:pPr>
        <w:pStyle w:val="Zkladntext"/>
        <w:spacing w:before="119" w:line="312" w:lineRule="auto"/>
        <w:ind w:left="1100" w:right="389"/>
        <w:jc w:val="both"/>
      </w:pPr>
      <w:r>
        <w:rPr>
          <w:color w:val="404040"/>
        </w:rPr>
        <w:t>Pro</w:t>
      </w:r>
      <w:r>
        <w:rPr>
          <w:color w:val="404040"/>
          <w:spacing w:val="-4"/>
        </w:rPr>
        <w:t xml:space="preserve"> </w:t>
      </w:r>
      <w:r>
        <w:rPr>
          <w:color w:val="404040"/>
        </w:rPr>
        <w:t>vyloučení</w:t>
      </w:r>
      <w:r>
        <w:rPr>
          <w:color w:val="404040"/>
          <w:spacing w:val="-11"/>
        </w:rPr>
        <w:t xml:space="preserve"> </w:t>
      </w:r>
      <w:r>
        <w:rPr>
          <w:color w:val="404040"/>
        </w:rPr>
        <w:t>pochybností</w:t>
      </w:r>
      <w:r>
        <w:rPr>
          <w:color w:val="404040"/>
          <w:spacing w:val="-13"/>
        </w:rPr>
        <w:t xml:space="preserve"> </w:t>
      </w:r>
      <w:r>
        <w:rPr>
          <w:color w:val="404040"/>
        </w:rPr>
        <w:t>se</w:t>
      </w:r>
      <w:r>
        <w:rPr>
          <w:color w:val="404040"/>
          <w:spacing w:val="-12"/>
        </w:rPr>
        <w:t xml:space="preserve"> </w:t>
      </w:r>
      <w:r>
        <w:rPr>
          <w:color w:val="404040"/>
        </w:rPr>
        <w:t>sjednává,</w:t>
      </w:r>
      <w:r>
        <w:rPr>
          <w:color w:val="404040"/>
          <w:spacing w:val="-11"/>
        </w:rPr>
        <w:t xml:space="preserve"> </w:t>
      </w:r>
      <w:r>
        <w:rPr>
          <w:color w:val="404040"/>
        </w:rPr>
        <w:t>že</w:t>
      </w:r>
      <w:r>
        <w:rPr>
          <w:color w:val="404040"/>
          <w:spacing w:val="-12"/>
        </w:rPr>
        <w:t xml:space="preserve"> </w:t>
      </w:r>
      <w:r>
        <w:rPr>
          <w:color w:val="404040"/>
        </w:rPr>
        <w:t>podpisem</w:t>
      </w:r>
      <w:r>
        <w:rPr>
          <w:color w:val="404040"/>
          <w:spacing w:val="-10"/>
        </w:rPr>
        <w:t xml:space="preserve"> </w:t>
      </w:r>
      <w:r>
        <w:rPr>
          <w:color w:val="404040"/>
        </w:rPr>
        <w:t>Předávacího</w:t>
      </w:r>
      <w:r>
        <w:rPr>
          <w:color w:val="404040"/>
          <w:spacing w:val="-14"/>
        </w:rPr>
        <w:t xml:space="preserve"> </w:t>
      </w:r>
      <w:r>
        <w:rPr>
          <w:color w:val="404040"/>
        </w:rPr>
        <w:t>protokolu</w:t>
      </w:r>
      <w:r>
        <w:rPr>
          <w:color w:val="404040"/>
          <w:spacing w:val="-12"/>
        </w:rPr>
        <w:t xml:space="preserve"> </w:t>
      </w:r>
      <w:r>
        <w:rPr>
          <w:color w:val="404040"/>
        </w:rPr>
        <w:t>dojde</w:t>
      </w:r>
      <w:r>
        <w:rPr>
          <w:color w:val="404040"/>
          <w:spacing w:val="-15"/>
        </w:rPr>
        <w:t xml:space="preserve"> </w:t>
      </w:r>
      <w:r>
        <w:rPr>
          <w:color w:val="404040"/>
        </w:rPr>
        <w:t>k</w:t>
      </w:r>
      <w:r>
        <w:rPr>
          <w:color w:val="404040"/>
          <w:spacing w:val="-3"/>
        </w:rPr>
        <w:t xml:space="preserve"> </w:t>
      </w:r>
      <w:r>
        <w:rPr>
          <w:color w:val="404040"/>
        </w:rPr>
        <w:t>aktivaci tzv. časově omezených licencí ve smyslu příslušných ustanovení tohoto článku 6. Dohody. Pro vyloučení případných nejasností se uvádí, že</w:t>
      </w:r>
      <w:r>
        <w:rPr>
          <w:color w:val="404040"/>
          <w:spacing w:val="-1"/>
        </w:rPr>
        <w:t xml:space="preserve"> </w:t>
      </w:r>
      <w:r>
        <w:rPr>
          <w:color w:val="404040"/>
        </w:rPr>
        <w:t>Objednatel je oprávněn užívat</w:t>
      </w:r>
      <w:r>
        <w:rPr>
          <w:color w:val="404040"/>
          <w:spacing w:val="-1"/>
        </w:rPr>
        <w:t xml:space="preserve"> </w:t>
      </w:r>
      <w:r>
        <w:rPr>
          <w:color w:val="404040"/>
        </w:rPr>
        <w:t>software, firmware a nezbytné softwarové příslušenství, které tvoří nedílnou součást HW podle čl. 1. odst. 1.2. písm. a) Dohody (ve vazbě na čl. 1 odst. 1.2 písm. b) této Dohody) s účinností ode dne podpisu Předávacího protokolu oběma Smluvními stranami.</w:t>
      </w:r>
    </w:p>
    <w:p w14:paraId="12DD0A44" w14:textId="77777777" w:rsidR="0041514C" w:rsidRDefault="00110430">
      <w:pPr>
        <w:pStyle w:val="Zkladntext"/>
        <w:spacing w:before="120"/>
        <w:ind w:left="1100"/>
        <w:jc w:val="both"/>
      </w:pPr>
      <w:bookmarkStart w:id="20" w:name="Licence_k_těmto_Předmětům_ochrany_je_udě"/>
      <w:bookmarkEnd w:id="20"/>
      <w:r>
        <w:rPr>
          <w:color w:val="404040"/>
        </w:rPr>
        <w:t>Licence</w:t>
      </w:r>
      <w:r>
        <w:rPr>
          <w:color w:val="404040"/>
          <w:spacing w:val="-5"/>
        </w:rPr>
        <w:t xml:space="preserve"> </w:t>
      </w:r>
      <w:r>
        <w:rPr>
          <w:color w:val="404040"/>
        </w:rPr>
        <w:t>k</w:t>
      </w:r>
      <w:r>
        <w:rPr>
          <w:color w:val="404040"/>
          <w:spacing w:val="-6"/>
        </w:rPr>
        <w:t xml:space="preserve"> </w:t>
      </w:r>
      <w:r>
        <w:rPr>
          <w:color w:val="404040"/>
        </w:rPr>
        <w:t>těmto</w:t>
      </w:r>
      <w:r>
        <w:rPr>
          <w:color w:val="404040"/>
          <w:spacing w:val="-4"/>
        </w:rPr>
        <w:t xml:space="preserve"> </w:t>
      </w:r>
      <w:r>
        <w:rPr>
          <w:color w:val="404040"/>
        </w:rPr>
        <w:t>Předmětům</w:t>
      </w:r>
      <w:r>
        <w:rPr>
          <w:color w:val="404040"/>
          <w:spacing w:val="-3"/>
        </w:rPr>
        <w:t xml:space="preserve"> </w:t>
      </w:r>
      <w:r>
        <w:rPr>
          <w:color w:val="404040"/>
        </w:rPr>
        <w:t>ochrany</w:t>
      </w:r>
      <w:r>
        <w:rPr>
          <w:color w:val="404040"/>
          <w:spacing w:val="-6"/>
        </w:rPr>
        <w:t xml:space="preserve"> </w:t>
      </w:r>
      <w:r>
        <w:rPr>
          <w:color w:val="404040"/>
        </w:rPr>
        <w:t>je</w:t>
      </w:r>
      <w:r>
        <w:rPr>
          <w:color w:val="404040"/>
          <w:spacing w:val="-7"/>
        </w:rPr>
        <w:t xml:space="preserve"> </w:t>
      </w:r>
      <w:r>
        <w:rPr>
          <w:color w:val="404040"/>
        </w:rPr>
        <w:t>udělena</w:t>
      </w:r>
      <w:r>
        <w:rPr>
          <w:color w:val="404040"/>
          <w:spacing w:val="-6"/>
        </w:rPr>
        <w:t xml:space="preserve"> </w:t>
      </w:r>
      <w:r>
        <w:rPr>
          <w:color w:val="404040"/>
        </w:rPr>
        <w:t>minimálně</w:t>
      </w:r>
      <w:r>
        <w:rPr>
          <w:color w:val="404040"/>
          <w:spacing w:val="-5"/>
        </w:rPr>
        <w:t xml:space="preserve"> </w:t>
      </w:r>
      <w:r>
        <w:rPr>
          <w:color w:val="404040"/>
        </w:rPr>
        <w:t>jako</w:t>
      </w:r>
      <w:r>
        <w:rPr>
          <w:color w:val="404040"/>
          <w:spacing w:val="-4"/>
        </w:rPr>
        <w:t xml:space="preserve"> </w:t>
      </w:r>
      <w:r>
        <w:rPr>
          <w:color w:val="404040"/>
          <w:spacing w:val="-2"/>
        </w:rPr>
        <w:t>licence:</w:t>
      </w:r>
    </w:p>
    <w:p w14:paraId="44DF9FA8" w14:textId="77777777" w:rsidR="0041514C" w:rsidRDefault="00110430">
      <w:pPr>
        <w:pStyle w:val="Odstavecseseznamem"/>
        <w:numPr>
          <w:ilvl w:val="0"/>
          <w:numId w:val="34"/>
        </w:numPr>
        <w:tabs>
          <w:tab w:val="left" w:pos="1525"/>
        </w:tabs>
        <w:spacing w:before="196"/>
      </w:pPr>
      <w:bookmarkStart w:id="21" w:name="a)_nevýhradní;"/>
      <w:bookmarkEnd w:id="21"/>
      <w:r>
        <w:rPr>
          <w:color w:val="404040"/>
          <w:spacing w:val="-2"/>
        </w:rPr>
        <w:t>nevýhradní;</w:t>
      </w:r>
    </w:p>
    <w:p w14:paraId="51FCB869" w14:textId="77777777" w:rsidR="0041514C" w:rsidRDefault="00110430">
      <w:pPr>
        <w:pStyle w:val="Odstavecseseznamem"/>
        <w:numPr>
          <w:ilvl w:val="0"/>
          <w:numId w:val="34"/>
        </w:numPr>
        <w:tabs>
          <w:tab w:val="left" w:pos="1525"/>
        </w:tabs>
        <w:spacing w:before="196"/>
      </w:pPr>
      <w:bookmarkStart w:id="22" w:name="b)_udělená_v_územním_rozsahu_zahrnujícím"/>
      <w:bookmarkEnd w:id="22"/>
      <w:r>
        <w:rPr>
          <w:color w:val="404040"/>
        </w:rPr>
        <w:t>udělená</w:t>
      </w:r>
      <w:r>
        <w:rPr>
          <w:color w:val="404040"/>
          <w:spacing w:val="-8"/>
        </w:rPr>
        <w:t xml:space="preserve"> </w:t>
      </w:r>
      <w:r>
        <w:rPr>
          <w:color w:val="404040"/>
        </w:rPr>
        <w:t>v</w:t>
      </w:r>
      <w:r>
        <w:rPr>
          <w:color w:val="404040"/>
          <w:spacing w:val="-4"/>
        </w:rPr>
        <w:t xml:space="preserve"> </w:t>
      </w:r>
      <w:r>
        <w:rPr>
          <w:color w:val="404040"/>
        </w:rPr>
        <w:t>územním</w:t>
      </w:r>
      <w:r>
        <w:rPr>
          <w:color w:val="404040"/>
          <w:spacing w:val="-6"/>
        </w:rPr>
        <w:t xml:space="preserve"> </w:t>
      </w:r>
      <w:r>
        <w:rPr>
          <w:color w:val="404040"/>
        </w:rPr>
        <w:t>rozsahu</w:t>
      </w:r>
      <w:r>
        <w:rPr>
          <w:color w:val="404040"/>
          <w:spacing w:val="-5"/>
        </w:rPr>
        <w:t xml:space="preserve"> </w:t>
      </w:r>
      <w:r>
        <w:rPr>
          <w:color w:val="404040"/>
        </w:rPr>
        <w:t>zahrnujícím</w:t>
      </w:r>
      <w:r>
        <w:rPr>
          <w:color w:val="404040"/>
          <w:spacing w:val="-4"/>
        </w:rPr>
        <w:t xml:space="preserve"> </w:t>
      </w:r>
      <w:r>
        <w:rPr>
          <w:color w:val="404040"/>
        </w:rPr>
        <w:t>celé</w:t>
      </w:r>
      <w:r>
        <w:rPr>
          <w:color w:val="404040"/>
          <w:spacing w:val="-7"/>
        </w:rPr>
        <w:t xml:space="preserve"> </w:t>
      </w:r>
      <w:r>
        <w:rPr>
          <w:color w:val="404040"/>
        </w:rPr>
        <w:t>území</w:t>
      </w:r>
      <w:r>
        <w:rPr>
          <w:color w:val="404040"/>
          <w:spacing w:val="-5"/>
        </w:rPr>
        <w:t xml:space="preserve"> </w:t>
      </w:r>
      <w:r>
        <w:rPr>
          <w:color w:val="404040"/>
        </w:rPr>
        <w:t>Evropské</w:t>
      </w:r>
      <w:r>
        <w:rPr>
          <w:color w:val="404040"/>
          <w:spacing w:val="-5"/>
        </w:rPr>
        <w:t xml:space="preserve"> </w:t>
      </w:r>
      <w:r>
        <w:rPr>
          <w:color w:val="404040"/>
          <w:spacing w:val="-2"/>
        </w:rPr>
        <w:t>unie;</w:t>
      </w:r>
    </w:p>
    <w:p w14:paraId="673B7FD0" w14:textId="77777777" w:rsidR="0041514C" w:rsidRDefault="00110430">
      <w:pPr>
        <w:pStyle w:val="Odstavecseseznamem"/>
        <w:numPr>
          <w:ilvl w:val="0"/>
          <w:numId w:val="34"/>
        </w:numPr>
        <w:tabs>
          <w:tab w:val="left" w:pos="1525"/>
        </w:tabs>
        <w:spacing w:before="196"/>
      </w:pPr>
      <w:bookmarkStart w:id="23" w:name="c)_udělená_dle_příslušné_Dílčí_smlouvy_n"/>
      <w:bookmarkEnd w:id="23"/>
      <w:r>
        <w:rPr>
          <w:color w:val="404040"/>
        </w:rPr>
        <w:t>udělená</w:t>
      </w:r>
      <w:r>
        <w:rPr>
          <w:color w:val="404040"/>
          <w:spacing w:val="-6"/>
        </w:rPr>
        <w:t xml:space="preserve"> </w:t>
      </w:r>
      <w:r>
        <w:rPr>
          <w:color w:val="404040"/>
        </w:rPr>
        <w:t>dle</w:t>
      </w:r>
      <w:r>
        <w:rPr>
          <w:color w:val="404040"/>
          <w:spacing w:val="-6"/>
        </w:rPr>
        <w:t xml:space="preserve"> </w:t>
      </w:r>
      <w:r>
        <w:rPr>
          <w:color w:val="404040"/>
        </w:rPr>
        <w:t>příslušné</w:t>
      </w:r>
      <w:r>
        <w:rPr>
          <w:color w:val="404040"/>
          <w:spacing w:val="-6"/>
        </w:rPr>
        <w:t xml:space="preserve"> </w:t>
      </w:r>
      <w:r>
        <w:rPr>
          <w:color w:val="404040"/>
        </w:rPr>
        <w:t>Dílčí</w:t>
      </w:r>
      <w:r>
        <w:rPr>
          <w:color w:val="404040"/>
          <w:spacing w:val="-5"/>
        </w:rPr>
        <w:t xml:space="preserve"> </w:t>
      </w:r>
      <w:r>
        <w:rPr>
          <w:color w:val="404040"/>
        </w:rPr>
        <w:t>smlouvy</w:t>
      </w:r>
      <w:r>
        <w:rPr>
          <w:color w:val="404040"/>
          <w:spacing w:val="-7"/>
        </w:rPr>
        <w:t xml:space="preserve"> </w:t>
      </w:r>
      <w:r>
        <w:rPr>
          <w:color w:val="404040"/>
          <w:spacing w:val="-5"/>
        </w:rPr>
        <w:t>na:</w:t>
      </w:r>
    </w:p>
    <w:p w14:paraId="70A34F70" w14:textId="77777777" w:rsidR="0041514C" w:rsidRDefault="0041514C">
      <w:pPr>
        <w:sectPr w:rsidR="0041514C">
          <w:headerReference w:type="default" r:id="rId15"/>
          <w:footerReference w:type="even" r:id="rId16"/>
          <w:footerReference w:type="default" r:id="rId17"/>
          <w:footerReference w:type="first" r:id="rId18"/>
          <w:pgSz w:w="11910" w:h="16840"/>
          <w:pgMar w:top="2000" w:right="740" w:bottom="1040" w:left="740" w:header="680" w:footer="856" w:gutter="0"/>
          <w:cols w:space="708"/>
        </w:sectPr>
      </w:pPr>
    </w:p>
    <w:p w14:paraId="442B65B6" w14:textId="77777777" w:rsidR="0041514C" w:rsidRDefault="0041514C">
      <w:pPr>
        <w:pStyle w:val="Zkladntext"/>
        <w:spacing w:before="4"/>
      </w:pPr>
    </w:p>
    <w:p w14:paraId="4FE9D1DB" w14:textId="77777777" w:rsidR="0041514C" w:rsidRDefault="00110430">
      <w:pPr>
        <w:pStyle w:val="Odstavecseseznamem"/>
        <w:numPr>
          <w:ilvl w:val="0"/>
          <w:numId w:val="36"/>
        </w:numPr>
        <w:tabs>
          <w:tab w:val="left" w:pos="1950"/>
          <w:tab w:val="left" w:pos="1952"/>
        </w:tabs>
        <w:spacing w:before="0" w:line="312" w:lineRule="auto"/>
        <w:ind w:right="389"/>
      </w:pPr>
      <w:bookmarkStart w:id="24" w:name="-_dobu_dle_požadavků_Objednatele_uvedený"/>
      <w:bookmarkEnd w:id="24"/>
      <w:r>
        <w:rPr>
          <w:color w:val="404040"/>
        </w:rPr>
        <w:t>dobu dle požadavků Objednatele uvedených v</w:t>
      </w:r>
      <w:r>
        <w:rPr>
          <w:color w:val="404040"/>
          <w:spacing w:val="-3"/>
        </w:rPr>
        <w:t xml:space="preserve"> </w:t>
      </w:r>
      <w:r>
        <w:rPr>
          <w:color w:val="404040"/>
        </w:rPr>
        <w:t xml:space="preserve">Dílčí smlouvě (až na dobu 5-ti let), </w:t>
      </w:r>
      <w:r>
        <w:rPr>
          <w:color w:val="404040"/>
          <w:spacing w:val="-4"/>
        </w:rPr>
        <w:t>nebo</w:t>
      </w:r>
    </w:p>
    <w:p w14:paraId="5824971F" w14:textId="77777777" w:rsidR="0041514C" w:rsidRDefault="00110430">
      <w:pPr>
        <w:pStyle w:val="Odstavecseseznamem"/>
        <w:numPr>
          <w:ilvl w:val="0"/>
          <w:numId w:val="36"/>
        </w:numPr>
        <w:tabs>
          <w:tab w:val="left" w:pos="1951"/>
        </w:tabs>
        <w:ind w:left="1951" w:hanging="426"/>
      </w:pPr>
      <w:bookmarkStart w:id="25" w:name="-_dobu_určitou_v_případě_licencí_pokrýva"/>
      <w:bookmarkEnd w:id="25"/>
      <w:r>
        <w:rPr>
          <w:color w:val="404040"/>
        </w:rPr>
        <w:t>dobu</w:t>
      </w:r>
      <w:r>
        <w:rPr>
          <w:color w:val="404040"/>
          <w:spacing w:val="2"/>
        </w:rPr>
        <w:t xml:space="preserve"> </w:t>
      </w:r>
      <w:r>
        <w:rPr>
          <w:color w:val="404040"/>
        </w:rPr>
        <w:t>určitou</w:t>
      </w:r>
      <w:r>
        <w:rPr>
          <w:color w:val="404040"/>
          <w:spacing w:val="3"/>
        </w:rPr>
        <w:t xml:space="preserve"> </w:t>
      </w:r>
      <w:r>
        <w:rPr>
          <w:color w:val="404040"/>
        </w:rPr>
        <w:t>v</w:t>
      </w:r>
      <w:r>
        <w:rPr>
          <w:color w:val="404040"/>
          <w:spacing w:val="-3"/>
        </w:rPr>
        <w:t xml:space="preserve"> </w:t>
      </w:r>
      <w:r>
        <w:rPr>
          <w:color w:val="404040"/>
        </w:rPr>
        <w:t>případě</w:t>
      </w:r>
      <w:r>
        <w:rPr>
          <w:color w:val="404040"/>
          <w:spacing w:val="5"/>
        </w:rPr>
        <w:t xml:space="preserve"> </w:t>
      </w:r>
      <w:r>
        <w:rPr>
          <w:color w:val="404040"/>
        </w:rPr>
        <w:t>licencí</w:t>
      </w:r>
      <w:r>
        <w:rPr>
          <w:color w:val="404040"/>
          <w:spacing w:val="5"/>
        </w:rPr>
        <w:t xml:space="preserve"> </w:t>
      </w:r>
      <w:r>
        <w:rPr>
          <w:color w:val="404040"/>
        </w:rPr>
        <w:t>pokrývajících</w:t>
      </w:r>
      <w:r>
        <w:rPr>
          <w:color w:val="404040"/>
          <w:spacing w:val="3"/>
        </w:rPr>
        <w:t xml:space="preserve"> </w:t>
      </w:r>
      <w:r>
        <w:rPr>
          <w:color w:val="404040"/>
        </w:rPr>
        <w:t>jednotlivé</w:t>
      </w:r>
      <w:r>
        <w:rPr>
          <w:color w:val="404040"/>
          <w:spacing w:val="5"/>
        </w:rPr>
        <w:t xml:space="preserve"> </w:t>
      </w:r>
      <w:r>
        <w:rPr>
          <w:color w:val="404040"/>
        </w:rPr>
        <w:t>definované</w:t>
      </w:r>
      <w:r>
        <w:rPr>
          <w:color w:val="404040"/>
          <w:spacing w:val="5"/>
        </w:rPr>
        <w:t xml:space="preserve"> </w:t>
      </w:r>
      <w:r>
        <w:rPr>
          <w:color w:val="404040"/>
        </w:rPr>
        <w:t>období</w:t>
      </w:r>
      <w:r>
        <w:rPr>
          <w:color w:val="404040"/>
          <w:spacing w:val="4"/>
        </w:rPr>
        <w:t xml:space="preserve"> </w:t>
      </w:r>
      <w:r>
        <w:rPr>
          <w:color w:val="404040"/>
        </w:rPr>
        <w:t>(dále</w:t>
      </w:r>
      <w:r>
        <w:rPr>
          <w:color w:val="404040"/>
          <w:spacing w:val="5"/>
        </w:rPr>
        <w:t xml:space="preserve"> </w:t>
      </w:r>
      <w:r>
        <w:rPr>
          <w:color w:val="404040"/>
          <w:spacing w:val="-5"/>
        </w:rPr>
        <w:t>jen</w:t>
      </w:r>
    </w:p>
    <w:p w14:paraId="0EC674EE" w14:textId="77777777" w:rsidR="0041514C" w:rsidRDefault="00110430">
      <w:pPr>
        <w:spacing w:before="76" w:line="312" w:lineRule="auto"/>
        <w:ind w:left="1953" w:right="394"/>
        <w:jc w:val="both"/>
      </w:pPr>
      <w:r>
        <w:rPr>
          <w:color w:val="404040"/>
        </w:rPr>
        <w:t>„</w:t>
      </w:r>
      <w:r>
        <w:rPr>
          <w:b/>
          <w:color w:val="404040"/>
        </w:rPr>
        <w:t>časově omezená licence</w:t>
      </w:r>
      <w:r>
        <w:rPr>
          <w:color w:val="404040"/>
        </w:rPr>
        <w:t xml:space="preserve">"); tím nejsou dotčena ustanovení odst. 6.8. a 6.9. </w:t>
      </w:r>
      <w:r>
        <w:rPr>
          <w:color w:val="404040"/>
          <w:spacing w:val="-2"/>
        </w:rPr>
        <w:t>Dohody;</w:t>
      </w:r>
    </w:p>
    <w:p w14:paraId="6E807AD1" w14:textId="77777777" w:rsidR="0041514C" w:rsidRDefault="00110430">
      <w:pPr>
        <w:pStyle w:val="Odstavecseseznamem"/>
        <w:numPr>
          <w:ilvl w:val="0"/>
          <w:numId w:val="34"/>
        </w:numPr>
        <w:tabs>
          <w:tab w:val="left" w:pos="1523"/>
          <w:tab w:val="left" w:pos="1526"/>
        </w:tabs>
        <w:spacing w:line="312" w:lineRule="auto"/>
        <w:ind w:left="1526" w:right="391" w:hanging="426"/>
        <w:jc w:val="both"/>
      </w:pPr>
      <w:bookmarkStart w:id="26" w:name="d)_opravňující_Objednatele_užívat_Předmě"/>
      <w:bookmarkEnd w:id="26"/>
      <w:r>
        <w:rPr>
          <w:color w:val="404040"/>
        </w:rPr>
        <w:t>opravňující Objednatele užívat Předmět ochrany v</w:t>
      </w:r>
      <w:r>
        <w:rPr>
          <w:color w:val="404040"/>
          <w:spacing w:val="-1"/>
        </w:rPr>
        <w:t xml:space="preserve"> </w:t>
      </w:r>
      <w:r>
        <w:rPr>
          <w:color w:val="404040"/>
        </w:rPr>
        <w:t>množstevním rozsahu stanoveném Dílčí</w:t>
      </w:r>
      <w:r>
        <w:rPr>
          <w:color w:val="404040"/>
          <w:spacing w:val="40"/>
        </w:rPr>
        <w:t xml:space="preserve"> </w:t>
      </w:r>
      <w:r>
        <w:rPr>
          <w:color w:val="404040"/>
        </w:rPr>
        <w:t>smlouvou</w:t>
      </w:r>
      <w:r>
        <w:rPr>
          <w:color w:val="404040"/>
          <w:spacing w:val="40"/>
        </w:rPr>
        <w:t xml:space="preserve"> </w:t>
      </w:r>
      <w:r>
        <w:rPr>
          <w:color w:val="404040"/>
        </w:rPr>
        <w:t>a</w:t>
      </w:r>
      <w:r>
        <w:rPr>
          <w:color w:val="404040"/>
          <w:spacing w:val="-1"/>
        </w:rPr>
        <w:t xml:space="preserve"> </w:t>
      </w:r>
      <w:r>
        <w:rPr>
          <w:color w:val="404040"/>
        </w:rPr>
        <w:t>způsoby</w:t>
      </w:r>
      <w:r>
        <w:rPr>
          <w:color w:val="404040"/>
          <w:spacing w:val="40"/>
        </w:rPr>
        <w:t xml:space="preserve"> </w:t>
      </w:r>
      <w:r>
        <w:rPr>
          <w:color w:val="404040"/>
        </w:rPr>
        <w:t>užití</w:t>
      </w:r>
      <w:r>
        <w:rPr>
          <w:color w:val="404040"/>
          <w:spacing w:val="40"/>
        </w:rPr>
        <w:t xml:space="preserve"> </w:t>
      </w:r>
      <w:r>
        <w:rPr>
          <w:color w:val="404040"/>
        </w:rPr>
        <w:t>vyplývajícími</w:t>
      </w:r>
      <w:r>
        <w:rPr>
          <w:color w:val="404040"/>
          <w:spacing w:val="40"/>
        </w:rPr>
        <w:t xml:space="preserve"> </w:t>
      </w:r>
      <w:r>
        <w:rPr>
          <w:color w:val="404040"/>
        </w:rPr>
        <w:t>z</w:t>
      </w:r>
      <w:r>
        <w:rPr>
          <w:color w:val="404040"/>
          <w:spacing w:val="-3"/>
        </w:rPr>
        <w:t xml:space="preserve"> </w:t>
      </w:r>
      <w:r>
        <w:rPr>
          <w:color w:val="404040"/>
        </w:rPr>
        <w:t>účelu</w:t>
      </w:r>
      <w:r>
        <w:rPr>
          <w:color w:val="404040"/>
          <w:spacing w:val="40"/>
        </w:rPr>
        <w:t xml:space="preserve"> </w:t>
      </w:r>
      <w:r>
        <w:rPr>
          <w:color w:val="404040"/>
        </w:rPr>
        <w:t>této</w:t>
      </w:r>
      <w:r>
        <w:rPr>
          <w:color w:val="404040"/>
          <w:spacing w:val="40"/>
        </w:rPr>
        <w:t xml:space="preserve"> </w:t>
      </w:r>
      <w:r>
        <w:rPr>
          <w:color w:val="404040"/>
        </w:rPr>
        <w:t>Dohody</w:t>
      </w:r>
      <w:r>
        <w:rPr>
          <w:color w:val="404040"/>
          <w:spacing w:val="40"/>
        </w:rPr>
        <w:t xml:space="preserve"> </w:t>
      </w:r>
      <w:r>
        <w:rPr>
          <w:color w:val="404040"/>
        </w:rPr>
        <w:t>a</w:t>
      </w:r>
      <w:r>
        <w:rPr>
          <w:color w:val="404040"/>
          <w:spacing w:val="40"/>
        </w:rPr>
        <w:t xml:space="preserve"> </w:t>
      </w:r>
      <w:r>
        <w:rPr>
          <w:color w:val="404040"/>
        </w:rPr>
        <w:t>Dílčích</w:t>
      </w:r>
      <w:r>
        <w:rPr>
          <w:color w:val="404040"/>
          <w:spacing w:val="40"/>
        </w:rPr>
        <w:t xml:space="preserve"> </w:t>
      </w:r>
      <w:r>
        <w:rPr>
          <w:color w:val="404040"/>
        </w:rPr>
        <w:t>smluv dle technické specifikace (Příloha č. 1 této Dohody);</w:t>
      </w:r>
    </w:p>
    <w:p w14:paraId="51F49225" w14:textId="77777777" w:rsidR="0041514C" w:rsidRDefault="00110430">
      <w:pPr>
        <w:pStyle w:val="Odstavecseseznamem"/>
        <w:numPr>
          <w:ilvl w:val="0"/>
          <w:numId w:val="34"/>
        </w:numPr>
        <w:tabs>
          <w:tab w:val="left" w:pos="1523"/>
          <w:tab w:val="left" w:pos="1525"/>
        </w:tabs>
        <w:spacing w:line="312" w:lineRule="auto"/>
        <w:ind w:right="390"/>
        <w:jc w:val="both"/>
      </w:pPr>
      <w:bookmarkStart w:id="27" w:name="e)_převoditelná_na_třetí_strany_(tj._lic"/>
      <w:bookmarkEnd w:id="27"/>
      <w:r>
        <w:rPr>
          <w:color w:val="404040"/>
        </w:rPr>
        <w:t>převoditelná</w:t>
      </w:r>
      <w:r>
        <w:rPr>
          <w:color w:val="404040"/>
          <w:spacing w:val="80"/>
        </w:rPr>
        <w:t xml:space="preserve"> </w:t>
      </w:r>
      <w:r>
        <w:rPr>
          <w:color w:val="404040"/>
        </w:rPr>
        <w:t>na</w:t>
      </w:r>
      <w:r>
        <w:rPr>
          <w:color w:val="404040"/>
          <w:spacing w:val="80"/>
        </w:rPr>
        <w:t xml:space="preserve"> </w:t>
      </w:r>
      <w:r>
        <w:rPr>
          <w:color w:val="404040"/>
        </w:rPr>
        <w:t>třetí</w:t>
      </w:r>
      <w:r>
        <w:rPr>
          <w:color w:val="404040"/>
          <w:spacing w:val="80"/>
        </w:rPr>
        <w:t xml:space="preserve"> </w:t>
      </w:r>
      <w:r>
        <w:rPr>
          <w:color w:val="404040"/>
        </w:rPr>
        <w:t>strany</w:t>
      </w:r>
      <w:r>
        <w:rPr>
          <w:color w:val="404040"/>
          <w:spacing w:val="80"/>
        </w:rPr>
        <w:t xml:space="preserve"> </w:t>
      </w:r>
      <w:r>
        <w:rPr>
          <w:color w:val="404040"/>
        </w:rPr>
        <w:t>(tj.</w:t>
      </w:r>
      <w:r>
        <w:rPr>
          <w:color w:val="404040"/>
          <w:spacing w:val="80"/>
        </w:rPr>
        <w:t xml:space="preserve"> </w:t>
      </w:r>
      <w:r>
        <w:rPr>
          <w:color w:val="404040"/>
        </w:rPr>
        <w:t>licence</w:t>
      </w:r>
      <w:r>
        <w:rPr>
          <w:color w:val="404040"/>
          <w:spacing w:val="80"/>
        </w:rPr>
        <w:t xml:space="preserve"> </w:t>
      </w:r>
      <w:r>
        <w:rPr>
          <w:color w:val="404040"/>
        </w:rPr>
        <w:t>udělená</w:t>
      </w:r>
      <w:r>
        <w:rPr>
          <w:color w:val="404040"/>
          <w:spacing w:val="80"/>
        </w:rPr>
        <w:t xml:space="preserve"> </w:t>
      </w:r>
      <w:r>
        <w:rPr>
          <w:color w:val="404040"/>
        </w:rPr>
        <w:t>s právem</w:t>
      </w:r>
      <w:r>
        <w:rPr>
          <w:color w:val="404040"/>
          <w:spacing w:val="80"/>
        </w:rPr>
        <w:t xml:space="preserve"> </w:t>
      </w:r>
      <w:r>
        <w:rPr>
          <w:color w:val="404040"/>
        </w:rPr>
        <w:t>udělení</w:t>
      </w:r>
      <w:r>
        <w:rPr>
          <w:color w:val="404040"/>
          <w:spacing w:val="80"/>
        </w:rPr>
        <w:t xml:space="preserve"> </w:t>
      </w:r>
      <w:r>
        <w:rPr>
          <w:color w:val="404040"/>
        </w:rPr>
        <w:t>podlicence nebo</w:t>
      </w:r>
      <w:r>
        <w:rPr>
          <w:color w:val="404040"/>
          <w:spacing w:val="-1"/>
        </w:rPr>
        <w:t xml:space="preserve"> </w:t>
      </w:r>
      <w:r>
        <w:rPr>
          <w:color w:val="404040"/>
        </w:rPr>
        <w:t>postoupení licence třetí straně) bez dalších nákladů, které by musel Objednatel nebo</w:t>
      </w:r>
      <w:r>
        <w:rPr>
          <w:color w:val="404040"/>
          <w:spacing w:val="-2"/>
        </w:rPr>
        <w:t xml:space="preserve"> </w:t>
      </w:r>
      <w:r>
        <w:rPr>
          <w:color w:val="404040"/>
        </w:rPr>
        <w:t>třetí</w:t>
      </w:r>
      <w:r>
        <w:rPr>
          <w:color w:val="404040"/>
          <w:spacing w:val="-5"/>
        </w:rPr>
        <w:t xml:space="preserve"> </w:t>
      </w:r>
      <w:r>
        <w:rPr>
          <w:color w:val="404040"/>
        </w:rPr>
        <w:t>strany</w:t>
      </w:r>
      <w:r>
        <w:rPr>
          <w:color w:val="404040"/>
          <w:spacing w:val="-8"/>
        </w:rPr>
        <w:t xml:space="preserve"> </w:t>
      </w:r>
      <w:r>
        <w:rPr>
          <w:color w:val="404040"/>
        </w:rPr>
        <w:t>vynaložit</w:t>
      </w:r>
      <w:r>
        <w:rPr>
          <w:color w:val="404040"/>
          <w:spacing w:val="-5"/>
        </w:rPr>
        <w:t xml:space="preserve"> </w:t>
      </w:r>
      <w:r>
        <w:rPr>
          <w:color w:val="404040"/>
        </w:rPr>
        <w:t>nad</w:t>
      </w:r>
      <w:r>
        <w:rPr>
          <w:color w:val="404040"/>
          <w:spacing w:val="-9"/>
        </w:rPr>
        <w:t xml:space="preserve"> </w:t>
      </w:r>
      <w:r>
        <w:rPr>
          <w:color w:val="404040"/>
        </w:rPr>
        <w:t>rámec</w:t>
      </w:r>
      <w:r>
        <w:rPr>
          <w:color w:val="404040"/>
          <w:spacing w:val="-6"/>
        </w:rPr>
        <w:t xml:space="preserve"> </w:t>
      </w:r>
      <w:r>
        <w:rPr>
          <w:color w:val="404040"/>
        </w:rPr>
        <w:t>ceny</w:t>
      </w:r>
      <w:r>
        <w:rPr>
          <w:color w:val="404040"/>
          <w:spacing w:val="-6"/>
        </w:rPr>
        <w:t xml:space="preserve"> </w:t>
      </w:r>
      <w:r>
        <w:rPr>
          <w:color w:val="404040"/>
        </w:rPr>
        <w:t>uvedené</w:t>
      </w:r>
      <w:r>
        <w:rPr>
          <w:color w:val="404040"/>
          <w:spacing w:val="-7"/>
        </w:rPr>
        <w:t xml:space="preserve"> </w:t>
      </w:r>
      <w:r>
        <w:rPr>
          <w:color w:val="404040"/>
        </w:rPr>
        <w:t>v</w:t>
      </w:r>
      <w:r>
        <w:rPr>
          <w:color w:val="404040"/>
          <w:spacing w:val="-4"/>
        </w:rPr>
        <w:t xml:space="preserve"> </w:t>
      </w:r>
      <w:r>
        <w:rPr>
          <w:color w:val="404040"/>
        </w:rPr>
        <w:t>této</w:t>
      </w:r>
      <w:r>
        <w:rPr>
          <w:color w:val="404040"/>
          <w:spacing w:val="-6"/>
        </w:rPr>
        <w:t xml:space="preserve"> </w:t>
      </w:r>
      <w:r>
        <w:rPr>
          <w:color w:val="404040"/>
        </w:rPr>
        <w:t>Dohodě</w:t>
      </w:r>
      <w:r>
        <w:rPr>
          <w:color w:val="404040"/>
          <w:spacing w:val="-9"/>
        </w:rPr>
        <w:t xml:space="preserve"> </w:t>
      </w:r>
      <w:r>
        <w:rPr>
          <w:color w:val="404040"/>
        </w:rPr>
        <w:t>(resp.</w:t>
      </w:r>
      <w:r>
        <w:rPr>
          <w:color w:val="404040"/>
          <w:spacing w:val="-3"/>
        </w:rPr>
        <w:t xml:space="preserve"> </w:t>
      </w:r>
      <w:r>
        <w:rPr>
          <w:color w:val="404040"/>
        </w:rPr>
        <w:t>příslušné</w:t>
      </w:r>
      <w:r>
        <w:rPr>
          <w:color w:val="404040"/>
          <w:spacing w:val="-7"/>
        </w:rPr>
        <w:t xml:space="preserve"> </w:t>
      </w:r>
      <w:r>
        <w:rPr>
          <w:color w:val="404040"/>
        </w:rPr>
        <w:t>Dílčí smlouvě),</w:t>
      </w:r>
      <w:r>
        <w:rPr>
          <w:color w:val="404040"/>
          <w:spacing w:val="-12"/>
        </w:rPr>
        <w:t xml:space="preserve"> </w:t>
      </w:r>
      <w:r>
        <w:rPr>
          <w:color w:val="404040"/>
        </w:rPr>
        <w:t>a</w:t>
      </w:r>
      <w:r>
        <w:rPr>
          <w:color w:val="404040"/>
          <w:spacing w:val="-4"/>
        </w:rPr>
        <w:t xml:space="preserve"> </w:t>
      </w:r>
      <w:r>
        <w:rPr>
          <w:color w:val="404040"/>
        </w:rPr>
        <w:t>to</w:t>
      </w:r>
      <w:r>
        <w:rPr>
          <w:color w:val="404040"/>
          <w:spacing w:val="-14"/>
        </w:rPr>
        <w:t xml:space="preserve"> </w:t>
      </w:r>
      <w:r>
        <w:rPr>
          <w:color w:val="404040"/>
        </w:rPr>
        <w:t>i</w:t>
      </w:r>
      <w:r>
        <w:rPr>
          <w:color w:val="404040"/>
          <w:spacing w:val="-16"/>
        </w:rPr>
        <w:t xml:space="preserve"> </w:t>
      </w:r>
      <w:r>
        <w:rPr>
          <w:color w:val="404040"/>
        </w:rPr>
        <w:t>v případě,</w:t>
      </w:r>
      <w:r>
        <w:rPr>
          <w:color w:val="404040"/>
          <w:spacing w:val="-12"/>
        </w:rPr>
        <w:t xml:space="preserve"> </w:t>
      </w:r>
      <w:r>
        <w:rPr>
          <w:color w:val="404040"/>
        </w:rPr>
        <w:t>že</w:t>
      </w:r>
      <w:r>
        <w:rPr>
          <w:color w:val="404040"/>
          <w:spacing w:val="-4"/>
        </w:rPr>
        <w:t xml:space="preserve"> </w:t>
      </w:r>
      <w:r>
        <w:rPr>
          <w:color w:val="404040"/>
        </w:rPr>
        <w:t>Objednatel</w:t>
      </w:r>
      <w:r>
        <w:rPr>
          <w:color w:val="404040"/>
          <w:spacing w:val="-14"/>
        </w:rPr>
        <w:t xml:space="preserve"> </w:t>
      </w:r>
      <w:r>
        <w:rPr>
          <w:color w:val="404040"/>
        </w:rPr>
        <w:t>nebo</w:t>
      </w:r>
      <w:r>
        <w:rPr>
          <w:color w:val="404040"/>
          <w:spacing w:val="-3"/>
        </w:rPr>
        <w:t xml:space="preserve"> </w:t>
      </w:r>
      <w:r>
        <w:rPr>
          <w:color w:val="404040"/>
        </w:rPr>
        <w:t>třetí</w:t>
      </w:r>
      <w:r>
        <w:rPr>
          <w:color w:val="404040"/>
          <w:spacing w:val="-15"/>
        </w:rPr>
        <w:t xml:space="preserve"> </w:t>
      </w:r>
      <w:r>
        <w:rPr>
          <w:color w:val="404040"/>
        </w:rPr>
        <w:t>strany</w:t>
      </w:r>
      <w:r>
        <w:rPr>
          <w:color w:val="404040"/>
          <w:spacing w:val="-15"/>
        </w:rPr>
        <w:t xml:space="preserve"> </w:t>
      </w:r>
      <w:r>
        <w:rPr>
          <w:color w:val="404040"/>
        </w:rPr>
        <w:t>mají</w:t>
      </w:r>
      <w:r>
        <w:rPr>
          <w:color w:val="404040"/>
          <w:spacing w:val="-15"/>
        </w:rPr>
        <w:t xml:space="preserve"> </w:t>
      </w:r>
      <w:r>
        <w:rPr>
          <w:color w:val="404040"/>
        </w:rPr>
        <w:t>již</w:t>
      </w:r>
      <w:r>
        <w:rPr>
          <w:color w:val="404040"/>
          <w:spacing w:val="-13"/>
        </w:rPr>
        <w:t xml:space="preserve"> </w:t>
      </w:r>
      <w:r>
        <w:rPr>
          <w:color w:val="404040"/>
        </w:rPr>
        <w:t>smluvně</w:t>
      </w:r>
      <w:r>
        <w:rPr>
          <w:color w:val="404040"/>
          <w:spacing w:val="-14"/>
        </w:rPr>
        <w:t xml:space="preserve"> </w:t>
      </w:r>
      <w:r>
        <w:rPr>
          <w:color w:val="404040"/>
        </w:rPr>
        <w:t>či</w:t>
      </w:r>
      <w:r>
        <w:rPr>
          <w:color w:val="404040"/>
          <w:spacing w:val="-4"/>
        </w:rPr>
        <w:t xml:space="preserve"> </w:t>
      </w:r>
      <w:r>
        <w:rPr>
          <w:color w:val="404040"/>
        </w:rPr>
        <w:t>jakkoli</w:t>
      </w:r>
      <w:r>
        <w:rPr>
          <w:color w:val="404040"/>
          <w:spacing w:val="-14"/>
        </w:rPr>
        <w:t xml:space="preserve"> </w:t>
      </w:r>
      <w:r>
        <w:rPr>
          <w:color w:val="404040"/>
        </w:rPr>
        <w:t>jinak zajištěná</w:t>
      </w:r>
      <w:r>
        <w:rPr>
          <w:color w:val="404040"/>
          <w:spacing w:val="-16"/>
        </w:rPr>
        <w:t xml:space="preserve"> </w:t>
      </w:r>
      <w:r>
        <w:rPr>
          <w:color w:val="404040"/>
        </w:rPr>
        <w:t>práva</w:t>
      </w:r>
      <w:r>
        <w:rPr>
          <w:color w:val="404040"/>
          <w:spacing w:val="-15"/>
        </w:rPr>
        <w:t xml:space="preserve"> </w:t>
      </w:r>
      <w:r>
        <w:rPr>
          <w:color w:val="404040"/>
        </w:rPr>
        <w:t>užívání</w:t>
      </w:r>
      <w:r>
        <w:rPr>
          <w:color w:val="404040"/>
          <w:spacing w:val="-15"/>
        </w:rPr>
        <w:t xml:space="preserve"> </w:t>
      </w:r>
      <w:r>
        <w:rPr>
          <w:color w:val="404040"/>
        </w:rPr>
        <w:t>shodného</w:t>
      </w:r>
      <w:r>
        <w:rPr>
          <w:color w:val="404040"/>
          <w:spacing w:val="-16"/>
        </w:rPr>
        <w:t xml:space="preserve"> </w:t>
      </w:r>
      <w:r>
        <w:rPr>
          <w:color w:val="404040"/>
        </w:rPr>
        <w:t>výrobce</w:t>
      </w:r>
      <w:r>
        <w:rPr>
          <w:color w:val="404040"/>
          <w:spacing w:val="-15"/>
        </w:rPr>
        <w:t xml:space="preserve"> </w:t>
      </w:r>
      <w:r>
        <w:rPr>
          <w:color w:val="404040"/>
        </w:rPr>
        <w:t>či</w:t>
      </w:r>
      <w:r>
        <w:rPr>
          <w:color w:val="404040"/>
          <w:spacing w:val="-15"/>
        </w:rPr>
        <w:t xml:space="preserve"> </w:t>
      </w:r>
      <w:r>
        <w:rPr>
          <w:color w:val="404040"/>
        </w:rPr>
        <w:t>autora;</w:t>
      </w:r>
      <w:r>
        <w:rPr>
          <w:color w:val="404040"/>
          <w:spacing w:val="-15"/>
        </w:rPr>
        <w:t xml:space="preserve"> </w:t>
      </w:r>
      <w:r>
        <w:rPr>
          <w:color w:val="404040"/>
        </w:rPr>
        <w:t>Dodavatel</w:t>
      </w:r>
      <w:r>
        <w:rPr>
          <w:color w:val="404040"/>
          <w:spacing w:val="-16"/>
        </w:rPr>
        <w:t xml:space="preserve"> </w:t>
      </w:r>
      <w:r>
        <w:rPr>
          <w:color w:val="404040"/>
        </w:rPr>
        <w:t>pro</w:t>
      </w:r>
      <w:r>
        <w:rPr>
          <w:color w:val="404040"/>
          <w:spacing w:val="-15"/>
        </w:rPr>
        <w:t xml:space="preserve"> </w:t>
      </w:r>
      <w:r>
        <w:rPr>
          <w:color w:val="404040"/>
        </w:rPr>
        <w:t>vyloučení</w:t>
      </w:r>
      <w:r>
        <w:rPr>
          <w:color w:val="404040"/>
          <w:spacing w:val="-15"/>
        </w:rPr>
        <w:t xml:space="preserve"> </w:t>
      </w:r>
      <w:r>
        <w:rPr>
          <w:color w:val="404040"/>
        </w:rPr>
        <w:t>případných nejasností</w:t>
      </w:r>
      <w:r>
        <w:rPr>
          <w:color w:val="404040"/>
          <w:spacing w:val="-6"/>
        </w:rPr>
        <w:t xml:space="preserve"> </w:t>
      </w:r>
      <w:r>
        <w:rPr>
          <w:color w:val="404040"/>
        </w:rPr>
        <w:t>výslovně</w:t>
      </w:r>
      <w:r>
        <w:rPr>
          <w:color w:val="404040"/>
          <w:spacing w:val="-5"/>
        </w:rPr>
        <w:t xml:space="preserve"> </w:t>
      </w:r>
      <w:r>
        <w:rPr>
          <w:color w:val="404040"/>
        </w:rPr>
        <w:t>prohlašuje,</w:t>
      </w:r>
      <w:r>
        <w:rPr>
          <w:color w:val="404040"/>
          <w:spacing w:val="-6"/>
        </w:rPr>
        <w:t xml:space="preserve"> </w:t>
      </w:r>
      <w:r>
        <w:rPr>
          <w:color w:val="404040"/>
        </w:rPr>
        <w:t>že</w:t>
      </w:r>
      <w:r>
        <w:rPr>
          <w:color w:val="404040"/>
          <w:spacing w:val="-3"/>
        </w:rPr>
        <w:t xml:space="preserve"> </w:t>
      </w:r>
      <w:r>
        <w:rPr>
          <w:color w:val="404040"/>
        </w:rPr>
        <w:t>s</w:t>
      </w:r>
      <w:r>
        <w:rPr>
          <w:color w:val="404040"/>
          <w:spacing w:val="-5"/>
        </w:rPr>
        <w:t xml:space="preserve"> </w:t>
      </w:r>
      <w:r>
        <w:rPr>
          <w:color w:val="404040"/>
        </w:rPr>
        <w:t>poskytnutím</w:t>
      </w:r>
      <w:r>
        <w:rPr>
          <w:color w:val="404040"/>
          <w:spacing w:val="-6"/>
        </w:rPr>
        <w:t xml:space="preserve"> </w:t>
      </w:r>
      <w:r>
        <w:rPr>
          <w:color w:val="404040"/>
        </w:rPr>
        <w:t>podlicence</w:t>
      </w:r>
      <w:r>
        <w:rPr>
          <w:color w:val="404040"/>
          <w:spacing w:val="-5"/>
        </w:rPr>
        <w:t xml:space="preserve"> </w:t>
      </w:r>
      <w:r>
        <w:rPr>
          <w:color w:val="404040"/>
        </w:rPr>
        <w:t>/</w:t>
      </w:r>
      <w:r>
        <w:rPr>
          <w:color w:val="404040"/>
          <w:spacing w:val="-4"/>
        </w:rPr>
        <w:t xml:space="preserve"> </w:t>
      </w:r>
      <w:r>
        <w:rPr>
          <w:color w:val="404040"/>
        </w:rPr>
        <w:t>postoupením</w:t>
      </w:r>
      <w:r>
        <w:rPr>
          <w:color w:val="404040"/>
          <w:spacing w:val="-4"/>
        </w:rPr>
        <w:t xml:space="preserve"> </w:t>
      </w:r>
      <w:r>
        <w:rPr>
          <w:color w:val="404040"/>
        </w:rPr>
        <w:t>licence</w:t>
      </w:r>
      <w:r>
        <w:rPr>
          <w:color w:val="404040"/>
          <w:spacing w:val="-7"/>
        </w:rPr>
        <w:t xml:space="preserve"> </w:t>
      </w:r>
      <w:r>
        <w:rPr>
          <w:color w:val="404040"/>
        </w:rPr>
        <w:t>třetí straně souhlasí; je-li k</w:t>
      </w:r>
      <w:r>
        <w:rPr>
          <w:color w:val="404040"/>
          <w:spacing w:val="-3"/>
        </w:rPr>
        <w:t xml:space="preserve"> </w:t>
      </w:r>
      <w:r>
        <w:rPr>
          <w:color w:val="404040"/>
        </w:rPr>
        <w:t>takovému poskytnutí podlicence / postoupení licence na třetí strany</w:t>
      </w:r>
      <w:r>
        <w:rPr>
          <w:color w:val="404040"/>
          <w:spacing w:val="-2"/>
        </w:rPr>
        <w:t xml:space="preserve"> </w:t>
      </w:r>
      <w:r>
        <w:rPr>
          <w:color w:val="404040"/>
        </w:rPr>
        <w:t>třeba dalšího</w:t>
      </w:r>
      <w:r>
        <w:rPr>
          <w:color w:val="404040"/>
          <w:spacing w:val="-3"/>
        </w:rPr>
        <w:t xml:space="preserve"> </w:t>
      </w:r>
      <w:r>
        <w:rPr>
          <w:color w:val="404040"/>
        </w:rPr>
        <w:t>souhlasu nebo souhlasu jiného subjektu než</w:t>
      </w:r>
      <w:r>
        <w:rPr>
          <w:color w:val="404040"/>
          <w:spacing w:val="-2"/>
        </w:rPr>
        <w:t xml:space="preserve"> </w:t>
      </w:r>
      <w:r>
        <w:rPr>
          <w:color w:val="404040"/>
        </w:rPr>
        <w:t>Dodavatele, zavazuje se Dodavatel takový souhlas zajistit.</w:t>
      </w:r>
    </w:p>
    <w:p w14:paraId="2E9776C6" w14:textId="77777777" w:rsidR="0041514C" w:rsidRDefault="00110430">
      <w:pPr>
        <w:pStyle w:val="Zkladntext"/>
        <w:spacing w:before="121" w:line="312" w:lineRule="auto"/>
        <w:ind w:left="1101" w:right="391"/>
        <w:jc w:val="both"/>
      </w:pPr>
      <w:bookmarkStart w:id="28" w:name="Dodavatel_se_zavazuje_zajistit,_že_uděle"/>
      <w:bookmarkEnd w:id="28"/>
      <w:r>
        <w:rPr>
          <w:color w:val="404040"/>
        </w:rPr>
        <w:t>Dodavatel se zavazuje zajistit, že udělení veškerých práv uvedených v tomto odst. 6.2. Dohody</w:t>
      </w:r>
      <w:r>
        <w:rPr>
          <w:color w:val="404040"/>
          <w:spacing w:val="-9"/>
        </w:rPr>
        <w:t xml:space="preserve"> </w:t>
      </w:r>
      <w:r>
        <w:rPr>
          <w:color w:val="404040"/>
        </w:rPr>
        <w:t>nelze</w:t>
      </w:r>
      <w:r>
        <w:rPr>
          <w:color w:val="404040"/>
          <w:spacing w:val="-12"/>
        </w:rPr>
        <w:t xml:space="preserve"> </w:t>
      </w:r>
      <w:r>
        <w:rPr>
          <w:color w:val="404040"/>
        </w:rPr>
        <w:t>ze</w:t>
      </w:r>
      <w:r>
        <w:rPr>
          <w:color w:val="404040"/>
          <w:spacing w:val="-12"/>
        </w:rPr>
        <w:t xml:space="preserve"> </w:t>
      </w:r>
      <w:r>
        <w:rPr>
          <w:color w:val="404040"/>
        </w:rPr>
        <w:t>strany</w:t>
      </w:r>
      <w:r>
        <w:rPr>
          <w:color w:val="404040"/>
          <w:spacing w:val="-13"/>
        </w:rPr>
        <w:t xml:space="preserve"> </w:t>
      </w:r>
      <w:r>
        <w:rPr>
          <w:color w:val="404040"/>
        </w:rPr>
        <w:t>Dodavatele</w:t>
      </w:r>
      <w:r>
        <w:rPr>
          <w:color w:val="404040"/>
          <w:spacing w:val="-12"/>
        </w:rPr>
        <w:t xml:space="preserve"> </w:t>
      </w:r>
      <w:r>
        <w:rPr>
          <w:color w:val="404040"/>
        </w:rPr>
        <w:t>/</w:t>
      </w:r>
      <w:r>
        <w:rPr>
          <w:color w:val="404040"/>
          <w:spacing w:val="-11"/>
        </w:rPr>
        <w:t xml:space="preserve"> </w:t>
      </w:r>
      <w:r>
        <w:rPr>
          <w:color w:val="404040"/>
        </w:rPr>
        <w:t>poskytovatele</w:t>
      </w:r>
      <w:r>
        <w:rPr>
          <w:color w:val="404040"/>
          <w:spacing w:val="-10"/>
        </w:rPr>
        <w:t xml:space="preserve"> </w:t>
      </w:r>
      <w:r>
        <w:rPr>
          <w:color w:val="404040"/>
        </w:rPr>
        <w:t>licence</w:t>
      </w:r>
      <w:r>
        <w:rPr>
          <w:color w:val="404040"/>
          <w:spacing w:val="-10"/>
        </w:rPr>
        <w:t xml:space="preserve"> </w:t>
      </w:r>
      <w:r>
        <w:rPr>
          <w:color w:val="404040"/>
        </w:rPr>
        <w:t>vypovědět</w:t>
      </w:r>
      <w:r>
        <w:rPr>
          <w:color w:val="404040"/>
          <w:spacing w:val="-10"/>
        </w:rPr>
        <w:t xml:space="preserve"> </w:t>
      </w:r>
      <w:r>
        <w:rPr>
          <w:color w:val="404040"/>
        </w:rPr>
        <w:t>a</w:t>
      </w:r>
      <w:r>
        <w:rPr>
          <w:color w:val="404040"/>
          <w:spacing w:val="-14"/>
        </w:rPr>
        <w:t xml:space="preserve"> </w:t>
      </w:r>
      <w:r>
        <w:rPr>
          <w:color w:val="404040"/>
        </w:rPr>
        <w:t>že</w:t>
      </w:r>
      <w:r>
        <w:rPr>
          <w:color w:val="404040"/>
          <w:spacing w:val="-12"/>
        </w:rPr>
        <w:t xml:space="preserve"> </w:t>
      </w:r>
      <w:r>
        <w:rPr>
          <w:color w:val="404040"/>
        </w:rPr>
        <w:t>na</w:t>
      </w:r>
      <w:r>
        <w:rPr>
          <w:color w:val="404040"/>
          <w:spacing w:val="-12"/>
        </w:rPr>
        <w:t xml:space="preserve"> </w:t>
      </w:r>
      <w:r>
        <w:rPr>
          <w:color w:val="404040"/>
        </w:rPr>
        <w:t>udělení</w:t>
      </w:r>
      <w:r>
        <w:rPr>
          <w:color w:val="404040"/>
          <w:spacing w:val="-13"/>
        </w:rPr>
        <w:t xml:space="preserve"> </w:t>
      </w:r>
      <w:r>
        <w:rPr>
          <w:color w:val="404040"/>
        </w:rPr>
        <w:t>těchto práv nemá vliv ani případné ukončení platnosti Dohody a/nebo Dílčí smlouvy.</w:t>
      </w:r>
    </w:p>
    <w:p w14:paraId="03B461E6" w14:textId="77777777" w:rsidR="0041514C" w:rsidRDefault="00110430">
      <w:pPr>
        <w:pStyle w:val="Zkladntext"/>
        <w:spacing w:before="120" w:line="312" w:lineRule="auto"/>
        <w:ind w:left="1101" w:right="388" w:hanging="1"/>
        <w:jc w:val="both"/>
      </w:pPr>
      <w:r>
        <w:rPr>
          <w:color w:val="404040"/>
        </w:rPr>
        <w:t>Ve vztahu k</w:t>
      </w:r>
      <w:r>
        <w:rPr>
          <w:color w:val="404040"/>
          <w:spacing w:val="-3"/>
        </w:rPr>
        <w:t xml:space="preserve"> </w:t>
      </w:r>
      <w:r>
        <w:rPr>
          <w:color w:val="404040"/>
        </w:rPr>
        <w:t>software, firmware a nezbytnému softwarovému příslušenství Smluvní strany sjednávají, že v</w:t>
      </w:r>
      <w:r>
        <w:rPr>
          <w:color w:val="404040"/>
          <w:spacing w:val="-1"/>
        </w:rPr>
        <w:t xml:space="preserve"> </w:t>
      </w:r>
      <w:r>
        <w:rPr>
          <w:color w:val="404040"/>
        </w:rPr>
        <w:t>případě jakýchkoli aktualizací (update), nových verzí (upgrade), úprav (patchů), jakož i jakýchkoli jiných úprav či</w:t>
      </w:r>
      <w:r>
        <w:rPr>
          <w:color w:val="404040"/>
          <w:spacing w:val="-1"/>
        </w:rPr>
        <w:t xml:space="preserve"> </w:t>
      </w:r>
      <w:r>
        <w:rPr>
          <w:color w:val="404040"/>
        </w:rPr>
        <w:t>změn software, firmware a nezbytného softwarového příslušenství, je licence poskytnuta i k</w:t>
      </w:r>
      <w:r>
        <w:rPr>
          <w:color w:val="404040"/>
          <w:spacing w:val="-2"/>
        </w:rPr>
        <w:t xml:space="preserve"> </w:t>
      </w:r>
      <w:r>
        <w:rPr>
          <w:color w:val="404040"/>
        </w:rPr>
        <w:t>takto upravenému či</w:t>
      </w:r>
      <w:r>
        <w:rPr>
          <w:color w:val="404040"/>
          <w:spacing w:val="-2"/>
        </w:rPr>
        <w:t xml:space="preserve"> </w:t>
      </w:r>
      <w:r>
        <w:rPr>
          <w:color w:val="404040"/>
        </w:rPr>
        <w:t>změněnému software, firmware a nezbytnému softwarovému příslušenství.</w:t>
      </w:r>
    </w:p>
    <w:p w14:paraId="3A1C7179" w14:textId="77777777" w:rsidR="0041514C" w:rsidRDefault="00110430">
      <w:pPr>
        <w:pStyle w:val="Zkladntext"/>
        <w:spacing w:before="119" w:line="312" w:lineRule="auto"/>
        <w:ind w:left="1101" w:right="390"/>
        <w:jc w:val="both"/>
      </w:pPr>
      <w:r>
        <w:rPr>
          <w:color w:val="404040"/>
        </w:rPr>
        <w:t>Smluvní strany pro vyloučení případných nejasností sjednávají, že do podpisu příslušného Předávacího protokolu / Akceptačního protokolu Objednatelem je Objednatel oprávněn užívat</w:t>
      </w:r>
      <w:r>
        <w:rPr>
          <w:color w:val="404040"/>
          <w:spacing w:val="-8"/>
        </w:rPr>
        <w:t xml:space="preserve"> </w:t>
      </w:r>
      <w:r>
        <w:rPr>
          <w:color w:val="404040"/>
        </w:rPr>
        <w:t>příslušný</w:t>
      </w:r>
      <w:r>
        <w:rPr>
          <w:color w:val="404040"/>
          <w:spacing w:val="-7"/>
        </w:rPr>
        <w:t xml:space="preserve"> </w:t>
      </w:r>
      <w:r>
        <w:rPr>
          <w:color w:val="404040"/>
        </w:rPr>
        <w:t>Předmět</w:t>
      </w:r>
      <w:r>
        <w:rPr>
          <w:color w:val="404040"/>
          <w:spacing w:val="-8"/>
        </w:rPr>
        <w:t xml:space="preserve"> </w:t>
      </w:r>
      <w:r>
        <w:rPr>
          <w:color w:val="404040"/>
        </w:rPr>
        <w:t>ochrany</w:t>
      </w:r>
      <w:r>
        <w:rPr>
          <w:color w:val="404040"/>
          <w:spacing w:val="-9"/>
        </w:rPr>
        <w:t xml:space="preserve"> </w:t>
      </w:r>
      <w:r>
        <w:rPr>
          <w:color w:val="404040"/>
        </w:rPr>
        <w:t>podle</w:t>
      </w:r>
      <w:r>
        <w:rPr>
          <w:color w:val="404040"/>
          <w:spacing w:val="-7"/>
        </w:rPr>
        <w:t xml:space="preserve"> </w:t>
      </w:r>
      <w:r>
        <w:rPr>
          <w:color w:val="404040"/>
        </w:rPr>
        <w:t>odst.</w:t>
      </w:r>
      <w:r>
        <w:rPr>
          <w:color w:val="404040"/>
          <w:spacing w:val="-8"/>
        </w:rPr>
        <w:t xml:space="preserve"> </w:t>
      </w:r>
      <w:r>
        <w:rPr>
          <w:color w:val="404040"/>
        </w:rPr>
        <w:t>6.1</w:t>
      </w:r>
      <w:r>
        <w:rPr>
          <w:color w:val="404040"/>
          <w:spacing w:val="-12"/>
        </w:rPr>
        <w:t xml:space="preserve"> </w:t>
      </w:r>
      <w:r>
        <w:rPr>
          <w:color w:val="404040"/>
        </w:rPr>
        <w:t>Dohody</w:t>
      </w:r>
      <w:r>
        <w:rPr>
          <w:color w:val="404040"/>
          <w:spacing w:val="-7"/>
        </w:rPr>
        <w:t xml:space="preserve"> </w:t>
      </w:r>
      <w:r>
        <w:rPr>
          <w:color w:val="404040"/>
        </w:rPr>
        <w:t>v</w:t>
      </w:r>
      <w:r>
        <w:rPr>
          <w:color w:val="404040"/>
          <w:spacing w:val="-4"/>
        </w:rPr>
        <w:t xml:space="preserve"> </w:t>
      </w:r>
      <w:r>
        <w:rPr>
          <w:color w:val="404040"/>
        </w:rPr>
        <w:t>rozsahu</w:t>
      </w:r>
      <w:r>
        <w:rPr>
          <w:color w:val="404040"/>
          <w:spacing w:val="-8"/>
        </w:rPr>
        <w:t xml:space="preserve"> </w:t>
      </w:r>
      <w:r>
        <w:rPr>
          <w:color w:val="404040"/>
        </w:rPr>
        <w:t>a</w:t>
      </w:r>
      <w:r>
        <w:rPr>
          <w:color w:val="404040"/>
          <w:spacing w:val="-5"/>
        </w:rPr>
        <w:t xml:space="preserve"> </w:t>
      </w:r>
      <w:r>
        <w:rPr>
          <w:color w:val="404040"/>
        </w:rPr>
        <w:t>způsobem</w:t>
      </w:r>
      <w:r>
        <w:rPr>
          <w:color w:val="404040"/>
          <w:spacing w:val="-9"/>
        </w:rPr>
        <w:t xml:space="preserve"> </w:t>
      </w:r>
      <w:r>
        <w:rPr>
          <w:color w:val="404040"/>
        </w:rPr>
        <w:t>nezbytným pro provedení převzetí.</w:t>
      </w:r>
    </w:p>
    <w:p w14:paraId="7039FC48" w14:textId="77777777" w:rsidR="0041514C" w:rsidRDefault="00110430">
      <w:pPr>
        <w:pStyle w:val="Odstavecseseznamem"/>
        <w:numPr>
          <w:ilvl w:val="1"/>
          <w:numId w:val="40"/>
        </w:numPr>
        <w:tabs>
          <w:tab w:val="left" w:pos="1099"/>
        </w:tabs>
        <w:ind w:left="1099" w:hanging="706"/>
        <w:jc w:val="both"/>
        <w:rPr>
          <w:color w:val="00AFEF"/>
        </w:rPr>
      </w:pPr>
      <w:bookmarkStart w:id="29" w:name="6.3._Objednatel_není_povinen_poskytnutá_"/>
      <w:bookmarkEnd w:id="29"/>
      <w:r>
        <w:rPr>
          <w:color w:val="404040"/>
        </w:rPr>
        <w:t>Objednatel</w:t>
      </w:r>
      <w:r>
        <w:rPr>
          <w:color w:val="404040"/>
          <w:spacing w:val="-7"/>
        </w:rPr>
        <w:t xml:space="preserve"> </w:t>
      </w:r>
      <w:r>
        <w:rPr>
          <w:color w:val="404040"/>
        </w:rPr>
        <w:t>není</w:t>
      </w:r>
      <w:r>
        <w:rPr>
          <w:color w:val="404040"/>
          <w:spacing w:val="-3"/>
        </w:rPr>
        <w:t xml:space="preserve"> </w:t>
      </w:r>
      <w:r>
        <w:rPr>
          <w:color w:val="404040"/>
        </w:rPr>
        <w:t>povinen</w:t>
      </w:r>
      <w:r>
        <w:rPr>
          <w:color w:val="404040"/>
          <w:spacing w:val="-8"/>
        </w:rPr>
        <w:t xml:space="preserve"> </w:t>
      </w:r>
      <w:r>
        <w:rPr>
          <w:color w:val="404040"/>
        </w:rPr>
        <w:t>poskytnutá</w:t>
      </w:r>
      <w:r>
        <w:rPr>
          <w:color w:val="404040"/>
          <w:spacing w:val="-5"/>
        </w:rPr>
        <w:t xml:space="preserve"> </w:t>
      </w:r>
      <w:r>
        <w:rPr>
          <w:color w:val="404040"/>
        </w:rPr>
        <w:t>práva</w:t>
      </w:r>
      <w:r>
        <w:rPr>
          <w:color w:val="404040"/>
          <w:spacing w:val="-6"/>
        </w:rPr>
        <w:t xml:space="preserve"> </w:t>
      </w:r>
      <w:r>
        <w:rPr>
          <w:color w:val="404040"/>
        </w:rPr>
        <w:t>(licenci)</w:t>
      </w:r>
      <w:r>
        <w:rPr>
          <w:color w:val="404040"/>
          <w:spacing w:val="-3"/>
        </w:rPr>
        <w:t xml:space="preserve"> </w:t>
      </w:r>
      <w:r>
        <w:rPr>
          <w:color w:val="404040"/>
        </w:rPr>
        <w:t>dle</w:t>
      </w:r>
      <w:r>
        <w:rPr>
          <w:color w:val="404040"/>
          <w:spacing w:val="-7"/>
        </w:rPr>
        <w:t xml:space="preserve"> </w:t>
      </w:r>
      <w:r>
        <w:rPr>
          <w:color w:val="404040"/>
        </w:rPr>
        <w:t>tohoto</w:t>
      </w:r>
      <w:r>
        <w:rPr>
          <w:color w:val="404040"/>
          <w:spacing w:val="-6"/>
        </w:rPr>
        <w:t xml:space="preserve"> </w:t>
      </w:r>
      <w:r>
        <w:rPr>
          <w:color w:val="404040"/>
        </w:rPr>
        <w:t>článku</w:t>
      </w:r>
      <w:r>
        <w:rPr>
          <w:color w:val="404040"/>
          <w:spacing w:val="-5"/>
        </w:rPr>
        <w:t xml:space="preserve"> </w:t>
      </w:r>
      <w:r>
        <w:rPr>
          <w:color w:val="404040"/>
        </w:rPr>
        <w:t>6.</w:t>
      </w:r>
      <w:r>
        <w:rPr>
          <w:color w:val="404040"/>
          <w:spacing w:val="-3"/>
        </w:rPr>
        <w:t xml:space="preserve"> </w:t>
      </w:r>
      <w:r>
        <w:rPr>
          <w:color w:val="404040"/>
        </w:rPr>
        <w:t>Dohody</w:t>
      </w:r>
      <w:r>
        <w:rPr>
          <w:color w:val="404040"/>
          <w:spacing w:val="-3"/>
        </w:rPr>
        <w:t xml:space="preserve"> </w:t>
      </w:r>
      <w:r>
        <w:rPr>
          <w:color w:val="404040"/>
          <w:spacing w:val="-2"/>
        </w:rPr>
        <w:t>využít.</w:t>
      </w:r>
    </w:p>
    <w:p w14:paraId="7B904160" w14:textId="77777777" w:rsidR="0041514C" w:rsidRDefault="00110430">
      <w:pPr>
        <w:pStyle w:val="Odstavecseseznamem"/>
        <w:numPr>
          <w:ilvl w:val="1"/>
          <w:numId w:val="40"/>
        </w:numPr>
        <w:tabs>
          <w:tab w:val="left" w:pos="1099"/>
          <w:tab w:val="left" w:pos="1101"/>
        </w:tabs>
        <w:spacing w:before="196" w:line="312" w:lineRule="auto"/>
        <w:ind w:left="1101" w:right="388" w:hanging="708"/>
        <w:jc w:val="both"/>
        <w:rPr>
          <w:color w:val="00AFEF"/>
        </w:rPr>
      </w:pPr>
      <w:bookmarkStart w:id="30" w:name="6.4._Dodavatel_prohlašuje,_že_Předměty_o"/>
      <w:bookmarkEnd w:id="30"/>
      <w:r>
        <w:rPr>
          <w:color w:val="404040"/>
        </w:rPr>
        <w:t>Dodavatel</w:t>
      </w:r>
      <w:r>
        <w:rPr>
          <w:color w:val="404040"/>
          <w:spacing w:val="40"/>
        </w:rPr>
        <w:t xml:space="preserve"> </w:t>
      </w:r>
      <w:r>
        <w:rPr>
          <w:color w:val="404040"/>
        </w:rPr>
        <w:t>prohlašuje,</w:t>
      </w:r>
      <w:r>
        <w:rPr>
          <w:color w:val="404040"/>
          <w:spacing w:val="40"/>
        </w:rPr>
        <w:t xml:space="preserve"> </w:t>
      </w:r>
      <w:r>
        <w:rPr>
          <w:color w:val="404040"/>
        </w:rPr>
        <w:t>že</w:t>
      </w:r>
      <w:r>
        <w:rPr>
          <w:color w:val="404040"/>
          <w:spacing w:val="40"/>
        </w:rPr>
        <w:t xml:space="preserve"> </w:t>
      </w:r>
      <w:r>
        <w:rPr>
          <w:color w:val="404040"/>
        </w:rPr>
        <w:t>Předměty</w:t>
      </w:r>
      <w:r>
        <w:rPr>
          <w:color w:val="404040"/>
          <w:spacing w:val="40"/>
        </w:rPr>
        <w:t xml:space="preserve"> </w:t>
      </w:r>
      <w:r>
        <w:rPr>
          <w:color w:val="404040"/>
        </w:rPr>
        <w:t>ochrany</w:t>
      </w:r>
      <w:r>
        <w:rPr>
          <w:color w:val="404040"/>
          <w:spacing w:val="40"/>
        </w:rPr>
        <w:t xml:space="preserve"> </w:t>
      </w:r>
      <w:r>
        <w:rPr>
          <w:color w:val="404040"/>
        </w:rPr>
        <w:t>ani</w:t>
      </w:r>
      <w:r>
        <w:rPr>
          <w:color w:val="404040"/>
          <w:spacing w:val="40"/>
        </w:rPr>
        <w:t xml:space="preserve"> </w:t>
      </w:r>
      <w:r>
        <w:rPr>
          <w:color w:val="404040"/>
        </w:rPr>
        <w:t>jejich</w:t>
      </w:r>
      <w:r>
        <w:rPr>
          <w:color w:val="404040"/>
          <w:spacing w:val="40"/>
        </w:rPr>
        <w:t xml:space="preserve"> </w:t>
      </w:r>
      <w:r>
        <w:rPr>
          <w:color w:val="404040"/>
        </w:rPr>
        <w:t>části,</w:t>
      </w:r>
      <w:r>
        <w:rPr>
          <w:color w:val="404040"/>
          <w:spacing w:val="40"/>
        </w:rPr>
        <w:t xml:space="preserve"> </w:t>
      </w:r>
      <w:r>
        <w:rPr>
          <w:color w:val="404040"/>
        </w:rPr>
        <w:t>nemají</w:t>
      </w:r>
      <w:r>
        <w:rPr>
          <w:color w:val="404040"/>
          <w:spacing w:val="40"/>
        </w:rPr>
        <w:t xml:space="preserve"> </w:t>
      </w:r>
      <w:r>
        <w:rPr>
          <w:color w:val="404040"/>
        </w:rPr>
        <w:t>žádné</w:t>
      </w:r>
      <w:r>
        <w:rPr>
          <w:color w:val="404040"/>
          <w:spacing w:val="40"/>
        </w:rPr>
        <w:t xml:space="preserve"> </w:t>
      </w:r>
      <w:r>
        <w:rPr>
          <w:color w:val="404040"/>
        </w:rPr>
        <w:t>právní</w:t>
      </w:r>
      <w:r>
        <w:rPr>
          <w:color w:val="404040"/>
          <w:spacing w:val="40"/>
        </w:rPr>
        <w:t xml:space="preserve"> </w:t>
      </w:r>
      <w:r>
        <w:rPr>
          <w:color w:val="404040"/>
        </w:rPr>
        <w:t>vady, že</w:t>
      </w:r>
      <w:r>
        <w:rPr>
          <w:color w:val="404040"/>
          <w:spacing w:val="-2"/>
        </w:rPr>
        <w:t xml:space="preserve"> </w:t>
      </w:r>
      <w:r>
        <w:rPr>
          <w:color w:val="404040"/>
        </w:rPr>
        <w:t>nejsou zatíženy právy třetích osob týkajících se zejména vlastnického práva a práv duševního</w:t>
      </w:r>
      <w:r>
        <w:rPr>
          <w:color w:val="404040"/>
          <w:spacing w:val="-8"/>
        </w:rPr>
        <w:t xml:space="preserve"> </w:t>
      </w:r>
      <w:r>
        <w:rPr>
          <w:color w:val="404040"/>
        </w:rPr>
        <w:t>vlastnictví</w:t>
      </w:r>
      <w:r>
        <w:rPr>
          <w:color w:val="404040"/>
          <w:spacing w:val="-4"/>
        </w:rPr>
        <w:t xml:space="preserve"> </w:t>
      </w:r>
      <w:r>
        <w:rPr>
          <w:color w:val="404040"/>
        </w:rPr>
        <w:t>a</w:t>
      </w:r>
      <w:r>
        <w:rPr>
          <w:color w:val="404040"/>
          <w:spacing w:val="-7"/>
        </w:rPr>
        <w:t xml:space="preserve"> </w:t>
      </w:r>
      <w:r>
        <w:rPr>
          <w:color w:val="404040"/>
        </w:rPr>
        <w:t>že</w:t>
      </w:r>
      <w:r>
        <w:rPr>
          <w:color w:val="404040"/>
          <w:spacing w:val="-5"/>
        </w:rPr>
        <w:t xml:space="preserve"> </w:t>
      </w:r>
      <w:r>
        <w:rPr>
          <w:color w:val="404040"/>
        </w:rPr>
        <w:t>Dodavatel</w:t>
      </w:r>
      <w:r>
        <w:rPr>
          <w:color w:val="404040"/>
          <w:spacing w:val="-8"/>
        </w:rPr>
        <w:t xml:space="preserve"> </w:t>
      </w:r>
      <w:r>
        <w:rPr>
          <w:color w:val="404040"/>
        </w:rPr>
        <w:t>je</w:t>
      </w:r>
      <w:r>
        <w:rPr>
          <w:color w:val="404040"/>
          <w:spacing w:val="-5"/>
        </w:rPr>
        <w:t xml:space="preserve"> </w:t>
      </w:r>
      <w:r>
        <w:rPr>
          <w:color w:val="404040"/>
        </w:rPr>
        <w:t>zcela</w:t>
      </w:r>
      <w:r>
        <w:rPr>
          <w:color w:val="404040"/>
          <w:spacing w:val="-5"/>
        </w:rPr>
        <w:t xml:space="preserve"> </w:t>
      </w:r>
      <w:r>
        <w:rPr>
          <w:color w:val="404040"/>
        </w:rPr>
        <w:t>oprávněn</w:t>
      </w:r>
      <w:r>
        <w:rPr>
          <w:color w:val="404040"/>
          <w:spacing w:val="-5"/>
        </w:rPr>
        <w:t xml:space="preserve"> </w:t>
      </w:r>
      <w:r>
        <w:rPr>
          <w:color w:val="404040"/>
        </w:rPr>
        <w:t>disponovat</w:t>
      </w:r>
      <w:r>
        <w:rPr>
          <w:color w:val="404040"/>
          <w:spacing w:val="-6"/>
        </w:rPr>
        <w:t xml:space="preserve"> </w:t>
      </w:r>
      <w:r>
        <w:rPr>
          <w:color w:val="404040"/>
        </w:rPr>
        <w:t>bez</w:t>
      </w:r>
      <w:r>
        <w:rPr>
          <w:color w:val="404040"/>
          <w:spacing w:val="-3"/>
        </w:rPr>
        <w:t xml:space="preserve"> </w:t>
      </w:r>
      <w:r>
        <w:rPr>
          <w:color w:val="404040"/>
        </w:rPr>
        <w:t>jakéhokoliv</w:t>
      </w:r>
      <w:r>
        <w:rPr>
          <w:color w:val="404040"/>
          <w:spacing w:val="-5"/>
        </w:rPr>
        <w:t xml:space="preserve"> </w:t>
      </w:r>
      <w:r>
        <w:rPr>
          <w:color w:val="404040"/>
        </w:rPr>
        <w:t>omezení veškerými</w:t>
      </w:r>
      <w:r>
        <w:rPr>
          <w:color w:val="404040"/>
          <w:spacing w:val="56"/>
        </w:rPr>
        <w:t xml:space="preserve">  </w:t>
      </w:r>
      <w:r>
        <w:rPr>
          <w:color w:val="404040"/>
        </w:rPr>
        <w:t>majetkovými</w:t>
      </w:r>
      <w:r>
        <w:rPr>
          <w:color w:val="404040"/>
          <w:spacing w:val="56"/>
        </w:rPr>
        <w:t xml:space="preserve">  </w:t>
      </w:r>
      <w:r>
        <w:rPr>
          <w:color w:val="404040"/>
        </w:rPr>
        <w:t>právy</w:t>
      </w:r>
      <w:r>
        <w:rPr>
          <w:color w:val="404040"/>
          <w:spacing w:val="56"/>
        </w:rPr>
        <w:t xml:space="preserve">  </w:t>
      </w:r>
      <w:r>
        <w:rPr>
          <w:color w:val="404040"/>
        </w:rPr>
        <w:t>k Předmětům</w:t>
      </w:r>
      <w:r>
        <w:rPr>
          <w:color w:val="404040"/>
          <w:spacing w:val="56"/>
        </w:rPr>
        <w:t xml:space="preserve">  </w:t>
      </w:r>
      <w:r>
        <w:rPr>
          <w:color w:val="404040"/>
        </w:rPr>
        <w:t>ochrany</w:t>
      </w:r>
      <w:r>
        <w:rPr>
          <w:color w:val="404040"/>
          <w:spacing w:val="56"/>
        </w:rPr>
        <w:t xml:space="preserve">  </w:t>
      </w:r>
      <w:r>
        <w:rPr>
          <w:color w:val="404040"/>
        </w:rPr>
        <w:t>a</w:t>
      </w:r>
      <w:r>
        <w:rPr>
          <w:color w:val="404040"/>
          <w:spacing w:val="55"/>
        </w:rPr>
        <w:t xml:space="preserve">  </w:t>
      </w:r>
      <w:r>
        <w:rPr>
          <w:color w:val="404040"/>
        </w:rPr>
        <w:t>jejich</w:t>
      </w:r>
      <w:r>
        <w:rPr>
          <w:color w:val="404040"/>
          <w:spacing w:val="54"/>
        </w:rPr>
        <w:t xml:space="preserve">  </w:t>
      </w:r>
      <w:r>
        <w:rPr>
          <w:color w:val="404040"/>
        </w:rPr>
        <w:t>částem</w:t>
      </w:r>
      <w:r>
        <w:rPr>
          <w:color w:val="404040"/>
          <w:spacing w:val="57"/>
        </w:rPr>
        <w:t xml:space="preserve">  </w:t>
      </w:r>
      <w:r>
        <w:rPr>
          <w:color w:val="404040"/>
        </w:rPr>
        <w:t>a</w:t>
      </w:r>
      <w:r>
        <w:rPr>
          <w:color w:val="404040"/>
          <w:spacing w:val="-1"/>
        </w:rPr>
        <w:t xml:space="preserve"> </w:t>
      </w:r>
      <w:r>
        <w:rPr>
          <w:color w:val="404040"/>
        </w:rPr>
        <w:t>uzavřít s</w:t>
      </w:r>
      <w:r>
        <w:rPr>
          <w:color w:val="404040"/>
          <w:spacing w:val="-1"/>
        </w:rPr>
        <w:t xml:space="preserve"> </w:t>
      </w:r>
      <w:r>
        <w:rPr>
          <w:color w:val="404040"/>
        </w:rPr>
        <w:t>Objednatelem tuto Dohodu na celý rozsah Předmětu plnění. V</w:t>
      </w:r>
      <w:r>
        <w:rPr>
          <w:color w:val="404040"/>
          <w:spacing w:val="-1"/>
        </w:rPr>
        <w:t xml:space="preserve"> </w:t>
      </w:r>
      <w:r>
        <w:rPr>
          <w:color w:val="404040"/>
        </w:rPr>
        <w:t>případě, že se uvedené prohlášení</w:t>
      </w:r>
      <w:r>
        <w:rPr>
          <w:color w:val="404040"/>
          <w:spacing w:val="-2"/>
        </w:rPr>
        <w:t xml:space="preserve"> </w:t>
      </w:r>
      <w:r>
        <w:rPr>
          <w:color w:val="404040"/>
        </w:rPr>
        <w:t>Dodavatele</w:t>
      </w:r>
      <w:r>
        <w:rPr>
          <w:color w:val="404040"/>
          <w:spacing w:val="-4"/>
        </w:rPr>
        <w:t xml:space="preserve"> </w:t>
      </w:r>
      <w:r>
        <w:rPr>
          <w:color w:val="404040"/>
        </w:rPr>
        <w:t>nezakládá</w:t>
      </w:r>
      <w:r>
        <w:rPr>
          <w:color w:val="404040"/>
          <w:spacing w:val="-4"/>
        </w:rPr>
        <w:t xml:space="preserve"> </w:t>
      </w:r>
      <w:r>
        <w:rPr>
          <w:color w:val="404040"/>
        </w:rPr>
        <w:t>na</w:t>
      </w:r>
      <w:r>
        <w:rPr>
          <w:color w:val="404040"/>
          <w:spacing w:val="-4"/>
        </w:rPr>
        <w:t xml:space="preserve"> </w:t>
      </w:r>
      <w:r>
        <w:rPr>
          <w:color w:val="404040"/>
        </w:rPr>
        <w:t>pravdě,</w:t>
      </w:r>
      <w:r>
        <w:rPr>
          <w:color w:val="404040"/>
          <w:spacing w:val="-5"/>
        </w:rPr>
        <w:t xml:space="preserve"> </w:t>
      </w:r>
      <w:r>
        <w:rPr>
          <w:color w:val="404040"/>
        </w:rPr>
        <w:t>Dodavatel</w:t>
      </w:r>
      <w:r>
        <w:rPr>
          <w:color w:val="404040"/>
          <w:spacing w:val="-4"/>
        </w:rPr>
        <w:t xml:space="preserve"> </w:t>
      </w:r>
      <w:r>
        <w:rPr>
          <w:color w:val="404040"/>
        </w:rPr>
        <w:t>odpovídá</w:t>
      </w:r>
      <w:r>
        <w:rPr>
          <w:color w:val="404040"/>
          <w:spacing w:val="-6"/>
        </w:rPr>
        <w:t xml:space="preserve"> </w:t>
      </w:r>
      <w:r>
        <w:rPr>
          <w:color w:val="404040"/>
        </w:rPr>
        <w:t>Objednateli</w:t>
      </w:r>
      <w:r>
        <w:rPr>
          <w:color w:val="404040"/>
          <w:spacing w:val="-4"/>
        </w:rPr>
        <w:t xml:space="preserve"> </w:t>
      </w:r>
      <w:r>
        <w:rPr>
          <w:color w:val="404040"/>
        </w:rPr>
        <w:t>za</w:t>
      </w:r>
      <w:r>
        <w:rPr>
          <w:color w:val="404040"/>
          <w:spacing w:val="-2"/>
        </w:rPr>
        <w:t xml:space="preserve"> </w:t>
      </w:r>
      <w:r>
        <w:rPr>
          <w:color w:val="404040"/>
        </w:rPr>
        <w:t>vyplývající důsledky v</w:t>
      </w:r>
      <w:r>
        <w:rPr>
          <w:color w:val="404040"/>
          <w:spacing w:val="-4"/>
        </w:rPr>
        <w:t xml:space="preserve"> </w:t>
      </w:r>
      <w:r>
        <w:rPr>
          <w:color w:val="404040"/>
        </w:rPr>
        <w:t>plném rozsahu včetně odpovědnosti za</w:t>
      </w:r>
      <w:r>
        <w:rPr>
          <w:color w:val="404040"/>
          <w:spacing w:val="-3"/>
        </w:rPr>
        <w:t xml:space="preserve"> </w:t>
      </w:r>
      <w:r>
        <w:rPr>
          <w:color w:val="404040"/>
        </w:rPr>
        <w:t>skutečnou škodu a</w:t>
      </w:r>
      <w:r>
        <w:rPr>
          <w:color w:val="404040"/>
          <w:spacing w:val="-4"/>
        </w:rPr>
        <w:t xml:space="preserve"> </w:t>
      </w:r>
      <w:r>
        <w:rPr>
          <w:color w:val="404040"/>
        </w:rPr>
        <w:t>ušlý zisk. Uplatní-li třetí</w:t>
      </w:r>
      <w:r>
        <w:rPr>
          <w:color w:val="404040"/>
          <w:spacing w:val="40"/>
        </w:rPr>
        <w:t xml:space="preserve"> </w:t>
      </w:r>
      <w:r>
        <w:rPr>
          <w:color w:val="404040"/>
        </w:rPr>
        <w:t>osoba</w:t>
      </w:r>
      <w:r>
        <w:rPr>
          <w:color w:val="404040"/>
          <w:spacing w:val="40"/>
        </w:rPr>
        <w:t xml:space="preserve"> </w:t>
      </w:r>
      <w:r>
        <w:rPr>
          <w:color w:val="404040"/>
        </w:rPr>
        <w:t>své</w:t>
      </w:r>
      <w:r>
        <w:rPr>
          <w:color w:val="404040"/>
          <w:spacing w:val="40"/>
        </w:rPr>
        <w:t xml:space="preserve"> </w:t>
      </w:r>
      <w:r>
        <w:rPr>
          <w:color w:val="404040"/>
        </w:rPr>
        <w:t>právo</w:t>
      </w:r>
      <w:r>
        <w:rPr>
          <w:color w:val="404040"/>
          <w:spacing w:val="40"/>
        </w:rPr>
        <w:t xml:space="preserve"> </w:t>
      </w:r>
      <w:r>
        <w:rPr>
          <w:color w:val="404040"/>
        </w:rPr>
        <w:t>k</w:t>
      </w:r>
      <w:r>
        <w:rPr>
          <w:color w:val="404040"/>
          <w:spacing w:val="-2"/>
        </w:rPr>
        <w:t xml:space="preserve"> </w:t>
      </w:r>
      <w:r>
        <w:rPr>
          <w:color w:val="404040"/>
        </w:rPr>
        <w:t>Předmětům</w:t>
      </w:r>
      <w:r>
        <w:rPr>
          <w:color w:val="404040"/>
          <w:spacing w:val="40"/>
        </w:rPr>
        <w:t xml:space="preserve"> </w:t>
      </w:r>
      <w:r>
        <w:rPr>
          <w:color w:val="404040"/>
        </w:rPr>
        <w:t>ochrany</w:t>
      </w:r>
      <w:r>
        <w:rPr>
          <w:color w:val="404040"/>
          <w:spacing w:val="40"/>
        </w:rPr>
        <w:t xml:space="preserve"> </w:t>
      </w:r>
      <w:r>
        <w:rPr>
          <w:color w:val="404040"/>
        </w:rPr>
        <w:t>a/nebo</w:t>
      </w:r>
      <w:r>
        <w:rPr>
          <w:color w:val="404040"/>
          <w:spacing w:val="40"/>
        </w:rPr>
        <w:t xml:space="preserve"> </w:t>
      </w:r>
      <w:r>
        <w:rPr>
          <w:color w:val="404040"/>
        </w:rPr>
        <w:t>jejich</w:t>
      </w:r>
      <w:r>
        <w:rPr>
          <w:color w:val="404040"/>
          <w:spacing w:val="40"/>
        </w:rPr>
        <w:t xml:space="preserve"> </w:t>
      </w:r>
      <w:r>
        <w:rPr>
          <w:color w:val="404040"/>
        </w:rPr>
        <w:t>části,</w:t>
      </w:r>
      <w:r>
        <w:rPr>
          <w:color w:val="404040"/>
          <w:spacing w:val="40"/>
        </w:rPr>
        <w:t xml:space="preserve"> </w:t>
      </w:r>
      <w:r>
        <w:rPr>
          <w:color w:val="404040"/>
        </w:rPr>
        <w:t>zavazuje</w:t>
      </w:r>
      <w:r>
        <w:rPr>
          <w:color w:val="404040"/>
          <w:spacing w:val="40"/>
        </w:rPr>
        <w:t xml:space="preserve"> </w:t>
      </w:r>
      <w:r>
        <w:rPr>
          <w:color w:val="404040"/>
        </w:rPr>
        <w:t>se</w:t>
      </w:r>
      <w:r>
        <w:rPr>
          <w:color w:val="404040"/>
          <w:spacing w:val="40"/>
        </w:rPr>
        <w:t xml:space="preserve"> </w:t>
      </w:r>
      <w:r>
        <w:rPr>
          <w:color w:val="404040"/>
        </w:rPr>
        <w:t>Dodavatel</w:t>
      </w:r>
    </w:p>
    <w:p w14:paraId="6828FD61" w14:textId="77777777" w:rsidR="0041514C" w:rsidRDefault="0041514C">
      <w:pPr>
        <w:spacing w:line="312" w:lineRule="auto"/>
        <w:jc w:val="both"/>
        <w:sectPr w:rsidR="0041514C">
          <w:pgSz w:w="11910" w:h="16840"/>
          <w:pgMar w:top="2000" w:right="740" w:bottom="1040" w:left="740" w:header="680" w:footer="856" w:gutter="0"/>
          <w:cols w:space="708"/>
        </w:sectPr>
      </w:pPr>
    </w:p>
    <w:p w14:paraId="078D55AC" w14:textId="77777777" w:rsidR="0041514C" w:rsidRDefault="0041514C">
      <w:pPr>
        <w:pStyle w:val="Zkladntext"/>
        <w:spacing w:before="4"/>
      </w:pPr>
    </w:p>
    <w:p w14:paraId="541C5C62" w14:textId="77777777" w:rsidR="0041514C" w:rsidRDefault="00110430">
      <w:pPr>
        <w:pStyle w:val="Zkladntext"/>
        <w:spacing w:line="312" w:lineRule="auto"/>
        <w:ind w:left="1101" w:right="392" w:hanging="1"/>
        <w:jc w:val="both"/>
      </w:pPr>
      <w:r>
        <w:rPr>
          <w:color w:val="404040"/>
        </w:rPr>
        <w:t>bez</w:t>
      </w:r>
      <w:r>
        <w:rPr>
          <w:color w:val="404040"/>
          <w:spacing w:val="-2"/>
        </w:rPr>
        <w:t xml:space="preserve"> </w:t>
      </w:r>
      <w:r>
        <w:rPr>
          <w:color w:val="404040"/>
        </w:rPr>
        <w:t>zbytečného odkladu a na vlastní náklady učinit potřebná opatření k</w:t>
      </w:r>
      <w:r>
        <w:rPr>
          <w:color w:val="404040"/>
          <w:spacing w:val="-1"/>
        </w:rPr>
        <w:t xml:space="preserve"> </w:t>
      </w:r>
      <w:r>
        <w:rPr>
          <w:color w:val="404040"/>
        </w:rPr>
        <w:t>ochraně oprávnění k výkonu práv užít Předměty ochrany Objednatelem, pokud jej k tomu Objednatel zmocní.</w:t>
      </w:r>
    </w:p>
    <w:p w14:paraId="5F10FE95" w14:textId="77777777" w:rsidR="0041514C" w:rsidRDefault="00110430">
      <w:pPr>
        <w:pStyle w:val="Odstavecseseznamem"/>
        <w:numPr>
          <w:ilvl w:val="1"/>
          <w:numId w:val="40"/>
        </w:numPr>
        <w:tabs>
          <w:tab w:val="left" w:pos="1099"/>
          <w:tab w:val="left" w:pos="1101"/>
        </w:tabs>
        <w:spacing w:line="312" w:lineRule="auto"/>
        <w:ind w:left="1101" w:right="391" w:hanging="708"/>
        <w:jc w:val="both"/>
        <w:rPr>
          <w:color w:val="00AFEF"/>
        </w:rPr>
      </w:pPr>
      <w:bookmarkStart w:id="31" w:name="6.5._Práva_získaná_v_rámci_plnění_této_D"/>
      <w:bookmarkEnd w:id="31"/>
      <w:r>
        <w:rPr>
          <w:color w:val="404040"/>
        </w:rPr>
        <w:t xml:space="preserve">Práva získaná v rámci plnění této Dohody, resp. Dílčích smluv, přechází i na případného právního nástupce Objednatele. Případná změna v osobě Dodavatele (např. právní nástupnictví) nebude mít vliv na oprávnění udělená v rámci této Dohody Dodavatelem </w:t>
      </w:r>
      <w:r>
        <w:rPr>
          <w:color w:val="404040"/>
          <w:spacing w:val="-2"/>
        </w:rPr>
        <w:t>Objednateli</w:t>
      </w:r>
    </w:p>
    <w:p w14:paraId="2A0371F2" w14:textId="77777777" w:rsidR="0041514C" w:rsidRDefault="00110430">
      <w:pPr>
        <w:pStyle w:val="Odstavecseseznamem"/>
        <w:numPr>
          <w:ilvl w:val="1"/>
          <w:numId w:val="40"/>
        </w:numPr>
        <w:tabs>
          <w:tab w:val="left" w:pos="1098"/>
          <w:tab w:val="left" w:pos="1100"/>
        </w:tabs>
        <w:spacing w:line="312" w:lineRule="auto"/>
        <w:ind w:left="1100" w:right="391" w:hanging="708"/>
        <w:jc w:val="both"/>
        <w:rPr>
          <w:color w:val="00AFEF"/>
        </w:rPr>
      </w:pPr>
      <w:bookmarkStart w:id="32" w:name="6.6._Smluvní_strany_tímto_výslovně_souhl"/>
      <w:bookmarkEnd w:id="32"/>
      <w:r>
        <w:rPr>
          <w:color w:val="404040"/>
        </w:rPr>
        <w:t>Smluvní strany tímto výslovně souhlasí s tím, že veškerá finanční vyrovnání za</w:t>
      </w:r>
      <w:r>
        <w:rPr>
          <w:color w:val="404040"/>
          <w:spacing w:val="-1"/>
        </w:rPr>
        <w:t xml:space="preserve"> </w:t>
      </w:r>
      <w:r>
        <w:rPr>
          <w:color w:val="404040"/>
        </w:rPr>
        <w:t>poskytnutí oprávnění a licencí dle tohoto článku 6. Dohody jsou již plně zahrnuta v</w:t>
      </w:r>
      <w:r>
        <w:rPr>
          <w:color w:val="404040"/>
          <w:spacing w:val="-3"/>
        </w:rPr>
        <w:t xml:space="preserve"> </w:t>
      </w:r>
      <w:r>
        <w:rPr>
          <w:color w:val="404040"/>
        </w:rPr>
        <w:t>Ceně stanovené</w:t>
      </w:r>
      <w:r>
        <w:rPr>
          <w:color w:val="404040"/>
          <w:spacing w:val="40"/>
        </w:rPr>
        <w:t xml:space="preserve"> </w:t>
      </w:r>
      <w:r>
        <w:rPr>
          <w:color w:val="404040"/>
        </w:rPr>
        <w:t>dle článku 3. této Dohody.</w:t>
      </w:r>
    </w:p>
    <w:p w14:paraId="61372641" w14:textId="77777777" w:rsidR="0041514C" w:rsidRDefault="00110430">
      <w:pPr>
        <w:pStyle w:val="Odstavecseseznamem"/>
        <w:numPr>
          <w:ilvl w:val="1"/>
          <w:numId w:val="40"/>
        </w:numPr>
        <w:tabs>
          <w:tab w:val="left" w:pos="1098"/>
          <w:tab w:val="left" w:pos="1100"/>
        </w:tabs>
        <w:spacing w:line="312" w:lineRule="auto"/>
        <w:ind w:left="1100" w:right="390" w:hanging="708"/>
        <w:jc w:val="both"/>
        <w:rPr>
          <w:color w:val="00AFEF"/>
        </w:rPr>
      </w:pPr>
      <w:bookmarkStart w:id="33" w:name="6.7._Aktivací_tzv._časově_omezených_Lice"/>
      <w:bookmarkEnd w:id="33"/>
      <w:r>
        <w:rPr>
          <w:color w:val="404040"/>
        </w:rPr>
        <w:t>Aktivací tzv. časově omezených Licencí k SW se rozumí okamžik, od kterého je</w:t>
      </w:r>
      <w:r>
        <w:rPr>
          <w:color w:val="404040"/>
          <w:spacing w:val="-6"/>
        </w:rPr>
        <w:t xml:space="preserve"> </w:t>
      </w:r>
      <w:r>
        <w:rPr>
          <w:color w:val="404040"/>
        </w:rPr>
        <w:t>Objednatel oprávněn</w:t>
      </w:r>
      <w:r>
        <w:rPr>
          <w:color w:val="404040"/>
          <w:spacing w:val="-2"/>
        </w:rPr>
        <w:t xml:space="preserve"> </w:t>
      </w:r>
      <w:r>
        <w:rPr>
          <w:color w:val="404040"/>
        </w:rPr>
        <w:t>vymezený okruh Licencí k</w:t>
      </w:r>
      <w:r>
        <w:rPr>
          <w:color w:val="404040"/>
          <w:spacing w:val="-1"/>
        </w:rPr>
        <w:t xml:space="preserve"> </w:t>
      </w:r>
      <w:r>
        <w:rPr>
          <w:color w:val="404040"/>
        </w:rPr>
        <w:t>SW</w:t>
      </w:r>
      <w:r>
        <w:rPr>
          <w:color w:val="404040"/>
          <w:spacing w:val="-1"/>
        </w:rPr>
        <w:t xml:space="preserve"> </w:t>
      </w:r>
      <w:r>
        <w:rPr>
          <w:color w:val="404040"/>
        </w:rPr>
        <w:t>užívat v</w:t>
      </w:r>
      <w:r>
        <w:rPr>
          <w:color w:val="404040"/>
          <w:spacing w:val="-1"/>
        </w:rPr>
        <w:t xml:space="preserve"> </w:t>
      </w:r>
      <w:r>
        <w:rPr>
          <w:color w:val="404040"/>
        </w:rPr>
        <w:t>souladu s</w:t>
      </w:r>
      <w:r>
        <w:rPr>
          <w:color w:val="404040"/>
          <w:spacing w:val="-1"/>
        </w:rPr>
        <w:t xml:space="preserve"> </w:t>
      </w:r>
      <w:r>
        <w:rPr>
          <w:color w:val="404040"/>
        </w:rPr>
        <w:t>podmínkami stanovenými v</w:t>
      </w:r>
      <w:r>
        <w:rPr>
          <w:color w:val="404040"/>
          <w:spacing w:val="-1"/>
        </w:rPr>
        <w:t xml:space="preserve"> </w:t>
      </w:r>
      <w:r>
        <w:rPr>
          <w:color w:val="404040"/>
        </w:rPr>
        <w:t>této Dohodě. Pro vyloučení pochybností se stanoví, že aktivací časově omezených licencí je i aktivace dalších časově omezených licencí následující po skončení předchozích časově omezených licencí.</w:t>
      </w:r>
    </w:p>
    <w:p w14:paraId="1BC3878C" w14:textId="77777777" w:rsidR="0041514C" w:rsidRDefault="00110430">
      <w:pPr>
        <w:pStyle w:val="Odstavecseseznamem"/>
        <w:numPr>
          <w:ilvl w:val="1"/>
          <w:numId w:val="40"/>
        </w:numPr>
        <w:tabs>
          <w:tab w:val="left" w:pos="1097"/>
          <w:tab w:val="left" w:pos="1099"/>
        </w:tabs>
        <w:spacing w:before="119" w:line="312" w:lineRule="auto"/>
        <w:ind w:left="1099" w:right="391" w:hanging="708"/>
        <w:jc w:val="both"/>
        <w:rPr>
          <w:color w:val="00AFEF"/>
        </w:rPr>
      </w:pPr>
      <w:bookmarkStart w:id="34" w:name="6.8._Dodavatel_se_zavazuje_zajistit,_že_"/>
      <w:bookmarkEnd w:id="34"/>
      <w:r>
        <w:rPr>
          <w:color w:val="404040"/>
        </w:rPr>
        <w:t>Dodavatel se zavazuje zajistit, že aktivace časově omezených licencí k</w:t>
      </w:r>
      <w:r>
        <w:rPr>
          <w:color w:val="404040"/>
          <w:spacing w:val="-3"/>
        </w:rPr>
        <w:t xml:space="preserve"> </w:t>
      </w:r>
      <w:r>
        <w:rPr>
          <w:color w:val="404040"/>
        </w:rPr>
        <w:t>SW pokrývajících další navazující</w:t>
      </w:r>
      <w:r>
        <w:rPr>
          <w:color w:val="404040"/>
          <w:spacing w:val="-3"/>
        </w:rPr>
        <w:t xml:space="preserve"> </w:t>
      </w:r>
      <w:r>
        <w:rPr>
          <w:color w:val="404040"/>
        </w:rPr>
        <w:t>části</w:t>
      </w:r>
      <w:r>
        <w:rPr>
          <w:color w:val="404040"/>
          <w:spacing w:val="-5"/>
        </w:rPr>
        <w:t xml:space="preserve"> </w:t>
      </w:r>
      <w:r>
        <w:rPr>
          <w:color w:val="404040"/>
        </w:rPr>
        <w:t>z</w:t>
      </w:r>
      <w:r>
        <w:rPr>
          <w:color w:val="404040"/>
          <w:spacing w:val="-4"/>
        </w:rPr>
        <w:t xml:space="preserve"> </w:t>
      </w:r>
      <w:r>
        <w:rPr>
          <w:color w:val="404040"/>
        </w:rPr>
        <w:t>období,</w:t>
      </w:r>
      <w:r>
        <w:rPr>
          <w:color w:val="404040"/>
          <w:spacing w:val="-3"/>
        </w:rPr>
        <w:t xml:space="preserve"> </w:t>
      </w:r>
      <w:r>
        <w:rPr>
          <w:color w:val="404040"/>
        </w:rPr>
        <w:t>na</w:t>
      </w:r>
      <w:r>
        <w:rPr>
          <w:color w:val="404040"/>
          <w:spacing w:val="-4"/>
        </w:rPr>
        <w:t xml:space="preserve"> </w:t>
      </w:r>
      <w:r>
        <w:rPr>
          <w:color w:val="404040"/>
        </w:rPr>
        <w:t>které</w:t>
      </w:r>
      <w:r>
        <w:rPr>
          <w:color w:val="404040"/>
          <w:spacing w:val="-6"/>
        </w:rPr>
        <w:t xml:space="preserve"> </w:t>
      </w:r>
      <w:r>
        <w:rPr>
          <w:color w:val="404040"/>
        </w:rPr>
        <w:t>jsou</w:t>
      </w:r>
      <w:r>
        <w:rPr>
          <w:color w:val="404040"/>
          <w:spacing w:val="-4"/>
        </w:rPr>
        <w:t xml:space="preserve"> </w:t>
      </w:r>
      <w:r>
        <w:rPr>
          <w:color w:val="404040"/>
        </w:rPr>
        <w:t>Licence</w:t>
      </w:r>
      <w:r>
        <w:rPr>
          <w:color w:val="404040"/>
          <w:spacing w:val="-2"/>
        </w:rPr>
        <w:t xml:space="preserve"> </w:t>
      </w:r>
      <w:r>
        <w:rPr>
          <w:color w:val="404040"/>
        </w:rPr>
        <w:t>k</w:t>
      </w:r>
      <w:r>
        <w:rPr>
          <w:color w:val="404040"/>
          <w:spacing w:val="-3"/>
        </w:rPr>
        <w:t xml:space="preserve"> </w:t>
      </w:r>
      <w:r>
        <w:rPr>
          <w:color w:val="404040"/>
        </w:rPr>
        <w:t>SW</w:t>
      </w:r>
      <w:r>
        <w:rPr>
          <w:color w:val="404040"/>
          <w:spacing w:val="-3"/>
        </w:rPr>
        <w:t xml:space="preserve"> </w:t>
      </w:r>
      <w:r>
        <w:rPr>
          <w:color w:val="404040"/>
        </w:rPr>
        <w:t>požadovány,</w:t>
      </w:r>
      <w:r>
        <w:rPr>
          <w:color w:val="404040"/>
          <w:spacing w:val="-2"/>
        </w:rPr>
        <w:t xml:space="preserve"> </w:t>
      </w:r>
      <w:r>
        <w:rPr>
          <w:color w:val="404040"/>
        </w:rPr>
        <w:t>bude</w:t>
      </w:r>
      <w:r>
        <w:rPr>
          <w:color w:val="404040"/>
          <w:spacing w:val="-2"/>
        </w:rPr>
        <w:t xml:space="preserve"> </w:t>
      </w:r>
      <w:r>
        <w:rPr>
          <w:color w:val="404040"/>
        </w:rPr>
        <w:t>Dodavatelem provedena nebo umožněna Objednateli vždy tak, aby časově omezená licence k SW bezprostředně navazovala na konec období předcházejícího, pokrytého časově omezenou licencí shodného SW.</w:t>
      </w:r>
    </w:p>
    <w:p w14:paraId="3733C9F8" w14:textId="77777777" w:rsidR="0041514C" w:rsidRDefault="00110430">
      <w:pPr>
        <w:pStyle w:val="Odstavecseseznamem"/>
        <w:numPr>
          <w:ilvl w:val="1"/>
          <w:numId w:val="40"/>
        </w:numPr>
        <w:tabs>
          <w:tab w:val="left" w:pos="1097"/>
          <w:tab w:val="left" w:pos="1099"/>
        </w:tabs>
        <w:spacing w:before="122" w:line="312" w:lineRule="auto"/>
        <w:ind w:left="1099" w:right="391" w:hanging="708"/>
        <w:jc w:val="both"/>
        <w:rPr>
          <w:color w:val="00AFEF"/>
        </w:rPr>
      </w:pPr>
      <w:bookmarkStart w:id="35" w:name="6.9._Dodavatel_zašle_přístupové_či_jiné_"/>
      <w:bookmarkEnd w:id="35"/>
      <w:r>
        <w:rPr>
          <w:color w:val="404040"/>
        </w:rPr>
        <w:t>Dodavatel zašle přístupové či jiné aktivační údaje nebo potvrzení o aktivaci časově omezených licencí Objednateli nejpozději třicet (30) kalendářních dnů před koncem období časově</w:t>
      </w:r>
      <w:r>
        <w:rPr>
          <w:color w:val="404040"/>
          <w:spacing w:val="26"/>
        </w:rPr>
        <w:t xml:space="preserve"> </w:t>
      </w:r>
      <w:r>
        <w:rPr>
          <w:color w:val="404040"/>
        </w:rPr>
        <w:t>omezených</w:t>
      </w:r>
      <w:r>
        <w:rPr>
          <w:color w:val="404040"/>
          <w:spacing w:val="26"/>
        </w:rPr>
        <w:t xml:space="preserve"> </w:t>
      </w:r>
      <w:r>
        <w:rPr>
          <w:color w:val="404040"/>
        </w:rPr>
        <w:t>licencí</w:t>
      </w:r>
      <w:r>
        <w:rPr>
          <w:color w:val="404040"/>
          <w:spacing w:val="28"/>
        </w:rPr>
        <w:t xml:space="preserve"> </w:t>
      </w:r>
      <w:r>
        <w:rPr>
          <w:color w:val="404040"/>
        </w:rPr>
        <w:t>shodného</w:t>
      </w:r>
      <w:r>
        <w:rPr>
          <w:color w:val="404040"/>
          <w:spacing w:val="26"/>
        </w:rPr>
        <w:t xml:space="preserve"> </w:t>
      </w:r>
      <w:r>
        <w:rPr>
          <w:color w:val="404040"/>
        </w:rPr>
        <w:t>SW,</w:t>
      </w:r>
      <w:r>
        <w:rPr>
          <w:color w:val="404040"/>
          <w:spacing w:val="25"/>
        </w:rPr>
        <w:t xml:space="preserve"> </w:t>
      </w:r>
      <w:r>
        <w:rPr>
          <w:color w:val="404040"/>
        </w:rPr>
        <w:t>jež</w:t>
      </w:r>
      <w:r>
        <w:rPr>
          <w:color w:val="404040"/>
          <w:spacing w:val="27"/>
        </w:rPr>
        <w:t xml:space="preserve"> </w:t>
      </w:r>
      <w:r>
        <w:rPr>
          <w:color w:val="404040"/>
        </w:rPr>
        <w:t>bezprostředně</w:t>
      </w:r>
      <w:r>
        <w:rPr>
          <w:color w:val="404040"/>
          <w:spacing w:val="26"/>
        </w:rPr>
        <w:t xml:space="preserve"> </w:t>
      </w:r>
      <w:r>
        <w:rPr>
          <w:color w:val="404040"/>
        </w:rPr>
        <w:t>předchází</w:t>
      </w:r>
      <w:r>
        <w:rPr>
          <w:color w:val="404040"/>
          <w:spacing w:val="25"/>
        </w:rPr>
        <w:t xml:space="preserve"> </w:t>
      </w:r>
      <w:r>
        <w:rPr>
          <w:color w:val="404040"/>
        </w:rPr>
        <w:t>období,</w:t>
      </w:r>
      <w:r>
        <w:rPr>
          <w:color w:val="404040"/>
          <w:spacing w:val="28"/>
        </w:rPr>
        <w:t xml:space="preserve"> </w:t>
      </w:r>
      <w:r>
        <w:rPr>
          <w:color w:val="404040"/>
        </w:rPr>
        <w:t>pro</w:t>
      </w:r>
      <w:r>
        <w:rPr>
          <w:color w:val="404040"/>
          <w:spacing w:val="26"/>
        </w:rPr>
        <w:t xml:space="preserve"> </w:t>
      </w:r>
      <w:r>
        <w:rPr>
          <w:color w:val="404040"/>
        </w:rPr>
        <w:t>které je navazující aktivace Dodavatelem zajišťována.</w:t>
      </w:r>
    </w:p>
    <w:p w14:paraId="58D80D34" w14:textId="77777777" w:rsidR="0041514C" w:rsidRDefault="00110430">
      <w:pPr>
        <w:pStyle w:val="Nadpis3"/>
        <w:numPr>
          <w:ilvl w:val="0"/>
          <w:numId w:val="40"/>
        </w:numPr>
        <w:tabs>
          <w:tab w:val="left" w:pos="4962"/>
        </w:tabs>
        <w:spacing w:before="240"/>
        <w:ind w:left="4962" w:hanging="356"/>
        <w:jc w:val="left"/>
        <w:rPr>
          <w:color w:val="00AFEF"/>
        </w:rPr>
      </w:pPr>
      <w:bookmarkStart w:id="36" w:name="7._Pojištění"/>
      <w:bookmarkEnd w:id="36"/>
      <w:r>
        <w:rPr>
          <w:color w:val="404040"/>
          <w:spacing w:val="-2"/>
        </w:rPr>
        <w:t>Pojištění</w:t>
      </w:r>
    </w:p>
    <w:p w14:paraId="737F631F" w14:textId="77777777" w:rsidR="0041514C" w:rsidRDefault="0041514C">
      <w:pPr>
        <w:pStyle w:val="Zkladntext"/>
        <w:spacing w:before="62"/>
        <w:rPr>
          <w:b/>
        </w:rPr>
      </w:pPr>
    </w:p>
    <w:p w14:paraId="790A974A" w14:textId="77777777" w:rsidR="0041514C" w:rsidRDefault="00110430">
      <w:pPr>
        <w:pStyle w:val="Odstavecseseznamem"/>
        <w:numPr>
          <w:ilvl w:val="1"/>
          <w:numId w:val="40"/>
        </w:numPr>
        <w:tabs>
          <w:tab w:val="left" w:pos="1097"/>
          <w:tab w:val="left" w:pos="1099"/>
        </w:tabs>
        <w:spacing w:before="1" w:line="312" w:lineRule="auto"/>
        <w:ind w:left="1099" w:right="392" w:hanging="708"/>
        <w:jc w:val="both"/>
        <w:rPr>
          <w:color w:val="00AFEF"/>
        </w:rPr>
      </w:pPr>
      <w:r>
        <w:rPr>
          <w:color w:val="404040"/>
        </w:rPr>
        <w:t>Dodavatel se zavazuje mít po celou dobu účinnosti Dohody a Dílčích smluv uzavřenou platnou a</w:t>
      </w:r>
      <w:r>
        <w:rPr>
          <w:color w:val="404040"/>
          <w:spacing w:val="-2"/>
        </w:rPr>
        <w:t xml:space="preserve"> </w:t>
      </w:r>
      <w:r>
        <w:rPr>
          <w:color w:val="404040"/>
        </w:rPr>
        <w:t>účinnou pojistnou smlouvu, jejímž předmětem je pojištění odpovědnosti za škodu způsobenou</w:t>
      </w:r>
      <w:r>
        <w:rPr>
          <w:color w:val="404040"/>
          <w:spacing w:val="40"/>
        </w:rPr>
        <w:t xml:space="preserve"> </w:t>
      </w:r>
      <w:r>
        <w:rPr>
          <w:color w:val="404040"/>
        </w:rPr>
        <w:t>Dodavatelem</w:t>
      </w:r>
      <w:r>
        <w:rPr>
          <w:color w:val="404040"/>
          <w:spacing w:val="40"/>
        </w:rPr>
        <w:t xml:space="preserve"> </w:t>
      </w:r>
      <w:r>
        <w:rPr>
          <w:color w:val="404040"/>
        </w:rPr>
        <w:t>třetí</w:t>
      </w:r>
      <w:r>
        <w:rPr>
          <w:color w:val="404040"/>
          <w:spacing w:val="40"/>
        </w:rPr>
        <w:t xml:space="preserve"> </w:t>
      </w:r>
      <w:r>
        <w:rPr>
          <w:color w:val="404040"/>
        </w:rPr>
        <w:t>osobě</w:t>
      </w:r>
      <w:r>
        <w:rPr>
          <w:color w:val="404040"/>
          <w:spacing w:val="40"/>
        </w:rPr>
        <w:t xml:space="preserve"> </w:t>
      </w:r>
      <w:r>
        <w:rPr>
          <w:color w:val="404040"/>
        </w:rPr>
        <w:t>s</w:t>
      </w:r>
      <w:r>
        <w:rPr>
          <w:color w:val="404040"/>
          <w:spacing w:val="-3"/>
        </w:rPr>
        <w:t xml:space="preserve"> </w:t>
      </w:r>
      <w:r>
        <w:rPr>
          <w:color w:val="404040"/>
        </w:rPr>
        <w:t>limitem</w:t>
      </w:r>
      <w:r>
        <w:rPr>
          <w:color w:val="404040"/>
          <w:spacing w:val="40"/>
        </w:rPr>
        <w:t xml:space="preserve"> </w:t>
      </w:r>
      <w:r>
        <w:rPr>
          <w:color w:val="404040"/>
        </w:rPr>
        <w:t>pojistného</w:t>
      </w:r>
      <w:r>
        <w:rPr>
          <w:color w:val="404040"/>
          <w:spacing w:val="40"/>
        </w:rPr>
        <w:t xml:space="preserve"> </w:t>
      </w:r>
      <w:r>
        <w:rPr>
          <w:color w:val="404040"/>
        </w:rPr>
        <w:t>plnění,</w:t>
      </w:r>
      <w:r>
        <w:rPr>
          <w:color w:val="404040"/>
          <w:spacing w:val="40"/>
        </w:rPr>
        <w:t xml:space="preserve"> </w:t>
      </w:r>
      <w:r>
        <w:rPr>
          <w:color w:val="404040"/>
        </w:rPr>
        <w:t>který</w:t>
      </w:r>
      <w:r>
        <w:rPr>
          <w:color w:val="404040"/>
          <w:spacing w:val="40"/>
        </w:rPr>
        <w:t xml:space="preserve"> </w:t>
      </w:r>
      <w:r>
        <w:rPr>
          <w:color w:val="404040"/>
        </w:rPr>
        <w:t>nesmí</w:t>
      </w:r>
      <w:r>
        <w:rPr>
          <w:color w:val="404040"/>
          <w:spacing w:val="40"/>
        </w:rPr>
        <w:t xml:space="preserve"> </w:t>
      </w:r>
      <w:r>
        <w:rPr>
          <w:color w:val="404040"/>
        </w:rPr>
        <w:t>být</w:t>
      </w:r>
      <w:r>
        <w:rPr>
          <w:color w:val="404040"/>
          <w:spacing w:val="40"/>
        </w:rPr>
        <w:t xml:space="preserve"> </w:t>
      </w:r>
      <w:r>
        <w:rPr>
          <w:color w:val="404040"/>
        </w:rPr>
        <w:t>nižší než</w:t>
      </w:r>
      <w:r>
        <w:rPr>
          <w:color w:val="404040"/>
          <w:spacing w:val="-1"/>
        </w:rPr>
        <w:t xml:space="preserve"> </w:t>
      </w:r>
      <w:r>
        <w:rPr>
          <w:color w:val="404040"/>
        </w:rPr>
        <w:t>1</w:t>
      </w:r>
      <w:r>
        <w:rPr>
          <w:color w:val="404040"/>
          <w:spacing w:val="-2"/>
        </w:rPr>
        <w:t xml:space="preserve"> </w:t>
      </w:r>
      <w:r>
        <w:rPr>
          <w:color w:val="404040"/>
        </w:rPr>
        <w:t>000</w:t>
      </w:r>
      <w:r>
        <w:rPr>
          <w:color w:val="404040"/>
          <w:spacing w:val="-4"/>
        </w:rPr>
        <w:t xml:space="preserve"> </w:t>
      </w:r>
      <w:r>
        <w:rPr>
          <w:color w:val="404040"/>
        </w:rPr>
        <w:t>000,-</w:t>
      </w:r>
      <w:r>
        <w:rPr>
          <w:color w:val="404040"/>
          <w:spacing w:val="-12"/>
        </w:rPr>
        <w:t xml:space="preserve"> </w:t>
      </w:r>
      <w:r>
        <w:rPr>
          <w:color w:val="404040"/>
        </w:rPr>
        <w:t>Kč</w:t>
      </w:r>
      <w:r>
        <w:rPr>
          <w:color w:val="404040"/>
          <w:spacing w:val="-13"/>
        </w:rPr>
        <w:t xml:space="preserve"> </w:t>
      </w:r>
      <w:r>
        <w:rPr>
          <w:color w:val="404040"/>
        </w:rPr>
        <w:t>(slovy:</w:t>
      </w:r>
      <w:r>
        <w:rPr>
          <w:color w:val="404040"/>
          <w:spacing w:val="-12"/>
        </w:rPr>
        <w:t xml:space="preserve"> </w:t>
      </w:r>
      <w:r>
        <w:rPr>
          <w:color w:val="404040"/>
        </w:rPr>
        <w:t>jeden</w:t>
      </w:r>
      <w:r>
        <w:rPr>
          <w:color w:val="404040"/>
          <w:spacing w:val="-14"/>
        </w:rPr>
        <w:t xml:space="preserve"> </w:t>
      </w:r>
      <w:r>
        <w:rPr>
          <w:color w:val="404040"/>
        </w:rPr>
        <w:t>milion</w:t>
      </w:r>
      <w:r>
        <w:rPr>
          <w:color w:val="404040"/>
          <w:spacing w:val="-11"/>
        </w:rPr>
        <w:t xml:space="preserve"> </w:t>
      </w:r>
      <w:r>
        <w:rPr>
          <w:color w:val="404040"/>
        </w:rPr>
        <w:t>korun</w:t>
      </w:r>
      <w:r>
        <w:rPr>
          <w:color w:val="404040"/>
          <w:spacing w:val="-11"/>
        </w:rPr>
        <w:t xml:space="preserve"> </w:t>
      </w:r>
      <w:r>
        <w:rPr>
          <w:color w:val="404040"/>
        </w:rPr>
        <w:t>českých)</w:t>
      </w:r>
      <w:r>
        <w:rPr>
          <w:color w:val="404040"/>
          <w:spacing w:val="-12"/>
        </w:rPr>
        <w:t xml:space="preserve"> </w:t>
      </w:r>
      <w:r>
        <w:rPr>
          <w:color w:val="404040"/>
        </w:rPr>
        <w:t>za</w:t>
      </w:r>
      <w:r>
        <w:rPr>
          <w:color w:val="404040"/>
          <w:spacing w:val="-14"/>
        </w:rPr>
        <w:t xml:space="preserve"> </w:t>
      </w:r>
      <w:r>
        <w:rPr>
          <w:color w:val="404040"/>
        </w:rPr>
        <w:t>každý</w:t>
      </w:r>
      <w:r>
        <w:rPr>
          <w:color w:val="404040"/>
          <w:spacing w:val="-13"/>
        </w:rPr>
        <w:t xml:space="preserve"> </w:t>
      </w:r>
      <w:r>
        <w:rPr>
          <w:color w:val="404040"/>
        </w:rPr>
        <w:t>jednotlivý</w:t>
      </w:r>
      <w:r>
        <w:rPr>
          <w:color w:val="404040"/>
          <w:spacing w:val="-13"/>
        </w:rPr>
        <w:t xml:space="preserve"> </w:t>
      </w:r>
      <w:r>
        <w:rPr>
          <w:color w:val="404040"/>
        </w:rPr>
        <w:t>případ.</w:t>
      </w:r>
      <w:r>
        <w:rPr>
          <w:color w:val="404040"/>
          <w:spacing w:val="-10"/>
        </w:rPr>
        <w:t xml:space="preserve"> </w:t>
      </w:r>
      <w:r>
        <w:rPr>
          <w:color w:val="404040"/>
        </w:rPr>
        <w:t>V</w:t>
      </w:r>
      <w:r>
        <w:rPr>
          <w:color w:val="404040"/>
          <w:spacing w:val="-14"/>
        </w:rPr>
        <w:t xml:space="preserve"> </w:t>
      </w:r>
      <w:r>
        <w:rPr>
          <w:color w:val="404040"/>
        </w:rPr>
        <w:t>případě, že plněním této</w:t>
      </w:r>
      <w:r>
        <w:rPr>
          <w:color w:val="404040"/>
          <w:spacing w:val="-4"/>
        </w:rPr>
        <w:t xml:space="preserve"> </w:t>
      </w:r>
      <w:r>
        <w:rPr>
          <w:color w:val="404040"/>
        </w:rPr>
        <w:t>Dohody a Dílčí smlouvy dojde ke způsobení škody Objednateli nebo třetím osobám, která</w:t>
      </w:r>
      <w:r>
        <w:rPr>
          <w:color w:val="404040"/>
          <w:spacing w:val="-1"/>
        </w:rPr>
        <w:t xml:space="preserve"> </w:t>
      </w:r>
      <w:r>
        <w:rPr>
          <w:color w:val="404040"/>
        </w:rPr>
        <w:t>nebude kryta pojištěním sjednaným ve smyslu tohoto odstavce Dohody, bude Dodavatel povinen tyto škody uhradit z vlastních prostředků.</w:t>
      </w:r>
    </w:p>
    <w:p w14:paraId="265AFBFA" w14:textId="77777777" w:rsidR="0041514C" w:rsidRDefault="00110430">
      <w:pPr>
        <w:pStyle w:val="Odstavecseseznamem"/>
        <w:numPr>
          <w:ilvl w:val="1"/>
          <w:numId w:val="40"/>
        </w:numPr>
        <w:tabs>
          <w:tab w:val="left" w:pos="1097"/>
          <w:tab w:val="left" w:pos="1099"/>
        </w:tabs>
        <w:spacing w:before="119" w:line="312" w:lineRule="auto"/>
        <w:ind w:left="1099" w:right="389" w:hanging="708"/>
        <w:jc w:val="both"/>
        <w:rPr>
          <w:color w:val="00AFEF"/>
        </w:rPr>
      </w:pPr>
      <w:r>
        <w:rPr>
          <w:color w:val="404040"/>
        </w:rPr>
        <w:t>Dodavatel se zavazuje, po předchozí písemné žádosti Objednatele, předložit k</w:t>
      </w:r>
      <w:r>
        <w:rPr>
          <w:color w:val="404040"/>
          <w:spacing w:val="-2"/>
        </w:rPr>
        <w:t xml:space="preserve"> </w:t>
      </w:r>
      <w:r>
        <w:rPr>
          <w:color w:val="404040"/>
        </w:rPr>
        <w:t>nahlédnutí Objednateli</w:t>
      </w:r>
      <w:r>
        <w:rPr>
          <w:color w:val="404040"/>
          <w:spacing w:val="-7"/>
        </w:rPr>
        <w:t xml:space="preserve"> </w:t>
      </w:r>
      <w:r>
        <w:rPr>
          <w:color w:val="404040"/>
        </w:rPr>
        <w:t>platnou</w:t>
      </w:r>
      <w:r>
        <w:rPr>
          <w:color w:val="404040"/>
          <w:spacing w:val="-6"/>
        </w:rPr>
        <w:t xml:space="preserve"> </w:t>
      </w:r>
      <w:r>
        <w:rPr>
          <w:color w:val="404040"/>
        </w:rPr>
        <w:t>a</w:t>
      </w:r>
      <w:r>
        <w:rPr>
          <w:color w:val="404040"/>
          <w:spacing w:val="-6"/>
        </w:rPr>
        <w:t xml:space="preserve"> </w:t>
      </w:r>
      <w:r>
        <w:rPr>
          <w:color w:val="404040"/>
        </w:rPr>
        <w:t>účinnou</w:t>
      </w:r>
      <w:r>
        <w:rPr>
          <w:color w:val="404040"/>
          <w:spacing w:val="-7"/>
        </w:rPr>
        <w:t xml:space="preserve"> </w:t>
      </w:r>
      <w:r>
        <w:rPr>
          <w:color w:val="404040"/>
        </w:rPr>
        <w:t>pojistnou</w:t>
      </w:r>
      <w:r>
        <w:rPr>
          <w:color w:val="404040"/>
          <w:spacing w:val="-9"/>
        </w:rPr>
        <w:t xml:space="preserve"> </w:t>
      </w:r>
      <w:r>
        <w:rPr>
          <w:color w:val="404040"/>
        </w:rPr>
        <w:t>smlouvu,</w:t>
      </w:r>
      <w:r>
        <w:rPr>
          <w:color w:val="404040"/>
          <w:spacing w:val="-7"/>
        </w:rPr>
        <w:t xml:space="preserve"> </w:t>
      </w:r>
      <w:r>
        <w:rPr>
          <w:color w:val="404040"/>
        </w:rPr>
        <w:t>a</w:t>
      </w:r>
      <w:r>
        <w:rPr>
          <w:color w:val="404040"/>
          <w:spacing w:val="-6"/>
        </w:rPr>
        <w:t xml:space="preserve"> </w:t>
      </w:r>
      <w:r>
        <w:rPr>
          <w:color w:val="404040"/>
        </w:rPr>
        <w:t>to</w:t>
      </w:r>
      <w:r>
        <w:rPr>
          <w:color w:val="404040"/>
          <w:spacing w:val="-6"/>
        </w:rPr>
        <w:t xml:space="preserve"> </w:t>
      </w:r>
      <w:r>
        <w:rPr>
          <w:color w:val="404040"/>
        </w:rPr>
        <w:t>nejpozději</w:t>
      </w:r>
      <w:r>
        <w:rPr>
          <w:color w:val="404040"/>
          <w:spacing w:val="-7"/>
        </w:rPr>
        <w:t xml:space="preserve"> </w:t>
      </w:r>
      <w:r>
        <w:rPr>
          <w:color w:val="404040"/>
        </w:rPr>
        <w:t>do</w:t>
      </w:r>
      <w:r>
        <w:rPr>
          <w:color w:val="404040"/>
          <w:spacing w:val="-1"/>
        </w:rPr>
        <w:t xml:space="preserve"> </w:t>
      </w:r>
      <w:r>
        <w:rPr>
          <w:color w:val="404040"/>
        </w:rPr>
        <w:t>sedmi</w:t>
      </w:r>
      <w:r>
        <w:rPr>
          <w:color w:val="404040"/>
          <w:spacing w:val="-9"/>
        </w:rPr>
        <w:t xml:space="preserve"> </w:t>
      </w:r>
      <w:r>
        <w:rPr>
          <w:color w:val="404040"/>
        </w:rPr>
        <w:t>kalendářních</w:t>
      </w:r>
      <w:r>
        <w:rPr>
          <w:color w:val="404040"/>
          <w:spacing w:val="-7"/>
        </w:rPr>
        <w:t xml:space="preserve"> </w:t>
      </w:r>
      <w:r>
        <w:rPr>
          <w:color w:val="404040"/>
        </w:rPr>
        <w:t>dnů od</w:t>
      </w:r>
      <w:r>
        <w:rPr>
          <w:color w:val="404040"/>
          <w:spacing w:val="17"/>
        </w:rPr>
        <w:t xml:space="preserve"> </w:t>
      </w:r>
      <w:r>
        <w:rPr>
          <w:color w:val="404040"/>
        </w:rPr>
        <w:t>doručení</w:t>
      </w:r>
      <w:r>
        <w:rPr>
          <w:color w:val="404040"/>
          <w:spacing w:val="16"/>
        </w:rPr>
        <w:t xml:space="preserve"> </w:t>
      </w:r>
      <w:r>
        <w:rPr>
          <w:color w:val="404040"/>
        </w:rPr>
        <w:t>žádosti,</w:t>
      </w:r>
      <w:r>
        <w:rPr>
          <w:color w:val="404040"/>
          <w:spacing w:val="16"/>
        </w:rPr>
        <w:t xml:space="preserve"> </w:t>
      </w:r>
      <w:r>
        <w:rPr>
          <w:color w:val="404040"/>
        </w:rPr>
        <w:t>a to</w:t>
      </w:r>
      <w:r>
        <w:rPr>
          <w:color w:val="404040"/>
          <w:spacing w:val="17"/>
        </w:rPr>
        <w:t xml:space="preserve"> </w:t>
      </w:r>
      <w:r>
        <w:rPr>
          <w:color w:val="404040"/>
        </w:rPr>
        <w:t>i</w:t>
      </w:r>
      <w:r>
        <w:rPr>
          <w:color w:val="404040"/>
          <w:spacing w:val="16"/>
        </w:rPr>
        <w:t xml:space="preserve"> </w:t>
      </w:r>
      <w:r>
        <w:rPr>
          <w:color w:val="404040"/>
        </w:rPr>
        <w:t>opakovaně.</w:t>
      </w:r>
      <w:r>
        <w:rPr>
          <w:color w:val="404040"/>
          <w:spacing w:val="16"/>
        </w:rPr>
        <w:t xml:space="preserve"> </w:t>
      </w:r>
      <w:r>
        <w:rPr>
          <w:color w:val="404040"/>
        </w:rPr>
        <w:t>Bude-li zjištěno,</w:t>
      </w:r>
      <w:r>
        <w:rPr>
          <w:color w:val="404040"/>
          <w:spacing w:val="16"/>
        </w:rPr>
        <w:t xml:space="preserve"> </w:t>
      </w:r>
      <w:r>
        <w:rPr>
          <w:color w:val="404040"/>
        </w:rPr>
        <w:t>že</w:t>
      </w:r>
      <w:r>
        <w:rPr>
          <w:color w:val="404040"/>
          <w:spacing w:val="16"/>
        </w:rPr>
        <w:t xml:space="preserve"> </w:t>
      </w:r>
      <w:r>
        <w:rPr>
          <w:color w:val="404040"/>
        </w:rPr>
        <w:t>Dodavatel</w:t>
      </w:r>
      <w:r>
        <w:rPr>
          <w:color w:val="404040"/>
          <w:spacing w:val="16"/>
        </w:rPr>
        <w:t xml:space="preserve"> </w:t>
      </w:r>
      <w:r>
        <w:rPr>
          <w:color w:val="404040"/>
        </w:rPr>
        <w:t>nedisponuje</w:t>
      </w:r>
      <w:r>
        <w:rPr>
          <w:color w:val="404040"/>
          <w:spacing w:val="17"/>
        </w:rPr>
        <w:t xml:space="preserve"> </w:t>
      </w:r>
      <w:r>
        <w:rPr>
          <w:color w:val="404040"/>
        </w:rPr>
        <w:t>platnou a</w:t>
      </w:r>
      <w:r>
        <w:rPr>
          <w:color w:val="404040"/>
          <w:spacing w:val="-3"/>
        </w:rPr>
        <w:t xml:space="preserve"> </w:t>
      </w:r>
      <w:r>
        <w:rPr>
          <w:color w:val="404040"/>
        </w:rPr>
        <w:t>účinnou</w:t>
      </w:r>
      <w:r>
        <w:rPr>
          <w:color w:val="404040"/>
          <w:spacing w:val="-14"/>
        </w:rPr>
        <w:t xml:space="preserve"> </w:t>
      </w:r>
      <w:r>
        <w:rPr>
          <w:color w:val="404040"/>
        </w:rPr>
        <w:t>pojistnou</w:t>
      </w:r>
      <w:r>
        <w:rPr>
          <w:color w:val="404040"/>
          <w:spacing w:val="-16"/>
        </w:rPr>
        <w:t xml:space="preserve"> </w:t>
      </w:r>
      <w:r>
        <w:rPr>
          <w:color w:val="404040"/>
        </w:rPr>
        <w:t>smlouvou,</w:t>
      </w:r>
      <w:r>
        <w:rPr>
          <w:color w:val="404040"/>
          <w:spacing w:val="-14"/>
        </w:rPr>
        <w:t xml:space="preserve"> </w:t>
      </w:r>
      <w:r>
        <w:rPr>
          <w:color w:val="404040"/>
        </w:rPr>
        <w:t>jedná</w:t>
      </w:r>
      <w:r>
        <w:rPr>
          <w:color w:val="404040"/>
          <w:spacing w:val="-16"/>
        </w:rPr>
        <w:t xml:space="preserve"> </w:t>
      </w:r>
      <w:r>
        <w:rPr>
          <w:color w:val="404040"/>
        </w:rPr>
        <w:t>se</w:t>
      </w:r>
      <w:r>
        <w:rPr>
          <w:color w:val="404040"/>
          <w:spacing w:val="-13"/>
        </w:rPr>
        <w:t xml:space="preserve"> </w:t>
      </w:r>
      <w:r>
        <w:rPr>
          <w:color w:val="404040"/>
        </w:rPr>
        <w:t>o</w:t>
      </w:r>
      <w:r>
        <w:rPr>
          <w:color w:val="404040"/>
          <w:spacing w:val="-16"/>
        </w:rPr>
        <w:t xml:space="preserve"> </w:t>
      </w:r>
      <w:r>
        <w:rPr>
          <w:color w:val="404040"/>
        </w:rPr>
        <w:t>podstatné</w:t>
      </w:r>
      <w:r>
        <w:rPr>
          <w:color w:val="404040"/>
          <w:spacing w:val="-13"/>
        </w:rPr>
        <w:t xml:space="preserve"> </w:t>
      </w:r>
      <w:r>
        <w:rPr>
          <w:color w:val="404040"/>
        </w:rPr>
        <w:t>porušení</w:t>
      </w:r>
      <w:r>
        <w:rPr>
          <w:color w:val="404040"/>
          <w:spacing w:val="-11"/>
        </w:rPr>
        <w:t xml:space="preserve"> </w:t>
      </w:r>
      <w:r>
        <w:rPr>
          <w:color w:val="404040"/>
        </w:rPr>
        <w:t>Dohody</w:t>
      </w:r>
      <w:r>
        <w:rPr>
          <w:color w:val="404040"/>
          <w:spacing w:val="-15"/>
        </w:rPr>
        <w:t xml:space="preserve"> </w:t>
      </w:r>
      <w:r>
        <w:rPr>
          <w:color w:val="404040"/>
        </w:rPr>
        <w:t>a</w:t>
      </w:r>
      <w:r>
        <w:rPr>
          <w:color w:val="404040"/>
          <w:spacing w:val="-16"/>
        </w:rPr>
        <w:t xml:space="preserve"> </w:t>
      </w:r>
      <w:r>
        <w:rPr>
          <w:color w:val="404040"/>
        </w:rPr>
        <w:t>Objednatel</w:t>
      </w:r>
      <w:r>
        <w:rPr>
          <w:color w:val="404040"/>
          <w:spacing w:val="-15"/>
        </w:rPr>
        <w:t xml:space="preserve"> </w:t>
      </w:r>
      <w:r>
        <w:rPr>
          <w:color w:val="404040"/>
        </w:rPr>
        <w:t>je</w:t>
      </w:r>
      <w:r>
        <w:rPr>
          <w:color w:val="404040"/>
          <w:spacing w:val="-3"/>
        </w:rPr>
        <w:t xml:space="preserve"> </w:t>
      </w:r>
      <w:r>
        <w:rPr>
          <w:color w:val="404040"/>
        </w:rPr>
        <w:t>od</w:t>
      </w:r>
      <w:r>
        <w:rPr>
          <w:color w:val="404040"/>
          <w:spacing w:val="-16"/>
        </w:rPr>
        <w:t xml:space="preserve"> </w:t>
      </w:r>
      <w:r>
        <w:rPr>
          <w:color w:val="404040"/>
        </w:rPr>
        <w:t>této Dohody či Dílčí smlouvy oprávněn odstoupit.</w:t>
      </w:r>
    </w:p>
    <w:p w14:paraId="0B8176AC" w14:textId="77777777" w:rsidR="0041514C" w:rsidRDefault="0041514C">
      <w:pPr>
        <w:spacing w:line="312" w:lineRule="auto"/>
        <w:jc w:val="both"/>
        <w:sectPr w:rsidR="0041514C">
          <w:pgSz w:w="11910" w:h="16840"/>
          <w:pgMar w:top="2000" w:right="740" w:bottom="1040" w:left="740" w:header="680" w:footer="856" w:gutter="0"/>
          <w:cols w:space="708"/>
        </w:sectPr>
      </w:pPr>
    </w:p>
    <w:p w14:paraId="00B25797" w14:textId="77777777" w:rsidR="0041514C" w:rsidRDefault="0041514C">
      <w:pPr>
        <w:pStyle w:val="Zkladntext"/>
        <w:spacing w:before="4"/>
      </w:pPr>
    </w:p>
    <w:p w14:paraId="54D6EAAF" w14:textId="77777777" w:rsidR="0041514C" w:rsidRDefault="00110430">
      <w:pPr>
        <w:pStyle w:val="Nadpis3"/>
        <w:numPr>
          <w:ilvl w:val="0"/>
          <w:numId w:val="40"/>
        </w:numPr>
        <w:tabs>
          <w:tab w:val="left" w:pos="4214"/>
        </w:tabs>
        <w:ind w:left="4214" w:hanging="282"/>
        <w:jc w:val="left"/>
        <w:rPr>
          <w:color w:val="00AFEF"/>
        </w:rPr>
      </w:pPr>
      <w:bookmarkStart w:id="37" w:name="8._Odpovědnost_za_vady"/>
      <w:bookmarkEnd w:id="37"/>
      <w:r>
        <w:rPr>
          <w:color w:val="404040"/>
        </w:rPr>
        <w:t>Odpovědnost</w:t>
      </w:r>
      <w:r>
        <w:rPr>
          <w:color w:val="404040"/>
          <w:spacing w:val="-5"/>
        </w:rPr>
        <w:t xml:space="preserve"> </w:t>
      </w:r>
      <w:r>
        <w:rPr>
          <w:color w:val="404040"/>
        </w:rPr>
        <w:t>za</w:t>
      </w:r>
      <w:r>
        <w:rPr>
          <w:color w:val="404040"/>
          <w:spacing w:val="-4"/>
        </w:rPr>
        <w:t xml:space="preserve"> vady</w:t>
      </w:r>
    </w:p>
    <w:p w14:paraId="53F62992" w14:textId="77777777" w:rsidR="0041514C" w:rsidRDefault="0041514C">
      <w:pPr>
        <w:pStyle w:val="Zkladntext"/>
        <w:spacing w:before="63"/>
        <w:rPr>
          <w:b/>
        </w:rPr>
      </w:pPr>
    </w:p>
    <w:p w14:paraId="25A59DDB" w14:textId="77777777" w:rsidR="0041514C" w:rsidRDefault="00110430">
      <w:pPr>
        <w:pStyle w:val="Odstavecseseznamem"/>
        <w:numPr>
          <w:ilvl w:val="1"/>
          <w:numId w:val="40"/>
        </w:numPr>
        <w:tabs>
          <w:tab w:val="left" w:pos="1098"/>
          <w:tab w:val="left" w:pos="1100"/>
        </w:tabs>
        <w:spacing w:before="0" w:line="312" w:lineRule="auto"/>
        <w:ind w:left="1100" w:right="391" w:hanging="708"/>
        <w:jc w:val="both"/>
        <w:rPr>
          <w:color w:val="00AFEF"/>
        </w:rPr>
      </w:pPr>
      <w:r>
        <w:rPr>
          <w:color w:val="404040"/>
        </w:rPr>
        <w:t>Dodavatel se zavazuje, že Plnění bude mít vlastnosti stanovené v</w:t>
      </w:r>
      <w:r>
        <w:rPr>
          <w:color w:val="404040"/>
          <w:spacing w:val="-3"/>
        </w:rPr>
        <w:t xml:space="preserve"> </w:t>
      </w:r>
      <w:r>
        <w:rPr>
          <w:color w:val="404040"/>
        </w:rPr>
        <w:t>technické specifikaci Plnění dle Přílohy č. 1 této Dohody. Plnění musí být poskytnuto bez jakýchkoli vad, ať již faktických</w:t>
      </w:r>
      <w:r>
        <w:rPr>
          <w:color w:val="404040"/>
          <w:spacing w:val="40"/>
        </w:rPr>
        <w:t xml:space="preserve"> </w:t>
      </w:r>
      <w:r>
        <w:rPr>
          <w:color w:val="404040"/>
        </w:rPr>
        <w:t>či</w:t>
      </w:r>
      <w:r>
        <w:rPr>
          <w:color w:val="404040"/>
          <w:spacing w:val="-2"/>
        </w:rPr>
        <w:t xml:space="preserve"> </w:t>
      </w:r>
      <w:r>
        <w:rPr>
          <w:color w:val="404040"/>
        </w:rPr>
        <w:t>právních,</w:t>
      </w:r>
      <w:r>
        <w:rPr>
          <w:color w:val="404040"/>
          <w:spacing w:val="40"/>
        </w:rPr>
        <w:t xml:space="preserve"> </w:t>
      </w:r>
      <w:r>
        <w:rPr>
          <w:color w:val="404040"/>
        </w:rPr>
        <w:t>v</w:t>
      </w:r>
      <w:r>
        <w:rPr>
          <w:color w:val="404040"/>
          <w:spacing w:val="-3"/>
        </w:rPr>
        <w:t xml:space="preserve"> </w:t>
      </w:r>
      <w:r>
        <w:rPr>
          <w:color w:val="404040"/>
        </w:rPr>
        <w:t>souladu</w:t>
      </w:r>
      <w:r>
        <w:rPr>
          <w:color w:val="404040"/>
          <w:spacing w:val="40"/>
        </w:rPr>
        <w:t xml:space="preserve"> </w:t>
      </w:r>
      <w:r>
        <w:rPr>
          <w:color w:val="404040"/>
        </w:rPr>
        <w:t>s</w:t>
      </w:r>
      <w:r>
        <w:rPr>
          <w:color w:val="404040"/>
          <w:spacing w:val="-3"/>
        </w:rPr>
        <w:t xml:space="preserve"> </w:t>
      </w:r>
      <w:r>
        <w:rPr>
          <w:color w:val="404040"/>
        </w:rPr>
        <w:t>veškerými</w:t>
      </w:r>
      <w:r>
        <w:rPr>
          <w:color w:val="404040"/>
          <w:spacing w:val="40"/>
        </w:rPr>
        <w:t xml:space="preserve"> </w:t>
      </w:r>
      <w:r>
        <w:rPr>
          <w:color w:val="404040"/>
        </w:rPr>
        <w:t>právními</w:t>
      </w:r>
      <w:r>
        <w:rPr>
          <w:color w:val="404040"/>
          <w:spacing w:val="40"/>
        </w:rPr>
        <w:t xml:space="preserve"> </w:t>
      </w:r>
      <w:r>
        <w:rPr>
          <w:color w:val="404040"/>
        </w:rPr>
        <w:t>předpisy,</w:t>
      </w:r>
      <w:r>
        <w:rPr>
          <w:color w:val="404040"/>
          <w:spacing w:val="40"/>
        </w:rPr>
        <w:t xml:space="preserve"> </w:t>
      </w:r>
      <w:r>
        <w:rPr>
          <w:color w:val="404040"/>
        </w:rPr>
        <w:t>technickými</w:t>
      </w:r>
      <w:r>
        <w:rPr>
          <w:color w:val="404040"/>
          <w:spacing w:val="40"/>
        </w:rPr>
        <w:t xml:space="preserve"> </w:t>
      </w:r>
      <w:r>
        <w:rPr>
          <w:color w:val="404040"/>
        </w:rPr>
        <w:t>požadavky a</w:t>
      </w:r>
      <w:r>
        <w:rPr>
          <w:color w:val="404040"/>
          <w:spacing w:val="-1"/>
        </w:rPr>
        <w:t xml:space="preserve"> </w:t>
      </w:r>
      <w:r>
        <w:rPr>
          <w:color w:val="404040"/>
        </w:rPr>
        <w:t>technickými a bezpečnostními normami, které se na Plnění aplikují, a to jak normami závaznými, tak doporučujícími. Veškeré hmotné složky Plnění musí být nové, nepoužité, nepoškozené a zhotovené z kvalitního materiálu. Veškeré složky Plnění musí být schopny podávat</w:t>
      </w:r>
      <w:r>
        <w:rPr>
          <w:color w:val="404040"/>
          <w:spacing w:val="28"/>
        </w:rPr>
        <w:t xml:space="preserve"> </w:t>
      </w:r>
      <w:r>
        <w:rPr>
          <w:color w:val="404040"/>
        </w:rPr>
        <w:t>trvale</w:t>
      </w:r>
      <w:r>
        <w:rPr>
          <w:color w:val="404040"/>
          <w:spacing w:val="27"/>
        </w:rPr>
        <w:t xml:space="preserve"> </w:t>
      </w:r>
      <w:r>
        <w:rPr>
          <w:color w:val="404040"/>
        </w:rPr>
        <w:t>standardní</w:t>
      </w:r>
      <w:r>
        <w:rPr>
          <w:color w:val="404040"/>
          <w:spacing w:val="30"/>
        </w:rPr>
        <w:t xml:space="preserve"> </w:t>
      </w:r>
      <w:r>
        <w:rPr>
          <w:color w:val="404040"/>
        </w:rPr>
        <w:t>výkon</w:t>
      </w:r>
      <w:r>
        <w:rPr>
          <w:color w:val="404040"/>
          <w:spacing w:val="27"/>
        </w:rPr>
        <w:t xml:space="preserve"> </w:t>
      </w:r>
      <w:r>
        <w:rPr>
          <w:color w:val="404040"/>
        </w:rPr>
        <w:t>v</w:t>
      </w:r>
      <w:r>
        <w:rPr>
          <w:color w:val="404040"/>
          <w:spacing w:val="-3"/>
        </w:rPr>
        <w:t xml:space="preserve"> </w:t>
      </w:r>
      <w:r>
        <w:rPr>
          <w:color w:val="404040"/>
        </w:rPr>
        <w:t>souladu</w:t>
      </w:r>
      <w:r>
        <w:rPr>
          <w:color w:val="404040"/>
          <w:spacing w:val="28"/>
        </w:rPr>
        <w:t xml:space="preserve"> </w:t>
      </w:r>
      <w:r>
        <w:rPr>
          <w:color w:val="404040"/>
        </w:rPr>
        <w:t>s</w:t>
      </w:r>
      <w:r>
        <w:rPr>
          <w:color w:val="404040"/>
          <w:spacing w:val="-3"/>
        </w:rPr>
        <w:t xml:space="preserve"> </w:t>
      </w:r>
      <w:r>
        <w:rPr>
          <w:color w:val="404040"/>
        </w:rPr>
        <w:t>vlastnos</w:t>
      </w:r>
      <w:r>
        <w:rPr>
          <w:color w:val="404040"/>
        </w:rPr>
        <w:t>tmi</w:t>
      </w:r>
      <w:r>
        <w:rPr>
          <w:color w:val="404040"/>
          <w:spacing w:val="28"/>
        </w:rPr>
        <w:t xml:space="preserve"> </w:t>
      </w:r>
      <w:r>
        <w:rPr>
          <w:color w:val="404040"/>
        </w:rPr>
        <w:t>a</w:t>
      </w:r>
      <w:r>
        <w:rPr>
          <w:color w:val="404040"/>
          <w:spacing w:val="27"/>
        </w:rPr>
        <w:t xml:space="preserve"> </w:t>
      </w:r>
      <w:r>
        <w:rPr>
          <w:color w:val="404040"/>
        </w:rPr>
        <w:t>kvalitou</w:t>
      </w:r>
      <w:r>
        <w:rPr>
          <w:color w:val="404040"/>
          <w:spacing w:val="28"/>
        </w:rPr>
        <w:t xml:space="preserve"> </w:t>
      </w:r>
      <w:r>
        <w:rPr>
          <w:color w:val="404040"/>
        </w:rPr>
        <w:t>stanovenou</w:t>
      </w:r>
      <w:r>
        <w:rPr>
          <w:color w:val="404040"/>
          <w:spacing w:val="28"/>
        </w:rPr>
        <w:t xml:space="preserve"> </w:t>
      </w:r>
      <w:r>
        <w:rPr>
          <w:color w:val="404040"/>
        </w:rPr>
        <w:t>v Dohodě a</w:t>
      </w:r>
      <w:r>
        <w:rPr>
          <w:color w:val="404040"/>
          <w:spacing w:val="-2"/>
        </w:rPr>
        <w:t xml:space="preserve"> </w:t>
      </w:r>
      <w:r>
        <w:rPr>
          <w:color w:val="404040"/>
        </w:rPr>
        <w:t>plně vyhovovat účelu, pro který jsou jako součást Plnění dodávány. Hmotné a nehmotné věci tvořící součást Plnění nesmí být zatíženy právními vadami, např. zástavním právem.</w:t>
      </w:r>
    </w:p>
    <w:p w14:paraId="5DA5AFE7" w14:textId="77777777" w:rsidR="0041514C" w:rsidRDefault="00110430">
      <w:pPr>
        <w:pStyle w:val="Odstavecseseznamem"/>
        <w:numPr>
          <w:ilvl w:val="1"/>
          <w:numId w:val="40"/>
        </w:numPr>
        <w:tabs>
          <w:tab w:val="left" w:pos="1098"/>
        </w:tabs>
        <w:spacing w:before="119"/>
        <w:ind w:left="1098" w:hanging="706"/>
        <w:jc w:val="both"/>
        <w:rPr>
          <w:color w:val="00AFEF"/>
        </w:rPr>
      </w:pPr>
      <w:r>
        <w:rPr>
          <w:color w:val="404040"/>
        </w:rPr>
        <w:t>Dodavatel</w:t>
      </w:r>
      <w:r>
        <w:rPr>
          <w:color w:val="404040"/>
          <w:spacing w:val="-4"/>
        </w:rPr>
        <w:t xml:space="preserve"> </w:t>
      </w:r>
      <w:r>
        <w:rPr>
          <w:color w:val="404040"/>
        </w:rPr>
        <w:t>se</w:t>
      </w:r>
      <w:r>
        <w:rPr>
          <w:color w:val="404040"/>
          <w:spacing w:val="-6"/>
        </w:rPr>
        <w:t xml:space="preserve"> </w:t>
      </w:r>
      <w:r>
        <w:rPr>
          <w:color w:val="404040"/>
        </w:rPr>
        <w:t>zavazuje,</w:t>
      </w:r>
      <w:r>
        <w:rPr>
          <w:color w:val="404040"/>
          <w:spacing w:val="-5"/>
        </w:rPr>
        <w:t xml:space="preserve"> </w:t>
      </w:r>
      <w:r>
        <w:rPr>
          <w:color w:val="404040"/>
        </w:rPr>
        <w:t>že</w:t>
      </w:r>
      <w:r>
        <w:rPr>
          <w:color w:val="404040"/>
          <w:spacing w:val="-2"/>
        </w:rPr>
        <w:t xml:space="preserve"> </w:t>
      </w:r>
      <w:r>
        <w:rPr>
          <w:color w:val="404040"/>
          <w:spacing w:val="-5"/>
        </w:rPr>
        <w:t>HW:</w:t>
      </w:r>
    </w:p>
    <w:p w14:paraId="385A067D" w14:textId="77777777" w:rsidR="0041514C" w:rsidRDefault="00110430">
      <w:pPr>
        <w:pStyle w:val="Odstavecseseznamem"/>
        <w:numPr>
          <w:ilvl w:val="0"/>
          <w:numId w:val="35"/>
        </w:numPr>
        <w:tabs>
          <w:tab w:val="left" w:pos="1523"/>
        </w:tabs>
        <w:spacing w:before="196"/>
        <w:ind w:left="1523" w:hanging="358"/>
      </w:pPr>
      <w:r>
        <w:rPr>
          <w:color w:val="404040"/>
        </w:rPr>
        <w:t>pochází</w:t>
      </w:r>
      <w:r>
        <w:rPr>
          <w:color w:val="404040"/>
          <w:spacing w:val="-6"/>
        </w:rPr>
        <w:t xml:space="preserve"> </w:t>
      </w:r>
      <w:r>
        <w:rPr>
          <w:color w:val="404040"/>
        </w:rPr>
        <w:t>z</w:t>
      </w:r>
      <w:r>
        <w:rPr>
          <w:color w:val="404040"/>
          <w:spacing w:val="-5"/>
        </w:rPr>
        <w:t xml:space="preserve"> </w:t>
      </w:r>
      <w:r>
        <w:rPr>
          <w:color w:val="404040"/>
        </w:rPr>
        <w:t>autorizovaného</w:t>
      </w:r>
      <w:r>
        <w:rPr>
          <w:color w:val="404040"/>
          <w:spacing w:val="-5"/>
        </w:rPr>
        <w:t xml:space="preserve"> </w:t>
      </w:r>
      <w:r>
        <w:rPr>
          <w:color w:val="404040"/>
        </w:rPr>
        <w:t>prodejního</w:t>
      </w:r>
      <w:r>
        <w:rPr>
          <w:color w:val="404040"/>
          <w:spacing w:val="-8"/>
        </w:rPr>
        <w:t xml:space="preserve"> </w:t>
      </w:r>
      <w:r>
        <w:rPr>
          <w:color w:val="404040"/>
        </w:rPr>
        <w:t>kanálu</w:t>
      </w:r>
      <w:r>
        <w:rPr>
          <w:color w:val="404040"/>
          <w:spacing w:val="-5"/>
        </w:rPr>
        <w:t xml:space="preserve"> </w:t>
      </w:r>
      <w:r>
        <w:rPr>
          <w:color w:val="404040"/>
          <w:spacing w:val="-2"/>
        </w:rPr>
        <w:t>výrobce;</w:t>
      </w:r>
    </w:p>
    <w:p w14:paraId="70B7AD84" w14:textId="77777777" w:rsidR="0041514C" w:rsidRDefault="00110430">
      <w:pPr>
        <w:pStyle w:val="Odstavecseseznamem"/>
        <w:numPr>
          <w:ilvl w:val="0"/>
          <w:numId w:val="35"/>
        </w:numPr>
        <w:tabs>
          <w:tab w:val="left" w:pos="1523"/>
          <w:tab w:val="left" w:pos="1525"/>
        </w:tabs>
        <w:spacing w:before="196" w:line="312" w:lineRule="auto"/>
        <w:ind w:right="391"/>
      </w:pPr>
      <w:r>
        <w:rPr>
          <w:color w:val="404040"/>
        </w:rPr>
        <w:t>obsahuje kompatibilní software, firmware a nezbytné softwarové příslušenství pro jeho zprovoznění s platnou licencí a záruční podporou výrobce.</w:t>
      </w:r>
    </w:p>
    <w:p w14:paraId="5188A56D" w14:textId="77777777" w:rsidR="0041514C" w:rsidRDefault="00110430">
      <w:pPr>
        <w:pStyle w:val="Nadpis3"/>
        <w:numPr>
          <w:ilvl w:val="0"/>
          <w:numId w:val="40"/>
        </w:numPr>
        <w:tabs>
          <w:tab w:val="left" w:pos="3322"/>
        </w:tabs>
        <w:spacing w:before="240"/>
        <w:ind w:left="3322" w:hanging="282"/>
        <w:jc w:val="left"/>
        <w:rPr>
          <w:color w:val="00AFEF"/>
        </w:rPr>
      </w:pPr>
      <w:bookmarkStart w:id="38" w:name="9._Záruka_za_jakost_HW_(záruční_podpora)"/>
      <w:bookmarkEnd w:id="38"/>
      <w:r>
        <w:rPr>
          <w:color w:val="404040"/>
        </w:rPr>
        <w:t>Záruka</w:t>
      </w:r>
      <w:r>
        <w:rPr>
          <w:color w:val="404040"/>
          <w:spacing w:val="-4"/>
        </w:rPr>
        <w:t xml:space="preserve"> </w:t>
      </w:r>
      <w:r>
        <w:rPr>
          <w:color w:val="404040"/>
        </w:rPr>
        <w:t>za</w:t>
      </w:r>
      <w:r>
        <w:rPr>
          <w:color w:val="404040"/>
          <w:spacing w:val="-6"/>
        </w:rPr>
        <w:t xml:space="preserve"> </w:t>
      </w:r>
      <w:r>
        <w:rPr>
          <w:color w:val="404040"/>
        </w:rPr>
        <w:t>jakost</w:t>
      </w:r>
      <w:r>
        <w:rPr>
          <w:color w:val="404040"/>
          <w:spacing w:val="-2"/>
        </w:rPr>
        <w:t xml:space="preserve"> </w:t>
      </w:r>
      <w:r>
        <w:rPr>
          <w:color w:val="404040"/>
        </w:rPr>
        <w:t>HW</w:t>
      </w:r>
      <w:r>
        <w:rPr>
          <w:color w:val="404040"/>
          <w:spacing w:val="-5"/>
        </w:rPr>
        <w:t xml:space="preserve"> </w:t>
      </w:r>
      <w:r>
        <w:rPr>
          <w:color w:val="404040"/>
        </w:rPr>
        <w:t>(záruční</w:t>
      </w:r>
      <w:r>
        <w:rPr>
          <w:color w:val="404040"/>
          <w:spacing w:val="-2"/>
        </w:rPr>
        <w:t xml:space="preserve"> podpora)</w:t>
      </w:r>
    </w:p>
    <w:p w14:paraId="023F25D6" w14:textId="77777777" w:rsidR="0041514C" w:rsidRDefault="0041514C">
      <w:pPr>
        <w:pStyle w:val="Zkladntext"/>
        <w:spacing w:before="63"/>
        <w:rPr>
          <w:b/>
        </w:rPr>
      </w:pPr>
    </w:p>
    <w:p w14:paraId="4B9B310C" w14:textId="77777777" w:rsidR="0041514C" w:rsidRDefault="00110430">
      <w:pPr>
        <w:pStyle w:val="Odstavecseseznamem"/>
        <w:numPr>
          <w:ilvl w:val="1"/>
          <w:numId w:val="40"/>
        </w:numPr>
        <w:tabs>
          <w:tab w:val="left" w:pos="1100"/>
        </w:tabs>
        <w:spacing w:before="0" w:line="312" w:lineRule="auto"/>
        <w:ind w:left="1100" w:right="386" w:hanging="708"/>
        <w:rPr>
          <w:color w:val="00AFEF"/>
        </w:rPr>
      </w:pPr>
      <w:r>
        <w:rPr>
          <w:color w:val="404040"/>
        </w:rPr>
        <w:t>Zárukou</w:t>
      </w:r>
      <w:r>
        <w:rPr>
          <w:color w:val="404040"/>
          <w:spacing w:val="40"/>
        </w:rPr>
        <w:t xml:space="preserve"> </w:t>
      </w:r>
      <w:r>
        <w:rPr>
          <w:color w:val="404040"/>
        </w:rPr>
        <w:t>za</w:t>
      </w:r>
      <w:r>
        <w:rPr>
          <w:color w:val="404040"/>
          <w:spacing w:val="40"/>
        </w:rPr>
        <w:t xml:space="preserve"> </w:t>
      </w:r>
      <w:r>
        <w:rPr>
          <w:color w:val="404040"/>
        </w:rPr>
        <w:t>jakost</w:t>
      </w:r>
      <w:r>
        <w:rPr>
          <w:color w:val="404040"/>
          <w:spacing w:val="40"/>
        </w:rPr>
        <w:t xml:space="preserve"> </w:t>
      </w:r>
      <w:r>
        <w:rPr>
          <w:color w:val="404040"/>
        </w:rPr>
        <w:t>Dodavatel</w:t>
      </w:r>
      <w:r>
        <w:rPr>
          <w:color w:val="404040"/>
          <w:spacing w:val="40"/>
        </w:rPr>
        <w:t xml:space="preserve"> </w:t>
      </w:r>
      <w:r>
        <w:rPr>
          <w:color w:val="404040"/>
        </w:rPr>
        <w:t>zaručuje</w:t>
      </w:r>
      <w:r>
        <w:rPr>
          <w:color w:val="404040"/>
          <w:spacing w:val="40"/>
        </w:rPr>
        <w:t xml:space="preserve"> </w:t>
      </w:r>
      <w:r>
        <w:rPr>
          <w:color w:val="404040"/>
        </w:rPr>
        <w:t>Objednateli,</w:t>
      </w:r>
      <w:r>
        <w:rPr>
          <w:color w:val="404040"/>
          <w:spacing w:val="40"/>
        </w:rPr>
        <w:t xml:space="preserve"> </w:t>
      </w:r>
      <w:r>
        <w:rPr>
          <w:color w:val="404040"/>
        </w:rPr>
        <w:t>že</w:t>
      </w:r>
      <w:r>
        <w:rPr>
          <w:color w:val="404040"/>
          <w:spacing w:val="40"/>
        </w:rPr>
        <w:t xml:space="preserve"> </w:t>
      </w:r>
      <w:r>
        <w:rPr>
          <w:color w:val="404040"/>
        </w:rPr>
        <w:t>si</w:t>
      </w:r>
      <w:r>
        <w:rPr>
          <w:color w:val="404040"/>
          <w:spacing w:val="40"/>
        </w:rPr>
        <w:t xml:space="preserve"> </w:t>
      </w:r>
      <w:r>
        <w:rPr>
          <w:color w:val="404040"/>
        </w:rPr>
        <w:t>HW</w:t>
      </w:r>
      <w:r>
        <w:rPr>
          <w:color w:val="404040"/>
          <w:spacing w:val="40"/>
        </w:rPr>
        <w:t xml:space="preserve"> </w:t>
      </w:r>
      <w:r>
        <w:rPr>
          <w:color w:val="404040"/>
        </w:rPr>
        <w:t>po</w:t>
      </w:r>
      <w:r>
        <w:rPr>
          <w:color w:val="404040"/>
          <w:spacing w:val="40"/>
        </w:rPr>
        <w:t xml:space="preserve"> </w:t>
      </w:r>
      <w:r>
        <w:rPr>
          <w:color w:val="404040"/>
        </w:rPr>
        <w:t>dobu</w:t>
      </w:r>
      <w:r>
        <w:rPr>
          <w:color w:val="404040"/>
          <w:spacing w:val="40"/>
        </w:rPr>
        <w:t xml:space="preserve"> </w:t>
      </w:r>
      <w:r>
        <w:rPr>
          <w:color w:val="404040"/>
        </w:rPr>
        <w:t>vyplývající</w:t>
      </w:r>
      <w:r>
        <w:rPr>
          <w:color w:val="404040"/>
          <w:spacing w:val="40"/>
        </w:rPr>
        <w:t xml:space="preserve"> </w:t>
      </w:r>
      <w:r>
        <w:rPr>
          <w:color w:val="404040"/>
        </w:rPr>
        <w:t>z</w:t>
      </w:r>
      <w:r>
        <w:rPr>
          <w:color w:val="404040"/>
          <w:spacing w:val="-2"/>
        </w:rPr>
        <w:t xml:space="preserve"> </w:t>
      </w:r>
      <w:r>
        <w:rPr>
          <w:color w:val="404040"/>
        </w:rPr>
        <w:t>této Dohody a příslušné Dílčí smlouvy uchová při obvyklém použití své funkce a výkonnost.</w:t>
      </w:r>
    </w:p>
    <w:p w14:paraId="1BB57CF2" w14:textId="77777777" w:rsidR="0041514C" w:rsidRDefault="00110430">
      <w:pPr>
        <w:pStyle w:val="Zkladntext"/>
        <w:spacing w:before="122" w:line="312" w:lineRule="auto"/>
        <w:ind w:left="1100"/>
      </w:pPr>
      <w:r>
        <w:rPr>
          <w:color w:val="404040"/>
        </w:rPr>
        <w:t>Pro</w:t>
      </w:r>
      <w:r>
        <w:rPr>
          <w:color w:val="404040"/>
          <w:spacing w:val="36"/>
        </w:rPr>
        <w:t xml:space="preserve"> </w:t>
      </w:r>
      <w:r>
        <w:rPr>
          <w:color w:val="404040"/>
        </w:rPr>
        <w:t>účely</w:t>
      </w:r>
      <w:r>
        <w:rPr>
          <w:color w:val="404040"/>
          <w:spacing w:val="36"/>
        </w:rPr>
        <w:t xml:space="preserve"> </w:t>
      </w:r>
      <w:r>
        <w:rPr>
          <w:color w:val="404040"/>
        </w:rPr>
        <w:t>záruky</w:t>
      </w:r>
      <w:r>
        <w:rPr>
          <w:color w:val="404040"/>
          <w:spacing w:val="36"/>
        </w:rPr>
        <w:t xml:space="preserve"> </w:t>
      </w:r>
      <w:r>
        <w:rPr>
          <w:color w:val="404040"/>
        </w:rPr>
        <w:t>za</w:t>
      </w:r>
      <w:r>
        <w:rPr>
          <w:color w:val="404040"/>
          <w:spacing w:val="33"/>
        </w:rPr>
        <w:t xml:space="preserve"> </w:t>
      </w:r>
      <w:r>
        <w:rPr>
          <w:color w:val="404040"/>
        </w:rPr>
        <w:t>jakost</w:t>
      </w:r>
      <w:r>
        <w:rPr>
          <w:color w:val="404040"/>
          <w:spacing w:val="38"/>
        </w:rPr>
        <w:t xml:space="preserve"> </w:t>
      </w:r>
      <w:r>
        <w:rPr>
          <w:color w:val="404040"/>
        </w:rPr>
        <w:t>HW</w:t>
      </w:r>
      <w:r>
        <w:rPr>
          <w:color w:val="404040"/>
          <w:spacing w:val="37"/>
        </w:rPr>
        <w:t xml:space="preserve"> </w:t>
      </w:r>
      <w:r>
        <w:rPr>
          <w:color w:val="404040"/>
        </w:rPr>
        <w:t>sjednávají</w:t>
      </w:r>
      <w:r>
        <w:rPr>
          <w:color w:val="404040"/>
          <w:spacing w:val="35"/>
        </w:rPr>
        <w:t xml:space="preserve"> </w:t>
      </w:r>
      <w:r>
        <w:rPr>
          <w:color w:val="404040"/>
        </w:rPr>
        <w:t>Smluvní</w:t>
      </w:r>
      <w:r>
        <w:rPr>
          <w:color w:val="404040"/>
          <w:spacing w:val="37"/>
        </w:rPr>
        <w:t xml:space="preserve"> </w:t>
      </w:r>
      <w:r>
        <w:rPr>
          <w:color w:val="404040"/>
        </w:rPr>
        <w:t>strany</w:t>
      </w:r>
      <w:r>
        <w:rPr>
          <w:color w:val="404040"/>
          <w:spacing w:val="36"/>
        </w:rPr>
        <w:t xml:space="preserve"> </w:t>
      </w:r>
      <w:r>
        <w:rPr>
          <w:color w:val="404040"/>
        </w:rPr>
        <w:t>následující</w:t>
      </w:r>
      <w:r>
        <w:rPr>
          <w:color w:val="404040"/>
          <w:spacing w:val="37"/>
        </w:rPr>
        <w:t xml:space="preserve"> </w:t>
      </w:r>
      <w:r>
        <w:rPr>
          <w:color w:val="404040"/>
        </w:rPr>
        <w:t>parametry</w:t>
      </w:r>
      <w:r>
        <w:rPr>
          <w:color w:val="404040"/>
          <w:spacing w:val="34"/>
        </w:rPr>
        <w:t xml:space="preserve"> </w:t>
      </w:r>
      <w:r>
        <w:rPr>
          <w:color w:val="404040"/>
        </w:rPr>
        <w:t xml:space="preserve">záruční </w:t>
      </w:r>
      <w:r>
        <w:rPr>
          <w:color w:val="404040"/>
          <w:spacing w:val="-2"/>
        </w:rPr>
        <w:t>podpory:</w:t>
      </w:r>
    </w:p>
    <w:p w14:paraId="1C870364" w14:textId="77777777" w:rsidR="0041514C" w:rsidRDefault="00110430">
      <w:pPr>
        <w:pStyle w:val="Odstavecseseznamem"/>
        <w:numPr>
          <w:ilvl w:val="2"/>
          <w:numId w:val="40"/>
        </w:numPr>
        <w:tabs>
          <w:tab w:val="left" w:pos="1811"/>
        </w:tabs>
        <w:ind w:hanging="711"/>
      </w:pPr>
      <w:r>
        <w:rPr>
          <w:color w:val="404040"/>
        </w:rPr>
        <w:t>Dodavatel</w:t>
      </w:r>
      <w:r>
        <w:rPr>
          <w:color w:val="404040"/>
          <w:spacing w:val="-7"/>
        </w:rPr>
        <w:t xml:space="preserve"> </w:t>
      </w:r>
      <w:r>
        <w:rPr>
          <w:color w:val="404040"/>
        </w:rPr>
        <w:t>se</w:t>
      </w:r>
      <w:r>
        <w:rPr>
          <w:color w:val="404040"/>
          <w:spacing w:val="-8"/>
        </w:rPr>
        <w:t xml:space="preserve"> </w:t>
      </w:r>
      <w:r>
        <w:rPr>
          <w:color w:val="404040"/>
        </w:rPr>
        <w:t>zavazuje</w:t>
      </w:r>
      <w:r>
        <w:rPr>
          <w:color w:val="404040"/>
          <w:spacing w:val="-8"/>
        </w:rPr>
        <w:t xml:space="preserve"> </w:t>
      </w:r>
      <w:r>
        <w:rPr>
          <w:color w:val="404040"/>
        </w:rPr>
        <w:t>zajistit</w:t>
      </w:r>
      <w:r>
        <w:rPr>
          <w:color w:val="404040"/>
          <w:spacing w:val="-6"/>
        </w:rPr>
        <w:t xml:space="preserve"> </w:t>
      </w:r>
      <w:r>
        <w:rPr>
          <w:color w:val="404040"/>
        </w:rPr>
        <w:t>za</w:t>
      </w:r>
      <w:r>
        <w:rPr>
          <w:color w:val="404040"/>
          <w:spacing w:val="-8"/>
        </w:rPr>
        <w:t xml:space="preserve"> </w:t>
      </w:r>
      <w:r>
        <w:rPr>
          <w:color w:val="404040"/>
        </w:rPr>
        <w:t>účelem</w:t>
      </w:r>
      <w:r>
        <w:rPr>
          <w:color w:val="404040"/>
          <w:spacing w:val="-7"/>
        </w:rPr>
        <w:t xml:space="preserve"> </w:t>
      </w:r>
      <w:r>
        <w:rPr>
          <w:color w:val="404040"/>
        </w:rPr>
        <w:t>zajištění</w:t>
      </w:r>
      <w:r>
        <w:rPr>
          <w:color w:val="404040"/>
          <w:spacing w:val="-7"/>
        </w:rPr>
        <w:t xml:space="preserve"> </w:t>
      </w:r>
      <w:r>
        <w:rPr>
          <w:color w:val="404040"/>
        </w:rPr>
        <w:t>uchování</w:t>
      </w:r>
      <w:r>
        <w:rPr>
          <w:color w:val="404040"/>
          <w:spacing w:val="-6"/>
        </w:rPr>
        <w:t xml:space="preserve"> </w:t>
      </w:r>
      <w:r>
        <w:rPr>
          <w:color w:val="404040"/>
        </w:rPr>
        <w:t>funkce</w:t>
      </w:r>
      <w:r>
        <w:rPr>
          <w:color w:val="404040"/>
          <w:spacing w:val="-8"/>
        </w:rPr>
        <w:t xml:space="preserve"> </w:t>
      </w:r>
      <w:r>
        <w:rPr>
          <w:color w:val="404040"/>
        </w:rPr>
        <w:t>a</w:t>
      </w:r>
      <w:r>
        <w:rPr>
          <w:color w:val="404040"/>
          <w:spacing w:val="-8"/>
        </w:rPr>
        <w:t xml:space="preserve"> </w:t>
      </w:r>
      <w:r>
        <w:rPr>
          <w:color w:val="404040"/>
        </w:rPr>
        <w:t>výkonnosti</w:t>
      </w:r>
      <w:r>
        <w:rPr>
          <w:color w:val="404040"/>
          <w:spacing w:val="-5"/>
        </w:rPr>
        <w:t xml:space="preserve"> HW:</w:t>
      </w:r>
    </w:p>
    <w:p w14:paraId="0299E501" w14:textId="77777777" w:rsidR="0041514C" w:rsidRDefault="00110430">
      <w:pPr>
        <w:pStyle w:val="Odstavecseseznamem"/>
        <w:numPr>
          <w:ilvl w:val="3"/>
          <w:numId w:val="40"/>
        </w:numPr>
        <w:tabs>
          <w:tab w:val="left" w:pos="2235"/>
        </w:tabs>
        <w:spacing w:before="196" w:line="312" w:lineRule="auto"/>
        <w:ind w:right="388" w:hanging="425"/>
      </w:pPr>
      <w:r>
        <w:rPr>
          <w:color w:val="404040"/>
        </w:rPr>
        <w:t>opravy HW ve lhůtách a za podmínek stanovených výrobcem HW, přičemž tyto podmínky výrobce jsou dostupné zde:</w:t>
      </w:r>
    </w:p>
    <w:p w14:paraId="64F30A63" w14:textId="0B83FE25" w:rsidR="0041514C" w:rsidRDefault="00110430">
      <w:pPr>
        <w:spacing w:before="120" w:line="312" w:lineRule="auto"/>
        <w:ind w:left="2235" w:right="389" w:firstLine="62"/>
      </w:pPr>
      <w:hyperlink r:id="rId19" w:history="1">
        <w:r w:rsidRPr="004808C8">
          <w:rPr>
            <w:rStyle w:val="Hypertextovodkaz"/>
            <w:i/>
            <w:spacing w:val="-2"/>
          </w:rPr>
          <w:t>https://docs.sophos.com/support/help/en-us/portal/userGuide/rma/index.html</w:t>
        </w:r>
      </w:hyperlink>
      <w:r>
        <w:rPr>
          <w:color w:val="404040"/>
          <w:spacing w:val="-2"/>
        </w:rPr>
        <w:t>.</w:t>
      </w:r>
      <w:r>
        <w:rPr>
          <w:color w:val="404040"/>
          <w:spacing w:val="40"/>
        </w:rPr>
        <w:t xml:space="preserve"> </w:t>
      </w:r>
      <w:r>
        <w:rPr>
          <w:color w:val="404040"/>
        </w:rPr>
        <w:t>Pro</w:t>
      </w:r>
      <w:r>
        <w:rPr>
          <w:color w:val="404040"/>
          <w:spacing w:val="80"/>
        </w:rPr>
        <w:t xml:space="preserve"> </w:t>
      </w:r>
      <w:r>
        <w:rPr>
          <w:color w:val="404040"/>
        </w:rPr>
        <w:t>vyloučení</w:t>
      </w:r>
      <w:r>
        <w:rPr>
          <w:color w:val="404040"/>
          <w:spacing w:val="80"/>
        </w:rPr>
        <w:t xml:space="preserve"> </w:t>
      </w:r>
      <w:r>
        <w:rPr>
          <w:color w:val="404040"/>
        </w:rPr>
        <w:t>pochybností</w:t>
      </w:r>
      <w:r>
        <w:rPr>
          <w:color w:val="404040"/>
          <w:spacing w:val="80"/>
        </w:rPr>
        <w:t xml:space="preserve"> </w:t>
      </w:r>
      <w:r>
        <w:rPr>
          <w:color w:val="404040"/>
        </w:rPr>
        <w:t>se</w:t>
      </w:r>
      <w:r>
        <w:rPr>
          <w:color w:val="404040"/>
          <w:spacing w:val="80"/>
        </w:rPr>
        <w:t xml:space="preserve"> </w:t>
      </w:r>
      <w:r>
        <w:rPr>
          <w:color w:val="404040"/>
        </w:rPr>
        <w:t>sjednává,</w:t>
      </w:r>
      <w:r>
        <w:rPr>
          <w:color w:val="404040"/>
          <w:spacing w:val="80"/>
        </w:rPr>
        <w:t xml:space="preserve"> </w:t>
      </w:r>
      <w:r>
        <w:rPr>
          <w:color w:val="404040"/>
        </w:rPr>
        <w:t>že</w:t>
      </w:r>
      <w:r>
        <w:rPr>
          <w:color w:val="404040"/>
          <w:spacing w:val="80"/>
        </w:rPr>
        <w:t xml:space="preserve"> </w:t>
      </w:r>
      <w:r>
        <w:rPr>
          <w:color w:val="404040"/>
        </w:rPr>
        <w:t>v případě</w:t>
      </w:r>
      <w:r>
        <w:rPr>
          <w:color w:val="404040"/>
          <w:spacing w:val="80"/>
        </w:rPr>
        <w:t xml:space="preserve"> </w:t>
      </w:r>
      <w:r>
        <w:rPr>
          <w:color w:val="404040"/>
        </w:rPr>
        <w:t>rozporu</w:t>
      </w:r>
      <w:r>
        <w:rPr>
          <w:color w:val="404040"/>
          <w:spacing w:val="80"/>
        </w:rPr>
        <w:t xml:space="preserve"> </w:t>
      </w:r>
      <w:r>
        <w:rPr>
          <w:color w:val="404040"/>
        </w:rPr>
        <w:t>některého ustanovení</w:t>
      </w:r>
      <w:r>
        <w:rPr>
          <w:color w:val="404040"/>
          <w:spacing w:val="-1"/>
        </w:rPr>
        <w:t xml:space="preserve"> </w:t>
      </w:r>
      <w:r>
        <w:rPr>
          <w:color w:val="404040"/>
        </w:rPr>
        <w:t>podmínek výrobce</w:t>
      </w:r>
      <w:r>
        <w:rPr>
          <w:color w:val="404040"/>
          <w:spacing w:val="-3"/>
        </w:rPr>
        <w:t xml:space="preserve"> </w:t>
      </w:r>
      <w:r>
        <w:rPr>
          <w:color w:val="404040"/>
        </w:rPr>
        <w:t>s</w:t>
      </w:r>
      <w:r>
        <w:rPr>
          <w:color w:val="404040"/>
          <w:spacing w:val="-2"/>
        </w:rPr>
        <w:t xml:space="preserve"> </w:t>
      </w:r>
      <w:r>
        <w:rPr>
          <w:color w:val="404040"/>
        </w:rPr>
        <w:t>ustanovením</w:t>
      </w:r>
      <w:r>
        <w:rPr>
          <w:color w:val="404040"/>
          <w:spacing w:val="-1"/>
        </w:rPr>
        <w:t xml:space="preserve"> </w:t>
      </w:r>
      <w:r>
        <w:rPr>
          <w:color w:val="404040"/>
        </w:rPr>
        <w:t>této Dohody</w:t>
      </w:r>
      <w:r>
        <w:rPr>
          <w:color w:val="404040"/>
          <w:spacing w:val="-2"/>
        </w:rPr>
        <w:t xml:space="preserve"> </w:t>
      </w:r>
      <w:r>
        <w:rPr>
          <w:color w:val="404040"/>
        </w:rPr>
        <w:t>(vč.</w:t>
      </w:r>
      <w:r>
        <w:rPr>
          <w:color w:val="404040"/>
          <w:spacing w:val="-1"/>
        </w:rPr>
        <w:t xml:space="preserve"> </w:t>
      </w:r>
      <w:r>
        <w:rPr>
          <w:color w:val="404040"/>
        </w:rPr>
        <w:t>jejích</w:t>
      </w:r>
      <w:r>
        <w:rPr>
          <w:color w:val="404040"/>
          <w:spacing w:val="-3"/>
        </w:rPr>
        <w:t xml:space="preserve"> </w:t>
      </w:r>
      <w:r>
        <w:rPr>
          <w:color w:val="404040"/>
        </w:rPr>
        <w:t>příloh),</w:t>
      </w:r>
      <w:r>
        <w:rPr>
          <w:color w:val="404040"/>
          <w:spacing w:val="-1"/>
        </w:rPr>
        <w:t xml:space="preserve"> </w:t>
      </w:r>
      <w:r>
        <w:rPr>
          <w:color w:val="404040"/>
        </w:rPr>
        <w:t>má ustanovení</w:t>
      </w:r>
      <w:r>
        <w:rPr>
          <w:color w:val="404040"/>
          <w:spacing w:val="23"/>
        </w:rPr>
        <w:t xml:space="preserve"> </w:t>
      </w:r>
      <w:r>
        <w:rPr>
          <w:color w:val="404040"/>
        </w:rPr>
        <w:t>této</w:t>
      </w:r>
      <w:r>
        <w:rPr>
          <w:color w:val="404040"/>
          <w:spacing w:val="24"/>
        </w:rPr>
        <w:t xml:space="preserve"> </w:t>
      </w:r>
      <w:r>
        <w:rPr>
          <w:color w:val="404040"/>
        </w:rPr>
        <w:t>Dohody</w:t>
      </w:r>
      <w:r>
        <w:rPr>
          <w:color w:val="404040"/>
          <w:spacing w:val="22"/>
        </w:rPr>
        <w:t xml:space="preserve"> </w:t>
      </w:r>
      <w:r>
        <w:rPr>
          <w:color w:val="404040"/>
        </w:rPr>
        <w:t>před</w:t>
      </w:r>
      <w:r>
        <w:rPr>
          <w:color w:val="404040"/>
          <w:spacing w:val="24"/>
        </w:rPr>
        <w:t xml:space="preserve"> </w:t>
      </w:r>
      <w:r>
        <w:rPr>
          <w:color w:val="404040"/>
        </w:rPr>
        <w:t>ustanovením</w:t>
      </w:r>
      <w:r>
        <w:rPr>
          <w:color w:val="404040"/>
          <w:spacing w:val="25"/>
        </w:rPr>
        <w:t xml:space="preserve"> </w:t>
      </w:r>
      <w:r>
        <w:rPr>
          <w:color w:val="404040"/>
        </w:rPr>
        <w:t>podmínek</w:t>
      </w:r>
      <w:r>
        <w:rPr>
          <w:color w:val="404040"/>
          <w:spacing w:val="22"/>
        </w:rPr>
        <w:t xml:space="preserve"> </w:t>
      </w:r>
      <w:r>
        <w:rPr>
          <w:color w:val="404040"/>
        </w:rPr>
        <w:t>výrobce</w:t>
      </w:r>
      <w:r>
        <w:rPr>
          <w:color w:val="404040"/>
          <w:spacing w:val="21"/>
        </w:rPr>
        <w:t xml:space="preserve"> </w:t>
      </w:r>
      <w:r>
        <w:rPr>
          <w:color w:val="404040"/>
        </w:rPr>
        <w:t>přednost,</w:t>
      </w:r>
      <w:r>
        <w:rPr>
          <w:color w:val="404040"/>
          <w:spacing w:val="27"/>
        </w:rPr>
        <w:t xml:space="preserve"> </w:t>
      </w:r>
      <w:r>
        <w:rPr>
          <w:color w:val="404040"/>
        </w:rPr>
        <w:t>a</w:t>
      </w:r>
      <w:r>
        <w:rPr>
          <w:color w:val="404040"/>
          <w:spacing w:val="24"/>
        </w:rPr>
        <w:t xml:space="preserve"> </w:t>
      </w:r>
      <w:r>
        <w:rPr>
          <w:color w:val="404040"/>
        </w:rPr>
        <w:t>to</w:t>
      </w:r>
      <w:r>
        <w:rPr>
          <w:color w:val="404040"/>
          <w:spacing w:val="24"/>
        </w:rPr>
        <w:t xml:space="preserve"> </w:t>
      </w:r>
      <w:r>
        <w:rPr>
          <w:color w:val="404040"/>
        </w:rPr>
        <w:t>i v případě, že podmínky výrobce stanoví jiné pravidlo;</w:t>
      </w:r>
    </w:p>
    <w:p w14:paraId="5AE26C8E" w14:textId="77777777" w:rsidR="0041514C" w:rsidRDefault="00110430">
      <w:pPr>
        <w:pStyle w:val="Odstavecseseznamem"/>
        <w:numPr>
          <w:ilvl w:val="3"/>
          <w:numId w:val="40"/>
        </w:numPr>
        <w:tabs>
          <w:tab w:val="left" w:pos="2236"/>
        </w:tabs>
        <w:spacing w:before="119"/>
        <w:ind w:left="2236" w:hanging="425"/>
      </w:pPr>
      <w:r>
        <w:rPr>
          <w:color w:val="404040"/>
        </w:rPr>
        <w:t>dostupnost</w:t>
      </w:r>
      <w:r>
        <w:rPr>
          <w:color w:val="404040"/>
          <w:spacing w:val="-7"/>
        </w:rPr>
        <w:t xml:space="preserve"> </w:t>
      </w:r>
      <w:r>
        <w:rPr>
          <w:color w:val="404040"/>
        </w:rPr>
        <w:t>patchů,</w:t>
      </w:r>
      <w:r>
        <w:rPr>
          <w:color w:val="404040"/>
          <w:spacing w:val="-6"/>
        </w:rPr>
        <w:t xml:space="preserve"> </w:t>
      </w:r>
      <w:r>
        <w:rPr>
          <w:color w:val="404040"/>
        </w:rPr>
        <w:t>aktualizací</w:t>
      </w:r>
      <w:r>
        <w:rPr>
          <w:color w:val="404040"/>
          <w:spacing w:val="-4"/>
        </w:rPr>
        <w:t xml:space="preserve"> </w:t>
      </w:r>
      <w:r>
        <w:rPr>
          <w:color w:val="404040"/>
        </w:rPr>
        <w:t>a</w:t>
      </w:r>
      <w:r>
        <w:rPr>
          <w:color w:val="404040"/>
          <w:spacing w:val="-5"/>
        </w:rPr>
        <w:t xml:space="preserve"> </w:t>
      </w:r>
      <w:r>
        <w:rPr>
          <w:color w:val="404040"/>
          <w:spacing w:val="-2"/>
        </w:rPr>
        <w:t>driverů;</w:t>
      </w:r>
    </w:p>
    <w:p w14:paraId="3B6B6658" w14:textId="77777777" w:rsidR="0041514C" w:rsidRDefault="00110430">
      <w:pPr>
        <w:pStyle w:val="Odstavecseseznamem"/>
        <w:numPr>
          <w:ilvl w:val="3"/>
          <w:numId w:val="40"/>
        </w:numPr>
        <w:tabs>
          <w:tab w:val="left" w:pos="2234"/>
          <w:tab w:val="left" w:pos="2236"/>
        </w:tabs>
        <w:spacing w:before="196" w:line="312" w:lineRule="auto"/>
        <w:ind w:left="2236" w:right="389" w:hanging="426"/>
        <w:jc w:val="both"/>
      </w:pPr>
      <w:r>
        <w:rPr>
          <w:color w:val="404040"/>
        </w:rPr>
        <w:t>funkčnost HW (vč. software, firmware a nezbytného softwarového příslušenství pro</w:t>
      </w:r>
      <w:r>
        <w:rPr>
          <w:color w:val="404040"/>
          <w:spacing w:val="-5"/>
        </w:rPr>
        <w:t xml:space="preserve"> </w:t>
      </w:r>
      <w:r>
        <w:rPr>
          <w:color w:val="404040"/>
        </w:rPr>
        <w:t>jejich</w:t>
      </w:r>
      <w:r>
        <w:rPr>
          <w:color w:val="404040"/>
          <w:spacing w:val="-12"/>
        </w:rPr>
        <w:t xml:space="preserve"> </w:t>
      </w:r>
      <w:r>
        <w:rPr>
          <w:color w:val="404040"/>
        </w:rPr>
        <w:t>zprovoznění,</w:t>
      </w:r>
      <w:r>
        <w:rPr>
          <w:color w:val="404040"/>
          <w:spacing w:val="-11"/>
        </w:rPr>
        <w:t xml:space="preserve"> </w:t>
      </w:r>
      <w:r>
        <w:rPr>
          <w:color w:val="404040"/>
        </w:rPr>
        <w:t>instalačního</w:t>
      </w:r>
      <w:r>
        <w:rPr>
          <w:color w:val="404040"/>
          <w:spacing w:val="-12"/>
        </w:rPr>
        <w:t xml:space="preserve"> </w:t>
      </w:r>
      <w:r>
        <w:rPr>
          <w:color w:val="404040"/>
        </w:rPr>
        <w:t>materiálu</w:t>
      </w:r>
      <w:r>
        <w:rPr>
          <w:color w:val="404040"/>
          <w:spacing w:val="-10"/>
        </w:rPr>
        <w:t xml:space="preserve"> </w:t>
      </w:r>
      <w:r>
        <w:rPr>
          <w:color w:val="404040"/>
        </w:rPr>
        <w:t>a</w:t>
      </w:r>
      <w:r>
        <w:rPr>
          <w:color w:val="404040"/>
          <w:spacing w:val="-12"/>
        </w:rPr>
        <w:t xml:space="preserve"> </w:t>
      </w:r>
      <w:r>
        <w:rPr>
          <w:color w:val="404040"/>
        </w:rPr>
        <w:t>dokumentace)</w:t>
      </w:r>
      <w:r>
        <w:rPr>
          <w:color w:val="404040"/>
          <w:spacing w:val="-10"/>
        </w:rPr>
        <w:t xml:space="preserve"> </w:t>
      </w:r>
      <w:r>
        <w:rPr>
          <w:color w:val="404040"/>
        </w:rPr>
        <w:t>uvedených</w:t>
      </w:r>
      <w:r>
        <w:rPr>
          <w:color w:val="404040"/>
          <w:spacing w:val="-12"/>
        </w:rPr>
        <w:t xml:space="preserve"> </w:t>
      </w:r>
      <w:r>
        <w:rPr>
          <w:color w:val="404040"/>
        </w:rPr>
        <w:t>v</w:t>
      </w:r>
      <w:r>
        <w:rPr>
          <w:color w:val="404040"/>
          <w:spacing w:val="-12"/>
        </w:rPr>
        <w:t xml:space="preserve"> </w:t>
      </w:r>
      <w:r>
        <w:rPr>
          <w:color w:val="404040"/>
        </w:rPr>
        <w:t>čl.</w:t>
      </w:r>
      <w:r>
        <w:rPr>
          <w:color w:val="404040"/>
          <w:spacing w:val="-11"/>
        </w:rPr>
        <w:t xml:space="preserve"> </w:t>
      </w:r>
      <w:r>
        <w:rPr>
          <w:color w:val="404040"/>
        </w:rPr>
        <w:t xml:space="preserve">1. </w:t>
      </w:r>
      <w:r>
        <w:rPr>
          <w:color w:val="404040"/>
          <w:spacing w:val="-2"/>
        </w:rPr>
        <w:t>Dohody.</w:t>
      </w:r>
    </w:p>
    <w:p w14:paraId="224200E2" w14:textId="77777777" w:rsidR="0041514C" w:rsidRDefault="00110430">
      <w:pPr>
        <w:pStyle w:val="Odstavecseseznamem"/>
        <w:numPr>
          <w:ilvl w:val="2"/>
          <w:numId w:val="40"/>
        </w:numPr>
        <w:tabs>
          <w:tab w:val="left" w:pos="1809"/>
          <w:tab w:val="left" w:pos="1812"/>
        </w:tabs>
        <w:spacing w:line="312" w:lineRule="auto"/>
        <w:ind w:left="1812" w:right="387" w:hanging="711"/>
        <w:jc w:val="both"/>
      </w:pPr>
      <w:r>
        <w:rPr>
          <w:color w:val="404040"/>
        </w:rPr>
        <w:t>Dodavatel se zavazuje zajistit v</w:t>
      </w:r>
      <w:r>
        <w:rPr>
          <w:color w:val="404040"/>
          <w:spacing w:val="-2"/>
        </w:rPr>
        <w:t xml:space="preserve"> </w:t>
      </w:r>
      <w:r>
        <w:rPr>
          <w:color w:val="404040"/>
        </w:rPr>
        <w:t>rámci záruční podpory rovněž odstraňování vad způsobených vnějšími událostmi, jimiž se pro účely tohoto odstavce Dohody rozumí kupříkladu</w:t>
      </w:r>
      <w:r>
        <w:rPr>
          <w:color w:val="404040"/>
          <w:spacing w:val="31"/>
        </w:rPr>
        <w:t xml:space="preserve"> </w:t>
      </w:r>
      <w:r>
        <w:rPr>
          <w:color w:val="404040"/>
        </w:rPr>
        <w:t>vada</w:t>
      </w:r>
      <w:r>
        <w:rPr>
          <w:color w:val="404040"/>
          <w:spacing w:val="34"/>
        </w:rPr>
        <w:t xml:space="preserve"> </w:t>
      </w:r>
      <w:r>
        <w:rPr>
          <w:color w:val="404040"/>
        </w:rPr>
        <w:t>HW</w:t>
      </w:r>
      <w:r>
        <w:rPr>
          <w:color w:val="404040"/>
          <w:spacing w:val="34"/>
        </w:rPr>
        <w:t xml:space="preserve"> </w:t>
      </w:r>
      <w:r>
        <w:rPr>
          <w:color w:val="404040"/>
        </w:rPr>
        <w:t>způsobená</w:t>
      </w:r>
      <w:r>
        <w:rPr>
          <w:color w:val="404040"/>
          <w:spacing w:val="33"/>
        </w:rPr>
        <w:t xml:space="preserve"> </w:t>
      </w:r>
      <w:r>
        <w:rPr>
          <w:color w:val="404040"/>
        </w:rPr>
        <w:t>aktualizací</w:t>
      </w:r>
      <w:r>
        <w:rPr>
          <w:color w:val="404040"/>
          <w:spacing w:val="32"/>
        </w:rPr>
        <w:t xml:space="preserve"> </w:t>
      </w:r>
      <w:r>
        <w:rPr>
          <w:color w:val="404040"/>
        </w:rPr>
        <w:t>či</w:t>
      </w:r>
      <w:r>
        <w:rPr>
          <w:color w:val="404040"/>
          <w:spacing w:val="33"/>
        </w:rPr>
        <w:t xml:space="preserve"> </w:t>
      </w:r>
      <w:r>
        <w:rPr>
          <w:color w:val="404040"/>
        </w:rPr>
        <w:t>jiným</w:t>
      </w:r>
      <w:r>
        <w:rPr>
          <w:color w:val="404040"/>
          <w:spacing w:val="32"/>
        </w:rPr>
        <w:t xml:space="preserve"> </w:t>
      </w:r>
      <w:r>
        <w:rPr>
          <w:color w:val="404040"/>
        </w:rPr>
        <w:t>zásahem</w:t>
      </w:r>
      <w:r>
        <w:rPr>
          <w:color w:val="404040"/>
          <w:spacing w:val="32"/>
        </w:rPr>
        <w:t xml:space="preserve"> </w:t>
      </w:r>
      <w:r>
        <w:rPr>
          <w:color w:val="404040"/>
        </w:rPr>
        <w:t>do</w:t>
      </w:r>
      <w:r>
        <w:rPr>
          <w:color w:val="404040"/>
          <w:spacing w:val="31"/>
        </w:rPr>
        <w:t xml:space="preserve"> </w:t>
      </w:r>
      <w:r>
        <w:rPr>
          <w:color w:val="404040"/>
        </w:rPr>
        <w:t>produktů</w:t>
      </w:r>
      <w:r>
        <w:rPr>
          <w:color w:val="404040"/>
          <w:spacing w:val="31"/>
        </w:rPr>
        <w:t xml:space="preserve"> </w:t>
      </w:r>
      <w:r>
        <w:rPr>
          <w:color w:val="404040"/>
        </w:rPr>
        <w:t>třetích</w:t>
      </w:r>
    </w:p>
    <w:p w14:paraId="59289972" w14:textId="77777777" w:rsidR="0041514C" w:rsidRDefault="0041514C">
      <w:pPr>
        <w:spacing w:line="312" w:lineRule="auto"/>
        <w:jc w:val="both"/>
        <w:sectPr w:rsidR="0041514C">
          <w:pgSz w:w="11910" w:h="16840"/>
          <w:pgMar w:top="2000" w:right="740" w:bottom="1040" w:left="740" w:header="680" w:footer="856" w:gutter="0"/>
          <w:cols w:space="708"/>
        </w:sectPr>
      </w:pPr>
    </w:p>
    <w:p w14:paraId="05937EDD" w14:textId="77777777" w:rsidR="0041514C" w:rsidRDefault="0041514C">
      <w:pPr>
        <w:pStyle w:val="Zkladntext"/>
        <w:spacing w:before="4"/>
      </w:pPr>
    </w:p>
    <w:p w14:paraId="06768C9A" w14:textId="77777777" w:rsidR="0041514C" w:rsidRDefault="00110430">
      <w:pPr>
        <w:pStyle w:val="Zkladntext"/>
        <w:spacing w:line="312" w:lineRule="auto"/>
        <w:ind w:left="1811" w:right="388" w:hanging="1"/>
        <w:jc w:val="both"/>
      </w:pPr>
      <w:r>
        <w:rPr>
          <w:color w:val="404040"/>
        </w:rPr>
        <w:t>stran, k</w:t>
      </w:r>
      <w:r>
        <w:rPr>
          <w:color w:val="404040"/>
          <w:spacing w:val="-4"/>
        </w:rPr>
        <w:t xml:space="preserve"> </w:t>
      </w:r>
      <w:r>
        <w:rPr>
          <w:color w:val="404040"/>
        </w:rPr>
        <w:t>nimž se výrobce HW zaručil zajistit kompatibilitu, v</w:t>
      </w:r>
      <w:r>
        <w:rPr>
          <w:color w:val="404040"/>
          <w:spacing w:val="-3"/>
        </w:rPr>
        <w:t xml:space="preserve"> </w:t>
      </w:r>
      <w:r>
        <w:rPr>
          <w:color w:val="404040"/>
        </w:rPr>
        <w:t>rozsahu nezbytném pro dodržení výrobcem definovaných kompatibilit.</w:t>
      </w:r>
    </w:p>
    <w:p w14:paraId="0CFC98C9" w14:textId="77777777" w:rsidR="0041514C" w:rsidRDefault="00110430">
      <w:pPr>
        <w:pStyle w:val="Odstavecseseznamem"/>
        <w:numPr>
          <w:ilvl w:val="2"/>
          <w:numId w:val="40"/>
        </w:numPr>
        <w:tabs>
          <w:tab w:val="left" w:pos="1808"/>
          <w:tab w:val="left" w:pos="1811"/>
        </w:tabs>
        <w:spacing w:line="312" w:lineRule="auto"/>
        <w:ind w:right="390" w:hanging="711"/>
        <w:jc w:val="both"/>
      </w:pPr>
      <w:r>
        <w:rPr>
          <w:color w:val="404040"/>
        </w:rPr>
        <w:t>Pro vyloučení pochybností se uvádí, že pro účely záruky za jakost není rozhodující, zda vada existovala již v</w:t>
      </w:r>
      <w:r>
        <w:rPr>
          <w:color w:val="404040"/>
          <w:spacing w:val="-3"/>
        </w:rPr>
        <w:t xml:space="preserve"> </w:t>
      </w:r>
      <w:r>
        <w:rPr>
          <w:color w:val="404040"/>
        </w:rPr>
        <w:t>době převzetí HW Objednatelem (tj. v</w:t>
      </w:r>
      <w:r>
        <w:rPr>
          <w:color w:val="404040"/>
          <w:spacing w:val="-4"/>
        </w:rPr>
        <w:t xml:space="preserve"> </w:t>
      </w:r>
      <w:r>
        <w:rPr>
          <w:color w:val="404040"/>
        </w:rPr>
        <w:t>době podpisu Předávacího</w:t>
      </w:r>
      <w:r>
        <w:rPr>
          <w:color w:val="404040"/>
          <w:spacing w:val="62"/>
        </w:rPr>
        <w:t xml:space="preserve"> </w:t>
      </w:r>
      <w:r>
        <w:rPr>
          <w:color w:val="404040"/>
        </w:rPr>
        <w:t>protokolu</w:t>
      </w:r>
      <w:r>
        <w:rPr>
          <w:color w:val="404040"/>
          <w:spacing w:val="62"/>
        </w:rPr>
        <w:t xml:space="preserve"> </w:t>
      </w:r>
      <w:r>
        <w:rPr>
          <w:color w:val="404040"/>
        </w:rPr>
        <w:t>oběma</w:t>
      </w:r>
      <w:r>
        <w:rPr>
          <w:color w:val="404040"/>
          <w:spacing w:val="62"/>
        </w:rPr>
        <w:t xml:space="preserve"> </w:t>
      </w:r>
      <w:r>
        <w:rPr>
          <w:color w:val="404040"/>
        </w:rPr>
        <w:t>Smluvními</w:t>
      </w:r>
      <w:r>
        <w:rPr>
          <w:color w:val="404040"/>
          <w:spacing w:val="61"/>
        </w:rPr>
        <w:t xml:space="preserve"> </w:t>
      </w:r>
      <w:r>
        <w:rPr>
          <w:color w:val="404040"/>
        </w:rPr>
        <w:t>stranami)</w:t>
      </w:r>
      <w:r>
        <w:rPr>
          <w:color w:val="404040"/>
          <w:spacing w:val="63"/>
        </w:rPr>
        <w:t xml:space="preserve"> </w:t>
      </w:r>
      <w:r>
        <w:rPr>
          <w:color w:val="404040"/>
        </w:rPr>
        <w:t>–</w:t>
      </w:r>
      <w:r>
        <w:rPr>
          <w:color w:val="404040"/>
          <w:spacing w:val="62"/>
        </w:rPr>
        <w:t xml:space="preserve"> </w:t>
      </w:r>
      <w:r>
        <w:rPr>
          <w:color w:val="404040"/>
        </w:rPr>
        <w:t>podstatný</w:t>
      </w:r>
      <w:r>
        <w:rPr>
          <w:color w:val="404040"/>
          <w:spacing w:val="62"/>
        </w:rPr>
        <w:t xml:space="preserve"> </w:t>
      </w:r>
      <w:r>
        <w:rPr>
          <w:color w:val="404040"/>
        </w:rPr>
        <w:t>je</w:t>
      </w:r>
      <w:r>
        <w:rPr>
          <w:color w:val="404040"/>
          <w:spacing w:val="60"/>
        </w:rPr>
        <w:t xml:space="preserve"> </w:t>
      </w:r>
      <w:r>
        <w:rPr>
          <w:color w:val="404040"/>
        </w:rPr>
        <w:t>výskyt</w:t>
      </w:r>
      <w:r>
        <w:rPr>
          <w:color w:val="404040"/>
          <w:spacing w:val="64"/>
        </w:rPr>
        <w:t xml:space="preserve"> </w:t>
      </w:r>
      <w:r>
        <w:rPr>
          <w:color w:val="404040"/>
        </w:rPr>
        <w:t>vady v záruční době.</w:t>
      </w:r>
    </w:p>
    <w:p w14:paraId="517E0A45" w14:textId="77777777" w:rsidR="0041514C" w:rsidRDefault="00110430">
      <w:pPr>
        <w:pStyle w:val="Odstavecseseznamem"/>
        <w:numPr>
          <w:ilvl w:val="1"/>
          <w:numId w:val="40"/>
        </w:numPr>
        <w:tabs>
          <w:tab w:val="left" w:pos="1099"/>
        </w:tabs>
        <w:ind w:left="1099" w:hanging="706"/>
        <w:jc w:val="both"/>
        <w:rPr>
          <w:color w:val="00AFEF"/>
        </w:rPr>
      </w:pPr>
      <w:r>
        <w:rPr>
          <w:color w:val="404040"/>
        </w:rPr>
        <w:t>Záruční</w:t>
      </w:r>
      <w:r>
        <w:rPr>
          <w:color w:val="404040"/>
          <w:spacing w:val="36"/>
        </w:rPr>
        <w:t xml:space="preserve"> </w:t>
      </w:r>
      <w:r>
        <w:rPr>
          <w:color w:val="404040"/>
        </w:rPr>
        <w:t>doba</w:t>
      </w:r>
      <w:r>
        <w:rPr>
          <w:color w:val="404040"/>
          <w:spacing w:val="37"/>
        </w:rPr>
        <w:t xml:space="preserve"> </w:t>
      </w:r>
      <w:r>
        <w:rPr>
          <w:color w:val="404040"/>
        </w:rPr>
        <w:t>neběží</w:t>
      </w:r>
      <w:r>
        <w:rPr>
          <w:color w:val="404040"/>
          <w:spacing w:val="36"/>
        </w:rPr>
        <w:t xml:space="preserve"> </w:t>
      </w:r>
      <w:r>
        <w:rPr>
          <w:color w:val="404040"/>
        </w:rPr>
        <w:t>po</w:t>
      </w:r>
      <w:r>
        <w:rPr>
          <w:color w:val="404040"/>
          <w:spacing w:val="35"/>
        </w:rPr>
        <w:t xml:space="preserve"> </w:t>
      </w:r>
      <w:r>
        <w:rPr>
          <w:color w:val="404040"/>
        </w:rPr>
        <w:t>dobu,</w:t>
      </w:r>
      <w:r>
        <w:rPr>
          <w:color w:val="404040"/>
          <w:spacing w:val="37"/>
        </w:rPr>
        <w:t xml:space="preserve"> </w:t>
      </w:r>
      <w:r>
        <w:rPr>
          <w:color w:val="404040"/>
        </w:rPr>
        <w:t>po</w:t>
      </w:r>
      <w:r>
        <w:rPr>
          <w:color w:val="404040"/>
          <w:spacing w:val="35"/>
        </w:rPr>
        <w:t xml:space="preserve"> </w:t>
      </w:r>
      <w:r>
        <w:rPr>
          <w:color w:val="404040"/>
        </w:rPr>
        <w:t>kterou</w:t>
      </w:r>
      <w:r>
        <w:rPr>
          <w:color w:val="404040"/>
          <w:spacing w:val="35"/>
        </w:rPr>
        <w:t xml:space="preserve"> </w:t>
      </w:r>
      <w:r>
        <w:rPr>
          <w:color w:val="404040"/>
        </w:rPr>
        <w:t>Objednatel</w:t>
      </w:r>
      <w:r>
        <w:rPr>
          <w:color w:val="404040"/>
          <w:spacing w:val="36"/>
        </w:rPr>
        <w:t xml:space="preserve"> </w:t>
      </w:r>
      <w:r>
        <w:rPr>
          <w:color w:val="404040"/>
        </w:rPr>
        <w:t>nemůže</w:t>
      </w:r>
      <w:r>
        <w:rPr>
          <w:color w:val="404040"/>
          <w:spacing w:val="38"/>
        </w:rPr>
        <w:t xml:space="preserve"> </w:t>
      </w:r>
      <w:r>
        <w:rPr>
          <w:color w:val="404040"/>
        </w:rPr>
        <w:t>užívat</w:t>
      </w:r>
      <w:r>
        <w:rPr>
          <w:color w:val="404040"/>
          <w:spacing w:val="40"/>
        </w:rPr>
        <w:t xml:space="preserve"> </w:t>
      </w:r>
      <w:r>
        <w:rPr>
          <w:color w:val="404040"/>
        </w:rPr>
        <w:t>HW</w:t>
      </w:r>
      <w:r>
        <w:rPr>
          <w:color w:val="404040"/>
          <w:spacing w:val="38"/>
        </w:rPr>
        <w:t xml:space="preserve"> </w:t>
      </w:r>
      <w:r>
        <w:rPr>
          <w:color w:val="404040"/>
        </w:rPr>
        <w:t>pro</w:t>
      </w:r>
      <w:r>
        <w:rPr>
          <w:color w:val="404040"/>
          <w:spacing w:val="35"/>
        </w:rPr>
        <w:t xml:space="preserve"> </w:t>
      </w:r>
      <w:r>
        <w:rPr>
          <w:color w:val="404040"/>
        </w:rPr>
        <w:t>jeho</w:t>
      </w:r>
      <w:r>
        <w:rPr>
          <w:color w:val="404040"/>
          <w:spacing w:val="36"/>
        </w:rPr>
        <w:t xml:space="preserve"> </w:t>
      </w:r>
      <w:r>
        <w:rPr>
          <w:color w:val="404040"/>
          <w:spacing w:val="-2"/>
        </w:rPr>
        <w:t>vady,</w:t>
      </w:r>
    </w:p>
    <w:p w14:paraId="6B5CDC32" w14:textId="77777777" w:rsidR="0041514C" w:rsidRDefault="00110430">
      <w:pPr>
        <w:pStyle w:val="Zkladntext"/>
        <w:spacing w:before="76"/>
        <w:ind w:left="1101"/>
        <w:jc w:val="both"/>
      </w:pPr>
      <w:r>
        <w:rPr>
          <w:color w:val="404040"/>
        </w:rPr>
        <w:t>za</w:t>
      </w:r>
      <w:r>
        <w:rPr>
          <w:color w:val="404040"/>
          <w:spacing w:val="-4"/>
        </w:rPr>
        <w:t xml:space="preserve"> </w:t>
      </w:r>
      <w:r>
        <w:rPr>
          <w:color w:val="404040"/>
        </w:rPr>
        <w:t>které</w:t>
      </w:r>
      <w:r>
        <w:rPr>
          <w:color w:val="404040"/>
          <w:spacing w:val="-3"/>
        </w:rPr>
        <w:t xml:space="preserve"> </w:t>
      </w:r>
      <w:r>
        <w:rPr>
          <w:color w:val="404040"/>
        </w:rPr>
        <w:t>odpovídá</w:t>
      </w:r>
      <w:r>
        <w:rPr>
          <w:color w:val="404040"/>
          <w:spacing w:val="-4"/>
        </w:rPr>
        <w:t xml:space="preserve"> </w:t>
      </w:r>
      <w:r>
        <w:rPr>
          <w:color w:val="404040"/>
          <w:spacing w:val="-2"/>
        </w:rPr>
        <w:t>Dodavatel.</w:t>
      </w:r>
    </w:p>
    <w:p w14:paraId="64784FEA" w14:textId="77777777" w:rsidR="0041514C" w:rsidRDefault="0041514C">
      <w:pPr>
        <w:pStyle w:val="Zkladntext"/>
        <w:spacing w:before="62"/>
      </w:pPr>
    </w:p>
    <w:p w14:paraId="769EB79F" w14:textId="77777777" w:rsidR="0041514C" w:rsidRDefault="00110430">
      <w:pPr>
        <w:pStyle w:val="Nadpis3"/>
        <w:numPr>
          <w:ilvl w:val="0"/>
          <w:numId w:val="40"/>
        </w:numPr>
        <w:tabs>
          <w:tab w:val="left" w:pos="3355"/>
        </w:tabs>
        <w:ind w:left="3355" w:hanging="356"/>
        <w:jc w:val="left"/>
        <w:rPr>
          <w:color w:val="00AFEF"/>
        </w:rPr>
      </w:pPr>
      <w:bookmarkStart w:id="39" w:name="10._Obchodní_tajemství,_důvěrné_informac"/>
      <w:bookmarkEnd w:id="39"/>
      <w:r>
        <w:rPr>
          <w:color w:val="404040"/>
        </w:rPr>
        <w:t>Obchodní</w:t>
      </w:r>
      <w:r>
        <w:rPr>
          <w:color w:val="404040"/>
          <w:spacing w:val="-8"/>
        </w:rPr>
        <w:t xml:space="preserve"> </w:t>
      </w:r>
      <w:r>
        <w:rPr>
          <w:color w:val="404040"/>
        </w:rPr>
        <w:t>tajemství,</w:t>
      </w:r>
      <w:r>
        <w:rPr>
          <w:color w:val="404040"/>
          <w:spacing w:val="-6"/>
        </w:rPr>
        <w:t xml:space="preserve"> </w:t>
      </w:r>
      <w:r>
        <w:rPr>
          <w:color w:val="404040"/>
        </w:rPr>
        <w:t>důvěrné</w:t>
      </w:r>
      <w:r>
        <w:rPr>
          <w:color w:val="404040"/>
          <w:spacing w:val="-6"/>
        </w:rPr>
        <w:t xml:space="preserve"> </w:t>
      </w:r>
      <w:r>
        <w:rPr>
          <w:color w:val="404040"/>
          <w:spacing w:val="-2"/>
        </w:rPr>
        <w:t>informace</w:t>
      </w:r>
    </w:p>
    <w:p w14:paraId="41F73304" w14:textId="77777777" w:rsidR="0041514C" w:rsidRDefault="0041514C">
      <w:pPr>
        <w:pStyle w:val="Zkladntext"/>
        <w:spacing w:before="63"/>
        <w:rPr>
          <w:b/>
        </w:rPr>
      </w:pPr>
    </w:p>
    <w:p w14:paraId="436CFBCA" w14:textId="77777777" w:rsidR="0041514C" w:rsidRDefault="00110430">
      <w:pPr>
        <w:pStyle w:val="Odstavecseseznamem"/>
        <w:numPr>
          <w:ilvl w:val="1"/>
          <w:numId w:val="40"/>
        </w:numPr>
        <w:tabs>
          <w:tab w:val="left" w:pos="1097"/>
          <w:tab w:val="left" w:pos="1100"/>
        </w:tabs>
        <w:spacing w:before="0" w:line="312" w:lineRule="auto"/>
        <w:ind w:left="1100" w:right="388" w:hanging="708"/>
        <w:jc w:val="both"/>
        <w:rPr>
          <w:color w:val="00AFEF"/>
        </w:rPr>
      </w:pPr>
      <w:r>
        <w:rPr>
          <w:color w:val="404040"/>
        </w:rPr>
        <w:t>Smluvní</w:t>
      </w:r>
      <w:r>
        <w:rPr>
          <w:color w:val="404040"/>
          <w:spacing w:val="71"/>
        </w:rPr>
        <w:t xml:space="preserve"> </w:t>
      </w:r>
      <w:r>
        <w:rPr>
          <w:color w:val="404040"/>
        </w:rPr>
        <w:t>strany</w:t>
      </w:r>
      <w:r>
        <w:rPr>
          <w:color w:val="404040"/>
          <w:spacing w:val="70"/>
        </w:rPr>
        <w:t xml:space="preserve"> </w:t>
      </w:r>
      <w:r>
        <w:rPr>
          <w:color w:val="404040"/>
        </w:rPr>
        <w:t>sjednávají,</w:t>
      </w:r>
      <w:r>
        <w:rPr>
          <w:color w:val="404040"/>
          <w:spacing w:val="71"/>
        </w:rPr>
        <w:t xml:space="preserve"> </w:t>
      </w:r>
      <w:r>
        <w:rPr>
          <w:color w:val="404040"/>
        </w:rPr>
        <w:t>že</w:t>
      </w:r>
      <w:r>
        <w:rPr>
          <w:color w:val="404040"/>
          <w:spacing w:val="40"/>
        </w:rPr>
        <w:t xml:space="preserve"> </w:t>
      </w:r>
      <w:r>
        <w:rPr>
          <w:color w:val="404040"/>
        </w:rPr>
        <w:t>veškeré</w:t>
      </w:r>
      <w:r>
        <w:rPr>
          <w:color w:val="404040"/>
          <w:spacing w:val="40"/>
        </w:rPr>
        <w:t xml:space="preserve"> </w:t>
      </w:r>
      <w:r>
        <w:rPr>
          <w:color w:val="404040"/>
        </w:rPr>
        <w:t>skutečnosti</w:t>
      </w:r>
      <w:r>
        <w:rPr>
          <w:color w:val="404040"/>
          <w:spacing w:val="40"/>
        </w:rPr>
        <w:t xml:space="preserve"> </w:t>
      </w:r>
      <w:r>
        <w:rPr>
          <w:color w:val="404040"/>
        </w:rPr>
        <w:t>jakkoli</w:t>
      </w:r>
      <w:r>
        <w:rPr>
          <w:color w:val="404040"/>
          <w:spacing w:val="40"/>
        </w:rPr>
        <w:t xml:space="preserve"> </w:t>
      </w:r>
      <w:r>
        <w:rPr>
          <w:color w:val="404040"/>
        </w:rPr>
        <w:t>se</w:t>
      </w:r>
      <w:r>
        <w:rPr>
          <w:color w:val="404040"/>
          <w:spacing w:val="40"/>
        </w:rPr>
        <w:t xml:space="preserve"> </w:t>
      </w:r>
      <w:r>
        <w:rPr>
          <w:color w:val="404040"/>
        </w:rPr>
        <w:t>týkající</w:t>
      </w:r>
      <w:r>
        <w:rPr>
          <w:color w:val="404040"/>
          <w:spacing w:val="40"/>
        </w:rPr>
        <w:t xml:space="preserve"> </w:t>
      </w:r>
      <w:r>
        <w:rPr>
          <w:color w:val="404040"/>
        </w:rPr>
        <w:t>nebo</w:t>
      </w:r>
      <w:r>
        <w:rPr>
          <w:color w:val="404040"/>
          <w:spacing w:val="40"/>
        </w:rPr>
        <w:t xml:space="preserve"> </w:t>
      </w:r>
      <w:r>
        <w:rPr>
          <w:color w:val="404040"/>
        </w:rPr>
        <w:t>související se</w:t>
      </w:r>
      <w:r>
        <w:rPr>
          <w:color w:val="404040"/>
          <w:spacing w:val="-2"/>
        </w:rPr>
        <w:t xml:space="preserve"> </w:t>
      </w:r>
      <w:r>
        <w:rPr>
          <w:color w:val="404040"/>
        </w:rPr>
        <w:t>Smluvními stranami a veškeré další skutečnosti, o nichž se dozví v souvislosti s</w:t>
      </w:r>
      <w:r>
        <w:rPr>
          <w:color w:val="404040"/>
          <w:spacing w:val="-3"/>
        </w:rPr>
        <w:t xml:space="preserve"> </w:t>
      </w:r>
      <w:r>
        <w:rPr>
          <w:color w:val="404040"/>
        </w:rPr>
        <w:t>touto Dohodou a Dílčími smlouvami, jsou Smluvními stranami považovány za</w:t>
      </w:r>
      <w:r>
        <w:rPr>
          <w:color w:val="404040"/>
          <w:spacing w:val="-3"/>
        </w:rPr>
        <w:t xml:space="preserve"> </w:t>
      </w:r>
      <w:r>
        <w:rPr>
          <w:color w:val="404040"/>
        </w:rPr>
        <w:t>důvěrné, aniž</w:t>
      </w:r>
      <w:r>
        <w:rPr>
          <w:color w:val="404040"/>
          <w:spacing w:val="-1"/>
        </w:rPr>
        <w:t xml:space="preserve"> </w:t>
      </w:r>
      <w:r>
        <w:rPr>
          <w:color w:val="404040"/>
        </w:rPr>
        <w:t>by bylo nutné tyto informace jednotlivě jako důvěrné výslovně označovat (dále jen „</w:t>
      </w:r>
      <w:r>
        <w:rPr>
          <w:b/>
          <w:color w:val="404040"/>
        </w:rPr>
        <w:t>Důvěrné informace</w:t>
      </w:r>
      <w:r>
        <w:rPr>
          <w:color w:val="404040"/>
        </w:rPr>
        <w:t>“). Důvěrnými informacemi jsou zejména obsah veškerých dokumentů, dokladů</w:t>
      </w:r>
      <w:r>
        <w:rPr>
          <w:color w:val="404040"/>
          <w:spacing w:val="80"/>
        </w:rPr>
        <w:t xml:space="preserve"> </w:t>
      </w:r>
      <w:r>
        <w:rPr>
          <w:color w:val="404040"/>
        </w:rPr>
        <w:t>a</w:t>
      </w:r>
      <w:r>
        <w:rPr>
          <w:color w:val="404040"/>
          <w:spacing w:val="-2"/>
        </w:rPr>
        <w:t xml:space="preserve"> </w:t>
      </w:r>
      <w:r>
        <w:rPr>
          <w:color w:val="404040"/>
        </w:rPr>
        <w:t>podkladů, které za</w:t>
      </w:r>
      <w:r>
        <w:rPr>
          <w:color w:val="404040"/>
          <w:spacing w:val="-1"/>
        </w:rPr>
        <w:t xml:space="preserve"> </w:t>
      </w:r>
      <w:r>
        <w:rPr>
          <w:color w:val="404040"/>
        </w:rPr>
        <w:t>účelem splnění závazků dle</w:t>
      </w:r>
      <w:r>
        <w:rPr>
          <w:color w:val="404040"/>
          <w:spacing w:val="-1"/>
        </w:rPr>
        <w:t xml:space="preserve"> </w:t>
      </w:r>
      <w:r>
        <w:rPr>
          <w:color w:val="404040"/>
        </w:rPr>
        <w:t>této Dohody a Dílčí smlouvy zpřístupní Objednatel Dodavateli, a dále veškeré další informace, které za tímto účelem poskyt</w:t>
      </w:r>
      <w:r>
        <w:rPr>
          <w:color w:val="404040"/>
        </w:rPr>
        <w:t>ne Objednatel Dodavateli v jakékoli podobě a jakoukoli formou.</w:t>
      </w:r>
    </w:p>
    <w:p w14:paraId="47045E55" w14:textId="77777777" w:rsidR="0041514C" w:rsidRDefault="00110430">
      <w:pPr>
        <w:pStyle w:val="Odstavecseseznamem"/>
        <w:numPr>
          <w:ilvl w:val="1"/>
          <w:numId w:val="40"/>
        </w:numPr>
        <w:tabs>
          <w:tab w:val="left" w:pos="1098"/>
          <w:tab w:val="left" w:pos="1101"/>
        </w:tabs>
        <w:spacing w:before="122" w:line="312" w:lineRule="auto"/>
        <w:ind w:left="1101" w:right="392" w:hanging="708"/>
        <w:jc w:val="both"/>
        <w:rPr>
          <w:color w:val="00AFEF"/>
        </w:rPr>
      </w:pPr>
      <w:r>
        <w:rPr>
          <w:color w:val="404040"/>
        </w:rPr>
        <w:t>Smluvní</w:t>
      </w:r>
      <w:r>
        <w:rPr>
          <w:color w:val="404040"/>
          <w:spacing w:val="-1"/>
        </w:rPr>
        <w:t xml:space="preserve"> </w:t>
      </w:r>
      <w:r>
        <w:rPr>
          <w:color w:val="404040"/>
        </w:rPr>
        <w:t>strany</w:t>
      </w:r>
      <w:r>
        <w:rPr>
          <w:color w:val="404040"/>
          <w:spacing w:val="-2"/>
        </w:rPr>
        <w:t xml:space="preserve"> </w:t>
      </w:r>
      <w:r>
        <w:rPr>
          <w:color w:val="404040"/>
        </w:rPr>
        <w:t>se</w:t>
      </w:r>
      <w:r>
        <w:rPr>
          <w:color w:val="404040"/>
          <w:spacing w:val="-4"/>
        </w:rPr>
        <w:t xml:space="preserve"> </w:t>
      </w:r>
      <w:r>
        <w:rPr>
          <w:color w:val="404040"/>
        </w:rPr>
        <w:t>zavazují,</w:t>
      </w:r>
      <w:r>
        <w:rPr>
          <w:color w:val="404040"/>
          <w:spacing w:val="-1"/>
        </w:rPr>
        <w:t xml:space="preserve"> </w:t>
      </w:r>
      <w:r>
        <w:rPr>
          <w:color w:val="404040"/>
        </w:rPr>
        <w:t>že</w:t>
      </w:r>
      <w:r>
        <w:rPr>
          <w:color w:val="404040"/>
          <w:spacing w:val="-4"/>
        </w:rPr>
        <w:t xml:space="preserve"> </w:t>
      </w:r>
      <w:r>
        <w:rPr>
          <w:color w:val="404040"/>
        </w:rPr>
        <w:t>veškeré</w:t>
      </w:r>
      <w:r>
        <w:rPr>
          <w:color w:val="404040"/>
          <w:spacing w:val="-3"/>
        </w:rPr>
        <w:t xml:space="preserve"> </w:t>
      </w:r>
      <w:r>
        <w:rPr>
          <w:color w:val="404040"/>
        </w:rPr>
        <w:t>Důvěrné</w:t>
      </w:r>
      <w:r>
        <w:rPr>
          <w:color w:val="404040"/>
          <w:spacing w:val="-3"/>
        </w:rPr>
        <w:t xml:space="preserve"> </w:t>
      </w:r>
      <w:r>
        <w:rPr>
          <w:color w:val="404040"/>
        </w:rPr>
        <w:t>informace,</w:t>
      </w:r>
      <w:r>
        <w:rPr>
          <w:color w:val="404040"/>
          <w:spacing w:val="-3"/>
        </w:rPr>
        <w:t xml:space="preserve"> </w:t>
      </w:r>
      <w:r>
        <w:rPr>
          <w:color w:val="404040"/>
        </w:rPr>
        <w:t>které</w:t>
      </w:r>
      <w:r>
        <w:rPr>
          <w:color w:val="404040"/>
          <w:spacing w:val="-3"/>
        </w:rPr>
        <w:t xml:space="preserve"> </w:t>
      </w:r>
      <w:r>
        <w:rPr>
          <w:color w:val="404040"/>
        </w:rPr>
        <w:t>od</w:t>
      </w:r>
      <w:r>
        <w:rPr>
          <w:color w:val="404040"/>
          <w:spacing w:val="-4"/>
        </w:rPr>
        <w:t xml:space="preserve"> </w:t>
      </w:r>
      <w:r>
        <w:rPr>
          <w:color w:val="404040"/>
        </w:rPr>
        <w:t>sebe</w:t>
      </w:r>
      <w:r>
        <w:rPr>
          <w:color w:val="404040"/>
          <w:spacing w:val="-4"/>
        </w:rPr>
        <w:t xml:space="preserve"> </w:t>
      </w:r>
      <w:r>
        <w:rPr>
          <w:color w:val="404040"/>
        </w:rPr>
        <w:t>navzájem</w:t>
      </w:r>
      <w:r>
        <w:rPr>
          <w:color w:val="404040"/>
          <w:spacing w:val="-1"/>
        </w:rPr>
        <w:t xml:space="preserve"> </w:t>
      </w:r>
      <w:r>
        <w:rPr>
          <w:color w:val="404040"/>
        </w:rPr>
        <w:t>získají, budou</w:t>
      </w:r>
      <w:r>
        <w:rPr>
          <w:color w:val="404040"/>
          <w:spacing w:val="-5"/>
        </w:rPr>
        <w:t xml:space="preserve"> </w:t>
      </w:r>
      <w:r>
        <w:rPr>
          <w:color w:val="404040"/>
        </w:rPr>
        <w:t>použity</w:t>
      </w:r>
      <w:r>
        <w:rPr>
          <w:color w:val="404040"/>
          <w:spacing w:val="-5"/>
        </w:rPr>
        <w:t xml:space="preserve"> </w:t>
      </w:r>
      <w:r>
        <w:rPr>
          <w:color w:val="404040"/>
        </w:rPr>
        <w:t>výhradně</w:t>
      </w:r>
      <w:r>
        <w:rPr>
          <w:color w:val="404040"/>
          <w:spacing w:val="-7"/>
        </w:rPr>
        <w:t xml:space="preserve"> </w:t>
      </w:r>
      <w:r>
        <w:rPr>
          <w:color w:val="404040"/>
        </w:rPr>
        <w:t>pro</w:t>
      </w:r>
      <w:r>
        <w:rPr>
          <w:color w:val="404040"/>
          <w:spacing w:val="-5"/>
        </w:rPr>
        <w:t xml:space="preserve"> </w:t>
      </w:r>
      <w:r>
        <w:rPr>
          <w:color w:val="404040"/>
        </w:rPr>
        <w:t>účely</w:t>
      </w:r>
      <w:r>
        <w:rPr>
          <w:color w:val="404040"/>
          <w:spacing w:val="-5"/>
        </w:rPr>
        <w:t xml:space="preserve"> </w:t>
      </w:r>
      <w:r>
        <w:rPr>
          <w:color w:val="404040"/>
        </w:rPr>
        <w:t>řádného</w:t>
      </w:r>
      <w:r>
        <w:rPr>
          <w:color w:val="404040"/>
          <w:spacing w:val="-5"/>
        </w:rPr>
        <w:t xml:space="preserve"> </w:t>
      </w:r>
      <w:r>
        <w:rPr>
          <w:color w:val="404040"/>
        </w:rPr>
        <w:t>splnění</w:t>
      </w:r>
      <w:r>
        <w:rPr>
          <w:color w:val="404040"/>
          <w:spacing w:val="-4"/>
        </w:rPr>
        <w:t xml:space="preserve"> </w:t>
      </w:r>
      <w:r>
        <w:rPr>
          <w:color w:val="404040"/>
        </w:rPr>
        <w:t>závazků</w:t>
      </w:r>
      <w:r>
        <w:rPr>
          <w:color w:val="404040"/>
          <w:spacing w:val="-6"/>
        </w:rPr>
        <w:t xml:space="preserve"> </w:t>
      </w:r>
      <w:r>
        <w:rPr>
          <w:color w:val="404040"/>
        </w:rPr>
        <w:t>dle</w:t>
      </w:r>
      <w:r>
        <w:rPr>
          <w:color w:val="404040"/>
          <w:spacing w:val="-5"/>
        </w:rPr>
        <w:t xml:space="preserve"> </w:t>
      </w:r>
      <w:r>
        <w:rPr>
          <w:color w:val="404040"/>
        </w:rPr>
        <w:t>této</w:t>
      </w:r>
      <w:r>
        <w:rPr>
          <w:color w:val="404040"/>
          <w:spacing w:val="-3"/>
        </w:rPr>
        <w:t xml:space="preserve"> </w:t>
      </w:r>
      <w:r>
        <w:rPr>
          <w:color w:val="404040"/>
        </w:rPr>
        <w:t>Dohody</w:t>
      </w:r>
      <w:r>
        <w:rPr>
          <w:color w:val="404040"/>
          <w:spacing w:val="-4"/>
        </w:rPr>
        <w:t xml:space="preserve"> </w:t>
      </w:r>
      <w:r>
        <w:rPr>
          <w:color w:val="404040"/>
        </w:rPr>
        <w:t>a</w:t>
      </w:r>
      <w:r>
        <w:rPr>
          <w:color w:val="404040"/>
          <w:spacing w:val="-5"/>
        </w:rPr>
        <w:t xml:space="preserve"> </w:t>
      </w:r>
      <w:r>
        <w:rPr>
          <w:color w:val="404040"/>
        </w:rPr>
        <w:t>Dílčích</w:t>
      </w:r>
      <w:r>
        <w:rPr>
          <w:color w:val="404040"/>
          <w:spacing w:val="-6"/>
        </w:rPr>
        <w:t xml:space="preserve"> </w:t>
      </w:r>
      <w:r>
        <w:rPr>
          <w:color w:val="404040"/>
        </w:rPr>
        <w:t>smluv a bude s nimi nakládáno jako s obchodním tajemstvím.</w:t>
      </w:r>
    </w:p>
    <w:p w14:paraId="0DA3B694" w14:textId="77777777" w:rsidR="0041514C" w:rsidRDefault="00110430">
      <w:pPr>
        <w:pStyle w:val="Odstavecseseznamem"/>
        <w:numPr>
          <w:ilvl w:val="1"/>
          <w:numId w:val="40"/>
        </w:numPr>
        <w:tabs>
          <w:tab w:val="left" w:pos="1097"/>
          <w:tab w:val="left" w:pos="1101"/>
        </w:tabs>
        <w:spacing w:line="312" w:lineRule="auto"/>
        <w:ind w:left="1101" w:right="389" w:hanging="709"/>
        <w:jc w:val="both"/>
        <w:rPr>
          <w:color w:val="00AFEF"/>
        </w:rPr>
      </w:pPr>
      <w:r>
        <w:rPr>
          <w:color w:val="404040"/>
        </w:rPr>
        <w:t>Přijímající Smluvní strana se zavazuje používat k ochraně Důvěrné informace před</w:t>
      </w:r>
      <w:r>
        <w:rPr>
          <w:color w:val="404040"/>
          <w:spacing w:val="-3"/>
        </w:rPr>
        <w:t xml:space="preserve"> </w:t>
      </w:r>
      <w:r>
        <w:rPr>
          <w:color w:val="404040"/>
        </w:rPr>
        <w:t>jejím neoprávněným</w:t>
      </w:r>
      <w:r>
        <w:rPr>
          <w:color w:val="404040"/>
          <w:spacing w:val="40"/>
        </w:rPr>
        <w:t xml:space="preserve"> </w:t>
      </w:r>
      <w:r>
        <w:rPr>
          <w:color w:val="404040"/>
        </w:rPr>
        <w:t>užíváním,</w:t>
      </w:r>
      <w:r>
        <w:rPr>
          <w:color w:val="404040"/>
          <w:spacing w:val="40"/>
        </w:rPr>
        <w:t xml:space="preserve"> </w:t>
      </w:r>
      <w:r>
        <w:rPr>
          <w:color w:val="404040"/>
        </w:rPr>
        <w:t>poskytnutím,</w:t>
      </w:r>
      <w:r>
        <w:rPr>
          <w:color w:val="404040"/>
          <w:spacing w:val="40"/>
        </w:rPr>
        <w:t xml:space="preserve"> </w:t>
      </w:r>
      <w:r>
        <w:rPr>
          <w:color w:val="404040"/>
        </w:rPr>
        <w:t>zveřejněním</w:t>
      </w:r>
      <w:r>
        <w:rPr>
          <w:color w:val="404040"/>
          <w:spacing w:val="40"/>
        </w:rPr>
        <w:t xml:space="preserve"> </w:t>
      </w:r>
      <w:r>
        <w:rPr>
          <w:color w:val="404040"/>
        </w:rPr>
        <w:t>nebo</w:t>
      </w:r>
      <w:r>
        <w:rPr>
          <w:color w:val="404040"/>
          <w:spacing w:val="40"/>
        </w:rPr>
        <w:t xml:space="preserve"> </w:t>
      </w:r>
      <w:r>
        <w:rPr>
          <w:color w:val="404040"/>
        </w:rPr>
        <w:t>šířením</w:t>
      </w:r>
      <w:r>
        <w:rPr>
          <w:color w:val="404040"/>
          <w:spacing w:val="40"/>
        </w:rPr>
        <w:t xml:space="preserve"> </w:t>
      </w:r>
      <w:r>
        <w:rPr>
          <w:color w:val="404040"/>
        </w:rPr>
        <w:t>přiměřené</w:t>
      </w:r>
      <w:r>
        <w:rPr>
          <w:color w:val="404040"/>
          <w:spacing w:val="40"/>
        </w:rPr>
        <w:t xml:space="preserve"> </w:t>
      </w:r>
      <w:r>
        <w:rPr>
          <w:color w:val="404040"/>
        </w:rPr>
        <w:t>péče,</w:t>
      </w:r>
      <w:r>
        <w:rPr>
          <w:color w:val="404040"/>
          <w:spacing w:val="40"/>
        </w:rPr>
        <w:t xml:space="preserve"> </w:t>
      </w:r>
      <w:r>
        <w:rPr>
          <w:color w:val="404040"/>
        </w:rPr>
        <w:t>avšak</w:t>
      </w:r>
      <w:r>
        <w:rPr>
          <w:color w:val="404040"/>
          <w:spacing w:val="-1"/>
        </w:rPr>
        <w:t xml:space="preserve"> </w:t>
      </w:r>
      <w:r>
        <w:rPr>
          <w:color w:val="404040"/>
        </w:rPr>
        <w:t>v</w:t>
      </w:r>
      <w:r>
        <w:rPr>
          <w:color w:val="404040"/>
          <w:spacing w:val="-4"/>
        </w:rPr>
        <w:t xml:space="preserve"> </w:t>
      </w:r>
      <w:r>
        <w:rPr>
          <w:color w:val="404040"/>
        </w:rPr>
        <w:t>žádném</w:t>
      </w:r>
      <w:r>
        <w:rPr>
          <w:color w:val="404040"/>
          <w:spacing w:val="-5"/>
        </w:rPr>
        <w:t xml:space="preserve"> </w:t>
      </w:r>
      <w:r>
        <w:rPr>
          <w:color w:val="404040"/>
        </w:rPr>
        <w:t>případě</w:t>
      </w:r>
      <w:r>
        <w:rPr>
          <w:color w:val="404040"/>
          <w:spacing w:val="-9"/>
        </w:rPr>
        <w:t xml:space="preserve"> </w:t>
      </w:r>
      <w:r>
        <w:rPr>
          <w:color w:val="404040"/>
        </w:rPr>
        <w:t>ne</w:t>
      </w:r>
      <w:r>
        <w:rPr>
          <w:color w:val="404040"/>
          <w:spacing w:val="-4"/>
        </w:rPr>
        <w:t xml:space="preserve"> </w:t>
      </w:r>
      <w:r>
        <w:rPr>
          <w:color w:val="404040"/>
        </w:rPr>
        <w:t>v</w:t>
      </w:r>
      <w:r>
        <w:rPr>
          <w:color w:val="404040"/>
          <w:spacing w:val="-8"/>
        </w:rPr>
        <w:t xml:space="preserve"> </w:t>
      </w:r>
      <w:r>
        <w:rPr>
          <w:color w:val="404040"/>
        </w:rPr>
        <w:t>menší</w:t>
      </w:r>
      <w:r>
        <w:rPr>
          <w:color w:val="404040"/>
          <w:spacing w:val="-5"/>
        </w:rPr>
        <w:t xml:space="preserve"> </w:t>
      </w:r>
      <w:r>
        <w:rPr>
          <w:color w:val="404040"/>
        </w:rPr>
        <w:t>míře,</w:t>
      </w:r>
      <w:r>
        <w:rPr>
          <w:color w:val="404040"/>
          <w:spacing w:val="-5"/>
        </w:rPr>
        <w:t xml:space="preserve"> </w:t>
      </w:r>
      <w:r>
        <w:rPr>
          <w:color w:val="404040"/>
        </w:rPr>
        <w:t>než</w:t>
      </w:r>
      <w:r>
        <w:rPr>
          <w:color w:val="404040"/>
          <w:spacing w:val="-6"/>
        </w:rPr>
        <w:t xml:space="preserve"> </w:t>
      </w:r>
      <w:r>
        <w:rPr>
          <w:color w:val="404040"/>
        </w:rPr>
        <w:t>je</w:t>
      </w:r>
      <w:r>
        <w:rPr>
          <w:color w:val="404040"/>
          <w:spacing w:val="-9"/>
        </w:rPr>
        <w:t xml:space="preserve"> </w:t>
      </w:r>
      <w:r>
        <w:rPr>
          <w:color w:val="404040"/>
        </w:rPr>
        <w:t>míra</w:t>
      </w:r>
      <w:r>
        <w:rPr>
          <w:color w:val="404040"/>
          <w:spacing w:val="-6"/>
        </w:rPr>
        <w:t xml:space="preserve"> </w:t>
      </w:r>
      <w:r>
        <w:rPr>
          <w:color w:val="404040"/>
        </w:rPr>
        <w:t>péče,</w:t>
      </w:r>
      <w:r>
        <w:rPr>
          <w:color w:val="404040"/>
          <w:spacing w:val="-7"/>
        </w:rPr>
        <w:t xml:space="preserve"> </w:t>
      </w:r>
      <w:r>
        <w:rPr>
          <w:color w:val="404040"/>
        </w:rPr>
        <w:t>kterou</w:t>
      </w:r>
      <w:r>
        <w:rPr>
          <w:color w:val="404040"/>
          <w:spacing w:val="-6"/>
        </w:rPr>
        <w:t xml:space="preserve"> </w:t>
      </w:r>
      <w:r>
        <w:rPr>
          <w:color w:val="404040"/>
        </w:rPr>
        <w:t>využívá</w:t>
      </w:r>
      <w:r>
        <w:rPr>
          <w:color w:val="404040"/>
          <w:spacing w:val="-4"/>
        </w:rPr>
        <w:t xml:space="preserve"> </w:t>
      </w:r>
      <w:r>
        <w:rPr>
          <w:color w:val="404040"/>
        </w:rPr>
        <w:t>k</w:t>
      </w:r>
      <w:r>
        <w:rPr>
          <w:color w:val="404040"/>
          <w:spacing w:val="-2"/>
        </w:rPr>
        <w:t xml:space="preserve"> </w:t>
      </w:r>
      <w:r>
        <w:rPr>
          <w:color w:val="404040"/>
        </w:rPr>
        <w:t>ochraně</w:t>
      </w:r>
      <w:r>
        <w:rPr>
          <w:color w:val="404040"/>
          <w:spacing w:val="-9"/>
        </w:rPr>
        <w:t xml:space="preserve"> </w:t>
      </w:r>
      <w:r>
        <w:rPr>
          <w:color w:val="404040"/>
        </w:rPr>
        <w:t>svých důvěrných informací, které jsou podobného významu.</w:t>
      </w:r>
    </w:p>
    <w:p w14:paraId="5C9FFB1E" w14:textId="77777777" w:rsidR="0041514C" w:rsidRDefault="00110430">
      <w:pPr>
        <w:pStyle w:val="Odstavecseseznamem"/>
        <w:numPr>
          <w:ilvl w:val="1"/>
          <w:numId w:val="40"/>
        </w:numPr>
        <w:tabs>
          <w:tab w:val="left" w:pos="1098"/>
          <w:tab w:val="left" w:pos="1101"/>
        </w:tabs>
        <w:spacing w:before="119" w:line="312" w:lineRule="auto"/>
        <w:ind w:left="1101" w:right="387" w:hanging="708"/>
        <w:jc w:val="both"/>
        <w:rPr>
          <w:color w:val="00AFEF"/>
        </w:rPr>
      </w:pPr>
      <w:r>
        <w:rPr>
          <w:color w:val="404040"/>
        </w:rPr>
        <w:t>Smluvní strany se zavazují, že Důvěrné informace jiným subjektům nesdělí, nezpřístupní, ani</w:t>
      </w:r>
      <w:r>
        <w:rPr>
          <w:color w:val="404040"/>
          <w:spacing w:val="-2"/>
        </w:rPr>
        <w:t xml:space="preserve"> </w:t>
      </w:r>
      <w:r>
        <w:rPr>
          <w:color w:val="404040"/>
        </w:rPr>
        <w:t>nevyužijí</w:t>
      </w:r>
      <w:r>
        <w:rPr>
          <w:color w:val="404040"/>
          <w:spacing w:val="31"/>
        </w:rPr>
        <w:t xml:space="preserve"> </w:t>
      </w:r>
      <w:r>
        <w:rPr>
          <w:color w:val="404040"/>
        </w:rPr>
        <w:t>pro</w:t>
      </w:r>
      <w:r>
        <w:rPr>
          <w:color w:val="404040"/>
          <w:spacing w:val="27"/>
        </w:rPr>
        <w:t xml:space="preserve"> </w:t>
      </w:r>
      <w:r>
        <w:rPr>
          <w:color w:val="404040"/>
        </w:rPr>
        <w:t>sebe</w:t>
      </w:r>
      <w:r>
        <w:rPr>
          <w:color w:val="404040"/>
          <w:spacing w:val="27"/>
        </w:rPr>
        <w:t xml:space="preserve"> </w:t>
      </w:r>
      <w:r>
        <w:rPr>
          <w:color w:val="404040"/>
        </w:rPr>
        <w:t>nebo</w:t>
      </w:r>
      <w:r>
        <w:rPr>
          <w:color w:val="404040"/>
          <w:spacing w:val="29"/>
        </w:rPr>
        <w:t xml:space="preserve"> </w:t>
      </w:r>
      <w:r>
        <w:rPr>
          <w:color w:val="404040"/>
        </w:rPr>
        <w:t>pro</w:t>
      </w:r>
      <w:r>
        <w:rPr>
          <w:color w:val="404040"/>
          <w:spacing w:val="27"/>
        </w:rPr>
        <w:t xml:space="preserve"> </w:t>
      </w:r>
      <w:r>
        <w:rPr>
          <w:color w:val="404040"/>
        </w:rPr>
        <w:t>jinou</w:t>
      </w:r>
      <w:r>
        <w:rPr>
          <w:color w:val="404040"/>
          <w:spacing w:val="29"/>
        </w:rPr>
        <w:t xml:space="preserve"> </w:t>
      </w:r>
      <w:r>
        <w:rPr>
          <w:color w:val="404040"/>
        </w:rPr>
        <w:t>osobu.</w:t>
      </w:r>
      <w:r>
        <w:rPr>
          <w:color w:val="404040"/>
          <w:spacing w:val="31"/>
        </w:rPr>
        <w:t xml:space="preserve"> </w:t>
      </w:r>
      <w:r>
        <w:rPr>
          <w:color w:val="404040"/>
        </w:rPr>
        <w:t>Přijímající</w:t>
      </w:r>
      <w:r>
        <w:rPr>
          <w:color w:val="404040"/>
          <w:spacing w:val="31"/>
        </w:rPr>
        <w:t xml:space="preserve"> </w:t>
      </w:r>
      <w:r>
        <w:rPr>
          <w:color w:val="404040"/>
        </w:rPr>
        <w:t>Smluvní</w:t>
      </w:r>
      <w:r>
        <w:rPr>
          <w:color w:val="404040"/>
          <w:spacing w:val="29"/>
        </w:rPr>
        <w:t xml:space="preserve"> </w:t>
      </w:r>
      <w:r>
        <w:rPr>
          <w:color w:val="404040"/>
        </w:rPr>
        <w:t>strana</w:t>
      </w:r>
      <w:r>
        <w:rPr>
          <w:color w:val="404040"/>
          <w:spacing w:val="27"/>
        </w:rPr>
        <w:t xml:space="preserve"> </w:t>
      </w:r>
      <w:r>
        <w:rPr>
          <w:color w:val="404040"/>
        </w:rPr>
        <w:t>může</w:t>
      </w:r>
      <w:r>
        <w:rPr>
          <w:color w:val="404040"/>
          <w:spacing w:val="29"/>
        </w:rPr>
        <w:t xml:space="preserve"> </w:t>
      </w:r>
      <w:r>
        <w:rPr>
          <w:color w:val="404040"/>
        </w:rPr>
        <w:t>poskytnout či</w:t>
      </w:r>
      <w:r>
        <w:rPr>
          <w:color w:val="404040"/>
          <w:spacing w:val="-2"/>
        </w:rPr>
        <w:t xml:space="preserve"> </w:t>
      </w:r>
      <w:r>
        <w:rPr>
          <w:color w:val="404040"/>
        </w:rPr>
        <w:t>zpřístupnit jakoukoli Důvěrnou informaci třetí straně, která nebyla adresátem Důvěrné informace, pouze po obdržení písemného souhlasu sdělující Smluvní strany.</w:t>
      </w:r>
    </w:p>
    <w:p w14:paraId="0071A650" w14:textId="77777777" w:rsidR="0041514C" w:rsidRDefault="00110430">
      <w:pPr>
        <w:pStyle w:val="Odstavecseseznamem"/>
        <w:numPr>
          <w:ilvl w:val="1"/>
          <w:numId w:val="40"/>
        </w:numPr>
        <w:tabs>
          <w:tab w:val="left" w:pos="1098"/>
          <w:tab w:val="left" w:pos="1101"/>
        </w:tabs>
        <w:spacing w:line="312" w:lineRule="auto"/>
        <w:ind w:left="1101" w:right="389" w:hanging="708"/>
        <w:jc w:val="both"/>
        <w:rPr>
          <w:color w:val="00AFEF"/>
        </w:rPr>
      </w:pPr>
      <w:r>
        <w:rPr>
          <w:color w:val="404040"/>
        </w:rPr>
        <w:t>Předávání Důvěrných informací bude probíhat dle volby Objednatele buď osobně formou protokolárního předání hmotných nosičů, na kterých budou Důvěrné informace zachyceny, nebo</w:t>
      </w:r>
      <w:r>
        <w:rPr>
          <w:color w:val="404040"/>
          <w:spacing w:val="-1"/>
        </w:rPr>
        <w:t xml:space="preserve"> </w:t>
      </w:r>
      <w:r>
        <w:rPr>
          <w:color w:val="404040"/>
        </w:rPr>
        <w:t>elektronickou formou. Důvěrné informace v elektronické podobě musí být bezpečně zašifrované při přenosu po datové síti nebo při uložení na datovém médiu. Použité kryptografické prostředky musí být v souladu s ustanovením § 26 VyKB.</w:t>
      </w:r>
    </w:p>
    <w:p w14:paraId="2305FA92" w14:textId="77777777" w:rsidR="0041514C" w:rsidRDefault="00110430">
      <w:pPr>
        <w:pStyle w:val="Odstavecseseznamem"/>
        <w:numPr>
          <w:ilvl w:val="1"/>
          <w:numId w:val="40"/>
        </w:numPr>
        <w:tabs>
          <w:tab w:val="left" w:pos="1098"/>
          <w:tab w:val="left" w:pos="1101"/>
        </w:tabs>
        <w:spacing w:line="312" w:lineRule="auto"/>
        <w:ind w:left="1101" w:right="389" w:hanging="708"/>
        <w:jc w:val="both"/>
        <w:rPr>
          <w:color w:val="00AFEF"/>
        </w:rPr>
      </w:pPr>
      <w:r>
        <w:rPr>
          <w:color w:val="404040"/>
        </w:rPr>
        <w:t>Každá ze Smluvních stran se zavazuje vynaložit maximální úsilí, aby tajnost Důvěrných informací druhé Smluvní strany byla důsledně dodržována jejími zaměstnanci i</w:t>
      </w:r>
      <w:r>
        <w:rPr>
          <w:color w:val="404040"/>
          <w:spacing w:val="-1"/>
        </w:rPr>
        <w:t xml:space="preserve"> </w:t>
      </w:r>
      <w:r>
        <w:rPr>
          <w:color w:val="404040"/>
        </w:rPr>
        <w:t>osobami, které</w:t>
      </w:r>
      <w:r>
        <w:rPr>
          <w:color w:val="404040"/>
          <w:spacing w:val="-3"/>
        </w:rPr>
        <w:t xml:space="preserve"> </w:t>
      </w:r>
      <w:r>
        <w:rPr>
          <w:color w:val="404040"/>
        </w:rPr>
        <w:t>v</w:t>
      </w:r>
      <w:r>
        <w:rPr>
          <w:color w:val="404040"/>
          <w:spacing w:val="-3"/>
        </w:rPr>
        <w:t xml:space="preserve"> </w:t>
      </w:r>
      <w:r>
        <w:rPr>
          <w:color w:val="404040"/>
        </w:rPr>
        <w:t>souladu</w:t>
      </w:r>
      <w:r>
        <w:rPr>
          <w:color w:val="404040"/>
          <w:spacing w:val="77"/>
        </w:rPr>
        <w:t xml:space="preserve"> </w:t>
      </w:r>
      <w:r>
        <w:rPr>
          <w:color w:val="404040"/>
        </w:rPr>
        <w:t>s</w:t>
      </w:r>
      <w:r>
        <w:rPr>
          <w:color w:val="404040"/>
          <w:spacing w:val="-2"/>
        </w:rPr>
        <w:t xml:space="preserve"> </w:t>
      </w:r>
      <w:r>
        <w:rPr>
          <w:color w:val="404040"/>
        </w:rPr>
        <w:t>touto</w:t>
      </w:r>
      <w:r>
        <w:rPr>
          <w:color w:val="404040"/>
          <w:spacing w:val="73"/>
        </w:rPr>
        <w:t xml:space="preserve"> </w:t>
      </w:r>
      <w:r>
        <w:rPr>
          <w:color w:val="404040"/>
        </w:rPr>
        <w:t>Dohodou</w:t>
      </w:r>
      <w:r>
        <w:rPr>
          <w:color w:val="404040"/>
          <w:spacing w:val="78"/>
        </w:rPr>
        <w:t xml:space="preserve"> </w:t>
      </w:r>
      <w:r>
        <w:rPr>
          <w:color w:val="404040"/>
        </w:rPr>
        <w:t>k plnění</w:t>
      </w:r>
      <w:r>
        <w:rPr>
          <w:color w:val="404040"/>
          <w:spacing w:val="79"/>
        </w:rPr>
        <w:t xml:space="preserve"> </w:t>
      </w:r>
      <w:r>
        <w:rPr>
          <w:color w:val="404040"/>
        </w:rPr>
        <w:t>účelu</w:t>
      </w:r>
      <w:r>
        <w:rPr>
          <w:color w:val="404040"/>
          <w:spacing w:val="77"/>
        </w:rPr>
        <w:t xml:space="preserve"> </w:t>
      </w:r>
      <w:r>
        <w:rPr>
          <w:color w:val="404040"/>
        </w:rPr>
        <w:t>spolupráce</w:t>
      </w:r>
      <w:r>
        <w:rPr>
          <w:color w:val="404040"/>
          <w:spacing w:val="77"/>
        </w:rPr>
        <w:t xml:space="preserve"> </w:t>
      </w:r>
      <w:r>
        <w:rPr>
          <w:color w:val="404040"/>
        </w:rPr>
        <w:t>použije.</w:t>
      </w:r>
      <w:r>
        <w:rPr>
          <w:color w:val="404040"/>
          <w:spacing w:val="77"/>
        </w:rPr>
        <w:t xml:space="preserve"> </w:t>
      </w:r>
      <w:r>
        <w:rPr>
          <w:color w:val="404040"/>
        </w:rPr>
        <w:t>Použije-li</w:t>
      </w:r>
      <w:r>
        <w:rPr>
          <w:color w:val="404040"/>
          <w:spacing w:val="77"/>
        </w:rPr>
        <w:t xml:space="preserve"> </w:t>
      </w:r>
      <w:r>
        <w:rPr>
          <w:color w:val="404040"/>
        </w:rPr>
        <w:t>některá ze</w:t>
      </w:r>
      <w:r>
        <w:rPr>
          <w:color w:val="404040"/>
          <w:spacing w:val="-2"/>
        </w:rPr>
        <w:t xml:space="preserve"> </w:t>
      </w:r>
      <w:r>
        <w:rPr>
          <w:color w:val="404040"/>
        </w:rPr>
        <w:t>Smluvních</w:t>
      </w:r>
      <w:r>
        <w:rPr>
          <w:color w:val="404040"/>
          <w:spacing w:val="40"/>
        </w:rPr>
        <w:t xml:space="preserve"> </w:t>
      </w:r>
      <w:r>
        <w:rPr>
          <w:color w:val="404040"/>
        </w:rPr>
        <w:t>stran</w:t>
      </w:r>
      <w:r>
        <w:rPr>
          <w:color w:val="404040"/>
          <w:spacing w:val="40"/>
        </w:rPr>
        <w:t xml:space="preserve"> </w:t>
      </w:r>
      <w:r>
        <w:rPr>
          <w:color w:val="404040"/>
        </w:rPr>
        <w:t>k</w:t>
      </w:r>
      <w:r>
        <w:rPr>
          <w:color w:val="404040"/>
          <w:spacing w:val="40"/>
        </w:rPr>
        <w:t xml:space="preserve"> </w:t>
      </w:r>
      <w:r>
        <w:rPr>
          <w:color w:val="404040"/>
        </w:rPr>
        <w:t>plnění</w:t>
      </w:r>
      <w:r>
        <w:rPr>
          <w:color w:val="404040"/>
          <w:spacing w:val="40"/>
        </w:rPr>
        <w:t xml:space="preserve"> </w:t>
      </w:r>
      <w:r>
        <w:rPr>
          <w:color w:val="404040"/>
        </w:rPr>
        <w:t>třetí</w:t>
      </w:r>
      <w:r>
        <w:rPr>
          <w:color w:val="404040"/>
          <w:spacing w:val="40"/>
        </w:rPr>
        <w:t xml:space="preserve"> </w:t>
      </w:r>
      <w:r>
        <w:rPr>
          <w:color w:val="404040"/>
        </w:rPr>
        <w:t>osoby,</w:t>
      </w:r>
      <w:r>
        <w:rPr>
          <w:color w:val="404040"/>
          <w:spacing w:val="40"/>
        </w:rPr>
        <w:t xml:space="preserve"> </w:t>
      </w:r>
      <w:r>
        <w:rPr>
          <w:color w:val="404040"/>
        </w:rPr>
        <w:t>je</w:t>
      </w:r>
      <w:r>
        <w:rPr>
          <w:color w:val="404040"/>
          <w:spacing w:val="40"/>
        </w:rPr>
        <w:t xml:space="preserve"> </w:t>
      </w:r>
      <w:r>
        <w:rPr>
          <w:color w:val="404040"/>
        </w:rPr>
        <w:t>oprávněna</w:t>
      </w:r>
      <w:r>
        <w:rPr>
          <w:color w:val="404040"/>
          <w:spacing w:val="40"/>
        </w:rPr>
        <w:t xml:space="preserve"> </w:t>
      </w:r>
      <w:r>
        <w:rPr>
          <w:color w:val="404040"/>
        </w:rPr>
        <w:t>zpřístupnit</w:t>
      </w:r>
      <w:r>
        <w:rPr>
          <w:color w:val="404040"/>
          <w:spacing w:val="40"/>
        </w:rPr>
        <w:t xml:space="preserve"> </w:t>
      </w:r>
      <w:r>
        <w:rPr>
          <w:color w:val="404040"/>
        </w:rPr>
        <w:t>jí</w:t>
      </w:r>
      <w:r>
        <w:rPr>
          <w:color w:val="404040"/>
          <w:spacing w:val="-1"/>
        </w:rPr>
        <w:t xml:space="preserve"> </w:t>
      </w:r>
      <w:r>
        <w:rPr>
          <w:color w:val="404040"/>
        </w:rPr>
        <w:t>Důvěrné</w:t>
      </w:r>
      <w:r>
        <w:rPr>
          <w:color w:val="404040"/>
          <w:spacing w:val="40"/>
        </w:rPr>
        <w:t xml:space="preserve"> </w:t>
      </w:r>
      <w:r>
        <w:rPr>
          <w:color w:val="404040"/>
        </w:rPr>
        <w:t>informace</w:t>
      </w:r>
    </w:p>
    <w:p w14:paraId="376A6CA9" w14:textId="77777777" w:rsidR="0041514C" w:rsidRDefault="0041514C">
      <w:pPr>
        <w:spacing w:line="312" w:lineRule="auto"/>
        <w:jc w:val="both"/>
        <w:sectPr w:rsidR="0041514C">
          <w:pgSz w:w="11910" w:h="16840"/>
          <w:pgMar w:top="2000" w:right="740" w:bottom="1040" w:left="740" w:header="680" w:footer="856" w:gutter="0"/>
          <w:cols w:space="708"/>
        </w:sectPr>
      </w:pPr>
    </w:p>
    <w:p w14:paraId="08D76887" w14:textId="77777777" w:rsidR="0041514C" w:rsidRDefault="0041514C">
      <w:pPr>
        <w:pStyle w:val="Zkladntext"/>
        <w:spacing w:before="4"/>
      </w:pPr>
    </w:p>
    <w:p w14:paraId="4AD1A5A9" w14:textId="77777777" w:rsidR="0041514C" w:rsidRDefault="00110430">
      <w:pPr>
        <w:pStyle w:val="Zkladntext"/>
        <w:spacing w:line="312" w:lineRule="auto"/>
        <w:ind w:left="1100" w:right="390"/>
        <w:jc w:val="both"/>
      </w:pPr>
      <w:r>
        <w:rPr>
          <w:color w:val="404040"/>
        </w:rPr>
        <w:t>získané od druhé Smluvní strany pouze v rozsahu nezbytně nutném pro jí poskytované plnění</w:t>
      </w:r>
      <w:r>
        <w:rPr>
          <w:color w:val="404040"/>
          <w:spacing w:val="25"/>
        </w:rPr>
        <w:t xml:space="preserve"> </w:t>
      </w:r>
      <w:r>
        <w:rPr>
          <w:color w:val="404040"/>
        </w:rPr>
        <w:t>a</w:t>
      </w:r>
      <w:r>
        <w:rPr>
          <w:color w:val="404040"/>
          <w:spacing w:val="-4"/>
        </w:rPr>
        <w:t xml:space="preserve"> </w:t>
      </w:r>
      <w:r>
        <w:rPr>
          <w:color w:val="404040"/>
        </w:rPr>
        <w:t>je</w:t>
      </w:r>
      <w:r>
        <w:rPr>
          <w:color w:val="404040"/>
          <w:spacing w:val="-4"/>
        </w:rPr>
        <w:t xml:space="preserve"> </w:t>
      </w:r>
      <w:r>
        <w:rPr>
          <w:color w:val="404040"/>
        </w:rPr>
        <w:t>rovněž</w:t>
      </w:r>
      <w:r>
        <w:rPr>
          <w:color w:val="404040"/>
          <w:spacing w:val="22"/>
        </w:rPr>
        <w:t xml:space="preserve"> </w:t>
      </w:r>
      <w:r>
        <w:rPr>
          <w:color w:val="404040"/>
        </w:rPr>
        <w:t>povinna</w:t>
      </w:r>
      <w:r>
        <w:rPr>
          <w:color w:val="404040"/>
          <w:spacing w:val="24"/>
        </w:rPr>
        <w:t xml:space="preserve"> </w:t>
      </w:r>
      <w:r>
        <w:rPr>
          <w:color w:val="404040"/>
        </w:rPr>
        <w:t>zavázat</w:t>
      </w:r>
      <w:r>
        <w:rPr>
          <w:color w:val="404040"/>
          <w:spacing w:val="23"/>
        </w:rPr>
        <w:t xml:space="preserve"> </w:t>
      </w:r>
      <w:r>
        <w:rPr>
          <w:color w:val="404040"/>
        </w:rPr>
        <w:t>třetí</w:t>
      </w:r>
      <w:r>
        <w:rPr>
          <w:color w:val="404040"/>
          <w:spacing w:val="23"/>
        </w:rPr>
        <w:t xml:space="preserve"> </w:t>
      </w:r>
      <w:r>
        <w:rPr>
          <w:color w:val="404040"/>
        </w:rPr>
        <w:t>osobu</w:t>
      </w:r>
      <w:r>
        <w:rPr>
          <w:color w:val="404040"/>
          <w:spacing w:val="21"/>
        </w:rPr>
        <w:t xml:space="preserve"> </w:t>
      </w:r>
      <w:r>
        <w:rPr>
          <w:color w:val="404040"/>
        </w:rPr>
        <w:t>povinností</w:t>
      </w:r>
      <w:r>
        <w:rPr>
          <w:color w:val="404040"/>
          <w:spacing w:val="23"/>
        </w:rPr>
        <w:t xml:space="preserve"> </w:t>
      </w:r>
      <w:r>
        <w:rPr>
          <w:color w:val="404040"/>
        </w:rPr>
        <w:t>zachování</w:t>
      </w:r>
      <w:r>
        <w:rPr>
          <w:color w:val="404040"/>
          <w:spacing w:val="25"/>
        </w:rPr>
        <w:t xml:space="preserve"> </w:t>
      </w:r>
      <w:r>
        <w:rPr>
          <w:color w:val="404040"/>
        </w:rPr>
        <w:t>Důvěrných</w:t>
      </w:r>
      <w:r>
        <w:rPr>
          <w:color w:val="404040"/>
          <w:spacing w:val="24"/>
        </w:rPr>
        <w:t xml:space="preserve"> </w:t>
      </w:r>
      <w:r>
        <w:rPr>
          <w:color w:val="404040"/>
        </w:rPr>
        <w:t>informací v</w:t>
      </w:r>
      <w:r>
        <w:rPr>
          <w:color w:val="404040"/>
          <w:spacing w:val="-1"/>
        </w:rPr>
        <w:t xml:space="preserve"> </w:t>
      </w:r>
      <w:r>
        <w:rPr>
          <w:color w:val="404040"/>
        </w:rPr>
        <w:t>rozsahu dle této Dohody. Za porušení povinností třetí osobou odpovídá Smluvní strana, která jí Důvěrné informace zpřístupnila.</w:t>
      </w:r>
    </w:p>
    <w:p w14:paraId="67CD1B16" w14:textId="77777777" w:rsidR="0041514C" w:rsidRDefault="00110430">
      <w:pPr>
        <w:pStyle w:val="Odstavecseseznamem"/>
        <w:numPr>
          <w:ilvl w:val="1"/>
          <w:numId w:val="40"/>
        </w:numPr>
        <w:tabs>
          <w:tab w:val="left" w:pos="1098"/>
          <w:tab w:val="left" w:pos="1101"/>
        </w:tabs>
        <w:spacing w:line="312" w:lineRule="auto"/>
        <w:ind w:left="1101" w:right="391" w:hanging="708"/>
        <w:jc w:val="both"/>
        <w:rPr>
          <w:color w:val="00AFEF"/>
        </w:rPr>
      </w:pPr>
      <w:r>
        <w:rPr>
          <w:color w:val="404040"/>
        </w:rPr>
        <w:t>Dodavatel</w:t>
      </w:r>
      <w:r>
        <w:rPr>
          <w:color w:val="404040"/>
          <w:spacing w:val="-1"/>
        </w:rPr>
        <w:t xml:space="preserve"> </w:t>
      </w:r>
      <w:r>
        <w:rPr>
          <w:color w:val="404040"/>
        </w:rPr>
        <w:t>zajistí, aby</w:t>
      </w:r>
      <w:r>
        <w:rPr>
          <w:color w:val="404040"/>
          <w:spacing w:val="-2"/>
        </w:rPr>
        <w:t xml:space="preserve"> </w:t>
      </w:r>
      <w:r>
        <w:rPr>
          <w:color w:val="404040"/>
        </w:rPr>
        <w:t>přístup k</w:t>
      </w:r>
      <w:r>
        <w:rPr>
          <w:color w:val="404040"/>
          <w:spacing w:val="-2"/>
        </w:rPr>
        <w:t xml:space="preserve"> </w:t>
      </w:r>
      <w:r>
        <w:rPr>
          <w:color w:val="404040"/>
        </w:rPr>
        <w:t>elektronickým</w:t>
      </w:r>
      <w:r>
        <w:rPr>
          <w:color w:val="404040"/>
          <w:spacing w:val="-1"/>
        </w:rPr>
        <w:t xml:space="preserve"> </w:t>
      </w:r>
      <w:r>
        <w:rPr>
          <w:color w:val="404040"/>
        </w:rPr>
        <w:t>datovým</w:t>
      </w:r>
      <w:r>
        <w:rPr>
          <w:color w:val="404040"/>
          <w:spacing w:val="-1"/>
        </w:rPr>
        <w:t xml:space="preserve"> </w:t>
      </w:r>
      <w:r>
        <w:rPr>
          <w:color w:val="404040"/>
        </w:rPr>
        <w:t>souborům obsahujícím osobní údaje a</w:t>
      </w:r>
      <w:r>
        <w:rPr>
          <w:color w:val="404040"/>
          <w:spacing w:val="63"/>
        </w:rPr>
        <w:t xml:space="preserve"> </w:t>
      </w:r>
      <w:r>
        <w:rPr>
          <w:color w:val="404040"/>
        </w:rPr>
        <w:t>Důvěrné</w:t>
      </w:r>
      <w:r>
        <w:rPr>
          <w:color w:val="404040"/>
          <w:spacing w:val="63"/>
        </w:rPr>
        <w:t xml:space="preserve"> </w:t>
      </w:r>
      <w:r>
        <w:rPr>
          <w:color w:val="404040"/>
        </w:rPr>
        <w:t>informace</w:t>
      </w:r>
      <w:r>
        <w:rPr>
          <w:color w:val="404040"/>
          <w:spacing w:val="63"/>
        </w:rPr>
        <w:t xml:space="preserve"> </w:t>
      </w:r>
      <w:r>
        <w:rPr>
          <w:color w:val="404040"/>
        </w:rPr>
        <w:t>byl</w:t>
      </w:r>
      <w:r>
        <w:rPr>
          <w:color w:val="404040"/>
          <w:spacing w:val="63"/>
        </w:rPr>
        <w:t xml:space="preserve"> </w:t>
      </w:r>
      <w:r>
        <w:rPr>
          <w:color w:val="404040"/>
        </w:rPr>
        <w:t>dostatečně</w:t>
      </w:r>
      <w:r>
        <w:rPr>
          <w:color w:val="404040"/>
          <w:spacing w:val="63"/>
        </w:rPr>
        <w:t xml:space="preserve"> </w:t>
      </w:r>
      <w:r>
        <w:rPr>
          <w:color w:val="404040"/>
        </w:rPr>
        <w:t>zabezpečen</w:t>
      </w:r>
      <w:r>
        <w:rPr>
          <w:color w:val="404040"/>
          <w:spacing w:val="63"/>
        </w:rPr>
        <w:t xml:space="preserve"> </w:t>
      </w:r>
      <w:r>
        <w:rPr>
          <w:color w:val="404040"/>
        </w:rPr>
        <w:t>v souladu</w:t>
      </w:r>
      <w:r>
        <w:rPr>
          <w:color w:val="404040"/>
          <w:spacing w:val="61"/>
        </w:rPr>
        <w:t xml:space="preserve"> </w:t>
      </w:r>
      <w:r>
        <w:rPr>
          <w:color w:val="404040"/>
        </w:rPr>
        <w:t>s</w:t>
      </w:r>
      <w:r>
        <w:rPr>
          <w:color w:val="404040"/>
          <w:spacing w:val="-1"/>
        </w:rPr>
        <w:t xml:space="preserve"> </w:t>
      </w:r>
      <w:r>
        <w:rPr>
          <w:color w:val="404040"/>
        </w:rPr>
        <w:t>požadavky</w:t>
      </w:r>
      <w:r>
        <w:rPr>
          <w:color w:val="404040"/>
          <w:spacing w:val="64"/>
        </w:rPr>
        <w:t xml:space="preserve"> </w:t>
      </w:r>
      <w:r>
        <w:rPr>
          <w:color w:val="404040"/>
        </w:rPr>
        <w:t>na</w:t>
      </w:r>
      <w:r>
        <w:rPr>
          <w:color w:val="404040"/>
          <w:spacing w:val="-1"/>
        </w:rPr>
        <w:t xml:space="preserve"> </w:t>
      </w:r>
      <w:r>
        <w:rPr>
          <w:color w:val="404040"/>
        </w:rPr>
        <w:t>důvěrnost a integritu dat podle VyKB.</w:t>
      </w:r>
    </w:p>
    <w:p w14:paraId="4294FAE7" w14:textId="77777777" w:rsidR="0041514C" w:rsidRDefault="00110430">
      <w:pPr>
        <w:pStyle w:val="Odstavecseseznamem"/>
        <w:numPr>
          <w:ilvl w:val="1"/>
          <w:numId w:val="40"/>
        </w:numPr>
        <w:tabs>
          <w:tab w:val="left" w:pos="1097"/>
          <w:tab w:val="left" w:pos="1100"/>
        </w:tabs>
        <w:spacing w:line="312" w:lineRule="auto"/>
        <w:ind w:left="1100" w:right="391" w:hanging="708"/>
        <w:jc w:val="both"/>
        <w:rPr>
          <w:color w:val="00AFEF"/>
        </w:rPr>
      </w:pPr>
      <w:r>
        <w:rPr>
          <w:color w:val="404040"/>
        </w:rPr>
        <w:t>Je-li pro účely kontroly realizace Plnění nezbytné poskytnout Dodavateli kopii databází, souborů nebo nosičů údajů obsahujících jakékoliv údaje z činnosti Objednatele a</w:t>
      </w:r>
      <w:r>
        <w:rPr>
          <w:color w:val="404040"/>
          <w:spacing w:val="-2"/>
        </w:rPr>
        <w:t xml:space="preserve"> </w:t>
      </w:r>
      <w:r>
        <w:rPr>
          <w:color w:val="404040"/>
        </w:rPr>
        <w:t>jím určených</w:t>
      </w:r>
      <w:r>
        <w:rPr>
          <w:color w:val="404040"/>
          <w:spacing w:val="-16"/>
        </w:rPr>
        <w:t xml:space="preserve"> </w:t>
      </w:r>
      <w:r>
        <w:rPr>
          <w:color w:val="404040"/>
        </w:rPr>
        <w:t>organizací,</w:t>
      </w:r>
      <w:r>
        <w:rPr>
          <w:color w:val="404040"/>
          <w:spacing w:val="-15"/>
        </w:rPr>
        <w:t xml:space="preserve"> </w:t>
      </w:r>
      <w:r>
        <w:rPr>
          <w:color w:val="404040"/>
        </w:rPr>
        <w:t>je</w:t>
      </w:r>
      <w:r>
        <w:rPr>
          <w:color w:val="404040"/>
          <w:spacing w:val="-8"/>
        </w:rPr>
        <w:t xml:space="preserve"> </w:t>
      </w:r>
      <w:r>
        <w:rPr>
          <w:color w:val="404040"/>
        </w:rPr>
        <w:t>Dodavatel</w:t>
      </w:r>
      <w:r>
        <w:rPr>
          <w:color w:val="404040"/>
          <w:spacing w:val="-14"/>
        </w:rPr>
        <w:t xml:space="preserve"> </w:t>
      </w:r>
      <w:r>
        <w:rPr>
          <w:color w:val="404040"/>
        </w:rPr>
        <w:t>povinen</w:t>
      </w:r>
      <w:r>
        <w:rPr>
          <w:color w:val="404040"/>
          <w:spacing w:val="-14"/>
        </w:rPr>
        <w:t xml:space="preserve"> </w:t>
      </w:r>
      <w:r>
        <w:rPr>
          <w:color w:val="404040"/>
        </w:rPr>
        <w:t>s</w:t>
      </w:r>
      <w:r>
        <w:rPr>
          <w:color w:val="404040"/>
          <w:spacing w:val="-6"/>
        </w:rPr>
        <w:t xml:space="preserve"> </w:t>
      </w:r>
      <w:r>
        <w:rPr>
          <w:color w:val="404040"/>
        </w:rPr>
        <w:t>takovými</w:t>
      </w:r>
      <w:r>
        <w:rPr>
          <w:color w:val="404040"/>
          <w:spacing w:val="-14"/>
        </w:rPr>
        <w:t xml:space="preserve"> </w:t>
      </w:r>
      <w:r>
        <w:rPr>
          <w:color w:val="404040"/>
        </w:rPr>
        <w:t>údaji</w:t>
      </w:r>
      <w:r>
        <w:rPr>
          <w:color w:val="404040"/>
          <w:spacing w:val="-16"/>
        </w:rPr>
        <w:t xml:space="preserve"> </w:t>
      </w:r>
      <w:r>
        <w:rPr>
          <w:color w:val="404040"/>
        </w:rPr>
        <w:t>nakládat</w:t>
      </w:r>
      <w:r>
        <w:rPr>
          <w:color w:val="404040"/>
          <w:spacing w:val="-15"/>
        </w:rPr>
        <w:t xml:space="preserve"> </w:t>
      </w:r>
      <w:r>
        <w:rPr>
          <w:color w:val="404040"/>
        </w:rPr>
        <w:t>tak,</w:t>
      </w:r>
      <w:r>
        <w:rPr>
          <w:color w:val="404040"/>
          <w:spacing w:val="-15"/>
        </w:rPr>
        <w:t xml:space="preserve"> </w:t>
      </w:r>
      <w:r>
        <w:rPr>
          <w:color w:val="404040"/>
        </w:rPr>
        <w:t>aby</w:t>
      </w:r>
      <w:r>
        <w:rPr>
          <w:color w:val="404040"/>
          <w:spacing w:val="-13"/>
        </w:rPr>
        <w:t xml:space="preserve"> </w:t>
      </w:r>
      <w:r>
        <w:rPr>
          <w:color w:val="404040"/>
        </w:rPr>
        <w:t>nedošlo</w:t>
      </w:r>
      <w:r>
        <w:rPr>
          <w:color w:val="404040"/>
          <w:spacing w:val="-16"/>
        </w:rPr>
        <w:t xml:space="preserve"> </w:t>
      </w:r>
      <w:r>
        <w:rPr>
          <w:color w:val="404040"/>
        </w:rPr>
        <w:t>k</w:t>
      </w:r>
      <w:r>
        <w:rPr>
          <w:color w:val="404040"/>
          <w:spacing w:val="-3"/>
        </w:rPr>
        <w:t xml:space="preserve"> </w:t>
      </w:r>
      <w:r>
        <w:rPr>
          <w:color w:val="404040"/>
        </w:rPr>
        <w:t>jejich úniku či zneužití.</w:t>
      </w:r>
    </w:p>
    <w:p w14:paraId="686A3693" w14:textId="77777777" w:rsidR="0041514C" w:rsidRDefault="00110430">
      <w:pPr>
        <w:pStyle w:val="Odstavecseseznamem"/>
        <w:numPr>
          <w:ilvl w:val="1"/>
          <w:numId w:val="40"/>
        </w:numPr>
        <w:tabs>
          <w:tab w:val="left" w:pos="1097"/>
          <w:tab w:val="left" w:pos="1101"/>
        </w:tabs>
        <w:spacing w:before="119" w:line="312" w:lineRule="auto"/>
        <w:ind w:left="1101" w:right="391" w:hanging="709"/>
        <w:jc w:val="both"/>
        <w:rPr>
          <w:color w:val="00AFEF"/>
        </w:rPr>
      </w:pPr>
      <w:r>
        <w:rPr>
          <w:color w:val="404040"/>
        </w:rPr>
        <w:t>Veškeré skutečnosti obchodní, ekonomické a technické povahy související se</w:t>
      </w:r>
      <w:r>
        <w:rPr>
          <w:color w:val="404040"/>
          <w:spacing w:val="-3"/>
        </w:rPr>
        <w:t xml:space="preserve"> </w:t>
      </w:r>
      <w:r>
        <w:rPr>
          <w:color w:val="404040"/>
        </w:rPr>
        <w:t>Smluvními stranami,</w:t>
      </w:r>
      <w:r>
        <w:rPr>
          <w:color w:val="404040"/>
          <w:spacing w:val="-8"/>
        </w:rPr>
        <w:t xml:space="preserve"> </w:t>
      </w:r>
      <w:r>
        <w:rPr>
          <w:color w:val="404040"/>
        </w:rPr>
        <w:t>které</w:t>
      </w:r>
      <w:r>
        <w:rPr>
          <w:color w:val="404040"/>
          <w:spacing w:val="-8"/>
        </w:rPr>
        <w:t xml:space="preserve"> </w:t>
      </w:r>
      <w:r>
        <w:rPr>
          <w:color w:val="404040"/>
        </w:rPr>
        <w:t>nejsou</w:t>
      </w:r>
      <w:r>
        <w:rPr>
          <w:color w:val="404040"/>
          <w:spacing w:val="-7"/>
        </w:rPr>
        <w:t xml:space="preserve"> </w:t>
      </w:r>
      <w:r>
        <w:rPr>
          <w:color w:val="404040"/>
        </w:rPr>
        <w:t>běžně</w:t>
      </w:r>
      <w:r>
        <w:rPr>
          <w:color w:val="404040"/>
          <w:spacing w:val="-7"/>
        </w:rPr>
        <w:t xml:space="preserve"> </w:t>
      </w:r>
      <w:r>
        <w:rPr>
          <w:color w:val="404040"/>
        </w:rPr>
        <w:t>dostupné</w:t>
      </w:r>
      <w:r>
        <w:rPr>
          <w:color w:val="404040"/>
          <w:spacing w:val="-9"/>
        </w:rPr>
        <w:t xml:space="preserve"> </w:t>
      </w:r>
      <w:r>
        <w:rPr>
          <w:color w:val="404040"/>
        </w:rPr>
        <w:t>v</w:t>
      </w:r>
      <w:r>
        <w:rPr>
          <w:color w:val="404040"/>
          <w:spacing w:val="-7"/>
        </w:rPr>
        <w:t xml:space="preserve"> </w:t>
      </w:r>
      <w:r>
        <w:rPr>
          <w:color w:val="404040"/>
        </w:rPr>
        <w:t>obchodních</w:t>
      </w:r>
      <w:r>
        <w:rPr>
          <w:color w:val="404040"/>
          <w:spacing w:val="-7"/>
        </w:rPr>
        <w:t xml:space="preserve"> </w:t>
      </w:r>
      <w:r>
        <w:rPr>
          <w:color w:val="404040"/>
        </w:rPr>
        <w:t>kruzích</w:t>
      </w:r>
      <w:r>
        <w:rPr>
          <w:color w:val="404040"/>
          <w:spacing w:val="-7"/>
        </w:rPr>
        <w:t xml:space="preserve"> </w:t>
      </w:r>
      <w:r>
        <w:rPr>
          <w:color w:val="404040"/>
        </w:rPr>
        <w:t>a</w:t>
      </w:r>
      <w:r>
        <w:rPr>
          <w:color w:val="404040"/>
          <w:spacing w:val="-9"/>
        </w:rPr>
        <w:t xml:space="preserve"> </w:t>
      </w:r>
      <w:r>
        <w:rPr>
          <w:color w:val="404040"/>
        </w:rPr>
        <w:t>se</w:t>
      </w:r>
      <w:r>
        <w:rPr>
          <w:color w:val="404040"/>
          <w:spacing w:val="-8"/>
        </w:rPr>
        <w:t xml:space="preserve"> </w:t>
      </w:r>
      <w:r>
        <w:rPr>
          <w:color w:val="404040"/>
        </w:rPr>
        <w:t>kterými</w:t>
      </w:r>
      <w:r>
        <w:rPr>
          <w:color w:val="404040"/>
          <w:spacing w:val="-9"/>
        </w:rPr>
        <w:t xml:space="preserve"> </w:t>
      </w:r>
      <w:r>
        <w:rPr>
          <w:color w:val="404040"/>
        </w:rPr>
        <w:t>se</w:t>
      </w:r>
      <w:r>
        <w:rPr>
          <w:color w:val="404040"/>
          <w:spacing w:val="-7"/>
        </w:rPr>
        <w:t xml:space="preserve"> </w:t>
      </w:r>
      <w:r>
        <w:rPr>
          <w:color w:val="404040"/>
        </w:rPr>
        <w:t>Smluvní</w:t>
      </w:r>
      <w:r>
        <w:rPr>
          <w:color w:val="404040"/>
          <w:spacing w:val="-6"/>
        </w:rPr>
        <w:t xml:space="preserve"> </w:t>
      </w:r>
      <w:r>
        <w:rPr>
          <w:color w:val="404040"/>
        </w:rPr>
        <w:t>strany seznámí</w:t>
      </w:r>
      <w:r>
        <w:rPr>
          <w:color w:val="404040"/>
          <w:spacing w:val="-10"/>
        </w:rPr>
        <w:t xml:space="preserve"> </w:t>
      </w:r>
      <w:r>
        <w:rPr>
          <w:color w:val="404040"/>
        </w:rPr>
        <w:t>při</w:t>
      </w:r>
      <w:r>
        <w:rPr>
          <w:color w:val="404040"/>
          <w:spacing w:val="-12"/>
        </w:rPr>
        <w:t xml:space="preserve"> </w:t>
      </w:r>
      <w:r>
        <w:rPr>
          <w:color w:val="404040"/>
        </w:rPr>
        <w:t>realizaci</w:t>
      </w:r>
      <w:r>
        <w:rPr>
          <w:color w:val="404040"/>
          <w:spacing w:val="-9"/>
        </w:rPr>
        <w:t xml:space="preserve"> </w:t>
      </w:r>
      <w:r>
        <w:rPr>
          <w:color w:val="404040"/>
        </w:rPr>
        <w:t>předmětu</w:t>
      </w:r>
      <w:r>
        <w:rPr>
          <w:color w:val="404040"/>
          <w:spacing w:val="-11"/>
        </w:rPr>
        <w:t xml:space="preserve"> </w:t>
      </w:r>
      <w:r>
        <w:rPr>
          <w:color w:val="404040"/>
        </w:rPr>
        <w:t>Dohody</w:t>
      </w:r>
      <w:r>
        <w:rPr>
          <w:color w:val="404040"/>
          <w:spacing w:val="-11"/>
        </w:rPr>
        <w:t xml:space="preserve"> </w:t>
      </w:r>
      <w:r>
        <w:rPr>
          <w:color w:val="404040"/>
        </w:rPr>
        <w:t>nebo</w:t>
      </w:r>
      <w:r>
        <w:rPr>
          <w:color w:val="404040"/>
          <w:spacing w:val="-11"/>
        </w:rPr>
        <w:t xml:space="preserve"> </w:t>
      </w:r>
      <w:r>
        <w:rPr>
          <w:color w:val="404040"/>
        </w:rPr>
        <w:t>v</w:t>
      </w:r>
      <w:r>
        <w:rPr>
          <w:color w:val="404040"/>
          <w:spacing w:val="-11"/>
        </w:rPr>
        <w:t xml:space="preserve"> </w:t>
      </w:r>
      <w:r>
        <w:rPr>
          <w:color w:val="404040"/>
        </w:rPr>
        <w:t>souvislosti</w:t>
      </w:r>
      <w:r>
        <w:rPr>
          <w:color w:val="404040"/>
          <w:spacing w:val="-9"/>
        </w:rPr>
        <w:t xml:space="preserve"> </w:t>
      </w:r>
      <w:r>
        <w:rPr>
          <w:color w:val="404040"/>
        </w:rPr>
        <w:t>s</w:t>
      </w:r>
      <w:r>
        <w:rPr>
          <w:color w:val="404040"/>
          <w:spacing w:val="-13"/>
        </w:rPr>
        <w:t xml:space="preserve"> </w:t>
      </w:r>
      <w:r>
        <w:rPr>
          <w:color w:val="404040"/>
        </w:rPr>
        <w:t>touto</w:t>
      </w:r>
      <w:r>
        <w:rPr>
          <w:color w:val="404040"/>
          <w:spacing w:val="-11"/>
        </w:rPr>
        <w:t xml:space="preserve"> </w:t>
      </w:r>
      <w:r>
        <w:rPr>
          <w:color w:val="404040"/>
        </w:rPr>
        <w:t>Dohodou</w:t>
      </w:r>
      <w:r>
        <w:rPr>
          <w:color w:val="404040"/>
          <w:spacing w:val="-11"/>
        </w:rPr>
        <w:t xml:space="preserve"> </w:t>
      </w:r>
      <w:r>
        <w:rPr>
          <w:color w:val="404040"/>
        </w:rPr>
        <w:t>a</w:t>
      </w:r>
      <w:r>
        <w:rPr>
          <w:color w:val="404040"/>
          <w:spacing w:val="-11"/>
        </w:rPr>
        <w:t xml:space="preserve"> </w:t>
      </w:r>
      <w:r>
        <w:rPr>
          <w:color w:val="404040"/>
        </w:rPr>
        <w:t>Dílčí</w:t>
      </w:r>
      <w:r>
        <w:rPr>
          <w:color w:val="404040"/>
          <w:spacing w:val="-10"/>
        </w:rPr>
        <w:t xml:space="preserve"> </w:t>
      </w:r>
      <w:r>
        <w:rPr>
          <w:color w:val="404040"/>
        </w:rPr>
        <w:t>smlouvou, se považují za Důvěrné informace.</w:t>
      </w:r>
    </w:p>
    <w:p w14:paraId="4DBC8A41" w14:textId="77777777" w:rsidR="0041514C" w:rsidRDefault="00110430">
      <w:pPr>
        <w:pStyle w:val="Odstavecseseznamem"/>
        <w:numPr>
          <w:ilvl w:val="1"/>
          <w:numId w:val="40"/>
        </w:numPr>
        <w:tabs>
          <w:tab w:val="left" w:pos="1097"/>
          <w:tab w:val="left" w:pos="1101"/>
        </w:tabs>
        <w:spacing w:line="312" w:lineRule="auto"/>
        <w:ind w:left="1101" w:right="389" w:hanging="709"/>
        <w:jc w:val="both"/>
        <w:rPr>
          <w:color w:val="00AFEF"/>
        </w:rPr>
      </w:pPr>
      <w:r>
        <w:rPr>
          <w:color w:val="404040"/>
        </w:rPr>
        <w:t>Dodavatel</w:t>
      </w:r>
      <w:r>
        <w:rPr>
          <w:color w:val="404040"/>
          <w:spacing w:val="40"/>
        </w:rPr>
        <w:t xml:space="preserve"> </w:t>
      </w:r>
      <w:r>
        <w:rPr>
          <w:color w:val="404040"/>
        </w:rPr>
        <w:t>se</w:t>
      </w:r>
      <w:r>
        <w:rPr>
          <w:color w:val="404040"/>
          <w:spacing w:val="40"/>
        </w:rPr>
        <w:t xml:space="preserve"> </w:t>
      </w:r>
      <w:r>
        <w:rPr>
          <w:color w:val="404040"/>
        </w:rPr>
        <w:t>zavazuje,</w:t>
      </w:r>
      <w:r>
        <w:rPr>
          <w:color w:val="404040"/>
          <w:spacing w:val="40"/>
        </w:rPr>
        <w:t xml:space="preserve"> </w:t>
      </w:r>
      <w:r>
        <w:rPr>
          <w:color w:val="404040"/>
        </w:rPr>
        <w:t>že</w:t>
      </w:r>
      <w:r>
        <w:rPr>
          <w:color w:val="404040"/>
          <w:spacing w:val="40"/>
        </w:rPr>
        <w:t xml:space="preserve"> </w:t>
      </w:r>
      <w:r>
        <w:rPr>
          <w:color w:val="404040"/>
        </w:rPr>
        <w:t>Důvěrné</w:t>
      </w:r>
      <w:r>
        <w:rPr>
          <w:color w:val="404040"/>
          <w:spacing w:val="40"/>
        </w:rPr>
        <w:t xml:space="preserve"> </w:t>
      </w:r>
      <w:r>
        <w:rPr>
          <w:color w:val="404040"/>
        </w:rPr>
        <w:t>informace</w:t>
      </w:r>
      <w:r>
        <w:rPr>
          <w:color w:val="404040"/>
          <w:spacing w:val="40"/>
        </w:rPr>
        <w:t xml:space="preserve"> </w:t>
      </w:r>
      <w:r>
        <w:rPr>
          <w:color w:val="404040"/>
        </w:rPr>
        <w:t>jiným</w:t>
      </w:r>
      <w:r>
        <w:rPr>
          <w:color w:val="404040"/>
          <w:spacing w:val="40"/>
        </w:rPr>
        <w:t xml:space="preserve"> </w:t>
      </w:r>
      <w:r>
        <w:rPr>
          <w:color w:val="404040"/>
        </w:rPr>
        <w:t>subjektům</w:t>
      </w:r>
      <w:r>
        <w:rPr>
          <w:color w:val="404040"/>
          <w:spacing w:val="40"/>
        </w:rPr>
        <w:t xml:space="preserve"> </w:t>
      </w:r>
      <w:r>
        <w:rPr>
          <w:color w:val="404040"/>
        </w:rPr>
        <w:t>nesdělí,</w:t>
      </w:r>
      <w:r>
        <w:rPr>
          <w:color w:val="404040"/>
          <w:spacing w:val="40"/>
        </w:rPr>
        <w:t xml:space="preserve"> </w:t>
      </w:r>
      <w:r>
        <w:rPr>
          <w:color w:val="404040"/>
        </w:rPr>
        <w:t>nezpřístupní, ani</w:t>
      </w:r>
      <w:r>
        <w:rPr>
          <w:color w:val="404040"/>
          <w:spacing w:val="-1"/>
        </w:rPr>
        <w:t xml:space="preserve"> </w:t>
      </w:r>
      <w:r>
        <w:rPr>
          <w:color w:val="404040"/>
        </w:rPr>
        <w:t>nevyužije pro sebe nebo pro jinou osobu, a nebude z nich pořizovat kopie ani opisy. Zavazuje</w:t>
      </w:r>
      <w:r>
        <w:rPr>
          <w:color w:val="404040"/>
          <w:spacing w:val="40"/>
        </w:rPr>
        <w:t xml:space="preserve"> </w:t>
      </w:r>
      <w:r>
        <w:rPr>
          <w:color w:val="404040"/>
        </w:rPr>
        <w:t>se</w:t>
      </w:r>
      <w:r>
        <w:rPr>
          <w:color w:val="404040"/>
          <w:spacing w:val="40"/>
        </w:rPr>
        <w:t xml:space="preserve"> </w:t>
      </w:r>
      <w:r>
        <w:rPr>
          <w:color w:val="404040"/>
        </w:rPr>
        <w:t>zachovat</w:t>
      </w:r>
      <w:r>
        <w:rPr>
          <w:color w:val="404040"/>
          <w:spacing w:val="40"/>
        </w:rPr>
        <w:t xml:space="preserve"> </w:t>
      </w:r>
      <w:r>
        <w:rPr>
          <w:color w:val="404040"/>
        </w:rPr>
        <w:t>je</w:t>
      </w:r>
      <w:r>
        <w:rPr>
          <w:color w:val="404040"/>
          <w:spacing w:val="40"/>
        </w:rPr>
        <w:t xml:space="preserve"> </w:t>
      </w:r>
      <w:r>
        <w:rPr>
          <w:color w:val="404040"/>
        </w:rPr>
        <w:t>v</w:t>
      </w:r>
      <w:r>
        <w:rPr>
          <w:color w:val="404040"/>
          <w:spacing w:val="40"/>
        </w:rPr>
        <w:t xml:space="preserve"> </w:t>
      </w:r>
      <w:r>
        <w:rPr>
          <w:color w:val="404040"/>
        </w:rPr>
        <w:t>přísné</w:t>
      </w:r>
      <w:r>
        <w:rPr>
          <w:color w:val="404040"/>
          <w:spacing w:val="40"/>
        </w:rPr>
        <w:t xml:space="preserve"> </w:t>
      </w:r>
      <w:r>
        <w:rPr>
          <w:color w:val="404040"/>
        </w:rPr>
        <w:t>tajnosti</w:t>
      </w:r>
      <w:r>
        <w:rPr>
          <w:color w:val="404040"/>
          <w:spacing w:val="40"/>
        </w:rPr>
        <w:t xml:space="preserve"> </w:t>
      </w:r>
      <w:r>
        <w:rPr>
          <w:color w:val="404040"/>
        </w:rPr>
        <w:t>a</w:t>
      </w:r>
      <w:r>
        <w:rPr>
          <w:color w:val="404040"/>
          <w:spacing w:val="-1"/>
        </w:rPr>
        <w:t xml:space="preserve"> </w:t>
      </w:r>
      <w:r>
        <w:rPr>
          <w:color w:val="404040"/>
        </w:rPr>
        <w:t>sdělit</w:t>
      </w:r>
      <w:r>
        <w:rPr>
          <w:color w:val="404040"/>
          <w:spacing w:val="40"/>
        </w:rPr>
        <w:t xml:space="preserve"> </w:t>
      </w:r>
      <w:r>
        <w:rPr>
          <w:color w:val="404040"/>
        </w:rPr>
        <w:t>je</w:t>
      </w:r>
      <w:r>
        <w:rPr>
          <w:color w:val="404040"/>
          <w:spacing w:val="40"/>
        </w:rPr>
        <w:t xml:space="preserve"> </w:t>
      </w:r>
      <w:r>
        <w:rPr>
          <w:color w:val="404040"/>
        </w:rPr>
        <w:t>výlučně</w:t>
      </w:r>
      <w:r>
        <w:rPr>
          <w:color w:val="404040"/>
          <w:spacing w:val="40"/>
        </w:rPr>
        <w:t xml:space="preserve"> </w:t>
      </w:r>
      <w:r>
        <w:rPr>
          <w:color w:val="404040"/>
        </w:rPr>
        <w:t>těm</w:t>
      </w:r>
      <w:r>
        <w:rPr>
          <w:color w:val="404040"/>
          <w:spacing w:val="40"/>
        </w:rPr>
        <w:t xml:space="preserve"> </w:t>
      </w:r>
      <w:r>
        <w:rPr>
          <w:color w:val="404040"/>
        </w:rPr>
        <w:t>svým</w:t>
      </w:r>
      <w:r>
        <w:rPr>
          <w:color w:val="404040"/>
          <w:spacing w:val="40"/>
        </w:rPr>
        <w:t xml:space="preserve"> </w:t>
      </w:r>
      <w:r>
        <w:rPr>
          <w:color w:val="404040"/>
        </w:rPr>
        <w:t>zaměstnancům nebo poddodavatelům, kteří jsou pověřeni plněním Dohody a Dílčích smluv, a za tímto účelem jsou oprávněni se s těmito informacemi v</w:t>
      </w:r>
      <w:r>
        <w:rPr>
          <w:color w:val="404040"/>
          <w:spacing w:val="-3"/>
        </w:rPr>
        <w:t xml:space="preserve"> </w:t>
      </w:r>
      <w:r>
        <w:rPr>
          <w:color w:val="404040"/>
        </w:rPr>
        <w:t>nezbytném rozsahu seznámit. Dodavatel se</w:t>
      </w:r>
      <w:r>
        <w:rPr>
          <w:color w:val="404040"/>
          <w:spacing w:val="-1"/>
        </w:rPr>
        <w:t xml:space="preserve"> </w:t>
      </w:r>
      <w:r>
        <w:rPr>
          <w:color w:val="404040"/>
        </w:rPr>
        <w:t>zavazuje</w:t>
      </w:r>
      <w:r>
        <w:rPr>
          <w:color w:val="404040"/>
          <w:spacing w:val="72"/>
        </w:rPr>
        <w:t xml:space="preserve"> </w:t>
      </w:r>
      <w:r>
        <w:rPr>
          <w:color w:val="404040"/>
        </w:rPr>
        <w:t>zabezpečit,</w:t>
      </w:r>
      <w:r>
        <w:rPr>
          <w:color w:val="404040"/>
          <w:spacing w:val="73"/>
        </w:rPr>
        <w:t xml:space="preserve"> </w:t>
      </w:r>
      <w:r>
        <w:rPr>
          <w:color w:val="404040"/>
        </w:rPr>
        <w:t>aby</w:t>
      </w:r>
      <w:r>
        <w:rPr>
          <w:color w:val="404040"/>
          <w:spacing w:val="72"/>
        </w:rPr>
        <w:t xml:space="preserve"> </w:t>
      </w:r>
      <w:r>
        <w:rPr>
          <w:color w:val="404040"/>
        </w:rPr>
        <w:t>i</w:t>
      </w:r>
      <w:r>
        <w:rPr>
          <w:color w:val="404040"/>
          <w:spacing w:val="71"/>
        </w:rPr>
        <w:t xml:space="preserve"> </w:t>
      </w:r>
      <w:r>
        <w:rPr>
          <w:color w:val="404040"/>
        </w:rPr>
        <w:t>tyto</w:t>
      </w:r>
      <w:r>
        <w:rPr>
          <w:color w:val="404040"/>
          <w:spacing w:val="74"/>
        </w:rPr>
        <w:t xml:space="preserve"> </w:t>
      </w:r>
      <w:r>
        <w:rPr>
          <w:color w:val="404040"/>
        </w:rPr>
        <w:t>osoby</w:t>
      </w:r>
      <w:r>
        <w:rPr>
          <w:color w:val="404040"/>
          <w:spacing w:val="72"/>
        </w:rPr>
        <w:t xml:space="preserve"> </w:t>
      </w:r>
      <w:r>
        <w:rPr>
          <w:color w:val="404040"/>
        </w:rPr>
        <w:t>považovaly</w:t>
      </w:r>
      <w:r>
        <w:rPr>
          <w:color w:val="404040"/>
          <w:spacing w:val="74"/>
        </w:rPr>
        <w:t xml:space="preserve"> </w:t>
      </w:r>
      <w:r>
        <w:rPr>
          <w:color w:val="404040"/>
        </w:rPr>
        <w:t>uvedené</w:t>
      </w:r>
      <w:r>
        <w:rPr>
          <w:color w:val="404040"/>
          <w:spacing w:val="72"/>
        </w:rPr>
        <w:t xml:space="preserve"> </w:t>
      </w:r>
      <w:r>
        <w:rPr>
          <w:color w:val="404040"/>
        </w:rPr>
        <w:t>informace</w:t>
      </w:r>
      <w:r>
        <w:rPr>
          <w:color w:val="404040"/>
          <w:spacing w:val="72"/>
        </w:rPr>
        <w:t xml:space="preserve"> </w:t>
      </w:r>
      <w:r>
        <w:rPr>
          <w:color w:val="404040"/>
        </w:rPr>
        <w:t>za</w:t>
      </w:r>
      <w:r>
        <w:rPr>
          <w:color w:val="404040"/>
          <w:spacing w:val="72"/>
        </w:rPr>
        <w:t xml:space="preserve"> </w:t>
      </w:r>
      <w:r>
        <w:rPr>
          <w:color w:val="404040"/>
        </w:rPr>
        <w:t>důvěrné a zachovávaly o nich mlčenlivost.</w:t>
      </w:r>
    </w:p>
    <w:p w14:paraId="5510CC2F" w14:textId="77777777" w:rsidR="0041514C" w:rsidRDefault="00110430">
      <w:pPr>
        <w:pStyle w:val="Odstavecseseznamem"/>
        <w:numPr>
          <w:ilvl w:val="1"/>
          <w:numId w:val="40"/>
        </w:numPr>
        <w:tabs>
          <w:tab w:val="left" w:pos="1098"/>
        </w:tabs>
        <w:spacing w:before="122"/>
        <w:ind w:left="1098" w:hanging="705"/>
        <w:jc w:val="both"/>
        <w:rPr>
          <w:color w:val="00AFEF"/>
        </w:rPr>
      </w:pPr>
      <w:r>
        <w:rPr>
          <w:color w:val="404040"/>
        </w:rPr>
        <w:t>Povinnost</w:t>
      </w:r>
      <w:r>
        <w:rPr>
          <w:color w:val="404040"/>
          <w:spacing w:val="-4"/>
        </w:rPr>
        <w:t xml:space="preserve"> </w:t>
      </w:r>
      <w:r>
        <w:rPr>
          <w:color w:val="404040"/>
        </w:rPr>
        <w:t>plnit</w:t>
      </w:r>
      <w:r>
        <w:rPr>
          <w:color w:val="404040"/>
          <w:spacing w:val="-4"/>
        </w:rPr>
        <w:t xml:space="preserve"> </w:t>
      </w:r>
      <w:r>
        <w:rPr>
          <w:color w:val="404040"/>
        </w:rPr>
        <w:t>ustanovení</w:t>
      </w:r>
      <w:r>
        <w:rPr>
          <w:color w:val="404040"/>
          <w:spacing w:val="-6"/>
        </w:rPr>
        <w:t xml:space="preserve"> </w:t>
      </w:r>
      <w:r>
        <w:rPr>
          <w:color w:val="404040"/>
        </w:rPr>
        <w:t>tohoto</w:t>
      </w:r>
      <w:r>
        <w:rPr>
          <w:color w:val="404040"/>
          <w:spacing w:val="-7"/>
        </w:rPr>
        <w:t xml:space="preserve"> </w:t>
      </w:r>
      <w:r>
        <w:rPr>
          <w:color w:val="404040"/>
        </w:rPr>
        <w:t>článku</w:t>
      </w:r>
      <w:r>
        <w:rPr>
          <w:color w:val="404040"/>
          <w:spacing w:val="-5"/>
        </w:rPr>
        <w:t xml:space="preserve"> </w:t>
      </w:r>
      <w:r>
        <w:rPr>
          <w:color w:val="404040"/>
        </w:rPr>
        <w:t>Dohody</w:t>
      </w:r>
      <w:r>
        <w:rPr>
          <w:color w:val="404040"/>
          <w:spacing w:val="-9"/>
        </w:rPr>
        <w:t xml:space="preserve"> </w:t>
      </w:r>
      <w:r>
        <w:rPr>
          <w:color w:val="404040"/>
        </w:rPr>
        <w:t>se</w:t>
      </w:r>
      <w:r>
        <w:rPr>
          <w:color w:val="404040"/>
          <w:spacing w:val="-5"/>
        </w:rPr>
        <w:t xml:space="preserve"> </w:t>
      </w:r>
      <w:r>
        <w:rPr>
          <w:color w:val="404040"/>
        </w:rPr>
        <w:t>nevztahuje</w:t>
      </w:r>
      <w:r>
        <w:rPr>
          <w:color w:val="404040"/>
          <w:spacing w:val="-7"/>
        </w:rPr>
        <w:t xml:space="preserve"> </w:t>
      </w:r>
      <w:r>
        <w:rPr>
          <w:color w:val="404040"/>
        </w:rPr>
        <w:t>na</w:t>
      </w:r>
      <w:r>
        <w:rPr>
          <w:color w:val="404040"/>
          <w:spacing w:val="-6"/>
        </w:rPr>
        <w:t xml:space="preserve"> </w:t>
      </w:r>
      <w:r>
        <w:rPr>
          <w:color w:val="404040"/>
        </w:rPr>
        <w:t>informace,</w:t>
      </w:r>
      <w:r>
        <w:rPr>
          <w:color w:val="404040"/>
          <w:spacing w:val="-3"/>
        </w:rPr>
        <w:t xml:space="preserve"> </w:t>
      </w:r>
      <w:r>
        <w:rPr>
          <w:color w:val="404040"/>
          <w:spacing w:val="-2"/>
        </w:rPr>
        <w:t>které:</w:t>
      </w:r>
    </w:p>
    <w:p w14:paraId="0076087C" w14:textId="77777777" w:rsidR="0041514C" w:rsidRDefault="00110430">
      <w:pPr>
        <w:pStyle w:val="Odstavecseseznamem"/>
        <w:numPr>
          <w:ilvl w:val="0"/>
          <w:numId w:val="23"/>
        </w:numPr>
        <w:tabs>
          <w:tab w:val="left" w:pos="1670"/>
        </w:tabs>
        <w:spacing w:before="196"/>
      </w:pPr>
      <w:r>
        <w:rPr>
          <w:color w:val="404040"/>
        </w:rPr>
        <w:t>je</w:t>
      </w:r>
      <w:r>
        <w:rPr>
          <w:color w:val="404040"/>
          <w:spacing w:val="-8"/>
        </w:rPr>
        <w:t xml:space="preserve"> </w:t>
      </w:r>
      <w:r>
        <w:rPr>
          <w:color w:val="404040"/>
        </w:rPr>
        <w:t>Smluvní</w:t>
      </w:r>
      <w:r>
        <w:rPr>
          <w:color w:val="404040"/>
          <w:spacing w:val="-6"/>
        </w:rPr>
        <w:t xml:space="preserve"> </w:t>
      </w:r>
      <w:r>
        <w:rPr>
          <w:color w:val="404040"/>
        </w:rPr>
        <w:t>strana</w:t>
      </w:r>
      <w:r>
        <w:rPr>
          <w:color w:val="404040"/>
          <w:spacing w:val="-5"/>
        </w:rPr>
        <w:t xml:space="preserve"> </w:t>
      </w:r>
      <w:r>
        <w:rPr>
          <w:color w:val="404040"/>
        </w:rPr>
        <w:t>povinna</w:t>
      </w:r>
      <w:r>
        <w:rPr>
          <w:color w:val="404040"/>
          <w:spacing w:val="-5"/>
        </w:rPr>
        <w:t xml:space="preserve"> </w:t>
      </w:r>
      <w:r>
        <w:rPr>
          <w:color w:val="404040"/>
        </w:rPr>
        <w:t>sdělit</w:t>
      </w:r>
      <w:r>
        <w:rPr>
          <w:color w:val="404040"/>
          <w:spacing w:val="-3"/>
        </w:rPr>
        <w:t xml:space="preserve"> </w:t>
      </w:r>
      <w:r>
        <w:rPr>
          <w:color w:val="404040"/>
        </w:rPr>
        <w:t>na</w:t>
      </w:r>
      <w:r>
        <w:rPr>
          <w:color w:val="404040"/>
          <w:spacing w:val="-7"/>
        </w:rPr>
        <w:t xml:space="preserve"> </w:t>
      </w:r>
      <w:r>
        <w:rPr>
          <w:color w:val="404040"/>
        </w:rPr>
        <w:t>základě</w:t>
      </w:r>
      <w:r>
        <w:rPr>
          <w:color w:val="404040"/>
          <w:spacing w:val="-5"/>
        </w:rPr>
        <w:t xml:space="preserve"> </w:t>
      </w:r>
      <w:r>
        <w:rPr>
          <w:color w:val="404040"/>
        </w:rPr>
        <w:t>zákonem</w:t>
      </w:r>
      <w:r>
        <w:rPr>
          <w:color w:val="404040"/>
          <w:spacing w:val="-4"/>
        </w:rPr>
        <w:t xml:space="preserve"> </w:t>
      </w:r>
      <w:r>
        <w:rPr>
          <w:color w:val="404040"/>
        </w:rPr>
        <w:t>stanovené</w:t>
      </w:r>
      <w:r>
        <w:rPr>
          <w:color w:val="404040"/>
          <w:spacing w:val="-6"/>
        </w:rPr>
        <w:t xml:space="preserve"> </w:t>
      </w:r>
      <w:r>
        <w:rPr>
          <w:color w:val="404040"/>
          <w:spacing w:val="-2"/>
        </w:rPr>
        <w:t>povinnosti;</w:t>
      </w:r>
    </w:p>
    <w:p w14:paraId="4B30359E" w14:textId="77777777" w:rsidR="0041514C" w:rsidRDefault="00110430">
      <w:pPr>
        <w:pStyle w:val="Odstavecseseznamem"/>
        <w:numPr>
          <w:ilvl w:val="0"/>
          <w:numId w:val="23"/>
        </w:numPr>
        <w:tabs>
          <w:tab w:val="left" w:pos="1670"/>
        </w:tabs>
        <w:spacing w:before="136"/>
      </w:pPr>
      <w:r>
        <w:rPr>
          <w:color w:val="404040"/>
        </w:rPr>
        <w:t>byly</w:t>
      </w:r>
      <w:r>
        <w:rPr>
          <w:color w:val="404040"/>
          <w:spacing w:val="-7"/>
        </w:rPr>
        <w:t xml:space="preserve"> </w:t>
      </w:r>
      <w:r>
        <w:rPr>
          <w:color w:val="404040"/>
        </w:rPr>
        <w:t>písemným</w:t>
      </w:r>
      <w:r>
        <w:rPr>
          <w:color w:val="404040"/>
          <w:spacing w:val="-4"/>
        </w:rPr>
        <w:t xml:space="preserve"> </w:t>
      </w:r>
      <w:r>
        <w:rPr>
          <w:color w:val="404040"/>
        </w:rPr>
        <w:t>souhlasem</w:t>
      </w:r>
      <w:r>
        <w:rPr>
          <w:color w:val="404040"/>
          <w:spacing w:val="-4"/>
        </w:rPr>
        <w:t xml:space="preserve"> </w:t>
      </w:r>
      <w:r>
        <w:rPr>
          <w:color w:val="404040"/>
        </w:rPr>
        <w:t>poskytující</w:t>
      </w:r>
      <w:r>
        <w:rPr>
          <w:color w:val="404040"/>
          <w:spacing w:val="-6"/>
        </w:rPr>
        <w:t xml:space="preserve"> </w:t>
      </w:r>
      <w:r>
        <w:rPr>
          <w:color w:val="404040"/>
        </w:rPr>
        <w:t>Smluvní</w:t>
      </w:r>
      <w:r>
        <w:rPr>
          <w:color w:val="404040"/>
          <w:spacing w:val="-7"/>
        </w:rPr>
        <w:t xml:space="preserve"> </w:t>
      </w:r>
      <w:r>
        <w:rPr>
          <w:color w:val="404040"/>
        </w:rPr>
        <w:t>strany</w:t>
      </w:r>
      <w:r>
        <w:rPr>
          <w:color w:val="404040"/>
          <w:spacing w:val="-5"/>
        </w:rPr>
        <w:t xml:space="preserve"> </w:t>
      </w:r>
      <w:r>
        <w:rPr>
          <w:color w:val="404040"/>
        </w:rPr>
        <w:t>zproštěny</w:t>
      </w:r>
      <w:r>
        <w:rPr>
          <w:color w:val="404040"/>
          <w:spacing w:val="-7"/>
        </w:rPr>
        <w:t xml:space="preserve"> </w:t>
      </w:r>
      <w:r>
        <w:rPr>
          <w:color w:val="404040"/>
        </w:rPr>
        <w:t>těchto</w:t>
      </w:r>
      <w:r>
        <w:rPr>
          <w:color w:val="404040"/>
          <w:spacing w:val="-7"/>
        </w:rPr>
        <w:t xml:space="preserve"> </w:t>
      </w:r>
      <w:r>
        <w:rPr>
          <w:color w:val="404040"/>
          <w:spacing w:val="-2"/>
        </w:rPr>
        <w:t>omezení;</w:t>
      </w:r>
    </w:p>
    <w:p w14:paraId="1385CD90" w14:textId="77777777" w:rsidR="0041514C" w:rsidRDefault="00110430">
      <w:pPr>
        <w:pStyle w:val="Odstavecseseznamem"/>
        <w:numPr>
          <w:ilvl w:val="0"/>
          <w:numId w:val="23"/>
        </w:numPr>
        <w:tabs>
          <w:tab w:val="left" w:pos="1670"/>
        </w:tabs>
        <w:spacing w:before="136"/>
      </w:pPr>
      <w:r>
        <w:rPr>
          <w:color w:val="404040"/>
        </w:rPr>
        <w:t>jsou</w:t>
      </w:r>
      <w:r>
        <w:rPr>
          <w:color w:val="404040"/>
          <w:spacing w:val="16"/>
        </w:rPr>
        <w:t xml:space="preserve"> </w:t>
      </w:r>
      <w:r>
        <w:rPr>
          <w:color w:val="404040"/>
        </w:rPr>
        <w:t>známé</w:t>
      </w:r>
      <w:r>
        <w:rPr>
          <w:color w:val="404040"/>
          <w:spacing w:val="19"/>
        </w:rPr>
        <w:t xml:space="preserve"> </w:t>
      </w:r>
      <w:r>
        <w:rPr>
          <w:color w:val="404040"/>
        </w:rPr>
        <w:t>nebo</w:t>
      </w:r>
      <w:r>
        <w:rPr>
          <w:color w:val="404040"/>
          <w:spacing w:val="19"/>
        </w:rPr>
        <w:t xml:space="preserve"> </w:t>
      </w:r>
      <w:r>
        <w:rPr>
          <w:color w:val="404040"/>
        </w:rPr>
        <w:t>byly</w:t>
      </w:r>
      <w:r>
        <w:rPr>
          <w:color w:val="404040"/>
          <w:spacing w:val="20"/>
        </w:rPr>
        <w:t xml:space="preserve"> </w:t>
      </w:r>
      <w:r>
        <w:rPr>
          <w:color w:val="404040"/>
        </w:rPr>
        <w:t>zveřejněny</w:t>
      </w:r>
      <w:r>
        <w:rPr>
          <w:color w:val="404040"/>
          <w:spacing w:val="19"/>
        </w:rPr>
        <w:t xml:space="preserve"> </w:t>
      </w:r>
      <w:r>
        <w:rPr>
          <w:color w:val="404040"/>
        </w:rPr>
        <w:t>jinak,</w:t>
      </w:r>
      <w:r>
        <w:rPr>
          <w:color w:val="404040"/>
          <w:spacing w:val="21"/>
        </w:rPr>
        <w:t xml:space="preserve"> </w:t>
      </w:r>
      <w:r>
        <w:rPr>
          <w:color w:val="404040"/>
        </w:rPr>
        <w:t>než</w:t>
      </w:r>
      <w:r>
        <w:rPr>
          <w:color w:val="404040"/>
          <w:spacing w:val="21"/>
        </w:rPr>
        <w:t xml:space="preserve"> </w:t>
      </w:r>
      <w:r>
        <w:rPr>
          <w:color w:val="404040"/>
        </w:rPr>
        <w:t>následkem</w:t>
      </w:r>
      <w:r>
        <w:rPr>
          <w:color w:val="404040"/>
          <w:spacing w:val="21"/>
        </w:rPr>
        <w:t xml:space="preserve"> </w:t>
      </w:r>
      <w:r>
        <w:rPr>
          <w:color w:val="404040"/>
        </w:rPr>
        <w:t>zanedbání</w:t>
      </w:r>
      <w:r>
        <w:rPr>
          <w:color w:val="404040"/>
          <w:spacing w:val="21"/>
        </w:rPr>
        <w:t xml:space="preserve"> </w:t>
      </w:r>
      <w:r>
        <w:rPr>
          <w:color w:val="404040"/>
        </w:rPr>
        <w:t>povinnosti</w:t>
      </w:r>
      <w:r>
        <w:rPr>
          <w:color w:val="404040"/>
          <w:spacing w:val="19"/>
        </w:rPr>
        <w:t xml:space="preserve"> </w:t>
      </w:r>
      <w:r>
        <w:rPr>
          <w:color w:val="404040"/>
          <w:spacing w:val="-2"/>
        </w:rPr>
        <w:t>jedné</w:t>
      </w:r>
    </w:p>
    <w:p w14:paraId="0F2BC01E" w14:textId="77777777" w:rsidR="0041514C" w:rsidRDefault="00110430">
      <w:pPr>
        <w:pStyle w:val="Zkladntext"/>
        <w:spacing w:before="75"/>
        <w:ind w:left="1670"/>
      </w:pPr>
      <w:r>
        <w:rPr>
          <w:color w:val="404040"/>
        </w:rPr>
        <w:t>ze</w:t>
      </w:r>
      <w:r>
        <w:rPr>
          <w:color w:val="404040"/>
          <w:spacing w:val="-4"/>
        </w:rPr>
        <w:t xml:space="preserve"> </w:t>
      </w:r>
      <w:r>
        <w:rPr>
          <w:color w:val="404040"/>
        </w:rPr>
        <w:t>Smluvních</w:t>
      </w:r>
      <w:r>
        <w:rPr>
          <w:color w:val="404040"/>
          <w:spacing w:val="-3"/>
        </w:rPr>
        <w:t xml:space="preserve"> </w:t>
      </w:r>
      <w:r>
        <w:rPr>
          <w:color w:val="404040"/>
          <w:spacing w:val="-2"/>
        </w:rPr>
        <w:t>stran;</w:t>
      </w:r>
    </w:p>
    <w:p w14:paraId="1C75F839" w14:textId="77777777" w:rsidR="0041514C" w:rsidRDefault="00110430">
      <w:pPr>
        <w:pStyle w:val="Odstavecseseznamem"/>
        <w:numPr>
          <w:ilvl w:val="0"/>
          <w:numId w:val="23"/>
        </w:numPr>
        <w:tabs>
          <w:tab w:val="left" w:pos="1670"/>
        </w:tabs>
        <w:spacing w:before="136"/>
      </w:pPr>
      <w:r>
        <w:rPr>
          <w:color w:val="404040"/>
        </w:rPr>
        <w:t>příjemce</w:t>
      </w:r>
      <w:r>
        <w:rPr>
          <w:color w:val="404040"/>
          <w:spacing w:val="-7"/>
        </w:rPr>
        <w:t xml:space="preserve"> </w:t>
      </w:r>
      <w:r>
        <w:rPr>
          <w:color w:val="404040"/>
        </w:rPr>
        <w:t>je</w:t>
      </w:r>
      <w:r>
        <w:rPr>
          <w:color w:val="404040"/>
          <w:spacing w:val="-3"/>
        </w:rPr>
        <w:t xml:space="preserve"> </w:t>
      </w:r>
      <w:r>
        <w:rPr>
          <w:color w:val="404040"/>
        </w:rPr>
        <w:t>zná</w:t>
      </w:r>
      <w:r>
        <w:rPr>
          <w:color w:val="404040"/>
          <w:spacing w:val="-5"/>
        </w:rPr>
        <w:t xml:space="preserve"> </w:t>
      </w:r>
      <w:r>
        <w:rPr>
          <w:color w:val="404040"/>
        </w:rPr>
        <w:t>dříve, než</w:t>
      </w:r>
      <w:r>
        <w:rPr>
          <w:color w:val="404040"/>
          <w:spacing w:val="-2"/>
        </w:rPr>
        <w:t xml:space="preserve"> </w:t>
      </w:r>
      <w:r>
        <w:rPr>
          <w:color w:val="404040"/>
        </w:rPr>
        <w:t>je</w:t>
      </w:r>
      <w:r>
        <w:rPr>
          <w:color w:val="404040"/>
          <w:spacing w:val="-5"/>
        </w:rPr>
        <w:t xml:space="preserve"> </w:t>
      </w:r>
      <w:r>
        <w:rPr>
          <w:color w:val="404040"/>
        </w:rPr>
        <w:t>sdělí</w:t>
      </w:r>
      <w:r>
        <w:rPr>
          <w:color w:val="404040"/>
          <w:spacing w:val="-4"/>
        </w:rPr>
        <w:t xml:space="preserve"> </w:t>
      </w:r>
      <w:r>
        <w:rPr>
          <w:color w:val="404040"/>
        </w:rPr>
        <w:t xml:space="preserve">Smluvní </w:t>
      </w:r>
      <w:r>
        <w:rPr>
          <w:color w:val="404040"/>
          <w:spacing w:val="-2"/>
        </w:rPr>
        <w:t>strana;</w:t>
      </w:r>
    </w:p>
    <w:p w14:paraId="74C05475" w14:textId="77777777" w:rsidR="0041514C" w:rsidRDefault="00110430">
      <w:pPr>
        <w:pStyle w:val="Odstavecseseznamem"/>
        <w:numPr>
          <w:ilvl w:val="0"/>
          <w:numId w:val="23"/>
        </w:numPr>
        <w:tabs>
          <w:tab w:val="left" w:pos="1670"/>
        </w:tabs>
        <w:spacing w:before="136" w:line="312" w:lineRule="auto"/>
        <w:ind w:right="391"/>
      </w:pPr>
      <w:r>
        <w:rPr>
          <w:color w:val="404040"/>
        </w:rPr>
        <w:t>jsou vyžádány soudem, policejním orgánem, státním zastupitelstvím nebo příslušným správním orgánem na základě zákona;</w:t>
      </w:r>
    </w:p>
    <w:p w14:paraId="1174FDB9" w14:textId="77777777" w:rsidR="0041514C" w:rsidRDefault="00110430">
      <w:pPr>
        <w:pStyle w:val="Odstavecseseznamem"/>
        <w:numPr>
          <w:ilvl w:val="0"/>
          <w:numId w:val="23"/>
        </w:numPr>
        <w:tabs>
          <w:tab w:val="left" w:pos="1670"/>
        </w:tabs>
        <w:spacing w:before="60"/>
      </w:pPr>
      <w:r>
        <w:rPr>
          <w:color w:val="404040"/>
        </w:rPr>
        <w:t>je</w:t>
      </w:r>
      <w:r>
        <w:rPr>
          <w:color w:val="404040"/>
          <w:spacing w:val="-7"/>
        </w:rPr>
        <w:t xml:space="preserve"> </w:t>
      </w:r>
      <w:r>
        <w:rPr>
          <w:color w:val="404040"/>
        </w:rPr>
        <w:t>Objednatel</w:t>
      </w:r>
      <w:r>
        <w:rPr>
          <w:color w:val="404040"/>
          <w:spacing w:val="-4"/>
        </w:rPr>
        <w:t xml:space="preserve"> </w:t>
      </w:r>
      <w:r>
        <w:rPr>
          <w:color w:val="404040"/>
        </w:rPr>
        <w:t>povinen</w:t>
      </w:r>
      <w:r>
        <w:rPr>
          <w:color w:val="404040"/>
          <w:spacing w:val="-6"/>
        </w:rPr>
        <w:t xml:space="preserve"> </w:t>
      </w:r>
      <w:r>
        <w:rPr>
          <w:color w:val="404040"/>
        </w:rPr>
        <w:t>poskytnout</w:t>
      </w:r>
      <w:r>
        <w:rPr>
          <w:color w:val="404040"/>
          <w:spacing w:val="-2"/>
        </w:rPr>
        <w:t xml:space="preserve"> </w:t>
      </w:r>
      <w:r>
        <w:rPr>
          <w:color w:val="404040"/>
        </w:rPr>
        <w:t>svému</w:t>
      </w:r>
      <w:r>
        <w:rPr>
          <w:color w:val="404040"/>
          <w:spacing w:val="-6"/>
        </w:rPr>
        <w:t xml:space="preserve"> </w:t>
      </w:r>
      <w:r>
        <w:rPr>
          <w:color w:val="404040"/>
          <w:spacing w:val="-2"/>
        </w:rPr>
        <w:t>zakladateli;</w:t>
      </w:r>
    </w:p>
    <w:p w14:paraId="5036675D" w14:textId="77777777" w:rsidR="0041514C" w:rsidRDefault="00110430">
      <w:pPr>
        <w:pStyle w:val="Odstavecseseznamem"/>
        <w:numPr>
          <w:ilvl w:val="0"/>
          <w:numId w:val="23"/>
        </w:numPr>
        <w:tabs>
          <w:tab w:val="left" w:pos="1670"/>
        </w:tabs>
        <w:spacing w:before="136"/>
      </w:pPr>
      <w:r>
        <w:rPr>
          <w:color w:val="404040"/>
        </w:rPr>
        <w:t>je</w:t>
      </w:r>
      <w:r>
        <w:rPr>
          <w:color w:val="404040"/>
          <w:spacing w:val="-7"/>
        </w:rPr>
        <w:t xml:space="preserve"> </w:t>
      </w:r>
      <w:r>
        <w:rPr>
          <w:color w:val="404040"/>
        </w:rPr>
        <w:t>Objednatel</w:t>
      </w:r>
      <w:r>
        <w:rPr>
          <w:color w:val="404040"/>
          <w:spacing w:val="-4"/>
        </w:rPr>
        <w:t xml:space="preserve"> </w:t>
      </w:r>
      <w:r>
        <w:rPr>
          <w:color w:val="404040"/>
        </w:rPr>
        <w:t>povinen</w:t>
      </w:r>
      <w:r>
        <w:rPr>
          <w:color w:val="404040"/>
          <w:spacing w:val="-7"/>
        </w:rPr>
        <w:t xml:space="preserve"> </w:t>
      </w:r>
      <w:r>
        <w:rPr>
          <w:color w:val="404040"/>
        </w:rPr>
        <w:t>poskytnout</w:t>
      </w:r>
      <w:r>
        <w:rPr>
          <w:color w:val="404040"/>
          <w:spacing w:val="-5"/>
        </w:rPr>
        <w:t xml:space="preserve"> </w:t>
      </w:r>
      <w:r>
        <w:rPr>
          <w:color w:val="404040"/>
        </w:rPr>
        <w:t>jakékoli</w:t>
      </w:r>
      <w:r>
        <w:rPr>
          <w:color w:val="404040"/>
          <w:spacing w:val="-5"/>
        </w:rPr>
        <w:t xml:space="preserve"> </w:t>
      </w:r>
      <w:r>
        <w:rPr>
          <w:color w:val="404040"/>
        </w:rPr>
        <w:t>třetí</w:t>
      </w:r>
      <w:r>
        <w:rPr>
          <w:color w:val="404040"/>
          <w:spacing w:val="-5"/>
        </w:rPr>
        <w:t xml:space="preserve"> </w:t>
      </w:r>
      <w:r>
        <w:rPr>
          <w:color w:val="404040"/>
          <w:spacing w:val="-2"/>
        </w:rPr>
        <w:t>osobě.</w:t>
      </w:r>
    </w:p>
    <w:p w14:paraId="52284DB9" w14:textId="77777777" w:rsidR="0041514C" w:rsidRDefault="00110430">
      <w:pPr>
        <w:pStyle w:val="Odstavecseseznamem"/>
        <w:numPr>
          <w:ilvl w:val="1"/>
          <w:numId w:val="40"/>
        </w:numPr>
        <w:tabs>
          <w:tab w:val="left" w:pos="1097"/>
          <w:tab w:val="left" w:pos="1101"/>
        </w:tabs>
        <w:spacing w:before="196" w:line="312" w:lineRule="auto"/>
        <w:ind w:left="1101" w:right="390" w:hanging="709"/>
        <w:jc w:val="both"/>
        <w:rPr>
          <w:color w:val="00AFEF"/>
        </w:rPr>
      </w:pPr>
      <w:r>
        <w:rPr>
          <w:color w:val="404040"/>
        </w:rPr>
        <w:t>Povinnost ochrany Důvěrných informací trvá bez</w:t>
      </w:r>
      <w:r>
        <w:rPr>
          <w:color w:val="404040"/>
          <w:spacing w:val="-1"/>
        </w:rPr>
        <w:t xml:space="preserve"> </w:t>
      </w:r>
      <w:r>
        <w:rPr>
          <w:color w:val="404040"/>
        </w:rPr>
        <w:t>ohledu na ukončení účinnosti této</w:t>
      </w:r>
      <w:r>
        <w:rPr>
          <w:color w:val="404040"/>
          <w:spacing w:val="-3"/>
        </w:rPr>
        <w:t xml:space="preserve"> </w:t>
      </w:r>
      <w:r>
        <w:rPr>
          <w:color w:val="404040"/>
        </w:rPr>
        <w:t>Dohody a Dílčích smluv.</w:t>
      </w:r>
    </w:p>
    <w:p w14:paraId="6F3AA478" w14:textId="77777777" w:rsidR="0041514C" w:rsidRDefault="00110430">
      <w:pPr>
        <w:pStyle w:val="Odstavecseseznamem"/>
        <w:numPr>
          <w:ilvl w:val="1"/>
          <w:numId w:val="40"/>
        </w:numPr>
        <w:tabs>
          <w:tab w:val="left" w:pos="1098"/>
          <w:tab w:val="left" w:pos="1102"/>
        </w:tabs>
        <w:spacing w:line="312" w:lineRule="auto"/>
        <w:ind w:left="1102" w:right="390" w:hanging="709"/>
        <w:jc w:val="both"/>
        <w:rPr>
          <w:color w:val="00AFEF"/>
        </w:rPr>
      </w:pPr>
      <w:r>
        <w:rPr>
          <w:color w:val="404040"/>
        </w:rPr>
        <w:t>Smluvní</w:t>
      </w:r>
      <w:r>
        <w:rPr>
          <w:color w:val="404040"/>
          <w:spacing w:val="-16"/>
        </w:rPr>
        <w:t xml:space="preserve"> </w:t>
      </w:r>
      <w:r>
        <w:rPr>
          <w:color w:val="404040"/>
        </w:rPr>
        <w:t>strany</w:t>
      </w:r>
      <w:r>
        <w:rPr>
          <w:color w:val="404040"/>
          <w:spacing w:val="-15"/>
        </w:rPr>
        <w:t xml:space="preserve"> </w:t>
      </w:r>
      <w:r>
        <w:rPr>
          <w:color w:val="404040"/>
        </w:rPr>
        <w:t>se</w:t>
      </w:r>
      <w:r>
        <w:rPr>
          <w:color w:val="404040"/>
          <w:spacing w:val="-15"/>
        </w:rPr>
        <w:t xml:space="preserve"> </w:t>
      </w:r>
      <w:r>
        <w:rPr>
          <w:color w:val="404040"/>
        </w:rPr>
        <w:t>zavazují,</w:t>
      </w:r>
      <w:r>
        <w:rPr>
          <w:color w:val="404040"/>
          <w:spacing w:val="-16"/>
        </w:rPr>
        <w:t xml:space="preserve"> </w:t>
      </w:r>
      <w:r>
        <w:rPr>
          <w:color w:val="404040"/>
        </w:rPr>
        <w:t>že</w:t>
      </w:r>
      <w:r>
        <w:rPr>
          <w:color w:val="404040"/>
          <w:spacing w:val="-15"/>
        </w:rPr>
        <w:t xml:space="preserve"> </w:t>
      </w:r>
      <w:r>
        <w:rPr>
          <w:color w:val="404040"/>
        </w:rPr>
        <w:t>obchodní</w:t>
      </w:r>
      <w:r>
        <w:rPr>
          <w:color w:val="404040"/>
          <w:spacing w:val="-15"/>
        </w:rPr>
        <w:t xml:space="preserve"> </w:t>
      </w:r>
      <w:r>
        <w:rPr>
          <w:color w:val="404040"/>
        </w:rPr>
        <w:t>a</w:t>
      </w:r>
      <w:r>
        <w:rPr>
          <w:color w:val="404040"/>
          <w:spacing w:val="-15"/>
        </w:rPr>
        <w:t xml:space="preserve"> </w:t>
      </w:r>
      <w:r>
        <w:rPr>
          <w:color w:val="404040"/>
        </w:rPr>
        <w:t>technické</w:t>
      </w:r>
      <w:r>
        <w:rPr>
          <w:color w:val="404040"/>
          <w:spacing w:val="-16"/>
        </w:rPr>
        <w:t xml:space="preserve"> </w:t>
      </w:r>
      <w:r>
        <w:rPr>
          <w:color w:val="404040"/>
        </w:rPr>
        <w:t>informace,</w:t>
      </w:r>
      <w:r>
        <w:rPr>
          <w:color w:val="404040"/>
          <w:spacing w:val="-15"/>
        </w:rPr>
        <w:t xml:space="preserve"> </w:t>
      </w:r>
      <w:r>
        <w:rPr>
          <w:color w:val="404040"/>
        </w:rPr>
        <w:t>které</w:t>
      </w:r>
      <w:r>
        <w:rPr>
          <w:color w:val="404040"/>
          <w:spacing w:val="-15"/>
        </w:rPr>
        <w:t xml:space="preserve"> </w:t>
      </w:r>
      <w:r>
        <w:rPr>
          <w:color w:val="404040"/>
        </w:rPr>
        <w:t>jim</w:t>
      </w:r>
      <w:r>
        <w:rPr>
          <w:color w:val="404040"/>
          <w:spacing w:val="-16"/>
        </w:rPr>
        <w:t xml:space="preserve"> </w:t>
      </w:r>
      <w:r>
        <w:rPr>
          <w:color w:val="404040"/>
        </w:rPr>
        <w:t>byly</w:t>
      </w:r>
      <w:r>
        <w:rPr>
          <w:color w:val="404040"/>
          <w:spacing w:val="-15"/>
        </w:rPr>
        <w:t xml:space="preserve"> </w:t>
      </w:r>
      <w:r>
        <w:rPr>
          <w:color w:val="404040"/>
        </w:rPr>
        <w:t>svěřeny</w:t>
      </w:r>
      <w:r>
        <w:rPr>
          <w:color w:val="404040"/>
          <w:spacing w:val="-15"/>
        </w:rPr>
        <w:t xml:space="preserve"> </w:t>
      </w:r>
      <w:r>
        <w:rPr>
          <w:color w:val="404040"/>
        </w:rPr>
        <w:t>druhou stranou,</w:t>
      </w:r>
      <w:r>
        <w:rPr>
          <w:color w:val="404040"/>
          <w:spacing w:val="40"/>
        </w:rPr>
        <w:t xml:space="preserve"> </w:t>
      </w:r>
      <w:r>
        <w:rPr>
          <w:color w:val="404040"/>
        </w:rPr>
        <w:t>nezpřístupní</w:t>
      </w:r>
      <w:r>
        <w:rPr>
          <w:color w:val="404040"/>
          <w:spacing w:val="40"/>
        </w:rPr>
        <w:t xml:space="preserve"> </w:t>
      </w:r>
      <w:r>
        <w:rPr>
          <w:color w:val="404040"/>
        </w:rPr>
        <w:t>třetím</w:t>
      </w:r>
      <w:r>
        <w:rPr>
          <w:color w:val="404040"/>
          <w:spacing w:val="40"/>
        </w:rPr>
        <w:t xml:space="preserve"> </w:t>
      </w:r>
      <w:r>
        <w:rPr>
          <w:color w:val="404040"/>
        </w:rPr>
        <w:t>osobám</w:t>
      </w:r>
      <w:r>
        <w:rPr>
          <w:color w:val="404040"/>
          <w:spacing w:val="40"/>
        </w:rPr>
        <w:t xml:space="preserve"> </w:t>
      </w:r>
      <w:r>
        <w:rPr>
          <w:color w:val="404040"/>
        </w:rPr>
        <w:t>bez</w:t>
      </w:r>
      <w:r>
        <w:rPr>
          <w:color w:val="404040"/>
          <w:spacing w:val="40"/>
        </w:rPr>
        <w:t xml:space="preserve"> </w:t>
      </w:r>
      <w:r>
        <w:rPr>
          <w:color w:val="404040"/>
        </w:rPr>
        <w:t>písemného</w:t>
      </w:r>
      <w:r>
        <w:rPr>
          <w:color w:val="404040"/>
          <w:spacing w:val="40"/>
        </w:rPr>
        <w:t xml:space="preserve"> </w:t>
      </w:r>
      <w:r>
        <w:rPr>
          <w:color w:val="404040"/>
        </w:rPr>
        <w:t>souhlasu</w:t>
      </w:r>
      <w:r>
        <w:rPr>
          <w:color w:val="404040"/>
          <w:spacing w:val="40"/>
        </w:rPr>
        <w:t xml:space="preserve"> </w:t>
      </w:r>
      <w:r>
        <w:rPr>
          <w:color w:val="404040"/>
        </w:rPr>
        <w:t>druhé</w:t>
      </w:r>
      <w:r>
        <w:rPr>
          <w:color w:val="404040"/>
          <w:spacing w:val="40"/>
        </w:rPr>
        <w:t xml:space="preserve"> </w:t>
      </w:r>
      <w:r>
        <w:rPr>
          <w:color w:val="404040"/>
        </w:rPr>
        <w:t>strany</w:t>
      </w:r>
      <w:r>
        <w:rPr>
          <w:color w:val="404040"/>
          <w:spacing w:val="40"/>
        </w:rPr>
        <w:t xml:space="preserve"> </w:t>
      </w:r>
      <w:r>
        <w:rPr>
          <w:color w:val="404040"/>
        </w:rPr>
        <w:t>a</w:t>
      </w:r>
      <w:r>
        <w:rPr>
          <w:color w:val="404040"/>
          <w:spacing w:val="-2"/>
        </w:rPr>
        <w:t xml:space="preserve"> </w:t>
      </w:r>
      <w:r>
        <w:rPr>
          <w:color w:val="404040"/>
        </w:rPr>
        <w:t>nepoužijí tyto informace k jiným účelům, než je k plnění podmínek této Dohody.</w:t>
      </w:r>
    </w:p>
    <w:p w14:paraId="37C48FDF" w14:textId="77777777" w:rsidR="0041514C" w:rsidRDefault="0041514C">
      <w:pPr>
        <w:spacing w:line="312" w:lineRule="auto"/>
        <w:jc w:val="both"/>
        <w:sectPr w:rsidR="0041514C">
          <w:pgSz w:w="11910" w:h="16840"/>
          <w:pgMar w:top="2000" w:right="740" w:bottom="1040" w:left="740" w:header="680" w:footer="856" w:gutter="0"/>
          <w:cols w:space="708"/>
        </w:sectPr>
      </w:pPr>
    </w:p>
    <w:p w14:paraId="0AD036A8" w14:textId="77777777" w:rsidR="0041514C" w:rsidRDefault="0041514C">
      <w:pPr>
        <w:pStyle w:val="Zkladntext"/>
        <w:spacing w:before="4"/>
      </w:pPr>
    </w:p>
    <w:p w14:paraId="70CD79EF" w14:textId="77777777" w:rsidR="0041514C" w:rsidRDefault="00110430">
      <w:pPr>
        <w:pStyle w:val="Odstavecseseznamem"/>
        <w:numPr>
          <w:ilvl w:val="1"/>
          <w:numId w:val="40"/>
        </w:numPr>
        <w:tabs>
          <w:tab w:val="left" w:pos="1096"/>
          <w:tab w:val="left" w:pos="1100"/>
        </w:tabs>
        <w:spacing w:before="0" w:line="312" w:lineRule="auto"/>
        <w:ind w:left="1100" w:right="391" w:hanging="709"/>
        <w:jc w:val="both"/>
        <w:rPr>
          <w:color w:val="00AFEF"/>
        </w:rPr>
      </w:pPr>
      <w:r>
        <w:rPr>
          <w:color w:val="404040"/>
        </w:rPr>
        <w:t>Dodavatel je povinen nejpozději do čtrnácti (14) kalendářních dnů po ukončení účinnosti této</w:t>
      </w:r>
      <w:r>
        <w:rPr>
          <w:color w:val="404040"/>
          <w:spacing w:val="-4"/>
        </w:rPr>
        <w:t xml:space="preserve"> </w:t>
      </w:r>
      <w:r>
        <w:rPr>
          <w:color w:val="404040"/>
        </w:rPr>
        <w:t>Dohody a/nebo Dílčí smlouvy jemu písemně předané Důvěrné informace, dle formy zachycení těchto písemných</w:t>
      </w:r>
      <w:r>
        <w:rPr>
          <w:color w:val="404040"/>
          <w:spacing w:val="40"/>
        </w:rPr>
        <w:t xml:space="preserve"> </w:t>
      </w:r>
      <w:r>
        <w:rPr>
          <w:color w:val="404040"/>
        </w:rPr>
        <w:t>informací</w:t>
      </w:r>
      <w:r>
        <w:rPr>
          <w:color w:val="404040"/>
          <w:spacing w:val="40"/>
        </w:rPr>
        <w:t xml:space="preserve"> </w:t>
      </w:r>
      <w:r>
        <w:rPr>
          <w:color w:val="404040"/>
        </w:rPr>
        <w:t>a dle dohody</w:t>
      </w:r>
      <w:r>
        <w:rPr>
          <w:color w:val="404040"/>
          <w:spacing w:val="40"/>
        </w:rPr>
        <w:t xml:space="preserve"> </w:t>
      </w:r>
      <w:r>
        <w:rPr>
          <w:color w:val="404040"/>
        </w:rPr>
        <w:t>s</w:t>
      </w:r>
      <w:r>
        <w:rPr>
          <w:color w:val="404040"/>
          <w:spacing w:val="-5"/>
        </w:rPr>
        <w:t xml:space="preserve"> </w:t>
      </w:r>
      <w:r>
        <w:rPr>
          <w:color w:val="404040"/>
        </w:rPr>
        <w:t>Objednatelem Objednateli</w:t>
      </w:r>
      <w:r>
        <w:rPr>
          <w:color w:val="404040"/>
          <w:spacing w:val="40"/>
        </w:rPr>
        <w:t xml:space="preserve"> </w:t>
      </w:r>
      <w:r>
        <w:rPr>
          <w:color w:val="404040"/>
        </w:rPr>
        <w:t>vrátit nebo</w:t>
      </w:r>
      <w:r>
        <w:rPr>
          <w:color w:val="404040"/>
          <w:spacing w:val="-1"/>
        </w:rPr>
        <w:t xml:space="preserve"> </w:t>
      </w:r>
      <w:r>
        <w:rPr>
          <w:color w:val="404040"/>
        </w:rPr>
        <w:t>je</w:t>
      </w:r>
      <w:r>
        <w:rPr>
          <w:color w:val="404040"/>
          <w:spacing w:val="-4"/>
        </w:rPr>
        <w:t xml:space="preserve"> </w:t>
      </w:r>
      <w:r>
        <w:rPr>
          <w:color w:val="404040"/>
        </w:rPr>
        <w:t>prokazatelně zničit. O vrácení či zničení dle tohoto odst. 10.14. Dohody musí být sepsán protokol, který musí být podepsán oprávněnými osobami obou Smluvních stran.</w:t>
      </w:r>
    </w:p>
    <w:p w14:paraId="15CBBACA" w14:textId="77777777" w:rsidR="0041514C" w:rsidRDefault="00110430">
      <w:pPr>
        <w:pStyle w:val="Nadpis3"/>
        <w:numPr>
          <w:ilvl w:val="0"/>
          <w:numId w:val="40"/>
        </w:numPr>
        <w:tabs>
          <w:tab w:val="left" w:pos="4004"/>
        </w:tabs>
        <w:spacing w:before="240"/>
        <w:ind w:left="4004" w:hanging="356"/>
        <w:jc w:val="left"/>
        <w:rPr>
          <w:color w:val="00AFEF"/>
        </w:rPr>
      </w:pPr>
      <w:r>
        <w:rPr>
          <w:color w:val="404040"/>
        </w:rPr>
        <w:t>Nakládání</w:t>
      </w:r>
      <w:r>
        <w:rPr>
          <w:color w:val="404040"/>
          <w:spacing w:val="-4"/>
        </w:rPr>
        <w:t xml:space="preserve"> </w:t>
      </w:r>
      <w:r>
        <w:rPr>
          <w:color w:val="404040"/>
        </w:rPr>
        <w:t>s</w:t>
      </w:r>
      <w:r>
        <w:rPr>
          <w:color w:val="404040"/>
          <w:spacing w:val="-7"/>
        </w:rPr>
        <w:t xml:space="preserve"> </w:t>
      </w:r>
      <w:r>
        <w:rPr>
          <w:color w:val="404040"/>
        </w:rPr>
        <w:t>osobními</w:t>
      </w:r>
      <w:r>
        <w:rPr>
          <w:color w:val="404040"/>
          <w:spacing w:val="-5"/>
        </w:rPr>
        <w:t xml:space="preserve"> </w:t>
      </w:r>
      <w:r>
        <w:rPr>
          <w:color w:val="404040"/>
          <w:spacing w:val="-2"/>
        </w:rPr>
        <w:t>údaji</w:t>
      </w:r>
    </w:p>
    <w:p w14:paraId="43C99FB0" w14:textId="77777777" w:rsidR="0041514C" w:rsidRDefault="0041514C">
      <w:pPr>
        <w:pStyle w:val="Zkladntext"/>
        <w:spacing w:before="62"/>
        <w:rPr>
          <w:b/>
        </w:rPr>
      </w:pPr>
    </w:p>
    <w:p w14:paraId="290007A5" w14:textId="77777777" w:rsidR="0041514C" w:rsidRDefault="00110430">
      <w:pPr>
        <w:pStyle w:val="Odstavecseseznamem"/>
        <w:numPr>
          <w:ilvl w:val="1"/>
          <w:numId w:val="40"/>
        </w:numPr>
        <w:tabs>
          <w:tab w:val="left" w:pos="1098"/>
          <w:tab w:val="left" w:pos="1101"/>
        </w:tabs>
        <w:spacing w:before="0" w:line="312" w:lineRule="auto"/>
        <w:ind w:left="1101" w:right="389" w:hanging="708"/>
        <w:jc w:val="both"/>
        <w:rPr>
          <w:color w:val="00AFEF"/>
        </w:rPr>
      </w:pPr>
      <w:r>
        <w:rPr>
          <w:color w:val="404040"/>
        </w:rPr>
        <w:t>Objednatel jako správce osobních údajů zpracovává osobní údaje Dodavatele, je-li Dodavatelem</w:t>
      </w:r>
      <w:r>
        <w:rPr>
          <w:color w:val="404040"/>
          <w:spacing w:val="-5"/>
        </w:rPr>
        <w:t xml:space="preserve"> </w:t>
      </w:r>
      <w:r>
        <w:rPr>
          <w:color w:val="404040"/>
        </w:rPr>
        <w:t>fyzická</w:t>
      </w:r>
      <w:r>
        <w:rPr>
          <w:color w:val="404040"/>
          <w:spacing w:val="-4"/>
        </w:rPr>
        <w:t xml:space="preserve"> </w:t>
      </w:r>
      <w:r>
        <w:rPr>
          <w:color w:val="404040"/>
        </w:rPr>
        <w:t>osoba,</w:t>
      </w:r>
      <w:r>
        <w:rPr>
          <w:color w:val="404040"/>
          <w:spacing w:val="-3"/>
        </w:rPr>
        <w:t xml:space="preserve"> </w:t>
      </w:r>
      <w:r>
        <w:rPr>
          <w:color w:val="404040"/>
        </w:rPr>
        <w:t>a</w:t>
      </w:r>
      <w:r>
        <w:rPr>
          <w:color w:val="404040"/>
          <w:spacing w:val="-4"/>
        </w:rPr>
        <w:t xml:space="preserve"> </w:t>
      </w:r>
      <w:r>
        <w:rPr>
          <w:color w:val="404040"/>
        </w:rPr>
        <w:t>obě</w:t>
      </w:r>
      <w:r>
        <w:rPr>
          <w:color w:val="404040"/>
          <w:spacing w:val="-6"/>
        </w:rPr>
        <w:t xml:space="preserve"> </w:t>
      </w:r>
      <w:r>
        <w:rPr>
          <w:color w:val="404040"/>
        </w:rPr>
        <w:t>Smluvní</w:t>
      </w:r>
      <w:r>
        <w:rPr>
          <w:color w:val="404040"/>
          <w:spacing w:val="-5"/>
        </w:rPr>
        <w:t xml:space="preserve"> </w:t>
      </w:r>
      <w:r>
        <w:rPr>
          <w:color w:val="404040"/>
        </w:rPr>
        <w:t>strany</w:t>
      </w:r>
      <w:r>
        <w:rPr>
          <w:color w:val="404040"/>
          <w:spacing w:val="-6"/>
        </w:rPr>
        <w:t xml:space="preserve"> </w:t>
      </w:r>
      <w:r>
        <w:rPr>
          <w:color w:val="404040"/>
        </w:rPr>
        <w:t>jako</w:t>
      </w:r>
      <w:r>
        <w:rPr>
          <w:color w:val="404040"/>
          <w:spacing w:val="-6"/>
        </w:rPr>
        <w:t xml:space="preserve"> </w:t>
      </w:r>
      <w:r>
        <w:rPr>
          <w:color w:val="404040"/>
        </w:rPr>
        <w:t>správci</w:t>
      </w:r>
      <w:r>
        <w:rPr>
          <w:color w:val="404040"/>
          <w:spacing w:val="-5"/>
        </w:rPr>
        <w:t xml:space="preserve"> </w:t>
      </w:r>
      <w:r>
        <w:rPr>
          <w:color w:val="404040"/>
        </w:rPr>
        <w:t>osobních</w:t>
      </w:r>
      <w:r>
        <w:rPr>
          <w:color w:val="404040"/>
          <w:spacing w:val="-6"/>
        </w:rPr>
        <w:t xml:space="preserve"> </w:t>
      </w:r>
      <w:r>
        <w:rPr>
          <w:color w:val="404040"/>
        </w:rPr>
        <w:t>údajů</w:t>
      </w:r>
      <w:r>
        <w:rPr>
          <w:color w:val="404040"/>
          <w:spacing w:val="-4"/>
        </w:rPr>
        <w:t xml:space="preserve"> </w:t>
      </w:r>
      <w:r>
        <w:rPr>
          <w:color w:val="404040"/>
        </w:rPr>
        <w:t>zpracovávají osobní údaje</w:t>
      </w:r>
      <w:r>
        <w:rPr>
          <w:color w:val="404040"/>
          <w:spacing w:val="-3"/>
        </w:rPr>
        <w:t xml:space="preserve"> </w:t>
      </w:r>
      <w:r>
        <w:rPr>
          <w:color w:val="404040"/>
        </w:rPr>
        <w:t>kontaktních</w:t>
      </w:r>
      <w:r>
        <w:rPr>
          <w:color w:val="404040"/>
          <w:spacing w:val="-3"/>
        </w:rPr>
        <w:t xml:space="preserve"> </w:t>
      </w:r>
      <w:r>
        <w:rPr>
          <w:color w:val="404040"/>
        </w:rPr>
        <w:t>osob poskytnuté</w:t>
      </w:r>
      <w:r>
        <w:rPr>
          <w:color w:val="404040"/>
          <w:spacing w:val="-3"/>
        </w:rPr>
        <w:t xml:space="preserve"> </w:t>
      </w:r>
      <w:r>
        <w:rPr>
          <w:color w:val="404040"/>
        </w:rPr>
        <w:t>v Dohodě, popřípadě</w:t>
      </w:r>
      <w:r>
        <w:rPr>
          <w:color w:val="404040"/>
          <w:spacing w:val="-3"/>
        </w:rPr>
        <w:t xml:space="preserve"> </w:t>
      </w:r>
      <w:r>
        <w:rPr>
          <w:color w:val="404040"/>
        </w:rPr>
        <w:t>osobní údaje dalších osob, které</w:t>
      </w:r>
      <w:r>
        <w:rPr>
          <w:color w:val="404040"/>
          <w:spacing w:val="-3"/>
        </w:rPr>
        <w:t xml:space="preserve"> </w:t>
      </w:r>
      <w:r>
        <w:rPr>
          <w:color w:val="404040"/>
        </w:rPr>
        <w:t>jsou poskytnuty v</w:t>
      </w:r>
      <w:r>
        <w:rPr>
          <w:color w:val="404040"/>
          <w:spacing w:val="-2"/>
        </w:rPr>
        <w:t xml:space="preserve"> </w:t>
      </w:r>
      <w:r>
        <w:rPr>
          <w:color w:val="404040"/>
        </w:rPr>
        <w:t>rámci Dohody, pouze a výhradně pro účely související s</w:t>
      </w:r>
      <w:r>
        <w:rPr>
          <w:color w:val="404040"/>
          <w:spacing w:val="-2"/>
        </w:rPr>
        <w:t xml:space="preserve"> </w:t>
      </w:r>
      <w:r>
        <w:rPr>
          <w:color w:val="404040"/>
        </w:rPr>
        <w:t>plněním Dohody a Dílčích smluv, a to po dobu trvání této Dohody a Dílčích smluv, resp. pro účely vyplývající</w:t>
      </w:r>
      <w:r>
        <w:rPr>
          <w:color w:val="404040"/>
          <w:spacing w:val="-10"/>
        </w:rPr>
        <w:t xml:space="preserve"> </w:t>
      </w:r>
      <w:r>
        <w:rPr>
          <w:color w:val="404040"/>
        </w:rPr>
        <w:t>z</w:t>
      </w:r>
      <w:r>
        <w:rPr>
          <w:color w:val="404040"/>
          <w:spacing w:val="-4"/>
        </w:rPr>
        <w:t xml:space="preserve"> </w:t>
      </w:r>
      <w:r>
        <w:rPr>
          <w:color w:val="404040"/>
        </w:rPr>
        <w:t>právních</w:t>
      </w:r>
      <w:r>
        <w:rPr>
          <w:color w:val="404040"/>
          <w:spacing w:val="-11"/>
        </w:rPr>
        <w:t xml:space="preserve"> </w:t>
      </w:r>
      <w:r>
        <w:rPr>
          <w:color w:val="404040"/>
        </w:rPr>
        <w:t>předpisů</w:t>
      </w:r>
      <w:r>
        <w:rPr>
          <w:color w:val="404040"/>
          <w:spacing w:val="-9"/>
        </w:rPr>
        <w:t xml:space="preserve"> </w:t>
      </w:r>
      <w:r>
        <w:rPr>
          <w:color w:val="404040"/>
        </w:rPr>
        <w:t>po</w:t>
      </w:r>
      <w:r>
        <w:rPr>
          <w:color w:val="404040"/>
          <w:spacing w:val="-9"/>
        </w:rPr>
        <w:t xml:space="preserve"> </w:t>
      </w:r>
      <w:r>
        <w:rPr>
          <w:color w:val="404040"/>
        </w:rPr>
        <w:t>dobu</w:t>
      </w:r>
      <w:r>
        <w:rPr>
          <w:color w:val="404040"/>
          <w:spacing w:val="-11"/>
        </w:rPr>
        <w:t xml:space="preserve"> </w:t>
      </w:r>
      <w:r>
        <w:rPr>
          <w:color w:val="404040"/>
        </w:rPr>
        <w:t>delší,</w:t>
      </w:r>
      <w:r>
        <w:rPr>
          <w:color w:val="404040"/>
          <w:spacing w:val="-10"/>
        </w:rPr>
        <w:t xml:space="preserve"> </w:t>
      </w:r>
      <w:r>
        <w:rPr>
          <w:color w:val="404040"/>
        </w:rPr>
        <w:t>která</w:t>
      </w:r>
      <w:r>
        <w:rPr>
          <w:color w:val="404040"/>
          <w:spacing w:val="-9"/>
        </w:rPr>
        <w:t xml:space="preserve"> </w:t>
      </w:r>
      <w:r>
        <w:rPr>
          <w:color w:val="404040"/>
        </w:rPr>
        <w:t>je</w:t>
      </w:r>
      <w:r>
        <w:rPr>
          <w:color w:val="404040"/>
          <w:spacing w:val="-14"/>
        </w:rPr>
        <w:t xml:space="preserve"> </w:t>
      </w:r>
      <w:r>
        <w:rPr>
          <w:color w:val="404040"/>
        </w:rPr>
        <w:t>těmito</w:t>
      </w:r>
      <w:r>
        <w:rPr>
          <w:color w:val="404040"/>
          <w:spacing w:val="-11"/>
        </w:rPr>
        <w:t xml:space="preserve"> </w:t>
      </w:r>
      <w:r>
        <w:rPr>
          <w:color w:val="404040"/>
        </w:rPr>
        <w:t>právními</w:t>
      </w:r>
      <w:r>
        <w:rPr>
          <w:color w:val="404040"/>
          <w:spacing w:val="-9"/>
        </w:rPr>
        <w:t xml:space="preserve"> </w:t>
      </w:r>
      <w:r>
        <w:rPr>
          <w:color w:val="404040"/>
        </w:rPr>
        <w:t>předpisy</w:t>
      </w:r>
      <w:r>
        <w:rPr>
          <w:color w:val="404040"/>
          <w:spacing w:val="-8"/>
        </w:rPr>
        <w:t xml:space="preserve"> </w:t>
      </w:r>
      <w:r>
        <w:rPr>
          <w:color w:val="404040"/>
        </w:rPr>
        <w:t>odůvodněna. Dodavatel je</w:t>
      </w:r>
      <w:r>
        <w:rPr>
          <w:color w:val="404040"/>
          <w:spacing w:val="-3"/>
        </w:rPr>
        <w:t xml:space="preserve"> </w:t>
      </w:r>
      <w:r>
        <w:rPr>
          <w:color w:val="404040"/>
        </w:rPr>
        <w:t>povinen informovat obdobně fyzické osoby, jejichž osobní údaje pro účely související s plněním Dohody a Dílčích smluv Objednateli předává.</w:t>
      </w:r>
    </w:p>
    <w:p w14:paraId="0131FD37" w14:textId="77777777" w:rsidR="0041514C" w:rsidRDefault="00110430">
      <w:pPr>
        <w:pStyle w:val="Odstavecseseznamem"/>
        <w:numPr>
          <w:ilvl w:val="1"/>
          <w:numId w:val="40"/>
        </w:numPr>
        <w:tabs>
          <w:tab w:val="left" w:pos="1099"/>
        </w:tabs>
        <w:ind w:left="1099" w:hanging="705"/>
        <w:jc w:val="both"/>
        <w:rPr>
          <w:color w:val="00AFEF"/>
        </w:rPr>
      </w:pPr>
      <w:r>
        <w:rPr>
          <w:color w:val="404040"/>
        </w:rPr>
        <w:t>Dodavatel</w:t>
      </w:r>
      <w:r>
        <w:rPr>
          <w:color w:val="404040"/>
          <w:spacing w:val="-12"/>
        </w:rPr>
        <w:t xml:space="preserve"> </w:t>
      </w:r>
      <w:r>
        <w:rPr>
          <w:color w:val="404040"/>
        </w:rPr>
        <w:t>nepředává</w:t>
      </w:r>
      <w:r>
        <w:rPr>
          <w:color w:val="404040"/>
          <w:spacing w:val="-13"/>
        </w:rPr>
        <w:t xml:space="preserve"> </w:t>
      </w:r>
      <w:r>
        <w:rPr>
          <w:color w:val="404040"/>
        </w:rPr>
        <w:t>Objednateli</w:t>
      </w:r>
      <w:r>
        <w:rPr>
          <w:color w:val="404040"/>
          <w:spacing w:val="-12"/>
        </w:rPr>
        <w:t xml:space="preserve"> </w:t>
      </w:r>
      <w:r>
        <w:rPr>
          <w:color w:val="404040"/>
        </w:rPr>
        <w:t>v</w:t>
      </w:r>
      <w:r>
        <w:rPr>
          <w:color w:val="404040"/>
          <w:spacing w:val="-13"/>
        </w:rPr>
        <w:t xml:space="preserve"> </w:t>
      </w:r>
      <w:r>
        <w:rPr>
          <w:color w:val="404040"/>
        </w:rPr>
        <w:t>rámci</w:t>
      </w:r>
      <w:r>
        <w:rPr>
          <w:color w:val="404040"/>
          <w:spacing w:val="-14"/>
        </w:rPr>
        <w:t xml:space="preserve"> </w:t>
      </w:r>
      <w:r>
        <w:rPr>
          <w:color w:val="404040"/>
        </w:rPr>
        <w:t>realizace</w:t>
      </w:r>
      <w:r>
        <w:rPr>
          <w:color w:val="404040"/>
          <w:spacing w:val="-11"/>
        </w:rPr>
        <w:t xml:space="preserve"> </w:t>
      </w:r>
      <w:r>
        <w:rPr>
          <w:color w:val="404040"/>
        </w:rPr>
        <w:t>Plnění</w:t>
      </w:r>
      <w:r>
        <w:rPr>
          <w:color w:val="404040"/>
          <w:spacing w:val="-10"/>
        </w:rPr>
        <w:t xml:space="preserve"> </w:t>
      </w:r>
      <w:r>
        <w:rPr>
          <w:color w:val="404040"/>
        </w:rPr>
        <w:t>kromě</w:t>
      </w:r>
      <w:r>
        <w:rPr>
          <w:color w:val="404040"/>
          <w:spacing w:val="-12"/>
        </w:rPr>
        <w:t xml:space="preserve"> </w:t>
      </w:r>
      <w:r>
        <w:rPr>
          <w:color w:val="404040"/>
        </w:rPr>
        <w:t>případu</w:t>
      </w:r>
      <w:r>
        <w:rPr>
          <w:color w:val="404040"/>
          <w:spacing w:val="-11"/>
        </w:rPr>
        <w:t xml:space="preserve"> </w:t>
      </w:r>
      <w:r>
        <w:rPr>
          <w:color w:val="404040"/>
        </w:rPr>
        <w:t>uvedeného</w:t>
      </w:r>
      <w:r>
        <w:rPr>
          <w:color w:val="404040"/>
          <w:spacing w:val="-12"/>
        </w:rPr>
        <w:t xml:space="preserve"> </w:t>
      </w:r>
      <w:r>
        <w:rPr>
          <w:color w:val="404040"/>
        </w:rPr>
        <w:t>v</w:t>
      </w:r>
      <w:r>
        <w:rPr>
          <w:color w:val="404040"/>
          <w:spacing w:val="-10"/>
        </w:rPr>
        <w:t xml:space="preserve"> </w:t>
      </w:r>
      <w:r>
        <w:rPr>
          <w:color w:val="404040"/>
          <w:spacing w:val="-2"/>
        </w:rPr>
        <w:t>odst.</w:t>
      </w:r>
    </w:p>
    <w:p w14:paraId="75CBEA43" w14:textId="77777777" w:rsidR="0041514C" w:rsidRDefault="00110430">
      <w:pPr>
        <w:pStyle w:val="Zkladntext"/>
        <w:spacing w:before="76" w:line="312" w:lineRule="auto"/>
        <w:ind w:left="1102" w:right="388"/>
        <w:jc w:val="both"/>
      </w:pPr>
      <w:r>
        <w:rPr>
          <w:color w:val="404040"/>
        </w:rPr>
        <w:t>11.1</w:t>
      </w:r>
      <w:r>
        <w:rPr>
          <w:color w:val="404040"/>
          <w:spacing w:val="-15"/>
        </w:rPr>
        <w:t xml:space="preserve"> </w:t>
      </w:r>
      <w:r>
        <w:rPr>
          <w:color w:val="404040"/>
        </w:rPr>
        <w:t>tohoto</w:t>
      </w:r>
      <w:r>
        <w:rPr>
          <w:color w:val="404040"/>
          <w:spacing w:val="-15"/>
        </w:rPr>
        <w:t xml:space="preserve"> </w:t>
      </w:r>
      <w:r>
        <w:rPr>
          <w:color w:val="404040"/>
        </w:rPr>
        <w:t>článku</w:t>
      </w:r>
      <w:r>
        <w:rPr>
          <w:color w:val="404040"/>
          <w:spacing w:val="-14"/>
        </w:rPr>
        <w:t xml:space="preserve"> </w:t>
      </w:r>
      <w:r>
        <w:rPr>
          <w:color w:val="404040"/>
        </w:rPr>
        <w:t>Dohody</w:t>
      </w:r>
      <w:r>
        <w:rPr>
          <w:color w:val="404040"/>
          <w:spacing w:val="-14"/>
        </w:rPr>
        <w:t xml:space="preserve"> </w:t>
      </w:r>
      <w:r>
        <w:rPr>
          <w:color w:val="404040"/>
        </w:rPr>
        <w:t>žádné</w:t>
      </w:r>
      <w:r>
        <w:rPr>
          <w:color w:val="404040"/>
          <w:spacing w:val="-15"/>
        </w:rPr>
        <w:t xml:space="preserve"> </w:t>
      </w:r>
      <w:r>
        <w:rPr>
          <w:color w:val="404040"/>
        </w:rPr>
        <w:t>další</w:t>
      </w:r>
      <w:r>
        <w:rPr>
          <w:color w:val="404040"/>
          <w:spacing w:val="-13"/>
        </w:rPr>
        <w:t xml:space="preserve"> </w:t>
      </w:r>
      <w:r>
        <w:rPr>
          <w:color w:val="404040"/>
        </w:rPr>
        <w:t>osobní</w:t>
      </w:r>
      <w:r>
        <w:rPr>
          <w:color w:val="404040"/>
          <w:spacing w:val="-13"/>
        </w:rPr>
        <w:t xml:space="preserve"> </w:t>
      </w:r>
      <w:r>
        <w:rPr>
          <w:color w:val="404040"/>
        </w:rPr>
        <w:t>údaje.</w:t>
      </w:r>
      <w:r>
        <w:rPr>
          <w:color w:val="404040"/>
          <w:spacing w:val="-13"/>
        </w:rPr>
        <w:t xml:space="preserve"> </w:t>
      </w:r>
      <w:r>
        <w:rPr>
          <w:color w:val="404040"/>
        </w:rPr>
        <w:t>V</w:t>
      </w:r>
      <w:r>
        <w:rPr>
          <w:color w:val="404040"/>
          <w:spacing w:val="-15"/>
        </w:rPr>
        <w:t xml:space="preserve"> </w:t>
      </w:r>
      <w:r>
        <w:rPr>
          <w:color w:val="404040"/>
        </w:rPr>
        <w:t>případě,</w:t>
      </w:r>
      <w:r>
        <w:rPr>
          <w:color w:val="404040"/>
          <w:spacing w:val="-13"/>
        </w:rPr>
        <w:t xml:space="preserve"> </w:t>
      </w:r>
      <w:r>
        <w:rPr>
          <w:color w:val="404040"/>
        </w:rPr>
        <w:t>že</w:t>
      </w:r>
      <w:r>
        <w:rPr>
          <w:color w:val="404040"/>
          <w:spacing w:val="-4"/>
        </w:rPr>
        <w:t xml:space="preserve"> </w:t>
      </w:r>
      <w:r>
        <w:rPr>
          <w:color w:val="404040"/>
        </w:rPr>
        <w:t>součástí</w:t>
      </w:r>
      <w:r>
        <w:rPr>
          <w:color w:val="404040"/>
          <w:spacing w:val="-15"/>
        </w:rPr>
        <w:t xml:space="preserve"> </w:t>
      </w:r>
      <w:r>
        <w:rPr>
          <w:color w:val="404040"/>
        </w:rPr>
        <w:t>realizace</w:t>
      </w:r>
      <w:r>
        <w:rPr>
          <w:color w:val="404040"/>
          <w:spacing w:val="-14"/>
        </w:rPr>
        <w:t xml:space="preserve"> </w:t>
      </w:r>
      <w:r>
        <w:rPr>
          <w:color w:val="404040"/>
        </w:rPr>
        <w:t>Plnění bude předání osobních údajů podléhajících ochraně dle příslušných právních předpisů na ochranu osobních údajů, je</w:t>
      </w:r>
      <w:r>
        <w:rPr>
          <w:color w:val="404040"/>
          <w:spacing w:val="-1"/>
        </w:rPr>
        <w:t xml:space="preserve"> </w:t>
      </w:r>
      <w:r>
        <w:rPr>
          <w:color w:val="404040"/>
        </w:rPr>
        <w:t>Dodavatel povinen na</w:t>
      </w:r>
      <w:r>
        <w:rPr>
          <w:color w:val="404040"/>
          <w:spacing w:val="-1"/>
        </w:rPr>
        <w:t xml:space="preserve"> </w:t>
      </w:r>
      <w:r>
        <w:rPr>
          <w:color w:val="404040"/>
        </w:rPr>
        <w:t>tuto skutečnost Objednatele předem písemně upozornit a</w:t>
      </w:r>
      <w:r>
        <w:rPr>
          <w:color w:val="404040"/>
          <w:spacing w:val="-4"/>
        </w:rPr>
        <w:t xml:space="preserve"> </w:t>
      </w:r>
      <w:r>
        <w:rPr>
          <w:color w:val="404040"/>
        </w:rPr>
        <w:t>Objednatel je oprávněn dle</w:t>
      </w:r>
      <w:r>
        <w:rPr>
          <w:color w:val="404040"/>
          <w:spacing w:val="-1"/>
        </w:rPr>
        <w:t xml:space="preserve"> </w:t>
      </w:r>
      <w:r>
        <w:rPr>
          <w:color w:val="404040"/>
        </w:rPr>
        <w:t xml:space="preserve">svého uvážení převzetí osobních údajů </w:t>
      </w:r>
      <w:r>
        <w:rPr>
          <w:color w:val="404040"/>
          <w:spacing w:val="-2"/>
        </w:rPr>
        <w:t>odmítnout.</w:t>
      </w:r>
    </w:p>
    <w:p w14:paraId="2AE710E4" w14:textId="77777777" w:rsidR="0041514C" w:rsidRDefault="00110430">
      <w:pPr>
        <w:pStyle w:val="Odstavecseseznamem"/>
        <w:numPr>
          <w:ilvl w:val="1"/>
          <w:numId w:val="40"/>
        </w:numPr>
        <w:tabs>
          <w:tab w:val="left" w:pos="1099"/>
          <w:tab w:val="left" w:pos="1102"/>
        </w:tabs>
        <w:spacing w:before="122" w:line="312" w:lineRule="auto"/>
        <w:ind w:left="1102" w:right="387" w:hanging="708"/>
        <w:jc w:val="both"/>
        <w:rPr>
          <w:color w:val="00AFEF"/>
        </w:rPr>
      </w:pPr>
      <w:r>
        <w:rPr>
          <w:color w:val="404040"/>
        </w:rPr>
        <w:t>Pro</w:t>
      </w:r>
      <w:r>
        <w:rPr>
          <w:color w:val="404040"/>
          <w:spacing w:val="-2"/>
        </w:rPr>
        <w:t xml:space="preserve"> </w:t>
      </w:r>
      <w:r>
        <w:rPr>
          <w:color w:val="404040"/>
        </w:rPr>
        <w:t>případ,</w:t>
      </w:r>
      <w:r>
        <w:rPr>
          <w:color w:val="404040"/>
          <w:spacing w:val="-3"/>
        </w:rPr>
        <w:t xml:space="preserve"> </w:t>
      </w:r>
      <w:r>
        <w:rPr>
          <w:color w:val="404040"/>
        </w:rPr>
        <w:t>že</w:t>
      </w:r>
      <w:r>
        <w:rPr>
          <w:color w:val="404040"/>
          <w:spacing w:val="-2"/>
        </w:rPr>
        <w:t xml:space="preserve"> </w:t>
      </w:r>
      <w:r>
        <w:rPr>
          <w:color w:val="404040"/>
        </w:rPr>
        <w:t>Dodavatel</w:t>
      </w:r>
      <w:r>
        <w:rPr>
          <w:color w:val="404040"/>
          <w:spacing w:val="-5"/>
        </w:rPr>
        <w:t xml:space="preserve"> </w:t>
      </w:r>
      <w:r>
        <w:rPr>
          <w:color w:val="404040"/>
        </w:rPr>
        <w:t>v</w:t>
      </w:r>
      <w:r>
        <w:rPr>
          <w:color w:val="404040"/>
          <w:spacing w:val="-1"/>
        </w:rPr>
        <w:t xml:space="preserve"> </w:t>
      </w:r>
      <w:r>
        <w:rPr>
          <w:color w:val="404040"/>
        </w:rPr>
        <w:t>rámci</w:t>
      </w:r>
      <w:r>
        <w:rPr>
          <w:color w:val="404040"/>
          <w:spacing w:val="-2"/>
        </w:rPr>
        <w:t xml:space="preserve"> </w:t>
      </w:r>
      <w:r>
        <w:rPr>
          <w:color w:val="404040"/>
        </w:rPr>
        <w:t>plnění Dohody</w:t>
      </w:r>
      <w:r>
        <w:rPr>
          <w:color w:val="404040"/>
          <w:spacing w:val="-1"/>
        </w:rPr>
        <w:t xml:space="preserve"> </w:t>
      </w:r>
      <w:r>
        <w:rPr>
          <w:color w:val="404040"/>
        </w:rPr>
        <w:t>a</w:t>
      </w:r>
      <w:r>
        <w:rPr>
          <w:color w:val="404040"/>
          <w:spacing w:val="-4"/>
        </w:rPr>
        <w:t xml:space="preserve"> </w:t>
      </w:r>
      <w:r>
        <w:rPr>
          <w:color w:val="404040"/>
        </w:rPr>
        <w:t>Dílčích</w:t>
      </w:r>
      <w:r>
        <w:rPr>
          <w:color w:val="404040"/>
          <w:spacing w:val="-4"/>
        </w:rPr>
        <w:t xml:space="preserve"> </w:t>
      </w:r>
      <w:r>
        <w:rPr>
          <w:color w:val="404040"/>
        </w:rPr>
        <w:t>smluv</w:t>
      </w:r>
      <w:r>
        <w:rPr>
          <w:color w:val="404040"/>
          <w:spacing w:val="-4"/>
        </w:rPr>
        <w:t xml:space="preserve"> </w:t>
      </w:r>
      <w:r>
        <w:rPr>
          <w:color w:val="404040"/>
        </w:rPr>
        <w:t>získá</w:t>
      </w:r>
      <w:r>
        <w:rPr>
          <w:color w:val="404040"/>
          <w:spacing w:val="-2"/>
        </w:rPr>
        <w:t xml:space="preserve"> </w:t>
      </w:r>
      <w:r>
        <w:rPr>
          <w:color w:val="404040"/>
        </w:rPr>
        <w:t>přístup</w:t>
      </w:r>
      <w:r>
        <w:rPr>
          <w:color w:val="404040"/>
          <w:spacing w:val="-2"/>
        </w:rPr>
        <w:t xml:space="preserve"> </w:t>
      </w:r>
      <w:r>
        <w:rPr>
          <w:color w:val="404040"/>
        </w:rPr>
        <w:t>k</w:t>
      </w:r>
      <w:r>
        <w:rPr>
          <w:color w:val="404040"/>
          <w:spacing w:val="-1"/>
        </w:rPr>
        <w:t xml:space="preserve"> </w:t>
      </w:r>
      <w:r>
        <w:rPr>
          <w:color w:val="404040"/>
        </w:rPr>
        <w:t>informacím, jež budou obsahovat osobní údaje podléhající ochraně dle právních předpisů, je</w:t>
      </w:r>
      <w:r>
        <w:rPr>
          <w:color w:val="404040"/>
          <w:spacing w:val="-1"/>
        </w:rPr>
        <w:t xml:space="preserve"> </w:t>
      </w:r>
      <w:r>
        <w:rPr>
          <w:color w:val="404040"/>
        </w:rPr>
        <w:t>Dodavatel oprávněn přistupovat k takovým osobním údajům pouze v</w:t>
      </w:r>
      <w:r>
        <w:rPr>
          <w:color w:val="404040"/>
          <w:spacing w:val="-3"/>
        </w:rPr>
        <w:t xml:space="preserve"> </w:t>
      </w:r>
      <w:r>
        <w:rPr>
          <w:color w:val="404040"/>
        </w:rPr>
        <w:t>rozsahu nezbytném pro</w:t>
      </w:r>
      <w:r>
        <w:rPr>
          <w:color w:val="404040"/>
          <w:spacing w:val="-3"/>
        </w:rPr>
        <w:t xml:space="preserve"> </w:t>
      </w:r>
      <w:r>
        <w:rPr>
          <w:color w:val="404040"/>
        </w:rPr>
        <w:t>plnění předmětu</w:t>
      </w:r>
      <w:r>
        <w:rPr>
          <w:color w:val="404040"/>
          <w:spacing w:val="-7"/>
        </w:rPr>
        <w:t xml:space="preserve"> </w:t>
      </w:r>
      <w:r>
        <w:rPr>
          <w:color w:val="404040"/>
        </w:rPr>
        <w:t>Dohody.</w:t>
      </w:r>
      <w:r>
        <w:rPr>
          <w:color w:val="404040"/>
          <w:spacing w:val="-6"/>
        </w:rPr>
        <w:t xml:space="preserve"> </w:t>
      </w:r>
      <w:r>
        <w:rPr>
          <w:color w:val="404040"/>
        </w:rPr>
        <w:t>Dodavatel</w:t>
      </w:r>
      <w:r>
        <w:rPr>
          <w:color w:val="404040"/>
          <w:spacing w:val="-6"/>
        </w:rPr>
        <w:t xml:space="preserve"> </w:t>
      </w:r>
      <w:r>
        <w:rPr>
          <w:color w:val="404040"/>
        </w:rPr>
        <w:t>se</w:t>
      </w:r>
      <w:r>
        <w:rPr>
          <w:color w:val="404040"/>
          <w:spacing w:val="-9"/>
        </w:rPr>
        <w:t xml:space="preserve"> </w:t>
      </w:r>
      <w:r>
        <w:rPr>
          <w:color w:val="404040"/>
        </w:rPr>
        <w:t>zavazuje</w:t>
      </w:r>
      <w:r>
        <w:rPr>
          <w:color w:val="404040"/>
          <w:spacing w:val="-7"/>
        </w:rPr>
        <w:t xml:space="preserve"> </w:t>
      </w:r>
      <w:r>
        <w:rPr>
          <w:color w:val="404040"/>
        </w:rPr>
        <w:t>nakládat</w:t>
      </w:r>
      <w:r>
        <w:rPr>
          <w:color w:val="404040"/>
          <w:spacing w:val="-6"/>
        </w:rPr>
        <w:t xml:space="preserve"> </w:t>
      </w:r>
      <w:r>
        <w:rPr>
          <w:color w:val="404040"/>
        </w:rPr>
        <w:t>se</w:t>
      </w:r>
      <w:r>
        <w:rPr>
          <w:color w:val="404040"/>
          <w:spacing w:val="-7"/>
        </w:rPr>
        <w:t xml:space="preserve"> </w:t>
      </w:r>
      <w:r>
        <w:rPr>
          <w:color w:val="404040"/>
        </w:rPr>
        <w:t>zpřístupněnými</w:t>
      </w:r>
      <w:r>
        <w:rPr>
          <w:color w:val="404040"/>
          <w:spacing w:val="-7"/>
        </w:rPr>
        <w:t xml:space="preserve"> </w:t>
      </w:r>
      <w:r>
        <w:rPr>
          <w:color w:val="404040"/>
        </w:rPr>
        <w:t>osobními</w:t>
      </w:r>
      <w:r>
        <w:rPr>
          <w:color w:val="404040"/>
          <w:spacing w:val="-8"/>
        </w:rPr>
        <w:t xml:space="preserve"> </w:t>
      </w:r>
      <w:r>
        <w:rPr>
          <w:color w:val="404040"/>
        </w:rPr>
        <w:t>údaji</w:t>
      </w:r>
      <w:r>
        <w:rPr>
          <w:color w:val="404040"/>
          <w:spacing w:val="-7"/>
        </w:rPr>
        <w:t xml:space="preserve"> </w:t>
      </w:r>
      <w:r>
        <w:rPr>
          <w:color w:val="404040"/>
        </w:rPr>
        <w:t>pouze na</w:t>
      </w:r>
      <w:r>
        <w:rPr>
          <w:color w:val="404040"/>
          <w:spacing w:val="-4"/>
        </w:rPr>
        <w:t xml:space="preserve"> </w:t>
      </w:r>
      <w:r>
        <w:rPr>
          <w:color w:val="404040"/>
        </w:rPr>
        <w:t>základě</w:t>
      </w:r>
      <w:r>
        <w:rPr>
          <w:color w:val="404040"/>
          <w:spacing w:val="-6"/>
        </w:rPr>
        <w:t xml:space="preserve"> </w:t>
      </w:r>
      <w:r>
        <w:rPr>
          <w:color w:val="404040"/>
        </w:rPr>
        <w:t>pokynů</w:t>
      </w:r>
      <w:r>
        <w:rPr>
          <w:color w:val="404040"/>
          <w:spacing w:val="-9"/>
        </w:rPr>
        <w:t xml:space="preserve"> </w:t>
      </w:r>
      <w:r>
        <w:rPr>
          <w:color w:val="404040"/>
        </w:rPr>
        <w:t>Objednatele,</w:t>
      </w:r>
      <w:r>
        <w:rPr>
          <w:color w:val="404040"/>
          <w:spacing w:val="-5"/>
        </w:rPr>
        <w:t xml:space="preserve"> </w:t>
      </w:r>
      <w:r>
        <w:rPr>
          <w:color w:val="404040"/>
        </w:rPr>
        <w:t>pouze</w:t>
      </w:r>
      <w:r>
        <w:rPr>
          <w:color w:val="404040"/>
          <w:spacing w:val="-6"/>
        </w:rPr>
        <w:t xml:space="preserve"> </w:t>
      </w:r>
      <w:r>
        <w:rPr>
          <w:color w:val="404040"/>
        </w:rPr>
        <w:t>pro</w:t>
      </w:r>
      <w:r>
        <w:rPr>
          <w:color w:val="404040"/>
          <w:spacing w:val="-6"/>
        </w:rPr>
        <w:t xml:space="preserve"> </w:t>
      </w:r>
      <w:r>
        <w:rPr>
          <w:color w:val="404040"/>
        </w:rPr>
        <w:t>účely</w:t>
      </w:r>
      <w:r>
        <w:rPr>
          <w:color w:val="404040"/>
          <w:spacing w:val="-8"/>
        </w:rPr>
        <w:t xml:space="preserve"> </w:t>
      </w:r>
      <w:r>
        <w:rPr>
          <w:color w:val="404040"/>
        </w:rPr>
        <w:t>plnění</w:t>
      </w:r>
      <w:r>
        <w:rPr>
          <w:color w:val="404040"/>
          <w:spacing w:val="-3"/>
        </w:rPr>
        <w:t xml:space="preserve"> </w:t>
      </w:r>
      <w:r>
        <w:rPr>
          <w:color w:val="404040"/>
        </w:rPr>
        <w:t>Dohody</w:t>
      </w:r>
      <w:r>
        <w:rPr>
          <w:color w:val="404040"/>
          <w:spacing w:val="-6"/>
        </w:rPr>
        <w:t xml:space="preserve"> </w:t>
      </w:r>
      <w:r>
        <w:rPr>
          <w:color w:val="404040"/>
        </w:rPr>
        <w:t>a</w:t>
      </w:r>
      <w:r>
        <w:rPr>
          <w:color w:val="404040"/>
          <w:spacing w:val="-6"/>
        </w:rPr>
        <w:t xml:space="preserve"> </w:t>
      </w:r>
      <w:r>
        <w:rPr>
          <w:color w:val="404040"/>
        </w:rPr>
        <w:t>Dílčích</w:t>
      </w:r>
      <w:r>
        <w:rPr>
          <w:color w:val="404040"/>
          <w:spacing w:val="-9"/>
        </w:rPr>
        <w:t xml:space="preserve"> </w:t>
      </w:r>
      <w:r>
        <w:rPr>
          <w:color w:val="404040"/>
        </w:rPr>
        <w:t>smluv,</w:t>
      </w:r>
      <w:r>
        <w:rPr>
          <w:color w:val="404040"/>
          <w:spacing w:val="-5"/>
        </w:rPr>
        <w:t xml:space="preserve"> </w:t>
      </w:r>
      <w:r>
        <w:rPr>
          <w:color w:val="404040"/>
        </w:rPr>
        <w:t>zachovat</w:t>
      </w:r>
      <w:r>
        <w:rPr>
          <w:color w:val="404040"/>
          <w:spacing w:val="-5"/>
        </w:rPr>
        <w:t xml:space="preserve"> </w:t>
      </w:r>
      <w:r>
        <w:rPr>
          <w:color w:val="404040"/>
        </w:rPr>
        <w:t>o nich mlčenlivost a zajistit jejich bezpečnost proti úniku, náhodnému nebo</w:t>
      </w:r>
      <w:r>
        <w:rPr>
          <w:color w:val="404040"/>
          <w:spacing w:val="-2"/>
        </w:rPr>
        <w:t xml:space="preserve"> </w:t>
      </w:r>
      <w:r>
        <w:rPr>
          <w:color w:val="404040"/>
        </w:rPr>
        <w:t>neoprávněnému zničení, ztrátě, pozměňování nebo neoprávněnému zpřístupnění třetím osobám.</w:t>
      </w:r>
    </w:p>
    <w:p w14:paraId="7D7FC647" w14:textId="77777777" w:rsidR="0041514C" w:rsidRDefault="00110430">
      <w:pPr>
        <w:pStyle w:val="Odstavecseseznamem"/>
        <w:numPr>
          <w:ilvl w:val="1"/>
          <w:numId w:val="40"/>
        </w:numPr>
        <w:tabs>
          <w:tab w:val="left" w:pos="1099"/>
          <w:tab w:val="left" w:pos="1102"/>
        </w:tabs>
        <w:spacing w:before="119" w:line="312" w:lineRule="auto"/>
        <w:ind w:left="1102" w:right="390" w:hanging="708"/>
        <w:jc w:val="both"/>
        <w:rPr>
          <w:color w:val="00AFEF"/>
        </w:rPr>
      </w:pPr>
      <w:r>
        <w:rPr>
          <w:color w:val="404040"/>
        </w:rPr>
        <w:t>Pokud řádná realizace Plnění dle této Dohody, resp. Dílčích smluv, vyžaduje zpracování osobních údajů zaměstnanců Objednatele, budou osobní údaje zaměstnanců Objednatele Dodavatelem zpracovány v následujícím rozsahu:</w:t>
      </w:r>
    </w:p>
    <w:p w14:paraId="29E68EA0" w14:textId="77777777" w:rsidR="0041514C" w:rsidRDefault="00110430">
      <w:pPr>
        <w:pStyle w:val="Odstavecseseznamem"/>
        <w:numPr>
          <w:ilvl w:val="0"/>
          <w:numId w:val="22"/>
        </w:numPr>
        <w:tabs>
          <w:tab w:val="left" w:pos="1527"/>
        </w:tabs>
        <w:spacing w:before="60"/>
        <w:ind w:hanging="424"/>
      </w:pPr>
      <w:r>
        <w:rPr>
          <w:color w:val="404040"/>
        </w:rPr>
        <w:t>jméno</w:t>
      </w:r>
      <w:r>
        <w:rPr>
          <w:color w:val="404040"/>
          <w:spacing w:val="-3"/>
        </w:rPr>
        <w:t xml:space="preserve"> </w:t>
      </w:r>
      <w:r>
        <w:rPr>
          <w:color w:val="404040"/>
        </w:rPr>
        <w:t xml:space="preserve">a </w:t>
      </w:r>
      <w:r>
        <w:rPr>
          <w:color w:val="404040"/>
          <w:spacing w:val="-2"/>
        </w:rPr>
        <w:t>příjmení,</w:t>
      </w:r>
    </w:p>
    <w:p w14:paraId="0CFA5B48" w14:textId="77777777" w:rsidR="0041514C" w:rsidRDefault="00110430">
      <w:pPr>
        <w:pStyle w:val="Odstavecseseznamem"/>
        <w:numPr>
          <w:ilvl w:val="0"/>
          <w:numId w:val="22"/>
        </w:numPr>
        <w:tabs>
          <w:tab w:val="left" w:pos="1527"/>
        </w:tabs>
        <w:spacing w:before="76"/>
        <w:ind w:hanging="424"/>
      </w:pPr>
      <w:r>
        <w:rPr>
          <w:color w:val="404040"/>
          <w:spacing w:val="-2"/>
        </w:rPr>
        <w:t>e-mail,</w:t>
      </w:r>
    </w:p>
    <w:p w14:paraId="7B8C93BF" w14:textId="77777777" w:rsidR="0041514C" w:rsidRDefault="00110430">
      <w:pPr>
        <w:pStyle w:val="Odstavecseseznamem"/>
        <w:numPr>
          <w:ilvl w:val="0"/>
          <w:numId w:val="22"/>
        </w:numPr>
        <w:tabs>
          <w:tab w:val="left" w:pos="1527"/>
        </w:tabs>
        <w:spacing w:before="75"/>
        <w:ind w:hanging="424"/>
      </w:pPr>
      <w:r>
        <w:rPr>
          <w:color w:val="404040"/>
        </w:rPr>
        <w:t>telefonní</w:t>
      </w:r>
      <w:r>
        <w:rPr>
          <w:color w:val="404040"/>
          <w:spacing w:val="-8"/>
        </w:rPr>
        <w:t xml:space="preserve"> </w:t>
      </w:r>
      <w:r>
        <w:rPr>
          <w:color w:val="404040"/>
          <w:spacing w:val="-2"/>
        </w:rPr>
        <w:t>číslo.</w:t>
      </w:r>
    </w:p>
    <w:p w14:paraId="5B0D083C" w14:textId="77777777" w:rsidR="0041514C" w:rsidRDefault="00110430">
      <w:pPr>
        <w:pStyle w:val="Odstavecseseznamem"/>
        <w:numPr>
          <w:ilvl w:val="1"/>
          <w:numId w:val="40"/>
        </w:numPr>
        <w:tabs>
          <w:tab w:val="left" w:pos="1100"/>
          <w:tab w:val="left" w:pos="1103"/>
        </w:tabs>
        <w:spacing w:before="136" w:line="312" w:lineRule="auto"/>
        <w:ind w:left="1103" w:right="388" w:hanging="708"/>
        <w:jc w:val="both"/>
        <w:rPr>
          <w:color w:val="00AFEF"/>
        </w:rPr>
      </w:pPr>
      <w:r>
        <w:rPr>
          <w:color w:val="404040"/>
        </w:rPr>
        <w:t>Zpracování osobních údajů je definováno příslušnou právní úpravou, přičemž se jedná zejména</w:t>
      </w:r>
      <w:r>
        <w:rPr>
          <w:color w:val="404040"/>
          <w:spacing w:val="80"/>
        </w:rPr>
        <w:t xml:space="preserve"> </w:t>
      </w:r>
      <w:r>
        <w:rPr>
          <w:color w:val="404040"/>
        </w:rPr>
        <w:t>o</w:t>
      </w:r>
      <w:r>
        <w:rPr>
          <w:color w:val="404040"/>
          <w:spacing w:val="80"/>
        </w:rPr>
        <w:t xml:space="preserve"> </w:t>
      </w:r>
      <w:r>
        <w:rPr>
          <w:color w:val="404040"/>
        </w:rPr>
        <w:t>jejich</w:t>
      </w:r>
      <w:r>
        <w:rPr>
          <w:color w:val="404040"/>
          <w:spacing w:val="80"/>
        </w:rPr>
        <w:t xml:space="preserve"> </w:t>
      </w:r>
      <w:r>
        <w:rPr>
          <w:color w:val="404040"/>
        </w:rPr>
        <w:t>shromažďování,</w:t>
      </w:r>
      <w:r>
        <w:rPr>
          <w:color w:val="404040"/>
          <w:spacing w:val="80"/>
        </w:rPr>
        <w:t xml:space="preserve"> </w:t>
      </w:r>
      <w:r>
        <w:rPr>
          <w:color w:val="404040"/>
        </w:rPr>
        <w:t>ukládání</w:t>
      </w:r>
      <w:r>
        <w:rPr>
          <w:color w:val="404040"/>
          <w:spacing w:val="80"/>
        </w:rPr>
        <w:t xml:space="preserve"> </w:t>
      </w:r>
      <w:r>
        <w:rPr>
          <w:color w:val="404040"/>
        </w:rPr>
        <w:t>na</w:t>
      </w:r>
      <w:r>
        <w:rPr>
          <w:color w:val="404040"/>
          <w:spacing w:val="-1"/>
        </w:rPr>
        <w:t xml:space="preserve"> </w:t>
      </w:r>
      <w:r>
        <w:rPr>
          <w:color w:val="404040"/>
        </w:rPr>
        <w:t>nosiče</w:t>
      </w:r>
      <w:r>
        <w:rPr>
          <w:color w:val="404040"/>
          <w:spacing w:val="80"/>
        </w:rPr>
        <w:t xml:space="preserve"> </w:t>
      </w:r>
      <w:r>
        <w:rPr>
          <w:color w:val="404040"/>
        </w:rPr>
        <w:t>informací,</w:t>
      </w:r>
      <w:r>
        <w:rPr>
          <w:color w:val="404040"/>
          <w:spacing w:val="80"/>
        </w:rPr>
        <w:t xml:space="preserve"> </w:t>
      </w:r>
      <w:r>
        <w:rPr>
          <w:color w:val="404040"/>
        </w:rPr>
        <w:t>používání,</w:t>
      </w:r>
      <w:r>
        <w:rPr>
          <w:color w:val="404040"/>
          <w:spacing w:val="80"/>
        </w:rPr>
        <w:t xml:space="preserve"> </w:t>
      </w:r>
      <w:r>
        <w:rPr>
          <w:color w:val="404040"/>
        </w:rPr>
        <w:t>třídění nebo</w:t>
      </w:r>
      <w:r>
        <w:rPr>
          <w:color w:val="404040"/>
          <w:spacing w:val="-1"/>
        </w:rPr>
        <w:t xml:space="preserve"> </w:t>
      </w:r>
      <w:r>
        <w:rPr>
          <w:color w:val="404040"/>
        </w:rPr>
        <w:t>kombinování, blokování a likvidace s</w:t>
      </w:r>
      <w:r>
        <w:rPr>
          <w:color w:val="404040"/>
          <w:spacing w:val="-1"/>
        </w:rPr>
        <w:t xml:space="preserve"> </w:t>
      </w:r>
      <w:r>
        <w:rPr>
          <w:color w:val="404040"/>
        </w:rPr>
        <w:t>využitím manuálních a automatizovaných prostředků v rozsahu nezbytném pro zajištění řádného dodání / poskytnutí/ poskytování Předmětu plnění dle této Dohody a Dílčích smluv.</w:t>
      </w:r>
    </w:p>
    <w:p w14:paraId="1E01DDC2" w14:textId="77777777" w:rsidR="0041514C" w:rsidRDefault="0041514C">
      <w:pPr>
        <w:spacing w:line="312" w:lineRule="auto"/>
        <w:jc w:val="both"/>
        <w:sectPr w:rsidR="0041514C">
          <w:pgSz w:w="11910" w:h="16840"/>
          <w:pgMar w:top="2000" w:right="740" w:bottom="1040" w:left="740" w:header="680" w:footer="856" w:gutter="0"/>
          <w:cols w:space="708"/>
        </w:sectPr>
      </w:pPr>
    </w:p>
    <w:p w14:paraId="48A52DE6" w14:textId="77777777" w:rsidR="0041514C" w:rsidRDefault="0041514C">
      <w:pPr>
        <w:pStyle w:val="Zkladntext"/>
        <w:spacing w:before="4"/>
      </w:pPr>
    </w:p>
    <w:p w14:paraId="03DEA2E8" w14:textId="77777777" w:rsidR="0041514C" w:rsidRDefault="00110430">
      <w:pPr>
        <w:pStyle w:val="Odstavecseseznamem"/>
        <w:numPr>
          <w:ilvl w:val="1"/>
          <w:numId w:val="40"/>
        </w:numPr>
        <w:tabs>
          <w:tab w:val="left" w:pos="1097"/>
          <w:tab w:val="left" w:pos="1100"/>
        </w:tabs>
        <w:spacing w:before="0" w:line="312" w:lineRule="auto"/>
        <w:ind w:left="1100" w:right="391" w:hanging="708"/>
        <w:jc w:val="both"/>
        <w:rPr>
          <w:color w:val="00AFEF"/>
        </w:rPr>
      </w:pPr>
      <w:r>
        <w:rPr>
          <w:color w:val="404040"/>
        </w:rPr>
        <w:t>Osobní údaje budou zpracovány po dobu trvání této Dohody a Dílčích smluv. Ukončením této</w:t>
      </w:r>
      <w:r>
        <w:rPr>
          <w:color w:val="404040"/>
          <w:spacing w:val="60"/>
        </w:rPr>
        <w:t xml:space="preserve"> </w:t>
      </w:r>
      <w:r>
        <w:rPr>
          <w:color w:val="404040"/>
        </w:rPr>
        <w:t>Dohody</w:t>
      </w:r>
      <w:r>
        <w:rPr>
          <w:color w:val="404040"/>
          <w:spacing w:val="60"/>
        </w:rPr>
        <w:t xml:space="preserve"> </w:t>
      </w:r>
      <w:r>
        <w:rPr>
          <w:color w:val="404040"/>
        </w:rPr>
        <w:t>a</w:t>
      </w:r>
      <w:r>
        <w:rPr>
          <w:color w:val="404040"/>
          <w:spacing w:val="60"/>
        </w:rPr>
        <w:t xml:space="preserve"> </w:t>
      </w:r>
      <w:r>
        <w:rPr>
          <w:color w:val="404040"/>
        </w:rPr>
        <w:t>Dílčích</w:t>
      </w:r>
      <w:r>
        <w:rPr>
          <w:color w:val="404040"/>
          <w:spacing w:val="40"/>
        </w:rPr>
        <w:t xml:space="preserve"> </w:t>
      </w:r>
      <w:r>
        <w:rPr>
          <w:color w:val="404040"/>
        </w:rPr>
        <w:t>smluv</w:t>
      </w:r>
      <w:r>
        <w:rPr>
          <w:color w:val="404040"/>
          <w:spacing w:val="60"/>
        </w:rPr>
        <w:t xml:space="preserve"> </w:t>
      </w:r>
      <w:r>
        <w:rPr>
          <w:color w:val="404040"/>
        </w:rPr>
        <w:t>nezanikají</w:t>
      </w:r>
      <w:r>
        <w:rPr>
          <w:color w:val="404040"/>
          <w:spacing w:val="61"/>
        </w:rPr>
        <w:t xml:space="preserve"> </w:t>
      </w:r>
      <w:r>
        <w:rPr>
          <w:color w:val="404040"/>
        </w:rPr>
        <w:t>povinnosti</w:t>
      </w:r>
      <w:r>
        <w:rPr>
          <w:color w:val="404040"/>
          <w:spacing w:val="62"/>
        </w:rPr>
        <w:t xml:space="preserve"> </w:t>
      </w:r>
      <w:r>
        <w:rPr>
          <w:color w:val="404040"/>
        </w:rPr>
        <w:t>Dodavatele</w:t>
      </w:r>
      <w:r>
        <w:rPr>
          <w:color w:val="404040"/>
          <w:spacing w:val="60"/>
        </w:rPr>
        <w:t xml:space="preserve"> </w:t>
      </w:r>
      <w:r>
        <w:rPr>
          <w:color w:val="404040"/>
        </w:rPr>
        <w:t>týkající</w:t>
      </w:r>
      <w:r>
        <w:rPr>
          <w:color w:val="404040"/>
          <w:spacing w:val="61"/>
        </w:rPr>
        <w:t xml:space="preserve"> </w:t>
      </w:r>
      <w:r>
        <w:rPr>
          <w:color w:val="404040"/>
        </w:rPr>
        <w:t>se</w:t>
      </w:r>
      <w:r>
        <w:rPr>
          <w:color w:val="404040"/>
          <w:spacing w:val="60"/>
        </w:rPr>
        <w:t xml:space="preserve"> </w:t>
      </w:r>
      <w:r>
        <w:rPr>
          <w:color w:val="404040"/>
        </w:rPr>
        <w:t>bezpečnosti a</w:t>
      </w:r>
      <w:r>
        <w:rPr>
          <w:color w:val="404040"/>
          <w:spacing w:val="-16"/>
        </w:rPr>
        <w:t xml:space="preserve"> </w:t>
      </w:r>
      <w:r>
        <w:rPr>
          <w:color w:val="404040"/>
        </w:rPr>
        <w:t>ochrany</w:t>
      </w:r>
      <w:r>
        <w:rPr>
          <w:color w:val="404040"/>
          <w:spacing w:val="-15"/>
        </w:rPr>
        <w:t xml:space="preserve"> </w:t>
      </w:r>
      <w:r>
        <w:rPr>
          <w:color w:val="404040"/>
        </w:rPr>
        <w:t>osobních</w:t>
      </w:r>
      <w:r>
        <w:rPr>
          <w:color w:val="404040"/>
          <w:spacing w:val="-15"/>
        </w:rPr>
        <w:t xml:space="preserve"> </w:t>
      </w:r>
      <w:r>
        <w:rPr>
          <w:color w:val="404040"/>
        </w:rPr>
        <w:t>údajů</w:t>
      </w:r>
      <w:r>
        <w:rPr>
          <w:color w:val="404040"/>
          <w:spacing w:val="-16"/>
        </w:rPr>
        <w:t xml:space="preserve"> </w:t>
      </w:r>
      <w:r>
        <w:rPr>
          <w:color w:val="404040"/>
        </w:rPr>
        <w:t>až</w:t>
      </w:r>
      <w:r>
        <w:rPr>
          <w:color w:val="404040"/>
          <w:spacing w:val="-15"/>
        </w:rPr>
        <w:t xml:space="preserve"> </w:t>
      </w:r>
      <w:r>
        <w:rPr>
          <w:color w:val="404040"/>
        </w:rPr>
        <w:t>do</w:t>
      </w:r>
      <w:r>
        <w:rPr>
          <w:color w:val="404040"/>
          <w:spacing w:val="-15"/>
        </w:rPr>
        <w:t xml:space="preserve"> </w:t>
      </w:r>
      <w:r>
        <w:rPr>
          <w:color w:val="404040"/>
        </w:rPr>
        <w:t>okamžiku</w:t>
      </w:r>
      <w:r>
        <w:rPr>
          <w:color w:val="404040"/>
          <w:spacing w:val="-15"/>
        </w:rPr>
        <w:t xml:space="preserve"> </w:t>
      </w:r>
      <w:r>
        <w:rPr>
          <w:color w:val="404040"/>
        </w:rPr>
        <w:t>jejich</w:t>
      </w:r>
      <w:r>
        <w:rPr>
          <w:color w:val="404040"/>
          <w:spacing w:val="-16"/>
        </w:rPr>
        <w:t xml:space="preserve"> </w:t>
      </w:r>
      <w:r>
        <w:rPr>
          <w:color w:val="404040"/>
        </w:rPr>
        <w:t>protokolární</w:t>
      </w:r>
      <w:r>
        <w:rPr>
          <w:color w:val="404040"/>
          <w:spacing w:val="-15"/>
        </w:rPr>
        <w:t xml:space="preserve"> </w:t>
      </w:r>
      <w:r>
        <w:rPr>
          <w:color w:val="404040"/>
        </w:rPr>
        <w:t>úplné</w:t>
      </w:r>
      <w:r>
        <w:rPr>
          <w:color w:val="404040"/>
          <w:spacing w:val="-15"/>
        </w:rPr>
        <w:t xml:space="preserve"> </w:t>
      </w:r>
      <w:r>
        <w:rPr>
          <w:color w:val="404040"/>
        </w:rPr>
        <w:t>likvidace</w:t>
      </w:r>
      <w:r>
        <w:rPr>
          <w:color w:val="404040"/>
          <w:spacing w:val="-16"/>
        </w:rPr>
        <w:t xml:space="preserve"> </w:t>
      </w:r>
      <w:r>
        <w:rPr>
          <w:color w:val="404040"/>
        </w:rPr>
        <w:t>či</w:t>
      </w:r>
      <w:r>
        <w:rPr>
          <w:color w:val="404040"/>
          <w:spacing w:val="-15"/>
        </w:rPr>
        <w:t xml:space="preserve"> </w:t>
      </w:r>
      <w:r>
        <w:rPr>
          <w:color w:val="404040"/>
        </w:rPr>
        <w:t>protokolárního předání jinému zpracovateli.</w:t>
      </w:r>
    </w:p>
    <w:p w14:paraId="0F1C434D" w14:textId="77777777" w:rsidR="0041514C" w:rsidRDefault="00110430">
      <w:pPr>
        <w:pStyle w:val="Odstavecseseznamem"/>
        <w:numPr>
          <w:ilvl w:val="1"/>
          <w:numId w:val="40"/>
        </w:numPr>
        <w:tabs>
          <w:tab w:val="left" w:pos="1097"/>
          <w:tab w:val="left" w:pos="1100"/>
        </w:tabs>
        <w:spacing w:line="312" w:lineRule="auto"/>
        <w:ind w:left="1100" w:right="392" w:hanging="708"/>
        <w:jc w:val="both"/>
        <w:rPr>
          <w:color w:val="00AFEF"/>
        </w:rPr>
      </w:pPr>
      <w:r>
        <w:rPr>
          <w:color w:val="404040"/>
        </w:rPr>
        <w:t>Smluvní strany se dohodly, že Dodavatel nemá nárok na náhradu nákladů spojených se zpracováním</w:t>
      </w:r>
      <w:r>
        <w:rPr>
          <w:color w:val="404040"/>
          <w:spacing w:val="-11"/>
        </w:rPr>
        <w:t xml:space="preserve"> </w:t>
      </w:r>
      <w:r>
        <w:rPr>
          <w:color w:val="404040"/>
        </w:rPr>
        <w:t>osobních</w:t>
      </w:r>
      <w:r>
        <w:rPr>
          <w:color w:val="404040"/>
          <w:spacing w:val="-10"/>
        </w:rPr>
        <w:t xml:space="preserve"> </w:t>
      </w:r>
      <w:r>
        <w:rPr>
          <w:color w:val="404040"/>
        </w:rPr>
        <w:t>údajů</w:t>
      </w:r>
      <w:r>
        <w:rPr>
          <w:color w:val="404040"/>
          <w:spacing w:val="-10"/>
        </w:rPr>
        <w:t xml:space="preserve"> </w:t>
      </w:r>
      <w:r>
        <w:rPr>
          <w:color w:val="404040"/>
        </w:rPr>
        <w:t>či</w:t>
      </w:r>
      <w:r>
        <w:rPr>
          <w:color w:val="404040"/>
          <w:spacing w:val="-13"/>
        </w:rPr>
        <w:t xml:space="preserve"> </w:t>
      </w:r>
      <w:r>
        <w:rPr>
          <w:color w:val="404040"/>
        </w:rPr>
        <w:t>s</w:t>
      </w:r>
      <w:r>
        <w:rPr>
          <w:color w:val="404040"/>
          <w:spacing w:val="-9"/>
        </w:rPr>
        <w:t xml:space="preserve"> </w:t>
      </w:r>
      <w:r>
        <w:rPr>
          <w:color w:val="404040"/>
        </w:rPr>
        <w:t>plněním</w:t>
      </w:r>
      <w:r>
        <w:rPr>
          <w:color w:val="404040"/>
          <w:spacing w:val="-9"/>
        </w:rPr>
        <w:t xml:space="preserve"> </w:t>
      </w:r>
      <w:r>
        <w:rPr>
          <w:color w:val="404040"/>
        </w:rPr>
        <w:t>povinností</w:t>
      </w:r>
      <w:r>
        <w:rPr>
          <w:color w:val="404040"/>
          <w:spacing w:val="-11"/>
        </w:rPr>
        <w:t xml:space="preserve"> </w:t>
      </w:r>
      <w:r>
        <w:rPr>
          <w:color w:val="404040"/>
        </w:rPr>
        <w:t>vyplývajících</w:t>
      </w:r>
      <w:r>
        <w:rPr>
          <w:color w:val="404040"/>
          <w:spacing w:val="-12"/>
        </w:rPr>
        <w:t xml:space="preserve"> </w:t>
      </w:r>
      <w:r>
        <w:rPr>
          <w:color w:val="404040"/>
        </w:rPr>
        <w:t>z</w:t>
      </w:r>
      <w:r>
        <w:rPr>
          <w:color w:val="404040"/>
          <w:spacing w:val="-2"/>
        </w:rPr>
        <w:t xml:space="preserve"> </w:t>
      </w:r>
      <w:r>
        <w:rPr>
          <w:color w:val="404040"/>
        </w:rPr>
        <w:t>příslušné</w:t>
      </w:r>
      <w:r>
        <w:rPr>
          <w:color w:val="404040"/>
          <w:spacing w:val="-10"/>
        </w:rPr>
        <w:t xml:space="preserve"> </w:t>
      </w:r>
      <w:r>
        <w:rPr>
          <w:color w:val="404040"/>
        </w:rPr>
        <w:t>právní</w:t>
      </w:r>
      <w:r>
        <w:rPr>
          <w:color w:val="404040"/>
          <w:spacing w:val="-8"/>
        </w:rPr>
        <w:t xml:space="preserve"> </w:t>
      </w:r>
      <w:r>
        <w:rPr>
          <w:color w:val="404040"/>
        </w:rPr>
        <w:t>úpravy.</w:t>
      </w:r>
    </w:p>
    <w:p w14:paraId="4A4E8A1C" w14:textId="77777777" w:rsidR="0041514C" w:rsidRDefault="00110430">
      <w:pPr>
        <w:pStyle w:val="Odstavecseseznamem"/>
        <w:numPr>
          <w:ilvl w:val="1"/>
          <w:numId w:val="40"/>
        </w:numPr>
        <w:tabs>
          <w:tab w:val="left" w:pos="1097"/>
          <w:tab w:val="left" w:pos="1100"/>
        </w:tabs>
        <w:spacing w:line="312" w:lineRule="auto"/>
        <w:ind w:left="1100" w:right="391" w:hanging="708"/>
        <w:jc w:val="both"/>
        <w:rPr>
          <w:color w:val="00AFEF"/>
        </w:rPr>
      </w:pPr>
      <w:r>
        <w:rPr>
          <w:color w:val="404040"/>
        </w:rPr>
        <w:t>Objednatel</w:t>
      </w:r>
      <w:r>
        <w:rPr>
          <w:color w:val="404040"/>
          <w:spacing w:val="-16"/>
        </w:rPr>
        <w:t xml:space="preserve"> </w:t>
      </w:r>
      <w:r>
        <w:rPr>
          <w:color w:val="404040"/>
        </w:rPr>
        <w:t>je</w:t>
      </w:r>
      <w:r>
        <w:rPr>
          <w:color w:val="404040"/>
          <w:spacing w:val="-15"/>
        </w:rPr>
        <w:t xml:space="preserve"> </w:t>
      </w:r>
      <w:r>
        <w:rPr>
          <w:color w:val="404040"/>
        </w:rPr>
        <w:t>povinen</w:t>
      </w:r>
      <w:r>
        <w:rPr>
          <w:color w:val="404040"/>
          <w:spacing w:val="-15"/>
        </w:rPr>
        <w:t xml:space="preserve"> </w:t>
      </w:r>
      <w:r>
        <w:rPr>
          <w:color w:val="404040"/>
        </w:rPr>
        <w:t>přijmout</w:t>
      </w:r>
      <w:r>
        <w:rPr>
          <w:color w:val="404040"/>
          <w:spacing w:val="-15"/>
        </w:rPr>
        <w:t xml:space="preserve"> </w:t>
      </w:r>
      <w:r>
        <w:rPr>
          <w:color w:val="404040"/>
        </w:rPr>
        <w:t>vhodná</w:t>
      </w:r>
      <w:r>
        <w:rPr>
          <w:color w:val="404040"/>
          <w:spacing w:val="-16"/>
        </w:rPr>
        <w:t xml:space="preserve"> </w:t>
      </w:r>
      <w:r>
        <w:rPr>
          <w:color w:val="404040"/>
        </w:rPr>
        <w:t>opatření</w:t>
      </w:r>
      <w:r>
        <w:rPr>
          <w:color w:val="404040"/>
          <w:spacing w:val="-14"/>
        </w:rPr>
        <w:t xml:space="preserve"> </w:t>
      </w:r>
      <w:r>
        <w:rPr>
          <w:color w:val="404040"/>
        </w:rPr>
        <w:t>na</w:t>
      </w:r>
      <w:r>
        <w:rPr>
          <w:color w:val="404040"/>
          <w:spacing w:val="-16"/>
        </w:rPr>
        <w:t xml:space="preserve"> </w:t>
      </w:r>
      <w:r>
        <w:rPr>
          <w:color w:val="404040"/>
        </w:rPr>
        <w:t>to,</w:t>
      </w:r>
      <w:r>
        <w:rPr>
          <w:color w:val="404040"/>
          <w:spacing w:val="-11"/>
        </w:rPr>
        <w:t xml:space="preserve"> </w:t>
      </w:r>
      <w:r>
        <w:rPr>
          <w:color w:val="404040"/>
        </w:rPr>
        <w:t>aby</w:t>
      </w:r>
      <w:r>
        <w:rPr>
          <w:color w:val="404040"/>
          <w:spacing w:val="-16"/>
        </w:rPr>
        <w:t xml:space="preserve"> </w:t>
      </w:r>
      <w:r>
        <w:rPr>
          <w:color w:val="404040"/>
        </w:rPr>
        <w:t>poskytl</w:t>
      </w:r>
      <w:r>
        <w:rPr>
          <w:color w:val="404040"/>
          <w:spacing w:val="-13"/>
        </w:rPr>
        <w:t xml:space="preserve"> </w:t>
      </w:r>
      <w:r>
        <w:rPr>
          <w:color w:val="404040"/>
        </w:rPr>
        <w:t>subjektům</w:t>
      </w:r>
      <w:r>
        <w:rPr>
          <w:color w:val="404040"/>
          <w:spacing w:val="-12"/>
        </w:rPr>
        <w:t xml:space="preserve"> </w:t>
      </w:r>
      <w:r>
        <w:rPr>
          <w:color w:val="404040"/>
        </w:rPr>
        <w:t>údajů</w:t>
      </w:r>
      <w:r>
        <w:rPr>
          <w:color w:val="404040"/>
          <w:spacing w:val="-16"/>
        </w:rPr>
        <w:t xml:space="preserve"> </w:t>
      </w:r>
      <w:r>
        <w:rPr>
          <w:color w:val="404040"/>
        </w:rPr>
        <w:t>stručným, transparentním,</w:t>
      </w:r>
      <w:r>
        <w:rPr>
          <w:color w:val="404040"/>
          <w:spacing w:val="80"/>
          <w:w w:val="150"/>
        </w:rPr>
        <w:t xml:space="preserve"> </w:t>
      </w:r>
      <w:r>
        <w:rPr>
          <w:color w:val="404040"/>
        </w:rPr>
        <w:t>srozumitelným</w:t>
      </w:r>
      <w:r>
        <w:rPr>
          <w:color w:val="404040"/>
          <w:spacing w:val="80"/>
          <w:w w:val="150"/>
        </w:rPr>
        <w:t xml:space="preserve"> </w:t>
      </w:r>
      <w:r>
        <w:rPr>
          <w:color w:val="404040"/>
        </w:rPr>
        <w:t>a</w:t>
      </w:r>
      <w:r>
        <w:rPr>
          <w:color w:val="404040"/>
          <w:spacing w:val="79"/>
          <w:w w:val="150"/>
        </w:rPr>
        <w:t xml:space="preserve"> </w:t>
      </w:r>
      <w:r>
        <w:rPr>
          <w:color w:val="404040"/>
        </w:rPr>
        <w:t>snadno</w:t>
      </w:r>
      <w:r>
        <w:rPr>
          <w:color w:val="404040"/>
          <w:spacing w:val="77"/>
          <w:w w:val="150"/>
        </w:rPr>
        <w:t xml:space="preserve"> </w:t>
      </w:r>
      <w:r>
        <w:rPr>
          <w:color w:val="404040"/>
        </w:rPr>
        <w:t>přístupným</w:t>
      </w:r>
      <w:r>
        <w:rPr>
          <w:color w:val="404040"/>
          <w:spacing w:val="78"/>
          <w:w w:val="150"/>
        </w:rPr>
        <w:t xml:space="preserve"> </w:t>
      </w:r>
      <w:r>
        <w:rPr>
          <w:color w:val="404040"/>
        </w:rPr>
        <w:t>způsobem</w:t>
      </w:r>
      <w:r>
        <w:rPr>
          <w:color w:val="404040"/>
          <w:spacing w:val="80"/>
          <w:w w:val="150"/>
        </w:rPr>
        <w:t xml:space="preserve"> </w:t>
      </w:r>
      <w:r>
        <w:rPr>
          <w:color w:val="404040"/>
        </w:rPr>
        <w:t>za</w:t>
      </w:r>
      <w:r>
        <w:rPr>
          <w:color w:val="404040"/>
          <w:spacing w:val="77"/>
          <w:w w:val="150"/>
        </w:rPr>
        <w:t xml:space="preserve"> </w:t>
      </w:r>
      <w:r>
        <w:rPr>
          <w:color w:val="404040"/>
        </w:rPr>
        <w:t>použití</w:t>
      </w:r>
      <w:r>
        <w:rPr>
          <w:color w:val="404040"/>
          <w:spacing w:val="78"/>
          <w:w w:val="150"/>
        </w:rPr>
        <w:t xml:space="preserve"> </w:t>
      </w:r>
      <w:r>
        <w:rPr>
          <w:color w:val="404040"/>
        </w:rPr>
        <w:t>jasných a</w:t>
      </w:r>
      <w:r>
        <w:rPr>
          <w:color w:val="404040"/>
          <w:spacing w:val="-2"/>
        </w:rPr>
        <w:t xml:space="preserve"> </w:t>
      </w:r>
      <w:r>
        <w:rPr>
          <w:color w:val="404040"/>
        </w:rPr>
        <w:t>jednoduchých jazykových prostředků veškeré informace a učinil veškerá sdělení požadovaná Nařízením</w:t>
      </w:r>
      <w:r>
        <w:rPr>
          <w:color w:val="404040"/>
          <w:spacing w:val="-4"/>
        </w:rPr>
        <w:t xml:space="preserve"> </w:t>
      </w:r>
      <w:r>
        <w:rPr>
          <w:color w:val="404040"/>
        </w:rPr>
        <w:t>Evropského parlamentu</w:t>
      </w:r>
      <w:r>
        <w:rPr>
          <w:color w:val="404040"/>
          <w:spacing w:val="-3"/>
        </w:rPr>
        <w:t xml:space="preserve"> </w:t>
      </w:r>
      <w:r>
        <w:rPr>
          <w:color w:val="404040"/>
        </w:rPr>
        <w:t>a Rady</w:t>
      </w:r>
      <w:r>
        <w:rPr>
          <w:color w:val="404040"/>
          <w:spacing w:val="-2"/>
        </w:rPr>
        <w:t xml:space="preserve"> </w:t>
      </w:r>
      <w:r>
        <w:rPr>
          <w:color w:val="404040"/>
        </w:rPr>
        <w:t>(EU) č. 2016/679</w:t>
      </w:r>
      <w:r>
        <w:rPr>
          <w:color w:val="404040"/>
          <w:spacing w:val="-3"/>
        </w:rPr>
        <w:t xml:space="preserve"> </w:t>
      </w:r>
      <w:r>
        <w:rPr>
          <w:color w:val="404040"/>
        </w:rPr>
        <w:t>ze</w:t>
      </w:r>
      <w:r>
        <w:rPr>
          <w:color w:val="404040"/>
          <w:spacing w:val="-1"/>
        </w:rPr>
        <w:t xml:space="preserve"> </w:t>
      </w:r>
      <w:r>
        <w:rPr>
          <w:color w:val="404040"/>
        </w:rPr>
        <w:t>dne</w:t>
      </w:r>
      <w:r>
        <w:rPr>
          <w:color w:val="404040"/>
          <w:spacing w:val="-3"/>
        </w:rPr>
        <w:t xml:space="preserve"> </w:t>
      </w:r>
      <w:r>
        <w:rPr>
          <w:color w:val="404040"/>
        </w:rPr>
        <w:t>27.</w:t>
      </w:r>
      <w:r>
        <w:rPr>
          <w:color w:val="404040"/>
          <w:spacing w:val="-1"/>
        </w:rPr>
        <w:t xml:space="preserve"> </w:t>
      </w:r>
      <w:r>
        <w:rPr>
          <w:color w:val="404040"/>
        </w:rPr>
        <w:t>dubna 2016,</w:t>
      </w:r>
      <w:r>
        <w:rPr>
          <w:color w:val="404040"/>
          <w:spacing w:val="79"/>
        </w:rPr>
        <w:t xml:space="preserve"> </w:t>
      </w:r>
      <w:r>
        <w:rPr>
          <w:color w:val="404040"/>
        </w:rPr>
        <w:t>obecného</w:t>
      </w:r>
      <w:r>
        <w:rPr>
          <w:color w:val="404040"/>
          <w:spacing w:val="75"/>
        </w:rPr>
        <w:t xml:space="preserve"> </w:t>
      </w:r>
      <w:r>
        <w:rPr>
          <w:color w:val="404040"/>
        </w:rPr>
        <w:t>nařízení</w:t>
      </w:r>
      <w:r>
        <w:rPr>
          <w:color w:val="404040"/>
          <w:spacing w:val="79"/>
        </w:rPr>
        <w:t xml:space="preserve"> </w:t>
      </w:r>
      <w:r>
        <w:rPr>
          <w:color w:val="404040"/>
        </w:rPr>
        <w:t>o</w:t>
      </w:r>
      <w:r>
        <w:rPr>
          <w:color w:val="404040"/>
          <w:spacing w:val="77"/>
        </w:rPr>
        <w:t xml:space="preserve"> </w:t>
      </w:r>
      <w:r>
        <w:rPr>
          <w:color w:val="404040"/>
        </w:rPr>
        <w:t>ochraně</w:t>
      </w:r>
      <w:r>
        <w:rPr>
          <w:color w:val="404040"/>
          <w:spacing w:val="77"/>
        </w:rPr>
        <w:t xml:space="preserve"> </w:t>
      </w:r>
      <w:r>
        <w:rPr>
          <w:color w:val="404040"/>
        </w:rPr>
        <w:t>osobních</w:t>
      </w:r>
      <w:r>
        <w:rPr>
          <w:color w:val="404040"/>
          <w:spacing w:val="75"/>
        </w:rPr>
        <w:t xml:space="preserve"> </w:t>
      </w:r>
      <w:r>
        <w:rPr>
          <w:color w:val="404040"/>
        </w:rPr>
        <w:t>údajů</w:t>
      </w:r>
      <w:r>
        <w:rPr>
          <w:color w:val="404040"/>
          <w:spacing w:val="75"/>
        </w:rPr>
        <w:t xml:space="preserve"> </w:t>
      </w:r>
      <w:r>
        <w:rPr>
          <w:color w:val="404040"/>
        </w:rPr>
        <w:t>(dále</w:t>
      </w:r>
      <w:r>
        <w:rPr>
          <w:color w:val="404040"/>
          <w:spacing w:val="77"/>
        </w:rPr>
        <w:t xml:space="preserve"> </w:t>
      </w:r>
      <w:r>
        <w:rPr>
          <w:color w:val="404040"/>
        </w:rPr>
        <w:t>jen</w:t>
      </w:r>
      <w:r>
        <w:rPr>
          <w:color w:val="404040"/>
          <w:spacing w:val="75"/>
        </w:rPr>
        <w:t xml:space="preserve"> </w:t>
      </w:r>
      <w:r>
        <w:rPr>
          <w:color w:val="404040"/>
        </w:rPr>
        <w:t>„</w:t>
      </w:r>
      <w:r>
        <w:rPr>
          <w:b/>
          <w:color w:val="404040"/>
        </w:rPr>
        <w:t>Nařízení</w:t>
      </w:r>
      <w:r>
        <w:rPr>
          <w:color w:val="404040"/>
        </w:rPr>
        <w:t>“)</w:t>
      </w:r>
      <w:r>
        <w:rPr>
          <w:color w:val="404040"/>
          <w:spacing w:val="79"/>
        </w:rPr>
        <w:t xml:space="preserve"> </w:t>
      </w:r>
      <w:r>
        <w:rPr>
          <w:color w:val="404040"/>
        </w:rPr>
        <w:t>ve</w:t>
      </w:r>
      <w:r>
        <w:rPr>
          <w:color w:val="404040"/>
          <w:spacing w:val="-3"/>
        </w:rPr>
        <w:t xml:space="preserve"> </w:t>
      </w:r>
      <w:r>
        <w:rPr>
          <w:color w:val="404040"/>
        </w:rPr>
        <w:t>spojení s právními předpisy upravujícími zpracování osobních údajů.</w:t>
      </w:r>
    </w:p>
    <w:p w14:paraId="4215234C" w14:textId="77777777" w:rsidR="0041514C" w:rsidRDefault="00110430">
      <w:pPr>
        <w:pStyle w:val="Odstavecseseznamem"/>
        <w:numPr>
          <w:ilvl w:val="1"/>
          <w:numId w:val="40"/>
        </w:numPr>
        <w:tabs>
          <w:tab w:val="left" w:pos="1097"/>
        </w:tabs>
        <w:spacing w:before="119"/>
        <w:ind w:left="1097" w:hanging="705"/>
        <w:jc w:val="both"/>
        <w:rPr>
          <w:color w:val="00AFEF"/>
        </w:rPr>
      </w:pPr>
      <w:r>
        <w:rPr>
          <w:color w:val="404040"/>
        </w:rPr>
        <w:t>Dodavatel</w:t>
      </w:r>
      <w:r>
        <w:rPr>
          <w:color w:val="404040"/>
          <w:spacing w:val="-4"/>
        </w:rPr>
        <w:t xml:space="preserve"> </w:t>
      </w:r>
      <w:r>
        <w:rPr>
          <w:color w:val="404040"/>
        </w:rPr>
        <w:t>je</w:t>
      </w:r>
      <w:r>
        <w:rPr>
          <w:color w:val="404040"/>
          <w:spacing w:val="-6"/>
        </w:rPr>
        <w:t xml:space="preserve"> </w:t>
      </w:r>
      <w:r>
        <w:rPr>
          <w:color w:val="404040"/>
        </w:rPr>
        <w:t>při</w:t>
      </w:r>
      <w:r>
        <w:rPr>
          <w:color w:val="404040"/>
          <w:spacing w:val="-6"/>
        </w:rPr>
        <w:t xml:space="preserve"> </w:t>
      </w:r>
      <w:r>
        <w:rPr>
          <w:color w:val="404040"/>
        </w:rPr>
        <w:t>plnění</w:t>
      </w:r>
      <w:r>
        <w:rPr>
          <w:color w:val="404040"/>
          <w:spacing w:val="-5"/>
        </w:rPr>
        <w:t xml:space="preserve"> </w:t>
      </w:r>
      <w:r>
        <w:rPr>
          <w:color w:val="404040"/>
        </w:rPr>
        <w:t>této</w:t>
      </w:r>
      <w:r>
        <w:rPr>
          <w:color w:val="404040"/>
          <w:spacing w:val="-4"/>
        </w:rPr>
        <w:t xml:space="preserve"> </w:t>
      </w:r>
      <w:r>
        <w:rPr>
          <w:color w:val="404040"/>
        </w:rPr>
        <w:t>povinnosti</w:t>
      </w:r>
      <w:r>
        <w:rPr>
          <w:color w:val="404040"/>
          <w:spacing w:val="-3"/>
        </w:rPr>
        <w:t xml:space="preserve"> </w:t>
      </w:r>
      <w:r>
        <w:rPr>
          <w:color w:val="404040"/>
          <w:spacing w:val="-2"/>
        </w:rPr>
        <w:t>povinen:</w:t>
      </w:r>
    </w:p>
    <w:p w14:paraId="3FF7ED41" w14:textId="77777777" w:rsidR="0041514C" w:rsidRDefault="00110430">
      <w:pPr>
        <w:pStyle w:val="Odstavecseseznamem"/>
        <w:numPr>
          <w:ilvl w:val="0"/>
          <w:numId w:val="21"/>
        </w:numPr>
        <w:tabs>
          <w:tab w:val="left" w:pos="1522"/>
          <w:tab w:val="left" w:pos="1525"/>
        </w:tabs>
        <w:spacing w:before="196" w:line="312" w:lineRule="auto"/>
        <w:ind w:right="390" w:hanging="426"/>
        <w:jc w:val="both"/>
      </w:pPr>
      <w:r>
        <w:rPr>
          <w:color w:val="404040"/>
        </w:rPr>
        <w:t>nezapojit</w:t>
      </w:r>
      <w:r>
        <w:rPr>
          <w:color w:val="404040"/>
          <w:spacing w:val="-8"/>
        </w:rPr>
        <w:t xml:space="preserve"> </w:t>
      </w:r>
      <w:r>
        <w:rPr>
          <w:color w:val="404040"/>
        </w:rPr>
        <w:t>do</w:t>
      </w:r>
      <w:r>
        <w:rPr>
          <w:color w:val="404040"/>
          <w:spacing w:val="-10"/>
        </w:rPr>
        <w:t xml:space="preserve"> </w:t>
      </w:r>
      <w:r>
        <w:rPr>
          <w:color w:val="404040"/>
        </w:rPr>
        <w:t>zpracování</w:t>
      </w:r>
      <w:r>
        <w:rPr>
          <w:color w:val="404040"/>
          <w:spacing w:val="-11"/>
        </w:rPr>
        <w:t xml:space="preserve"> </w:t>
      </w:r>
      <w:r>
        <w:rPr>
          <w:color w:val="404040"/>
        </w:rPr>
        <w:t>osobních</w:t>
      </w:r>
      <w:r>
        <w:rPr>
          <w:color w:val="404040"/>
          <w:spacing w:val="-10"/>
        </w:rPr>
        <w:t xml:space="preserve"> </w:t>
      </w:r>
      <w:r>
        <w:rPr>
          <w:color w:val="404040"/>
        </w:rPr>
        <w:t>údajů</w:t>
      </w:r>
      <w:r>
        <w:rPr>
          <w:color w:val="404040"/>
          <w:spacing w:val="-10"/>
        </w:rPr>
        <w:t xml:space="preserve"> </w:t>
      </w:r>
      <w:r>
        <w:rPr>
          <w:color w:val="404040"/>
        </w:rPr>
        <w:t>žádného</w:t>
      </w:r>
      <w:r>
        <w:rPr>
          <w:color w:val="404040"/>
          <w:spacing w:val="-10"/>
        </w:rPr>
        <w:t xml:space="preserve"> </w:t>
      </w:r>
      <w:r>
        <w:rPr>
          <w:color w:val="404040"/>
        </w:rPr>
        <w:t>dalšího</w:t>
      </w:r>
      <w:r>
        <w:rPr>
          <w:color w:val="404040"/>
          <w:spacing w:val="-7"/>
        </w:rPr>
        <w:t xml:space="preserve"> </w:t>
      </w:r>
      <w:r>
        <w:rPr>
          <w:color w:val="404040"/>
        </w:rPr>
        <w:t>zpracovatele</w:t>
      </w:r>
      <w:r>
        <w:rPr>
          <w:color w:val="404040"/>
          <w:spacing w:val="-8"/>
        </w:rPr>
        <w:t xml:space="preserve"> </w:t>
      </w:r>
      <w:r>
        <w:rPr>
          <w:color w:val="404040"/>
        </w:rPr>
        <w:t>bez</w:t>
      </w:r>
      <w:r>
        <w:rPr>
          <w:color w:val="404040"/>
          <w:spacing w:val="-3"/>
        </w:rPr>
        <w:t xml:space="preserve"> </w:t>
      </w:r>
      <w:r>
        <w:rPr>
          <w:color w:val="404040"/>
        </w:rPr>
        <w:t>předchozího konkrétního nebo obecného písemného povolení Objednatele;</w:t>
      </w:r>
    </w:p>
    <w:p w14:paraId="2555BDDE" w14:textId="77777777" w:rsidR="0041514C" w:rsidRDefault="00110430">
      <w:pPr>
        <w:pStyle w:val="Odstavecseseznamem"/>
        <w:numPr>
          <w:ilvl w:val="0"/>
          <w:numId w:val="21"/>
        </w:numPr>
        <w:tabs>
          <w:tab w:val="left" w:pos="1523"/>
        </w:tabs>
        <w:spacing w:before="60"/>
        <w:ind w:left="1523" w:hanging="423"/>
        <w:jc w:val="both"/>
      </w:pPr>
      <w:r>
        <w:rPr>
          <w:color w:val="404040"/>
        </w:rPr>
        <w:t>zpracovávat</w:t>
      </w:r>
      <w:r>
        <w:rPr>
          <w:color w:val="404040"/>
          <w:spacing w:val="20"/>
        </w:rPr>
        <w:t xml:space="preserve"> </w:t>
      </w:r>
      <w:r>
        <w:rPr>
          <w:color w:val="404040"/>
        </w:rPr>
        <w:t>osobní</w:t>
      </w:r>
      <w:r>
        <w:rPr>
          <w:color w:val="404040"/>
          <w:spacing w:val="22"/>
        </w:rPr>
        <w:t xml:space="preserve"> </w:t>
      </w:r>
      <w:r>
        <w:rPr>
          <w:color w:val="404040"/>
        </w:rPr>
        <w:t>údaje</w:t>
      </w:r>
      <w:r>
        <w:rPr>
          <w:color w:val="404040"/>
          <w:spacing w:val="23"/>
        </w:rPr>
        <w:t xml:space="preserve"> </w:t>
      </w:r>
      <w:r>
        <w:rPr>
          <w:color w:val="404040"/>
        </w:rPr>
        <w:t>pouze</w:t>
      </w:r>
      <w:r>
        <w:rPr>
          <w:color w:val="404040"/>
          <w:spacing w:val="22"/>
        </w:rPr>
        <w:t xml:space="preserve"> </w:t>
      </w:r>
      <w:r>
        <w:rPr>
          <w:color w:val="404040"/>
        </w:rPr>
        <w:t>na</w:t>
      </w:r>
      <w:r>
        <w:rPr>
          <w:color w:val="404040"/>
          <w:spacing w:val="21"/>
        </w:rPr>
        <w:t xml:space="preserve"> </w:t>
      </w:r>
      <w:r>
        <w:rPr>
          <w:color w:val="404040"/>
        </w:rPr>
        <w:t>základě</w:t>
      </w:r>
      <w:r>
        <w:rPr>
          <w:color w:val="404040"/>
          <w:spacing w:val="23"/>
        </w:rPr>
        <w:t xml:space="preserve"> </w:t>
      </w:r>
      <w:r>
        <w:rPr>
          <w:color w:val="404040"/>
        </w:rPr>
        <w:t>doložených</w:t>
      </w:r>
      <w:r>
        <w:rPr>
          <w:color w:val="404040"/>
          <w:spacing w:val="22"/>
        </w:rPr>
        <w:t xml:space="preserve"> </w:t>
      </w:r>
      <w:r>
        <w:rPr>
          <w:color w:val="404040"/>
        </w:rPr>
        <w:t>pokynů</w:t>
      </w:r>
      <w:r>
        <w:rPr>
          <w:color w:val="404040"/>
          <w:spacing w:val="18"/>
        </w:rPr>
        <w:t xml:space="preserve"> </w:t>
      </w:r>
      <w:r>
        <w:rPr>
          <w:color w:val="404040"/>
        </w:rPr>
        <w:t>Objednatele,</w:t>
      </w:r>
      <w:r>
        <w:rPr>
          <w:color w:val="404040"/>
          <w:spacing w:val="23"/>
        </w:rPr>
        <w:t xml:space="preserve"> </w:t>
      </w:r>
      <w:r>
        <w:rPr>
          <w:color w:val="404040"/>
          <w:spacing w:val="-2"/>
        </w:rPr>
        <w:t>včetně</w:t>
      </w:r>
    </w:p>
    <w:p w14:paraId="6561ACA9" w14:textId="77777777" w:rsidR="0041514C" w:rsidRDefault="00110430">
      <w:pPr>
        <w:pStyle w:val="Zkladntext"/>
        <w:spacing w:before="76"/>
        <w:ind w:left="1525"/>
        <w:jc w:val="both"/>
      </w:pPr>
      <w:r>
        <w:rPr>
          <w:color w:val="404040"/>
        </w:rPr>
        <w:t>v</w:t>
      </w:r>
      <w:r>
        <w:rPr>
          <w:color w:val="404040"/>
          <w:spacing w:val="-6"/>
        </w:rPr>
        <w:t xml:space="preserve"> </w:t>
      </w:r>
      <w:r>
        <w:rPr>
          <w:color w:val="404040"/>
        </w:rPr>
        <w:t>otázkách</w:t>
      </w:r>
      <w:r>
        <w:rPr>
          <w:color w:val="404040"/>
          <w:spacing w:val="-3"/>
        </w:rPr>
        <w:t xml:space="preserve"> </w:t>
      </w:r>
      <w:r>
        <w:rPr>
          <w:color w:val="404040"/>
        </w:rPr>
        <w:t>předání</w:t>
      </w:r>
      <w:r>
        <w:rPr>
          <w:color w:val="404040"/>
          <w:spacing w:val="-5"/>
        </w:rPr>
        <w:t xml:space="preserve"> </w:t>
      </w:r>
      <w:r>
        <w:rPr>
          <w:color w:val="404040"/>
        </w:rPr>
        <w:t>osobních</w:t>
      </w:r>
      <w:r>
        <w:rPr>
          <w:color w:val="404040"/>
          <w:spacing w:val="-4"/>
        </w:rPr>
        <w:t xml:space="preserve"> </w:t>
      </w:r>
      <w:r>
        <w:rPr>
          <w:color w:val="404040"/>
        </w:rPr>
        <w:t>údajů</w:t>
      </w:r>
      <w:r>
        <w:rPr>
          <w:color w:val="404040"/>
          <w:spacing w:val="-4"/>
        </w:rPr>
        <w:t xml:space="preserve"> </w:t>
      </w:r>
      <w:r>
        <w:rPr>
          <w:color w:val="404040"/>
        </w:rPr>
        <w:t>do</w:t>
      </w:r>
      <w:r>
        <w:rPr>
          <w:color w:val="404040"/>
          <w:spacing w:val="-6"/>
        </w:rPr>
        <w:t xml:space="preserve"> </w:t>
      </w:r>
      <w:r>
        <w:rPr>
          <w:color w:val="404040"/>
        </w:rPr>
        <w:t>třetí</w:t>
      </w:r>
      <w:r>
        <w:rPr>
          <w:color w:val="404040"/>
          <w:spacing w:val="-5"/>
        </w:rPr>
        <w:t xml:space="preserve"> </w:t>
      </w:r>
      <w:r>
        <w:rPr>
          <w:color w:val="404040"/>
        </w:rPr>
        <w:t>země</w:t>
      </w:r>
      <w:r>
        <w:rPr>
          <w:color w:val="404040"/>
          <w:spacing w:val="-8"/>
        </w:rPr>
        <w:t xml:space="preserve"> </w:t>
      </w:r>
      <w:r>
        <w:rPr>
          <w:color w:val="404040"/>
        </w:rPr>
        <w:t>nebo</w:t>
      </w:r>
      <w:r>
        <w:rPr>
          <w:color w:val="404040"/>
          <w:spacing w:val="-4"/>
        </w:rPr>
        <w:t xml:space="preserve"> </w:t>
      </w:r>
      <w:r>
        <w:rPr>
          <w:color w:val="404040"/>
        </w:rPr>
        <w:t>mezinárodní</w:t>
      </w:r>
      <w:r>
        <w:rPr>
          <w:color w:val="404040"/>
          <w:spacing w:val="-4"/>
        </w:rPr>
        <w:t xml:space="preserve"> </w:t>
      </w:r>
      <w:r>
        <w:rPr>
          <w:color w:val="404040"/>
          <w:spacing w:val="-2"/>
        </w:rPr>
        <w:t>organizaci;</w:t>
      </w:r>
    </w:p>
    <w:p w14:paraId="6F29C661" w14:textId="77777777" w:rsidR="0041514C" w:rsidRDefault="00110430">
      <w:pPr>
        <w:pStyle w:val="Odstavecseseznamem"/>
        <w:numPr>
          <w:ilvl w:val="0"/>
          <w:numId w:val="21"/>
        </w:numPr>
        <w:tabs>
          <w:tab w:val="left" w:pos="1525"/>
        </w:tabs>
        <w:spacing w:before="138" w:line="312" w:lineRule="auto"/>
        <w:ind w:right="392"/>
        <w:jc w:val="both"/>
      </w:pPr>
      <w:r>
        <w:rPr>
          <w:color w:val="404040"/>
        </w:rPr>
        <w:t>zohledňovat</w:t>
      </w:r>
      <w:r>
        <w:rPr>
          <w:color w:val="404040"/>
          <w:spacing w:val="80"/>
        </w:rPr>
        <w:t xml:space="preserve"> </w:t>
      </w:r>
      <w:r>
        <w:rPr>
          <w:color w:val="404040"/>
        </w:rPr>
        <w:t>povahu</w:t>
      </w:r>
      <w:r>
        <w:rPr>
          <w:color w:val="404040"/>
          <w:spacing w:val="80"/>
        </w:rPr>
        <w:t xml:space="preserve"> </w:t>
      </w:r>
      <w:r>
        <w:rPr>
          <w:color w:val="404040"/>
        </w:rPr>
        <w:t>zpracování</w:t>
      </w:r>
      <w:r>
        <w:rPr>
          <w:color w:val="404040"/>
          <w:spacing w:val="80"/>
        </w:rPr>
        <w:t xml:space="preserve"> </w:t>
      </w:r>
      <w:r>
        <w:rPr>
          <w:color w:val="404040"/>
        </w:rPr>
        <w:t>osobních</w:t>
      </w:r>
      <w:r>
        <w:rPr>
          <w:color w:val="404040"/>
          <w:spacing w:val="80"/>
        </w:rPr>
        <w:t xml:space="preserve"> </w:t>
      </w:r>
      <w:r>
        <w:rPr>
          <w:color w:val="404040"/>
        </w:rPr>
        <w:t>údajů</w:t>
      </w:r>
      <w:r>
        <w:rPr>
          <w:color w:val="404040"/>
          <w:spacing w:val="80"/>
        </w:rPr>
        <w:t xml:space="preserve"> </w:t>
      </w:r>
      <w:r>
        <w:rPr>
          <w:color w:val="404040"/>
        </w:rPr>
        <w:t>a</w:t>
      </w:r>
      <w:r>
        <w:rPr>
          <w:color w:val="404040"/>
          <w:spacing w:val="80"/>
        </w:rPr>
        <w:t xml:space="preserve"> </w:t>
      </w:r>
      <w:r>
        <w:rPr>
          <w:color w:val="404040"/>
        </w:rPr>
        <w:t>být</w:t>
      </w:r>
      <w:r>
        <w:rPr>
          <w:color w:val="404040"/>
          <w:spacing w:val="80"/>
        </w:rPr>
        <w:t xml:space="preserve"> </w:t>
      </w:r>
      <w:r>
        <w:rPr>
          <w:color w:val="404040"/>
        </w:rPr>
        <w:t>Objednateli</w:t>
      </w:r>
      <w:r>
        <w:rPr>
          <w:color w:val="404040"/>
          <w:spacing w:val="80"/>
        </w:rPr>
        <w:t xml:space="preserve"> </w:t>
      </w:r>
      <w:r>
        <w:rPr>
          <w:color w:val="404040"/>
        </w:rPr>
        <w:t>nápomocen pro</w:t>
      </w:r>
      <w:r>
        <w:rPr>
          <w:color w:val="404040"/>
          <w:spacing w:val="-2"/>
        </w:rPr>
        <w:t xml:space="preserve"> </w:t>
      </w:r>
      <w:r>
        <w:rPr>
          <w:color w:val="404040"/>
        </w:rPr>
        <w:t>splnění Objednatelovy povinnosti reagovat na žádosti o výkon práv subjektu údajů, jakož i pro splnění dalších povinností ve smyslu Nařízení;</w:t>
      </w:r>
    </w:p>
    <w:p w14:paraId="30AC622A" w14:textId="77777777" w:rsidR="0041514C" w:rsidRDefault="00110430">
      <w:pPr>
        <w:pStyle w:val="Odstavecseseznamem"/>
        <w:numPr>
          <w:ilvl w:val="0"/>
          <w:numId w:val="21"/>
        </w:numPr>
        <w:tabs>
          <w:tab w:val="left" w:pos="1523"/>
          <w:tab w:val="left" w:pos="1525"/>
        </w:tabs>
        <w:spacing w:before="60" w:line="312" w:lineRule="auto"/>
        <w:ind w:right="391"/>
        <w:jc w:val="both"/>
      </w:pPr>
      <w:r>
        <w:rPr>
          <w:color w:val="404040"/>
        </w:rPr>
        <w:t>zajistit, aby systémy pro automatizovaná zpracování osobních údajů používaly pouze oprávněné osoby, které budou mít přístup pouze k osobním údajům odpovídajícím oprávnění těchto osob, a to na základě zvláštních uživatelských oprávnění zřízených výlučně pro tyto osoby;</w:t>
      </w:r>
    </w:p>
    <w:p w14:paraId="603EA086" w14:textId="77777777" w:rsidR="0041514C" w:rsidRDefault="00110430">
      <w:pPr>
        <w:pStyle w:val="Odstavecseseznamem"/>
        <w:numPr>
          <w:ilvl w:val="0"/>
          <w:numId w:val="21"/>
        </w:numPr>
        <w:tabs>
          <w:tab w:val="left" w:pos="1524"/>
        </w:tabs>
        <w:spacing w:before="60"/>
        <w:ind w:left="1524" w:hanging="423"/>
        <w:jc w:val="both"/>
      </w:pPr>
      <w:r>
        <w:rPr>
          <w:color w:val="404040"/>
        </w:rPr>
        <w:t>zajistit,</w:t>
      </w:r>
      <w:r>
        <w:rPr>
          <w:color w:val="404040"/>
          <w:spacing w:val="48"/>
        </w:rPr>
        <w:t xml:space="preserve"> </w:t>
      </w:r>
      <w:r>
        <w:rPr>
          <w:color w:val="404040"/>
        </w:rPr>
        <w:t>že</w:t>
      </w:r>
      <w:r>
        <w:rPr>
          <w:color w:val="404040"/>
          <w:spacing w:val="49"/>
        </w:rPr>
        <w:t xml:space="preserve"> </w:t>
      </w:r>
      <w:r>
        <w:rPr>
          <w:color w:val="404040"/>
        </w:rPr>
        <w:t>jeho</w:t>
      </w:r>
      <w:r>
        <w:rPr>
          <w:color w:val="404040"/>
          <w:spacing w:val="47"/>
        </w:rPr>
        <w:t xml:space="preserve"> </w:t>
      </w:r>
      <w:r>
        <w:rPr>
          <w:color w:val="404040"/>
        </w:rPr>
        <w:t>zaměstnanci</w:t>
      </w:r>
      <w:r>
        <w:rPr>
          <w:color w:val="404040"/>
          <w:spacing w:val="50"/>
        </w:rPr>
        <w:t xml:space="preserve"> </w:t>
      </w:r>
      <w:r>
        <w:rPr>
          <w:color w:val="404040"/>
        </w:rPr>
        <w:t>budou</w:t>
      </w:r>
      <w:r>
        <w:rPr>
          <w:color w:val="404040"/>
          <w:spacing w:val="49"/>
        </w:rPr>
        <w:t xml:space="preserve"> </w:t>
      </w:r>
      <w:r>
        <w:rPr>
          <w:color w:val="404040"/>
        </w:rPr>
        <w:t>zpracovávat</w:t>
      </w:r>
      <w:r>
        <w:rPr>
          <w:color w:val="404040"/>
          <w:spacing w:val="53"/>
        </w:rPr>
        <w:t xml:space="preserve"> </w:t>
      </w:r>
      <w:r>
        <w:rPr>
          <w:color w:val="404040"/>
        </w:rPr>
        <w:t>osobní</w:t>
      </w:r>
      <w:r>
        <w:rPr>
          <w:color w:val="404040"/>
          <w:spacing w:val="50"/>
        </w:rPr>
        <w:t xml:space="preserve"> </w:t>
      </w:r>
      <w:r>
        <w:rPr>
          <w:color w:val="404040"/>
        </w:rPr>
        <w:t>údaje</w:t>
      </w:r>
      <w:r>
        <w:rPr>
          <w:color w:val="404040"/>
          <w:spacing w:val="49"/>
        </w:rPr>
        <w:t xml:space="preserve"> </w:t>
      </w:r>
      <w:r>
        <w:rPr>
          <w:color w:val="404040"/>
        </w:rPr>
        <w:t>pouze</w:t>
      </w:r>
      <w:r>
        <w:rPr>
          <w:color w:val="404040"/>
          <w:spacing w:val="47"/>
        </w:rPr>
        <w:t xml:space="preserve"> </w:t>
      </w:r>
      <w:r>
        <w:rPr>
          <w:color w:val="404040"/>
        </w:rPr>
        <w:t>za</w:t>
      </w:r>
      <w:r>
        <w:rPr>
          <w:color w:val="404040"/>
          <w:spacing w:val="51"/>
        </w:rPr>
        <w:t xml:space="preserve"> </w:t>
      </w:r>
      <w:r>
        <w:rPr>
          <w:color w:val="404040"/>
          <w:spacing w:val="-2"/>
        </w:rPr>
        <w:t>podmínek</w:t>
      </w:r>
    </w:p>
    <w:p w14:paraId="5DA12884" w14:textId="77777777" w:rsidR="0041514C" w:rsidRDefault="00110430">
      <w:pPr>
        <w:pStyle w:val="Zkladntext"/>
        <w:spacing w:before="75"/>
        <w:ind w:left="1525"/>
        <w:jc w:val="both"/>
      </w:pPr>
      <w:r>
        <w:rPr>
          <w:color w:val="404040"/>
        </w:rPr>
        <w:t>a</w:t>
      </w:r>
      <w:r>
        <w:rPr>
          <w:color w:val="404040"/>
          <w:spacing w:val="-4"/>
        </w:rPr>
        <w:t xml:space="preserve"> </w:t>
      </w:r>
      <w:r>
        <w:rPr>
          <w:color w:val="404040"/>
        </w:rPr>
        <w:t>v</w:t>
      </w:r>
      <w:r>
        <w:rPr>
          <w:color w:val="404040"/>
          <w:spacing w:val="-5"/>
        </w:rPr>
        <w:t xml:space="preserve"> </w:t>
      </w:r>
      <w:r>
        <w:rPr>
          <w:color w:val="404040"/>
        </w:rPr>
        <w:t>rozsahu</w:t>
      </w:r>
      <w:r>
        <w:rPr>
          <w:color w:val="404040"/>
          <w:spacing w:val="-6"/>
        </w:rPr>
        <w:t xml:space="preserve"> </w:t>
      </w:r>
      <w:r>
        <w:rPr>
          <w:color w:val="404040"/>
        </w:rPr>
        <w:t>Dodavatelem</w:t>
      </w:r>
      <w:r>
        <w:rPr>
          <w:color w:val="404040"/>
          <w:spacing w:val="-1"/>
        </w:rPr>
        <w:t xml:space="preserve"> </w:t>
      </w:r>
      <w:r>
        <w:rPr>
          <w:color w:val="404040"/>
          <w:spacing w:val="-2"/>
        </w:rPr>
        <w:t>stanoveném;</w:t>
      </w:r>
    </w:p>
    <w:p w14:paraId="0A9C491E" w14:textId="77777777" w:rsidR="0041514C" w:rsidRDefault="00110430">
      <w:pPr>
        <w:pStyle w:val="Odstavecseseznamem"/>
        <w:numPr>
          <w:ilvl w:val="0"/>
          <w:numId w:val="21"/>
        </w:numPr>
        <w:tabs>
          <w:tab w:val="left" w:pos="1525"/>
        </w:tabs>
        <w:spacing w:before="136" w:line="312" w:lineRule="auto"/>
        <w:ind w:right="394"/>
        <w:jc w:val="both"/>
      </w:pPr>
      <w:r>
        <w:rPr>
          <w:color w:val="404040"/>
        </w:rPr>
        <w:t>na žádost Objednatele kdykoliv umožnit provedení auditu či inspekce týkající se zpracování osobních údajů;</w:t>
      </w:r>
    </w:p>
    <w:p w14:paraId="28ADAC5D" w14:textId="77777777" w:rsidR="0041514C" w:rsidRDefault="00110430">
      <w:pPr>
        <w:pStyle w:val="Odstavecseseznamem"/>
        <w:numPr>
          <w:ilvl w:val="0"/>
          <w:numId w:val="21"/>
        </w:numPr>
        <w:tabs>
          <w:tab w:val="left" w:pos="1523"/>
          <w:tab w:val="left" w:pos="1526"/>
        </w:tabs>
        <w:spacing w:before="60" w:line="312" w:lineRule="auto"/>
        <w:ind w:left="1526" w:right="392" w:hanging="426"/>
        <w:jc w:val="both"/>
      </w:pPr>
      <w:r>
        <w:rPr>
          <w:color w:val="404040"/>
        </w:rPr>
        <w:t>po</w:t>
      </w:r>
      <w:r>
        <w:rPr>
          <w:color w:val="404040"/>
          <w:spacing w:val="-3"/>
        </w:rPr>
        <w:t xml:space="preserve"> </w:t>
      </w:r>
      <w:r>
        <w:rPr>
          <w:color w:val="404040"/>
        </w:rPr>
        <w:t>skončení</w:t>
      </w:r>
      <w:r>
        <w:rPr>
          <w:color w:val="404040"/>
          <w:spacing w:val="-4"/>
        </w:rPr>
        <w:t xml:space="preserve"> </w:t>
      </w:r>
      <w:r>
        <w:rPr>
          <w:color w:val="404040"/>
        </w:rPr>
        <w:t>této</w:t>
      </w:r>
      <w:r>
        <w:rPr>
          <w:color w:val="404040"/>
          <w:spacing w:val="-2"/>
        </w:rPr>
        <w:t xml:space="preserve"> </w:t>
      </w:r>
      <w:r>
        <w:rPr>
          <w:color w:val="404040"/>
        </w:rPr>
        <w:t>Dohody</w:t>
      </w:r>
      <w:r>
        <w:rPr>
          <w:color w:val="404040"/>
          <w:spacing w:val="-5"/>
        </w:rPr>
        <w:t xml:space="preserve"> </w:t>
      </w:r>
      <w:r>
        <w:rPr>
          <w:color w:val="404040"/>
        </w:rPr>
        <w:t>a/nebo</w:t>
      </w:r>
      <w:r>
        <w:rPr>
          <w:color w:val="404040"/>
          <w:spacing w:val="-3"/>
        </w:rPr>
        <w:t xml:space="preserve"> </w:t>
      </w:r>
      <w:r>
        <w:rPr>
          <w:color w:val="404040"/>
        </w:rPr>
        <w:t>Dílčí</w:t>
      </w:r>
      <w:r>
        <w:rPr>
          <w:color w:val="404040"/>
          <w:spacing w:val="-1"/>
        </w:rPr>
        <w:t xml:space="preserve"> </w:t>
      </w:r>
      <w:r>
        <w:rPr>
          <w:color w:val="404040"/>
        </w:rPr>
        <w:t>smlouvy</w:t>
      </w:r>
      <w:r>
        <w:rPr>
          <w:color w:val="404040"/>
          <w:spacing w:val="-2"/>
        </w:rPr>
        <w:t xml:space="preserve"> </w:t>
      </w:r>
      <w:r>
        <w:rPr>
          <w:color w:val="404040"/>
        </w:rPr>
        <w:t>protokolárně</w:t>
      </w:r>
      <w:r>
        <w:rPr>
          <w:color w:val="404040"/>
          <w:spacing w:val="-3"/>
        </w:rPr>
        <w:t xml:space="preserve"> </w:t>
      </w:r>
      <w:r>
        <w:rPr>
          <w:color w:val="404040"/>
        </w:rPr>
        <w:t>odevzdat</w:t>
      </w:r>
      <w:r>
        <w:rPr>
          <w:color w:val="404040"/>
          <w:spacing w:val="-4"/>
        </w:rPr>
        <w:t xml:space="preserve"> </w:t>
      </w:r>
      <w:r>
        <w:rPr>
          <w:color w:val="404040"/>
        </w:rPr>
        <w:t>Objednateli</w:t>
      </w:r>
      <w:r>
        <w:rPr>
          <w:color w:val="404040"/>
          <w:spacing w:val="-4"/>
        </w:rPr>
        <w:t xml:space="preserve"> </w:t>
      </w:r>
      <w:r>
        <w:rPr>
          <w:color w:val="404040"/>
        </w:rPr>
        <w:t xml:space="preserve">nebo nově pověřenému zpracovateli všechny osobní údaje zpracované po dobu realizace </w:t>
      </w:r>
      <w:r>
        <w:rPr>
          <w:color w:val="404040"/>
          <w:spacing w:val="-2"/>
        </w:rPr>
        <w:t>Plnění.</w:t>
      </w:r>
    </w:p>
    <w:p w14:paraId="29BA228F" w14:textId="77777777" w:rsidR="0041514C" w:rsidRDefault="00110430">
      <w:pPr>
        <w:pStyle w:val="Odstavecseseznamem"/>
        <w:numPr>
          <w:ilvl w:val="1"/>
          <w:numId w:val="40"/>
        </w:numPr>
        <w:tabs>
          <w:tab w:val="left" w:pos="1098"/>
        </w:tabs>
        <w:ind w:left="1098" w:hanging="705"/>
        <w:jc w:val="both"/>
        <w:rPr>
          <w:color w:val="00AFEF"/>
        </w:rPr>
      </w:pPr>
      <w:r>
        <w:rPr>
          <w:color w:val="404040"/>
        </w:rPr>
        <w:t>Smluvní</w:t>
      </w:r>
      <w:r>
        <w:rPr>
          <w:color w:val="404040"/>
          <w:spacing w:val="-5"/>
        </w:rPr>
        <w:t xml:space="preserve"> </w:t>
      </w:r>
      <w:r>
        <w:rPr>
          <w:color w:val="404040"/>
        </w:rPr>
        <w:t>strany</w:t>
      </w:r>
      <w:r>
        <w:rPr>
          <w:color w:val="404040"/>
          <w:spacing w:val="-5"/>
        </w:rPr>
        <w:t xml:space="preserve"> </w:t>
      </w:r>
      <w:r>
        <w:rPr>
          <w:color w:val="404040"/>
        </w:rPr>
        <w:t>jsou</w:t>
      </w:r>
      <w:r>
        <w:rPr>
          <w:color w:val="404040"/>
          <w:spacing w:val="-4"/>
        </w:rPr>
        <w:t xml:space="preserve"> </w:t>
      </w:r>
      <w:r>
        <w:rPr>
          <w:color w:val="404040"/>
          <w:spacing w:val="-2"/>
        </w:rPr>
        <w:t>povinny:</w:t>
      </w:r>
    </w:p>
    <w:p w14:paraId="64CC9952" w14:textId="77777777" w:rsidR="0041514C" w:rsidRDefault="00110430">
      <w:pPr>
        <w:pStyle w:val="Odstavecseseznamem"/>
        <w:numPr>
          <w:ilvl w:val="0"/>
          <w:numId w:val="20"/>
        </w:numPr>
        <w:tabs>
          <w:tab w:val="left" w:pos="1524"/>
          <w:tab w:val="left" w:pos="1526"/>
        </w:tabs>
        <w:spacing w:before="196" w:line="312" w:lineRule="auto"/>
        <w:ind w:right="388"/>
        <w:jc w:val="both"/>
      </w:pPr>
      <w:r>
        <w:rPr>
          <w:color w:val="404040"/>
        </w:rPr>
        <w:t>zavést technická, organizační, personální a jiná vhodná opatření ve smyslu Nařízení, aby</w:t>
      </w:r>
      <w:r>
        <w:rPr>
          <w:color w:val="404040"/>
          <w:spacing w:val="-7"/>
        </w:rPr>
        <w:t xml:space="preserve"> </w:t>
      </w:r>
      <w:r>
        <w:rPr>
          <w:color w:val="404040"/>
        </w:rPr>
        <w:t>zajistily</w:t>
      </w:r>
      <w:r>
        <w:rPr>
          <w:color w:val="404040"/>
          <w:spacing w:val="-7"/>
        </w:rPr>
        <w:t xml:space="preserve"> </w:t>
      </w:r>
      <w:r>
        <w:rPr>
          <w:color w:val="404040"/>
        </w:rPr>
        <w:t>a</w:t>
      </w:r>
      <w:r>
        <w:rPr>
          <w:color w:val="404040"/>
          <w:spacing w:val="-7"/>
        </w:rPr>
        <w:t xml:space="preserve"> </w:t>
      </w:r>
      <w:r>
        <w:rPr>
          <w:color w:val="404040"/>
        </w:rPr>
        <w:t>byly</w:t>
      </w:r>
      <w:r>
        <w:rPr>
          <w:color w:val="404040"/>
          <w:spacing w:val="-9"/>
        </w:rPr>
        <w:t xml:space="preserve"> </w:t>
      </w:r>
      <w:r>
        <w:rPr>
          <w:color w:val="404040"/>
        </w:rPr>
        <w:t>schopny</w:t>
      </w:r>
      <w:r>
        <w:rPr>
          <w:color w:val="404040"/>
          <w:spacing w:val="-7"/>
        </w:rPr>
        <w:t xml:space="preserve"> </w:t>
      </w:r>
      <w:r>
        <w:rPr>
          <w:color w:val="404040"/>
        </w:rPr>
        <w:t>kdykoliv</w:t>
      </w:r>
      <w:r>
        <w:rPr>
          <w:color w:val="404040"/>
          <w:spacing w:val="-7"/>
        </w:rPr>
        <w:t xml:space="preserve"> </w:t>
      </w:r>
      <w:r>
        <w:rPr>
          <w:color w:val="404040"/>
        </w:rPr>
        <w:t>doložit,</w:t>
      </w:r>
      <w:r>
        <w:rPr>
          <w:color w:val="404040"/>
          <w:spacing w:val="-6"/>
        </w:rPr>
        <w:t xml:space="preserve"> </w:t>
      </w:r>
      <w:r>
        <w:rPr>
          <w:color w:val="404040"/>
        </w:rPr>
        <w:t>že</w:t>
      </w:r>
      <w:r>
        <w:rPr>
          <w:color w:val="404040"/>
          <w:spacing w:val="-10"/>
        </w:rPr>
        <w:t xml:space="preserve"> </w:t>
      </w:r>
      <w:r>
        <w:rPr>
          <w:color w:val="404040"/>
        </w:rPr>
        <w:t>zpracování</w:t>
      </w:r>
      <w:r>
        <w:rPr>
          <w:color w:val="404040"/>
          <w:spacing w:val="-8"/>
        </w:rPr>
        <w:t xml:space="preserve"> </w:t>
      </w:r>
      <w:r>
        <w:rPr>
          <w:color w:val="404040"/>
        </w:rPr>
        <w:t>osobních</w:t>
      </w:r>
      <w:r>
        <w:rPr>
          <w:color w:val="404040"/>
          <w:spacing w:val="-8"/>
        </w:rPr>
        <w:t xml:space="preserve"> </w:t>
      </w:r>
      <w:r>
        <w:rPr>
          <w:color w:val="404040"/>
        </w:rPr>
        <w:t>údajů</w:t>
      </w:r>
      <w:r>
        <w:rPr>
          <w:color w:val="404040"/>
          <w:spacing w:val="-10"/>
        </w:rPr>
        <w:t xml:space="preserve"> </w:t>
      </w:r>
      <w:r>
        <w:rPr>
          <w:color w:val="404040"/>
        </w:rPr>
        <w:t>je</w:t>
      </w:r>
      <w:r>
        <w:rPr>
          <w:color w:val="404040"/>
          <w:spacing w:val="-7"/>
        </w:rPr>
        <w:t xml:space="preserve"> </w:t>
      </w:r>
      <w:r>
        <w:rPr>
          <w:color w:val="404040"/>
        </w:rPr>
        <w:t>prováděno v</w:t>
      </w:r>
      <w:r>
        <w:rPr>
          <w:color w:val="404040"/>
          <w:spacing w:val="-5"/>
        </w:rPr>
        <w:t xml:space="preserve"> </w:t>
      </w:r>
      <w:r>
        <w:rPr>
          <w:color w:val="404040"/>
        </w:rPr>
        <w:t>souladu</w:t>
      </w:r>
      <w:r>
        <w:rPr>
          <w:color w:val="404040"/>
          <w:spacing w:val="-5"/>
        </w:rPr>
        <w:t xml:space="preserve"> </w:t>
      </w:r>
      <w:r>
        <w:rPr>
          <w:color w:val="404040"/>
        </w:rPr>
        <w:t>s</w:t>
      </w:r>
      <w:r>
        <w:rPr>
          <w:color w:val="404040"/>
          <w:spacing w:val="-5"/>
        </w:rPr>
        <w:t xml:space="preserve"> </w:t>
      </w:r>
      <w:r>
        <w:rPr>
          <w:color w:val="404040"/>
        </w:rPr>
        <w:t>Nařízením</w:t>
      </w:r>
      <w:r>
        <w:rPr>
          <w:color w:val="404040"/>
          <w:spacing w:val="-4"/>
        </w:rPr>
        <w:t xml:space="preserve"> </w:t>
      </w:r>
      <w:r>
        <w:rPr>
          <w:color w:val="404040"/>
        </w:rPr>
        <w:t>a</w:t>
      </w:r>
      <w:r>
        <w:rPr>
          <w:color w:val="404040"/>
          <w:spacing w:val="-7"/>
        </w:rPr>
        <w:t xml:space="preserve"> </w:t>
      </w:r>
      <w:r>
        <w:rPr>
          <w:color w:val="404040"/>
        </w:rPr>
        <w:t>právními</w:t>
      </w:r>
      <w:r>
        <w:rPr>
          <w:color w:val="404040"/>
          <w:spacing w:val="-6"/>
        </w:rPr>
        <w:t xml:space="preserve"> </w:t>
      </w:r>
      <w:r>
        <w:rPr>
          <w:color w:val="404040"/>
        </w:rPr>
        <w:t>předpisy</w:t>
      </w:r>
      <w:r>
        <w:rPr>
          <w:color w:val="404040"/>
          <w:spacing w:val="-5"/>
        </w:rPr>
        <w:t xml:space="preserve"> </w:t>
      </w:r>
      <w:r>
        <w:rPr>
          <w:color w:val="404040"/>
        </w:rPr>
        <w:t>upravujícími</w:t>
      </w:r>
      <w:r>
        <w:rPr>
          <w:color w:val="404040"/>
          <w:spacing w:val="-6"/>
        </w:rPr>
        <w:t xml:space="preserve"> </w:t>
      </w:r>
      <w:r>
        <w:rPr>
          <w:color w:val="404040"/>
        </w:rPr>
        <w:t>zpracování</w:t>
      </w:r>
      <w:r>
        <w:rPr>
          <w:color w:val="404040"/>
          <w:spacing w:val="-4"/>
        </w:rPr>
        <w:t xml:space="preserve"> </w:t>
      </w:r>
      <w:r>
        <w:rPr>
          <w:color w:val="404040"/>
        </w:rPr>
        <w:t>osobních</w:t>
      </w:r>
      <w:r>
        <w:rPr>
          <w:color w:val="404040"/>
          <w:spacing w:val="-5"/>
        </w:rPr>
        <w:t xml:space="preserve"> </w:t>
      </w:r>
      <w:r>
        <w:rPr>
          <w:color w:val="404040"/>
        </w:rPr>
        <w:t>údajů</w:t>
      </w:r>
      <w:r>
        <w:rPr>
          <w:color w:val="404040"/>
          <w:spacing w:val="-5"/>
        </w:rPr>
        <w:t xml:space="preserve"> </w:t>
      </w:r>
      <w:r>
        <w:rPr>
          <w:color w:val="404040"/>
        </w:rPr>
        <w:t>tak, aby</w:t>
      </w:r>
      <w:r>
        <w:rPr>
          <w:color w:val="404040"/>
          <w:spacing w:val="40"/>
        </w:rPr>
        <w:t xml:space="preserve"> </w:t>
      </w:r>
      <w:r>
        <w:rPr>
          <w:color w:val="404040"/>
        </w:rPr>
        <w:t>nemohlo</w:t>
      </w:r>
      <w:r>
        <w:rPr>
          <w:color w:val="404040"/>
          <w:spacing w:val="40"/>
        </w:rPr>
        <w:t xml:space="preserve"> </w:t>
      </w:r>
      <w:r>
        <w:rPr>
          <w:color w:val="404040"/>
        </w:rPr>
        <w:t>dojít</w:t>
      </w:r>
      <w:r>
        <w:rPr>
          <w:color w:val="404040"/>
          <w:spacing w:val="40"/>
        </w:rPr>
        <w:t xml:space="preserve"> </w:t>
      </w:r>
      <w:r>
        <w:rPr>
          <w:color w:val="404040"/>
        </w:rPr>
        <w:t>k</w:t>
      </w:r>
      <w:r>
        <w:rPr>
          <w:color w:val="404040"/>
          <w:spacing w:val="40"/>
        </w:rPr>
        <w:t xml:space="preserve"> </w:t>
      </w:r>
      <w:r>
        <w:rPr>
          <w:color w:val="404040"/>
        </w:rPr>
        <w:t>neoprávněnému</w:t>
      </w:r>
      <w:r>
        <w:rPr>
          <w:color w:val="404040"/>
          <w:spacing w:val="40"/>
        </w:rPr>
        <w:t xml:space="preserve"> </w:t>
      </w:r>
      <w:r>
        <w:rPr>
          <w:color w:val="404040"/>
        </w:rPr>
        <w:t>nebo</w:t>
      </w:r>
      <w:r>
        <w:rPr>
          <w:color w:val="404040"/>
          <w:spacing w:val="40"/>
        </w:rPr>
        <w:t xml:space="preserve"> </w:t>
      </w:r>
      <w:r>
        <w:rPr>
          <w:color w:val="404040"/>
        </w:rPr>
        <w:t>nahodilému</w:t>
      </w:r>
      <w:r>
        <w:rPr>
          <w:color w:val="404040"/>
          <w:spacing w:val="40"/>
        </w:rPr>
        <w:t xml:space="preserve"> </w:t>
      </w:r>
      <w:r>
        <w:rPr>
          <w:color w:val="404040"/>
        </w:rPr>
        <w:t>přístupu</w:t>
      </w:r>
      <w:r>
        <w:rPr>
          <w:color w:val="404040"/>
          <w:spacing w:val="40"/>
        </w:rPr>
        <w:t xml:space="preserve"> </w:t>
      </w:r>
      <w:r>
        <w:rPr>
          <w:color w:val="404040"/>
        </w:rPr>
        <w:t>k</w:t>
      </w:r>
      <w:r>
        <w:rPr>
          <w:color w:val="404040"/>
          <w:spacing w:val="40"/>
        </w:rPr>
        <w:t xml:space="preserve"> </w:t>
      </w:r>
      <w:r>
        <w:rPr>
          <w:color w:val="404040"/>
        </w:rPr>
        <w:t>osobním</w:t>
      </w:r>
      <w:r>
        <w:rPr>
          <w:color w:val="404040"/>
          <w:spacing w:val="40"/>
        </w:rPr>
        <w:t xml:space="preserve"> </w:t>
      </w:r>
      <w:r>
        <w:rPr>
          <w:color w:val="404040"/>
        </w:rPr>
        <w:t>údajům a</w:t>
      </w:r>
      <w:r>
        <w:rPr>
          <w:color w:val="404040"/>
          <w:spacing w:val="-1"/>
        </w:rPr>
        <w:t xml:space="preserve"> </w:t>
      </w:r>
      <w:r>
        <w:rPr>
          <w:color w:val="404040"/>
        </w:rPr>
        <w:t>k datovým</w:t>
      </w:r>
      <w:r>
        <w:rPr>
          <w:color w:val="404040"/>
          <w:spacing w:val="61"/>
        </w:rPr>
        <w:t xml:space="preserve"> </w:t>
      </w:r>
      <w:r>
        <w:rPr>
          <w:color w:val="404040"/>
        </w:rPr>
        <w:t>nosičům,</w:t>
      </w:r>
      <w:r>
        <w:rPr>
          <w:color w:val="404040"/>
          <w:spacing w:val="60"/>
        </w:rPr>
        <w:t xml:space="preserve"> </w:t>
      </w:r>
      <w:r>
        <w:rPr>
          <w:color w:val="404040"/>
        </w:rPr>
        <w:t>které</w:t>
      </w:r>
      <w:r>
        <w:rPr>
          <w:color w:val="404040"/>
          <w:spacing w:val="58"/>
        </w:rPr>
        <w:t xml:space="preserve"> </w:t>
      </w:r>
      <w:r>
        <w:rPr>
          <w:color w:val="404040"/>
        </w:rPr>
        <w:t>tyto</w:t>
      </w:r>
      <w:r>
        <w:rPr>
          <w:color w:val="404040"/>
          <w:spacing w:val="61"/>
        </w:rPr>
        <w:t xml:space="preserve"> </w:t>
      </w:r>
      <w:r>
        <w:rPr>
          <w:color w:val="404040"/>
        </w:rPr>
        <w:t>údaje</w:t>
      </w:r>
      <w:r>
        <w:rPr>
          <w:color w:val="404040"/>
          <w:spacing w:val="60"/>
        </w:rPr>
        <w:t xml:space="preserve"> </w:t>
      </w:r>
      <w:r>
        <w:rPr>
          <w:color w:val="404040"/>
        </w:rPr>
        <w:t>obsahují,</w:t>
      </w:r>
      <w:r>
        <w:rPr>
          <w:color w:val="404040"/>
          <w:spacing w:val="60"/>
        </w:rPr>
        <w:t xml:space="preserve"> </w:t>
      </w:r>
      <w:r>
        <w:rPr>
          <w:color w:val="404040"/>
        </w:rPr>
        <w:t>k</w:t>
      </w:r>
      <w:r>
        <w:rPr>
          <w:color w:val="404040"/>
          <w:spacing w:val="59"/>
        </w:rPr>
        <w:t xml:space="preserve"> </w:t>
      </w:r>
      <w:r>
        <w:rPr>
          <w:color w:val="404040"/>
        </w:rPr>
        <w:t>jejich</w:t>
      </w:r>
      <w:r>
        <w:rPr>
          <w:color w:val="404040"/>
          <w:spacing w:val="58"/>
        </w:rPr>
        <w:t xml:space="preserve"> </w:t>
      </w:r>
      <w:r>
        <w:rPr>
          <w:color w:val="404040"/>
        </w:rPr>
        <w:t>změně,</w:t>
      </w:r>
      <w:r>
        <w:rPr>
          <w:color w:val="404040"/>
          <w:spacing w:val="61"/>
        </w:rPr>
        <w:t xml:space="preserve"> </w:t>
      </w:r>
      <w:r>
        <w:rPr>
          <w:color w:val="404040"/>
        </w:rPr>
        <w:t>zničení</w:t>
      </w:r>
      <w:r>
        <w:rPr>
          <w:color w:val="404040"/>
          <w:spacing w:val="61"/>
        </w:rPr>
        <w:t xml:space="preserve"> </w:t>
      </w:r>
      <w:r>
        <w:rPr>
          <w:color w:val="404040"/>
        </w:rPr>
        <w:t>či</w:t>
      </w:r>
      <w:r>
        <w:rPr>
          <w:color w:val="404040"/>
          <w:spacing w:val="60"/>
        </w:rPr>
        <w:t xml:space="preserve"> </w:t>
      </w:r>
      <w:r>
        <w:rPr>
          <w:color w:val="404040"/>
        </w:rPr>
        <w:t>ztrátě,</w:t>
      </w:r>
    </w:p>
    <w:p w14:paraId="1822C2AC" w14:textId="77777777" w:rsidR="0041514C" w:rsidRDefault="0041514C">
      <w:pPr>
        <w:spacing w:line="312" w:lineRule="auto"/>
        <w:jc w:val="both"/>
        <w:sectPr w:rsidR="0041514C">
          <w:pgSz w:w="11910" w:h="16840"/>
          <w:pgMar w:top="2000" w:right="740" w:bottom="1040" w:left="740" w:header="680" w:footer="856" w:gutter="0"/>
          <w:cols w:space="708"/>
        </w:sectPr>
      </w:pPr>
    </w:p>
    <w:p w14:paraId="0892F8D6" w14:textId="77777777" w:rsidR="0041514C" w:rsidRDefault="0041514C">
      <w:pPr>
        <w:pStyle w:val="Zkladntext"/>
        <w:spacing w:before="4"/>
      </w:pPr>
    </w:p>
    <w:p w14:paraId="0960CDA3" w14:textId="77777777" w:rsidR="0041514C" w:rsidRDefault="00110430">
      <w:pPr>
        <w:pStyle w:val="Zkladntext"/>
        <w:spacing w:line="312" w:lineRule="auto"/>
        <w:ind w:left="1525"/>
      </w:pPr>
      <w:r>
        <w:rPr>
          <w:color w:val="404040"/>
        </w:rPr>
        <w:t>neoprávněným přenosům, k jejich jinému neoprávněnému zpracování, jakož i k jinému zneužití, a tato opatření podle potřeby průběžné revidovat a aktualizovat;</w:t>
      </w:r>
    </w:p>
    <w:p w14:paraId="61BD99EA" w14:textId="77777777" w:rsidR="0041514C" w:rsidRDefault="00110430">
      <w:pPr>
        <w:pStyle w:val="Odstavecseseznamem"/>
        <w:numPr>
          <w:ilvl w:val="0"/>
          <w:numId w:val="20"/>
        </w:numPr>
        <w:tabs>
          <w:tab w:val="left" w:pos="1525"/>
        </w:tabs>
        <w:spacing w:before="60"/>
        <w:ind w:left="1525"/>
      </w:pPr>
      <w:r>
        <w:rPr>
          <w:color w:val="404040"/>
        </w:rPr>
        <w:t>vést</w:t>
      </w:r>
      <w:r>
        <w:rPr>
          <w:color w:val="404040"/>
          <w:spacing w:val="71"/>
        </w:rPr>
        <w:t xml:space="preserve"> </w:t>
      </w:r>
      <w:r>
        <w:rPr>
          <w:color w:val="404040"/>
        </w:rPr>
        <w:t>a</w:t>
      </w:r>
      <w:r>
        <w:rPr>
          <w:color w:val="404040"/>
          <w:spacing w:val="72"/>
        </w:rPr>
        <w:t xml:space="preserve"> </w:t>
      </w:r>
      <w:r>
        <w:rPr>
          <w:color w:val="404040"/>
        </w:rPr>
        <w:t>průběžné</w:t>
      </w:r>
      <w:r>
        <w:rPr>
          <w:color w:val="404040"/>
          <w:spacing w:val="71"/>
        </w:rPr>
        <w:t xml:space="preserve"> </w:t>
      </w:r>
      <w:r>
        <w:rPr>
          <w:color w:val="404040"/>
        </w:rPr>
        <w:t>revidovat</w:t>
      </w:r>
      <w:r>
        <w:rPr>
          <w:color w:val="404040"/>
          <w:spacing w:val="74"/>
        </w:rPr>
        <w:t xml:space="preserve"> </w:t>
      </w:r>
      <w:r>
        <w:rPr>
          <w:color w:val="404040"/>
        </w:rPr>
        <w:t>a</w:t>
      </w:r>
      <w:r>
        <w:rPr>
          <w:color w:val="404040"/>
          <w:spacing w:val="70"/>
        </w:rPr>
        <w:t xml:space="preserve"> </w:t>
      </w:r>
      <w:r>
        <w:rPr>
          <w:color w:val="404040"/>
        </w:rPr>
        <w:t>aktualizovat</w:t>
      </w:r>
      <w:r>
        <w:rPr>
          <w:color w:val="404040"/>
          <w:spacing w:val="72"/>
        </w:rPr>
        <w:t xml:space="preserve"> </w:t>
      </w:r>
      <w:r>
        <w:rPr>
          <w:color w:val="404040"/>
        </w:rPr>
        <w:t>záznamy</w:t>
      </w:r>
      <w:r>
        <w:rPr>
          <w:color w:val="404040"/>
          <w:spacing w:val="70"/>
        </w:rPr>
        <w:t xml:space="preserve"> </w:t>
      </w:r>
      <w:r>
        <w:rPr>
          <w:color w:val="404040"/>
        </w:rPr>
        <w:t>o</w:t>
      </w:r>
      <w:r>
        <w:rPr>
          <w:color w:val="404040"/>
          <w:spacing w:val="73"/>
        </w:rPr>
        <w:t xml:space="preserve"> </w:t>
      </w:r>
      <w:r>
        <w:rPr>
          <w:color w:val="404040"/>
        </w:rPr>
        <w:t>zpracování</w:t>
      </w:r>
      <w:r>
        <w:rPr>
          <w:color w:val="404040"/>
          <w:spacing w:val="71"/>
        </w:rPr>
        <w:t xml:space="preserve"> </w:t>
      </w:r>
      <w:r>
        <w:rPr>
          <w:color w:val="404040"/>
        </w:rPr>
        <w:t>osobních</w:t>
      </w:r>
      <w:r>
        <w:rPr>
          <w:color w:val="404040"/>
          <w:spacing w:val="73"/>
        </w:rPr>
        <w:t xml:space="preserve"> </w:t>
      </w:r>
      <w:r>
        <w:rPr>
          <w:color w:val="404040"/>
          <w:spacing w:val="-2"/>
        </w:rPr>
        <w:t>údajů</w:t>
      </w:r>
    </w:p>
    <w:p w14:paraId="41C68C96" w14:textId="77777777" w:rsidR="0041514C" w:rsidRDefault="00110430">
      <w:pPr>
        <w:pStyle w:val="Zkladntext"/>
        <w:spacing w:before="76"/>
        <w:ind w:left="1525"/>
      </w:pPr>
      <w:r>
        <w:rPr>
          <w:color w:val="404040"/>
        </w:rPr>
        <w:t>ve</w:t>
      </w:r>
      <w:r>
        <w:rPr>
          <w:color w:val="404040"/>
          <w:spacing w:val="-3"/>
        </w:rPr>
        <w:t xml:space="preserve"> </w:t>
      </w:r>
      <w:r>
        <w:rPr>
          <w:color w:val="404040"/>
        </w:rPr>
        <w:t>smyslu</w:t>
      </w:r>
      <w:r>
        <w:rPr>
          <w:color w:val="404040"/>
          <w:spacing w:val="-3"/>
        </w:rPr>
        <w:t xml:space="preserve"> </w:t>
      </w:r>
      <w:r>
        <w:rPr>
          <w:color w:val="404040"/>
          <w:spacing w:val="-2"/>
        </w:rPr>
        <w:t>Nařízení;</w:t>
      </w:r>
    </w:p>
    <w:p w14:paraId="790C2384" w14:textId="77777777" w:rsidR="0041514C" w:rsidRDefault="00110430">
      <w:pPr>
        <w:pStyle w:val="Odstavecseseznamem"/>
        <w:numPr>
          <w:ilvl w:val="0"/>
          <w:numId w:val="20"/>
        </w:numPr>
        <w:tabs>
          <w:tab w:val="left" w:pos="1132"/>
        </w:tabs>
        <w:spacing w:before="136"/>
        <w:ind w:left="1132" w:hanging="424"/>
        <w:jc w:val="center"/>
      </w:pPr>
      <w:r>
        <w:rPr>
          <w:color w:val="404040"/>
        </w:rPr>
        <w:t>řádně</w:t>
      </w:r>
      <w:r>
        <w:rPr>
          <w:color w:val="404040"/>
          <w:spacing w:val="60"/>
          <w:w w:val="150"/>
        </w:rPr>
        <w:t xml:space="preserve"> </w:t>
      </w:r>
      <w:r>
        <w:rPr>
          <w:color w:val="404040"/>
        </w:rPr>
        <w:t>a</w:t>
      </w:r>
      <w:r>
        <w:rPr>
          <w:color w:val="404040"/>
          <w:spacing w:val="61"/>
          <w:w w:val="150"/>
        </w:rPr>
        <w:t xml:space="preserve"> </w:t>
      </w:r>
      <w:r>
        <w:rPr>
          <w:color w:val="404040"/>
        </w:rPr>
        <w:t>včas</w:t>
      </w:r>
      <w:r>
        <w:rPr>
          <w:color w:val="404040"/>
          <w:spacing w:val="62"/>
          <w:w w:val="150"/>
        </w:rPr>
        <w:t xml:space="preserve"> </w:t>
      </w:r>
      <w:r>
        <w:rPr>
          <w:color w:val="404040"/>
        </w:rPr>
        <w:t>ohlašovat</w:t>
      </w:r>
      <w:r>
        <w:rPr>
          <w:color w:val="404040"/>
          <w:spacing w:val="63"/>
          <w:w w:val="150"/>
        </w:rPr>
        <w:t xml:space="preserve"> </w:t>
      </w:r>
      <w:r>
        <w:rPr>
          <w:color w:val="404040"/>
        </w:rPr>
        <w:t>případná</w:t>
      </w:r>
      <w:r>
        <w:rPr>
          <w:color w:val="404040"/>
          <w:spacing w:val="61"/>
          <w:w w:val="150"/>
        </w:rPr>
        <w:t xml:space="preserve"> </w:t>
      </w:r>
      <w:r>
        <w:rPr>
          <w:color w:val="404040"/>
        </w:rPr>
        <w:t>porušení</w:t>
      </w:r>
      <w:r>
        <w:rPr>
          <w:color w:val="404040"/>
          <w:spacing w:val="60"/>
          <w:w w:val="150"/>
        </w:rPr>
        <w:t xml:space="preserve"> </w:t>
      </w:r>
      <w:r>
        <w:rPr>
          <w:color w:val="404040"/>
        </w:rPr>
        <w:t>zabezpečení</w:t>
      </w:r>
      <w:r>
        <w:rPr>
          <w:color w:val="404040"/>
          <w:spacing w:val="63"/>
          <w:w w:val="150"/>
        </w:rPr>
        <w:t xml:space="preserve"> </w:t>
      </w:r>
      <w:r>
        <w:rPr>
          <w:color w:val="404040"/>
        </w:rPr>
        <w:t>osobních</w:t>
      </w:r>
      <w:r>
        <w:rPr>
          <w:color w:val="404040"/>
          <w:spacing w:val="59"/>
          <w:w w:val="150"/>
        </w:rPr>
        <w:t xml:space="preserve"> </w:t>
      </w:r>
      <w:r>
        <w:rPr>
          <w:color w:val="404040"/>
        </w:rPr>
        <w:t>údajů</w:t>
      </w:r>
      <w:r>
        <w:rPr>
          <w:color w:val="404040"/>
          <w:spacing w:val="60"/>
          <w:w w:val="150"/>
        </w:rPr>
        <w:t xml:space="preserve"> </w:t>
      </w:r>
      <w:r>
        <w:rPr>
          <w:color w:val="404040"/>
          <w:spacing w:val="-2"/>
        </w:rPr>
        <w:t>Úřadu</w:t>
      </w:r>
    </w:p>
    <w:p w14:paraId="61BB74AA" w14:textId="77777777" w:rsidR="0041514C" w:rsidRDefault="00110430">
      <w:pPr>
        <w:pStyle w:val="Zkladntext"/>
        <w:spacing w:before="75"/>
        <w:ind w:left="1142" w:right="435"/>
        <w:jc w:val="center"/>
      </w:pPr>
      <w:r>
        <w:rPr>
          <w:color w:val="404040"/>
        </w:rPr>
        <w:t>pro</w:t>
      </w:r>
      <w:r>
        <w:rPr>
          <w:color w:val="404040"/>
          <w:spacing w:val="-4"/>
        </w:rPr>
        <w:t xml:space="preserve"> </w:t>
      </w:r>
      <w:r>
        <w:rPr>
          <w:color w:val="404040"/>
        </w:rPr>
        <w:t>ochranu</w:t>
      </w:r>
      <w:r>
        <w:rPr>
          <w:color w:val="404040"/>
          <w:spacing w:val="-4"/>
        </w:rPr>
        <w:t xml:space="preserve"> </w:t>
      </w:r>
      <w:r>
        <w:rPr>
          <w:color w:val="404040"/>
        </w:rPr>
        <w:t>osobních</w:t>
      </w:r>
      <w:r>
        <w:rPr>
          <w:color w:val="404040"/>
          <w:spacing w:val="-6"/>
        </w:rPr>
        <w:t xml:space="preserve"> </w:t>
      </w:r>
      <w:r>
        <w:rPr>
          <w:color w:val="404040"/>
        </w:rPr>
        <w:t>údajů</w:t>
      </w:r>
      <w:r>
        <w:rPr>
          <w:color w:val="404040"/>
          <w:spacing w:val="-4"/>
        </w:rPr>
        <w:t xml:space="preserve"> </w:t>
      </w:r>
      <w:r>
        <w:rPr>
          <w:color w:val="404040"/>
        </w:rPr>
        <w:t>a</w:t>
      </w:r>
      <w:r>
        <w:rPr>
          <w:color w:val="404040"/>
          <w:spacing w:val="-6"/>
        </w:rPr>
        <w:t xml:space="preserve"> </w:t>
      </w:r>
      <w:r>
        <w:rPr>
          <w:color w:val="404040"/>
        </w:rPr>
        <w:t>spolupracovat</w:t>
      </w:r>
      <w:r>
        <w:rPr>
          <w:color w:val="404040"/>
          <w:spacing w:val="-5"/>
        </w:rPr>
        <w:t xml:space="preserve"> </w:t>
      </w:r>
      <w:r>
        <w:rPr>
          <w:color w:val="404040"/>
        </w:rPr>
        <w:t>s</w:t>
      </w:r>
      <w:r>
        <w:rPr>
          <w:color w:val="404040"/>
          <w:spacing w:val="-6"/>
        </w:rPr>
        <w:t xml:space="preserve"> </w:t>
      </w:r>
      <w:r>
        <w:rPr>
          <w:color w:val="404040"/>
        </w:rPr>
        <w:t>tímto</w:t>
      </w:r>
      <w:r>
        <w:rPr>
          <w:color w:val="404040"/>
          <w:spacing w:val="-4"/>
        </w:rPr>
        <w:t xml:space="preserve"> </w:t>
      </w:r>
      <w:r>
        <w:rPr>
          <w:color w:val="404040"/>
        </w:rPr>
        <w:t>úřadem</w:t>
      </w:r>
      <w:r>
        <w:rPr>
          <w:color w:val="404040"/>
          <w:spacing w:val="-5"/>
        </w:rPr>
        <w:t xml:space="preserve"> </w:t>
      </w:r>
      <w:r>
        <w:rPr>
          <w:color w:val="404040"/>
        </w:rPr>
        <w:t>v</w:t>
      </w:r>
      <w:r>
        <w:rPr>
          <w:color w:val="404040"/>
          <w:spacing w:val="-3"/>
        </w:rPr>
        <w:t xml:space="preserve"> </w:t>
      </w:r>
      <w:r>
        <w:rPr>
          <w:color w:val="404040"/>
        </w:rPr>
        <w:t>nezbytném</w:t>
      </w:r>
      <w:r>
        <w:rPr>
          <w:color w:val="404040"/>
          <w:spacing w:val="-4"/>
        </w:rPr>
        <w:t xml:space="preserve"> </w:t>
      </w:r>
      <w:r>
        <w:rPr>
          <w:color w:val="404040"/>
          <w:spacing w:val="-2"/>
        </w:rPr>
        <w:t>rozsahu;</w:t>
      </w:r>
    </w:p>
    <w:p w14:paraId="6F778562" w14:textId="77777777" w:rsidR="0041514C" w:rsidRDefault="00110430">
      <w:pPr>
        <w:pStyle w:val="Odstavecseseznamem"/>
        <w:numPr>
          <w:ilvl w:val="0"/>
          <w:numId w:val="20"/>
        </w:numPr>
        <w:tabs>
          <w:tab w:val="left" w:pos="1523"/>
          <w:tab w:val="left" w:pos="1525"/>
        </w:tabs>
        <w:spacing w:before="136" w:line="312" w:lineRule="auto"/>
        <w:ind w:left="1525" w:right="393"/>
        <w:jc w:val="both"/>
      </w:pPr>
      <w:r>
        <w:rPr>
          <w:color w:val="404040"/>
        </w:rPr>
        <w:t>zachovávat</w:t>
      </w:r>
      <w:r>
        <w:rPr>
          <w:color w:val="404040"/>
          <w:spacing w:val="80"/>
        </w:rPr>
        <w:t xml:space="preserve"> </w:t>
      </w:r>
      <w:r>
        <w:rPr>
          <w:color w:val="404040"/>
        </w:rPr>
        <w:t>mlčenlivost</w:t>
      </w:r>
      <w:r>
        <w:rPr>
          <w:color w:val="404040"/>
          <w:spacing w:val="80"/>
        </w:rPr>
        <w:t xml:space="preserve"> </w:t>
      </w:r>
      <w:r>
        <w:rPr>
          <w:color w:val="404040"/>
        </w:rPr>
        <w:t>o</w:t>
      </w:r>
      <w:r>
        <w:rPr>
          <w:color w:val="404040"/>
          <w:spacing w:val="80"/>
        </w:rPr>
        <w:t xml:space="preserve"> </w:t>
      </w:r>
      <w:r>
        <w:rPr>
          <w:color w:val="404040"/>
        </w:rPr>
        <w:t>osobních</w:t>
      </w:r>
      <w:r>
        <w:rPr>
          <w:color w:val="404040"/>
          <w:spacing w:val="80"/>
        </w:rPr>
        <w:t xml:space="preserve"> </w:t>
      </w:r>
      <w:r>
        <w:rPr>
          <w:color w:val="404040"/>
        </w:rPr>
        <w:t>údajích</w:t>
      </w:r>
      <w:r>
        <w:rPr>
          <w:color w:val="404040"/>
          <w:spacing w:val="80"/>
        </w:rPr>
        <w:t xml:space="preserve"> </w:t>
      </w:r>
      <w:r>
        <w:rPr>
          <w:color w:val="404040"/>
        </w:rPr>
        <w:t>a</w:t>
      </w:r>
      <w:r>
        <w:rPr>
          <w:color w:val="404040"/>
          <w:spacing w:val="80"/>
        </w:rPr>
        <w:t xml:space="preserve"> </w:t>
      </w:r>
      <w:r>
        <w:rPr>
          <w:color w:val="404040"/>
        </w:rPr>
        <w:t>o</w:t>
      </w:r>
      <w:r>
        <w:rPr>
          <w:color w:val="404040"/>
          <w:spacing w:val="80"/>
        </w:rPr>
        <w:t xml:space="preserve"> </w:t>
      </w:r>
      <w:r>
        <w:rPr>
          <w:color w:val="404040"/>
        </w:rPr>
        <w:t>bezpečnostních</w:t>
      </w:r>
      <w:r>
        <w:rPr>
          <w:color w:val="404040"/>
          <w:spacing w:val="80"/>
        </w:rPr>
        <w:t xml:space="preserve"> </w:t>
      </w:r>
      <w:r>
        <w:rPr>
          <w:color w:val="404040"/>
        </w:rPr>
        <w:t>opatřeních, jejichž</w:t>
      </w:r>
      <w:r>
        <w:rPr>
          <w:color w:val="404040"/>
          <w:spacing w:val="-3"/>
        </w:rPr>
        <w:t xml:space="preserve"> </w:t>
      </w:r>
      <w:r>
        <w:rPr>
          <w:color w:val="404040"/>
        </w:rPr>
        <w:t>zveřejnění</w:t>
      </w:r>
      <w:r>
        <w:rPr>
          <w:color w:val="404040"/>
          <w:spacing w:val="80"/>
        </w:rPr>
        <w:t xml:space="preserve"> </w:t>
      </w:r>
      <w:r>
        <w:rPr>
          <w:color w:val="404040"/>
        </w:rPr>
        <w:t>by</w:t>
      </w:r>
      <w:r>
        <w:rPr>
          <w:color w:val="404040"/>
          <w:spacing w:val="80"/>
        </w:rPr>
        <w:t xml:space="preserve"> </w:t>
      </w:r>
      <w:r>
        <w:rPr>
          <w:color w:val="404040"/>
        </w:rPr>
        <w:t>ohrozilo</w:t>
      </w:r>
      <w:r>
        <w:rPr>
          <w:color w:val="404040"/>
          <w:spacing w:val="80"/>
        </w:rPr>
        <w:t xml:space="preserve"> </w:t>
      </w:r>
      <w:r>
        <w:rPr>
          <w:color w:val="404040"/>
        </w:rPr>
        <w:t>zabezpečení</w:t>
      </w:r>
      <w:r>
        <w:rPr>
          <w:color w:val="404040"/>
          <w:spacing w:val="80"/>
        </w:rPr>
        <w:t xml:space="preserve"> </w:t>
      </w:r>
      <w:r>
        <w:rPr>
          <w:color w:val="404040"/>
        </w:rPr>
        <w:t>osobních</w:t>
      </w:r>
      <w:r>
        <w:rPr>
          <w:color w:val="404040"/>
          <w:spacing w:val="80"/>
        </w:rPr>
        <w:t xml:space="preserve"> </w:t>
      </w:r>
      <w:r>
        <w:rPr>
          <w:color w:val="404040"/>
        </w:rPr>
        <w:t>údajů,</w:t>
      </w:r>
      <w:r>
        <w:rPr>
          <w:color w:val="404040"/>
          <w:spacing w:val="80"/>
        </w:rPr>
        <w:t xml:space="preserve"> </w:t>
      </w:r>
      <w:r>
        <w:rPr>
          <w:color w:val="404040"/>
        </w:rPr>
        <w:t>a</w:t>
      </w:r>
      <w:r>
        <w:rPr>
          <w:color w:val="404040"/>
          <w:spacing w:val="80"/>
        </w:rPr>
        <w:t xml:space="preserve"> </w:t>
      </w:r>
      <w:r>
        <w:rPr>
          <w:color w:val="404040"/>
        </w:rPr>
        <w:t>to</w:t>
      </w:r>
      <w:r>
        <w:rPr>
          <w:color w:val="404040"/>
          <w:spacing w:val="80"/>
        </w:rPr>
        <w:t xml:space="preserve"> </w:t>
      </w:r>
      <w:r>
        <w:rPr>
          <w:color w:val="404040"/>
        </w:rPr>
        <w:t>i</w:t>
      </w:r>
      <w:r>
        <w:rPr>
          <w:color w:val="404040"/>
          <w:spacing w:val="80"/>
        </w:rPr>
        <w:t xml:space="preserve"> </w:t>
      </w:r>
      <w:r>
        <w:rPr>
          <w:color w:val="404040"/>
        </w:rPr>
        <w:t>po</w:t>
      </w:r>
      <w:r>
        <w:rPr>
          <w:color w:val="404040"/>
          <w:spacing w:val="80"/>
        </w:rPr>
        <w:t xml:space="preserve"> </w:t>
      </w:r>
      <w:r>
        <w:rPr>
          <w:color w:val="404040"/>
        </w:rPr>
        <w:t>skončení této Dohody a Dílčích smluv;</w:t>
      </w:r>
    </w:p>
    <w:p w14:paraId="5744E275" w14:textId="77777777" w:rsidR="0041514C" w:rsidRDefault="00110430">
      <w:pPr>
        <w:pStyle w:val="Odstavecseseznamem"/>
        <w:numPr>
          <w:ilvl w:val="0"/>
          <w:numId w:val="20"/>
        </w:numPr>
        <w:tabs>
          <w:tab w:val="left" w:pos="1523"/>
          <w:tab w:val="left" w:pos="1525"/>
        </w:tabs>
        <w:spacing w:before="60" w:line="312" w:lineRule="auto"/>
        <w:ind w:left="1525" w:right="391"/>
        <w:jc w:val="both"/>
      </w:pPr>
      <w:r>
        <w:rPr>
          <w:color w:val="404040"/>
        </w:rPr>
        <w:t>postupovat v souladu s dalšími požadavky Nařízení a právními předpisy upravujícími zpracování osobních údajů, zejména dodržovat obecné zásady zpracování osobních údajů,</w:t>
      </w:r>
      <w:r>
        <w:rPr>
          <w:color w:val="404040"/>
          <w:spacing w:val="80"/>
        </w:rPr>
        <w:t xml:space="preserve"> </w:t>
      </w:r>
      <w:r>
        <w:rPr>
          <w:color w:val="404040"/>
        </w:rPr>
        <w:t>plnit</w:t>
      </w:r>
      <w:r>
        <w:rPr>
          <w:color w:val="404040"/>
          <w:spacing w:val="80"/>
        </w:rPr>
        <w:t xml:space="preserve"> </w:t>
      </w:r>
      <w:r>
        <w:rPr>
          <w:color w:val="404040"/>
        </w:rPr>
        <w:t>své</w:t>
      </w:r>
      <w:r>
        <w:rPr>
          <w:color w:val="404040"/>
          <w:spacing w:val="80"/>
        </w:rPr>
        <w:t xml:space="preserve"> </w:t>
      </w:r>
      <w:r>
        <w:rPr>
          <w:color w:val="404040"/>
        </w:rPr>
        <w:t>informační</w:t>
      </w:r>
      <w:r>
        <w:rPr>
          <w:color w:val="404040"/>
          <w:spacing w:val="80"/>
        </w:rPr>
        <w:t xml:space="preserve"> </w:t>
      </w:r>
      <w:r>
        <w:rPr>
          <w:color w:val="404040"/>
        </w:rPr>
        <w:t>povinnosti,</w:t>
      </w:r>
      <w:r>
        <w:rPr>
          <w:color w:val="404040"/>
          <w:spacing w:val="80"/>
        </w:rPr>
        <w:t xml:space="preserve"> </w:t>
      </w:r>
      <w:r>
        <w:rPr>
          <w:color w:val="404040"/>
        </w:rPr>
        <w:t>nepředávat</w:t>
      </w:r>
      <w:r>
        <w:rPr>
          <w:color w:val="404040"/>
          <w:spacing w:val="80"/>
        </w:rPr>
        <w:t xml:space="preserve"> </w:t>
      </w:r>
      <w:r>
        <w:rPr>
          <w:color w:val="404040"/>
        </w:rPr>
        <w:t>osobní</w:t>
      </w:r>
      <w:r>
        <w:rPr>
          <w:color w:val="404040"/>
          <w:spacing w:val="80"/>
        </w:rPr>
        <w:t xml:space="preserve"> </w:t>
      </w:r>
      <w:r>
        <w:rPr>
          <w:color w:val="404040"/>
        </w:rPr>
        <w:t>údaje</w:t>
      </w:r>
      <w:r>
        <w:rPr>
          <w:color w:val="404040"/>
          <w:spacing w:val="80"/>
        </w:rPr>
        <w:t xml:space="preserve"> </w:t>
      </w:r>
      <w:r>
        <w:rPr>
          <w:color w:val="404040"/>
        </w:rPr>
        <w:t>třetím</w:t>
      </w:r>
      <w:r>
        <w:rPr>
          <w:color w:val="404040"/>
          <w:spacing w:val="80"/>
        </w:rPr>
        <w:t xml:space="preserve"> </w:t>
      </w:r>
      <w:r>
        <w:rPr>
          <w:color w:val="404040"/>
        </w:rPr>
        <w:t>osobám bez</w:t>
      </w:r>
      <w:r>
        <w:rPr>
          <w:color w:val="404040"/>
          <w:spacing w:val="-1"/>
        </w:rPr>
        <w:t xml:space="preserve"> </w:t>
      </w:r>
      <w:r>
        <w:rPr>
          <w:color w:val="404040"/>
        </w:rPr>
        <w:t>potřebného oprávnění, respektovat práva subjektů údajů a poskytovat v této souvislosti nezbytnou součinnost;</w:t>
      </w:r>
    </w:p>
    <w:p w14:paraId="08B0850A" w14:textId="77777777" w:rsidR="0041514C" w:rsidRDefault="00110430">
      <w:pPr>
        <w:pStyle w:val="Odstavecseseznamem"/>
        <w:numPr>
          <w:ilvl w:val="0"/>
          <w:numId w:val="20"/>
        </w:numPr>
        <w:tabs>
          <w:tab w:val="left" w:pos="1526"/>
        </w:tabs>
        <w:spacing w:before="60" w:line="312" w:lineRule="auto"/>
        <w:ind w:right="388"/>
        <w:jc w:val="both"/>
      </w:pPr>
      <w:r>
        <w:rPr>
          <w:color w:val="404040"/>
        </w:rPr>
        <w:t>neprodleně uzavřít Zpracovatelskou smlouvu v souladu s požadavky Nařízení Evropského parlamentu a Rady (EU) 2016/679 ze dne 27. dubna 2016 o ochraně fyzických osob v souvislosti se zpracováním osobních údajů a o volném pohybu těchto údajů</w:t>
      </w:r>
      <w:r>
        <w:rPr>
          <w:color w:val="404040"/>
          <w:spacing w:val="-9"/>
        </w:rPr>
        <w:t xml:space="preserve"> </w:t>
      </w:r>
      <w:r>
        <w:rPr>
          <w:color w:val="404040"/>
        </w:rPr>
        <w:t>a</w:t>
      </w:r>
      <w:r>
        <w:rPr>
          <w:color w:val="404040"/>
          <w:spacing w:val="-11"/>
        </w:rPr>
        <w:t xml:space="preserve"> </w:t>
      </w:r>
      <w:r>
        <w:rPr>
          <w:color w:val="404040"/>
        </w:rPr>
        <w:t>o</w:t>
      </w:r>
      <w:r>
        <w:rPr>
          <w:color w:val="404040"/>
          <w:spacing w:val="-11"/>
        </w:rPr>
        <w:t xml:space="preserve"> </w:t>
      </w:r>
      <w:r>
        <w:rPr>
          <w:color w:val="404040"/>
        </w:rPr>
        <w:t>zrušení</w:t>
      </w:r>
      <w:r>
        <w:rPr>
          <w:color w:val="404040"/>
          <w:spacing w:val="-10"/>
        </w:rPr>
        <w:t xml:space="preserve"> </w:t>
      </w:r>
      <w:r>
        <w:rPr>
          <w:color w:val="404040"/>
        </w:rPr>
        <w:t>směrnice</w:t>
      </w:r>
      <w:r>
        <w:rPr>
          <w:color w:val="404040"/>
          <w:spacing w:val="-9"/>
        </w:rPr>
        <w:t xml:space="preserve"> </w:t>
      </w:r>
      <w:r>
        <w:rPr>
          <w:color w:val="404040"/>
        </w:rPr>
        <w:t>95/46/ES</w:t>
      </w:r>
      <w:r>
        <w:rPr>
          <w:color w:val="404040"/>
          <w:spacing w:val="-12"/>
        </w:rPr>
        <w:t xml:space="preserve"> </w:t>
      </w:r>
      <w:r>
        <w:rPr>
          <w:color w:val="404040"/>
        </w:rPr>
        <w:t>(obecné</w:t>
      </w:r>
      <w:r>
        <w:rPr>
          <w:color w:val="404040"/>
          <w:spacing w:val="-11"/>
        </w:rPr>
        <w:t xml:space="preserve"> </w:t>
      </w:r>
      <w:r>
        <w:rPr>
          <w:color w:val="404040"/>
        </w:rPr>
        <w:t>nařízení</w:t>
      </w:r>
      <w:r>
        <w:rPr>
          <w:color w:val="404040"/>
          <w:spacing w:val="-10"/>
        </w:rPr>
        <w:t xml:space="preserve"> </w:t>
      </w:r>
      <w:r>
        <w:rPr>
          <w:color w:val="404040"/>
        </w:rPr>
        <w:t>o</w:t>
      </w:r>
      <w:r>
        <w:rPr>
          <w:color w:val="404040"/>
          <w:spacing w:val="-11"/>
        </w:rPr>
        <w:t xml:space="preserve"> </w:t>
      </w:r>
      <w:r>
        <w:rPr>
          <w:color w:val="404040"/>
        </w:rPr>
        <w:t>ochraně</w:t>
      </w:r>
      <w:r>
        <w:rPr>
          <w:color w:val="404040"/>
          <w:spacing w:val="-11"/>
        </w:rPr>
        <w:t xml:space="preserve"> </w:t>
      </w:r>
      <w:r>
        <w:rPr>
          <w:color w:val="404040"/>
        </w:rPr>
        <w:t>osobních</w:t>
      </w:r>
      <w:r>
        <w:rPr>
          <w:color w:val="404040"/>
          <w:spacing w:val="-11"/>
        </w:rPr>
        <w:t xml:space="preserve"> </w:t>
      </w:r>
      <w:r>
        <w:rPr>
          <w:color w:val="404040"/>
        </w:rPr>
        <w:t>údajů),</w:t>
      </w:r>
      <w:r>
        <w:rPr>
          <w:color w:val="404040"/>
          <w:spacing w:val="-10"/>
        </w:rPr>
        <w:t xml:space="preserve"> </w:t>
      </w:r>
      <w:r>
        <w:rPr>
          <w:color w:val="404040"/>
        </w:rPr>
        <w:t>která se stane nedílnou součástí této smlouvy, vznikne-li v průběhu Dohody/Dílčí smlouvy nutnost zpracování jiných osobních údajů než kontaktních osob.</w:t>
      </w:r>
    </w:p>
    <w:p w14:paraId="76EC7EA3" w14:textId="77777777" w:rsidR="0041514C" w:rsidRDefault="00110430">
      <w:pPr>
        <w:pStyle w:val="Nadpis3"/>
        <w:numPr>
          <w:ilvl w:val="0"/>
          <w:numId w:val="40"/>
        </w:numPr>
        <w:tabs>
          <w:tab w:val="left" w:pos="3297"/>
        </w:tabs>
        <w:spacing w:before="241"/>
        <w:ind w:left="3297" w:hanging="478"/>
        <w:jc w:val="left"/>
        <w:rPr>
          <w:color w:val="00AFEF"/>
        </w:rPr>
      </w:pPr>
      <w:bookmarkStart w:id="40" w:name="12._Další_práva_a_povinnosti_Smluvních_s"/>
      <w:bookmarkEnd w:id="40"/>
      <w:r>
        <w:rPr>
          <w:color w:val="404040"/>
        </w:rPr>
        <w:t>Další</w:t>
      </w:r>
      <w:r>
        <w:rPr>
          <w:color w:val="404040"/>
          <w:spacing w:val="-3"/>
        </w:rPr>
        <w:t xml:space="preserve"> </w:t>
      </w:r>
      <w:r>
        <w:rPr>
          <w:color w:val="404040"/>
        </w:rPr>
        <w:t>práva</w:t>
      </w:r>
      <w:r>
        <w:rPr>
          <w:color w:val="404040"/>
          <w:spacing w:val="-4"/>
        </w:rPr>
        <w:t xml:space="preserve"> </w:t>
      </w:r>
      <w:r>
        <w:rPr>
          <w:color w:val="404040"/>
        </w:rPr>
        <w:t>a</w:t>
      </w:r>
      <w:r>
        <w:rPr>
          <w:color w:val="404040"/>
          <w:spacing w:val="-6"/>
        </w:rPr>
        <w:t xml:space="preserve"> </w:t>
      </w:r>
      <w:r>
        <w:rPr>
          <w:color w:val="404040"/>
        </w:rPr>
        <w:t>povinnosti</w:t>
      </w:r>
      <w:r>
        <w:rPr>
          <w:color w:val="404040"/>
          <w:spacing w:val="-4"/>
        </w:rPr>
        <w:t xml:space="preserve"> </w:t>
      </w:r>
      <w:r>
        <w:rPr>
          <w:color w:val="404040"/>
        </w:rPr>
        <w:t>Smluvních</w:t>
      </w:r>
      <w:r>
        <w:rPr>
          <w:color w:val="404040"/>
          <w:spacing w:val="-6"/>
        </w:rPr>
        <w:t xml:space="preserve"> </w:t>
      </w:r>
      <w:r>
        <w:rPr>
          <w:color w:val="404040"/>
          <w:spacing w:val="-4"/>
        </w:rPr>
        <w:t>stran</w:t>
      </w:r>
    </w:p>
    <w:p w14:paraId="69C32148" w14:textId="77777777" w:rsidR="0041514C" w:rsidRDefault="0041514C">
      <w:pPr>
        <w:pStyle w:val="Zkladntext"/>
        <w:spacing w:before="63"/>
        <w:rPr>
          <w:b/>
        </w:rPr>
      </w:pPr>
    </w:p>
    <w:p w14:paraId="7DE0C0E9" w14:textId="77777777" w:rsidR="0041514C" w:rsidRDefault="00110430">
      <w:pPr>
        <w:pStyle w:val="Odstavecseseznamem"/>
        <w:numPr>
          <w:ilvl w:val="1"/>
          <w:numId w:val="40"/>
        </w:numPr>
        <w:tabs>
          <w:tab w:val="left" w:pos="1101"/>
        </w:tabs>
        <w:spacing w:before="0"/>
        <w:ind w:left="1101" w:hanging="708"/>
        <w:rPr>
          <w:color w:val="00AFEF"/>
        </w:rPr>
      </w:pPr>
      <w:r>
        <w:rPr>
          <w:color w:val="404040"/>
        </w:rPr>
        <w:t>Dodavatel</w:t>
      </w:r>
      <w:r>
        <w:rPr>
          <w:color w:val="404040"/>
          <w:spacing w:val="-4"/>
        </w:rPr>
        <w:t xml:space="preserve"> </w:t>
      </w:r>
      <w:r>
        <w:rPr>
          <w:color w:val="404040"/>
        </w:rPr>
        <w:t>se</w:t>
      </w:r>
      <w:r>
        <w:rPr>
          <w:color w:val="404040"/>
          <w:spacing w:val="-4"/>
        </w:rPr>
        <w:t xml:space="preserve"> </w:t>
      </w:r>
      <w:r>
        <w:rPr>
          <w:color w:val="404040"/>
          <w:spacing w:val="-2"/>
        </w:rPr>
        <w:t>zavazuje:</w:t>
      </w:r>
    </w:p>
    <w:p w14:paraId="3255B138" w14:textId="77777777" w:rsidR="0041514C" w:rsidRDefault="00110430">
      <w:pPr>
        <w:pStyle w:val="Odstavecseseznamem"/>
        <w:numPr>
          <w:ilvl w:val="0"/>
          <w:numId w:val="19"/>
        </w:numPr>
        <w:tabs>
          <w:tab w:val="left" w:pos="1523"/>
        </w:tabs>
        <w:spacing w:before="196"/>
        <w:ind w:left="1523" w:hanging="358"/>
      </w:pPr>
      <w:r>
        <w:rPr>
          <w:color w:val="404040"/>
        </w:rPr>
        <w:t>spolupracovat</w:t>
      </w:r>
      <w:r>
        <w:rPr>
          <w:color w:val="404040"/>
          <w:spacing w:val="-9"/>
        </w:rPr>
        <w:t xml:space="preserve"> </w:t>
      </w:r>
      <w:r>
        <w:rPr>
          <w:color w:val="404040"/>
        </w:rPr>
        <w:t>s</w:t>
      </w:r>
      <w:r>
        <w:rPr>
          <w:color w:val="404040"/>
          <w:spacing w:val="-4"/>
        </w:rPr>
        <w:t xml:space="preserve"> </w:t>
      </w:r>
      <w:r>
        <w:rPr>
          <w:color w:val="404040"/>
        </w:rPr>
        <w:t>odpovědnými</w:t>
      </w:r>
      <w:r>
        <w:rPr>
          <w:color w:val="404040"/>
          <w:spacing w:val="-5"/>
        </w:rPr>
        <w:t xml:space="preserve"> </w:t>
      </w:r>
      <w:r>
        <w:rPr>
          <w:color w:val="404040"/>
        </w:rPr>
        <w:t>pracovníky</w:t>
      </w:r>
      <w:r>
        <w:rPr>
          <w:color w:val="404040"/>
          <w:spacing w:val="-7"/>
        </w:rPr>
        <w:t xml:space="preserve"> </w:t>
      </w:r>
      <w:r>
        <w:rPr>
          <w:color w:val="404040"/>
        </w:rPr>
        <w:t>Objednatele</w:t>
      </w:r>
      <w:r>
        <w:rPr>
          <w:color w:val="404040"/>
          <w:spacing w:val="-5"/>
        </w:rPr>
        <w:t xml:space="preserve"> </w:t>
      </w:r>
      <w:r>
        <w:rPr>
          <w:color w:val="404040"/>
        </w:rPr>
        <w:t>ve</w:t>
      </w:r>
      <w:r>
        <w:rPr>
          <w:color w:val="404040"/>
          <w:spacing w:val="-7"/>
        </w:rPr>
        <w:t xml:space="preserve"> </w:t>
      </w:r>
      <w:r>
        <w:rPr>
          <w:color w:val="404040"/>
        </w:rPr>
        <w:t>věci</w:t>
      </w:r>
      <w:r>
        <w:rPr>
          <w:color w:val="404040"/>
          <w:spacing w:val="-5"/>
        </w:rPr>
        <w:t xml:space="preserve"> </w:t>
      </w:r>
      <w:r>
        <w:rPr>
          <w:color w:val="404040"/>
        </w:rPr>
        <w:t>realizace</w:t>
      </w:r>
      <w:r>
        <w:rPr>
          <w:color w:val="404040"/>
          <w:spacing w:val="-7"/>
        </w:rPr>
        <w:t xml:space="preserve"> </w:t>
      </w:r>
      <w:r>
        <w:rPr>
          <w:color w:val="404040"/>
        </w:rPr>
        <w:t>této</w:t>
      </w:r>
      <w:r>
        <w:rPr>
          <w:color w:val="404040"/>
          <w:spacing w:val="-3"/>
        </w:rPr>
        <w:t xml:space="preserve"> </w:t>
      </w:r>
      <w:r>
        <w:rPr>
          <w:color w:val="404040"/>
          <w:spacing w:val="-2"/>
        </w:rPr>
        <w:t>Dohody;</w:t>
      </w:r>
    </w:p>
    <w:p w14:paraId="1C7C6D83" w14:textId="77777777" w:rsidR="0041514C" w:rsidRDefault="00110430">
      <w:pPr>
        <w:pStyle w:val="Odstavecseseznamem"/>
        <w:numPr>
          <w:ilvl w:val="0"/>
          <w:numId w:val="19"/>
        </w:numPr>
        <w:tabs>
          <w:tab w:val="left" w:pos="1129"/>
        </w:tabs>
        <w:spacing w:before="196"/>
        <w:ind w:left="1129" w:hanging="358"/>
        <w:jc w:val="center"/>
      </w:pPr>
      <w:r>
        <w:rPr>
          <w:color w:val="404040"/>
        </w:rPr>
        <w:t>bezodkladně</w:t>
      </w:r>
      <w:r>
        <w:rPr>
          <w:color w:val="404040"/>
          <w:spacing w:val="-13"/>
        </w:rPr>
        <w:t xml:space="preserve"> </w:t>
      </w:r>
      <w:r>
        <w:rPr>
          <w:color w:val="404040"/>
        </w:rPr>
        <w:t>a</w:t>
      </w:r>
      <w:r>
        <w:rPr>
          <w:color w:val="404040"/>
          <w:spacing w:val="-11"/>
        </w:rPr>
        <w:t xml:space="preserve"> </w:t>
      </w:r>
      <w:r>
        <w:rPr>
          <w:color w:val="404040"/>
        </w:rPr>
        <w:t>s</w:t>
      </w:r>
      <w:r>
        <w:rPr>
          <w:color w:val="404040"/>
          <w:spacing w:val="-11"/>
        </w:rPr>
        <w:t xml:space="preserve"> </w:t>
      </w:r>
      <w:r>
        <w:rPr>
          <w:color w:val="404040"/>
        </w:rPr>
        <w:t>vyvinutím</w:t>
      </w:r>
      <w:r>
        <w:rPr>
          <w:color w:val="404040"/>
          <w:spacing w:val="-9"/>
        </w:rPr>
        <w:t xml:space="preserve"> </w:t>
      </w:r>
      <w:r>
        <w:rPr>
          <w:color w:val="404040"/>
        </w:rPr>
        <w:t>nejlepšího</w:t>
      </w:r>
      <w:r>
        <w:rPr>
          <w:color w:val="404040"/>
          <w:spacing w:val="-10"/>
        </w:rPr>
        <w:t xml:space="preserve"> </w:t>
      </w:r>
      <w:r>
        <w:rPr>
          <w:color w:val="404040"/>
        </w:rPr>
        <w:t>úsilí</w:t>
      </w:r>
      <w:r>
        <w:rPr>
          <w:color w:val="404040"/>
          <w:spacing w:val="-8"/>
        </w:rPr>
        <w:t xml:space="preserve"> </w:t>
      </w:r>
      <w:r>
        <w:rPr>
          <w:color w:val="404040"/>
        </w:rPr>
        <w:t>optimálně</w:t>
      </w:r>
      <w:r>
        <w:rPr>
          <w:color w:val="404040"/>
          <w:spacing w:val="-9"/>
        </w:rPr>
        <w:t xml:space="preserve"> </w:t>
      </w:r>
      <w:r>
        <w:rPr>
          <w:color w:val="404040"/>
        </w:rPr>
        <w:t>řešit</w:t>
      </w:r>
      <w:r>
        <w:rPr>
          <w:color w:val="404040"/>
          <w:spacing w:val="-10"/>
        </w:rPr>
        <w:t xml:space="preserve"> </w:t>
      </w:r>
      <w:r>
        <w:rPr>
          <w:color w:val="404040"/>
        </w:rPr>
        <w:t>ve</w:t>
      </w:r>
      <w:r>
        <w:rPr>
          <w:color w:val="404040"/>
          <w:spacing w:val="-12"/>
        </w:rPr>
        <w:t xml:space="preserve"> </w:t>
      </w:r>
      <w:r>
        <w:rPr>
          <w:color w:val="404040"/>
        </w:rPr>
        <w:t>spolupráci</w:t>
      </w:r>
      <w:r>
        <w:rPr>
          <w:color w:val="404040"/>
          <w:spacing w:val="-12"/>
        </w:rPr>
        <w:t xml:space="preserve"> </w:t>
      </w:r>
      <w:r>
        <w:rPr>
          <w:color w:val="404040"/>
        </w:rPr>
        <w:t>s</w:t>
      </w:r>
      <w:r>
        <w:rPr>
          <w:color w:val="404040"/>
          <w:spacing w:val="-5"/>
        </w:rPr>
        <w:t xml:space="preserve"> </w:t>
      </w:r>
      <w:r>
        <w:rPr>
          <w:color w:val="404040"/>
          <w:spacing w:val="-2"/>
        </w:rPr>
        <w:t>Objednatelem</w:t>
      </w:r>
    </w:p>
    <w:p w14:paraId="6C820EF5" w14:textId="77777777" w:rsidR="0041514C" w:rsidRDefault="00110430">
      <w:pPr>
        <w:pStyle w:val="Zkladntext"/>
        <w:spacing w:before="76"/>
        <w:ind w:left="1525"/>
      </w:pPr>
      <w:r>
        <w:rPr>
          <w:color w:val="404040"/>
        </w:rPr>
        <w:t>překážky</w:t>
      </w:r>
      <w:r>
        <w:rPr>
          <w:color w:val="404040"/>
          <w:spacing w:val="-6"/>
        </w:rPr>
        <w:t xml:space="preserve"> </w:t>
      </w:r>
      <w:r>
        <w:rPr>
          <w:color w:val="404040"/>
        </w:rPr>
        <w:t>v</w:t>
      </w:r>
      <w:r>
        <w:rPr>
          <w:color w:val="404040"/>
          <w:spacing w:val="-2"/>
        </w:rPr>
        <w:t xml:space="preserve"> </w:t>
      </w:r>
      <w:r>
        <w:rPr>
          <w:color w:val="404040"/>
        </w:rPr>
        <w:t>plnění</w:t>
      </w:r>
      <w:r>
        <w:rPr>
          <w:color w:val="404040"/>
          <w:spacing w:val="-4"/>
        </w:rPr>
        <w:t xml:space="preserve"> </w:t>
      </w:r>
      <w:r>
        <w:rPr>
          <w:color w:val="404040"/>
        </w:rPr>
        <w:t>této</w:t>
      </w:r>
      <w:r>
        <w:rPr>
          <w:color w:val="404040"/>
          <w:spacing w:val="-5"/>
        </w:rPr>
        <w:t xml:space="preserve"> </w:t>
      </w:r>
      <w:r>
        <w:rPr>
          <w:color w:val="404040"/>
        </w:rPr>
        <w:t>Dohody</w:t>
      </w:r>
      <w:r>
        <w:rPr>
          <w:color w:val="404040"/>
          <w:spacing w:val="-2"/>
        </w:rPr>
        <w:t xml:space="preserve"> </w:t>
      </w:r>
      <w:r>
        <w:rPr>
          <w:color w:val="404040"/>
        </w:rPr>
        <w:t>a</w:t>
      </w:r>
      <w:r>
        <w:rPr>
          <w:color w:val="404040"/>
          <w:spacing w:val="-3"/>
        </w:rPr>
        <w:t xml:space="preserve"> </w:t>
      </w:r>
      <w:r>
        <w:rPr>
          <w:color w:val="404040"/>
        </w:rPr>
        <w:t>Dílčích</w:t>
      </w:r>
      <w:r>
        <w:rPr>
          <w:color w:val="404040"/>
          <w:spacing w:val="-5"/>
        </w:rPr>
        <w:t xml:space="preserve"> </w:t>
      </w:r>
      <w:r>
        <w:rPr>
          <w:color w:val="404040"/>
          <w:spacing w:val="-2"/>
        </w:rPr>
        <w:t>smluv.</w:t>
      </w:r>
    </w:p>
    <w:p w14:paraId="5484BB13" w14:textId="77777777" w:rsidR="0041514C" w:rsidRDefault="00110430">
      <w:pPr>
        <w:pStyle w:val="Odstavecseseznamem"/>
        <w:numPr>
          <w:ilvl w:val="1"/>
          <w:numId w:val="40"/>
        </w:numPr>
        <w:tabs>
          <w:tab w:val="left" w:pos="1097"/>
          <w:tab w:val="left" w:pos="1100"/>
        </w:tabs>
        <w:spacing w:before="196" w:line="312" w:lineRule="auto"/>
        <w:ind w:left="1100" w:right="392" w:hanging="708"/>
        <w:jc w:val="both"/>
        <w:rPr>
          <w:color w:val="00AFEF"/>
        </w:rPr>
      </w:pPr>
      <w:r>
        <w:rPr>
          <w:color w:val="404040"/>
        </w:rPr>
        <w:t>V případě, že činností, nečinností anebo opomenutím Dodavatele anebo jeho pracovníků vznikne Objednateli nemajetková újma, je Dodavatel povinen ji odčinit.</w:t>
      </w:r>
    </w:p>
    <w:p w14:paraId="03099B4D" w14:textId="77777777" w:rsidR="0041514C" w:rsidRDefault="00110430">
      <w:pPr>
        <w:pStyle w:val="Odstavecseseznamem"/>
        <w:numPr>
          <w:ilvl w:val="1"/>
          <w:numId w:val="40"/>
        </w:numPr>
        <w:tabs>
          <w:tab w:val="left" w:pos="1097"/>
          <w:tab w:val="left" w:pos="1100"/>
        </w:tabs>
        <w:spacing w:line="312" w:lineRule="auto"/>
        <w:ind w:left="1100" w:right="390" w:hanging="708"/>
        <w:jc w:val="both"/>
        <w:rPr>
          <w:color w:val="00AFEF"/>
        </w:rPr>
      </w:pPr>
      <w:r>
        <w:rPr>
          <w:color w:val="404040"/>
        </w:rPr>
        <w:t>Dodavatel</w:t>
      </w:r>
      <w:r>
        <w:rPr>
          <w:color w:val="404040"/>
          <w:spacing w:val="-14"/>
        </w:rPr>
        <w:t xml:space="preserve"> </w:t>
      </w:r>
      <w:r>
        <w:rPr>
          <w:color w:val="404040"/>
        </w:rPr>
        <w:t>podpisem</w:t>
      </w:r>
      <w:r>
        <w:rPr>
          <w:color w:val="404040"/>
          <w:spacing w:val="-12"/>
        </w:rPr>
        <w:t xml:space="preserve"> </w:t>
      </w:r>
      <w:r>
        <w:rPr>
          <w:color w:val="404040"/>
        </w:rPr>
        <w:t>této</w:t>
      </w:r>
      <w:r>
        <w:rPr>
          <w:color w:val="404040"/>
          <w:spacing w:val="-16"/>
        </w:rPr>
        <w:t xml:space="preserve"> </w:t>
      </w:r>
      <w:r>
        <w:rPr>
          <w:color w:val="404040"/>
        </w:rPr>
        <w:t>Dohody</w:t>
      </w:r>
      <w:r>
        <w:rPr>
          <w:color w:val="404040"/>
          <w:spacing w:val="-12"/>
        </w:rPr>
        <w:t xml:space="preserve"> </w:t>
      </w:r>
      <w:r>
        <w:rPr>
          <w:color w:val="404040"/>
        </w:rPr>
        <w:t>akceptuje,</w:t>
      </w:r>
      <w:r>
        <w:rPr>
          <w:color w:val="404040"/>
          <w:spacing w:val="-12"/>
        </w:rPr>
        <w:t xml:space="preserve"> </w:t>
      </w:r>
      <w:r>
        <w:rPr>
          <w:color w:val="404040"/>
        </w:rPr>
        <w:t>že</w:t>
      </w:r>
      <w:r>
        <w:rPr>
          <w:color w:val="404040"/>
          <w:spacing w:val="-14"/>
        </w:rPr>
        <w:t xml:space="preserve"> </w:t>
      </w:r>
      <w:r>
        <w:rPr>
          <w:color w:val="404040"/>
        </w:rPr>
        <w:t>HW</w:t>
      </w:r>
      <w:r>
        <w:rPr>
          <w:color w:val="404040"/>
          <w:spacing w:val="-13"/>
        </w:rPr>
        <w:t xml:space="preserve"> </w:t>
      </w:r>
      <w:r>
        <w:rPr>
          <w:color w:val="404040"/>
        </w:rPr>
        <w:t>se</w:t>
      </w:r>
      <w:r>
        <w:rPr>
          <w:color w:val="404040"/>
          <w:spacing w:val="-14"/>
        </w:rPr>
        <w:t xml:space="preserve"> </w:t>
      </w:r>
      <w:r>
        <w:rPr>
          <w:color w:val="404040"/>
        </w:rPr>
        <w:t>může</w:t>
      </w:r>
      <w:r>
        <w:rPr>
          <w:color w:val="404040"/>
          <w:spacing w:val="-14"/>
        </w:rPr>
        <w:t xml:space="preserve"> </w:t>
      </w:r>
      <w:r>
        <w:rPr>
          <w:color w:val="404040"/>
        </w:rPr>
        <w:t>stát</w:t>
      </w:r>
      <w:r>
        <w:rPr>
          <w:color w:val="404040"/>
          <w:spacing w:val="-12"/>
        </w:rPr>
        <w:t xml:space="preserve"> </w:t>
      </w:r>
      <w:r>
        <w:rPr>
          <w:color w:val="404040"/>
        </w:rPr>
        <w:t>součástí</w:t>
      </w:r>
      <w:r>
        <w:rPr>
          <w:color w:val="404040"/>
          <w:spacing w:val="-15"/>
        </w:rPr>
        <w:t xml:space="preserve"> </w:t>
      </w:r>
      <w:r>
        <w:rPr>
          <w:color w:val="404040"/>
        </w:rPr>
        <w:t>kritické</w:t>
      </w:r>
      <w:r>
        <w:rPr>
          <w:color w:val="404040"/>
          <w:spacing w:val="-14"/>
        </w:rPr>
        <w:t xml:space="preserve"> </w:t>
      </w:r>
      <w:r>
        <w:rPr>
          <w:color w:val="404040"/>
        </w:rPr>
        <w:t>informační infrastruktury</w:t>
      </w:r>
      <w:r>
        <w:rPr>
          <w:color w:val="404040"/>
          <w:spacing w:val="63"/>
        </w:rPr>
        <w:t xml:space="preserve"> </w:t>
      </w:r>
      <w:r>
        <w:rPr>
          <w:color w:val="404040"/>
        </w:rPr>
        <w:t>(dále</w:t>
      </w:r>
      <w:r>
        <w:rPr>
          <w:color w:val="404040"/>
          <w:spacing w:val="64"/>
        </w:rPr>
        <w:t xml:space="preserve"> </w:t>
      </w:r>
      <w:r>
        <w:rPr>
          <w:color w:val="404040"/>
        </w:rPr>
        <w:t>jen</w:t>
      </w:r>
      <w:r>
        <w:rPr>
          <w:color w:val="404040"/>
          <w:spacing w:val="63"/>
        </w:rPr>
        <w:t xml:space="preserve"> </w:t>
      </w:r>
      <w:r>
        <w:rPr>
          <w:color w:val="404040"/>
        </w:rPr>
        <w:t>„</w:t>
      </w:r>
      <w:r>
        <w:rPr>
          <w:b/>
          <w:color w:val="404040"/>
        </w:rPr>
        <w:t>KII</w:t>
      </w:r>
      <w:r>
        <w:rPr>
          <w:color w:val="404040"/>
        </w:rPr>
        <w:t>“)</w:t>
      </w:r>
      <w:r>
        <w:rPr>
          <w:color w:val="404040"/>
          <w:spacing w:val="66"/>
        </w:rPr>
        <w:t xml:space="preserve"> </w:t>
      </w:r>
      <w:r>
        <w:rPr>
          <w:color w:val="404040"/>
        </w:rPr>
        <w:t>dle</w:t>
      </w:r>
      <w:r>
        <w:rPr>
          <w:color w:val="404040"/>
          <w:spacing w:val="64"/>
        </w:rPr>
        <w:t xml:space="preserve"> </w:t>
      </w:r>
      <w:r>
        <w:rPr>
          <w:color w:val="404040"/>
        </w:rPr>
        <w:t>zákona</w:t>
      </w:r>
      <w:r>
        <w:rPr>
          <w:color w:val="404040"/>
          <w:spacing w:val="64"/>
        </w:rPr>
        <w:t xml:space="preserve"> </w:t>
      </w:r>
      <w:r>
        <w:rPr>
          <w:color w:val="404040"/>
        </w:rPr>
        <w:t>č.</w:t>
      </w:r>
      <w:r>
        <w:rPr>
          <w:color w:val="404040"/>
          <w:spacing w:val="68"/>
        </w:rPr>
        <w:t xml:space="preserve"> </w:t>
      </w:r>
      <w:r>
        <w:rPr>
          <w:color w:val="404040"/>
        </w:rPr>
        <w:t>181/2014</w:t>
      </w:r>
      <w:r>
        <w:rPr>
          <w:color w:val="404040"/>
          <w:spacing w:val="67"/>
        </w:rPr>
        <w:t xml:space="preserve"> </w:t>
      </w:r>
      <w:r>
        <w:rPr>
          <w:color w:val="404040"/>
        </w:rPr>
        <w:t>Sb.,</w:t>
      </w:r>
      <w:r>
        <w:rPr>
          <w:color w:val="404040"/>
          <w:spacing w:val="66"/>
        </w:rPr>
        <w:t xml:space="preserve"> </w:t>
      </w:r>
      <w:r>
        <w:rPr>
          <w:color w:val="404040"/>
        </w:rPr>
        <w:t>o</w:t>
      </w:r>
      <w:r>
        <w:rPr>
          <w:color w:val="404040"/>
          <w:spacing w:val="-2"/>
        </w:rPr>
        <w:t xml:space="preserve"> </w:t>
      </w:r>
      <w:r>
        <w:rPr>
          <w:color w:val="404040"/>
        </w:rPr>
        <w:t>kybernetické</w:t>
      </w:r>
      <w:r>
        <w:rPr>
          <w:color w:val="404040"/>
          <w:spacing w:val="67"/>
        </w:rPr>
        <w:t xml:space="preserve"> </w:t>
      </w:r>
      <w:r>
        <w:rPr>
          <w:color w:val="404040"/>
        </w:rPr>
        <w:t>bezpečnosti a</w:t>
      </w:r>
      <w:r>
        <w:rPr>
          <w:color w:val="404040"/>
          <w:spacing w:val="-1"/>
        </w:rPr>
        <w:t xml:space="preserve"> </w:t>
      </w:r>
      <w:r>
        <w:rPr>
          <w:color w:val="404040"/>
        </w:rPr>
        <w:t>o</w:t>
      </w:r>
      <w:r>
        <w:rPr>
          <w:color w:val="404040"/>
          <w:spacing w:val="-1"/>
        </w:rPr>
        <w:t xml:space="preserve"> </w:t>
      </w:r>
      <w:r>
        <w:rPr>
          <w:color w:val="404040"/>
        </w:rPr>
        <w:t>změně</w:t>
      </w:r>
      <w:r>
        <w:rPr>
          <w:color w:val="404040"/>
          <w:spacing w:val="70"/>
        </w:rPr>
        <w:t xml:space="preserve"> </w:t>
      </w:r>
      <w:r>
        <w:rPr>
          <w:color w:val="404040"/>
        </w:rPr>
        <w:t>souvisejících</w:t>
      </w:r>
      <w:r>
        <w:rPr>
          <w:color w:val="404040"/>
          <w:spacing w:val="70"/>
        </w:rPr>
        <w:t xml:space="preserve"> </w:t>
      </w:r>
      <w:r>
        <w:rPr>
          <w:color w:val="404040"/>
        </w:rPr>
        <w:t>zákonů</w:t>
      </w:r>
      <w:r>
        <w:rPr>
          <w:color w:val="404040"/>
          <w:spacing w:val="70"/>
        </w:rPr>
        <w:t xml:space="preserve"> </w:t>
      </w:r>
      <w:r>
        <w:rPr>
          <w:color w:val="404040"/>
        </w:rPr>
        <w:t>(dále</w:t>
      </w:r>
      <w:r>
        <w:rPr>
          <w:color w:val="404040"/>
          <w:spacing w:val="70"/>
        </w:rPr>
        <w:t xml:space="preserve"> </w:t>
      </w:r>
      <w:r>
        <w:rPr>
          <w:color w:val="404040"/>
        </w:rPr>
        <w:t>jen</w:t>
      </w:r>
      <w:r>
        <w:rPr>
          <w:color w:val="404040"/>
          <w:spacing w:val="70"/>
        </w:rPr>
        <w:t xml:space="preserve"> </w:t>
      </w:r>
      <w:r>
        <w:rPr>
          <w:color w:val="404040"/>
        </w:rPr>
        <w:t>„</w:t>
      </w:r>
      <w:r>
        <w:rPr>
          <w:b/>
          <w:color w:val="404040"/>
        </w:rPr>
        <w:t>ZoKB</w:t>
      </w:r>
      <w:r>
        <w:rPr>
          <w:color w:val="404040"/>
        </w:rPr>
        <w:t>“),</w:t>
      </w:r>
      <w:r>
        <w:rPr>
          <w:color w:val="404040"/>
          <w:spacing w:val="71"/>
        </w:rPr>
        <w:t xml:space="preserve"> </w:t>
      </w:r>
      <w:r>
        <w:rPr>
          <w:color w:val="404040"/>
        </w:rPr>
        <w:t>kde</w:t>
      </w:r>
      <w:r>
        <w:rPr>
          <w:color w:val="404040"/>
          <w:spacing w:val="70"/>
        </w:rPr>
        <w:t xml:space="preserve"> </w:t>
      </w:r>
      <w:r>
        <w:rPr>
          <w:color w:val="404040"/>
        </w:rPr>
        <w:t>Objednatel</w:t>
      </w:r>
      <w:r>
        <w:rPr>
          <w:color w:val="404040"/>
          <w:spacing w:val="70"/>
        </w:rPr>
        <w:t xml:space="preserve"> </w:t>
      </w:r>
      <w:r>
        <w:rPr>
          <w:color w:val="404040"/>
        </w:rPr>
        <w:t>je provozovatelem a</w:t>
      </w:r>
      <w:r>
        <w:rPr>
          <w:color w:val="404040"/>
          <w:spacing w:val="-1"/>
        </w:rPr>
        <w:t xml:space="preserve"> </w:t>
      </w:r>
      <w:r>
        <w:rPr>
          <w:color w:val="404040"/>
        </w:rPr>
        <w:t>Ministerstvo</w:t>
      </w:r>
      <w:r>
        <w:rPr>
          <w:color w:val="404040"/>
          <w:spacing w:val="68"/>
          <w:w w:val="150"/>
        </w:rPr>
        <w:t xml:space="preserve"> </w:t>
      </w:r>
      <w:r>
        <w:rPr>
          <w:color w:val="404040"/>
        </w:rPr>
        <w:t>vnitra</w:t>
      </w:r>
      <w:r>
        <w:rPr>
          <w:color w:val="404040"/>
          <w:spacing w:val="80"/>
        </w:rPr>
        <w:t xml:space="preserve"> </w:t>
      </w:r>
      <w:r>
        <w:rPr>
          <w:color w:val="404040"/>
        </w:rPr>
        <w:t>ČR</w:t>
      </w:r>
      <w:r>
        <w:rPr>
          <w:color w:val="404040"/>
          <w:spacing w:val="67"/>
          <w:w w:val="150"/>
        </w:rPr>
        <w:t xml:space="preserve"> </w:t>
      </w:r>
      <w:r>
        <w:rPr>
          <w:color w:val="404040"/>
        </w:rPr>
        <w:t>správcem</w:t>
      </w:r>
      <w:r>
        <w:rPr>
          <w:color w:val="404040"/>
          <w:spacing w:val="69"/>
          <w:w w:val="150"/>
        </w:rPr>
        <w:t xml:space="preserve"> </w:t>
      </w:r>
      <w:r>
        <w:rPr>
          <w:color w:val="404040"/>
        </w:rPr>
        <w:t>dle</w:t>
      </w:r>
      <w:r>
        <w:rPr>
          <w:color w:val="404040"/>
          <w:spacing w:val="68"/>
          <w:w w:val="150"/>
        </w:rPr>
        <w:t xml:space="preserve"> </w:t>
      </w:r>
      <w:r>
        <w:rPr>
          <w:color w:val="404040"/>
        </w:rPr>
        <w:t>ZoKB,</w:t>
      </w:r>
      <w:r>
        <w:rPr>
          <w:color w:val="404040"/>
          <w:spacing w:val="69"/>
          <w:w w:val="150"/>
        </w:rPr>
        <w:t xml:space="preserve"> </w:t>
      </w:r>
      <w:r>
        <w:rPr>
          <w:color w:val="404040"/>
        </w:rPr>
        <w:t>a</w:t>
      </w:r>
      <w:r>
        <w:rPr>
          <w:color w:val="404040"/>
          <w:spacing w:val="68"/>
          <w:w w:val="150"/>
        </w:rPr>
        <w:t xml:space="preserve"> </w:t>
      </w:r>
      <w:r>
        <w:rPr>
          <w:color w:val="404040"/>
        </w:rPr>
        <w:t>současně</w:t>
      </w:r>
      <w:r>
        <w:rPr>
          <w:color w:val="404040"/>
          <w:spacing w:val="80"/>
        </w:rPr>
        <w:t xml:space="preserve"> </w:t>
      </w:r>
      <w:r>
        <w:rPr>
          <w:color w:val="404040"/>
        </w:rPr>
        <w:t>se</w:t>
      </w:r>
      <w:r>
        <w:rPr>
          <w:color w:val="404040"/>
          <w:spacing w:val="68"/>
          <w:w w:val="150"/>
        </w:rPr>
        <w:t xml:space="preserve"> </w:t>
      </w:r>
      <w:r>
        <w:rPr>
          <w:color w:val="404040"/>
        </w:rPr>
        <w:t>zavazuje</w:t>
      </w:r>
      <w:r>
        <w:rPr>
          <w:color w:val="404040"/>
          <w:spacing w:val="68"/>
          <w:w w:val="150"/>
        </w:rPr>
        <w:t xml:space="preserve"> </w:t>
      </w:r>
      <w:r>
        <w:rPr>
          <w:color w:val="404040"/>
        </w:rPr>
        <w:t>k</w:t>
      </w:r>
      <w:r>
        <w:rPr>
          <w:color w:val="404040"/>
          <w:spacing w:val="-1"/>
        </w:rPr>
        <w:t xml:space="preserve"> </w:t>
      </w:r>
      <w:r>
        <w:rPr>
          <w:color w:val="404040"/>
        </w:rPr>
        <w:t>zavedení a</w:t>
      </w:r>
      <w:r>
        <w:rPr>
          <w:color w:val="404040"/>
          <w:spacing w:val="-2"/>
        </w:rPr>
        <w:t xml:space="preserve"> </w:t>
      </w:r>
      <w:r>
        <w:rPr>
          <w:color w:val="404040"/>
        </w:rPr>
        <w:t>dodržování</w:t>
      </w:r>
      <w:r>
        <w:rPr>
          <w:color w:val="404040"/>
          <w:spacing w:val="80"/>
          <w:w w:val="150"/>
        </w:rPr>
        <w:t xml:space="preserve"> </w:t>
      </w:r>
      <w:r>
        <w:rPr>
          <w:color w:val="404040"/>
        </w:rPr>
        <w:t>veškerých</w:t>
      </w:r>
      <w:r>
        <w:rPr>
          <w:color w:val="404040"/>
          <w:spacing w:val="80"/>
          <w:w w:val="150"/>
        </w:rPr>
        <w:t xml:space="preserve"> </w:t>
      </w:r>
      <w:r>
        <w:rPr>
          <w:color w:val="404040"/>
        </w:rPr>
        <w:t>souvisejících</w:t>
      </w:r>
      <w:r>
        <w:rPr>
          <w:color w:val="404040"/>
          <w:spacing w:val="80"/>
          <w:w w:val="150"/>
        </w:rPr>
        <w:t xml:space="preserve"> </w:t>
      </w:r>
      <w:r>
        <w:rPr>
          <w:color w:val="404040"/>
        </w:rPr>
        <w:t>bezpečnostních</w:t>
      </w:r>
      <w:r>
        <w:rPr>
          <w:color w:val="404040"/>
          <w:spacing w:val="80"/>
          <w:w w:val="150"/>
        </w:rPr>
        <w:t xml:space="preserve"> </w:t>
      </w:r>
      <w:r>
        <w:rPr>
          <w:color w:val="404040"/>
        </w:rPr>
        <w:t>opatření</w:t>
      </w:r>
      <w:r>
        <w:rPr>
          <w:color w:val="404040"/>
          <w:spacing w:val="80"/>
          <w:w w:val="150"/>
        </w:rPr>
        <w:t xml:space="preserve"> </w:t>
      </w:r>
      <w:r>
        <w:rPr>
          <w:color w:val="404040"/>
        </w:rPr>
        <w:t>požadovaných</w:t>
      </w:r>
      <w:r>
        <w:rPr>
          <w:color w:val="404040"/>
          <w:spacing w:val="80"/>
          <w:w w:val="150"/>
        </w:rPr>
        <w:t xml:space="preserve"> </w:t>
      </w:r>
      <w:r>
        <w:rPr>
          <w:color w:val="404040"/>
        </w:rPr>
        <w:t>ZoKB a</w:t>
      </w:r>
      <w:r>
        <w:rPr>
          <w:color w:val="404040"/>
          <w:spacing w:val="-3"/>
        </w:rPr>
        <w:t xml:space="preserve"> </w:t>
      </w:r>
      <w:r>
        <w:rPr>
          <w:color w:val="404040"/>
        </w:rPr>
        <w:t>vyhláškou č. 82/2018 Sb., o</w:t>
      </w:r>
      <w:r>
        <w:rPr>
          <w:color w:val="404040"/>
          <w:spacing w:val="-2"/>
        </w:rPr>
        <w:t xml:space="preserve"> </w:t>
      </w:r>
      <w:r>
        <w:rPr>
          <w:color w:val="404040"/>
        </w:rPr>
        <w:t>bezpečnostních opatřeních, kybernetických bezpečnostních incidentech,</w:t>
      </w:r>
      <w:r>
        <w:rPr>
          <w:color w:val="404040"/>
          <w:spacing w:val="-4"/>
        </w:rPr>
        <w:t xml:space="preserve"> </w:t>
      </w:r>
      <w:r>
        <w:rPr>
          <w:color w:val="404040"/>
        </w:rPr>
        <w:t>reaktivních</w:t>
      </w:r>
      <w:r>
        <w:rPr>
          <w:color w:val="404040"/>
          <w:spacing w:val="-10"/>
        </w:rPr>
        <w:t xml:space="preserve"> </w:t>
      </w:r>
      <w:r>
        <w:rPr>
          <w:color w:val="404040"/>
        </w:rPr>
        <w:t>opatřeních,</w:t>
      </w:r>
      <w:r>
        <w:rPr>
          <w:color w:val="404040"/>
          <w:spacing w:val="-4"/>
        </w:rPr>
        <w:t xml:space="preserve"> </w:t>
      </w:r>
      <w:r>
        <w:rPr>
          <w:color w:val="404040"/>
        </w:rPr>
        <w:t>náležitostech</w:t>
      </w:r>
      <w:r>
        <w:rPr>
          <w:color w:val="404040"/>
          <w:spacing w:val="-7"/>
        </w:rPr>
        <w:t xml:space="preserve"> </w:t>
      </w:r>
      <w:r>
        <w:rPr>
          <w:color w:val="404040"/>
        </w:rPr>
        <w:t>podání</w:t>
      </w:r>
      <w:r>
        <w:rPr>
          <w:color w:val="404040"/>
          <w:spacing w:val="-4"/>
        </w:rPr>
        <w:t xml:space="preserve"> </w:t>
      </w:r>
      <w:r>
        <w:rPr>
          <w:color w:val="404040"/>
        </w:rPr>
        <w:t>v</w:t>
      </w:r>
      <w:r>
        <w:rPr>
          <w:color w:val="404040"/>
          <w:spacing w:val="-5"/>
        </w:rPr>
        <w:t xml:space="preserve"> </w:t>
      </w:r>
      <w:r>
        <w:rPr>
          <w:color w:val="404040"/>
        </w:rPr>
        <w:t>oblasti</w:t>
      </w:r>
      <w:r>
        <w:rPr>
          <w:color w:val="404040"/>
          <w:spacing w:val="-6"/>
        </w:rPr>
        <w:t xml:space="preserve"> </w:t>
      </w:r>
      <w:r>
        <w:rPr>
          <w:color w:val="404040"/>
        </w:rPr>
        <w:t>kybernetické</w:t>
      </w:r>
      <w:r>
        <w:rPr>
          <w:color w:val="404040"/>
          <w:spacing w:val="-5"/>
        </w:rPr>
        <w:t xml:space="preserve"> </w:t>
      </w:r>
      <w:r>
        <w:rPr>
          <w:color w:val="404040"/>
        </w:rPr>
        <w:t>bezpečnosti a likvidaci dat (dále jen „</w:t>
      </w:r>
      <w:r>
        <w:rPr>
          <w:b/>
          <w:color w:val="404040"/>
        </w:rPr>
        <w:t>VyKB</w:t>
      </w:r>
      <w:r>
        <w:rPr>
          <w:color w:val="404040"/>
        </w:rPr>
        <w:t>“), a dodržování bezpečnostních opatření, které tvoří Přílohu č.</w:t>
      </w:r>
      <w:r>
        <w:rPr>
          <w:color w:val="404040"/>
          <w:spacing w:val="40"/>
        </w:rPr>
        <w:t xml:space="preserve"> </w:t>
      </w:r>
      <w:r>
        <w:rPr>
          <w:color w:val="404040"/>
        </w:rPr>
        <w:t>5</w:t>
      </w:r>
      <w:r>
        <w:rPr>
          <w:color w:val="404040"/>
          <w:spacing w:val="39"/>
        </w:rPr>
        <w:t xml:space="preserve"> </w:t>
      </w:r>
      <w:r>
        <w:rPr>
          <w:color w:val="404040"/>
        </w:rPr>
        <w:t>–</w:t>
      </w:r>
      <w:r>
        <w:rPr>
          <w:color w:val="404040"/>
          <w:spacing w:val="40"/>
        </w:rPr>
        <w:t xml:space="preserve"> </w:t>
      </w:r>
      <w:r>
        <w:rPr>
          <w:color w:val="404040"/>
        </w:rPr>
        <w:t>Požadavky</w:t>
      </w:r>
      <w:r>
        <w:rPr>
          <w:color w:val="404040"/>
          <w:spacing w:val="39"/>
        </w:rPr>
        <w:t xml:space="preserve"> </w:t>
      </w:r>
      <w:r>
        <w:rPr>
          <w:color w:val="404040"/>
        </w:rPr>
        <w:t>na</w:t>
      </w:r>
      <w:r>
        <w:rPr>
          <w:color w:val="404040"/>
          <w:spacing w:val="-1"/>
        </w:rPr>
        <w:t xml:space="preserve"> </w:t>
      </w:r>
      <w:r>
        <w:rPr>
          <w:color w:val="404040"/>
        </w:rPr>
        <w:t>zajištění</w:t>
      </w:r>
      <w:r>
        <w:rPr>
          <w:color w:val="404040"/>
          <w:spacing w:val="40"/>
        </w:rPr>
        <w:t xml:space="preserve"> </w:t>
      </w:r>
      <w:r>
        <w:rPr>
          <w:color w:val="404040"/>
        </w:rPr>
        <w:t>kybernetické</w:t>
      </w:r>
      <w:r>
        <w:rPr>
          <w:color w:val="404040"/>
          <w:spacing w:val="39"/>
        </w:rPr>
        <w:t xml:space="preserve"> </w:t>
      </w:r>
      <w:r>
        <w:rPr>
          <w:color w:val="404040"/>
        </w:rPr>
        <w:t>bezpečnosti</w:t>
      </w:r>
      <w:r>
        <w:rPr>
          <w:color w:val="404040"/>
          <w:spacing w:val="38"/>
        </w:rPr>
        <w:t xml:space="preserve"> </w:t>
      </w:r>
      <w:r>
        <w:rPr>
          <w:color w:val="404040"/>
        </w:rPr>
        <w:t>(Kybernetické</w:t>
      </w:r>
      <w:r>
        <w:rPr>
          <w:color w:val="404040"/>
          <w:spacing w:val="39"/>
        </w:rPr>
        <w:t xml:space="preserve"> </w:t>
      </w:r>
      <w:r>
        <w:rPr>
          <w:color w:val="404040"/>
        </w:rPr>
        <w:t>požadavky)</w:t>
      </w:r>
      <w:r>
        <w:rPr>
          <w:color w:val="404040"/>
          <w:spacing w:val="40"/>
        </w:rPr>
        <w:t xml:space="preserve"> </w:t>
      </w:r>
      <w:r>
        <w:rPr>
          <w:color w:val="404040"/>
        </w:rPr>
        <w:t>a</w:t>
      </w:r>
      <w:r>
        <w:rPr>
          <w:color w:val="404040"/>
          <w:spacing w:val="39"/>
        </w:rPr>
        <w:t xml:space="preserve"> </w:t>
      </w:r>
      <w:r>
        <w:rPr>
          <w:color w:val="404040"/>
        </w:rPr>
        <w:t>její</w:t>
      </w:r>
    </w:p>
    <w:p w14:paraId="229792D2" w14:textId="77777777" w:rsidR="0041514C" w:rsidRDefault="0041514C">
      <w:pPr>
        <w:spacing w:line="312" w:lineRule="auto"/>
        <w:jc w:val="both"/>
        <w:sectPr w:rsidR="0041514C">
          <w:pgSz w:w="11910" w:h="16840"/>
          <w:pgMar w:top="2000" w:right="740" w:bottom="1040" w:left="740" w:header="680" w:footer="856" w:gutter="0"/>
          <w:cols w:space="708"/>
        </w:sectPr>
      </w:pPr>
    </w:p>
    <w:p w14:paraId="2BE83E76" w14:textId="77777777" w:rsidR="0041514C" w:rsidRDefault="0041514C">
      <w:pPr>
        <w:pStyle w:val="Zkladntext"/>
        <w:spacing w:before="4"/>
      </w:pPr>
    </w:p>
    <w:p w14:paraId="07B0F9E1" w14:textId="77777777" w:rsidR="0041514C" w:rsidRDefault="00110430">
      <w:pPr>
        <w:pStyle w:val="Zkladntext"/>
        <w:spacing w:line="312" w:lineRule="auto"/>
        <w:ind w:left="1100" w:right="391"/>
        <w:jc w:val="both"/>
      </w:pPr>
      <w:r>
        <w:rPr>
          <w:color w:val="404040"/>
        </w:rPr>
        <w:t>přílohy</w:t>
      </w:r>
      <w:r>
        <w:rPr>
          <w:color w:val="404040"/>
          <w:spacing w:val="-8"/>
        </w:rPr>
        <w:t xml:space="preserve"> </w:t>
      </w:r>
      <w:r>
        <w:rPr>
          <w:color w:val="404040"/>
        </w:rPr>
        <w:t>–</w:t>
      </w:r>
      <w:r>
        <w:rPr>
          <w:color w:val="404040"/>
          <w:spacing w:val="-9"/>
        </w:rPr>
        <w:t xml:space="preserve"> </w:t>
      </w:r>
      <w:r>
        <w:rPr>
          <w:color w:val="404040"/>
        </w:rPr>
        <w:t>ISMS</w:t>
      </w:r>
      <w:r>
        <w:rPr>
          <w:color w:val="404040"/>
          <w:spacing w:val="-12"/>
        </w:rPr>
        <w:t xml:space="preserve"> </w:t>
      </w:r>
      <w:r>
        <w:rPr>
          <w:color w:val="404040"/>
        </w:rPr>
        <w:t>MVČR</w:t>
      </w:r>
      <w:r>
        <w:rPr>
          <w:color w:val="404040"/>
          <w:spacing w:val="-7"/>
        </w:rPr>
        <w:t xml:space="preserve"> </w:t>
      </w:r>
      <w:r>
        <w:rPr>
          <w:color w:val="404040"/>
        </w:rPr>
        <w:t>(politiky,</w:t>
      </w:r>
      <w:r>
        <w:rPr>
          <w:color w:val="404040"/>
          <w:spacing w:val="-5"/>
        </w:rPr>
        <w:t xml:space="preserve"> </w:t>
      </w:r>
      <w:r>
        <w:rPr>
          <w:color w:val="404040"/>
        </w:rPr>
        <w:t>šablony),</w:t>
      </w:r>
      <w:r>
        <w:rPr>
          <w:color w:val="404040"/>
          <w:spacing w:val="-7"/>
        </w:rPr>
        <w:t xml:space="preserve"> </w:t>
      </w:r>
      <w:r>
        <w:rPr>
          <w:color w:val="404040"/>
        </w:rPr>
        <w:t>a</w:t>
      </w:r>
      <w:r>
        <w:rPr>
          <w:color w:val="404040"/>
          <w:spacing w:val="-9"/>
        </w:rPr>
        <w:t xml:space="preserve"> </w:t>
      </w:r>
      <w:r>
        <w:rPr>
          <w:color w:val="404040"/>
        </w:rPr>
        <w:t>to</w:t>
      </w:r>
      <w:r>
        <w:rPr>
          <w:color w:val="404040"/>
          <w:spacing w:val="-11"/>
        </w:rPr>
        <w:t xml:space="preserve"> </w:t>
      </w:r>
      <w:r>
        <w:rPr>
          <w:color w:val="404040"/>
        </w:rPr>
        <w:t>minimálně</w:t>
      </w:r>
      <w:r>
        <w:rPr>
          <w:color w:val="404040"/>
          <w:spacing w:val="-6"/>
        </w:rPr>
        <w:t xml:space="preserve"> </w:t>
      </w:r>
      <w:r>
        <w:rPr>
          <w:color w:val="404040"/>
        </w:rPr>
        <w:t>po</w:t>
      </w:r>
      <w:r>
        <w:rPr>
          <w:color w:val="404040"/>
          <w:spacing w:val="-3"/>
        </w:rPr>
        <w:t xml:space="preserve"> </w:t>
      </w:r>
      <w:r>
        <w:rPr>
          <w:color w:val="404040"/>
        </w:rPr>
        <w:t>dobu</w:t>
      </w:r>
      <w:r>
        <w:rPr>
          <w:color w:val="404040"/>
          <w:spacing w:val="-9"/>
        </w:rPr>
        <w:t xml:space="preserve"> </w:t>
      </w:r>
      <w:r>
        <w:rPr>
          <w:color w:val="404040"/>
        </w:rPr>
        <w:t>poskytování</w:t>
      </w:r>
      <w:r>
        <w:rPr>
          <w:color w:val="404040"/>
          <w:spacing w:val="-5"/>
        </w:rPr>
        <w:t xml:space="preserve"> </w:t>
      </w:r>
      <w:r>
        <w:rPr>
          <w:color w:val="404040"/>
        </w:rPr>
        <w:t>plnění</w:t>
      </w:r>
      <w:r>
        <w:rPr>
          <w:color w:val="404040"/>
          <w:spacing w:val="-5"/>
        </w:rPr>
        <w:t xml:space="preserve"> </w:t>
      </w:r>
      <w:r>
        <w:rPr>
          <w:color w:val="404040"/>
        </w:rPr>
        <w:t>dle</w:t>
      </w:r>
      <w:r>
        <w:rPr>
          <w:color w:val="404040"/>
          <w:spacing w:val="-9"/>
        </w:rPr>
        <w:t xml:space="preserve"> </w:t>
      </w:r>
      <w:r>
        <w:rPr>
          <w:color w:val="404040"/>
        </w:rPr>
        <w:t>této Dohody a Dílčích smluv.</w:t>
      </w:r>
    </w:p>
    <w:p w14:paraId="2B6EEB61" w14:textId="77777777" w:rsidR="0041514C" w:rsidRDefault="00110430">
      <w:pPr>
        <w:pStyle w:val="Zkladntext"/>
        <w:spacing w:before="120" w:line="312" w:lineRule="auto"/>
        <w:ind w:left="1100" w:right="390"/>
        <w:jc w:val="both"/>
      </w:pPr>
      <w:r>
        <w:rPr>
          <w:color w:val="404040"/>
        </w:rPr>
        <w:t>Dodavatel</w:t>
      </w:r>
      <w:r>
        <w:rPr>
          <w:color w:val="404040"/>
          <w:spacing w:val="-7"/>
        </w:rPr>
        <w:t xml:space="preserve"> </w:t>
      </w:r>
      <w:r>
        <w:rPr>
          <w:color w:val="404040"/>
        </w:rPr>
        <w:t>se</w:t>
      </w:r>
      <w:r>
        <w:rPr>
          <w:color w:val="404040"/>
          <w:spacing w:val="-9"/>
        </w:rPr>
        <w:t xml:space="preserve"> </w:t>
      </w:r>
      <w:r>
        <w:rPr>
          <w:color w:val="404040"/>
        </w:rPr>
        <w:t>současně</w:t>
      </w:r>
      <w:r>
        <w:rPr>
          <w:color w:val="404040"/>
          <w:spacing w:val="-9"/>
        </w:rPr>
        <w:t xml:space="preserve"> </w:t>
      </w:r>
      <w:r>
        <w:rPr>
          <w:color w:val="404040"/>
        </w:rPr>
        <w:t>zavazuje</w:t>
      </w:r>
      <w:r>
        <w:rPr>
          <w:color w:val="404040"/>
          <w:spacing w:val="-9"/>
        </w:rPr>
        <w:t xml:space="preserve"> </w:t>
      </w:r>
      <w:r>
        <w:rPr>
          <w:color w:val="404040"/>
        </w:rPr>
        <w:t>dodržovat</w:t>
      </w:r>
      <w:r>
        <w:rPr>
          <w:color w:val="404040"/>
          <w:spacing w:val="-10"/>
        </w:rPr>
        <w:t xml:space="preserve"> </w:t>
      </w:r>
      <w:r>
        <w:rPr>
          <w:color w:val="404040"/>
        </w:rPr>
        <w:t>ISMS</w:t>
      </w:r>
      <w:r>
        <w:rPr>
          <w:color w:val="404040"/>
          <w:spacing w:val="-12"/>
        </w:rPr>
        <w:t xml:space="preserve"> </w:t>
      </w:r>
      <w:r>
        <w:rPr>
          <w:color w:val="404040"/>
        </w:rPr>
        <w:t>MVČR</w:t>
      </w:r>
      <w:r>
        <w:rPr>
          <w:color w:val="404040"/>
          <w:spacing w:val="-7"/>
        </w:rPr>
        <w:t xml:space="preserve"> </w:t>
      </w:r>
      <w:r>
        <w:rPr>
          <w:color w:val="404040"/>
        </w:rPr>
        <w:t>(politiky,</w:t>
      </w:r>
      <w:r>
        <w:rPr>
          <w:color w:val="404040"/>
          <w:spacing w:val="-7"/>
        </w:rPr>
        <w:t xml:space="preserve"> </w:t>
      </w:r>
      <w:r>
        <w:rPr>
          <w:color w:val="404040"/>
        </w:rPr>
        <w:t>šablony)</w:t>
      </w:r>
      <w:r>
        <w:rPr>
          <w:color w:val="404040"/>
          <w:spacing w:val="-9"/>
        </w:rPr>
        <w:t xml:space="preserve"> </w:t>
      </w:r>
      <w:r>
        <w:rPr>
          <w:color w:val="404040"/>
        </w:rPr>
        <w:t>–</w:t>
      </w:r>
      <w:r>
        <w:rPr>
          <w:color w:val="404040"/>
          <w:spacing w:val="-6"/>
        </w:rPr>
        <w:t xml:space="preserve"> </w:t>
      </w:r>
      <w:r>
        <w:rPr>
          <w:color w:val="404040"/>
        </w:rPr>
        <w:t>viz</w:t>
      </w:r>
      <w:r>
        <w:rPr>
          <w:color w:val="404040"/>
          <w:spacing w:val="-8"/>
        </w:rPr>
        <w:t xml:space="preserve"> </w:t>
      </w:r>
      <w:r>
        <w:rPr>
          <w:color w:val="404040"/>
        </w:rPr>
        <w:t>Příloha</w:t>
      </w:r>
      <w:r>
        <w:rPr>
          <w:color w:val="404040"/>
          <w:spacing w:val="-9"/>
        </w:rPr>
        <w:t xml:space="preserve"> </w:t>
      </w:r>
      <w:r>
        <w:rPr>
          <w:color w:val="404040"/>
        </w:rPr>
        <w:t>č.</w:t>
      </w:r>
      <w:r>
        <w:rPr>
          <w:color w:val="404040"/>
          <w:spacing w:val="-2"/>
        </w:rPr>
        <w:t xml:space="preserve"> </w:t>
      </w:r>
      <w:r>
        <w:rPr>
          <w:color w:val="404040"/>
        </w:rPr>
        <w:t>5 této Dohody, včetně všech jejich aktualizací, které mu budou Objednatelem předloženy pro účely realizace Plnění a současně další dokumenty, které budou ISMS MVČR (politiky, šablony) doplňovat nebo nahrazovat, přičemž v Příloze č. 5 této Dohody je uveden seznam ISMS MVČR (politiky, šablony)</w:t>
      </w:r>
      <w:r>
        <w:rPr>
          <w:color w:val="404040"/>
          <w:spacing w:val="40"/>
        </w:rPr>
        <w:t xml:space="preserve"> </w:t>
      </w:r>
      <w:r>
        <w:rPr>
          <w:color w:val="404040"/>
        </w:rPr>
        <w:t>Objednatele, které byly Dodavateli předány v</w:t>
      </w:r>
      <w:r>
        <w:rPr>
          <w:color w:val="404040"/>
          <w:spacing w:val="-2"/>
        </w:rPr>
        <w:t xml:space="preserve"> </w:t>
      </w:r>
      <w:r>
        <w:rPr>
          <w:color w:val="404040"/>
        </w:rPr>
        <w:t>rámci Zadávacího řízení po podpisu NDA před podáním nabídky na veřejnou zakázku, na jejímž základě byla tato Dohoda uzavřena. Objednatel se zavazuje Dodavateli předat veškeré</w:t>
      </w:r>
      <w:r>
        <w:rPr>
          <w:color w:val="404040"/>
        </w:rPr>
        <w:t xml:space="preserve"> aktualizace ISMS</w:t>
      </w:r>
      <w:r>
        <w:rPr>
          <w:color w:val="404040"/>
          <w:spacing w:val="-1"/>
        </w:rPr>
        <w:t xml:space="preserve"> </w:t>
      </w:r>
      <w:r>
        <w:rPr>
          <w:color w:val="404040"/>
        </w:rPr>
        <w:t>MVČR (politiky, šablony), jejichž přijetí Dodavatel protokolárně potvrdí při předání</w:t>
      </w:r>
      <w:r>
        <w:rPr>
          <w:color w:val="404040"/>
          <w:spacing w:val="80"/>
        </w:rPr>
        <w:t xml:space="preserve"> </w:t>
      </w:r>
      <w:r>
        <w:rPr>
          <w:color w:val="404040"/>
        </w:rPr>
        <w:t>(v</w:t>
      </w:r>
      <w:r>
        <w:rPr>
          <w:color w:val="404040"/>
          <w:spacing w:val="-1"/>
        </w:rPr>
        <w:t xml:space="preserve"> </w:t>
      </w:r>
      <w:r>
        <w:rPr>
          <w:color w:val="404040"/>
        </w:rPr>
        <w:t>případě</w:t>
      </w:r>
      <w:r>
        <w:rPr>
          <w:color w:val="404040"/>
          <w:spacing w:val="80"/>
        </w:rPr>
        <w:t xml:space="preserve"> </w:t>
      </w:r>
      <w:r>
        <w:rPr>
          <w:color w:val="404040"/>
        </w:rPr>
        <w:t>elektronického</w:t>
      </w:r>
      <w:r>
        <w:rPr>
          <w:color w:val="404040"/>
          <w:spacing w:val="80"/>
        </w:rPr>
        <w:t xml:space="preserve"> </w:t>
      </w:r>
      <w:r>
        <w:rPr>
          <w:color w:val="404040"/>
        </w:rPr>
        <w:t>předání</w:t>
      </w:r>
      <w:r>
        <w:rPr>
          <w:color w:val="404040"/>
          <w:spacing w:val="80"/>
        </w:rPr>
        <w:t xml:space="preserve"> </w:t>
      </w:r>
      <w:r>
        <w:rPr>
          <w:color w:val="404040"/>
        </w:rPr>
        <w:t>aktualizací</w:t>
      </w:r>
      <w:r>
        <w:rPr>
          <w:color w:val="404040"/>
          <w:spacing w:val="80"/>
        </w:rPr>
        <w:t xml:space="preserve"> </w:t>
      </w:r>
      <w:r>
        <w:rPr>
          <w:color w:val="404040"/>
        </w:rPr>
        <w:t>ISMS</w:t>
      </w:r>
      <w:r>
        <w:rPr>
          <w:color w:val="404040"/>
          <w:spacing w:val="80"/>
        </w:rPr>
        <w:t xml:space="preserve"> </w:t>
      </w:r>
      <w:r>
        <w:rPr>
          <w:color w:val="404040"/>
        </w:rPr>
        <w:t>politik</w:t>
      </w:r>
      <w:r>
        <w:rPr>
          <w:color w:val="404040"/>
          <w:spacing w:val="80"/>
        </w:rPr>
        <w:t xml:space="preserve"> </w:t>
      </w:r>
      <w:r>
        <w:rPr>
          <w:color w:val="404040"/>
        </w:rPr>
        <w:t>a</w:t>
      </w:r>
      <w:r>
        <w:rPr>
          <w:color w:val="404040"/>
          <w:spacing w:val="80"/>
        </w:rPr>
        <w:t xml:space="preserve"> </w:t>
      </w:r>
      <w:r>
        <w:rPr>
          <w:color w:val="404040"/>
        </w:rPr>
        <w:t>šablon</w:t>
      </w:r>
      <w:r>
        <w:rPr>
          <w:color w:val="404040"/>
          <w:spacing w:val="80"/>
        </w:rPr>
        <w:t xml:space="preserve"> </w:t>
      </w:r>
      <w:r>
        <w:rPr>
          <w:color w:val="404040"/>
        </w:rPr>
        <w:t>MVČR</w:t>
      </w:r>
      <w:r>
        <w:rPr>
          <w:color w:val="404040"/>
          <w:spacing w:val="40"/>
        </w:rPr>
        <w:t xml:space="preserve"> </w:t>
      </w:r>
      <w:r>
        <w:rPr>
          <w:color w:val="404040"/>
        </w:rPr>
        <w:t>je Dodavatel povinen do deseti (10) pracovních dnů od jejich doručení Dodavateli protokolárně</w:t>
      </w:r>
      <w:r>
        <w:rPr>
          <w:color w:val="404040"/>
          <w:spacing w:val="37"/>
        </w:rPr>
        <w:t xml:space="preserve"> </w:t>
      </w:r>
      <w:r>
        <w:rPr>
          <w:color w:val="404040"/>
        </w:rPr>
        <w:t>Objednateli</w:t>
      </w:r>
      <w:r>
        <w:rPr>
          <w:color w:val="404040"/>
          <w:spacing w:val="36"/>
        </w:rPr>
        <w:t xml:space="preserve"> </w:t>
      </w:r>
      <w:r>
        <w:rPr>
          <w:color w:val="404040"/>
        </w:rPr>
        <w:t>potvrdit,</w:t>
      </w:r>
      <w:r>
        <w:rPr>
          <w:color w:val="404040"/>
          <w:spacing w:val="40"/>
        </w:rPr>
        <w:t xml:space="preserve"> </w:t>
      </w:r>
      <w:r>
        <w:rPr>
          <w:color w:val="404040"/>
        </w:rPr>
        <w:t>že</w:t>
      </w:r>
      <w:r>
        <w:rPr>
          <w:color w:val="404040"/>
          <w:spacing w:val="37"/>
        </w:rPr>
        <w:t xml:space="preserve"> </w:t>
      </w:r>
      <w:r>
        <w:rPr>
          <w:color w:val="404040"/>
        </w:rPr>
        <w:t>se</w:t>
      </w:r>
      <w:r>
        <w:rPr>
          <w:color w:val="404040"/>
          <w:spacing w:val="39"/>
        </w:rPr>
        <w:t xml:space="preserve"> </w:t>
      </w:r>
      <w:r>
        <w:rPr>
          <w:color w:val="404040"/>
        </w:rPr>
        <w:t>s</w:t>
      </w:r>
      <w:r>
        <w:rPr>
          <w:color w:val="404040"/>
          <w:spacing w:val="-3"/>
        </w:rPr>
        <w:t xml:space="preserve"> </w:t>
      </w:r>
      <w:r>
        <w:rPr>
          <w:color w:val="404040"/>
        </w:rPr>
        <w:t>dotčenými</w:t>
      </w:r>
      <w:r>
        <w:rPr>
          <w:color w:val="404040"/>
          <w:spacing w:val="38"/>
        </w:rPr>
        <w:t xml:space="preserve"> </w:t>
      </w:r>
      <w:r>
        <w:rPr>
          <w:color w:val="404040"/>
        </w:rPr>
        <w:t>aktualizacemi</w:t>
      </w:r>
      <w:r>
        <w:rPr>
          <w:color w:val="404040"/>
          <w:spacing w:val="38"/>
        </w:rPr>
        <w:t xml:space="preserve"> </w:t>
      </w:r>
      <w:r>
        <w:rPr>
          <w:color w:val="404040"/>
        </w:rPr>
        <w:t>dokumentů</w:t>
      </w:r>
      <w:r>
        <w:rPr>
          <w:color w:val="404040"/>
          <w:spacing w:val="37"/>
        </w:rPr>
        <w:t xml:space="preserve"> </w:t>
      </w:r>
      <w:r>
        <w:rPr>
          <w:color w:val="404040"/>
        </w:rPr>
        <w:t>seznámil, že</w:t>
      </w:r>
      <w:r>
        <w:rPr>
          <w:color w:val="404040"/>
          <w:spacing w:val="-1"/>
        </w:rPr>
        <w:t xml:space="preserve"> </w:t>
      </w:r>
      <w:r>
        <w:rPr>
          <w:color w:val="404040"/>
        </w:rPr>
        <w:t>se je zavazuje dodržovat; obsah těchto dokumentů se stává pro Dodavatele závazným dnem jejich protokolárního předání Dodavateli.</w:t>
      </w:r>
    </w:p>
    <w:p w14:paraId="5948BC62" w14:textId="77777777" w:rsidR="0041514C" w:rsidRDefault="00110430">
      <w:pPr>
        <w:pStyle w:val="Odstavecseseznamem"/>
        <w:numPr>
          <w:ilvl w:val="1"/>
          <w:numId w:val="40"/>
        </w:numPr>
        <w:tabs>
          <w:tab w:val="left" w:pos="1096"/>
          <w:tab w:val="left" w:pos="1099"/>
        </w:tabs>
        <w:spacing w:before="119" w:line="276" w:lineRule="auto"/>
        <w:ind w:left="1099" w:right="391" w:hanging="708"/>
        <w:jc w:val="both"/>
        <w:rPr>
          <w:color w:val="00AFEF"/>
        </w:rPr>
      </w:pPr>
      <w:r>
        <w:rPr>
          <w:color w:val="404040"/>
        </w:rPr>
        <w:t>Dodavatel</w:t>
      </w:r>
      <w:r>
        <w:rPr>
          <w:color w:val="404040"/>
          <w:spacing w:val="27"/>
        </w:rPr>
        <w:t xml:space="preserve"> </w:t>
      </w:r>
      <w:r>
        <w:rPr>
          <w:color w:val="404040"/>
        </w:rPr>
        <w:t>podpisem</w:t>
      </w:r>
      <w:r>
        <w:rPr>
          <w:color w:val="404040"/>
          <w:spacing w:val="26"/>
        </w:rPr>
        <w:t xml:space="preserve"> </w:t>
      </w:r>
      <w:r>
        <w:rPr>
          <w:color w:val="404040"/>
        </w:rPr>
        <w:t>této</w:t>
      </w:r>
      <w:r>
        <w:rPr>
          <w:color w:val="404040"/>
          <w:spacing w:val="28"/>
        </w:rPr>
        <w:t xml:space="preserve"> </w:t>
      </w:r>
      <w:r>
        <w:rPr>
          <w:color w:val="404040"/>
        </w:rPr>
        <w:t>Dohody</w:t>
      </w:r>
      <w:r>
        <w:rPr>
          <w:color w:val="404040"/>
          <w:spacing w:val="28"/>
        </w:rPr>
        <w:t xml:space="preserve"> </w:t>
      </w:r>
      <w:r>
        <w:rPr>
          <w:color w:val="404040"/>
        </w:rPr>
        <w:t>dále</w:t>
      </w:r>
      <w:r>
        <w:rPr>
          <w:color w:val="404040"/>
          <w:spacing w:val="27"/>
        </w:rPr>
        <w:t xml:space="preserve"> </w:t>
      </w:r>
      <w:r>
        <w:rPr>
          <w:color w:val="404040"/>
        </w:rPr>
        <w:t>akceptuje,</w:t>
      </w:r>
      <w:r>
        <w:rPr>
          <w:color w:val="404040"/>
          <w:spacing w:val="28"/>
        </w:rPr>
        <w:t xml:space="preserve"> </w:t>
      </w:r>
      <w:r>
        <w:rPr>
          <w:color w:val="404040"/>
        </w:rPr>
        <w:t>že</w:t>
      </w:r>
      <w:r>
        <w:rPr>
          <w:color w:val="404040"/>
          <w:spacing w:val="27"/>
        </w:rPr>
        <w:t xml:space="preserve"> </w:t>
      </w:r>
      <w:r>
        <w:rPr>
          <w:color w:val="404040"/>
        </w:rPr>
        <w:t>v</w:t>
      </w:r>
      <w:r>
        <w:rPr>
          <w:color w:val="404040"/>
          <w:spacing w:val="28"/>
        </w:rPr>
        <w:t xml:space="preserve"> </w:t>
      </w:r>
      <w:r>
        <w:rPr>
          <w:color w:val="404040"/>
        </w:rPr>
        <w:t>případě</w:t>
      </w:r>
      <w:r>
        <w:rPr>
          <w:color w:val="404040"/>
          <w:spacing w:val="25"/>
        </w:rPr>
        <w:t xml:space="preserve"> </w:t>
      </w:r>
      <w:r>
        <w:rPr>
          <w:color w:val="404040"/>
        </w:rPr>
        <w:t>plnění</w:t>
      </w:r>
      <w:r>
        <w:rPr>
          <w:color w:val="404040"/>
          <w:spacing w:val="28"/>
        </w:rPr>
        <w:t xml:space="preserve"> </w:t>
      </w:r>
      <w:r>
        <w:rPr>
          <w:color w:val="404040"/>
        </w:rPr>
        <w:t>podle</w:t>
      </w:r>
      <w:r>
        <w:rPr>
          <w:color w:val="404040"/>
          <w:spacing w:val="27"/>
        </w:rPr>
        <w:t xml:space="preserve"> </w:t>
      </w:r>
      <w:r>
        <w:rPr>
          <w:color w:val="404040"/>
        </w:rPr>
        <w:t>této</w:t>
      </w:r>
      <w:r>
        <w:rPr>
          <w:color w:val="404040"/>
          <w:spacing w:val="28"/>
        </w:rPr>
        <w:t xml:space="preserve"> </w:t>
      </w:r>
      <w:r>
        <w:rPr>
          <w:color w:val="404040"/>
        </w:rPr>
        <w:t>Dohody a</w:t>
      </w:r>
      <w:r>
        <w:rPr>
          <w:color w:val="404040"/>
          <w:spacing w:val="-1"/>
        </w:rPr>
        <w:t xml:space="preserve"> </w:t>
      </w:r>
      <w:r>
        <w:rPr>
          <w:color w:val="404040"/>
        </w:rPr>
        <w:t>Dílčích</w:t>
      </w:r>
      <w:r>
        <w:rPr>
          <w:color w:val="404040"/>
          <w:spacing w:val="-15"/>
        </w:rPr>
        <w:t xml:space="preserve"> </w:t>
      </w:r>
      <w:r>
        <w:rPr>
          <w:color w:val="404040"/>
        </w:rPr>
        <w:t>smluv,</w:t>
      </w:r>
      <w:r>
        <w:rPr>
          <w:color w:val="404040"/>
          <w:spacing w:val="-11"/>
        </w:rPr>
        <w:t xml:space="preserve"> </w:t>
      </w:r>
      <w:r>
        <w:rPr>
          <w:color w:val="404040"/>
        </w:rPr>
        <w:t>které</w:t>
      </w:r>
      <w:r>
        <w:rPr>
          <w:color w:val="404040"/>
          <w:spacing w:val="-15"/>
        </w:rPr>
        <w:t xml:space="preserve"> </w:t>
      </w:r>
      <w:r>
        <w:rPr>
          <w:color w:val="404040"/>
        </w:rPr>
        <w:t>jsou</w:t>
      </w:r>
      <w:r>
        <w:rPr>
          <w:color w:val="404040"/>
          <w:spacing w:val="-13"/>
        </w:rPr>
        <w:t xml:space="preserve"> </w:t>
      </w:r>
      <w:r>
        <w:rPr>
          <w:color w:val="404040"/>
        </w:rPr>
        <w:t>ve</w:t>
      </w:r>
      <w:r>
        <w:rPr>
          <w:color w:val="404040"/>
          <w:spacing w:val="-13"/>
        </w:rPr>
        <w:t xml:space="preserve"> </w:t>
      </w:r>
      <w:r>
        <w:rPr>
          <w:color w:val="404040"/>
        </w:rPr>
        <w:t>prospěch</w:t>
      </w:r>
      <w:r>
        <w:rPr>
          <w:color w:val="404040"/>
          <w:spacing w:val="-15"/>
        </w:rPr>
        <w:t xml:space="preserve"> </w:t>
      </w:r>
      <w:r>
        <w:rPr>
          <w:color w:val="404040"/>
        </w:rPr>
        <w:t>Systému,</w:t>
      </w:r>
      <w:r>
        <w:rPr>
          <w:color w:val="404040"/>
          <w:spacing w:val="-16"/>
        </w:rPr>
        <w:t xml:space="preserve"> </w:t>
      </w:r>
      <w:r>
        <w:rPr>
          <w:color w:val="404040"/>
        </w:rPr>
        <w:t>který</w:t>
      </w:r>
      <w:r>
        <w:rPr>
          <w:color w:val="404040"/>
          <w:spacing w:val="-14"/>
        </w:rPr>
        <w:t xml:space="preserve"> </w:t>
      </w:r>
      <w:r>
        <w:rPr>
          <w:color w:val="404040"/>
        </w:rPr>
        <w:t>je</w:t>
      </w:r>
      <w:r>
        <w:rPr>
          <w:color w:val="404040"/>
          <w:spacing w:val="-13"/>
        </w:rPr>
        <w:t xml:space="preserve"> </w:t>
      </w:r>
      <w:r>
        <w:rPr>
          <w:color w:val="404040"/>
        </w:rPr>
        <w:t>určen</w:t>
      </w:r>
      <w:r>
        <w:rPr>
          <w:color w:val="404040"/>
          <w:spacing w:val="-13"/>
        </w:rPr>
        <w:t xml:space="preserve"> </w:t>
      </w:r>
      <w:r>
        <w:rPr>
          <w:color w:val="404040"/>
        </w:rPr>
        <w:t>KII,</w:t>
      </w:r>
      <w:r>
        <w:rPr>
          <w:color w:val="404040"/>
          <w:spacing w:val="-11"/>
        </w:rPr>
        <w:t xml:space="preserve"> </w:t>
      </w:r>
      <w:r>
        <w:rPr>
          <w:color w:val="404040"/>
        </w:rPr>
        <w:t>se</w:t>
      </w:r>
      <w:r>
        <w:rPr>
          <w:color w:val="404040"/>
          <w:spacing w:val="-13"/>
        </w:rPr>
        <w:t xml:space="preserve"> </w:t>
      </w:r>
      <w:r>
        <w:rPr>
          <w:color w:val="404040"/>
        </w:rPr>
        <w:t>pro</w:t>
      </w:r>
      <w:r>
        <w:rPr>
          <w:color w:val="404040"/>
          <w:spacing w:val="-15"/>
        </w:rPr>
        <w:t xml:space="preserve"> </w:t>
      </w:r>
      <w:r>
        <w:rPr>
          <w:color w:val="404040"/>
        </w:rPr>
        <w:t>Objednatele</w:t>
      </w:r>
      <w:r>
        <w:rPr>
          <w:color w:val="404040"/>
          <w:spacing w:val="-13"/>
        </w:rPr>
        <w:t xml:space="preserve"> </w:t>
      </w:r>
      <w:r>
        <w:rPr>
          <w:color w:val="404040"/>
        </w:rPr>
        <w:t>stává významným dodavatelem ve smyslu ZoKB.</w:t>
      </w:r>
    </w:p>
    <w:p w14:paraId="566FD4C4" w14:textId="77777777" w:rsidR="0041514C" w:rsidRDefault="00110430">
      <w:pPr>
        <w:pStyle w:val="Odstavecseseznamem"/>
        <w:numPr>
          <w:ilvl w:val="1"/>
          <w:numId w:val="40"/>
        </w:numPr>
        <w:tabs>
          <w:tab w:val="left" w:pos="1096"/>
          <w:tab w:val="left" w:pos="1099"/>
        </w:tabs>
        <w:spacing w:before="121" w:line="312" w:lineRule="auto"/>
        <w:ind w:left="1099" w:right="394" w:hanging="708"/>
        <w:jc w:val="both"/>
        <w:rPr>
          <w:color w:val="00AFEF"/>
        </w:rPr>
      </w:pPr>
      <w:r>
        <w:rPr>
          <w:color w:val="404040"/>
        </w:rPr>
        <w:t>Dodavatel</w:t>
      </w:r>
      <w:r>
        <w:rPr>
          <w:color w:val="404040"/>
          <w:spacing w:val="38"/>
        </w:rPr>
        <w:t xml:space="preserve"> </w:t>
      </w:r>
      <w:r>
        <w:rPr>
          <w:color w:val="404040"/>
        </w:rPr>
        <w:t>je</w:t>
      </w:r>
      <w:r>
        <w:rPr>
          <w:color w:val="404040"/>
          <w:spacing w:val="39"/>
        </w:rPr>
        <w:t xml:space="preserve"> </w:t>
      </w:r>
      <w:r>
        <w:rPr>
          <w:color w:val="404040"/>
        </w:rPr>
        <w:t>povinen</w:t>
      </w:r>
      <w:r>
        <w:rPr>
          <w:color w:val="404040"/>
          <w:spacing w:val="40"/>
        </w:rPr>
        <w:t xml:space="preserve"> </w:t>
      </w:r>
      <w:r>
        <w:rPr>
          <w:color w:val="404040"/>
        </w:rPr>
        <w:t>zajistit,</w:t>
      </w:r>
      <w:r>
        <w:rPr>
          <w:color w:val="404040"/>
          <w:spacing w:val="40"/>
        </w:rPr>
        <w:t xml:space="preserve"> </w:t>
      </w:r>
      <w:r>
        <w:rPr>
          <w:color w:val="404040"/>
        </w:rPr>
        <w:t>že</w:t>
      </w:r>
      <w:r>
        <w:rPr>
          <w:color w:val="404040"/>
          <w:spacing w:val="39"/>
        </w:rPr>
        <w:t xml:space="preserve"> </w:t>
      </w:r>
      <w:r>
        <w:rPr>
          <w:color w:val="404040"/>
        </w:rPr>
        <w:t>i</w:t>
      </w:r>
      <w:r>
        <w:rPr>
          <w:color w:val="404040"/>
          <w:spacing w:val="38"/>
        </w:rPr>
        <w:t xml:space="preserve"> </w:t>
      </w:r>
      <w:r>
        <w:rPr>
          <w:color w:val="404040"/>
        </w:rPr>
        <w:t>jeho</w:t>
      </w:r>
      <w:r>
        <w:rPr>
          <w:color w:val="404040"/>
          <w:spacing w:val="39"/>
        </w:rPr>
        <w:t xml:space="preserve"> </w:t>
      </w:r>
      <w:r>
        <w:rPr>
          <w:color w:val="404040"/>
        </w:rPr>
        <w:t>poddodavatelé,</w:t>
      </w:r>
      <w:r>
        <w:rPr>
          <w:color w:val="404040"/>
          <w:spacing w:val="40"/>
        </w:rPr>
        <w:t xml:space="preserve"> </w:t>
      </w:r>
      <w:r>
        <w:rPr>
          <w:color w:val="404040"/>
        </w:rPr>
        <w:t>kteří</w:t>
      </w:r>
      <w:r>
        <w:rPr>
          <w:color w:val="404040"/>
          <w:spacing w:val="40"/>
        </w:rPr>
        <w:t xml:space="preserve"> </w:t>
      </w:r>
      <w:r>
        <w:rPr>
          <w:color w:val="404040"/>
        </w:rPr>
        <w:t>se</w:t>
      </w:r>
      <w:r>
        <w:rPr>
          <w:color w:val="404040"/>
          <w:spacing w:val="39"/>
        </w:rPr>
        <w:t xml:space="preserve"> </w:t>
      </w:r>
      <w:r>
        <w:rPr>
          <w:color w:val="404040"/>
        </w:rPr>
        <w:t>budou</w:t>
      </w:r>
      <w:r>
        <w:rPr>
          <w:color w:val="404040"/>
          <w:spacing w:val="39"/>
        </w:rPr>
        <w:t xml:space="preserve"> </w:t>
      </w:r>
      <w:r>
        <w:rPr>
          <w:color w:val="404040"/>
        </w:rPr>
        <w:t>podílet</w:t>
      </w:r>
      <w:r>
        <w:rPr>
          <w:color w:val="404040"/>
          <w:spacing w:val="40"/>
        </w:rPr>
        <w:t xml:space="preserve"> </w:t>
      </w:r>
      <w:r>
        <w:rPr>
          <w:color w:val="404040"/>
        </w:rPr>
        <w:t>na</w:t>
      </w:r>
      <w:r>
        <w:rPr>
          <w:color w:val="404040"/>
          <w:spacing w:val="39"/>
        </w:rPr>
        <w:t xml:space="preserve"> </w:t>
      </w:r>
      <w:r>
        <w:rPr>
          <w:color w:val="404040"/>
        </w:rPr>
        <w:t>plnění této</w:t>
      </w:r>
      <w:r>
        <w:rPr>
          <w:color w:val="404040"/>
          <w:spacing w:val="-3"/>
        </w:rPr>
        <w:t xml:space="preserve"> </w:t>
      </w:r>
      <w:r>
        <w:rPr>
          <w:color w:val="404040"/>
        </w:rPr>
        <w:t>Dohody</w:t>
      </w:r>
      <w:r>
        <w:rPr>
          <w:color w:val="404040"/>
          <w:spacing w:val="38"/>
        </w:rPr>
        <w:t xml:space="preserve">  </w:t>
      </w:r>
      <w:r>
        <w:rPr>
          <w:color w:val="404040"/>
        </w:rPr>
        <w:t>se</w:t>
      </w:r>
      <w:r>
        <w:rPr>
          <w:color w:val="404040"/>
          <w:spacing w:val="37"/>
        </w:rPr>
        <w:t xml:space="preserve">  </w:t>
      </w:r>
      <w:r>
        <w:rPr>
          <w:color w:val="404040"/>
        </w:rPr>
        <w:t>zaváží</w:t>
      </w:r>
      <w:r>
        <w:rPr>
          <w:color w:val="404040"/>
          <w:spacing w:val="38"/>
        </w:rPr>
        <w:t xml:space="preserve">  </w:t>
      </w:r>
      <w:r>
        <w:rPr>
          <w:color w:val="404040"/>
        </w:rPr>
        <w:t>dodržovat</w:t>
      </w:r>
      <w:r>
        <w:rPr>
          <w:color w:val="404040"/>
          <w:spacing w:val="38"/>
        </w:rPr>
        <w:t xml:space="preserve">  </w:t>
      </w:r>
      <w:r>
        <w:rPr>
          <w:color w:val="404040"/>
        </w:rPr>
        <w:t>v</w:t>
      </w:r>
      <w:r>
        <w:rPr>
          <w:color w:val="404040"/>
          <w:spacing w:val="38"/>
        </w:rPr>
        <w:t xml:space="preserve">  </w:t>
      </w:r>
      <w:r>
        <w:rPr>
          <w:color w:val="404040"/>
        </w:rPr>
        <w:t>plném</w:t>
      </w:r>
      <w:r>
        <w:rPr>
          <w:color w:val="404040"/>
          <w:spacing w:val="37"/>
        </w:rPr>
        <w:t xml:space="preserve">  </w:t>
      </w:r>
      <w:r>
        <w:rPr>
          <w:color w:val="404040"/>
        </w:rPr>
        <w:t>rozsahu</w:t>
      </w:r>
      <w:r>
        <w:rPr>
          <w:color w:val="404040"/>
          <w:spacing w:val="37"/>
        </w:rPr>
        <w:t xml:space="preserve">  </w:t>
      </w:r>
      <w:r>
        <w:rPr>
          <w:color w:val="404040"/>
        </w:rPr>
        <w:t>ujednání</w:t>
      </w:r>
      <w:r>
        <w:rPr>
          <w:color w:val="404040"/>
          <w:spacing w:val="37"/>
        </w:rPr>
        <w:t xml:space="preserve">  </w:t>
      </w:r>
      <w:r>
        <w:rPr>
          <w:color w:val="404040"/>
        </w:rPr>
        <w:t>mezi</w:t>
      </w:r>
      <w:r>
        <w:rPr>
          <w:color w:val="404040"/>
          <w:spacing w:val="37"/>
        </w:rPr>
        <w:t xml:space="preserve">  </w:t>
      </w:r>
      <w:r>
        <w:rPr>
          <w:color w:val="404040"/>
        </w:rPr>
        <w:t>Dodavatelem a Objednatelem a nebudou v rozporu s požadavky Objednatele uvedenými v této Dohodě.</w:t>
      </w:r>
    </w:p>
    <w:p w14:paraId="1B4242E4" w14:textId="77777777" w:rsidR="0041514C" w:rsidRDefault="00110430">
      <w:pPr>
        <w:pStyle w:val="Odstavecseseznamem"/>
        <w:numPr>
          <w:ilvl w:val="1"/>
          <w:numId w:val="40"/>
        </w:numPr>
        <w:tabs>
          <w:tab w:val="left" w:pos="1097"/>
          <w:tab w:val="left" w:pos="1100"/>
        </w:tabs>
        <w:spacing w:line="312" w:lineRule="auto"/>
        <w:ind w:left="1100" w:right="393" w:hanging="708"/>
        <w:jc w:val="both"/>
        <w:rPr>
          <w:color w:val="00AFEF"/>
        </w:rPr>
      </w:pPr>
      <w:r>
        <w:rPr>
          <w:color w:val="404040"/>
        </w:rPr>
        <w:t>Pokud Dodavatel využívá při poskytování plnění poddodavatele, zavazuje se, že budou dodržovat</w:t>
      </w:r>
      <w:r>
        <w:rPr>
          <w:color w:val="404040"/>
          <w:spacing w:val="20"/>
        </w:rPr>
        <w:t xml:space="preserve"> </w:t>
      </w:r>
      <w:r>
        <w:rPr>
          <w:color w:val="404040"/>
        </w:rPr>
        <w:t>bezpečnostní požadavky</w:t>
      </w:r>
      <w:r>
        <w:rPr>
          <w:color w:val="404040"/>
          <w:spacing w:val="22"/>
        </w:rPr>
        <w:t xml:space="preserve"> </w:t>
      </w:r>
      <w:r>
        <w:rPr>
          <w:color w:val="404040"/>
        </w:rPr>
        <w:t>vč.</w:t>
      </w:r>
      <w:r>
        <w:rPr>
          <w:color w:val="404040"/>
          <w:spacing w:val="23"/>
        </w:rPr>
        <w:t xml:space="preserve"> </w:t>
      </w:r>
      <w:r>
        <w:rPr>
          <w:color w:val="404040"/>
        </w:rPr>
        <w:t>požadavků</w:t>
      </w:r>
      <w:r>
        <w:rPr>
          <w:color w:val="404040"/>
          <w:spacing w:val="21"/>
        </w:rPr>
        <w:t xml:space="preserve"> </w:t>
      </w:r>
      <w:r>
        <w:rPr>
          <w:color w:val="404040"/>
        </w:rPr>
        <w:t>na</w:t>
      </w:r>
      <w:r>
        <w:rPr>
          <w:color w:val="404040"/>
          <w:spacing w:val="21"/>
        </w:rPr>
        <w:t xml:space="preserve"> </w:t>
      </w:r>
      <w:r>
        <w:rPr>
          <w:color w:val="404040"/>
        </w:rPr>
        <w:t>ochranu</w:t>
      </w:r>
      <w:r>
        <w:rPr>
          <w:color w:val="404040"/>
          <w:spacing w:val="21"/>
        </w:rPr>
        <w:t xml:space="preserve"> </w:t>
      </w:r>
      <w:r>
        <w:rPr>
          <w:color w:val="404040"/>
        </w:rPr>
        <w:t>osobních údajů</w:t>
      </w:r>
      <w:r>
        <w:rPr>
          <w:color w:val="404040"/>
          <w:spacing w:val="21"/>
        </w:rPr>
        <w:t xml:space="preserve"> </w:t>
      </w:r>
      <w:r>
        <w:rPr>
          <w:color w:val="404040"/>
        </w:rPr>
        <w:t>vyplývající z této Dohody.</w:t>
      </w:r>
    </w:p>
    <w:p w14:paraId="580CD694" w14:textId="77777777" w:rsidR="0041514C" w:rsidRDefault="00110430">
      <w:pPr>
        <w:pStyle w:val="Odstavecseseznamem"/>
        <w:numPr>
          <w:ilvl w:val="1"/>
          <w:numId w:val="40"/>
        </w:numPr>
        <w:tabs>
          <w:tab w:val="left" w:pos="1096"/>
          <w:tab w:val="left" w:pos="1100"/>
        </w:tabs>
        <w:spacing w:before="119" w:line="312" w:lineRule="auto"/>
        <w:ind w:left="1100" w:right="391" w:hanging="709"/>
        <w:jc w:val="both"/>
        <w:rPr>
          <w:color w:val="00AFEF"/>
        </w:rPr>
      </w:pPr>
      <w:r>
        <w:rPr>
          <w:color w:val="404040"/>
        </w:rPr>
        <w:t>Dodavatel</w:t>
      </w:r>
      <w:r>
        <w:rPr>
          <w:color w:val="404040"/>
          <w:spacing w:val="28"/>
        </w:rPr>
        <w:t xml:space="preserve"> </w:t>
      </w:r>
      <w:r>
        <w:rPr>
          <w:color w:val="404040"/>
        </w:rPr>
        <w:t>odpovídá</w:t>
      </w:r>
      <w:r>
        <w:rPr>
          <w:color w:val="404040"/>
          <w:spacing w:val="72"/>
        </w:rPr>
        <w:t xml:space="preserve">  </w:t>
      </w:r>
      <w:r>
        <w:rPr>
          <w:color w:val="404040"/>
        </w:rPr>
        <w:t>za</w:t>
      </w:r>
      <w:r>
        <w:rPr>
          <w:color w:val="404040"/>
          <w:spacing w:val="73"/>
        </w:rPr>
        <w:t xml:space="preserve">  </w:t>
      </w:r>
      <w:r>
        <w:rPr>
          <w:color w:val="404040"/>
        </w:rPr>
        <w:t>to,</w:t>
      </w:r>
      <w:r>
        <w:rPr>
          <w:color w:val="404040"/>
          <w:spacing w:val="27"/>
        </w:rPr>
        <w:t xml:space="preserve"> </w:t>
      </w:r>
      <w:r>
        <w:rPr>
          <w:color w:val="404040"/>
        </w:rPr>
        <w:t>že</w:t>
      </w:r>
      <w:r>
        <w:rPr>
          <w:color w:val="404040"/>
          <w:spacing w:val="72"/>
        </w:rPr>
        <w:t xml:space="preserve">  </w:t>
      </w:r>
      <w:r>
        <w:rPr>
          <w:color w:val="404040"/>
        </w:rPr>
        <w:t>jeho</w:t>
      </w:r>
      <w:r>
        <w:rPr>
          <w:color w:val="404040"/>
          <w:spacing w:val="73"/>
        </w:rPr>
        <w:t xml:space="preserve">  </w:t>
      </w:r>
      <w:r>
        <w:rPr>
          <w:color w:val="404040"/>
        </w:rPr>
        <w:t>poddodavatelé</w:t>
      </w:r>
      <w:r>
        <w:rPr>
          <w:color w:val="404040"/>
          <w:spacing w:val="73"/>
        </w:rPr>
        <w:t xml:space="preserve">  </w:t>
      </w:r>
      <w:r>
        <w:rPr>
          <w:color w:val="404040"/>
        </w:rPr>
        <w:t>nebudou</w:t>
      </w:r>
      <w:r>
        <w:rPr>
          <w:color w:val="404040"/>
          <w:spacing w:val="72"/>
        </w:rPr>
        <w:t xml:space="preserve">  </w:t>
      </w:r>
      <w:r>
        <w:rPr>
          <w:color w:val="404040"/>
        </w:rPr>
        <w:t>jednat</w:t>
      </w:r>
      <w:r>
        <w:rPr>
          <w:color w:val="404040"/>
          <w:spacing w:val="74"/>
        </w:rPr>
        <w:t xml:space="preserve">  </w:t>
      </w:r>
      <w:r>
        <w:rPr>
          <w:color w:val="404040"/>
        </w:rPr>
        <w:t>v rozporu s</w:t>
      </w:r>
      <w:r>
        <w:rPr>
          <w:color w:val="404040"/>
          <w:spacing w:val="-2"/>
        </w:rPr>
        <w:t xml:space="preserve"> </w:t>
      </w:r>
      <w:r>
        <w:rPr>
          <w:color w:val="404040"/>
        </w:rPr>
        <w:t>bezpečnostními požadavky vyplývajícími z této</w:t>
      </w:r>
      <w:r>
        <w:rPr>
          <w:color w:val="404040"/>
          <w:spacing w:val="-2"/>
        </w:rPr>
        <w:t xml:space="preserve"> </w:t>
      </w:r>
      <w:r>
        <w:rPr>
          <w:color w:val="404040"/>
        </w:rPr>
        <w:t>Dohody; v případě, že dojde k</w:t>
      </w:r>
      <w:r>
        <w:rPr>
          <w:color w:val="404040"/>
          <w:spacing w:val="-4"/>
        </w:rPr>
        <w:t xml:space="preserve"> </w:t>
      </w:r>
      <w:r>
        <w:rPr>
          <w:color w:val="404040"/>
        </w:rPr>
        <w:t>nedodržení těchto požadavků ze strany poddodavatele Dodavatele, považuje se každé takové nedodržení požadavků za porušení povinnosti Dodavatele dle této Dohody.</w:t>
      </w:r>
    </w:p>
    <w:p w14:paraId="7F90DCFB" w14:textId="77777777" w:rsidR="0041514C" w:rsidRDefault="00110430">
      <w:pPr>
        <w:pStyle w:val="Odstavecseseznamem"/>
        <w:numPr>
          <w:ilvl w:val="1"/>
          <w:numId w:val="40"/>
        </w:numPr>
        <w:tabs>
          <w:tab w:val="left" w:pos="1097"/>
          <w:tab w:val="left" w:pos="1100"/>
        </w:tabs>
        <w:spacing w:line="312" w:lineRule="auto"/>
        <w:ind w:left="1100" w:right="389" w:hanging="708"/>
        <w:jc w:val="both"/>
        <w:rPr>
          <w:color w:val="00AFEF"/>
        </w:rPr>
      </w:pPr>
      <w:r>
        <w:rPr>
          <w:color w:val="404040"/>
        </w:rPr>
        <w:t>Po celou dobu plnění dle této Dohody a Dílčích smluv Dodavatel zodpovídá za dodržování bezpečnosti</w:t>
      </w:r>
      <w:r>
        <w:rPr>
          <w:color w:val="404040"/>
          <w:spacing w:val="80"/>
        </w:rPr>
        <w:t xml:space="preserve"> </w:t>
      </w:r>
      <w:r>
        <w:rPr>
          <w:color w:val="404040"/>
        </w:rPr>
        <w:t>a ochrany</w:t>
      </w:r>
      <w:r>
        <w:rPr>
          <w:color w:val="404040"/>
          <w:spacing w:val="80"/>
        </w:rPr>
        <w:t xml:space="preserve"> </w:t>
      </w:r>
      <w:r>
        <w:rPr>
          <w:color w:val="404040"/>
        </w:rPr>
        <w:t>zdraví</w:t>
      </w:r>
      <w:r>
        <w:rPr>
          <w:color w:val="404040"/>
          <w:spacing w:val="80"/>
        </w:rPr>
        <w:t xml:space="preserve"> </w:t>
      </w:r>
      <w:r>
        <w:rPr>
          <w:color w:val="404040"/>
        </w:rPr>
        <w:t>při</w:t>
      </w:r>
      <w:r>
        <w:rPr>
          <w:color w:val="404040"/>
          <w:spacing w:val="80"/>
        </w:rPr>
        <w:t xml:space="preserve"> </w:t>
      </w:r>
      <w:r>
        <w:rPr>
          <w:color w:val="404040"/>
        </w:rPr>
        <w:t>práci</w:t>
      </w:r>
      <w:r>
        <w:rPr>
          <w:color w:val="404040"/>
          <w:spacing w:val="80"/>
        </w:rPr>
        <w:t xml:space="preserve"> </w:t>
      </w:r>
      <w:r>
        <w:rPr>
          <w:color w:val="404040"/>
        </w:rPr>
        <w:t>a</w:t>
      </w:r>
      <w:r>
        <w:rPr>
          <w:color w:val="404040"/>
          <w:spacing w:val="80"/>
        </w:rPr>
        <w:t xml:space="preserve"> </w:t>
      </w:r>
      <w:r>
        <w:rPr>
          <w:color w:val="404040"/>
        </w:rPr>
        <w:t>dodržování</w:t>
      </w:r>
      <w:r>
        <w:rPr>
          <w:color w:val="404040"/>
          <w:spacing w:val="80"/>
        </w:rPr>
        <w:t xml:space="preserve"> </w:t>
      </w:r>
      <w:r>
        <w:rPr>
          <w:color w:val="404040"/>
        </w:rPr>
        <w:t>příslušných</w:t>
      </w:r>
      <w:r>
        <w:rPr>
          <w:color w:val="404040"/>
          <w:spacing w:val="80"/>
        </w:rPr>
        <w:t xml:space="preserve"> </w:t>
      </w:r>
      <w:r>
        <w:rPr>
          <w:color w:val="404040"/>
        </w:rPr>
        <w:t>ustanovení</w:t>
      </w:r>
      <w:r>
        <w:rPr>
          <w:color w:val="404040"/>
          <w:spacing w:val="80"/>
        </w:rPr>
        <w:t xml:space="preserve"> </w:t>
      </w:r>
      <w:r>
        <w:rPr>
          <w:color w:val="404040"/>
        </w:rPr>
        <w:t>zákona č. 262/2006 Sb., zákoník práce, ve znění pozdějších předpisů, u svých pracovníků. Stejně tak zodpovídá i</w:t>
      </w:r>
      <w:r>
        <w:rPr>
          <w:color w:val="404040"/>
          <w:spacing w:val="-3"/>
        </w:rPr>
        <w:t xml:space="preserve"> </w:t>
      </w:r>
      <w:r>
        <w:rPr>
          <w:color w:val="404040"/>
        </w:rPr>
        <w:t>za</w:t>
      </w:r>
      <w:r>
        <w:rPr>
          <w:color w:val="404040"/>
          <w:spacing w:val="-1"/>
        </w:rPr>
        <w:t xml:space="preserve"> </w:t>
      </w:r>
      <w:r>
        <w:rPr>
          <w:color w:val="404040"/>
        </w:rPr>
        <w:t>dodržování požární ochrany při plnění této Dohody. Dodavatel i jeho pracovníci musí</w:t>
      </w:r>
      <w:r>
        <w:rPr>
          <w:color w:val="404040"/>
          <w:spacing w:val="-2"/>
        </w:rPr>
        <w:t xml:space="preserve"> </w:t>
      </w:r>
      <w:r>
        <w:rPr>
          <w:color w:val="404040"/>
        </w:rPr>
        <w:t>respektovat kontrolní činnost Objednatele přijímáním účinných opatření</w:t>
      </w:r>
      <w:r>
        <w:rPr>
          <w:color w:val="404040"/>
          <w:spacing w:val="40"/>
        </w:rPr>
        <w:t xml:space="preserve"> </w:t>
      </w:r>
      <w:r>
        <w:rPr>
          <w:color w:val="404040"/>
        </w:rPr>
        <w:t>bez prodlení.</w:t>
      </w:r>
    </w:p>
    <w:p w14:paraId="737A74A1" w14:textId="77777777" w:rsidR="0041514C" w:rsidRDefault="0041514C">
      <w:pPr>
        <w:spacing w:line="312" w:lineRule="auto"/>
        <w:jc w:val="both"/>
        <w:sectPr w:rsidR="0041514C">
          <w:pgSz w:w="11910" w:h="16840"/>
          <w:pgMar w:top="2000" w:right="740" w:bottom="1040" w:left="740" w:header="680" w:footer="856" w:gutter="0"/>
          <w:cols w:space="708"/>
        </w:sectPr>
      </w:pPr>
    </w:p>
    <w:p w14:paraId="3BD9309C" w14:textId="77777777" w:rsidR="0041514C" w:rsidRDefault="0041514C">
      <w:pPr>
        <w:pStyle w:val="Zkladntext"/>
        <w:spacing w:before="4"/>
      </w:pPr>
    </w:p>
    <w:p w14:paraId="162AAEB6" w14:textId="77777777" w:rsidR="0041514C" w:rsidRDefault="00110430">
      <w:pPr>
        <w:pStyle w:val="Odstavecseseznamem"/>
        <w:numPr>
          <w:ilvl w:val="1"/>
          <w:numId w:val="40"/>
        </w:numPr>
        <w:tabs>
          <w:tab w:val="left" w:pos="1100"/>
        </w:tabs>
        <w:spacing w:before="0"/>
        <w:ind w:left="1100" w:hanging="708"/>
        <w:rPr>
          <w:color w:val="00AFEF"/>
        </w:rPr>
      </w:pPr>
      <w:r>
        <w:rPr>
          <w:color w:val="404040"/>
        </w:rPr>
        <w:t>Objednatel</w:t>
      </w:r>
      <w:r>
        <w:rPr>
          <w:color w:val="404040"/>
          <w:spacing w:val="-3"/>
        </w:rPr>
        <w:t xml:space="preserve"> </w:t>
      </w:r>
      <w:r>
        <w:rPr>
          <w:color w:val="404040"/>
        </w:rPr>
        <w:t>se</w:t>
      </w:r>
      <w:r>
        <w:rPr>
          <w:color w:val="404040"/>
          <w:spacing w:val="-4"/>
        </w:rPr>
        <w:t xml:space="preserve"> </w:t>
      </w:r>
      <w:r>
        <w:rPr>
          <w:color w:val="404040"/>
          <w:spacing w:val="-2"/>
        </w:rPr>
        <w:t>zavazuje:</w:t>
      </w:r>
    </w:p>
    <w:p w14:paraId="7E7D2E04" w14:textId="77777777" w:rsidR="0041514C" w:rsidRDefault="00110430">
      <w:pPr>
        <w:pStyle w:val="Odstavecseseznamem"/>
        <w:numPr>
          <w:ilvl w:val="0"/>
          <w:numId w:val="18"/>
        </w:numPr>
        <w:tabs>
          <w:tab w:val="left" w:pos="1523"/>
          <w:tab w:val="left" w:pos="1525"/>
        </w:tabs>
        <w:spacing w:before="196" w:line="312" w:lineRule="auto"/>
        <w:ind w:right="394"/>
        <w:jc w:val="both"/>
      </w:pPr>
      <w:r>
        <w:rPr>
          <w:color w:val="404040"/>
        </w:rPr>
        <w:t>poskytnout</w:t>
      </w:r>
      <w:r>
        <w:rPr>
          <w:color w:val="404040"/>
          <w:spacing w:val="40"/>
        </w:rPr>
        <w:t xml:space="preserve"> </w:t>
      </w:r>
      <w:r>
        <w:rPr>
          <w:color w:val="404040"/>
        </w:rPr>
        <w:t>přiměřenou</w:t>
      </w:r>
      <w:r>
        <w:rPr>
          <w:color w:val="404040"/>
          <w:spacing w:val="36"/>
        </w:rPr>
        <w:t xml:space="preserve"> </w:t>
      </w:r>
      <w:r>
        <w:rPr>
          <w:color w:val="404040"/>
        </w:rPr>
        <w:t>součinnost,</w:t>
      </w:r>
      <w:r>
        <w:rPr>
          <w:color w:val="404040"/>
          <w:spacing w:val="39"/>
        </w:rPr>
        <w:t xml:space="preserve"> </w:t>
      </w:r>
      <w:r>
        <w:rPr>
          <w:color w:val="404040"/>
        </w:rPr>
        <w:t>kterou</w:t>
      </w:r>
      <w:r>
        <w:rPr>
          <w:color w:val="404040"/>
          <w:spacing w:val="39"/>
        </w:rPr>
        <w:t xml:space="preserve"> </w:t>
      </w:r>
      <w:r>
        <w:rPr>
          <w:color w:val="404040"/>
        </w:rPr>
        <w:t>lze</w:t>
      </w:r>
      <w:r>
        <w:rPr>
          <w:color w:val="404040"/>
          <w:spacing w:val="38"/>
        </w:rPr>
        <w:t xml:space="preserve"> </w:t>
      </w:r>
      <w:r>
        <w:rPr>
          <w:color w:val="404040"/>
        </w:rPr>
        <w:t>po</w:t>
      </w:r>
      <w:r>
        <w:rPr>
          <w:color w:val="404040"/>
          <w:spacing w:val="39"/>
        </w:rPr>
        <w:t xml:space="preserve"> </w:t>
      </w:r>
      <w:r>
        <w:rPr>
          <w:color w:val="404040"/>
        </w:rPr>
        <w:t>Objednateli</w:t>
      </w:r>
      <w:r>
        <w:rPr>
          <w:color w:val="404040"/>
          <w:spacing w:val="39"/>
        </w:rPr>
        <w:t xml:space="preserve"> </w:t>
      </w:r>
      <w:r>
        <w:rPr>
          <w:color w:val="404040"/>
        </w:rPr>
        <w:t>spravedlivě</w:t>
      </w:r>
      <w:r>
        <w:rPr>
          <w:color w:val="404040"/>
          <w:spacing w:val="39"/>
        </w:rPr>
        <w:t xml:space="preserve"> </w:t>
      </w:r>
      <w:r>
        <w:rPr>
          <w:color w:val="404040"/>
        </w:rPr>
        <w:t>požadovat k řádnému splnění této Dohody;</w:t>
      </w:r>
    </w:p>
    <w:p w14:paraId="235B4E9C" w14:textId="77777777" w:rsidR="0041514C" w:rsidRDefault="00110430">
      <w:pPr>
        <w:pStyle w:val="Odstavecseseznamem"/>
        <w:numPr>
          <w:ilvl w:val="0"/>
          <w:numId w:val="18"/>
        </w:numPr>
        <w:tabs>
          <w:tab w:val="left" w:pos="1522"/>
          <w:tab w:val="left" w:pos="1525"/>
        </w:tabs>
        <w:spacing w:line="312" w:lineRule="auto"/>
        <w:ind w:right="394" w:hanging="361"/>
        <w:jc w:val="both"/>
      </w:pPr>
      <w:r>
        <w:rPr>
          <w:color w:val="404040"/>
        </w:rPr>
        <w:t>na požádání konzultovat v</w:t>
      </w:r>
      <w:r>
        <w:rPr>
          <w:color w:val="404040"/>
          <w:spacing w:val="-3"/>
        </w:rPr>
        <w:t xml:space="preserve"> </w:t>
      </w:r>
      <w:r>
        <w:rPr>
          <w:color w:val="404040"/>
        </w:rPr>
        <w:t>průběhu realizace plnění s</w:t>
      </w:r>
      <w:r>
        <w:rPr>
          <w:color w:val="404040"/>
          <w:spacing w:val="-3"/>
        </w:rPr>
        <w:t xml:space="preserve"> </w:t>
      </w:r>
      <w:r>
        <w:rPr>
          <w:color w:val="404040"/>
        </w:rPr>
        <w:t>Dodavatelem přijatá řešení. Objednatel zajistí pro takovéto konzultace účast kvalifikovaných pracovníků.</w:t>
      </w:r>
    </w:p>
    <w:p w14:paraId="00E37398" w14:textId="77777777" w:rsidR="0041514C" w:rsidRDefault="00110430">
      <w:pPr>
        <w:pStyle w:val="Odstavecseseznamem"/>
        <w:numPr>
          <w:ilvl w:val="1"/>
          <w:numId w:val="40"/>
        </w:numPr>
        <w:tabs>
          <w:tab w:val="left" w:pos="1096"/>
          <w:tab w:val="left" w:pos="1100"/>
        </w:tabs>
        <w:spacing w:line="312" w:lineRule="auto"/>
        <w:ind w:left="1100" w:right="388" w:hanging="709"/>
        <w:jc w:val="both"/>
        <w:rPr>
          <w:color w:val="00AFEF"/>
        </w:rPr>
      </w:pPr>
      <w:r>
        <w:rPr>
          <w:color w:val="404040"/>
        </w:rPr>
        <w:t>Vzhledem</w:t>
      </w:r>
      <w:r>
        <w:rPr>
          <w:color w:val="404040"/>
          <w:spacing w:val="80"/>
        </w:rPr>
        <w:t xml:space="preserve"> </w:t>
      </w:r>
      <w:r>
        <w:rPr>
          <w:color w:val="404040"/>
        </w:rPr>
        <w:t>ke</w:t>
      </w:r>
      <w:r>
        <w:rPr>
          <w:color w:val="404040"/>
          <w:spacing w:val="79"/>
        </w:rPr>
        <w:t xml:space="preserve"> </w:t>
      </w:r>
      <w:r>
        <w:rPr>
          <w:color w:val="404040"/>
        </w:rPr>
        <w:t>skutečnosti,</w:t>
      </w:r>
      <w:r>
        <w:rPr>
          <w:color w:val="404040"/>
          <w:spacing w:val="80"/>
        </w:rPr>
        <w:t xml:space="preserve"> </w:t>
      </w:r>
      <w:r>
        <w:rPr>
          <w:color w:val="404040"/>
        </w:rPr>
        <w:t>že</w:t>
      </w:r>
      <w:r>
        <w:rPr>
          <w:color w:val="404040"/>
          <w:spacing w:val="79"/>
        </w:rPr>
        <w:t xml:space="preserve"> </w:t>
      </w:r>
      <w:r>
        <w:rPr>
          <w:color w:val="404040"/>
        </w:rPr>
        <w:t>Objednatel</w:t>
      </w:r>
      <w:r>
        <w:rPr>
          <w:color w:val="404040"/>
          <w:spacing w:val="78"/>
        </w:rPr>
        <w:t xml:space="preserve"> </w:t>
      </w:r>
      <w:r>
        <w:rPr>
          <w:color w:val="404040"/>
        </w:rPr>
        <w:t>není,</w:t>
      </w:r>
      <w:r>
        <w:rPr>
          <w:color w:val="404040"/>
          <w:spacing w:val="80"/>
        </w:rPr>
        <w:t xml:space="preserve"> </w:t>
      </w:r>
      <w:r>
        <w:rPr>
          <w:color w:val="404040"/>
        </w:rPr>
        <w:t>resp.</w:t>
      </w:r>
      <w:r>
        <w:rPr>
          <w:color w:val="404040"/>
          <w:spacing w:val="80"/>
        </w:rPr>
        <w:t xml:space="preserve"> </w:t>
      </w:r>
      <w:r>
        <w:rPr>
          <w:color w:val="404040"/>
        </w:rPr>
        <w:t>nemusí</w:t>
      </w:r>
      <w:r>
        <w:rPr>
          <w:color w:val="404040"/>
          <w:spacing w:val="80"/>
        </w:rPr>
        <w:t xml:space="preserve"> </w:t>
      </w:r>
      <w:r>
        <w:rPr>
          <w:color w:val="404040"/>
        </w:rPr>
        <w:t>být</w:t>
      </w:r>
      <w:r>
        <w:rPr>
          <w:color w:val="404040"/>
          <w:spacing w:val="80"/>
        </w:rPr>
        <w:t xml:space="preserve"> </w:t>
      </w:r>
      <w:r>
        <w:rPr>
          <w:color w:val="404040"/>
        </w:rPr>
        <w:t>vlastníkem</w:t>
      </w:r>
      <w:r>
        <w:rPr>
          <w:color w:val="404040"/>
          <w:spacing w:val="80"/>
        </w:rPr>
        <w:t xml:space="preserve"> </w:t>
      </w:r>
      <w:r>
        <w:rPr>
          <w:color w:val="404040"/>
        </w:rPr>
        <w:t>objektů, ve</w:t>
      </w:r>
      <w:r>
        <w:rPr>
          <w:color w:val="404040"/>
          <w:spacing w:val="-2"/>
        </w:rPr>
        <w:t xml:space="preserve"> </w:t>
      </w:r>
      <w:r>
        <w:rPr>
          <w:color w:val="404040"/>
        </w:rPr>
        <w:t>kterých má být požadovaný Předmět plnění dle Dohody realizován, Objednatel se zavazuje poskytnout součinnost Dodavateli při zajištění vstupu do objektů místa plnění jedním z následujících způsobů:</w:t>
      </w:r>
    </w:p>
    <w:p w14:paraId="30D6352F" w14:textId="77777777" w:rsidR="0041514C" w:rsidRDefault="00110430">
      <w:pPr>
        <w:pStyle w:val="Odstavecseseznamem"/>
        <w:numPr>
          <w:ilvl w:val="0"/>
          <w:numId w:val="17"/>
        </w:numPr>
        <w:tabs>
          <w:tab w:val="left" w:pos="1523"/>
          <w:tab w:val="left" w:pos="1526"/>
        </w:tabs>
        <w:spacing w:line="312" w:lineRule="auto"/>
        <w:ind w:right="390" w:hanging="361"/>
        <w:jc w:val="both"/>
      </w:pPr>
      <w:r>
        <w:rPr>
          <w:color w:val="404040"/>
        </w:rPr>
        <w:t>Zajištěním</w:t>
      </w:r>
      <w:r>
        <w:rPr>
          <w:color w:val="404040"/>
          <w:spacing w:val="35"/>
        </w:rPr>
        <w:t xml:space="preserve"> </w:t>
      </w:r>
      <w:r>
        <w:rPr>
          <w:color w:val="404040"/>
        </w:rPr>
        <w:t>vstupu pro osoby</w:t>
      </w:r>
      <w:r>
        <w:rPr>
          <w:color w:val="404040"/>
          <w:spacing w:val="36"/>
        </w:rPr>
        <w:t xml:space="preserve"> </w:t>
      </w:r>
      <w:r>
        <w:rPr>
          <w:color w:val="404040"/>
        </w:rPr>
        <w:t>Dodavatele</w:t>
      </w:r>
      <w:r>
        <w:rPr>
          <w:color w:val="404040"/>
          <w:spacing w:val="36"/>
        </w:rPr>
        <w:t xml:space="preserve"> </w:t>
      </w:r>
      <w:r>
        <w:rPr>
          <w:color w:val="404040"/>
        </w:rPr>
        <w:t>v</w:t>
      </w:r>
      <w:r>
        <w:rPr>
          <w:color w:val="404040"/>
          <w:spacing w:val="-3"/>
        </w:rPr>
        <w:t xml:space="preserve"> </w:t>
      </w:r>
      <w:r>
        <w:rPr>
          <w:color w:val="404040"/>
        </w:rPr>
        <w:t>doprovodu</w:t>
      </w:r>
      <w:r>
        <w:rPr>
          <w:color w:val="404040"/>
          <w:spacing w:val="36"/>
        </w:rPr>
        <w:t xml:space="preserve"> </w:t>
      </w:r>
      <w:r>
        <w:rPr>
          <w:color w:val="404040"/>
        </w:rPr>
        <w:t>osoby Objednatele</w:t>
      </w:r>
      <w:r>
        <w:rPr>
          <w:color w:val="404040"/>
          <w:spacing w:val="36"/>
        </w:rPr>
        <w:t xml:space="preserve"> </w:t>
      </w:r>
      <w:r>
        <w:rPr>
          <w:color w:val="404040"/>
        </w:rPr>
        <w:t>oprávněné ke</w:t>
      </w:r>
      <w:r>
        <w:rPr>
          <w:color w:val="404040"/>
          <w:spacing w:val="-2"/>
        </w:rPr>
        <w:t xml:space="preserve"> </w:t>
      </w:r>
      <w:r>
        <w:rPr>
          <w:color w:val="404040"/>
        </w:rPr>
        <w:t>vstupu.</w:t>
      </w:r>
      <w:r>
        <w:rPr>
          <w:color w:val="404040"/>
          <w:spacing w:val="40"/>
        </w:rPr>
        <w:t xml:space="preserve"> </w:t>
      </w:r>
      <w:r>
        <w:rPr>
          <w:color w:val="404040"/>
        </w:rPr>
        <w:t>Seznam</w:t>
      </w:r>
      <w:r>
        <w:rPr>
          <w:color w:val="404040"/>
          <w:spacing w:val="40"/>
        </w:rPr>
        <w:t xml:space="preserve"> </w:t>
      </w:r>
      <w:r>
        <w:rPr>
          <w:color w:val="404040"/>
        </w:rPr>
        <w:t>osob,</w:t>
      </w:r>
      <w:r>
        <w:rPr>
          <w:color w:val="404040"/>
          <w:spacing w:val="40"/>
        </w:rPr>
        <w:t xml:space="preserve"> </w:t>
      </w:r>
      <w:r>
        <w:rPr>
          <w:color w:val="404040"/>
        </w:rPr>
        <w:t>pro</w:t>
      </w:r>
      <w:r>
        <w:rPr>
          <w:color w:val="404040"/>
          <w:spacing w:val="40"/>
        </w:rPr>
        <w:t xml:space="preserve"> </w:t>
      </w:r>
      <w:r>
        <w:rPr>
          <w:color w:val="404040"/>
        </w:rPr>
        <w:t>které</w:t>
      </w:r>
      <w:r>
        <w:rPr>
          <w:color w:val="404040"/>
          <w:spacing w:val="40"/>
        </w:rPr>
        <w:t xml:space="preserve"> </w:t>
      </w:r>
      <w:r>
        <w:rPr>
          <w:color w:val="404040"/>
        </w:rPr>
        <w:t>je</w:t>
      </w:r>
      <w:r>
        <w:rPr>
          <w:color w:val="404040"/>
          <w:spacing w:val="40"/>
        </w:rPr>
        <w:t xml:space="preserve"> </w:t>
      </w:r>
      <w:r>
        <w:rPr>
          <w:color w:val="404040"/>
        </w:rPr>
        <w:t>Dodavatelem</w:t>
      </w:r>
      <w:r>
        <w:rPr>
          <w:color w:val="404040"/>
          <w:spacing w:val="40"/>
        </w:rPr>
        <w:t xml:space="preserve"> </w:t>
      </w:r>
      <w:r>
        <w:rPr>
          <w:color w:val="404040"/>
        </w:rPr>
        <w:t>požadováno</w:t>
      </w:r>
      <w:r>
        <w:rPr>
          <w:color w:val="404040"/>
          <w:spacing w:val="40"/>
        </w:rPr>
        <w:t xml:space="preserve"> </w:t>
      </w:r>
      <w:r>
        <w:rPr>
          <w:color w:val="404040"/>
        </w:rPr>
        <w:t>zajištění</w:t>
      </w:r>
      <w:r>
        <w:rPr>
          <w:color w:val="404040"/>
          <w:spacing w:val="40"/>
        </w:rPr>
        <w:t xml:space="preserve"> </w:t>
      </w:r>
      <w:r>
        <w:rPr>
          <w:color w:val="404040"/>
        </w:rPr>
        <w:t>vstupu</w:t>
      </w:r>
      <w:r>
        <w:rPr>
          <w:color w:val="404040"/>
          <w:spacing w:val="80"/>
        </w:rPr>
        <w:t xml:space="preserve"> </w:t>
      </w:r>
      <w:r>
        <w:rPr>
          <w:color w:val="404040"/>
        </w:rPr>
        <w:t>do</w:t>
      </w:r>
      <w:r>
        <w:rPr>
          <w:color w:val="404040"/>
          <w:spacing w:val="-3"/>
        </w:rPr>
        <w:t xml:space="preserve"> </w:t>
      </w:r>
      <w:r>
        <w:rPr>
          <w:color w:val="404040"/>
        </w:rPr>
        <w:t>objektu</w:t>
      </w:r>
      <w:r>
        <w:rPr>
          <w:color w:val="404040"/>
          <w:spacing w:val="-14"/>
        </w:rPr>
        <w:t xml:space="preserve"> </w:t>
      </w:r>
      <w:r>
        <w:rPr>
          <w:color w:val="404040"/>
        </w:rPr>
        <w:t>místa</w:t>
      </w:r>
      <w:r>
        <w:rPr>
          <w:color w:val="404040"/>
          <w:spacing w:val="-14"/>
        </w:rPr>
        <w:t xml:space="preserve"> </w:t>
      </w:r>
      <w:r>
        <w:rPr>
          <w:color w:val="404040"/>
        </w:rPr>
        <w:t>plnění</w:t>
      </w:r>
      <w:r>
        <w:rPr>
          <w:color w:val="404040"/>
          <w:spacing w:val="-13"/>
        </w:rPr>
        <w:t xml:space="preserve"> </w:t>
      </w:r>
      <w:r>
        <w:rPr>
          <w:color w:val="404040"/>
        </w:rPr>
        <w:t>je</w:t>
      </w:r>
      <w:r>
        <w:rPr>
          <w:color w:val="404040"/>
          <w:spacing w:val="-12"/>
        </w:rPr>
        <w:t xml:space="preserve"> </w:t>
      </w:r>
      <w:r>
        <w:rPr>
          <w:color w:val="404040"/>
        </w:rPr>
        <w:t>Dodavatel</w:t>
      </w:r>
      <w:r>
        <w:rPr>
          <w:color w:val="404040"/>
          <w:spacing w:val="-13"/>
        </w:rPr>
        <w:t xml:space="preserve"> </w:t>
      </w:r>
      <w:r>
        <w:rPr>
          <w:color w:val="404040"/>
        </w:rPr>
        <w:t>povinen</w:t>
      </w:r>
      <w:r>
        <w:rPr>
          <w:color w:val="404040"/>
          <w:spacing w:val="-12"/>
        </w:rPr>
        <w:t xml:space="preserve"> </w:t>
      </w:r>
      <w:r>
        <w:rPr>
          <w:color w:val="404040"/>
        </w:rPr>
        <w:t>zaslat</w:t>
      </w:r>
      <w:r>
        <w:rPr>
          <w:color w:val="404040"/>
          <w:spacing w:val="-11"/>
        </w:rPr>
        <w:t xml:space="preserve"> </w:t>
      </w:r>
      <w:r>
        <w:rPr>
          <w:color w:val="404040"/>
        </w:rPr>
        <w:t>prostřednictvím</w:t>
      </w:r>
      <w:r>
        <w:rPr>
          <w:color w:val="404040"/>
          <w:spacing w:val="-13"/>
        </w:rPr>
        <w:t xml:space="preserve"> </w:t>
      </w:r>
      <w:r>
        <w:rPr>
          <w:color w:val="404040"/>
        </w:rPr>
        <w:t>své</w:t>
      </w:r>
      <w:r>
        <w:rPr>
          <w:color w:val="404040"/>
          <w:spacing w:val="-14"/>
        </w:rPr>
        <w:t xml:space="preserve"> </w:t>
      </w:r>
      <w:r>
        <w:rPr>
          <w:color w:val="404040"/>
        </w:rPr>
        <w:t>kontaktní</w:t>
      </w:r>
      <w:r>
        <w:rPr>
          <w:color w:val="404040"/>
          <w:spacing w:val="-11"/>
        </w:rPr>
        <w:t xml:space="preserve"> </w:t>
      </w:r>
      <w:r>
        <w:rPr>
          <w:color w:val="404040"/>
        </w:rPr>
        <w:t>osoby ve</w:t>
      </w:r>
      <w:r>
        <w:rPr>
          <w:color w:val="404040"/>
          <w:spacing w:val="40"/>
        </w:rPr>
        <w:t xml:space="preserve"> </w:t>
      </w:r>
      <w:r>
        <w:rPr>
          <w:color w:val="404040"/>
        </w:rPr>
        <w:t>věcech</w:t>
      </w:r>
      <w:r>
        <w:rPr>
          <w:color w:val="404040"/>
          <w:spacing w:val="40"/>
        </w:rPr>
        <w:t xml:space="preserve"> </w:t>
      </w:r>
      <w:r>
        <w:rPr>
          <w:color w:val="404040"/>
        </w:rPr>
        <w:t>evidence</w:t>
      </w:r>
      <w:r>
        <w:rPr>
          <w:color w:val="404040"/>
          <w:spacing w:val="40"/>
        </w:rPr>
        <w:t xml:space="preserve"> </w:t>
      </w:r>
      <w:r>
        <w:rPr>
          <w:color w:val="404040"/>
        </w:rPr>
        <w:t>osob</w:t>
      </w:r>
      <w:r>
        <w:rPr>
          <w:color w:val="404040"/>
          <w:spacing w:val="40"/>
        </w:rPr>
        <w:t xml:space="preserve"> </w:t>
      </w:r>
      <w:r>
        <w:rPr>
          <w:color w:val="404040"/>
        </w:rPr>
        <w:t>oprávněných</w:t>
      </w:r>
      <w:r>
        <w:rPr>
          <w:color w:val="404040"/>
          <w:spacing w:val="40"/>
        </w:rPr>
        <w:t xml:space="preserve"> </w:t>
      </w:r>
      <w:r>
        <w:rPr>
          <w:color w:val="404040"/>
        </w:rPr>
        <w:t>ke</w:t>
      </w:r>
      <w:r>
        <w:rPr>
          <w:color w:val="404040"/>
          <w:spacing w:val="40"/>
        </w:rPr>
        <w:t xml:space="preserve"> </w:t>
      </w:r>
      <w:r>
        <w:rPr>
          <w:color w:val="404040"/>
        </w:rPr>
        <w:t>vstupu</w:t>
      </w:r>
      <w:r>
        <w:rPr>
          <w:color w:val="404040"/>
          <w:spacing w:val="40"/>
        </w:rPr>
        <w:t xml:space="preserve"> </w:t>
      </w:r>
      <w:r>
        <w:rPr>
          <w:color w:val="404040"/>
        </w:rPr>
        <w:t>na</w:t>
      </w:r>
      <w:r>
        <w:rPr>
          <w:color w:val="404040"/>
          <w:spacing w:val="40"/>
        </w:rPr>
        <w:t xml:space="preserve"> </w:t>
      </w:r>
      <w:r>
        <w:rPr>
          <w:color w:val="404040"/>
        </w:rPr>
        <w:t>kontaktní</w:t>
      </w:r>
      <w:r>
        <w:rPr>
          <w:color w:val="404040"/>
          <w:spacing w:val="40"/>
        </w:rPr>
        <w:t xml:space="preserve"> </w:t>
      </w:r>
      <w:r>
        <w:rPr>
          <w:color w:val="404040"/>
        </w:rPr>
        <w:t>osobu</w:t>
      </w:r>
      <w:r>
        <w:rPr>
          <w:color w:val="404040"/>
          <w:spacing w:val="40"/>
        </w:rPr>
        <w:t xml:space="preserve"> </w:t>
      </w:r>
      <w:r>
        <w:rPr>
          <w:color w:val="404040"/>
        </w:rPr>
        <w:t>Objednatele ve</w:t>
      </w:r>
      <w:r>
        <w:rPr>
          <w:color w:val="404040"/>
          <w:spacing w:val="-1"/>
        </w:rPr>
        <w:t xml:space="preserve"> </w:t>
      </w:r>
      <w:r>
        <w:rPr>
          <w:color w:val="404040"/>
        </w:rPr>
        <w:t>věcech</w:t>
      </w:r>
      <w:r>
        <w:rPr>
          <w:color w:val="404040"/>
          <w:spacing w:val="69"/>
        </w:rPr>
        <w:t xml:space="preserve"> </w:t>
      </w:r>
      <w:r>
        <w:rPr>
          <w:color w:val="404040"/>
        </w:rPr>
        <w:t>evidence</w:t>
      </w:r>
      <w:r>
        <w:rPr>
          <w:color w:val="404040"/>
          <w:spacing w:val="69"/>
        </w:rPr>
        <w:t xml:space="preserve"> </w:t>
      </w:r>
      <w:r>
        <w:rPr>
          <w:color w:val="404040"/>
        </w:rPr>
        <w:t>osob</w:t>
      </w:r>
      <w:r>
        <w:rPr>
          <w:color w:val="404040"/>
          <w:spacing w:val="72"/>
        </w:rPr>
        <w:t xml:space="preserve"> </w:t>
      </w:r>
      <w:r>
        <w:rPr>
          <w:color w:val="404040"/>
        </w:rPr>
        <w:t>oprávněných</w:t>
      </w:r>
      <w:r>
        <w:rPr>
          <w:color w:val="404040"/>
          <w:spacing w:val="69"/>
        </w:rPr>
        <w:t xml:space="preserve"> </w:t>
      </w:r>
      <w:r>
        <w:rPr>
          <w:color w:val="404040"/>
        </w:rPr>
        <w:t>ke</w:t>
      </w:r>
      <w:r>
        <w:rPr>
          <w:color w:val="404040"/>
          <w:spacing w:val="69"/>
        </w:rPr>
        <w:t xml:space="preserve"> </w:t>
      </w:r>
      <w:r>
        <w:rPr>
          <w:color w:val="404040"/>
        </w:rPr>
        <w:t>vstupu</w:t>
      </w:r>
      <w:r>
        <w:rPr>
          <w:color w:val="404040"/>
          <w:spacing w:val="72"/>
        </w:rPr>
        <w:t xml:space="preserve"> </w:t>
      </w:r>
      <w:r>
        <w:rPr>
          <w:color w:val="404040"/>
        </w:rPr>
        <w:t>do</w:t>
      </w:r>
      <w:r>
        <w:rPr>
          <w:color w:val="404040"/>
          <w:spacing w:val="69"/>
        </w:rPr>
        <w:t xml:space="preserve"> </w:t>
      </w:r>
      <w:r>
        <w:rPr>
          <w:color w:val="404040"/>
        </w:rPr>
        <w:t>deseti</w:t>
      </w:r>
      <w:r>
        <w:rPr>
          <w:color w:val="404040"/>
          <w:spacing w:val="69"/>
        </w:rPr>
        <w:t xml:space="preserve"> </w:t>
      </w:r>
      <w:r>
        <w:rPr>
          <w:color w:val="404040"/>
        </w:rPr>
        <w:t>(10)</w:t>
      </w:r>
      <w:r>
        <w:rPr>
          <w:color w:val="404040"/>
          <w:spacing w:val="73"/>
        </w:rPr>
        <w:t xml:space="preserve"> </w:t>
      </w:r>
      <w:r>
        <w:rPr>
          <w:color w:val="404040"/>
        </w:rPr>
        <w:t>pracovních</w:t>
      </w:r>
      <w:r>
        <w:rPr>
          <w:color w:val="404040"/>
          <w:spacing w:val="69"/>
        </w:rPr>
        <w:t xml:space="preserve"> </w:t>
      </w:r>
      <w:r>
        <w:rPr>
          <w:color w:val="404040"/>
        </w:rPr>
        <w:t>dnů od</w:t>
      </w:r>
      <w:r>
        <w:rPr>
          <w:color w:val="404040"/>
          <w:spacing w:val="-2"/>
        </w:rPr>
        <w:t xml:space="preserve"> </w:t>
      </w:r>
      <w:r>
        <w:rPr>
          <w:color w:val="404040"/>
        </w:rPr>
        <w:t>nabytí</w:t>
      </w:r>
      <w:r>
        <w:rPr>
          <w:color w:val="404040"/>
          <w:spacing w:val="40"/>
        </w:rPr>
        <w:t xml:space="preserve"> </w:t>
      </w:r>
      <w:r>
        <w:rPr>
          <w:color w:val="404040"/>
        </w:rPr>
        <w:t>účinnosti</w:t>
      </w:r>
      <w:r>
        <w:rPr>
          <w:color w:val="404040"/>
          <w:spacing w:val="40"/>
        </w:rPr>
        <w:t xml:space="preserve"> </w:t>
      </w:r>
      <w:r>
        <w:rPr>
          <w:color w:val="404040"/>
        </w:rPr>
        <w:t>Dohody.</w:t>
      </w:r>
      <w:r>
        <w:rPr>
          <w:color w:val="404040"/>
          <w:spacing w:val="40"/>
        </w:rPr>
        <w:t xml:space="preserve"> </w:t>
      </w:r>
      <w:r>
        <w:rPr>
          <w:color w:val="404040"/>
        </w:rPr>
        <w:t>Kontaktní</w:t>
      </w:r>
      <w:r>
        <w:rPr>
          <w:color w:val="404040"/>
          <w:spacing w:val="40"/>
        </w:rPr>
        <w:t xml:space="preserve"> </w:t>
      </w:r>
      <w:r>
        <w:rPr>
          <w:color w:val="404040"/>
        </w:rPr>
        <w:t>osoby</w:t>
      </w:r>
      <w:r>
        <w:rPr>
          <w:color w:val="404040"/>
          <w:spacing w:val="40"/>
        </w:rPr>
        <w:t xml:space="preserve"> </w:t>
      </w:r>
      <w:r>
        <w:rPr>
          <w:color w:val="404040"/>
        </w:rPr>
        <w:t>ve</w:t>
      </w:r>
      <w:r>
        <w:rPr>
          <w:color w:val="404040"/>
          <w:spacing w:val="40"/>
        </w:rPr>
        <w:t xml:space="preserve"> </w:t>
      </w:r>
      <w:r>
        <w:rPr>
          <w:color w:val="404040"/>
        </w:rPr>
        <w:t>věci</w:t>
      </w:r>
      <w:r>
        <w:rPr>
          <w:color w:val="404040"/>
          <w:spacing w:val="40"/>
        </w:rPr>
        <w:t xml:space="preserve"> </w:t>
      </w:r>
      <w:r>
        <w:rPr>
          <w:color w:val="404040"/>
        </w:rPr>
        <w:t>evidence</w:t>
      </w:r>
      <w:r>
        <w:rPr>
          <w:color w:val="404040"/>
          <w:spacing w:val="40"/>
        </w:rPr>
        <w:t xml:space="preserve"> </w:t>
      </w:r>
      <w:r>
        <w:rPr>
          <w:color w:val="404040"/>
        </w:rPr>
        <w:t>osob</w:t>
      </w:r>
      <w:r>
        <w:rPr>
          <w:color w:val="404040"/>
          <w:spacing w:val="40"/>
        </w:rPr>
        <w:t xml:space="preserve"> </w:t>
      </w:r>
      <w:r>
        <w:rPr>
          <w:color w:val="404040"/>
        </w:rPr>
        <w:t>oprávněných</w:t>
      </w:r>
      <w:r>
        <w:rPr>
          <w:color w:val="404040"/>
          <w:spacing w:val="40"/>
        </w:rPr>
        <w:t xml:space="preserve"> </w:t>
      </w:r>
      <w:r>
        <w:rPr>
          <w:color w:val="404040"/>
        </w:rPr>
        <w:t>ke vstupu jsou:</w:t>
      </w:r>
    </w:p>
    <w:p w14:paraId="24C310F0" w14:textId="77777777" w:rsidR="0041514C" w:rsidRDefault="00110430">
      <w:pPr>
        <w:pStyle w:val="Zkladntext"/>
        <w:spacing w:before="119"/>
        <w:ind w:left="1526"/>
        <w:jc w:val="both"/>
      </w:pPr>
      <w:r>
        <w:t>Za</w:t>
      </w:r>
      <w:r>
        <w:rPr>
          <w:spacing w:val="-1"/>
        </w:rPr>
        <w:t xml:space="preserve"> </w:t>
      </w:r>
      <w:r>
        <w:rPr>
          <w:spacing w:val="-2"/>
        </w:rPr>
        <w:t>Objednatele:</w:t>
      </w:r>
    </w:p>
    <w:p w14:paraId="6A6D8364" w14:textId="3CACE71E" w:rsidR="0041514C" w:rsidRDefault="00110430">
      <w:pPr>
        <w:pStyle w:val="Zkladntext"/>
        <w:spacing w:before="198" w:line="252" w:lineRule="exact"/>
        <w:ind w:left="2519"/>
      </w:pPr>
      <w:r>
        <w:t>xxx</w:t>
      </w:r>
    </w:p>
    <w:p w14:paraId="06567E5E" w14:textId="368BD374" w:rsidR="0041514C" w:rsidRDefault="00110430">
      <w:pPr>
        <w:pStyle w:val="Zkladntext"/>
        <w:spacing w:line="252" w:lineRule="exact"/>
        <w:ind w:left="2519"/>
      </w:pPr>
      <w:r>
        <w:t>tel.:</w:t>
      </w:r>
      <w:r>
        <w:rPr>
          <w:spacing w:val="-2"/>
        </w:rPr>
        <w:t xml:space="preserve"> </w:t>
      </w:r>
      <w:r>
        <w:t>+420</w:t>
      </w:r>
      <w:r>
        <w:rPr>
          <w:spacing w:val="-4"/>
        </w:rPr>
        <w:t xml:space="preserve"> </w:t>
      </w:r>
      <w:r>
        <w:t>xxx</w:t>
      </w:r>
    </w:p>
    <w:p w14:paraId="3F3A8EA7" w14:textId="56A13A77" w:rsidR="0041514C" w:rsidRDefault="00110430">
      <w:pPr>
        <w:pStyle w:val="Zkladntext"/>
        <w:spacing w:line="252" w:lineRule="exact"/>
        <w:ind w:left="2519"/>
      </w:pPr>
      <w:r>
        <w:t>e-mail:</w:t>
      </w:r>
      <w:r>
        <w:rPr>
          <w:spacing w:val="-6"/>
        </w:rPr>
        <w:t xml:space="preserve"> </w:t>
      </w:r>
      <w:hyperlink r:id="rId20">
        <w:r>
          <w:rPr>
            <w:spacing w:val="-2"/>
          </w:rPr>
          <w:t>xxx</w:t>
        </w:r>
      </w:hyperlink>
    </w:p>
    <w:p w14:paraId="447F607A" w14:textId="07932A73" w:rsidR="0041514C" w:rsidRDefault="00110430">
      <w:pPr>
        <w:pStyle w:val="Zkladntext"/>
        <w:spacing w:before="196"/>
        <w:ind w:left="2519"/>
      </w:pPr>
      <w:r>
        <w:t>xxx</w:t>
      </w:r>
    </w:p>
    <w:p w14:paraId="65A510EB" w14:textId="19F20A05" w:rsidR="0041514C" w:rsidRDefault="00110430">
      <w:pPr>
        <w:pStyle w:val="Zkladntext"/>
        <w:spacing w:before="76"/>
        <w:ind w:left="2519"/>
      </w:pPr>
      <w:r>
        <w:t>tel.:</w:t>
      </w:r>
      <w:r>
        <w:rPr>
          <w:spacing w:val="-3"/>
        </w:rPr>
        <w:t xml:space="preserve"> </w:t>
      </w:r>
      <w:r>
        <w:t>+420</w:t>
      </w:r>
      <w:r>
        <w:rPr>
          <w:spacing w:val="-4"/>
        </w:rPr>
        <w:t xml:space="preserve"> </w:t>
      </w:r>
      <w:r>
        <w:t>xxx</w:t>
      </w:r>
    </w:p>
    <w:p w14:paraId="0886F718" w14:textId="30499CB4" w:rsidR="0041514C" w:rsidRDefault="00110430">
      <w:pPr>
        <w:pStyle w:val="Zkladntext"/>
        <w:spacing w:before="1"/>
        <w:ind w:left="2519"/>
      </w:pPr>
      <w:r>
        <w:t>e-mail:</w:t>
      </w:r>
      <w:r>
        <w:rPr>
          <w:spacing w:val="-4"/>
        </w:rPr>
        <w:t xml:space="preserve"> </w:t>
      </w:r>
      <w:hyperlink r:id="rId21">
        <w:r>
          <w:rPr>
            <w:spacing w:val="-2"/>
          </w:rPr>
          <w:t>xxx</w:t>
        </w:r>
      </w:hyperlink>
    </w:p>
    <w:p w14:paraId="3CC20087" w14:textId="77777777" w:rsidR="0041514C" w:rsidRDefault="0041514C">
      <w:pPr>
        <w:pStyle w:val="Zkladntext"/>
      </w:pPr>
    </w:p>
    <w:p w14:paraId="799B0658" w14:textId="77777777" w:rsidR="0041514C" w:rsidRDefault="0041514C">
      <w:pPr>
        <w:pStyle w:val="Zkladntext"/>
        <w:spacing w:before="139"/>
      </w:pPr>
    </w:p>
    <w:p w14:paraId="4B4F4CDD" w14:textId="77777777" w:rsidR="0041514C" w:rsidRDefault="00110430">
      <w:pPr>
        <w:pStyle w:val="Zkladntext"/>
        <w:ind w:left="1526"/>
        <w:jc w:val="both"/>
      </w:pPr>
      <w:r>
        <w:rPr>
          <w:color w:val="404040"/>
        </w:rPr>
        <w:t>Za</w:t>
      </w:r>
      <w:r>
        <w:rPr>
          <w:color w:val="404040"/>
          <w:spacing w:val="-1"/>
        </w:rPr>
        <w:t xml:space="preserve"> </w:t>
      </w:r>
      <w:r>
        <w:rPr>
          <w:color w:val="404040"/>
          <w:spacing w:val="-2"/>
        </w:rPr>
        <w:t>Dodavatele:</w:t>
      </w:r>
    </w:p>
    <w:p w14:paraId="3C448D88" w14:textId="0D831B0E" w:rsidR="0041514C" w:rsidRDefault="00110430">
      <w:pPr>
        <w:pStyle w:val="Zkladntext"/>
        <w:spacing w:before="196"/>
        <w:ind w:left="2519"/>
      </w:pPr>
      <w:r>
        <w:rPr>
          <w:color w:val="404040"/>
        </w:rPr>
        <w:t>xxx</w:t>
      </w:r>
    </w:p>
    <w:p w14:paraId="2CF66CAE" w14:textId="12BC6F0A" w:rsidR="0041514C" w:rsidRDefault="00110430">
      <w:pPr>
        <w:pStyle w:val="Zkladntext"/>
        <w:spacing w:before="76"/>
        <w:ind w:left="2519"/>
      </w:pPr>
      <w:r>
        <w:rPr>
          <w:color w:val="404040"/>
        </w:rPr>
        <w:t>tel.:</w:t>
      </w:r>
      <w:r>
        <w:rPr>
          <w:color w:val="404040"/>
          <w:spacing w:val="-3"/>
        </w:rPr>
        <w:t xml:space="preserve"> </w:t>
      </w:r>
      <w:r>
        <w:rPr>
          <w:color w:val="404040"/>
        </w:rPr>
        <w:t>+420</w:t>
      </w:r>
      <w:r>
        <w:rPr>
          <w:color w:val="404040"/>
          <w:spacing w:val="-4"/>
        </w:rPr>
        <w:t xml:space="preserve"> </w:t>
      </w:r>
      <w:r>
        <w:rPr>
          <w:color w:val="404040"/>
        </w:rPr>
        <w:t>xxx</w:t>
      </w:r>
    </w:p>
    <w:p w14:paraId="04B413A0" w14:textId="01B06C5D" w:rsidR="0041514C" w:rsidRDefault="00110430">
      <w:pPr>
        <w:pStyle w:val="Zkladntext"/>
        <w:spacing w:before="76"/>
        <w:ind w:left="2519"/>
      </w:pPr>
      <w:r>
        <w:rPr>
          <w:color w:val="404040"/>
        </w:rPr>
        <w:t>e-mail:</w:t>
      </w:r>
      <w:r>
        <w:rPr>
          <w:color w:val="404040"/>
          <w:spacing w:val="-4"/>
        </w:rPr>
        <w:t xml:space="preserve"> </w:t>
      </w:r>
      <w:hyperlink r:id="rId22">
        <w:r>
          <w:rPr>
            <w:color w:val="404040"/>
            <w:spacing w:val="-2"/>
          </w:rPr>
          <w:t>xxx</w:t>
        </w:r>
      </w:hyperlink>
    </w:p>
    <w:p w14:paraId="0B618E63" w14:textId="77777777" w:rsidR="0041514C" w:rsidRDefault="0041514C">
      <w:pPr>
        <w:pStyle w:val="Zkladntext"/>
      </w:pPr>
    </w:p>
    <w:p w14:paraId="38A0145A" w14:textId="77777777" w:rsidR="0041514C" w:rsidRDefault="0041514C">
      <w:pPr>
        <w:pStyle w:val="Zkladntext"/>
        <w:spacing w:before="138"/>
      </w:pPr>
    </w:p>
    <w:p w14:paraId="703996DC" w14:textId="77777777" w:rsidR="0041514C" w:rsidRDefault="00110430">
      <w:pPr>
        <w:pStyle w:val="Odstavecseseznamem"/>
        <w:numPr>
          <w:ilvl w:val="0"/>
          <w:numId w:val="17"/>
        </w:numPr>
        <w:tabs>
          <w:tab w:val="left" w:pos="1524"/>
          <w:tab w:val="left" w:pos="1526"/>
        </w:tabs>
        <w:spacing w:before="0" w:line="312" w:lineRule="auto"/>
        <w:ind w:right="391"/>
        <w:jc w:val="both"/>
      </w:pPr>
      <w:r>
        <w:rPr>
          <w:color w:val="404040"/>
        </w:rPr>
        <w:t>Zajištěním</w:t>
      </w:r>
      <w:r>
        <w:rPr>
          <w:color w:val="404040"/>
          <w:spacing w:val="-1"/>
        </w:rPr>
        <w:t xml:space="preserve"> </w:t>
      </w:r>
      <w:r>
        <w:rPr>
          <w:color w:val="404040"/>
        </w:rPr>
        <w:t>vstupu</w:t>
      </w:r>
      <w:r>
        <w:rPr>
          <w:color w:val="404040"/>
          <w:spacing w:val="-3"/>
        </w:rPr>
        <w:t xml:space="preserve"> </w:t>
      </w:r>
      <w:r>
        <w:rPr>
          <w:color w:val="404040"/>
        </w:rPr>
        <w:t>do příslušného objektu</w:t>
      </w:r>
      <w:r>
        <w:rPr>
          <w:color w:val="404040"/>
          <w:spacing w:val="-3"/>
        </w:rPr>
        <w:t xml:space="preserve"> </w:t>
      </w:r>
      <w:r>
        <w:rPr>
          <w:color w:val="404040"/>
        </w:rPr>
        <w:t>místa plnění v</w:t>
      </w:r>
      <w:r>
        <w:rPr>
          <w:color w:val="404040"/>
          <w:spacing w:val="-3"/>
        </w:rPr>
        <w:t xml:space="preserve"> </w:t>
      </w:r>
      <w:r>
        <w:rPr>
          <w:color w:val="404040"/>
        </w:rPr>
        <w:t>doprovodu</w:t>
      </w:r>
      <w:r>
        <w:rPr>
          <w:color w:val="404040"/>
          <w:spacing w:val="-3"/>
        </w:rPr>
        <w:t xml:space="preserve"> </w:t>
      </w:r>
      <w:r>
        <w:rPr>
          <w:color w:val="404040"/>
        </w:rPr>
        <w:t>osoby</w:t>
      </w:r>
      <w:r>
        <w:rPr>
          <w:color w:val="404040"/>
          <w:spacing w:val="-2"/>
        </w:rPr>
        <w:t xml:space="preserve"> </w:t>
      </w:r>
      <w:r>
        <w:rPr>
          <w:color w:val="404040"/>
        </w:rPr>
        <w:t>Objednatele, která disponuje příslušným oprávněním ke vstupu.</w:t>
      </w:r>
    </w:p>
    <w:p w14:paraId="6C5D71C7" w14:textId="77777777" w:rsidR="0041514C" w:rsidRDefault="00110430">
      <w:pPr>
        <w:pStyle w:val="Zkladntext"/>
        <w:spacing w:before="120" w:line="312" w:lineRule="auto"/>
        <w:ind w:left="1101" w:right="378"/>
        <w:jc w:val="both"/>
      </w:pPr>
      <w:r>
        <w:rPr>
          <w:color w:val="404040"/>
        </w:rPr>
        <w:t>Smluvní</w:t>
      </w:r>
      <w:r>
        <w:rPr>
          <w:color w:val="404040"/>
          <w:spacing w:val="80"/>
        </w:rPr>
        <w:t xml:space="preserve"> </w:t>
      </w:r>
      <w:r>
        <w:rPr>
          <w:color w:val="404040"/>
        </w:rPr>
        <w:t>strany</w:t>
      </w:r>
      <w:r>
        <w:rPr>
          <w:color w:val="404040"/>
          <w:spacing w:val="80"/>
        </w:rPr>
        <w:t xml:space="preserve"> </w:t>
      </w:r>
      <w:r>
        <w:rPr>
          <w:color w:val="404040"/>
        </w:rPr>
        <w:t>se</w:t>
      </w:r>
      <w:r>
        <w:rPr>
          <w:color w:val="404040"/>
          <w:spacing w:val="80"/>
        </w:rPr>
        <w:t xml:space="preserve"> </w:t>
      </w:r>
      <w:r>
        <w:rPr>
          <w:color w:val="404040"/>
        </w:rPr>
        <w:t>zavazují</w:t>
      </w:r>
      <w:r>
        <w:rPr>
          <w:color w:val="404040"/>
          <w:spacing w:val="80"/>
        </w:rPr>
        <w:t xml:space="preserve"> </w:t>
      </w:r>
      <w:r>
        <w:rPr>
          <w:color w:val="404040"/>
        </w:rPr>
        <w:t>vzájemně</w:t>
      </w:r>
      <w:r>
        <w:rPr>
          <w:color w:val="404040"/>
          <w:spacing w:val="80"/>
        </w:rPr>
        <w:t xml:space="preserve"> </w:t>
      </w:r>
      <w:r>
        <w:rPr>
          <w:color w:val="404040"/>
        </w:rPr>
        <w:t>písemně</w:t>
      </w:r>
      <w:r>
        <w:rPr>
          <w:color w:val="404040"/>
          <w:spacing w:val="80"/>
        </w:rPr>
        <w:t xml:space="preserve"> </w:t>
      </w:r>
      <w:r>
        <w:rPr>
          <w:color w:val="404040"/>
        </w:rPr>
        <w:t>informovat</w:t>
      </w:r>
      <w:r>
        <w:rPr>
          <w:color w:val="404040"/>
          <w:spacing w:val="80"/>
        </w:rPr>
        <w:t xml:space="preserve"> </w:t>
      </w:r>
      <w:r>
        <w:rPr>
          <w:color w:val="404040"/>
        </w:rPr>
        <w:t>o</w:t>
      </w:r>
      <w:r>
        <w:rPr>
          <w:color w:val="404040"/>
          <w:spacing w:val="80"/>
        </w:rPr>
        <w:t xml:space="preserve"> </w:t>
      </w:r>
      <w:r>
        <w:rPr>
          <w:color w:val="404040"/>
        </w:rPr>
        <w:t>případných</w:t>
      </w:r>
      <w:r>
        <w:rPr>
          <w:color w:val="404040"/>
          <w:spacing w:val="80"/>
        </w:rPr>
        <w:t xml:space="preserve"> </w:t>
      </w:r>
      <w:r>
        <w:rPr>
          <w:color w:val="404040"/>
        </w:rPr>
        <w:t>změnách např.</w:t>
      </w:r>
      <w:r>
        <w:rPr>
          <w:color w:val="404040"/>
          <w:spacing w:val="-2"/>
        </w:rPr>
        <w:t xml:space="preserve"> </w:t>
      </w:r>
      <w:r>
        <w:rPr>
          <w:color w:val="404040"/>
        </w:rPr>
        <w:t>změna</w:t>
      </w:r>
      <w:r>
        <w:rPr>
          <w:color w:val="404040"/>
          <w:spacing w:val="40"/>
        </w:rPr>
        <w:t xml:space="preserve"> </w:t>
      </w:r>
      <w:r>
        <w:rPr>
          <w:color w:val="404040"/>
        </w:rPr>
        <w:t>sídla,</w:t>
      </w:r>
      <w:r>
        <w:rPr>
          <w:color w:val="404040"/>
          <w:spacing w:val="40"/>
        </w:rPr>
        <w:t xml:space="preserve"> </w:t>
      </w:r>
      <w:r>
        <w:rPr>
          <w:color w:val="404040"/>
        </w:rPr>
        <w:t>právní</w:t>
      </w:r>
      <w:r>
        <w:rPr>
          <w:color w:val="404040"/>
          <w:spacing w:val="40"/>
        </w:rPr>
        <w:t xml:space="preserve"> </w:t>
      </w:r>
      <w:r>
        <w:rPr>
          <w:color w:val="404040"/>
        </w:rPr>
        <w:t>formy,</w:t>
      </w:r>
      <w:r>
        <w:rPr>
          <w:color w:val="404040"/>
          <w:spacing w:val="40"/>
        </w:rPr>
        <w:t xml:space="preserve"> </w:t>
      </w:r>
      <w:r>
        <w:rPr>
          <w:color w:val="404040"/>
        </w:rPr>
        <w:t>změna</w:t>
      </w:r>
      <w:r>
        <w:rPr>
          <w:color w:val="404040"/>
          <w:spacing w:val="40"/>
        </w:rPr>
        <w:t xml:space="preserve"> </w:t>
      </w:r>
      <w:r>
        <w:rPr>
          <w:color w:val="404040"/>
        </w:rPr>
        <w:t>bankovního</w:t>
      </w:r>
      <w:r>
        <w:rPr>
          <w:color w:val="404040"/>
          <w:spacing w:val="40"/>
        </w:rPr>
        <w:t xml:space="preserve"> </w:t>
      </w:r>
      <w:r>
        <w:rPr>
          <w:color w:val="404040"/>
        </w:rPr>
        <w:t>spojení,</w:t>
      </w:r>
      <w:r>
        <w:rPr>
          <w:color w:val="404040"/>
          <w:spacing w:val="40"/>
        </w:rPr>
        <w:t xml:space="preserve"> </w:t>
      </w:r>
      <w:r>
        <w:rPr>
          <w:color w:val="404040"/>
        </w:rPr>
        <w:t>zrušení</w:t>
      </w:r>
      <w:r>
        <w:rPr>
          <w:color w:val="404040"/>
          <w:spacing w:val="40"/>
        </w:rPr>
        <w:t xml:space="preserve"> </w:t>
      </w:r>
      <w:r>
        <w:rPr>
          <w:color w:val="404040"/>
        </w:rPr>
        <w:t>registrace</w:t>
      </w:r>
      <w:r>
        <w:rPr>
          <w:color w:val="404040"/>
          <w:spacing w:val="40"/>
        </w:rPr>
        <w:t xml:space="preserve"> </w:t>
      </w:r>
      <w:r>
        <w:rPr>
          <w:color w:val="404040"/>
        </w:rPr>
        <w:t>k</w:t>
      </w:r>
      <w:r>
        <w:rPr>
          <w:color w:val="404040"/>
          <w:spacing w:val="-2"/>
        </w:rPr>
        <w:t xml:space="preserve"> </w:t>
      </w:r>
      <w:r>
        <w:rPr>
          <w:color w:val="404040"/>
        </w:rPr>
        <w:t>DPH, a dalších významných skutečností rozhodných pro plnění z Dohody a Dílčích smluv.</w:t>
      </w:r>
    </w:p>
    <w:p w14:paraId="57E2C2DF" w14:textId="77777777" w:rsidR="0041514C" w:rsidRDefault="00110430">
      <w:pPr>
        <w:pStyle w:val="Odstavecseseznamem"/>
        <w:numPr>
          <w:ilvl w:val="1"/>
          <w:numId w:val="40"/>
        </w:numPr>
        <w:tabs>
          <w:tab w:val="left" w:pos="1098"/>
          <w:tab w:val="left" w:pos="1102"/>
        </w:tabs>
        <w:spacing w:line="312" w:lineRule="auto"/>
        <w:ind w:left="1102" w:right="389" w:hanging="709"/>
        <w:jc w:val="both"/>
        <w:rPr>
          <w:color w:val="00AFEF"/>
        </w:rPr>
      </w:pPr>
      <w:r>
        <w:rPr>
          <w:color w:val="404040"/>
        </w:rPr>
        <w:t>Smluvní strany se zavazují dodržovat právní předpisy a chovat se tak, aby jejich jednání nemohlo</w:t>
      </w:r>
      <w:r>
        <w:rPr>
          <w:color w:val="404040"/>
          <w:spacing w:val="-10"/>
        </w:rPr>
        <w:t xml:space="preserve"> </w:t>
      </w:r>
      <w:r>
        <w:rPr>
          <w:color w:val="404040"/>
        </w:rPr>
        <w:t>vzbudit</w:t>
      </w:r>
      <w:r>
        <w:rPr>
          <w:color w:val="404040"/>
          <w:spacing w:val="-11"/>
        </w:rPr>
        <w:t xml:space="preserve"> </w:t>
      </w:r>
      <w:r>
        <w:rPr>
          <w:color w:val="404040"/>
        </w:rPr>
        <w:t>důvodné</w:t>
      </w:r>
      <w:r>
        <w:rPr>
          <w:color w:val="404040"/>
          <w:spacing w:val="-10"/>
        </w:rPr>
        <w:t xml:space="preserve"> </w:t>
      </w:r>
      <w:r>
        <w:rPr>
          <w:color w:val="404040"/>
        </w:rPr>
        <w:t>podezření</w:t>
      </w:r>
      <w:r>
        <w:rPr>
          <w:color w:val="404040"/>
          <w:spacing w:val="-8"/>
        </w:rPr>
        <w:t xml:space="preserve"> </w:t>
      </w:r>
      <w:r>
        <w:rPr>
          <w:color w:val="404040"/>
        </w:rPr>
        <w:t>ze</w:t>
      </w:r>
      <w:r>
        <w:rPr>
          <w:color w:val="404040"/>
          <w:spacing w:val="-12"/>
        </w:rPr>
        <w:t xml:space="preserve"> </w:t>
      </w:r>
      <w:r>
        <w:rPr>
          <w:color w:val="404040"/>
        </w:rPr>
        <w:t>spáchání</w:t>
      </w:r>
      <w:r>
        <w:rPr>
          <w:color w:val="404040"/>
          <w:spacing w:val="-11"/>
        </w:rPr>
        <w:t xml:space="preserve"> </w:t>
      </w:r>
      <w:r>
        <w:rPr>
          <w:color w:val="404040"/>
        </w:rPr>
        <w:t>nebo</w:t>
      </w:r>
      <w:r>
        <w:rPr>
          <w:color w:val="404040"/>
          <w:spacing w:val="-10"/>
        </w:rPr>
        <w:t xml:space="preserve"> </w:t>
      </w:r>
      <w:r>
        <w:rPr>
          <w:color w:val="404040"/>
        </w:rPr>
        <w:t>páchání</w:t>
      </w:r>
      <w:r>
        <w:rPr>
          <w:color w:val="404040"/>
          <w:spacing w:val="-11"/>
        </w:rPr>
        <w:t xml:space="preserve"> </w:t>
      </w:r>
      <w:r>
        <w:rPr>
          <w:color w:val="404040"/>
        </w:rPr>
        <w:t>trestného</w:t>
      </w:r>
      <w:r>
        <w:rPr>
          <w:color w:val="404040"/>
          <w:spacing w:val="-12"/>
        </w:rPr>
        <w:t xml:space="preserve"> </w:t>
      </w:r>
      <w:r>
        <w:rPr>
          <w:color w:val="404040"/>
        </w:rPr>
        <w:t>činu</w:t>
      </w:r>
      <w:r>
        <w:rPr>
          <w:color w:val="404040"/>
          <w:spacing w:val="-10"/>
        </w:rPr>
        <w:t xml:space="preserve"> </w:t>
      </w:r>
      <w:r>
        <w:rPr>
          <w:color w:val="404040"/>
        </w:rPr>
        <w:t>přičitatelného</w:t>
      </w:r>
    </w:p>
    <w:p w14:paraId="315ACE4A" w14:textId="77777777" w:rsidR="0041514C" w:rsidRDefault="0041514C">
      <w:pPr>
        <w:spacing w:line="312" w:lineRule="auto"/>
        <w:jc w:val="both"/>
        <w:sectPr w:rsidR="0041514C">
          <w:pgSz w:w="11910" w:h="16840"/>
          <w:pgMar w:top="2000" w:right="740" w:bottom="1040" w:left="740" w:header="680" w:footer="856" w:gutter="0"/>
          <w:cols w:space="708"/>
        </w:sectPr>
      </w:pPr>
    </w:p>
    <w:p w14:paraId="03A8A83B" w14:textId="77777777" w:rsidR="0041514C" w:rsidRDefault="0041514C">
      <w:pPr>
        <w:pStyle w:val="Zkladntext"/>
        <w:spacing w:before="4"/>
      </w:pPr>
    </w:p>
    <w:p w14:paraId="784A8D83" w14:textId="77777777" w:rsidR="0041514C" w:rsidRDefault="00110430">
      <w:pPr>
        <w:pStyle w:val="Zkladntext"/>
        <w:spacing w:line="312" w:lineRule="auto"/>
        <w:ind w:left="1100" w:right="392"/>
        <w:jc w:val="both"/>
      </w:pPr>
      <w:r>
        <w:rPr>
          <w:color w:val="404040"/>
        </w:rPr>
        <w:t>jedné</w:t>
      </w:r>
      <w:r>
        <w:rPr>
          <w:color w:val="404040"/>
          <w:spacing w:val="-7"/>
        </w:rPr>
        <w:t xml:space="preserve"> </w:t>
      </w:r>
      <w:r>
        <w:rPr>
          <w:color w:val="404040"/>
        </w:rPr>
        <w:t>nebo</w:t>
      </w:r>
      <w:r>
        <w:rPr>
          <w:color w:val="404040"/>
          <w:spacing w:val="-7"/>
        </w:rPr>
        <w:t xml:space="preserve"> </w:t>
      </w:r>
      <w:r>
        <w:rPr>
          <w:color w:val="404040"/>
        </w:rPr>
        <w:t>oběma</w:t>
      </w:r>
      <w:r>
        <w:rPr>
          <w:color w:val="404040"/>
          <w:spacing w:val="-7"/>
        </w:rPr>
        <w:t xml:space="preserve"> </w:t>
      </w:r>
      <w:r>
        <w:rPr>
          <w:color w:val="404040"/>
        </w:rPr>
        <w:t>Smluvním</w:t>
      </w:r>
      <w:r>
        <w:rPr>
          <w:color w:val="404040"/>
          <w:spacing w:val="-9"/>
        </w:rPr>
        <w:t xml:space="preserve"> </w:t>
      </w:r>
      <w:r>
        <w:rPr>
          <w:color w:val="404040"/>
        </w:rPr>
        <w:t>stranám</w:t>
      </w:r>
      <w:r>
        <w:rPr>
          <w:color w:val="404040"/>
          <w:spacing w:val="-9"/>
        </w:rPr>
        <w:t xml:space="preserve"> </w:t>
      </w:r>
      <w:r>
        <w:rPr>
          <w:color w:val="404040"/>
        </w:rPr>
        <w:t>podle</w:t>
      </w:r>
      <w:r>
        <w:rPr>
          <w:color w:val="404040"/>
          <w:spacing w:val="-8"/>
        </w:rPr>
        <w:t xml:space="preserve"> </w:t>
      </w:r>
      <w:r>
        <w:rPr>
          <w:color w:val="404040"/>
        </w:rPr>
        <w:t>zákona</w:t>
      </w:r>
      <w:r>
        <w:rPr>
          <w:color w:val="404040"/>
          <w:spacing w:val="-7"/>
        </w:rPr>
        <w:t xml:space="preserve"> </w:t>
      </w:r>
      <w:r>
        <w:rPr>
          <w:color w:val="404040"/>
        </w:rPr>
        <w:t>č.</w:t>
      </w:r>
      <w:r>
        <w:rPr>
          <w:color w:val="404040"/>
          <w:spacing w:val="-6"/>
        </w:rPr>
        <w:t xml:space="preserve"> </w:t>
      </w:r>
      <w:r>
        <w:rPr>
          <w:color w:val="404040"/>
        </w:rPr>
        <w:t>418/2011</w:t>
      </w:r>
      <w:r>
        <w:rPr>
          <w:color w:val="404040"/>
          <w:spacing w:val="-7"/>
        </w:rPr>
        <w:t xml:space="preserve"> </w:t>
      </w:r>
      <w:r>
        <w:rPr>
          <w:color w:val="404040"/>
        </w:rPr>
        <w:t>Sb.,</w:t>
      </w:r>
      <w:r>
        <w:rPr>
          <w:color w:val="404040"/>
          <w:spacing w:val="-6"/>
        </w:rPr>
        <w:t xml:space="preserve"> </w:t>
      </w:r>
      <w:r>
        <w:rPr>
          <w:color w:val="404040"/>
        </w:rPr>
        <w:t>o</w:t>
      </w:r>
      <w:r>
        <w:rPr>
          <w:color w:val="404040"/>
          <w:spacing w:val="-10"/>
        </w:rPr>
        <w:t xml:space="preserve"> </w:t>
      </w:r>
      <w:r>
        <w:rPr>
          <w:color w:val="404040"/>
        </w:rPr>
        <w:t>trestní</w:t>
      </w:r>
      <w:r>
        <w:rPr>
          <w:color w:val="404040"/>
          <w:spacing w:val="-6"/>
        </w:rPr>
        <w:t xml:space="preserve"> </w:t>
      </w:r>
      <w:r>
        <w:rPr>
          <w:color w:val="404040"/>
        </w:rPr>
        <w:t>odpovědnosti právnických osob a řízení proti nim, ve znění pozdějších předpisů.</w:t>
      </w:r>
    </w:p>
    <w:p w14:paraId="5F23CFA0" w14:textId="77777777" w:rsidR="0041514C" w:rsidRDefault="00110430">
      <w:pPr>
        <w:pStyle w:val="Odstavecseseznamem"/>
        <w:numPr>
          <w:ilvl w:val="1"/>
          <w:numId w:val="40"/>
        </w:numPr>
        <w:tabs>
          <w:tab w:val="left" w:pos="1097"/>
          <w:tab w:val="left" w:pos="1101"/>
        </w:tabs>
        <w:spacing w:line="312" w:lineRule="auto"/>
        <w:ind w:left="1101" w:right="388" w:hanging="709"/>
        <w:jc w:val="both"/>
        <w:rPr>
          <w:color w:val="00AFEF"/>
        </w:rPr>
      </w:pPr>
      <w:r>
        <w:rPr>
          <w:color w:val="404040"/>
        </w:rPr>
        <w:t>Smluvní strany se zavazují, že učiní všechna opatření k</w:t>
      </w:r>
      <w:r>
        <w:rPr>
          <w:color w:val="404040"/>
          <w:spacing w:val="-2"/>
        </w:rPr>
        <w:t xml:space="preserve"> </w:t>
      </w:r>
      <w:r>
        <w:rPr>
          <w:color w:val="404040"/>
        </w:rPr>
        <w:t>tomu, aby se nedopustily ony a ani nikdo</w:t>
      </w:r>
      <w:r>
        <w:rPr>
          <w:color w:val="404040"/>
          <w:spacing w:val="-13"/>
        </w:rPr>
        <w:t xml:space="preserve"> </w:t>
      </w:r>
      <w:r>
        <w:rPr>
          <w:color w:val="404040"/>
        </w:rPr>
        <w:t>z</w:t>
      </w:r>
      <w:r>
        <w:rPr>
          <w:color w:val="404040"/>
          <w:spacing w:val="-4"/>
        </w:rPr>
        <w:t xml:space="preserve"> </w:t>
      </w:r>
      <w:r>
        <w:rPr>
          <w:color w:val="404040"/>
        </w:rPr>
        <w:t>jejich</w:t>
      </w:r>
      <w:r>
        <w:rPr>
          <w:color w:val="404040"/>
          <w:spacing w:val="-14"/>
        </w:rPr>
        <w:t xml:space="preserve"> </w:t>
      </w:r>
      <w:r>
        <w:rPr>
          <w:color w:val="404040"/>
        </w:rPr>
        <w:t>zaměstnanců</w:t>
      </w:r>
      <w:r>
        <w:rPr>
          <w:color w:val="404040"/>
          <w:spacing w:val="-11"/>
        </w:rPr>
        <w:t xml:space="preserve"> </w:t>
      </w:r>
      <w:r>
        <w:rPr>
          <w:color w:val="404040"/>
        </w:rPr>
        <w:t>či</w:t>
      </w:r>
      <w:r>
        <w:rPr>
          <w:color w:val="404040"/>
          <w:spacing w:val="-14"/>
        </w:rPr>
        <w:t xml:space="preserve"> </w:t>
      </w:r>
      <w:r>
        <w:rPr>
          <w:color w:val="404040"/>
        </w:rPr>
        <w:t>zástupců</w:t>
      </w:r>
      <w:r>
        <w:rPr>
          <w:color w:val="404040"/>
          <w:spacing w:val="-16"/>
        </w:rPr>
        <w:t xml:space="preserve"> </w:t>
      </w:r>
      <w:r>
        <w:rPr>
          <w:color w:val="404040"/>
        </w:rPr>
        <w:t>jakékoliv</w:t>
      </w:r>
      <w:r>
        <w:rPr>
          <w:color w:val="404040"/>
          <w:spacing w:val="-13"/>
        </w:rPr>
        <w:t xml:space="preserve"> </w:t>
      </w:r>
      <w:r>
        <w:rPr>
          <w:color w:val="404040"/>
        </w:rPr>
        <w:t>formy</w:t>
      </w:r>
      <w:r>
        <w:rPr>
          <w:color w:val="404040"/>
          <w:spacing w:val="-13"/>
        </w:rPr>
        <w:t xml:space="preserve"> </w:t>
      </w:r>
      <w:r>
        <w:rPr>
          <w:color w:val="404040"/>
        </w:rPr>
        <w:t>korupčního</w:t>
      </w:r>
      <w:r>
        <w:rPr>
          <w:color w:val="404040"/>
          <w:spacing w:val="-14"/>
        </w:rPr>
        <w:t xml:space="preserve"> </w:t>
      </w:r>
      <w:r>
        <w:rPr>
          <w:color w:val="404040"/>
        </w:rPr>
        <w:t>jednání,</w:t>
      </w:r>
      <w:r>
        <w:rPr>
          <w:color w:val="404040"/>
          <w:spacing w:val="-12"/>
        </w:rPr>
        <w:t xml:space="preserve"> </w:t>
      </w:r>
      <w:r>
        <w:rPr>
          <w:color w:val="404040"/>
        </w:rPr>
        <w:t>zejména</w:t>
      </w:r>
      <w:r>
        <w:rPr>
          <w:color w:val="404040"/>
          <w:spacing w:val="-16"/>
        </w:rPr>
        <w:t xml:space="preserve"> </w:t>
      </w:r>
      <w:r>
        <w:rPr>
          <w:color w:val="404040"/>
        </w:rPr>
        <w:t>jednání, které</w:t>
      </w:r>
      <w:r>
        <w:rPr>
          <w:color w:val="404040"/>
          <w:spacing w:val="-5"/>
        </w:rPr>
        <w:t xml:space="preserve"> </w:t>
      </w:r>
      <w:r>
        <w:rPr>
          <w:color w:val="404040"/>
        </w:rPr>
        <w:t>by</w:t>
      </w:r>
      <w:r>
        <w:rPr>
          <w:color w:val="404040"/>
          <w:spacing w:val="-5"/>
        </w:rPr>
        <w:t xml:space="preserve"> </w:t>
      </w:r>
      <w:r>
        <w:rPr>
          <w:color w:val="404040"/>
        </w:rPr>
        <w:t>mohlo</w:t>
      </w:r>
      <w:r>
        <w:rPr>
          <w:color w:val="404040"/>
          <w:spacing w:val="-5"/>
        </w:rPr>
        <w:t xml:space="preserve"> </w:t>
      </w:r>
      <w:r>
        <w:rPr>
          <w:color w:val="404040"/>
        </w:rPr>
        <w:t>být</w:t>
      </w:r>
      <w:r>
        <w:rPr>
          <w:color w:val="404040"/>
          <w:spacing w:val="-4"/>
        </w:rPr>
        <w:t xml:space="preserve"> </w:t>
      </w:r>
      <w:r>
        <w:rPr>
          <w:color w:val="404040"/>
        </w:rPr>
        <w:t>vnímáno</w:t>
      </w:r>
      <w:r>
        <w:rPr>
          <w:color w:val="404040"/>
          <w:spacing w:val="-5"/>
        </w:rPr>
        <w:t xml:space="preserve"> </w:t>
      </w:r>
      <w:r>
        <w:rPr>
          <w:color w:val="404040"/>
        </w:rPr>
        <w:t>jako</w:t>
      </w:r>
      <w:r>
        <w:rPr>
          <w:color w:val="404040"/>
          <w:spacing w:val="-5"/>
        </w:rPr>
        <w:t xml:space="preserve"> </w:t>
      </w:r>
      <w:r>
        <w:rPr>
          <w:color w:val="404040"/>
        </w:rPr>
        <w:t>přijetí</w:t>
      </w:r>
      <w:r>
        <w:rPr>
          <w:color w:val="404040"/>
          <w:spacing w:val="-4"/>
        </w:rPr>
        <w:t xml:space="preserve"> </w:t>
      </w:r>
      <w:r>
        <w:rPr>
          <w:color w:val="404040"/>
        </w:rPr>
        <w:t>úplatku,</w:t>
      </w:r>
      <w:r>
        <w:rPr>
          <w:color w:val="404040"/>
          <w:spacing w:val="-4"/>
        </w:rPr>
        <w:t xml:space="preserve"> </w:t>
      </w:r>
      <w:r>
        <w:rPr>
          <w:color w:val="404040"/>
        </w:rPr>
        <w:t>podplácení</w:t>
      </w:r>
      <w:r>
        <w:rPr>
          <w:color w:val="404040"/>
          <w:spacing w:val="-4"/>
        </w:rPr>
        <w:t xml:space="preserve"> </w:t>
      </w:r>
      <w:r>
        <w:rPr>
          <w:color w:val="404040"/>
        </w:rPr>
        <w:t>nebo</w:t>
      </w:r>
      <w:r>
        <w:rPr>
          <w:color w:val="404040"/>
          <w:spacing w:val="-5"/>
        </w:rPr>
        <w:t xml:space="preserve"> </w:t>
      </w:r>
      <w:r>
        <w:rPr>
          <w:color w:val="404040"/>
        </w:rPr>
        <w:t>nepřímé</w:t>
      </w:r>
      <w:r>
        <w:rPr>
          <w:color w:val="404040"/>
          <w:spacing w:val="-5"/>
        </w:rPr>
        <w:t xml:space="preserve"> </w:t>
      </w:r>
      <w:r>
        <w:rPr>
          <w:color w:val="404040"/>
        </w:rPr>
        <w:t>úplatkářství</w:t>
      </w:r>
      <w:r>
        <w:rPr>
          <w:color w:val="404040"/>
          <w:spacing w:val="-6"/>
        </w:rPr>
        <w:t xml:space="preserve"> </w:t>
      </w:r>
      <w:r>
        <w:rPr>
          <w:color w:val="404040"/>
        </w:rPr>
        <w:t>či</w:t>
      </w:r>
      <w:r>
        <w:rPr>
          <w:color w:val="404040"/>
          <w:spacing w:val="-6"/>
        </w:rPr>
        <w:t xml:space="preserve"> </w:t>
      </w:r>
      <w:r>
        <w:rPr>
          <w:color w:val="404040"/>
        </w:rPr>
        <w:t>jiný trestný</w:t>
      </w:r>
      <w:r>
        <w:rPr>
          <w:color w:val="404040"/>
          <w:spacing w:val="-9"/>
        </w:rPr>
        <w:t xml:space="preserve"> </w:t>
      </w:r>
      <w:r>
        <w:rPr>
          <w:color w:val="404040"/>
        </w:rPr>
        <w:t>čin</w:t>
      </w:r>
      <w:r>
        <w:rPr>
          <w:color w:val="404040"/>
          <w:spacing w:val="-7"/>
        </w:rPr>
        <w:t xml:space="preserve"> </w:t>
      </w:r>
      <w:r>
        <w:rPr>
          <w:color w:val="404040"/>
        </w:rPr>
        <w:t>spojený</w:t>
      </w:r>
      <w:r>
        <w:rPr>
          <w:color w:val="404040"/>
          <w:spacing w:val="-9"/>
        </w:rPr>
        <w:t xml:space="preserve"> </w:t>
      </w:r>
      <w:r>
        <w:rPr>
          <w:color w:val="404040"/>
        </w:rPr>
        <w:t>s</w:t>
      </w:r>
      <w:r>
        <w:rPr>
          <w:color w:val="404040"/>
          <w:spacing w:val="-4"/>
        </w:rPr>
        <w:t xml:space="preserve"> </w:t>
      </w:r>
      <w:r>
        <w:rPr>
          <w:color w:val="404040"/>
        </w:rPr>
        <w:t>korupcí</w:t>
      </w:r>
      <w:r>
        <w:rPr>
          <w:color w:val="404040"/>
          <w:spacing w:val="-8"/>
        </w:rPr>
        <w:t xml:space="preserve"> </w:t>
      </w:r>
      <w:r>
        <w:rPr>
          <w:color w:val="404040"/>
        </w:rPr>
        <w:t>dle</w:t>
      </w:r>
      <w:r>
        <w:rPr>
          <w:color w:val="404040"/>
          <w:spacing w:val="-7"/>
        </w:rPr>
        <w:t xml:space="preserve"> </w:t>
      </w:r>
      <w:r>
        <w:rPr>
          <w:color w:val="404040"/>
        </w:rPr>
        <w:t>zákona</w:t>
      </w:r>
      <w:r>
        <w:rPr>
          <w:color w:val="404040"/>
          <w:spacing w:val="-10"/>
        </w:rPr>
        <w:t xml:space="preserve"> </w:t>
      </w:r>
      <w:r>
        <w:rPr>
          <w:color w:val="404040"/>
        </w:rPr>
        <w:t>č.</w:t>
      </w:r>
      <w:r>
        <w:rPr>
          <w:color w:val="404040"/>
          <w:spacing w:val="-8"/>
        </w:rPr>
        <w:t xml:space="preserve"> </w:t>
      </w:r>
      <w:r>
        <w:rPr>
          <w:color w:val="404040"/>
        </w:rPr>
        <w:t>40/2009</w:t>
      </w:r>
      <w:r>
        <w:rPr>
          <w:color w:val="404040"/>
          <w:spacing w:val="-7"/>
        </w:rPr>
        <w:t xml:space="preserve"> </w:t>
      </w:r>
      <w:r>
        <w:rPr>
          <w:color w:val="404040"/>
        </w:rPr>
        <w:t>Sb.,</w:t>
      </w:r>
      <w:r>
        <w:rPr>
          <w:color w:val="404040"/>
          <w:spacing w:val="-8"/>
        </w:rPr>
        <w:t xml:space="preserve"> </w:t>
      </w:r>
      <w:r>
        <w:rPr>
          <w:color w:val="404040"/>
        </w:rPr>
        <w:t>trestní</w:t>
      </w:r>
      <w:r>
        <w:rPr>
          <w:color w:val="404040"/>
          <w:spacing w:val="-8"/>
        </w:rPr>
        <w:t xml:space="preserve"> </w:t>
      </w:r>
      <w:r>
        <w:rPr>
          <w:color w:val="404040"/>
        </w:rPr>
        <w:t>zákoník,</w:t>
      </w:r>
      <w:r>
        <w:rPr>
          <w:color w:val="404040"/>
          <w:spacing w:val="-8"/>
        </w:rPr>
        <w:t xml:space="preserve"> </w:t>
      </w:r>
      <w:r>
        <w:rPr>
          <w:color w:val="404040"/>
        </w:rPr>
        <w:t>ve</w:t>
      </w:r>
      <w:r>
        <w:rPr>
          <w:color w:val="404040"/>
          <w:spacing w:val="-7"/>
        </w:rPr>
        <w:t xml:space="preserve"> </w:t>
      </w:r>
      <w:r>
        <w:rPr>
          <w:color w:val="404040"/>
        </w:rPr>
        <w:t>znění</w:t>
      </w:r>
      <w:r>
        <w:rPr>
          <w:color w:val="404040"/>
          <w:spacing w:val="-6"/>
        </w:rPr>
        <w:t xml:space="preserve"> </w:t>
      </w:r>
      <w:r>
        <w:rPr>
          <w:color w:val="404040"/>
        </w:rPr>
        <w:t xml:space="preserve">pozdějších </w:t>
      </w:r>
      <w:r>
        <w:rPr>
          <w:color w:val="404040"/>
          <w:spacing w:val="-2"/>
        </w:rPr>
        <w:t>předpisů.</w:t>
      </w:r>
    </w:p>
    <w:p w14:paraId="7BE122D6" w14:textId="77777777" w:rsidR="0041514C" w:rsidRDefault="00110430">
      <w:pPr>
        <w:pStyle w:val="Odstavecseseznamem"/>
        <w:numPr>
          <w:ilvl w:val="1"/>
          <w:numId w:val="40"/>
        </w:numPr>
        <w:tabs>
          <w:tab w:val="left" w:pos="1098"/>
        </w:tabs>
        <w:ind w:left="1098" w:hanging="705"/>
        <w:jc w:val="both"/>
        <w:rPr>
          <w:color w:val="00AFEF"/>
        </w:rPr>
      </w:pPr>
      <w:r>
        <w:rPr>
          <w:color w:val="404040"/>
        </w:rPr>
        <w:t>Smluvní</w:t>
      </w:r>
      <w:r>
        <w:rPr>
          <w:color w:val="404040"/>
          <w:spacing w:val="-7"/>
        </w:rPr>
        <w:t xml:space="preserve"> </w:t>
      </w:r>
      <w:r>
        <w:rPr>
          <w:color w:val="404040"/>
        </w:rPr>
        <w:t>strany</w:t>
      </w:r>
      <w:r>
        <w:rPr>
          <w:color w:val="404040"/>
          <w:spacing w:val="-3"/>
        </w:rPr>
        <w:t xml:space="preserve"> </w:t>
      </w:r>
      <w:r>
        <w:rPr>
          <w:color w:val="404040"/>
        </w:rPr>
        <w:t>se</w:t>
      </w:r>
      <w:r>
        <w:rPr>
          <w:color w:val="404040"/>
          <w:spacing w:val="-6"/>
        </w:rPr>
        <w:t xml:space="preserve"> </w:t>
      </w:r>
      <w:r>
        <w:rPr>
          <w:color w:val="404040"/>
        </w:rPr>
        <w:t>zavazují,</w:t>
      </w:r>
      <w:r>
        <w:rPr>
          <w:color w:val="404040"/>
          <w:spacing w:val="-2"/>
        </w:rPr>
        <w:t xml:space="preserve"> </w:t>
      </w:r>
      <w:r>
        <w:rPr>
          <w:color w:val="404040"/>
          <w:spacing w:val="-5"/>
        </w:rPr>
        <w:t>že:</w:t>
      </w:r>
    </w:p>
    <w:p w14:paraId="0702534C" w14:textId="77777777" w:rsidR="0041514C" w:rsidRDefault="00110430">
      <w:pPr>
        <w:pStyle w:val="Odstavecseseznamem"/>
        <w:numPr>
          <w:ilvl w:val="0"/>
          <w:numId w:val="16"/>
        </w:numPr>
        <w:tabs>
          <w:tab w:val="left" w:pos="1524"/>
          <w:tab w:val="left" w:pos="1526"/>
        </w:tabs>
        <w:spacing w:before="196" w:line="312" w:lineRule="auto"/>
        <w:ind w:right="390"/>
        <w:jc w:val="both"/>
      </w:pPr>
      <w:r>
        <w:rPr>
          <w:color w:val="404040"/>
        </w:rPr>
        <w:t>neposkytnou,</w:t>
      </w:r>
      <w:r>
        <w:rPr>
          <w:color w:val="404040"/>
          <w:spacing w:val="66"/>
        </w:rPr>
        <w:t xml:space="preserve"> </w:t>
      </w:r>
      <w:r>
        <w:rPr>
          <w:color w:val="404040"/>
        </w:rPr>
        <w:t>nenabídnou</w:t>
      </w:r>
      <w:r>
        <w:rPr>
          <w:color w:val="404040"/>
          <w:spacing w:val="64"/>
        </w:rPr>
        <w:t xml:space="preserve"> </w:t>
      </w:r>
      <w:r>
        <w:rPr>
          <w:color w:val="404040"/>
        </w:rPr>
        <w:t>ani</w:t>
      </w:r>
      <w:r>
        <w:rPr>
          <w:color w:val="404040"/>
          <w:spacing w:val="64"/>
        </w:rPr>
        <w:t xml:space="preserve"> </w:t>
      </w:r>
      <w:r>
        <w:rPr>
          <w:color w:val="404040"/>
        </w:rPr>
        <w:t>neslíbí</w:t>
      </w:r>
      <w:r>
        <w:rPr>
          <w:color w:val="404040"/>
          <w:spacing w:val="66"/>
        </w:rPr>
        <w:t xml:space="preserve"> </w:t>
      </w:r>
      <w:r>
        <w:rPr>
          <w:color w:val="404040"/>
        </w:rPr>
        <w:t>úplatek</w:t>
      </w:r>
      <w:r>
        <w:rPr>
          <w:color w:val="404040"/>
          <w:spacing w:val="62"/>
        </w:rPr>
        <w:t xml:space="preserve"> </w:t>
      </w:r>
      <w:r>
        <w:rPr>
          <w:color w:val="404040"/>
        </w:rPr>
        <w:t>jinému</w:t>
      </w:r>
      <w:r>
        <w:rPr>
          <w:color w:val="404040"/>
          <w:spacing w:val="62"/>
        </w:rPr>
        <w:t xml:space="preserve"> </w:t>
      </w:r>
      <w:r>
        <w:rPr>
          <w:color w:val="404040"/>
        </w:rPr>
        <w:t>nebo</w:t>
      </w:r>
      <w:r>
        <w:rPr>
          <w:color w:val="404040"/>
          <w:spacing w:val="64"/>
        </w:rPr>
        <w:t xml:space="preserve"> </w:t>
      </w:r>
      <w:r>
        <w:rPr>
          <w:color w:val="404040"/>
        </w:rPr>
        <w:t>pro</w:t>
      </w:r>
      <w:r>
        <w:rPr>
          <w:color w:val="404040"/>
          <w:spacing w:val="62"/>
        </w:rPr>
        <w:t xml:space="preserve"> </w:t>
      </w:r>
      <w:r>
        <w:rPr>
          <w:color w:val="404040"/>
        </w:rPr>
        <w:t>jiného</w:t>
      </w:r>
      <w:r>
        <w:rPr>
          <w:color w:val="404040"/>
          <w:spacing w:val="62"/>
        </w:rPr>
        <w:t xml:space="preserve"> </w:t>
      </w:r>
      <w:r>
        <w:rPr>
          <w:color w:val="404040"/>
        </w:rPr>
        <w:t>v souvislosti s</w:t>
      </w:r>
      <w:r>
        <w:rPr>
          <w:color w:val="404040"/>
          <w:spacing w:val="-1"/>
        </w:rPr>
        <w:t xml:space="preserve"> </w:t>
      </w:r>
      <w:r>
        <w:rPr>
          <w:color w:val="404040"/>
        </w:rPr>
        <w:t>obstaráváním věcí obecného zájmu anebo v</w:t>
      </w:r>
      <w:r>
        <w:rPr>
          <w:color w:val="404040"/>
          <w:spacing w:val="-2"/>
        </w:rPr>
        <w:t xml:space="preserve"> </w:t>
      </w:r>
      <w:r>
        <w:rPr>
          <w:color w:val="404040"/>
        </w:rPr>
        <w:t>souvislosti s</w:t>
      </w:r>
      <w:r>
        <w:rPr>
          <w:color w:val="404040"/>
          <w:spacing w:val="-1"/>
        </w:rPr>
        <w:t xml:space="preserve"> </w:t>
      </w:r>
      <w:r>
        <w:rPr>
          <w:color w:val="404040"/>
        </w:rPr>
        <w:t xml:space="preserve">podnikáním svým nebo </w:t>
      </w:r>
      <w:r>
        <w:rPr>
          <w:color w:val="404040"/>
          <w:spacing w:val="-2"/>
        </w:rPr>
        <w:t>jiného;</w:t>
      </w:r>
    </w:p>
    <w:p w14:paraId="7F423F48" w14:textId="77777777" w:rsidR="0041514C" w:rsidRDefault="00110430">
      <w:pPr>
        <w:pStyle w:val="Odstavecseseznamem"/>
        <w:numPr>
          <w:ilvl w:val="0"/>
          <w:numId w:val="16"/>
        </w:numPr>
        <w:tabs>
          <w:tab w:val="left" w:pos="1524"/>
        </w:tabs>
        <w:spacing w:before="119"/>
        <w:ind w:left="1524" w:hanging="358"/>
        <w:jc w:val="both"/>
      </w:pPr>
      <w:r>
        <w:rPr>
          <w:color w:val="404040"/>
        </w:rPr>
        <w:t>úplatek</w:t>
      </w:r>
      <w:r>
        <w:rPr>
          <w:color w:val="404040"/>
          <w:spacing w:val="18"/>
        </w:rPr>
        <w:t xml:space="preserve"> </w:t>
      </w:r>
      <w:r>
        <w:rPr>
          <w:color w:val="404040"/>
        </w:rPr>
        <w:t>nepřijmou,</w:t>
      </w:r>
      <w:r>
        <w:rPr>
          <w:color w:val="404040"/>
          <w:spacing w:val="20"/>
        </w:rPr>
        <w:t xml:space="preserve"> </w:t>
      </w:r>
      <w:r>
        <w:rPr>
          <w:color w:val="404040"/>
        </w:rPr>
        <w:t>ani</w:t>
      </w:r>
      <w:r>
        <w:rPr>
          <w:color w:val="404040"/>
          <w:spacing w:val="18"/>
        </w:rPr>
        <w:t xml:space="preserve"> </w:t>
      </w:r>
      <w:r>
        <w:rPr>
          <w:color w:val="404040"/>
        </w:rPr>
        <w:t>si</w:t>
      </w:r>
      <w:r>
        <w:rPr>
          <w:color w:val="404040"/>
          <w:spacing w:val="18"/>
        </w:rPr>
        <w:t xml:space="preserve"> </w:t>
      </w:r>
      <w:r>
        <w:rPr>
          <w:color w:val="404040"/>
        </w:rPr>
        <w:t>jej</w:t>
      </w:r>
      <w:r>
        <w:rPr>
          <w:color w:val="404040"/>
          <w:spacing w:val="17"/>
        </w:rPr>
        <w:t xml:space="preserve"> </w:t>
      </w:r>
      <w:r>
        <w:rPr>
          <w:color w:val="404040"/>
        </w:rPr>
        <w:t>nedají</w:t>
      </w:r>
      <w:r>
        <w:rPr>
          <w:color w:val="404040"/>
          <w:spacing w:val="20"/>
        </w:rPr>
        <w:t xml:space="preserve"> </w:t>
      </w:r>
      <w:r>
        <w:rPr>
          <w:color w:val="404040"/>
        </w:rPr>
        <w:t>slíbit,</w:t>
      </w:r>
      <w:r>
        <w:rPr>
          <w:color w:val="404040"/>
          <w:spacing w:val="20"/>
        </w:rPr>
        <w:t xml:space="preserve"> </w:t>
      </w:r>
      <w:r>
        <w:rPr>
          <w:color w:val="404040"/>
        </w:rPr>
        <w:t>ať</w:t>
      </w:r>
      <w:r>
        <w:rPr>
          <w:color w:val="404040"/>
          <w:spacing w:val="20"/>
        </w:rPr>
        <w:t xml:space="preserve"> </w:t>
      </w:r>
      <w:r>
        <w:rPr>
          <w:color w:val="404040"/>
        </w:rPr>
        <w:t>už</w:t>
      </w:r>
      <w:r>
        <w:rPr>
          <w:color w:val="404040"/>
          <w:spacing w:val="19"/>
        </w:rPr>
        <w:t xml:space="preserve"> </w:t>
      </w:r>
      <w:r>
        <w:rPr>
          <w:color w:val="404040"/>
        </w:rPr>
        <w:t>pro</w:t>
      </w:r>
      <w:r>
        <w:rPr>
          <w:color w:val="404040"/>
          <w:spacing w:val="19"/>
        </w:rPr>
        <w:t xml:space="preserve"> </w:t>
      </w:r>
      <w:r>
        <w:rPr>
          <w:color w:val="404040"/>
        </w:rPr>
        <w:t>sebe</w:t>
      </w:r>
      <w:r>
        <w:rPr>
          <w:color w:val="404040"/>
          <w:spacing w:val="19"/>
        </w:rPr>
        <w:t xml:space="preserve"> </w:t>
      </w:r>
      <w:r>
        <w:rPr>
          <w:color w:val="404040"/>
        </w:rPr>
        <w:t>nebo</w:t>
      </w:r>
      <w:r>
        <w:rPr>
          <w:color w:val="404040"/>
          <w:spacing w:val="18"/>
        </w:rPr>
        <w:t xml:space="preserve"> </w:t>
      </w:r>
      <w:r>
        <w:rPr>
          <w:color w:val="404040"/>
        </w:rPr>
        <w:t>pro</w:t>
      </w:r>
      <w:r>
        <w:rPr>
          <w:color w:val="404040"/>
          <w:spacing w:val="17"/>
        </w:rPr>
        <w:t xml:space="preserve"> </w:t>
      </w:r>
      <w:r>
        <w:rPr>
          <w:color w:val="404040"/>
        </w:rPr>
        <w:t>jiného</w:t>
      </w:r>
      <w:r>
        <w:rPr>
          <w:color w:val="404040"/>
          <w:spacing w:val="19"/>
        </w:rPr>
        <w:t xml:space="preserve"> </w:t>
      </w:r>
      <w:r>
        <w:rPr>
          <w:color w:val="404040"/>
        </w:rPr>
        <w:t>v</w:t>
      </w:r>
      <w:r>
        <w:rPr>
          <w:color w:val="404040"/>
          <w:spacing w:val="1"/>
        </w:rPr>
        <w:t xml:space="preserve"> </w:t>
      </w:r>
      <w:r>
        <w:rPr>
          <w:color w:val="404040"/>
          <w:spacing w:val="-2"/>
        </w:rPr>
        <w:t>souvislosti</w:t>
      </w:r>
    </w:p>
    <w:p w14:paraId="2B82A199" w14:textId="77777777" w:rsidR="0041514C" w:rsidRDefault="00110430">
      <w:pPr>
        <w:pStyle w:val="Zkladntext"/>
        <w:spacing w:before="76"/>
        <w:ind w:left="1526"/>
        <w:jc w:val="both"/>
      </w:pPr>
      <w:r>
        <w:rPr>
          <w:color w:val="404040"/>
        </w:rPr>
        <w:t>s</w:t>
      </w:r>
      <w:r>
        <w:rPr>
          <w:color w:val="404040"/>
          <w:spacing w:val="-6"/>
        </w:rPr>
        <w:t xml:space="preserve"> </w:t>
      </w:r>
      <w:r>
        <w:rPr>
          <w:color w:val="404040"/>
        </w:rPr>
        <w:t>obstaráním</w:t>
      </w:r>
      <w:r>
        <w:rPr>
          <w:color w:val="404040"/>
          <w:spacing w:val="-5"/>
        </w:rPr>
        <w:t xml:space="preserve"> </w:t>
      </w:r>
      <w:r>
        <w:rPr>
          <w:color w:val="404040"/>
        </w:rPr>
        <w:t>věcí</w:t>
      </w:r>
      <w:r>
        <w:rPr>
          <w:color w:val="404040"/>
          <w:spacing w:val="-2"/>
        </w:rPr>
        <w:t xml:space="preserve"> </w:t>
      </w:r>
      <w:r>
        <w:rPr>
          <w:color w:val="404040"/>
        </w:rPr>
        <w:t>obecného</w:t>
      </w:r>
      <w:r>
        <w:rPr>
          <w:color w:val="404040"/>
          <w:spacing w:val="-4"/>
        </w:rPr>
        <w:t xml:space="preserve"> </w:t>
      </w:r>
      <w:r>
        <w:rPr>
          <w:color w:val="404040"/>
        </w:rPr>
        <w:t>zájmu</w:t>
      </w:r>
      <w:r>
        <w:rPr>
          <w:color w:val="404040"/>
          <w:spacing w:val="-6"/>
        </w:rPr>
        <w:t xml:space="preserve"> </w:t>
      </w:r>
      <w:r>
        <w:rPr>
          <w:color w:val="404040"/>
        </w:rPr>
        <w:t>nebo</w:t>
      </w:r>
      <w:r>
        <w:rPr>
          <w:color w:val="404040"/>
          <w:spacing w:val="-5"/>
        </w:rPr>
        <w:t xml:space="preserve"> </w:t>
      </w:r>
      <w:r>
        <w:rPr>
          <w:color w:val="404040"/>
        </w:rPr>
        <w:t>v</w:t>
      </w:r>
      <w:r>
        <w:rPr>
          <w:color w:val="404040"/>
          <w:spacing w:val="-5"/>
        </w:rPr>
        <w:t xml:space="preserve"> </w:t>
      </w:r>
      <w:r>
        <w:rPr>
          <w:color w:val="404040"/>
        </w:rPr>
        <w:t>souvislosti</w:t>
      </w:r>
      <w:r>
        <w:rPr>
          <w:color w:val="404040"/>
          <w:spacing w:val="-4"/>
        </w:rPr>
        <w:t xml:space="preserve"> </w:t>
      </w:r>
      <w:r>
        <w:rPr>
          <w:color w:val="404040"/>
        </w:rPr>
        <w:t>s</w:t>
      </w:r>
      <w:r>
        <w:rPr>
          <w:color w:val="404040"/>
          <w:spacing w:val="-3"/>
        </w:rPr>
        <w:t xml:space="preserve"> </w:t>
      </w:r>
      <w:r>
        <w:rPr>
          <w:color w:val="404040"/>
        </w:rPr>
        <w:t>podnikáním</w:t>
      </w:r>
      <w:r>
        <w:rPr>
          <w:color w:val="404040"/>
          <w:spacing w:val="-5"/>
        </w:rPr>
        <w:t xml:space="preserve"> </w:t>
      </w:r>
      <w:r>
        <w:rPr>
          <w:color w:val="404040"/>
        </w:rPr>
        <w:t>svým</w:t>
      </w:r>
      <w:r>
        <w:rPr>
          <w:color w:val="404040"/>
          <w:spacing w:val="-5"/>
        </w:rPr>
        <w:t xml:space="preserve"> </w:t>
      </w:r>
      <w:r>
        <w:rPr>
          <w:color w:val="404040"/>
        </w:rPr>
        <w:t>nebo</w:t>
      </w:r>
      <w:r>
        <w:rPr>
          <w:color w:val="404040"/>
          <w:spacing w:val="-4"/>
        </w:rPr>
        <w:t xml:space="preserve"> </w:t>
      </w:r>
      <w:r>
        <w:rPr>
          <w:color w:val="404040"/>
          <w:spacing w:val="-2"/>
        </w:rPr>
        <w:t>jiného.</w:t>
      </w:r>
    </w:p>
    <w:p w14:paraId="4D7E288C" w14:textId="77777777" w:rsidR="0041514C" w:rsidRDefault="00110430">
      <w:pPr>
        <w:pStyle w:val="Zkladntext"/>
        <w:spacing w:before="196" w:line="312" w:lineRule="auto"/>
        <w:ind w:left="1102" w:right="391"/>
        <w:jc w:val="both"/>
      </w:pPr>
      <w:r>
        <w:rPr>
          <w:color w:val="404040"/>
        </w:rPr>
        <w:t>Úplatkem se přitom rozumí neoprávněná výhoda spočívající v přímém majetkovém obohacení nebo jiném zvýhodnění, které se dostává nebo má dostat uplácené osobě nebo s jejím souhlasem jiné osobě, a na kterou není nárok.</w:t>
      </w:r>
    </w:p>
    <w:p w14:paraId="7BE66503" w14:textId="77777777" w:rsidR="0041514C" w:rsidRDefault="00110430">
      <w:pPr>
        <w:pStyle w:val="Odstavecseseznamem"/>
        <w:numPr>
          <w:ilvl w:val="1"/>
          <w:numId w:val="40"/>
        </w:numPr>
        <w:tabs>
          <w:tab w:val="left" w:pos="1098"/>
          <w:tab w:val="left" w:pos="1102"/>
        </w:tabs>
        <w:spacing w:line="314" w:lineRule="auto"/>
        <w:ind w:left="1102" w:right="390" w:hanging="709"/>
        <w:jc w:val="both"/>
        <w:rPr>
          <w:color w:val="00AFEF"/>
        </w:rPr>
      </w:pPr>
      <w:r>
        <w:rPr>
          <w:color w:val="404040"/>
        </w:rPr>
        <w:t>Smluvní</w:t>
      </w:r>
      <w:r>
        <w:rPr>
          <w:color w:val="404040"/>
          <w:spacing w:val="-11"/>
        </w:rPr>
        <w:t xml:space="preserve"> </w:t>
      </w:r>
      <w:r>
        <w:rPr>
          <w:color w:val="404040"/>
        </w:rPr>
        <w:t>strany</w:t>
      </w:r>
      <w:r>
        <w:rPr>
          <w:color w:val="404040"/>
          <w:spacing w:val="-12"/>
        </w:rPr>
        <w:t xml:space="preserve"> </w:t>
      </w:r>
      <w:r>
        <w:rPr>
          <w:color w:val="404040"/>
        </w:rPr>
        <w:t>nebudou</w:t>
      </w:r>
      <w:r>
        <w:rPr>
          <w:color w:val="404040"/>
          <w:spacing w:val="-12"/>
        </w:rPr>
        <w:t xml:space="preserve"> </w:t>
      </w:r>
      <w:r>
        <w:rPr>
          <w:color w:val="404040"/>
        </w:rPr>
        <w:t>ani</w:t>
      </w:r>
      <w:r>
        <w:rPr>
          <w:color w:val="404040"/>
          <w:spacing w:val="-10"/>
        </w:rPr>
        <w:t xml:space="preserve"> </w:t>
      </w:r>
      <w:r>
        <w:rPr>
          <w:color w:val="404040"/>
        </w:rPr>
        <w:t>u</w:t>
      </w:r>
      <w:r>
        <w:rPr>
          <w:color w:val="404040"/>
          <w:spacing w:val="-10"/>
        </w:rPr>
        <w:t xml:space="preserve"> </w:t>
      </w:r>
      <w:r>
        <w:rPr>
          <w:color w:val="404040"/>
        </w:rPr>
        <w:t>svých</w:t>
      </w:r>
      <w:r>
        <w:rPr>
          <w:color w:val="404040"/>
          <w:spacing w:val="-10"/>
        </w:rPr>
        <w:t xml:space="preserve"> </w:t>
      </w:r>
      <w:r>
        <w:rPr>
          <w:color w:val="404040"/>
        </w:rPr>
        <w:t>obchodních</w:t>
      </w:r>
      <w:r>
        <w:rPr>
          <w:color w:val="404040"/>
          <w:spacing w:val="-12"/>
        </w:rPr>
        <w:t xml:space="preserve"> </w:t>
      </w:r>
      <w:r>
        <w:rPr>
          <w:color w:val="404040"/>
        </w:rPr>
        <w:t>partnerů</w:t>
      </w:r>
      <w:r>
        <w:rPr>
          <w:color w:val="404040"/>
          <w:spacing w:val="-12"/>
        </w:rPr>
        <w:t xml:space="preserve"> </w:t>
      </w:r>
      <w:r>
        <w:rPr>
          <w:color w:val="404040"/>
        </w:rPr>
        <w:t>tolerovat</w:t>
      </w:r>
      <w:r>
        <w:rPr>
          <w:color w:val="404040"/>
          <w:spacing w:val="-11"/>
        </w:rPr>
        <w:t xml:space="preserve"> </w:t>
      </w:r>
      <w:r>
        <w:rPr>
          <w:color w:val="404040"/>
        </w:rPr>
        <w:t>jakoukoliv</w:t>
      </w:r>
      <w:r>
        <w:rPr>
          <w:color w:val="404040"/>
          <w:spacing w:val="-9"/>
        </w:rPr>
        <w:t xml:space="preserve"> </w:t>
      </w:r>
      <w:r>
        <w:rPr>
          <w:color w:val="404040"/>
        </w:rPr>
        <w:t>formu</w:t>
      </w:r>
      <w:r>
        <w:rPr>
          <w:color w:val="404040"/>
          <w:spacing w:val="-12"/>
        </w:rPr>
        <w:t xml:space="preserve"> </w:t>
      </w:r>
      <w:r>
        <w:rPr>
          <w:color w:val="404040"/>
        </w:rPr>
        <w:t>korupce či uplácení.</w:t>
      </w:r>
    </w:p>
    <w:p w14:paraId="50BE2258" w14:textId="77777777" w:rsidR="0041514C" w:rsidRDefault="00110430">
      <w:pPr>
        <w:pStyle w:val="Odstavecseseznamem"/>
        <w:numPr>
          <w:ilvl w:val="1"/>
          <w:numId w:val="40"/>
        </w:numPr>
        <w:tabs>
          <w:tab w:val="left" w:pos="1098"/>
          <w:tab w:val="left" w:pos="1102"/>
        </w:tabs>
        <w:spacing w:before="117" w:line="312" w:lineRule="auto"/>
        <w:ind w:left="1102" w:right="393" w:hanging="709"/>
        <w:jc w:val="both"/>
        <w:rPr>
          <w:color w:val="00AFEF"/>
        </w:rPr>
      </w:pPr>
      <w:r>
        <w:rPr>
          <w:color w:val="404040"/>
        </w:rPr>
        <w:t>V</w:t>
      </w:r>
      <w:r>
        <w:rPr>
          <w:color w:val="404040"/>
          <w:spacing w:val="-2"/>
        </w:rPr>
        <w:t xml:space="preserve"> </w:t>
      </w:r>
      <w:r>
        <w:rPr>
          <w:color w:val="404040"/>
        </w:rPr>
        <w:t>případě, že je zahájeno trestní stíhání Dodavatele, zavazuje se Dodavatele o tomto bez zbytečného odkladu Objednatele písemně informovat.</w:t>
      </w:r>
    </w:p>
    <w:p w14:paraId="2938665B" w14:textId="77777777" w:rsidR="0041514C" w:rsidRDefault="00110430">
      <w:pPr>
        <w:pStyle w:val="Odstavecseseznamem"/>
        <w:numPr>
          <w:ilvl w:val="1"/>
          <w:numId w:val="40"/>
        </w:numPr>
        <w:tabs>
          <w:tab w:val="left" w:pos="1099"/>
          <w:tab w:val="left" w:pos="1102"/>
        </w:tabs>
        <w:spacing w:line="312" w:lineRule="auto"/>
        <w:ind w:left="1102" w:right="386" w:hanging="708"/>
        <w:jc w:val="both"/>
        <w:rPr>
          <w:color w:val="00AFEF"/>
        </w:rPr>
      </w:pPr>
      <w:r>
        <w:rPr>
          <w:color w:val="404040"/>
        </w:rPr>
        <w:t>Dodavatel rovněž prohlašuje, že si je vědom předpisů týkajících se mezinárodních sankcí, zejm.</w:t>
      </w:r>
      <w:r>
        <w:rPr>
          <w:color w:val="404040"/>
          <w:spacing w:val="67"/>
        </w:rPr>
        <w:t xml:space="preserve"> </w:t>
      </w:r>
      <w:r>
        <w:rPr>
          <w:color w:val="404040"/>
        </w:rPr>
        <w:t>pak</w:t>
      </w:r>
      <w:r>
        <w:rPr>
          <w:color w:val="404040"/>
          <w:spacing w:val="66"/>
        </w:rPr>
        <w:t xml:space="preserve"> </w:t>
      </w:r>
      <w:r>
        <w:rPr>
          <w:color w:val="404040"/>
        </w:rPr>
        <w:t>čl.</w:t>
      </w:r>
      <w:r>
        <w:rPr>
          <w:color w:val="404040"/>
          <w:spacing w:val="67"/>
        </w:rPr>
        <w:t xml:space="preserve"> </w:t>
      </w:r>
      <w:r>
        <w:rPr>
          <w:color w:val="404040"/>
        </w:rPr>
        <w:t>5</w:t>
      </w:r>
      <w:r>
        <w:rPr>
          <w:color w:val="404040"/>
          <w:spacing w:val="63"/>
        </w:rPr>
        <w:t xml:space="preserve"> </w:t>
      </w:r>
      <w:r>
        <w:rPr>
          <w:color w:val="404040"/>
        </w:rPr>
        <w:t>k nařízení</w:t>
      </w:r>
      <w:r>
        <w:rPr>
          <w:color w:val="404040"/>
          <w:spacing w:val="67"/>
        </w:rPr>
        <w:t xml:space="preserve"> </w:t>
      </w:r>
      <w:r>
        <w:rPr>
          <w:color w:val="404040"/>
        </w:rPr>
        <w:t>Rady</w:t>
      </w:r>
      <w:r>
        <w:rPr>
          <w:color w:val="404040"/>
          <w:spacing w:val="68"/>
        </w:rPr>
        <w:t xml:space="preserve"> </w:t>
      </w:r>
      <w:r>
        <w:rPr>
          <w:color w:val="404040"/>
        </w:rPr>
        <w:t>EU</w:t>
      </w:r>
      <w:r>
        <w:rPr>
          <w:color w:val="404040"/>
          <w:spacing w:val="65"/>
        </w:rPr>
        <w:t xml:space="preserve"> </w:t>
      </w:r>
      <w:r>
        <w:rPr>
          <w:color w:val="404040"/>
        </w:rPr>
        <w:t>č.</w:t>
      </w:r>
      <w:r>
        <w:rPr>
          <w:color w:val="404040"/>
          <w:spacing w:val="67"/>
        </w:rPr>
        <w:t xml:space="preserve"> </w:t>
      </w:r>
      <w:r>
        <w:rPr>
          <w:color w:val="404040"/>
        </w:rPr>
        <w:t>833/2014</w:t>
      </w:r>
      <w:r>
        <w:rPr>
          <w:color w:val="404040"/>
          <w:spacing w:val="68"/>
        </w:rPr>
        <w:t xml:space="preserve"> </w:t>
      </w:r>
      <w:r>
        <w:rPr>
          <w:color w:val="404040"/>
        </w:rPr>
        <w:t>o</w:t>
      </w:r>
      <w:r>
        <w:rPr>
          <w:color w:val="404040"/>
          <w:spacing w:val="65"/>
        </w:rPr>
        <w:t xml:space="preserve"> </w:t>
      </w:r>
      <w:r>
        <w:rPr>
          <w:color w:val="404040"/>
        </w:rPr>
        <w:t>omezujících</w:t>
      </w:r>
      <w:r>
        <w:rPr>
          <w:color w:val="404040"/>
          <w:spacing w:val="65"/>
        </w:rPr>
        <w:t xml:space="preserve"> </w:t>
      </w:r>
      <w:r>
        <w:rPr>
          <w:color w:val="404040"/>
        </w:rPr>
        <w:t>opatřeních</w:t>
      </w:r>
      <w:r>
        <w:rPr>
          <w:color w:val="404040"/>
          <w:spacing w:val="65"/>
        </w:rPr>
        <w:t xml:space="preserve"> </w:t>
      </w:r>
      <w:r>
        <w:rPr>
          <w:color w:val="404040"/>
        </w:rPr>
        <w:t>vzhledem k</w:t>
      </w:r>
      <w:r>
        <w:rPr>
          <w:color w:val="404040"/>
          <w:spacing w:val="-1"/>
        </w:rPr>
        <w:t xml:space="preserve"> </w:t>
      </w:r>
      <w:r>
        <w:rPr>
          <w:color w:val="404040"/>
        </w:rPr>
        <w:t>činnostem</w:t>
      </w:r>
      <w:r>
        <w:rPr>
          <w:color w:val="404040"/>
          <w:spacing w:val="73"/>
        </w:rPr>
        <w:t xml:space="preserve"> </w:t>
      </w:r>
      <w:r>
        <w:rPr>
          <w:color w:val="404040"/>
        </w:rPr>
        <w:t>Ruska</w:t>
      </w:r>
      <w:r>
        <w:rPr>
          <w:color w:val="404040"/>
          <w:spacing w:val="69"/>
        </w:rPr>
        <w:t xml:space="preserve"> </w:t>
      </w:r>
      <w:r>
        <w:rPr>
          <w:color w:val="404040"/>
        </w:rPr>
        <w:t>destabilizujícím</w:t>
      </w:r>
      <w:r>
        <w:rPr>
          <w:color w:val="404040"/>
          <w:spacing w:val="71"/>
        </w:rPr>
        <w:t xml:space="preserve"> </w:t>
      </w:r>
      <w:r>
        <w:rPr>
          <w:color w:val="404040"/>
        </w:rPr>
        <w:t>situaci</w:t>
      </w:r>
      <w:r>
        <w:rPr>
          <w:color w:val="404040"/>
          <w:spacing w:val="71"/>
        </w:rPr>
        <w:t xml:space="preserve"> </w:t>
      </w:r>
      <w:r>
        <w:rPr>
          <w:color w:val="404040"/>
        </w:rPr>
        <w:t>na</w:t>
      </w:r>
      <w:r>
        <w:rPr>
          <w:color w:val="404040"/>
          <w:spacing w:val="69"/>
        </w:rPr>
        <w:t xml:space="preserve"> </w:t>
      </w:r>
      <w:r>
        <w:rPr>
          <w:color w:val="404040"/>
        </w:rPr>
        <w:t>Ukrajině,</w:t>
      </w:r>
      <w:r>
        <w:rPr>
          <w:color w:val="404040"/>
          <w:spacing w:val="71"/>
        </w:rPr>
        <w:t xml:space="preserve"> </w:t>
      </w:r>
      <w:r>
        <w:rPr>
          <w:color w:val="404040"/>
        </w:rPr>
        <w:t>ve</w:t>
      </w:r>
      <w:r>
        <w:rPr>
          <w:color w:val="404040"/>
          <w:spacing w:val="72"/>
        </w:rPr>
        <w:t xml:space="preserve"> </w:t>
      </w:r>
      <w:r>
        <w:rPr>
          <w:color w:val="404040"/>
        </w:rPr>
        <w:t>znění</w:t>
      </w:r>
      <w:r>
        <w:rPr>
          <w:color w:val="404040"/>
          <w:spacing w:val="73"/>
        </w:rPr>
        <w:t xml:space="preserve"> </w:t>
      </w:r>
      <w:r>
        <w:rPr>
          <w:color w:val="404040"/>
        </w:rPr>
        <w:t>pozdějších</w:t>
      </w:r>
      <w:r>
        <w:rPr>
          <w:color w:val="404040"/>
          <w:spacing w:val="72"/>
        </w:rPr>
        <w:t xml:space="preserve"> </w:t>
      </w:r>
      <w:r>
        <w:rPr>
          <w:color w:val="404040"/>
        </w:rPr>
        <w:t>předpisů a</w:t>
      </w:r>
      <w:r>
        <w:rPr>
          <w:color w:val="404040"/>
          <w:spacing w:val="-1"/>
        </w:rPr>
        <w:t xml:space="preserve"> </w:t>
      </w:r>
      <w:r>
        <w:rPr>
          <w:color w:val="404040"/>
        </w:rPr>
        <w:t>nařízení Rady EU č. 269/2014 o omezujících opatřeních vzhledem k</w:t>
      </w:r>
      <w:r>
        <w:rPr>
          <w:color w:val="404040"/>
          <w:spacing w:val="-1"/>
        </w:rPr>
        <w:t xml:space="preserve"> </w:t>
      </w:r>
      <w:r>
        <w:rPr>
          <w:color w:val="404040"/>
        </w:rPr>
        <w:t>činnostem narušujícím</w:t>
      </w:r>
      <w:r>
        <w:rPr>
          <w:color w:val="404040"/>
          <w:spacing w:val="40"/>
        </w:rPr>
        <w:t xml:space="preserve"> </w:t>
      </w:r>
      <w:r>
        <w:rPr>
          <w:color w:val="404040"/>
        </w:rPr>
        <w:t>nebo</w:t>
      </w:r>
      <w:r>
        <w:rPr>
          <w:color w:val="404040"/>
          <w:spacing w:val="40"/>
        </w:rPr>
        <w:t xml:space="preserve"> </w:t>
      </w:r>
      <w:r>
        <w:rPr>
          <w:color w:val="404040"/>
        </w:rPr>
        <w:t>ohrožujícím</w:t>
      </w:r>
      <w:r>
        <w:rPr>
          <w:color w:val="404040"/>
          <w:spacing w:val="40"/>
        </w:rPr>
        <w:t xml:space="preserve"> </w:t>
      </w:r>
      <w:r>
        <w:rPr>
          <w:color w:val="404040"/>
        </w:rPr>
        <w:t>územní</w:t>
      </w:r>
      <w:r>
        <w:rPr>
          <w:color w:val="404040"/>
          <w:spacing w:val="40"/>
        </w:rPr>
        <w:t xml:space="preserve"> </w:t>
      </w:r>
      <w:r>
        <w:rPr>
          <w:color w:val="404040"/>
        </w:rPr>
        <w:t>celistvost,</w:t>
      </w:r>
      <w:r>
        <w:rPr>
          <w:color w:val="404040"/>
          <w:spacing w:val="40"/>
        </w:rPr>
        <w:t xml:space="preserve"> </w:t>
      </w:r>
      <w:r>
        <w:rPr>
          <w:color w:val="404040"/>
        </w:rPr>
        <w:t>svrchovanost</w:t>
      </w:r>
      <w:r>
        <w:rPr>
          <w:color w:val="404040"/>
          <w:spacing w:val="40"/>
        </w:rPr>
        <w:t xml:space="preserve"> </w:t>
      </w:r>
      <w:r>
        <w:rPr>
          <w:color w:val="404040"/>
        </w:rPr>
        <w:t>a</w:t>
      </w:r>
      <w:r>
        <w:rPr>
          <w:color w:val="404040"/>
          <w:spacing w:val="40"/>
        </w:rPr>
        <w:t xml:space="preserve"> </w:t>
      </w:r>
      <w:r>
        <w:rPr>
          <w:color w:val="404040"/>
        </w:rPr>
        <w:t>nezávislost</w:t>
      </w:r>
      <w:r>
        <w:rPr>
          <w:color w:val="404040"/>
          <w:spacing w:val="40"/>
        </w:rPr>
        <w:t xml:space="preserve"> </w:t>
      </w:r>
      <w:r>
        <w:rPr>
          <w:color w:val="404040"/>
        </w:rPr>
        <w:t>Ukrajiny,</w:t>
      </w:r>
      <w:r>
        <w:rPr>
          <w:color w:val="404040"/>
          <w:spacing w:val="80"/>
        </w:rPr>
        <w:t xml:space="preserve"> </w:t>
      </w:r>
      <w:r>
        <w:rPr>
          <w:color w:val="404040"/>
        </w:rPr>
        <w:t>ve</w:t>
      </w:r>
      <w:r>
        <w:rPr>
          <w:color w:val="404040"/>
          <w:spacing w:val="-2"/>
        </w:rPr>
        <w:t xml:space="preserve"> </w:t>
      </w:r>
      <w:r>
        <w:rPr>
          <w:color w:val="404040"/>
        </w:rPr>
        <w:t>znění</w:t>
      </w:r>
      <w:r>
        <w:rPr>
          <w:color w:val="404040"/>
          <w:spacing w:val="-3"/>
        </w:rPr>
        <w:t xml:space="preserve"> </w:t>
      </w:r>
      <w:r>
        <w:rPr>
          <w:color w:val="404040"/>
        </w:rPr>
        <w:t>pozdějších</w:t>
      </w:r>
      <w:r>
        <w:rPr>
          <w:color w:val="404040"/>
          <w:spacing w:val="-4"/>
        </w:rPr>
        <w:t xml:space="preserve"> </w:t>
      </w:r>
      <w:r>
        <w:rPr>
          <w:color w:val="404040"/>
        </w:rPr>
        <w:t>předpisů, vč.</w:t>
      </w:r>
      <w:r>
        <w:rPr>
          <w:color w:val="404040"/>
          <w:spacing w:val="-3"/>
        </w:rPr>
        <w:t xml:space="preserve"> </w:t>
      </w:r>
      <w:r>
        <w:rPr>
          <w:color w:val="404040"/>
        </w:rPr>
        <w:t>prováděcího</w:t>
      </w:r>
      <w:r>
        <w:rPr>
          <w:color w:val="404040"/>
          <w:spacing w:val="-4"/>
        </w:rPr>
        <w:t xml:space="preserve"> </w:t>
      </w:r>
      <w:r>
        <w:rPr>
          <w:color w:val="404040"/>
        </w:rPr>
        <w:t>nařízení</w:t>
      </w:r>
      <w:r>
        <w:rPr>
          <w:color w:val="404040"/>
          <w:spacing w:val="-3"/>
        </w:rPr>
        <w:t xml:space="preserve"> </w:t>
      </w:r>
      <w:r>
        <w:rPr>
          <w:color w:val="404040"/>
        </w:rPr>
        <w:t>Rady</w:t>
      </w:r>
      <w:r>
        <w:rPr>
          <w:color w:val="404040"/>
          <w:spacing w:val="-4"/>
        </w:rPr>
        <w:t xml:space="preserve"> </w:t>
      </w:r>
      <w:r>
        <w:rPr>
          <w:color w:val="404040"/>
        </w:rPr>
        <w:t>EU</w:t>
      </w:r>
      <w:r>
        <w:rPr>
          <w:color w:val="404040"/>
          <w:spacing w:val="-5"/>
        </w:rPr>
        <w:t xml:space="preserve"> </w:t>
      </w:r>
      <w:r>
        <w:rPr>
          <w:color w:val="404040"/>
        </w:rPr>
        <w:t>2022/581</w:t>
      </w:r>
      <w:r>
        <w:rPr>
          <w:color w:val="404040"/>
          <w:spacing w:val="-6"/>
        </w:rPr>
        <w:t xml:space="preserve"> </w:t>
      </w:r>
      <w:r>
        <w:rPr>
          <w:color w:val="404040"/>
        </w:rPr>
        <w:t>ze</w:t>
      </w:r>
      <w:r>
        <w:rPr>
          <w:color w:val="404040"/>
          <w:spacing w:val="-2"/>
        </w:rPr>
        <w:t xml:space="preserve"> </w:t>
      </w:r>
      <w:r>
        <w:rPr>
          <w:color w:val="404040"/>
        </w:rPr>
        <w:t>dne</w:t>
      </w:r>
      <w:r>
        <w:rPr>
          <w:color w:val="404040"/>
          <w:spacing w:val="-4"/>
        </w:rPr>
        <w:t xml:space="preserve"> </w:t>
      </w:r>
      <w:r>
        <w:rPr>
          <w:color w:val="404040"/>
        </w:rPr>
        <w:t>8. dubna 2022, ve znění pozdějších předpisů (dále jen „</w:t>
      </w:r>
      <w:r>
        <w:rPr>
          <w:b/>
          <w:color w:val="404040"/>
        </w:rPr>
        <w:t>předpisy o mezinárodních sankcích</w:t>
      </w:r>
      <w:r>
        <w:rPr>
          <w:color w:val="404040"/>
        </w:rPr>
        <w:t>“). Dodavatel prohlašuje, že u něho, jakož ani u okruhu subjektů sledovaných dle právních předpisů o mezinárodních sankcích vztahujícího se k</w:t>
      </w:r>
      <w:r>
        <w:rPr>
          <w:color w:val="404040"/>
          <w:spacing w:val="-3"/>
        </w:rPr>
        <w:t xml:space="preserve"> </w:t>
      </w:r>
      <w:r>
        <w:rPr>
          <w:color w:val="404040"/>
        </w:rPr>
        <w:t>plnění této Dohody a Dílčích smluv není</w:t>
      </w:r>
      <w:r>
        <w:rPr>
          <w:color w:val="404040"/>
          <w:spacing w:val="-11"/>
        </w:rPr>
        <w:t xml:space="preserve"> </w:t>
      </w:r>
      <w:r>
        <w:rPr>
          <w:color w:val="404040"/>
        </w:rPr>
        <w:t>dána</w:t>
      </w:r>
      <w:r>
        <w:rPr>
          <w:color w:val="404040"/>
          <w:spacing w:val="-14"/>
        </w:rPr>
        <w:t xml:space="preserve"> </w:t>
      </w:r>
      <w:r>
        <w:rPr>
          <w:color w:val="404040"/>
        </w:rPr>
        <w:t>překážka</w:t>
      </w:r>
      <w:r>
        <w:rPr>
          <w:color w:val="404040"/>
          <w:spacing w:val="-14"/>
        </w:rPr>
        <w:t xml:space="preserve"> </w:t>
      </w:r>
      <w:r>
        <w:rPr>
          <w:color w:val="404040"/>
        </w:rPr>
        <w:t>uzavření</w:t>
      </w:r>
      <w:r>
        <w:rPr>
          <w:color w:val="404040"/>
          <w:spacing w:val="-12"/>
        </w:rPr>
        <w:t xml:space="preserve"> </w:t>
      </w:r>
      <w:r>
        <w:rPr>
          <w:color w:val="404040"/>
        </w:rPr>
        <w:t>či</w:t>
      </w:r>
      <w:r>
        <w:rPr>
          <w:color w:val="404040"/>
          <w:spacing w:val="-12"/>
        </w:rPr>
        <w:t xml:space="preserve"> </w:t>
      </w:r>
      <w:r>
        <w:rPr>
          <w:color w:val="404040"/>
        </w:rPr>
        <w:t>plnění</w:t>
      </w:r>
      <w:r>
        <w:rPr>
          <w:color w:val="404040"/>
          <w:spacing w:val="-12"/>
        </w:rPr>
        <w:t xml:space="preserve"> </w:t>
      </w:r>
      <w:r>
        <w:rPr>
          <w:color w:val="404040"/>
        </w:rPr>
        <w:t>této</w:t>
      </w:r>
      <w:r>
        <w:rPr>
          <w:color w:val="404040"/>
          <w:spacing w:val="-13"/>
        </w:rPr>
        <w:t xml:space="preserve"> </w:t>
      </w:r>
      <w:r>
        <w:rPr>
          <w:color w:val="404040"/>
        </w:rPr>
        <w:t>Dohody</w:t>
      </w:r>
      <w:r>
        <w:rPr>
          <w:color w:val="404040"/>
          <w:spacing w:val="-12"/>
        </w:rPr>
        <w:t xml:space="preserve"> </w:t>
      </w:r>
      <w:r>
        <w:rPr>
          <w:color w:val="404040"/>
        </w:rPr>
        <w:t>a</w:t>
      </w:r>
      <w:r>
        <w:rPr>
          <w:color w:val="404040"/>
          <w:spacing w:val="-14"/>
        </w:rPr>
        <w:t xml:space="preserve"> </w:t>
      </w:r>
      <w:r>
        <w:rPr>
          <w:color w:val="404040"/>
        </w:rPr>
        <w:t>Dílčích</w:t>
      </w:r>
      <w:r>
        <w:rPr>
          <w:color w:val="404040"/>
          <w:spacing w:val="-12"/>
        </w:rPr>
        <w:t xml:space="preserve"> </w:t>
      </w:r>
      <w:r>
        <w:rPr>
          <w:color w:val="404040"/>
        </w:rPr>
        <w:t>smluv.</w:t>
      </w:r>
      <w:r>
        <w:rPr>
          <w:color w:val="404040"/>
          <w:spacing w:val="-12"/>
        </w:rPr>
        <w:t xml:space="preserve"> </w:t>
      </w:r>
      <w:r>
        <w:rPr>
          <w:color w:val="404040"/>
        </w:rPr>
        <w:t>Dále</w:t>
      </w:r>
      <w:r>
        <w:rPr>
          <w:color w:val="404040"/>
          <w:spacing w:val="-14"/>
        </w:rPr>
        <w:t xml:space="preserve"> </w:t>
      </w:r>
      <w:r>
        <w:rPr>
          <w:color w:val="404040"/>
        </w:rPr>
        <w:t>výslovně</w:t>
      </w:r>
      <w:r>
        <w:rPr>
          <w:color w:val="404040"/>
          <w:spacing w:val="-12"/>
        </w:rPr>
        <w:t xml:space="preserve"> </w:t>
      </w:r>
      <w:r>
        <w:rPr>
          <w:color w:val="404040"/>
        </w:rPr>
        <w:t>Dodavatel zvláště prohlašuje, že nezpřístupní žádné finanční prostředky ani hospodářské zdroje sankcionovaným subjektům ve smyslu tohoto odstavce Dohody. Pro vyloučení pochybností se stanoví, že: (i) prohlášení musí být v</w:t>
      </w:r>
      <w:r>
        <w:rPr>
          <w:color w:val="404040"/>
          <w:spacing w:val="-3"/>
        </w:rPr>
        <w:t xml:space="preserve"> </w:t>
      </w:r>
      <w:r>
        <w:rPr>
          <w:color w:val="404040"/>
        </w:rPr>
        <w:t>platnosti po celou dobu plnění Dohody a Dílčích smluv</w:t>
      </w:r>
      <w:r>
        <w:rPr>
          <w:color w:val="404040"/>
          <w:spacing w:val="80"/>
        </w:rPr>
        <w:t xml:space="preserve"> </w:t>
      </w:r>
      <w:r>
        <w:rPr>
          <w:color w:val="404040"/>
        </w:rPr>
        <w:t>a</w:t>
      </w:r>
      <w:r>
        <w:rPr>
          <w:color w:val="404040"/>
          <w:spacing w:val="80"/>
        </w:rPr>
        <w:t xml:space="preserve"> </w:t>
      </w:r>
      <w:r>
        <w:rPr>
          <w:color w:val="404040"/>
        </w:rPr>
        <w:t>(ii)</w:t>
      </w:r>
      <w:r>
        <w:rPr>
          <w:color w:val="404040"/>
          <w:spacing w:val="80"/>
        </w:rPr>
        <w:t xml:space="preserve"> </w:t>
      </w:r>
      <w:r>
        <w:rPr>
          <w:color w:val="404040"/>
        </w:rPr>
        <w:t>jsou-li</w:t>
      </w:r>
      <w:r>
        <w:rPr>
          <w:color w:val="404040"/>
          <w:spacing w:val="80"/>
        </w:rPr>
        <w:t xml:space="preserve"> </w:t>
      </w:r>
      <w:r>
        <w:rPr>
          <w:color w:val="404040"/>
        </w:rPr>
        <w:t>do</w:t>
      </w:r>
      <w:r>
        <w:rPr>
          <w:color w:val="404040"/>
          <w:spacing w:val="80"/>
        </w:rPr>
        <w:t xml:space="preserve"> </w:t>
      </w:r>
      <w:r>
        <w:rPr>
          <w:color w:val="404040"/>
        </w:rPr>
        <w:t>tohoto</w:t>
      </w:r>
      <w:r>
        <w:rPr>
          <w:color w:val="404040"/>
          <w:spacing w:val="80"/>
        </w:rPr>
        <w:t xml:space="preserve"> </w:t>
      </w:r>
      <w:r>
        <w:rPr>
          <w:color w:val="404040"/>
        </w:rPr>
        <w:t>prohlášení</w:t>
      </w:r>
      <w:r>
        <w:rPr>
          <w:color w:val="404040"/>
          <w:spacing w:val="80"/>
        </w:rPr>
        <w:t xml:space="preserve"> </w:t>
      </w:r>
      <w:r>
        <w:rPr>
          <w:color w:val="404040"/>
        </w:rPr>
        <w:t>zahrnuti</w:t>
      </w:r>
      <w:r>
        <w:rPr>
          <w:color w:val="404040"/>
          <w:spacing w:val="80"/>
        </w:rPr>
        <w:t xml:space="preserve"> </w:t>
      </w:r>
      <w:r>
        <w:rPr>
          <w:color w:val="404040"/>
        </w:rPr>
        <w:t>poddodavatelé</w:t>
      </w:r>
      <w:r>
        <w:rPr>
          <w:color w:val="404040"/>
          <w:spacing w:val="80"/>
        </w:rPr>
        <w:t xml:space="preserve"> </w:t>
      </w:r>
      <w:r>
        <w:rPr>
          <w:color w:val="404040"/>
        </w:rPr>
        <w:t>či</w:t>
      </w:r>
      <w:r>
        <w:rPr>
          <w:color w:val="404040"/>
          <w:spacing w:val="80"/>
        </w:rPr>
        <w:t xml:space="preserve"> </w:t>
      </w:r>
      <w:r>
        <w:rPr>
          <w:color w:val="404040"/>
        </w:rPr>
        <w:t>jiné</w:t>
      </w:r>
      <w:r>
        <w:rPr>
          <w:color w:val="404040"/>
          <w:spacing w:val="80"/>
        </w:rPr>
        <w:t xml:space="preserve"> </w:t>
      </w:r>
      <w:r>
        <w:rPr>
          <w:color w:val="404040"/>
        </w:rPr>
        <w:t>třetí</w:t>
      </w:r>
      <w:r>
        <w:rPr>
          <w:color w:val="404040"/>
          <w:spacing w:val="80"/>
        </w:rPr>
        <w:t xml:space="preserve"> </w:t>
      </w:r>
      <w:r>
        <w:rPr>
          <w:color w:val="404040"/>
        </w:rPr>
        <w:t>osoby, je</w:t>
      </w:r>
      <w:r>
        <w:rPr>
          <w:color w:val="404040"/>
          <w:spacing w:val="-1"/>
        </w:rPr>
        <w:t xml:space="preserve"> </w:t>
      </w:r>
      <w:r>
        <w:rPr>
          <w:color w:val="404040"/>
        </w:rPr>
        <w:t>Dodavatel povinen zjistit skutečnosti vztahující se k těmto třetím osobám s řádnou péčí, přinejmenším</w:t>
      </w:r>
      <w:r>
        <w:rPr>
          <w:color w:val="404040"/>
          <w:spacing w:val="-12"/>
        </w:rPr>
        <w:t xml:space="preserve"> </w:t>
      </w:r>
      <w:r>
        <w:rPr>
          <w:color w:val="404040"/>
        </w:rPr>
        <w:t>ověřením</w:t>
      </w:r>
      <w:r>
        <w:rPr>
          <w:color w:val="404040"/>
          <w:spacing w:val="-12"/>
        </w:rPr>
        <w:t xml:space="preserve"> </w:t>
      </w:r>
      <w:r>
        <w:rPr>
          <w:color w:val="404040"/>
        </w:rPr>
        <w:t>informace</w:t>
      </w:r>
      <w:r>
        <w:rPr>
          <w:color w:val="404040"/>
          <w:spacing w:val="-14"/>
        </w:rPr>
        <w:t xml:space="preserve"> </w:t>
      </w:r>
      <w:r>
        <w:rPr>
          <w:color w:val="404040"/>
        </w:rPr>
        <w:t>u</w:t>
      </w:r>
      <w:r>
        <w:rPr>
          <w:color w:val="404040"/>
          <w:spacing w:val="-14"/>
        </w:rPr>
        <w:t xml:space="preserve"> </w:t>
      </w:r>
      <w:r>
        <w:rPr>
          <w:color w:val="404040"/>
        </w:rPr>
        <w:t>třetích</w:t>
      </w:r>
      <w:r>
        <w:rPr>
          <w:color w:val="404040"/>
          <w:spacing w:val="-14"/>
        </w:rPr>
        <w:t xml:space="preserve"> </w:t>
      </w:r>
      <w:r>
        <w:rPr>
          <w:color w:val="404040"/>
        </w:rPr>
        <w:t>osob</w:t>
      </w:r>
      <w:r>
        <w:rPr>
          <w:color w:val="404040"/>
          <w:spacing w:val="-14"/>
        </w:rPr>
        <w:t xml:space="preserve"> </w:t>
      </w:r>
      <w:r>
        <w:rPr>
          <w:color w:val="404040"/>
        </w:rPr>
        <w:t>a</w:t>
      </w:r>
      <w:r>
        <w:rPr>
          <w:color w:val="404040"/>
          <w:spacing w:val="-13"/>
        </w:rPr>
        <w:t xml:space="preserve"> </w:t>
      </w:r>
      <w:r>
        <w:rPr>
          <w:color w:val="404040"/>
        </w:rPr>
        <w:t>prověřením</w:t>
      </w:r>
      <w:r>
        <w:rPr>
          <w:color w:val="404040"/>
          <w:spacing w:val="-15"/>
        </w:rPr>
        <w:t xml:space="preserve"> </w:t>
      </w:r>
      <w:r>
        <w:rPr>
          <w:color w:val="404040"/>
        </w:rPr>
        <w:t>veře</w:t>
      </w:r>
      <w:r>
        <w:rPr>
          <w:color w:val="404040"/>
        </w:rPr>
        <w:t>jných</w:t>
      </w:r>
      <w:r>
        <w:rPr>
          <w:color w:val="404040"/>
          <w:spacing w:val="-16"/>
        </w:rPr>
        <w:t xml:space="preserve"> </w:t>
      </w:r>
      <w:r>
        <w:rPr>
          <w:color w:val="404040"/>
        </w:rPr>
        <w:t>rejstříků</w:t>
      </w:r>
      <w:r>
        <w:rPr>
          <w:color w:val="404040"/>
          <w:spacing w:val="-13"/>
        </w:rPr>
        <w:t xml:space="preserve"> </w:t>
      </w:r>
      <w:r>
        <w:rPr>
          <w:color w:val="404040"/>
        </w:rPr>
        <w:t>a</w:t>
      </w:r>
      <w:r>
        <w:rPr>
          <w:color w:val="404040"/>
          <w:spacing w:val="-14"/>
        </w:rPr>
        <w:t xml:space="preserve"> </w:t>
      </w:r>
      <w:r>
        <w:rPr>
          <w:color w:val="404040"/>
        </w:rPr>
        <w:t>evidencí. Dodavatel je povinen zajistit smluvně dodržování příslušných povinností a omezovat rizika vyplývajících z okolností vedoucích k mezinárodním sankcím.</w:t>
      </w:r>
    </w:p>
    <w:p w14:paraId="73BB8979" w14:textId="77777777" w:rsidR="0041514C" w:rsidRDefault="0041514C">
      <w:pPr>
        <w:spacing w:line="312" w:lineRule="auto"/>
        <w:jc w:val="both"/>
        <w:sectPr w:rsidR="0041514C">
          <w:pgSz w:w="11910" w:h="16840"/>
          <w:pgMar w:top="2000" w:right="740" w:bottom="1040" w:left="740" w:header="680" w:footer="856" w:gutter="0"/>
          <w:cols w:space="708"/>
        </w:sectPr>
      </w:pPr>
    </w:p>
    <w:p w14:paraId="7C95CDAE" w14:textId="77777777" w:rsidR="0041514C" w:rsidRDefault="0041514C">
      <w:pPr>
        <w:pStyle w:val="Zkladntext"/>
        <w:spacing w:before="4"/>
      </w:pPr>
    </w:p>
    <w:p w14:paraId="1A008D9D" w14:textId="77777777" w:rsidR="0041514C" w:rsidRDefault="00110430">
      <w:pPr>
        <w:pStyle w:val="Odstavecseseznamem"/>
        <w:numPr>
          <w:ilvl w:val="1"/>
          <w:numId w:val="40"/>
        </w:numPr>
        <w:tabs>
          <w:tab w:val="left" w:pos="1097"/>
          <w:tab w:val="left" w:pos="1100"/>
        </w:tabs>
        <w:spacing w:before="0" w:line="312" w:lineRule="auto"/>
        <w:ind w:left="1100" w:right="390" w:hanging="708"/>
        <w:jc w:val="both"/>
        <w:rPr>
          <w:color w:val="00AFEF"/>
        </w:rPr>
      </w:pPr>
      <w:r>
        <w:rPr>
          <w:color w:val="404040"/>
        </w:rPr>
        <w:t>Plnění i jeho</w:t>
      </w:r>
      <w:r>
        <w:rPr>
          <w:color w:val="404040"/>
          <w:spacing w:val="-4"/>
        </w:rPr>
        <w:t xml:space="preserve"> </w:t>
      </w:r>
      <w:r>
        <w:rPr>
          <w:color w:val="404040"/>
        </w:rPr>
        <w:t>jednotlivé části</w:t>
      </w:r>
      <w:r>
        <w:rPr>
          <w:color w:val="404040"/>
          <w:spacing w:val="-2"/>
        </w:rPr>
        <w:t xml:space="preserve"> </w:t>
      </w:r>
      <w:r>
        <w:rPr>
          <w:color w:val="404040"/>
        </w:rPr>
        <w:t>musí být vyhovující z</w:t>
      </w:r>
      <w:r>
        <w:rPr>
          <w:color w:val="404040"/>
          <w:spacing w:val="-1"/>
        </w:rPr>
        <w:t xml:space="preserve"> </w:t>
      </w:r>
      <w:r>
        <w:rPr>
          <w:color w:val="404040"/>
        </w:rPr>
        <w:t>hlediska informační bezpečnosti, přičemž vyhovujícím</w:t>
      </w:r>
      <w:r>
        <w:rPr>
          <w:color w:val="404040"/>
          <w:spacing w:val="40"/>
        </w:rPr>
        <w:t xml:space="preserve"> </w:t>
      </w:r>
      <w:r>
        <w:rPr>
          <w:color w:val="404040"/>
        </w:rPr>
        <w:t>z</w:t>
      </w:r>
      <w:r>
        <w:rPr>
          <w:color w:val="404040"/>
          <w:spacing w:val="40"/>
        </w:rPr>
        <w:t xml:space="preserve"> </w:t>
      </w:r>
      <w:r>
        <w:rPr>
          <w:color w:val="404040"/>
        </w:rPr>
        <w:t>hlediska</w:t>
      </w:r>
      <w:r>
        <w:rPr>
          <w:color w:val="404040"/>
          <w:spacing w:val="40"/>
        </w:rPr>
        <w:t xml:space="preserve"> </w:t>
      </w:r>
      <w:r>
        <w:rPr>
          <w:color w:val="404040"/>
        </w:rPr>
        <w:t>kybernetické</w:t>
      </w:r>
      <w:r>
        <w:rPr>
          <w:color w:val="404040"/>
          <w:spacing w:val="40"/>
        </w:rPr>
        <w:t xml:space="preserve"> </w:t>
      </w:r>
      <w:r>
        <w:rPr>
          <w:color w:val="404040"/>
        </w:rPr>
        <w:t>a</w:t>
      </w:r>
      <w:r>
        <w:rPr>
          <w:color w:val="404040"/>
          <w:spacing w:val="40"/>
        </w:rPr>
        <w:t xml:space="preserve"> </w:t>
      </w:r>
      <w:r>
        <w:rPr>
          <w:color w:val="404040"/>
        </w:rPr>
        <w:t>informační</w:t>
      </w:r>
      <w:r>
        <w:rPr>
          <w:color w:val="404040"/>
          <w:spacing w:val="40"/>
        </w:rPr>
        <w:t xml:space="preserve"> </w:t>
      </w:r>
      <w:r>
        <w:rPr>
          <w:color w:val="404040"/>
        </w:rPr>
        <w:t>bezpečnosti</w:t>
      </w:r>
      <w:r>
        <w:rPr>
          <w:color w:val="404040"/>
          <w:spacing w:val="40"/>
        </w:rPr>
        <w:t xml:space="preserve"> </w:t>
      </w:r>
      <w:r>
        <w:rPr>
          <w:color w:val="404040"/>
        </w:rPr>
        <w:t>není</w:t>
      </w:r>
      <w:r>
        <w:rPr>
          <w:color w:val="404040"/>
          <w:spacing w:val="40"/>
        </w:rPr>
        <w:t xml:space="preserve"> </w:t>
      </w:r>
      <w:r>
        <w:rPr>
          <w:color w:val="404040"/>
        </w:rPr>
        <w:t>jakékoli</w:t>
      </w:r>
      <w:r>
        <w:rPr>
          <w:color w:val="404040"/>
          <w:spacing w:val="40"/>
        </w:rPr>
        <w:t xml:space="preserve"> </w:t>
      </w:r>
      <w:r>
        <w:rPr>
          <w:color w:val="404040"/>
        </w:rPr>
        <w:t>plnění,</w:t>
      </w:r>
      <w:r>
        <w:rPr>
          <w:color w:val="404040"/>
          <w:spacing w:val="80"/>
        </w:rPr>
        <w:t xml:space="preserve"> </w:t>
      </w:r>
      <w:r>
        <w:rPr>
          <w:color w:val="404040"/>
        </w:rPr>
        <w:t>které</w:t>
      </w:r>
      <w:r>
        <w:rPr>
          <w:color w:val="404040"/>
          <w:spacing w:val="-4"/>
        </w:rPr>
        <w:t xml:space="preserve"> </w:t>
      </w:r>
      <w:r>
        <w:rPr>
          <w:color w:val="404040"/>
        </w:rPr>
        <w:t>obsahuje technologie/klíčové prvky, vůči jejichž výrobcům vydal NÚKIB Varování NÚKIB č. j. 3012/2018-NÚKIB-E/110 ze dne 17. prosince 2018 v souladu se ZoKB, a které dle</w:t>
      </w:r>
      <w:r>
        <w:rPr>
          <w:color w:val="404040"/>
          <w:spacing w:val="-1"/>
        </w:rPr>
        <w:t xml:space="preserve"> </w:t>
      </w:r>
      <w:r>
        <w:rPr>
          <w:color w:val="404040"/>
        </w:rPr>
        <w:t>analýzy rizik představují neakceptovatelné riziko. Vyhovujícím z</w:t>
      </w:r>
      <w:r>
        <w:rPr>
          <w:color w:val="404040"/>
          <w:spacing w:val="-16"/>
        </w:rPr>
        <w:t xml:space="preserve"> </w:t>
      </w:r>
      <w:r>
        <w:rPr>
          <w:color w:val="404040"/>
        </w:rPr>
        <w:t>hlediska kybernetické a informační bezpečnosti dále není jakékoli plnění, které obsahuje technologie/klíčové prvky, vůči jejichž výrobcům a</w:t>
      </w:r>
      <w:r>
        <w:rPr>
          <w:color w:val="404040"/>
          <w:spacing w:val="-2"/>
        </w:rPr>
        <w:t xml:space="preserve"> </w:t>
      </w:r>
      <w:r>
        <w:rPr>
          <w:color w:val="404040"/>
        </w:rPr>
        <w:t>dodavate</w:t>
      </w:r>
      <w:r>
        <w:rPr>
          <w:color w:val="404040"/>
        </w:rPr>
        <w:t>lům vydal NÚKIB Varování NÚKIB č. j. 3381/2022-NÚKIB- E/350 ze dne 21.</w:t>
      </w:r>
      <w:r>
        <w:rPr>
          <w:color w:val="404040"/>
          <w:spacing w:val="-16"/>
        </w:rPr>
        <w:t xml:space="preserve"> </w:t>
      </w:r>
      <w:r>
        <w:rPr>
          <w:color w:val="404040"/>
        </w:rPr>
        <w:t>března 2022 v souladu se ZoKB. Nevyhovující je tak zejména jakékoli plnění, které:</w:t>
      </w:r>
    </w:p>
    <w:p w14:paraId="22458E30" w14:textId="77777777" w:rsidR="0041514C" w:rsidRDefault="00110430">
      <w:pPr>
        <w:pStyle w:val="Odstavecseseznamem"/>
        <w:numPr>
          <w:ilvl w:val="0"/>
          <w:numId w:val="15"/>
        </w:numPr>
        <w:tabs>
          <w:tab w:val="left" w:pos="1523"/>
          <w:tab w:val="left" w:pos="1525"/>
        </w:tabs>
        <w:spacing w:before="119" w:line="312" w:lineRule="auto"/>
        <w:ind w:right="390"/>
        <w:jc w:val="both"/>
      </w:pPr>
      <w:r>
        <w:rPr>
          <w:color w:val="404040"/>
        </w:rPr>
        <w:t>využívá technických nebo programových prostředků společností Huawei Technologies Co., Ltd., Šen-čen, Čínská lidová republika nebo ZTE Corporation, Šen-čen, Čínská lidová republika.</w:t>
      </w:r>
    </w:p>
    <w:p w14:paraId="616C8C38" w14:textId="77777777" w:rsidR="0041514C" w:rsidRDefault="00110430">
      <w:pPr>
        <w:pStyle w:val="Odstavecseseznamem"/>
        <w:numPr>
          <w:ilvl w:val="0"/>
          <w:numId w:val="15"/>
        </w:numPr>
        <w:tabs>
          <w:tab w:val="left" w:pos="1523"/>
          <w:tab w:val="left" w:pos="1525"/>
        </w:tabs>
        <w:spacing w:line="312" w:lineRule="auto"/>
        <w:ind w:right="393"/>
        <w:jc w:val="both"/>
      </w:pPr>
      <w:r>
        <w:rPr>
          <w:color w:val="404040"/>
        </w:rPr>
        <w:t>je závislé na dodavatelích s významným vztahem k Ruské federaci, což je indikováno tím, že:</w:t>
      </w:r>
    </w:p>
    <w:p w14:paraId="1C4C36CF" w14:textId="77777777" w:rsidR="0041514C" w:rsidRDefault="00110430">
      <w:pPr>
        <w:pStyle w:val="Odstavecseseznamem"/>
        <w:numPr>
          <w:ilvl w:val="1"/>
          <w:numId w:val="15"/>
        </w:numPr>
        <w:tabs>
          <w:tab w:val="left" w:pos="1808"/>
        </w:tabs>
        <w:ind w:left="1808" w:hanging="250"/>
        <w:jc w:val="left"/>
      </w:pPr>
      <w:r>
        <w:rPr>
          <w:color w:val="404040"/>
        </w:rPr>
        <w:t>pochází</w:t>
      </w:r>
      <w:r>
        <w:rPr>
          <w:color w:val="404040"/>
          <w:spacing w:val="-5"/>
        </w:rPr>
        <w:t xml:space="preserve"> </w:t>
      </w:r>
      <w:r>
        <w:rPr>
          <w:color w:val="404040"/>
        </w:rPr>
        <w:t>od</w:t>
      </w:r>
      <w:r>
        <w:rPr>
          <w:color w:val="404040"/>
          <w:spacing w:val="-6"/>
        </w:rPr>
        <w:t xml:space="preserve"> </w:t>
      </w:r>
      <w:r>
        <w:rPr>
          <w:color w:val="404040"/>
        </w:rPr>
        <w:t>dodavatele</w:t>
      </w:r>
      <w:r>
        <w:rPr>
          <w:color w:val="404040"/>
          <w:spacing w:val="-4"/>
        </w:rPr>
        <w:t xml:space="preserve"> </w:t>
      </w:r>
      <w:r>
        <w:rPr>
          <w:color w:val="404040"/>
        </w:rPr>
        <w:t>se</w:t>
      </w:r>
      <w:r>
        <w:rPr>
          <w:color w:val="404040"/>
          <w:spacing w:val="-4"/>
        </w:rPr>
        <w:t xml:space="preserve"> </w:t>
      </w:r>
      <w:r>
        <w:rPr>
          <w:color w:val="404040"/>
        </w:rPr>
        <w:t>sídlem</w:t>
      </w:r>
      <w:r>
        <w:rPr>
          <w:color w:val="404040"/>
          <w:spacing w:val="-2"/>
        </w:rPr>
        <w:t xml:space="preserve"> </w:t>
      </w:r>
      <w:r>
        <w:rPr>
          <w:color w:val="404040"/>
        </w:rPr>
        <w:t>v</w:t>
      </w:r>
      <w:r>
        <w:rPr>
          <w:color w:val="404040"/>
          <w:spacing w:val="-18"/>
        </w:rPr>
        <w:t xml:space="preserve"> </w:t>
      </w:r>
      <w:r>
        <w:rPr>
          <w:color w:val="404040"/>
        </w:rPr>
        <w:t>Ruské</w:t>
      </w:r>
      <w:r>
        <w:rPr>
          <w:color w:val="404040"/>
          <w:spacing w:val="-5"/>
        </w:rPr>
        <w:t xml:space="preserve"> </w:t>
      </w:r>
      <w:r>
        <w:rPr>
          <w:color w:val="404040"/>
          <w:spacing w:val="-2"/>
        </w:rPr>
        <w:t>federaci;</w:t>
      </w:r>
    </w:p>
    <w:p w14:paraId="32DF5D58" w14:textId="77777777" w:rsidR="0041514C" w:rsidRDefault="00110430">
      <w:pPr>
        <w:pStyle w:val="Odstavecseseznamem"/>
        <w:numPr>
          <w:ilvl w:val="1"/>
          <w:numId w:val="15"/>
        </w:numPr>
        <w:tabs>
          <w:tab w:val="left" w:pos="1807"/>
        </w:tabs>
        <w:spacing w:before="76"/>
        <w:ind w:left="1807" w:hanging="299"/>
        <w:jc w:val="left"/>
      </w:pPr>
      <w:r>
        <w:rPr>
          <w:color w:val="404040"/>
        </w:rPr>
        <w:t>pochází</w:t>
      </w:r>
      <w:r>
        <w:rPr>
          <w:color w:val="404040"/>
          <w:spacing w:val="-7"/>
        </w:rPr>
        <w:t xml:space="preserve"> </w:t>
      </w:r>
      <w:r>
        <w:rPr>
          <w:color w:val="404040"/>
        </w:rPr>
        <w:t>od</w:t>
      </w:r>
      <w:r>
        <w:rPr>
          <w:color w:val="404040"/>
          <w:spacing w:val="-6"/>
        </w:rPr>
        <w:t xml:space="preserve"> </w:t>
      </w:r>
      <w:r>
        <w:rPr>
          <w:color w:val="404040"/>
        </w:rPr>
        <w:t>dodavatele,</w:t>
      </w:r>
      <w:r>
        <w:rPr>
          <w:color w:val="404040"/>
          <w:spacing w:val="-5"/>
        </w:rPr>
        <w:t xml:space="preserve"> </w:t>
      </w:r>
      <w:r>
        <w:rPr>
          <w:color w:val="404040"/>
        </w:rPr>
        <w:t>který</w:t>
      </w:r>
      <w:r>
        <w:rPr>
          <w:color w:val="404040"/>
          <w:spacing w:val="-5"/>
        </w:rPr>
        <w:t xml:space="preserve"> </w:t>
      </w:r>
      <w:r>
        <w:rPr>
          <w:color w:val="404040"/>
        </w:rPr>
        <w:t>je</w:t>
      </w:r>
      <w:r>
        <w:rPr>
          <w:color w:val="404040"/>
          <w:spacing w:val="-6"/>
        </w:rPr>
        <w:t xml:space="preserve"> </w:t>
      </w:r>
      <w:r>
        <w:rPr>
          <w:color w:val="404040"/>
        </w:rPr>
        <w:t>závislý</w:t>
      </w:r>
      <w:r>
        <w:rPr>
          <w:color w:val="404040"/>
          <w:spacing w:val="-3"/>
        </w:rPr>
        <w:t xml:space="preserve"> </w:t>
      </w:r>
      <w:r>
        <w:rPr>
          <w:color w:val="404040"/>
        </w:rPr>
        <w:t>na</w:t>
      </w:r>
      <w:r>
        <w:rPr>
          <w:color w:val="404040"/>
          <w:spacing w:val="-6"/>
        </w:rPr>
        <w:t xml:space="preserve"> </w:t>
      </w:r>
      <w:r>
        <w:rPr>
          <w:color w:val="404040"/>
        </w:rPr>
        <w:t>dodávkách</w:t>
      </w:r>
      <w:r>
        <w:rPr>
          <w:color w:val="404040"/>
          <w:spacing w:val="-4"/>
        </w:rPr>
        <w:t xml:space="preserve"> </w:t>
      </w:r>
      <w:r>
        <w:rPr>
          <w:color w:val="404040"/>
        </w:rPr>
        <w:t>z</w:t>
      </w:r>
      <w:r>
        <w:rPr>
          <w:color w:val="404040"/>
          <w:spacing w:val="-18"/>
        </w:rPr>
        <w:t xml:space="preserve"> </w:t>
      </w:r>
      <w:r>
        <w:rPr>
          <w:color w:val="404040"/>
        </w:rPr>
        <w:t>území</w:t>
      </w:r>
      <w:r>
        <w:rPr>
          <w:color w:val="404040"/>
          <w:spacing w:val="-2"/>
        </w:rPr>
        <w:t xml:space="preserve"> </w:t>
      </w:r>
      <w:r>
        <w:rPr>
          <w:color w:val="404040"/>
        </w:rPr>
        <w:t>Ruské</w:t>
      </w:r>
      <w:r>
        <w:rPr>
          <w:color w:val="404040"/>
          <w:spacing w:val="-5"/>
        </w:rPr>
        <w:t xml:space="preserve"> </w:t>
      </w:r>
      <w:r>
        <w:rPr>
          <w:color w:val="404040"/>
          <w:spacing w:val="-2"/>
        </w:rPr>
        <w:t>federace;</w:t>
      </w:r>
    </w:p>
    <w:p w14:paraId="3E0CD103" w14:textId="77777777" w:rsidR="0041514C" w:rsidRDefault="00110430">
      <w:pPr>
        <w:pStyle w:val="Odstavecseseznamem"/>
        <w:numPr>
          <w:ilvl w:val="1"/>
          <w:numId w:val="15"/>
        </w:numPr>
        <w:tabs>
          <w:tab w:val="left" w:pos="1806"/>
        </w:tabs>
        <w:spacing w:before="76"/>
        <w:ind w:left="1806" w:hanging="346"/>
        <w:jc w:val="left"/>
      </w:pPr>
      <w:r>
        <w:rPr>
          <w:color w:val="404040"/>
        </w:rPr>
        <w:t>je</w:t>
      </w:r>
      <w:r>
        <w:rPr>
          <w:color w:val="404040"/>
          <w:spacing w:val="-11"/>
        </w:rPr>
        <w:t xml:space="preserve"> </w:t>
      </w:r>
      <w:r>
        <w:rPr>
          <w:color w:val="404040"/>
        </w:rPr>
        <w:t>dodávané</w:t>
      </w:r>
      <w:r>
        <w:rPr>
          <w:color w:val="404040"/>
          <w:spacing w:val="-7"/>
        </w:rPr>
        <w:t xml:space="preserve"> </w:t>
      </w:r>
      <w:r>
        <w:rPr>
          <w:color w:val="404040"/>
        </w:rPr>
        <w:t>prostřednictvím</w:t>
      </w:r>
      <w:r>
        <w:rPr>
          <w:color w:val="404040"/>
          <w:spacing w:val="-6"/>
        </w:rPr>
        <w:t xml:space="preserve"> </w:t>
      </w:r>
      <w:r>
        <w:rPr>
          <w:color w:val="404040"/>
        </w:rPr>
        <w:t>pobočky</w:t>
      </w:r>
      <w:r>
        <w:rPr>
          <w:color w:val="404040"/>
          <w:spacing w:val="-7"/>
        </w:rPr>
        <w:t xml:space="preserve"> </w:t>
      </w:r>
      <w:r>
        <w:rPr>
          <w:color w:val="404040"/>
        </w:rPr>
        <w:t>dodavatele</w:t>
      </w:r>
      <w:r>
        <w:rPr>
          <w:color w:val="404040"/>
          <w:spacing w:val="-6"/>
        </w:rPr>
        <w:t xml:space="preserve"> </w:t>
      </w:r>
      <w:r>
        <w:rPr>
          <w:color w:val="404040"/>
        </w:rPr>
        <w:t>v</w:t>
      </w:r>
      <w:r>
        <w:rPr>
          <w:color w:val="404040"/>
          <w:spacing w:val="-18"/>
        </w:rPr>
        <w:t xml:space="preserve"> </w:t>
      </w:r>
      <w:r>
        <w:rPr>
          <w:color w:val="404040"/>
        </w:rPr>
        <w:t>Ruské</w:t>
      </w:r>
      <w:r>
        <w:rPr>
          <w:color w:val="404040"/>
          <w:spacing w:val="-5"/>
        </w:rPr>
        <w:t xml:space="preserve"> </w:t>
      </w:r>
      <w:r>
        <w:rPr>
          <w:color w:val="404040"/>
          <w:spacing w:val="-2"/>
        </w:rPr>
        <w:t>federaci;</w:t>
      </w:r>
    </w:p>
    <w:p w14:paraId="0CBB23FA" w14:textId="77777777" w:rsidR="0041514C" w:rsidRDefault="00110430">
      <w:pPr>
        <w:pStyle w:val="Odstavecseseznamem"/>
        <w:numPr>
          <w:ilvl w:val="1"/>
          <w:numId w:val="15"/>
        </w:numPr>
        <w:tabs>
          <w:tab w:val="left" w:pos="1809"/>
        </w:tabs>
        <w:spacing w:before="78"/>
        <w:ind w:left="1809" w:hanging="361"/>
        <w:jc w:val="left"/>
      </w:pPr>
      <w:r>
        <w:rPr>
          <w:color w:val="404040"/>
        </w:rPr>
        <w:t>má</w:t>
      </w:r>
      <w:r>
        <w:rPr>
          <w:color w:val="404040"/>
          <w:spacing w:val="-7"/>
        </w:rPr>
        <w:t xml:space="preserve"> </w:t>
      </w:r>
      <w:r>
        <w:rPr>
          <w:color w:val="404040"/>
        </w:rPr>
        <w:t>svůj</w:t>
      </w:r>
      <w:r>
        <w:rPr>
          <w:color w:val="404040"/>
          <w:spacing w:val="-3"/>
        </w:rPr>
        <w:t xml:space="preserve"> </w:t>
      </w:r>
      <w:r>
        <w:rPr>
          <w:color w:val="404040"/>
        </w:rPr>
        <w:t>vývoj</w:t>
      </w:r>
      <w:r>
        <w:rPr>
          <w:color w:val="404040"/>
          <w:spacing w:val="-4"/>
        </w:rPr>
        <w:t xml:space="preserve"> </w:t>
      </w:r>
      <w:r>
        <w:rPr>
          <w:color w:val="404040"/>
        </w:rPr>
        <w:t>či</w:t>
      </w:r>
      <w:r>
        <w:rPr>
          <w:color w:val="404040"/>
          <w:spacing w:val="-4"/>
        </w:rPr>
        <w:t xml:space="preserve"> </w:t>
      </w:r>
      <w:r>
        <w:rPr>
          <w:color w:val="404040"/>
        </w:rPr>
        <w:t>výrobu</w:t>
      </w:r>
      <w:r>
        <w:rPr>
          <w:color w:val="404040"/>
          <w:spacing w:val="-3"/>
        </w:rPr>
        <w:t xml:space="preserve"> </w:t>
      </w:r>
      <w:r>
        <w:rPr>
          <w:color w:val="404040"/>
        </w:rPr>
        <w:t>lokalizované</w:t>
      </w:r>
      <w:r>
        <w:rPr>
          <w:color w:val="404040"/>
          <w:spacing w:val="-4"/>
        </w:rPr>
        <w:t xml:space="preserve"> </w:t>
      </w:r>
      <w:r>
        <w:rPr>
          <w:color w:val="404040"/>
        </w:rPr>
        <w:t>v</w:t>
      </w:r>
      <w:r>
        <w:rPr>
          <w:color w:val="404040"/>
          <w:spacing w:val="-18"/>
        </w:rPr>
        <w:t xml:space="preserve"> </w:t>
      </w:r>
      <w:r>
        <w:rPr>
          <w:color w:val="404040"/>
        </w:rPr>
        <w:t>Ruské</w:t>
      </w:r>
      <w:r>
        <w:rPr>
          <w:color w:val="404040"/>
          <w:spacing w:val="-3"/>
        </w:rPr>
        <w:t xml:space="preserve"> </w:t>
      </w:r>
      <w:r>
        <w:rPr>
          <w:color w:val="404040"/>
          <w:spacing w:val="-2"/>
        </w:rPr>
        <w:t>federaci.</w:t>
      </w:r>
    </w:p>
    <w:p w14:paraId="025FF708" w14:textId="77777777" w:rsidR="0041514C" w:rsidRDefault="00110430">
      <w:pPr>
        <w:pStyle w:val="Zkladntext"/>
        <w:spacing w:before="196" w:line="312" w:lineRule="auto"/>
        <w:ind w:left="1099" w:right="388"/>
        <w:jc w:val="both"/>
      </w:pPr>
      <w:r>
        <w:rPr>
          <w:color w:val="404040"/>
        </w:rPr>
        <w:t>Vyhovující</w:t>
      </w:r>
      <w:r>
        <w:rPr>
          <w:color w:val="404040"/>
          <w:spacing w:val="-5"/>
        </w:rPr>
        <w:t xml:space="preserve"> </w:t>
      </w:r>
      <w:r>
        <w:rPr>
          <w:color w:val="404040"/>
        </w:rPr>
        <w:t>z</w:t>
      </w:r>
      <w:r>
        <w:rPr>
          <w:color w:val="404040"/>
          <w:spacing w:val="-4"/>
        </w:rPr>
        <w:t xml:space="preserve"> </w:t>
      </w:r>
      <w:r>
        <w:rPr>
          <w:color w:val="404040"/>
        </w:rPr>
        <w:t>hlediska</w:t>
      </w:r>
      <w:r>
        <w:rPr>
          <w:color w:val="404040"/>
          <w:spacing w:val="-4"/>
        </w:rPr>
        <w:t xml:space="preserve"> </w:t>
      </w:r>
      <w:r>
        <w:rPr>
          <w:color w:val="404040"/>
        </w:rPr>
        <w:t>kybernetické</w:t>
      </w:r>
      <w:r>
        <w:rPr>
          <w:color w:val="404040"/>
          <w:spacing w:val="-4"/>
        </w:rPr>
        <w:t xml:space="preserve"> </w:t>
      </w:r>
      <w:r>
        <w:rPr>
          <w:color w:val="404040"/>
        </w:rPr>
        <w:t>a</w:t>
      </w:r>
      <w:r>
        <w:rPr>
          <w:color w:val="404040"/>
          <w:spacing w:val="-6"/>
        </w:rPr>
        <w:t xml:space="preserve"> </w:t>
      </w:r>
      <w:r>
        <w:rPr>
          <w:color w:val="404040"/>
        </w:rPr>
        <w:t>informační</w:t>
      </w:r>
      <w:r>
        <w:rPr>
          <w:color w:val="404040"/>
          <w:spacing w:val="-4"/>
        </w:rPr>
        <w:t xml:space="preserve"> </w:t>
      </w:r>
      <w:r>
        <w:rPr>
          <w:color w:val="404040"/>
        </w:rPr>
        <w:t>bezpečnosti,</w:t>
      </w:r>
      <w:r>
        <w:rPr>
          <w:color w:val="404040"/>
          <w:spacing w:val="-5"/>
        </w:rPr>
        <w:t xml:space="preserve"> </w:t>
      </w:r>
      <w:r>
        <w:rPr>
          <w:color w:val="404040"/>
        </w:rPr>
        <w:t>není</w:t>
      </w:r>
      <w:r>
        <w:rPr>
          <w:color w:val="404040"/>
          <w:spacing w:val="-5"/>
        </w:rPr>
        <w:t xml:space="preserve"> </w:t>
      </w:r>
      <w:r>
        <w:rPr>
          <w:color w:val="404040"/>
        </w:rPr>
        <w:t>také</w:t>
      </w:r>
      <w:r>
        <w:rPr>
          <w:color w:val="404040"/>
          <w:spacing w:val="-6"/>
        </w:rPr>
        <w:t xml:space="preserve"> </w:t>
      </w:r>
      <w:r>
        <w:rPr>
          <w:color w:val="404040"/>
        </w:rPr>
        <w:t>jakékoli</w:t>
      </w:r>
      <w:r>
        <w:rPr>
          <w:color w:val="404040"/>
          <w:spacing w:val="-4"/>
        </w:rPr>
        <w:t xml:space="preserve"> </w:t>
      </w:r>
      <w:r>
        <w:rPr>
          <w:color w:val="404040"/>
        </w:rPr>
        <w:t>plnění,</w:t>
      </w:r>
      <w:r>
        <w:rPr>
          <w:color w:val="404040"/>
          <w:spacing w:val="-4"/>
        </w:rPr>
        <w:t xml:space="preserve"> </w:t>
      </w:r>
      <w:r>
        <w:rPr>
          <w:color w:val="404040"/>
        </w:rPr>
        <w:t>které obsahuje technologie/klíčové prvky, vůči jejichž výrobcům vydal NÚKIB jiná varování či jiná proti/opatření, a které dle analýzy rizik představují neakceptovatelné riziko, o nichž to Objednatel Dodavateli oznámí před dodáním takového Plnění.</w:t>
      </w:r>
    </w:p>
    <w:p w14:paraId="36948CC7" w14:textId="77777777" w:rsidR="0041514C" w:rsidRDefault="00110430">
      <w:pPr>
        <w:pStyle w:val="Odstavecseseznamem"/>
        <w:numPr>
          <w:ilvl w:val="1"/>
          <w:numId w:val="40"/>
        </w:numPr>
        <w:tabs>
          <w:tab w:val="left" w:pos="1096"/>
        </w:tabs>
        <w:ind w:left="1096" w:hanging="705"/>
        <w:jc w:val="both"/>
        <w:rPr>
          <w:color w:val="00AFEF"/>
        </w:rPr>
      </w:pPr>
      <w:r>
        <w:rPr>
          <w:color w:val="404040"/>
        </w:rPr>
        <w:t>Dodavatel</w:t>
      </w:r>
      <w:r>
        <w:rPr>
          <w:color w:val="404040"/>
          <w:spacing w:val="-6"/>
        </w:rPr>
        <w:t xml:space="preserve"> </w:t>
      </w:r>
      <w:r>
        <w:rPr>
          <w:color w:val="404040"/>
        </w:rPr>
        <w:t>prohlašuje</w:t>
      </w:r>
      <w:r>
        <w:rPr>
          <w:color w:val="404040"/>
          <w:spacing w:val="-5"/>
        </w:rPr>
        <w:t xml:space="preserve"> </w:t>
      </w:r>
      <w:r>
        <w:rPr>
          <w:color w:val="404040"/>
        </w:rPr>
        <w:t>a</w:t>
      </w:r>
      <w:r>
        <w:rPr>
          <w:color w:val="404040"/>
          <w:spacing w:val="-8"/>
        </w:rPr>
        <w:t xml:space="preserve"> </w:t>
      </w:r>
      <w:r>
        <w:rPr>
          <w:color w:val="404040"/>
        </w:rPr>
        <w:t>potvrzuje,</w:t>
      </w:r>
      <w:r>
        <w:rPr>
          <w:color w:val="404040"/>
          <w:spacing w:val="-3"/>
        </w:rPr>
        <w:t xml:space="preserve"> </w:t>
      </w:r>
      <w:r>
        <w:rPr>
          <w:color w:val="404040"/>
          <w:spacing w:val="-5"/>
        </w:rPr>
        <w:t>že:</w:t>
      </w:r>
    </w:p>
    <w:p w14:paraId="7BE981D6" w14:textId="77777777" w:rsidR="0041514C" w:rsidRDefault="00110430">
      <w:pPr>
        <w:pStyle w:val="Odstavecseseznamem"/>
        <w:numPr>
          <w:ilvl w:val="0"/>
          <w:numId w:val="14"/>
        </w:numPr>
        <w:tabs>
          <w:tab w:val="left" w:pos="1524"/>
        </w:tabs>
        <w:spacing w:before="195"/>
      </w:pPr>
      <w:r>
        <w:rPr>
          <w:color w:val="404040"/>
        </w:rPr>
        <w:t>je</w:t>
      </w:r>
      <w:r>
        <w:rPr>
          <w:color w:val="404040"/>
          <w:spacing w:val="-7"/>
        </w:rPr>
        <w:t xml:space="preserve"> </w:t>
      </w:r>
      <w:r>
        <w:rPr>
          <w:color w:val="404040"/>
        </w:rPr>
        <w:t>oprávněn</w:t>
      </w:r>
      <w:r>
        <w:rPr>
          <w:color w:val="404040"/>
          <w:spacing w:val="-4"/>
        </w:rPr>
        <w:t xml:space="preserve"> </w:t>
      </w:r>
      <w:r>
        <w:rPr>
          <w:color w:val="404040"/>
        </w:rPr>
        <w:t>uzavřít</w:t>
      </w:r>
      <w:r>
        <w:rPr>
          <w:color w:val="404040"/>
          <w:spacing w:val="-5"/>
        </w:rPr>
        <w:t xml:space="preserve"> </w:t>
      </w:r>
      <w:r>
        <w:rPr>
          <w:color w:val="404040"/>
        </w:rPr>
        <w:t>Dohodu</w:t>
      </w:r>
      <w:r>
        <w:rPr>
          <w:color w:val="404040"/>
          <w:spacing w:val="-4"/>
        </w:rPr>
        <w:t xml:space="preserve"> </w:t>
      </w:r>
      <w:r>
        <w:rPr>
          <w:color w:val="404040"/>
        </w:rPr>
        <w:t>a</w:t>
      </w:r>
      <w:r>
        <w:rPr>
          <w:color w:val="404040"/>
          <w:spacing w:val="-4"/>
        </w:rPr>
        <w:t xml:space="preserve"> </w:t>
      </w:r>
      <w:r>
        <w:rPr>
          <w:color w:val="404040"/>
        </w:rPr>
        <w:t>plnit</w:t>
      </w:r>
      <w:r>
        <w:rPr>
          <w:color w:val="404040"/>
          <w:spacing w:val="-5"/>
        </w:rPr>
        <w:t xml:space="preserve"> </w:t>
      </w:r>
      <w:r>
        <w:rPr>
          <w:color w:val="404040"/>
        </w:rPr>
        <w:t>své</w:t>
      </w:r>
      <w:r>
        <w:rPr>
          <w:color w:val="404040"/>
          <w:spacing w:val="-4"/>
        </w:rPr>
        <w:t xml:space="preserve"> </w:t>
      </w:r>
      <w:r>
        <w:rPr>
          <w:color w:val="404040"/>
        </w:rPr>
        <w:t>povinnosti</w:t>
      </w:r>
      <w:r>
        <w:rPr>
          <w:color w:val="404040"/>
          <w:spacing w:val="-4"/>
        </w:rPr>
        <w:t xml:space="preserve"> </w:t>
      </w:r>
      <w:r>
        <w:rPr>
          <w:color w:val="404040"/>
        </w:rPr>
        <w:t>vyplývající</w:t>
      </w:r>
      <w:r>
        <w:rPr>
          <w:color w:val="404040"/>
          <w:spacing w:val="-5"/>
        </w:rPr>
        <w:t xml:space="preserve"> </w:t>
      </w:r>
      <w:r>
        <w:rPr>
          <w:color w:val="404040"/>
        </w:rPr>
        <w:t>z</w:t>
      </w:r>
      <w:r>
        <w:rPr>
          <w:color w:val="404040"/>
          <w:spacing w:val="-4"/>
        </w:rPr>
        <w:t xml:space="preserve"> </w:t>
      </w:r>
      <w:r>
        <w:rPr>
          <w:color w:val="404040"/>
          <w:spacing w:val="-2"/>
        </w:rPr>
        <w:t>Dohody;</w:t>
      </w:r>
    </w:p>
    <w:p w14:paraId="4826F3E4" w14:textId="77777777" w:rsidR="0041514C" w:rsidRDefault="00110430">
      <w:pPr>
        <w:pStyle w:val="Odstavecseseznamem"/>
        <w:numPr>
          <w:ilvl w:val="0"/>
          <w:numId w:val="14"/>
        </w:numPr>
        <w:tabs>
          <w:tab w:val="left" w:pos="1522"/>
          <w:tab w:val="left" w:pos="1524"/>
        </w:tabs>
        <w:spacing w:before="196" w:line="312" w:lineRule="auto"/>
        <w:ind w:right="380"/>
        <w:jc w:val="both"/>
      </w:pPr>
      <w:r>
        <w:rPr>
          <w:color w:val="404040"/>
        </w:rPr>
        <w:t>na</w:t>
      </w:r>
      <w:r>
        <w:rPr>
          <w:color w:val="404040"/>
          <w:spacing w:val="40"/>
        </w:rPr>
        <w:t xml:space="preserve"> </w:t>
      </w:r>
      <w:r>
        <w:rPr>
          <w:color w:val="404040"/>
        </w:rPr>
        <w:t>straně</w:t>
      </w:r>
      <w:r>
        <w:rPr>
          <w:color w:val="404040"/>
          <w:spacing w:val="40"/>
        </w:rPr>
        <w:t xml:space="preserve"> </w:t>
      </w:r>
      <w:r>
        <w:rPr>
          <w:color w:val="404040"/>
        </w:rPr>
        <w:t>Dodavatele</w:t>
      </w:r>
      <w:r>
        <w:rPr>
          <w:color w:val="404040"/>
          <w:spacing w:val="40"/>
        </w:rPr>
        <w:t xml:space="preserve"> </w:t>
      </w:r>
      <w:r>
        <w:rPr>
          <w:color w:val="404040"/>
        </w:rPr>
        <w:t>není</w:t>
      </w:r>
      <w:r>
        <w:rPr>
          <w:color w:val="404040"/>
          <w:spacing w:val="40"/>
        </w:rPr>
        <w:t xml:space="preserve"> </w:t>
      </w:r>
      <w:r>
        <w:rPr>
          <w:color w:val="404040"/>
        </w:rPr>
        <w:t>k</w:t>
      </w:r>
      <w:r>
        <w:rPr>
          <w:color w:val="404040"/>
          <w:spacing w:val="40"/>
        </w:rPr>
        <w:t xml:space="preserve"> </w:t>
      </w:r>
      <w:r>
        <w:rPr>
          <w:color w:val="404040"/>
        </w:rPr>
        <w:t>uzavření</w:t>
      </w:r>
      <w:r>
        <w:rPr>
          <w:color w:val="404040"/>
          <w:spacing w:val="40"/>
        </w:rPr>
        <w:t xml:space="preserve"> </w:t>
      </w:r>
      <w:r>
        <w:rPr>
          <w:color w:val="404040"/>
        </w:rPr>
        <w:t>Dohody</w:t>
      </w:r>
      <w:r>
        <w:rPr>
          <w:color w:val="404040"/>
          <w:spacing w:val="40"/>
        </w:rPr>
        <w:t xml:space="preserve"> </w:t>
      </w:r>
      <w:r>
        <w:rPr>
          <w:color w:val="404040"/>
        </w:rPr>
        <w:t>ani</w:t>
      </w:r>
      <w:r>
        <w:rPr>
          <w:color w:val="404040"/>
          <w:spacing w:val="40"/>
        </w:rPr>
        <w:t xml:space="preserve"> </w:t>
      </w:r>
      <w:r>
        <w:rPr>
          <w:color w:val="404040"/>
        </w:rPr>
        <w:t>ke</w:t>
      </w:r>
      <w:r>
        <w:rPr>
          <w:color w:val="404040"/>
          <w:spacing w:val="40"/>
        </w:rPr>
        <w:t xml:space="preserve"> </w:t>
      </w:r>
      <w:r>
        <w:rPr>
          <w:color w:val="404040"/>
        </w:rPr>
        <w:t>splnění</w:t>
      </w:r>
      <w:r>
        <w:rPr>
          <w:color w:val="404040"/>
          <w:spacing w:val="40"/>
        </w:rPr>
        <w:t xml:space="preserve"> </w:t>
      </w:r>
      <w:r>
        <w:rPr>
          <w:color w:val="404040"/>
        </w:rPr>
        <w:t>závazků</w:t>
      </w:r>
      <w:r>
        <w:rPr>
          <w:color w:val="404040"/>
          <w:spacing w:val="40"/>
        </w:rPr>
        <w:t xml:space="preserve"> </w:t>
      </w:r>
      <w:r>
        <w:rPr>
          <w:color w:val="404040"/>
        </w:rPr>
        <w:t>Dodavatele</w:t>
      </w:r>
      <w:r>
        <w:rPr>
          <w:color w:val="404040"/>
          <w:spacing w:val="40"/>
        </w:rPr>
        <w:t xml:space="preserve"> </w:t>
      </w:r>
      <w:r>
        <w:rPr>
          <w:color w:val="404040"/>
        </w:rPr>
        <w:t>z</w:t>
      </w:r>
      <w:r>
        <w:rPr>
          <w:color w:val="404040"/>
          <w:spacing w:val="-1"/>
        </w:rPr>
        <w:t xml:space="preserve"> </w:t>
      </w:r>
      <w:r>
        <w:rPr>
          <w:color w:val="404040"/>
        </w:rPr>
        <w:t>ní</w:t>
      </w:r>
      <w:r>
        <w:rPr>
          <w:color w:val="404040"/>
          <w:spacing w:val="-2"/>
        </w:rPr>
        <w:t xml:space="preserve"> </w:t>
      </w:r>
      <w:r>
        <w:rPr>
          <w:color w:val="404040"/>
        </w:rPr>
        <w:t>vyplývajících</w:t>
      </w:r>
      <w:r>
        <w:rPr>
          <w:color w:val="404040"/>
          <w:spacing w:val="40"/>
        </w:rPr>
        <w:t xml:space="preserve"> </w:t>
      </w:r>
      <w:r>
        <w:rPr>
          <w:color w:val="404040"/>
        </w:rPr>
        <w:t>požadován</w:t>
      </w:r>
      <w:r>
        <w:rPr>
          <w:color w:val="404040"/>
          <w:spacing w:val="40"/>
        </w:rPr>
        <w:t xml:space="preserve"> </w:t>
      </w:r>
      <w:r>
        <w:rPr>
          <w:color w:val="404040"/>
        </w:rPr>
        <w:t>žádný</w:t>
      </w:r>
      <w:r>
        <w:rPr>
          <w:color w:val="404040"/>
          <w:spacing w:val="40"/>
        </w:rPr>
        <w:t xml:space="preserve"> </w:t>
      </w:r>
      <w:r>
        <w:rPr>
          <w:color w:val="404040"/>
        </w:rPr>
        <w:t>souhlas,</w:t>
      </w:r>
      <w:r>
        <w:rPr>
          <w:color w:val="404040"/>
          <w:spacing w:val="40"/>
        </w:rPr>
        <w:t xml:space="preserve"> </w:t>
      </w:r>
      <w:r>
        <w:rPr>
          <w:color w:val="404040"/>
        </w:rPr>
        <w:t>udělení</w:t>
      </w:r>
      <w:r>
        <w:rPr>
          <w:color w:val="404040"/>
          <w:spacing w:val="40"/>
        </w:rPr>
        <w:t xml:space="preserve"> </w:t>
      </w:r>
      <w:r>
        <w:rPr>
          <w:color w:val="404040"/>
        </w:rPr>
        <w:t>výjimky,</w:t>
      </w:r>
      <w:r>
        <w:rPr>
          <w:color w:val="404040"/>
          <w:spacing w:val="40"/>
        </w:rPr>
        <w:t xml:space="preserve"> </w:t>
      </w:r>
      <w:r>
        <w:rPr>
          <w:color w:val="404040"/>
        </w:rPr>
        <w:t>schválení,</w:t>
      </w:r>
      <w:r>
        <w:rPr>
          <w:color w:val="404040"/>
          <w:spacing w:val="40"/>
        </w:rPr>
        <w:t xml:space="preserve"> </w:t>
      </w:r>
      <w:r>
        <w:rPr>
          <w:color w:val="404040"/>
        </w:rPr>
        <w:t>prohlášení ani povolení jakékoliv třetí osoby či orgánu, popřípadě byly získány;</w:t>
      </w:r>
    </w:p>
    <w:p w14:paraId="19674321" w14:textId="77777777" w:rsidR="0041514C" w:rsidRDefault="00110430">
      <w:pPr>
        <w:pStyle w:val="Odstavecseseznamem"/>
        <w:numPr>
          <w:ilvl w:val="0"/>
          <w:numId w:val="14"/>
        </w:numPr>
        <w:tabs>
          <w:tab w:val="left" w:pos="1525"/>
        </w:tabs>
        <w:spacing w:line="312" w:lineRule="auto"/>
        <w:ind w:left="1525" w:right="380"/>
        <w:jc w:val="both"/>
      </w:pPr>
      <w:r>
        <w:rPr>
          <w:color w:val="404040"/>
        </w:rPr>
        <w:t>uzavření</w:t>
      </w:r>
      <w:r>
        <w:rPr>
          <w:color w:val="404040"/>
          <w:spacing w:val="72"/>
        </w:rPr>
        <w:t xml:space="preserve"> </w:t>
      </w:r>
      <w:r>
        <w:rPr>
          <w:color w:val="404040"/>
        </w:rPr>
        <w:t>Dohody</w:t>
      </w:r>
      <w:r>
        <w:rPr>
          <w:color w:val="404040"/>
          <w:spacing w:val="73"/>
        </w:rPr>
        <w:t xml:space="preserve"> </w:t>
      </w:r>
      <w:r>
        <w:rPr>
          <w:color w:val="404040"/>
        </w:rPr>
        <w:t>Dodavatelem</w:t>
      </w:r>
      <w:r>
        <w:rPr>
          <w:color w:val="404040"/>
          <w:spacing w:val="74"/>
        </w:rPr>
        <w:t xml:space="preserve"> </w:t>
      </w:r>
      <w:r>
        <w:rPr>
          <w:color w:val="404040"/>
        </w:rPr>
        <w:t>není</w:t>
      </w:r>
      <w:r>
        <w:rPr>
          <w:color w:val="404040"/>
          <w:spacing w:val="72"/>
        </w:rPr>
        <w:t xml:space="preserve"> </w:t>
      </w:r>
      <w:r>
        <w:rPr>
          <w:color w:val="404040"/>
        </w:rPr>
        <w:t>(i)</w:t>
      </w:r>
      <w:r>
        <w:rPr>
          <w:color w:val="404040"/>
          <w:spacing w:val="74"/>
        </w:rPr>
        <w:t xml:space="preserve"> </w:t>
      </w:r>
      <w:r>
        <w:rPr>
          <w:color w:val="404040"/>
        </w:rPr>
        <w:t>porušením</w:t>
      </w:r>
      <w:r>
        <w:rPr>
          <w:color w:val="404040"/>
          <w:spacing w:val="72"/>
        </w:rPr>
        <w:t xml:space="preserve"> </w:t>
      </w:r>
      <w:r>
        <w:rPr>
          <w:color w:val="404040"/>
        </w:rPr>
        <w:t>jakékoliv</w:t>
      </w:r>
      <w:r>
        <w:rPr>
          <w:color w:val="404040"/>
          <w:spacing w:val="73"/>
        </w:rPr>
        <w:t xml:space="preserve"> </w:t>
      </w:r>
      <w:r>
        <w:rPr>
          <w:color w:val="404040"/>
        </w:rPr>
        <w:t>povinnosti</w:t>
      </w:r>
      <w:r>
        <w:rPr>
          <w:color w:val="404040"/>
          <w:spacing w:val="72"/>
        </w:rPr>
        <w:t xml:space="preserve"> </w:t>
      </w:r>
      <w:r>
        <w:rPr>
          <w:color w:val="404040"/>
        </w:rPr>
        <w:t>vyplývající z</w:t>
      </w:r>
      <w:r>
        <w:rPr>
          <w:color w:val="404040"/>
          <w:spacing w:val="-1"/>
        </w:rPr>
        <w:t xml:space="preserve"> </w:t>
      </w:r>
      <w:r>
        <w:rPr>
          <w:color w:val="404040"/>
        </w:rPr>
        <w:t>platných právních předpisů v</w:t>
      </w:r>
      <w:r>
        <w:rPr>
          <w:color w:val="404040"/>
          <w:spacing w:val="-3"/>
        </w:rPr>
        <w:t xml:space="preserve"> </w:t>
      </w:r>
      <w:r>
        <w:rPr>
          <w:color w:val="404040"/>
        </w:rPr>
        <w:t>jakémkoliv právním řádu, jímž je Dodavatel vázán, a/nebo</w:t>
      </w:r>
      <w:r>
        <w:rPr>
          <w:color w:val="404040"/>
          <w:spacing w:val="-16"/>
        </w:rPr>
        <w:t xml:space="preserve"> </w:t>
      </w:r>
      <w:r>
        <w:rPr>
          <w:color w:val="404040"/>
        </w:rPr>
        <w:t>(ii)</w:t>
      </w:r>
      <w:r>
        <w:rPr>
          <w:color w:val="404040"/>
          <w:spacing w:val="-10"/>
        </w:rPr>
        <w:t xml:space="preserve"> </w:t>
      </w:r>
      <w:r>
        <w:rPr>
          <w:color w:val="404040"/>
        </w:rPr>
        <w:t>porušením</w:t>
      </w:r>
      <w:r>
        <w:rPr>
          <w:color w:val="404040"/>
          <w:spacing w:val="-15"/>
        </w:rPr>
        <w:t xml:space="preserve"> </w:t>
      </w:r>
      <w:r>
        <w:rPr>
          <w:color w:val="404040"/>
        </w:rPr>
        <w:t>jakékoliv</w:t>
      </w:r>
      <w:r>
        <w:rPr>
          <w:color w:val="404040"/>
          <w:spacing w:val="-14"/>
        </w:rPr>
        <w:t xml:space="preserve"> </w:t>
      </w:r>
      <w:r>
        <w:rPr>
          <w:color w:val="404040"/>
        </w:rPr>
        <w:t>povinnosti</w:t>
      </w:r>
      <w:r>
        <w:rPr>
          <w:color w:val="404040"/>
          <w:spacing w:val="-16"/>
        </w:rPr>
        <w:t xml:space="preserve"> </w:t>
      </w:r>
      <w:r>
        <w:rPr>
          <w:color w:val="404040"/>
        </w:rPr>
        <w:t>vyplývající</w:t>
      </w:r>
      <w:r>
        <w:rPr>
          <w:color w:val="404040"/>
          <w:spacing w:val="-15"/>
        </w:rPr>
        <w:t xml:space="preserve"> </w:t>
      </w:r>
      <w:r>
        <w:rPr>
          <w:color w:val="404040"/>
        </w:rPr>
        <w:t>z</w:t>
      </w:r>
      <w:r>
        <w:rPr>
          <w:color w:val="404040"/>
          <w:spacing w:val="-4"/>
        </w:rPr>
        <w:t xml:space="preserve"> </w:t>
      </w:r>
      <w:r>
        <w:rPr>
          <w:color w:val="404040"/>
        </w:rPr>
        <w:t>jakékoliv</w:t>
      </w:r>
      <w:r>
        <w:rPr>
          <w:color w:val="404040"/>
          <w:spacing w:val="-14"/>
        </w:rPr>
        <w:t xml:space="preserve"> </w:t>
      </w:r>
      <w:r>
        <w:rPr>
          <w:color w:val="404040"/>
        </w:rPr>
        <w:t>Dohody,</w:t>
      </w:r>
      <w:r>
        <w:rPr>
          <w:color w:val="404040"/>
          <w:spacing w:val="-16"/>
        </w:rPr>
        <w:t xml:space="preserve"> </w:t>
      </w:r>
      <w:r>
        <w:rPr>
          <w:color w:val="404040"/>
        </w:rPr>
        <w:t>jíž</w:t>
      </w:r>
      <w:r>
        <w:rPr>
          <w:color w:val="404040"/>
          <w:spacing w:val="-15"/>
        </w:rPr>
        <w:t xml:space="preserve"> </w:t>
      </w:r>
      <w:r>
        <w:rPr>
          <w:color w:val="404040"/>
        </w:rPr>
        <w:t>je</w:t>
      </w:r>
      <w:r>
        <w:rPr>
          <w:color w:val="404040"/>
          <w:spacing w:val="-15"/>
        </w:rPr>
        <w:t xml:space="preserve"> </w:t>
      </w:r>
      <w:r>
        <w:rPr>
          <w:color w:val="404040"/>
        </w:rPr>
        <w:t>Dodavatel stranou,</w:t>
      </w:r>
      <w:r>
        <w:rPr>
          <w:color w:val="404040"/>
          <w:spacing w:val="-11"/>
        </w:rPr>
        <w:t xml:space="preserve"> </w:t>
      </w:r>
      <w:r>
        <w:rPr>
          <w:color w:val="404040"/>
        </w:rPr>
        <w:t>a/nebo</w:t>
      </w:r>
      <w:r>
        <w:rPr>
          <w:color w:val="404040"/>
          <w:spacing w:val="-15"/>
        </w:rPr>
        <w:t xml:space="preserve"> </w:t>
      </w:r>
      <w:r>
        <w:rPr>
          <w:color w:val="404040"/>
        </w:rPr>
        <w:t>(iii)</w:t>
      </w:r>
      <w:r>
        <w:rPr>
          <w:color w:val="404040"/>
          <w:spacing w:val="-11"/>
        </w:rPr>
        <w:t xml:space="preserve"> </w:t>
      </w:r>
      <w:r>
        <w:rPr>
          <w:color w:val="404040"/>
        </w:rPr>
        <w:t>v</w:t>
      </w:r>
      <w:r>
        <w:rPr>
          <w:color w:val="404040"/>
          <w:spacing w:val="-4"/>
        </w:rPr>
        <w:t xml:space="preserve"> </w:t>
      </w:r>
      <w:r>
        <w:rPr>
          <w:color w:val="404040"/>
        </w:rPr>
        <w:t>rozporu</w:t>
      </w:r>
      <w:r>
        <w:rPr>
          <w:color w:val="404040"/>
          <w:spacing w:val="-12"/>
        </w:rPr>
        <w:t xml:space="preserve"> </w:t>
      </w:r>
      <w:r>
        <w:rPr>
          <w:color w:val="404040"/>
        </w:rPr>
        <w:t>s</w:t>
      </w:r>
      <w:r>
        <w:rPr>
          <w:color w:val="404040"/>
          <w:spacing w:val="-4"/>
        </w:rPr>
        <w:t xml:space="preserve"> </w:t>
      </w:r>
      <w:r>
        <w:rPr>
          <w:color w:val="404040"/>
        </w:rPr>
        <w:t>jakýmkoliv</w:t>
      </w:r>
      <w:r>
        <w:rPr>
          <w:color w:val="404040"/>
          <w:spacing w:val="-12"/>
        </w:rPr>
        <w:t xml:space="preserve"> </w:t>
      </w:r>
      <w:r>
        <w:rPr>
          <w:color w:val="404040"/>
        </w:rPr>
        <w:t>požadavkem,</w:t>
      </w:r>
      <w:r>
        <w:rPr>
          <w:color w:val="404040"/>
          <w:spacing w:val="-11"/>
        </w:rPr>
        <w:t xml:space="preserve"> </w:t>
      </w:r>
      <w:r>
        <w:rPr>
          <w:color w:val="404040"/>
        </w:rPr>
        <w:t>rozhodnutím</w:t>
      </w:r>
      <w:r>
        <w:rPr>
          <w:color w:val="404040"/>
          <w:spacing w:val="-11"/>
        </w:rPr>
        <w:t xml:space="preserve"> </w:t>
      </w:r>
      <w:r>
        <w:rPr>
          <w:color w:val="404040"/>
        </w:rPr>
        <w:t>nebo</w:t>
      </w:r>
      <w:r>
        <w:rPr>
          <w:color w:val="404040"/>
          <w:spacing w:val="-15"/>
        </w:rPr>
        <w:t xml:space="preserve"> </w:t>
      </w:r>
      <w:r>
        <w:rPr>
          <w:color w:val="404040"/>
        </w:rPr>
        <w:t>předběžným opatřením správního orgánu nebo soudu nebo rozhodčím nálezem rozhodců, jímž je Dodavatel vázán;</w:t>
      </w:r>
    </w:p>
    <w:p w14:paraId="2986FF8A" w14:textId="77777777" w:rsidR="0041514C" w:rsidRDefault="00110430">
      <w:pPr>
        <w:pStyle w:val="Odstavecseseznamem"/>
        <w:numPr>
          <w:ilvl w:val="0"/>
          <w:numId w:val="14"/>
        </w:numPr>
        <w:tabs>
          <w:tab w:val="left" w:pos="1522"/>
          <w:tab w:val="left" w:pos="1525"/>
        </w:tabs>
        <w:spacing w:line="312" w:lineRule="auto"/>
        <w:ind w:left="1525" w:right="379" w:hanging="426"/>
        <w:jc w:val="both"/>
      </w:pPr>
      <w:r>
        <w:rPr>
          <w:color w:val="404040"/>
        </w:rPr>
        <w:t>splňuje veškeré požadavky na jeho způsobilost (kvalifikaci) stanovené v Zadávacím řízení, a po dobu trvání této Dohody a Dílčích smluv se zavazuje tuto způsobilost (kvalifikaci) dále udržovat;</w:t>
      </w:r>
    </w:p>
    <w:p w14:paraId="3B060D9A" w14:textId="77777777" w:rsidR="0041514C" w:rsidRDefault="0041514C">
      <w:pPr>
        <w:spacing w:line="312" w:lineRule="auto"/>
        <w:jc w:val="both"/>
        <w:sectPr w:rsidR="0041514C">
          <w:pgSz w:w="11910" w:h="16840"/>
          <w:pgMar w:top="2000" w:right="740" w:bottom="1040" w:left="740" w:header="680" w:footer="856" w:gutter="0"/>
          <w:cols w:space="708"/>
        </w:sectPr>
      </w:pPr>
    </w:p>
    <w:p w14:paraId="724496D2" w14:textId="77777777" w:rsidR="0041514C" w:rsidRDefault="0041514C">
      <w:pPr>
        <w:pStyle w:val="Zkladntext"/>
        <w:spacing w:before="4"/>
      </w:pPr>
    </w:p>
    <w:p w14:paraId="4C5AFA3D" w14:textId="77777777" w:rsidR="0041514C" w:rsidRDefault="00110430">
      <w:pPr>
        <w:pStyle w:val="Odstavecseseznamem"/>
        <w:numPr>
          <w:ilvl w:val="0"/>
          <w:numId w:val="14"/>
        </w:numPr>
        <w:tabs>
          <w:tab w:val="left" w:pos="1523"/>
          <w:tab w:val="left" w:pos="1526"/>
        </w:tabs>
        <w:spacing w:before="0" w:line="312" w:lineRule="auto"/>
        <w:ind w:left="1526" w:right="377" w:hanging="426"/>
        <w:jc w:val="both"/>
      </w:pPr>
      <w:r>
        <w:rPr>
          <w:color w:val="404040"/>
        </w:rPr>
        <w:t>Dodavatel není v</w:t>
      </w:r>
      <w:r>
        <w:rPr>
          <w:color w:val="404040"/>
          <w:spacing w:val="-3"/>
        </w:rPr>
        <w:t xml:space="preserve"> </w:t>
      </w:r>
      <w:r>
        <w:rPr>
          <w:color w:val="404040"/>
        </w:rPr>
        <w:t>úpadku nebo v</w:t>
      </w:r>
      <w:r>
        <w:rPr>
          <w:color w:val="404040"/>
          <w:spacing w:val="-1"/>
        </w:rPr>
        <w:t xml:space="preserve"> </w:t>
      </w:r>
      <w:r>
        <w:rPr>
          <w:color w:val="404040"/>
        </w:rPr>
        <w:t>hrozícím úpadku ve smyslu §</w:t>
      </w:r>
      <w:r>
        <w:rPr>
          <w:color w:val="404040"/>
          <w:spacing w:val="-4"/>
        </w:rPr>
        <w:t xml:space="preserve"> </w:t>
      </w:r>
      <w:r>
        <w:rPr>
          <w:color w:val="404040"/>
        </w:rPr>
        <w:t>3 zákona č. 182/2006 Sb., o úpadku a</w:t>
      </w:r>
      <w:r>
        <w:rPr>
          <w:color w:val="404040"/>
          <w:spacing w:val="-4"/>
        </w:rPr>
        <w:t xml:space="preserve"> </w:t>
      </w:r>
      <w:r>
        <w:rPr>
          <w:color w:val="404040"/>
        </w:rPr>
        <w:t>způsobech jeho řešení (insolvenční zákon), ve znění pozdějších předpisů.</w:t>
      </w:r>
      <w:r>
        <w:rPr>
          <w:color w:val="404040"/>
          <w:spacing w:val="-1"/>
        </w:rPr>
        <w:t xml:space="preserve"> </w:t>
      </w:r>
      <w:r>
        <w:rPr>
          <w:color w:val="404040"/>
        </w:rPr>
        <w:t>Proti</w:t>
      </w:r>
      <w:r>
        <w:rPr>
          <w:color w:val="404040"/>
          <w:spacing w:val="-1"/>
        </w:rPr>
        <w:t xml:space="preserve"> </w:t>
      </w:r>
      <w:r>
        <w:rPr>
          <w:color w:val="404040"/>
        </w:rPr>
        <w:t>Dodavateli</w:t>
      </w:r>
      <w:r>
        <w:rPr>
          <w:color w:val="404040"/>
          <w:spacing w:val="-1"/>
        </w:rPr>
        <w:t xml:space="preserve"> </w:t>
      </w:r>
      <w:r>
        <w:rPr>
          <w:color w:val="404040"/>
        </w:rPr>
        <w:t>nebyl</w:t>
      </w:r>
      <w:r>
        <w:rPr>
          <w:color w:val="404040"/>
          <w:spacing w:val="-1"/>
        </w:rPr>
        <w:t xml:space="preserve"> </w:t>
      </w:r>
      <w:r>
        <w:rPr>
          <w:color w:val="404040"/>
        </w:rPr>
        <w:t>podán</w:t>
      </w:r>
      <w:r>
        <w:rPr>
          <w:color w:val="404040"/>
          <w:spacing w:val="-3"/>
        </w:rPr>
        <w:t xml:space="preserve"> </w:t>
      </w:r>
      <w:r>
        <w:rPr>
          <w:color w:val="404040"/>
        </w:rPr>
        <w:t>(i)</w:t>
      </w:r>
      <w:r>
        <w:rPr>
          <w:color w:val="404040"/>
          <w:spacing w:val="-3"/>
        </w:rPr>
        <w:t xml:space="preserve"> </w:t>
      </w:r>
      <w:r>
        <w:rPr>
          <w:color w:val="404040"/>
        </w:rPr>
        <w:t>insolvenční</w:t>
      </w:r>
      <w:r>
        <w:rPr>
          <w:color w:val="404040"/>
          <w:spacing w:val="-1"/>
        </w:rPr>
        <w:t xml:space="preserve"> </w:t>
      </w:r>
      <w:r>
        <w:rPr>
          <w:color w:val="404040"/>
        </w:rPr>
        <w:t>návrh,</w:t>
      </w:r>
      <w:r>
        <w:rPr>
          <w:color w:val="404040"/>
          <w:spacing w:val="-1"/>
        </w:rPr>
        <w:t xml:space="preserve"> </w:t>
      </w:r>
      <w:r>
        <w:rPr>
          <w:color w:val="404040"/>
        </w:rPr>
        <w:t>nebo</w:t>
      </w:r>
      <w:r>
        <w:rPr>
          <w:color w:val="404040"/>
          <w:spacing w:val="-3"/>
        </w:rPr>
        <w:t xml:space="preserve"> </w:t>
      </w:r>
      <w:r>
        <w:rPr>
          <w:color w:val="404040"/>
        </w:rPr>
        <w:t>(ii)</w:t>
      </w:r>
      <w:r>
        <w:rPr>
          <w:color w:val="404040"/>
          <w:spacing w:val="-1"/>
        </w:rPr>
        <w:t xml:space="preserve"> </w:t>
      </w:r>
      <w:r>
        <w:rPr>
          <w:color w:val="404040"/>
        </w:rPr>
        <w:t>návrh na</w:t>
      </w:r>
      <w:r>
        <w:rPr>
          <w:color w:val="404040"/>
          <w:spacing w:val="-3"/>
        </w:rPr>
        <w:t xml:space="preserve"> </w:t>
      </w:r>
      <w:r>
        <w:rPr>
          <w:color w:val="404040"/>
        </w:rPr>
        <w:t>nařízení výkonu rozhodnutí, resp. obdobný návrh v</w:t>
      </w:r>
      <w:r>
        <w:rPr>
          <w:color w:val="404040"/>
          <w:spacing w:val="-3"/>
        </w:rPr>
        <w:t xml:space="preserve"> </w:t>
      </w:r>
      <w:r>
        <w:rPr>
          <w:color w:val="404040"/>
        </w:rPr>
        <w:t>příslušné jurisdikci či podle dříve platných českých právních předpisů, a podle nejlepšího vědomí Dodavatele podání takového návrhu ani nehrozí;</w:t>
      </w:r>
    </w:p>
    <w:p w14:paraId="593ECB0D" w14:textId="77777777" w:rsidR="0041514C" w:rsidRDefault="00110430">
      <w:pPr>
        <w:pStyle w:val="Odstavecseseznamem"/>
        <w:numPr>
          <w:ilvl w:val="0"/>
          <w:numId w:val="14"/>
        </w:numPr>
        <w:tabs>
          <w:tab w:val="left" w:pos="1526"/>
        </w:tabs>
        <w:spacing w:line="312" w:lineRule="auto"/>
        <w:ind w:left="1526" w:right="379"/>
        <w:jc w:val="both"/>
      </w:pPr>
      <w:r>
        <w:rPr>
          <w:color w:val="404040"/>
        </w:rPr>
        <w:t>nebyl předložen žádný návrh, ani učiněno žádné rozhodnutí příslušných orgánů Dodavatele ani žádného soudu o likvidaci Dodavatele nebo o jakékoliv jeho přeměně</w:t>
      </w:r>
      <w:r>
        <w:rPr>
          <w:color w:val="404040"/>
          <w:spacing w:val="40"/>
        </w:rPr>
        <w:t xml:space="preserve"> </w:t>
      </w:r>
      <w:r>
        <w:rPr>
          <w:color w:val="404040"/>
        </w:rPr>
        <w:t>ve</w:t>
      </w:r>
      <w:r>
        <w:rPr>
          <w:color w:val="404040"/>
          <w:spacing w:val="-3"/>
        </w:rPr>
        <w:t xml:space="preserve"> </w:t>
      </w:r>
      <w:r>
        <w:rPr>
          <w:color w:val="404040"/>
        </w:rPr>
        <w:t>smyslu zákona č. 125/2008 Sb., o</w:t>
      </w:r>
      <w:r>
        <w:rPr>
          <w:color w:val="404040"/>
          <w:spacing w:val="-2"/>
        </w:rPr>
        <w:t xml:space="preserve"> </w:t>
      </w:r>
      <w:r>
        <w:rPr>
          <w:color w:val="404040"/>
        </w:rPr>
        <w:t>přeměnách obchodních společností a družstev,</w:t>
      </w:r>
      <w:r>
        <w:rPr>
          <w:color w:val="404040"/>
          <w:spacing w:val="40"/>
        </w:rPr>
        <w:t xml:space="preserve"> </w:t>
      </w:r>
      <w:r>
        <w:rPr>
          <w:color w:val="404040"/>
        </w:rPr>
        <w:t>ve znění pozdějších předpisů;</w:t>
      </w:r>
    </w:p>
    <w:p w14:paraId="5900AA35" w14:textId="77777777" w:rsidR="0041514C" w:rsidRDefault="00110430">
      <w:pPr>
        <w:pStyle w:val="Odstavecseseznamem"/>
        <w:numPr>
          <w:ilvl w:val="0"/>
          <w:numId w:val="14"/>
        </w:numPr>
        <w:tabs>
          <w:tab w:val="left" w:pos="1524"/>
          <w:tab w:val="left" w:pos="1526"/>
        </w:tabs>
        <w:spacing w:before="119" w:line="312" w:lineRule="auto"/>
        <w:ind w:left="1526" w:right="379"/>
        <w:jc w:val="both"/>
      </w:pPr>
      <w:r>
        <w:rPr>
          <w:color w:val="404040"/>
        </w:rPr>
        <w:t>neprobíhá a podle nejlepšího vědomí a znalostí Dodavatele ani nehrozí žádné soudní, správní,</w:t>
      </w:r>
      <w:r>
        <w:rPr>
          <w:color w:val="404040"/>
          <w:spacing w:val="-4"/>
        </w:rPr>
        <w:t xml:space="preserve"> </w:t>
      </w:r>
      <w:r>
        <w:rPr>
          <w:color w:val="404040"/>
        </w:rPr>
        <w:t>rozhodčí</w:t>
      </w:r>
      <w:r>
        <w:rPr>
          <w:color w:val="404040"/>
          <w:spacing w:val="-1"/>
        </w:rPr>
        <w:t xml:space="preserve"> </w:t>
      </w:r>
      <w:r>
        <w:rPr>
          <w:color w:val="404040"/>
        </w:rPr>
        <w:t>ani</w:t>
      </w:r>
      <w:r>
        <w:rPr>
          <w:color w:val="404040"/>
          <w:spacing w:val="-6"/>
        </w:rPr>
        <w:t xml:space="preserve"> </w:t>
      </w:r>
      <w:r>
        <w:rPr>
          <w:color w:val="404040"/>
        </w:rPr>
        <w:t>jiné</w:t>
      </w:r>
      <w:r>
        <w:rPr>
          <w:color w:val="404040"/>
          <w:spacing w:val="-3"/>
        </w:rPr>
        <w:t xml:space="preserve"> </w:t>
      </w:r>
      <w:r>
        <w:rPr>
          <w:color w:val="404040"/>
        </w:rPr>
        <w:t>řízení</w:t>
      </w:r>
      <w:r>
        <w:rPr>
          <w:color w:val="404040"/>
          <w:spacing w:val="-1"/>
        </w:rPr>
        <w:t xml:space="preserve"> </w:t>
      </w:r>
      <w:r>
        <w:rPr>
          <w:color w:val="404040"/>
        </w:rPr>
        <w:t>či</w:t>
      </w:r>
      <w:r>
        <w:rPr>
          <w:color w:val="404040"/>
          <w:spacing w:val="-5"/>
        </w:rPr>
        <w:t xml:space="preserve"> </w:t>
      </w:r>
      <w:r>
        <w:rPr>
          <w:color w:val="404040"/>
        </w:rPr>
        <w:t>jednání</w:t>
      </w:r>
      <w:r>
        <w:rPr>
          <w:color w:val="404040"/>
          <w:spacing w:val="-1"/>
        </w:rPr>
        <w:t xml:space="preserve"> </w:t>
      </w:r>
      <w:r>
        <w:rPr>
          <w:color w:val="404040"/>
        </w:rPr>
        <w:t>před</w:t>
      </w:r>
      <w:r>
        <w:rPr>
          <w:color w:val="404040"/>
          <w:spacing w:val="-5"/>
        </w:rPr>
        <w:t xml:space="preserve"> </w:t>
      </w:r>
      <w:r>
        <w:rPr>
          <w:color w:val="404040"/>
        </w:rPr>
        <w:t>jakýmkoliv</w:t>
      </w:r>
      <w:r>
        <w:rPr>
          <w:color w:val="404040"/>
          <w:spacing w:val="-2"/>
        </w:rPr>
        <w:t xml:space="preserve"> </w:t>
      </w:r>
      <w:r>
        <w:rPr>
          <w:color w:val="404040"/>
        </w:rPr>
        <w:t>orgánem</w:t>
      </w:r>
      <w:r>
        <w:rPr>
          <w:color w:val="404040"/>
          <w:spacing w:val="-4"/>
        </w:rPr>
        <w:t xml:space="preserve"> </w:t>
      </w:r>
      <w:r>
        <w:rPr>
          <w:color w:val="404040"/>
        </w:rPr>
        <w:t>jakékoliv</w:t>
      </w:r>
      <w:r>
        <w:rPr>
          <w:color w:val="404040"/>
          <w:spacing w:val="-2"/>
        </w:rPr>
        <w:t xml:space="preserve"> </w:t>
      </w:r>
      <w:r>
        <w:rPr>
          <w:color w:val="404040"/>
        </w:rPr>
        <w:t>jurisdikce, které</w:t>
      </w:r>
      <w:r>
        <w:rPr>
          <w:color w:val="404040"/>
          <w:spacing w:val="-4"/>
        </w:rPr>
        <w:t xml:space="preserve"> </w:t>
      </w:r>
      <w:r>
        <w:rPr>
          <w:color w:val="404040"/>
        </w:rPr>
        <w:t>by</w:t>
      </w:r>
      <w:r>
        <w:rPr>
          <w:color w:val="404040"/>
          <w:spacing w:val="-4"/>
        </w:rPr>
        <w:t xml:space="preserve"> </w:t>
      </w:r>
      <w:r>
        <w:rPr>
          <w:color w:val="404040"/>
        </w:rPr>
        <w:t>mohlo,</w:t>
      </w:r>
      <w:r>
        <w:rPr>
          <w:color w:val="404040"/>
          <w:spacing w:val="-3"/>
        </w:rPr>
        <w:t xml:space="preserve"> </w:t>
      </w:r>
      <w:r>
        <w:rPr>
          <w:color w:val="404040"/>
        </w:rPr>
        <w:t>jednotlivě nebo</w:t>
      </w:r>
      <w:r>
        <w:rPr>
          <w:color w:val="404040"/>
          <w:spacing w:val="-2"/>
        </w:rPr>
        <w:t xml:space="preserve"> </w:t>
      </w:r>
      <w:r>
        <w:rPr>
          <w:color w:val="404040"/>
        </w:rPr>
        <w:t>v</w:t>
      </w:r>
      <w:r>
        <w:rPr>
          <w:color w:val="404040"/>
          <w:spacing w:val="-1"/>
        </w:rPr>
        <w:t xml:space="preserve"> </w:t>
      </w:r>
      <w:r>
        <w:rPr>
          <w:color w:val="404040"/>
        </w:rPr>
        <w:t>souhrnu</w:t>
      </w:r>
      <w:r>
        <w:rPr>
          <w:color w:val="404040"/>
          <w:spacing w:val="-2"/>
        </w:rPr>
        <w:t xml:space="preserve"> </w:t>
      </w:r>
      <w:r>
        <w:rPr>
          <w:color w:val="404040"/>
        </w:rPr>
        <w:t>s</w:t>
      </w:r>
      <w:r>
        <w:rPr>
          <w:color w:val="404040"/>
          <w:spacing w:val="-1"/>
        </w:rPr>
        <w:t xml:space="preserve"> </w:t>
      </w:r>
      <w:r>
        <w:rPr>
          <w:color w:val="404040"/>
        </w:rPr>
        <w:t>dalšími okolnostmi, nepříznivým způsobem ovlivnit schopnost Dodavatele splnit jeho závazky podle této Dohody;</w:t>
      </w:r>
    </w:p>
    <w:p w14:paraId="098E9018" w14:textId="77777777" w:rsidR="0041514C" w:rsidRDefault="00110430">
      <w:pPr>
        <w:pStyle w:val="Odstavecseseznamem"/>
        <w:numPr>
          <w:ilvl w:val="0"/>
          <w:numId w:val="14"/>
        </w:numPr>
        <w:tabs>
          <w:tab w:val="left" w:pos="1524"/>
          <w:tab w:val="left" w:pos="1526"/>
        </w:tabs>
        <w:spacing w:line="312" w:lineRule="auto"/>
        <w:ind w:left="1526" w:right="377"/>
        <w:jc w:val="both"/>
      </w:pPr>
      <w:r>
        <w:rPr>
          <w:color w:val="404040"/>
        </w:rPr>
        <w:t>Dodavatel udržuje v</w:t>
      </w:r>
      <w:r>
        <w:rPr>
          <w:color w:val="404040"/>
          <w:spacing w:val="-2"/>
        </w:rPr>
        <w:t xml:space="preserve"> </w:t>
      </w:r>
      <w:r>
        <w:rPr>
          <w:color w:val="404040"/>
        </w:rPr>
        <w:t>platnosti ve všech zásadních ohledech licence, souhlasy, povolení a další oprávnění požadovaná právními předpisy platnými pro dodání / poskytování / poskytnutí</w:t>
      </w:r>
      <w:r>
        <w:rPr>
          <w:color w:val="404040"/>
          <w:spacing w:val="-7"/>
        </w:rPr>
        <w:t xml:space="preserve"> </w:t>
      </w:r>
      <w:r>
        <w:rPr>
          <w:color w:val="404040"/>
        </w:rPr>
        <w:t>Předmětu</w:t>
      </w:r>
      <w:r>
        <w:rPr>
          <w:color w:val="404040"/>
          <w:spacing w:val="-9"/>
        </w:rPr>
        <w:t xml:space="preserve"> </w:t>
      </w:r>
      <w:r>
        <w:rPr>
          <w:color w:val="404040"/>
        </w:rPr>
        <w:t>plnění</w:t>
      </w:r>
      <w:r>
        <w:rPr>
          <w:color w:val="404040"/>
          <w:spacing w:val="-5"/>
        </w:rPr>
        <w:t xml:space="preserve"> </w:t>
      </w:r>
      <w:r>
        <w:rPr>
          <w:color w:val="404040"/>
        </w:rPr>
        <w:t>dle</w:t>
      </w:r>
      <w:r>
        <w:rPr>
          <w:color w:val="404040"/>
          <w:spacing w:val="-2"/>
        </w:rPr>
        <w:t xml:space="preserve"> </w:t>
      </w:r>
      <w:r>
        <w:rPr>
          <w:color w:val="404040"/>
        </w:rPr>
        <w:t>Dohody</w:t>
      </w:r>
      <w:r>
        <w:rPr>
          <w:color w:val="404040"/>
          <w:spacing w:val="-8"/>
        </w:rPr>
        <w:t xml:space="preserve"> </w:t>
      </w:r>
      <w:r>
        <w:rPr>
          <w:color w:val="404040"/>
        </w:rPr>
        <w:t>a</w:t>
      </w:r>
      <w:r>
        <w:rPr>
          <w:color w:val="404040"/>
          <w:spacing w:val="-9"/>
        </w:rPr>
        <w:t xml:space="preserve"> </w:t>
      </w:r>
      <w:r>
        <w:rPr>
          <w:color w:val="404040"/>
        </w:rPr>
        <w:t>Dílčích</w:t>
      </w:r>
      <w:r>
        <w:rPr>
          <w:color w:val="404040"/>
          <w:spacing w:val="-9"/>
        </w:rPr>
        <w:t xml:space="preserve"> </w:t>
      </w:r>
      <w:r>
        <w:rPr>
          <w:color w:val="404040"/>
        </w:rPr>
        <w:t>smluv</w:t>
      </w:r>
      <w:r>
        <w:rPr>
          <w:color w:val="404040"/>
          <w:spacing w:val="-6"/>
        </w:rPr>
        <w:t xml:space="preserve"> </w:t>
      </w:r>
      <w:r>
        <w:rPr>
          <w:color w:val="404040"/>
        </w:rPr>
        <w:t>a</w:t>
      </w:r>
      <w:r>
        <w:rPr>
          <w:color w:val="404040"/>
          <w:spacing w:val="-4"/>
        </w:rPr>
        <w:t xml:space="preserve"> </w:t>
      </w:r>
      <w:r>
        <w:rPr>
          <w:color w:val="404040"/>
        </w:rPr>
        <w:t>nehrozí,</w:t>
      </w:r>
      <w:r>
        <w:rPr>
          <w:color w:val="404040"/>
          <w:spacing w:val="-5"/>
        </w:rPr>
        <w:t xml:space="preserve"> </w:t>
      </w:r>
      <w:r>
        <w:rPr>
          <w:color w:val="404040"/>
        </w:rPr>
        <w:t>že</w:t>
      </w:r>
      <w:r>
        <w:rPr>
          <w:color w:val="404040"/>
          <w:spacing w:val="-9"/>
        </w:rPr>
        <w:t xml:space="preserve"> </w:t>
      </w:r>
      <w:r>
        <w:rPr>
          <w:color w:val="404040"/>
        </w:rPr>
        <w:t>by</w:t>
      </w:r>
      <w:r>
        <w:rPr>
          <w:color w:val="404040"/>
          <w:spacing w:val="-8"/>
        </w:rPr>
        <w:t xml:space="preserve"> </w:t>
      </w:r>
      <w:r>
        <w:rPr>
          <w:color w:val="404040"/>
        </w:rPr>
        <w:t>platnost</w:t>
      </w:r>
      <w:r>
        <w:rPr>
          <w:color w:val="404040"/>
          <w:spacing w:val="-7"/>
        </w:rPr>
        <w:t xml:space="preserve"> </w:t>
      </w:r>
      <w:r>
        <w:rPr>
          <w:color w:val="404040"/>
        </w:rPr>
        <w:t>takové licence, souhlasu, povolení a</w:t>
      </w:r>
      <w:r>
        <w:rPr>
          <w:color w:val="404040"/>
          <w:spacing w:val="-4"/>
        </w:rPr>
        <w:t xml:space="preserve"> </w:t>
      </w:r>
      <w:r>
        <w:rPr>
          <w:color w:val="404040"/>
        </w:rPr>
        <w:t>oprávnění byla ukončena, Předmět plnění, jeho výroba anebo prodej Objednateli nejsou v</w:t>
      </w:r>
      <w:r>
        <w:rPr>
          <w:color w:val="404040"/>
          <w:spacing w:val="-1"/>
        </w:rPr>
        <w:t xml:space="preserve"> </w:t>
      </w:r>
      <w:r>
        <w:rPr>
          <w:color w:val="404040"/>
        </w:rPr>
        <w:t>rozporu s jakýmkoli právem třetí osoby na patentovou,</w:t>
      </w:r>
      <w:r>
        <w:rPr>
          <w:color w:val="404040"/>
          <w:spacing w:val="71"/>
        </w:rPr>
        <w:t xml:space="preserve"> </w:t>
      </w:r>
      <w:r>
        <w:rPr>
          <w:color w:val="404040"/>
        </w:rPr>
        <w:t>známkoprávní,</w:t>
      </w:r>
      <w:r>
        <w:rPr>
          <w:color w:val="404040"/>
          <w:spacing w:val="71"/>
        </w:rPr>
        <w:t xml:space="preserve"> </w:t>
      </w:r>
      <w:r>
        <w:rPr>
          <w:color w:val="404040"/>
        </w:rPr>
        <w:t>či</w:t>
      </w:r>
      <w:r>
        <w:rPr>
          <w:color w:val="404040"/>
          <w:spacing w:val="69"/>
        </w:rPr>
        <w:t xml:space="preserve"> </w:t>
      </w:r>
      <w:r>
        <w:rPr>
          <w:color w:val="404040"/>
        </w:rPr>
        <w:t>jinou</w:t>
      </w:r>
      <w:r>
        <w:rPr>
          <w:color w:val="404040"/>
          <w:spacing w:val="69"/>
        </w:rPr>
        <w:t xml:space="preserve"> </w:t>
      </w:r>
      <w:r>
        <w:rPr>
          <w:color w:val="404040"/>
        </w:rPr>
        <w:t>ochranu</w:t>
      </w:r>
      <w:r>
        <w:rPr>
          <w:color w:val="404040"/>
          <w:spacing w:val="69"/>
        </w:rPr>
        <w:t xml:space="preserve"> </w:t>
      </w:r>
      <w:r>
        <w:rPr>
          <w:color w:val="404040"/>
        </w:rPr>
        <w:t>duševního</w:t>
      </w:r>
      <w:r>
        <w:rPr>
          <w:color w:val="404040"/>
          <w:spacing w:val="69"/>
        </w:rPr>
        <w:t xml:space="preserve"> </w:t>
      </w:r>
      <w:r>
        <w:rPr>
          <w:color w:val="404040"/>
        </w:rPr>
        <w:t>vlastnictví,</w:t>
      </w:r>
      <w:r>
        <w:rPr>
          <w:color w:val="404040"/>
          <w:spacing w:val="72"/>
        </w:rPr>
        <w:t xml:space="preserve"> </w:t>
      </w:r>
      <w:r>
        <w:rPr>
          <w:color w:val="404040"/>
        </w:rPr>
        <w:t>obchodní</w:t>
      </w:r>
      <w:r>
        <w:rPr>
          <w:color w:val="404040"/>
          <w:spacing w:val="71"/>
        </w:rPr>
        <w:t xml:space="preserve"> </w:t>
      </w:r>
      <w:r>
        <w:rPr>
          <w:color w:val="404040"/>
        </w:rPr>
        <w:t>firmy či hospodářské soutěže;</w:t>
      </w:r>
    </w:p>
    <w:p w14:paraId="3D3A9E38" w14:textId="77777777" w:rsidR="0041514C" w:rsidRDefault="00110430">
      <w:pPr>
        <w:pStyle w:val="Odstavecseseznamem"/>
        <w:numPr>
          <w:ilvl w:val="0"/>
          <w:numId w:val="14"/>
        </w:numPr>
        <w:tabs>
          <w:tab w:val="left" w:pos="1524"/>
          <w:tab w:val="left" w:pos="1526"/>
        </w:tabs>
        <w:spacing w:before="122" w:line="312" w:lineRule="auto"/>
        <w:ind w:left="1526" w:right="379"/>
        <w:jc w:val="both"/>
      </w:pPr>
      <w:r>
        <w:rPr>
          <w:color w:val="404040"/>
        </w:rPr>
        <w:t>není</w:t>
      </w:r>
      <w:r>
        <w:rPr>
          <w:color w:val="404040"/>
          <w:spacing w:val="-16"/>
        </w:rPr>
        <w:t xml:space="preserve"> </w:t>
      </w:r>
      <w:r>
        <w:rPr>
          <w:color w:val="404040"/>
        </w:rPr>
        <w:t>si</w:t>
      </w:r>
      <w:r>
        <w:rPr>
          <w:color w:val="404040"/>
          <w:spacing w:val="-15"/>
        </w:rPr>
        <w:t xml:space="preserve"> </w:t>
      </w:r>
      <w:r>
        <w:rPr>
          <w:color w:val="404040"/>
        </w:rPr>
        <w:t>s</w:t>
      </w:r>
      <w:r>
        <w:rPr>
          <w:color w:val="404040"/>
          <w:spacing w:val="-15"/>
        </w:rPr>
        <w:t xml:space="preserve"> </w:t>
      </w:r>
      <w:r>
        <w:rPr>
          <w:color w:val="404040"/>
        </w:rPr>
        <w:t>vynaložením</w:t>
      </w:r>
      <w:r>
        <w:rPr>
          <w:color w:val="404040"/>
          <w:spacing w:val="-16"/>
        </w:rPr>
        <w:t xml:space="preserve"> </w:t>
      </w:r>
      <w:r>
        <w:rPr>
          <w:color w:val="404040"/>
        </w:rPr>
        <w:t>odborné</w:t>
      </w:r>
      <w:r>
        <w:rPr>
          <w:color w:val="404040"/>
          <w:spacing w:val="-15"/>
        </w:rPr>
        <w:t xml:space="preserve"> </w:t>
      </w:r>
      <w:r>
        <w:rPr>
          <w:color w:val="404040"/>
        </w:rPr>
        <w:t>péče</w:t>
      </w:r>
      <w:r>
        <w:rPr>
          <w:color w:val="404040"/>
          <w:spacing w:val="-15"/>
        </w:rPr>
        <w:t xml:space="preserve"> </w:t>
      </w:r>
      <w:r>
        <w:rPr>
          <w:color w:val="404040"/>
        </w:rPr>
        <w:t>vědom</w:t>
      </w:r>
      <w:r>
        <w:rPr>
          <w:color w:val="404040"/>
          <w:spacing w:val="-15"/>
        </w:rPr>
        <w:t xml:space="preserve"> </w:t>
      </w:r>
      <w:r>
        <w:rPr>
          <w:color w:val="404040"/>
        </w:rPr>
        <w:t>žádné</w:t>
      </w:r>
      <w:r>
        <w:rPr>
          <w:color w:val="404040"/>
          <w:spacing w:val="-16"/>
        </w:rPr>
        <w:t xml:space="preserve"> </w:t>
      </w:r>
      <w:r>
        <w:rPr>
          <w:color w:val="404040"/>
        </w:rPr>
        <w:t>překážky,</w:t>
      </w:r>
      <w:r>
        <w:rPr>
          <w:color w:val="404040"/>
          <w:spacing w:val="-15"/>
        </w:rPr>
        <w:t xml:space="preserve"> </w:t>
      </w:r>
      <w:r>
        <w:rPr>
          <w:color w:val="404040"/>
        </w:rPr>
        <w:t>týkající</w:t>
      </w:r>
      <w:r>
        <w:rPr>
          <w:color w:val="404040"/>
          <w:spacing w:val="-15"/>
        </w:rPr>
        <w:t xml:space="preserve"> </w:t>
      </w:r>
      <w:r>
        <w:rPr>
          <w:color w:val="404040"/>
        </w:rPr>
        <w:t>se</w:t>
      </w:r>
      <w:r>
        <w:rPr>
          <w:color w:val="404040"/>
          <w:spacing w:val="-16"/>
        </w:rPr>
        <w:t xml:space="preserve"> </w:t>
      </w:r>
      <w:r>
        <w:rPr>
          <w:color w:val="404040"/>
        </w:rPr>
        <w:t>Předmětu</w:t>
      </w:r>
      <w:r>
        <w:rPr>
          <w:color w:val="404040"/>
          <w:spacing w:val="-15"/>
        </w:rPr>
        <w:t xml:space="preserve"> </w:t>
      </w:r>
      <w:r>
        <w:rPr>
          <w:color w:val="404040"/>
        </w:rPr>
        <w:t>plnění, nebo místa či prostředí Objednatele, která by znemožňovala nebo znesnadňovala poskytnout Předmět plnění způsobem sjednaným podle Dohody;</w:t>
      </w:r>
    </w:p>
    <w:p w14:paraId="0CD49859" w14:textId="77777777" w:rsidR="0041514C" w:rsidRDefault="00110430">
      <w:pPr>
        <w:pStyle w:val="Odstavecseseznamem"/>
        <w:numPr>
          <w:ilvl w:val="0"/>
          <w:numId w:val="14"/>
        </w:numPr>
        <w:tabs>
          <w:tab w:val="left" w:pos="1526"/>
        </w:tabs>
        <w:spacing w:line="312" w:lineRule="auto"/>
        <w:ind w:left="1526" w:right="377"/>
        <w:jc w:val="both"/>
      </w:pPr>
      <w:r>
        <w:rPr>
          <w:color w:val="404040"/>
        </w:rPr>
        <w:t>je v</w:t>
      </w:r>
      <w:r>
        <w:rPr>
          <w:color w:val="404040"/>
          <w:spacing w:val="-3"/>
        </w:rPr>
        <w:t xml:space="preserve"> </w:t>
      </w:r>
      <w:r>
        <w:rPr>
          <w:color w:val="404040"/>
        </w:rPr>
        <w:t>okamžiku předání hmotných složek Plnění Objednateli výlučným vlastníkem hmotných</w:t>
      </w:r>
      <w:r>
        <w:rPr>
          <w:color w:val="404040"/>
          <w:spacing w:val="79"/>
        </w:rPr>
        <w:t xml:space="preserve"> </w:t>
      </w:r>
      <w:r>
        <w:rPr>
          <w:color w:val="404040"/>
        </w:rPr>
        <w:t>složek</w:t>
      </w:r>
      <w:r>
        <w:rPr>
          <w:color w:val="404040"/>
          <w:spacing w:val="79"/>
        </w:rPr>
        <w:t xml:space="preserve"> </w:t>
      </w:r>
      <w:r>
        <w:rPr>
          <w:color w:val="404040"/>
        </w:rPr>
        <w:t>Plnění</w:t>
      </w:r>
      <w:r>
        <w:rPr>
          <w:color w:val="404040"/>
          <w:spacing w:val="80"/>
        </w:rPr>
        <w:t xml:space="preserve"> </w:t>
      </w:r>
      <w:r>
        <w:rPr>
          <w:color w:val="404040"/>
        </w:rPr>
        <w:t>a</w:t>
      </w:r>
      <w:r>
        <w:rPr>
          <w:color w:val="404040"/>
          <w:spacing w:val="79"/>
        </w:rPr>
        <w:t xml:space="preserve"> </w:t>
      </w:r>
      <w:r>
        <w:rPr>
          <w:color w:val="404040"/>
        </w:rPr>
        <w:t>není</w:t>
      </w:r>
      <w:r>
        <w:rPr>
          <w:color w:val="404040"/>
          <w:spacing w:val="78"/>
        </w:rPr>
        <w:t xml:space="preserve"> </w:t>
      </w:r>
      <w:r>
        <w:rPr>
          <w:color w:val="404040"/>
        </w:rPr>
        <w:t>jakkoliv</w:t>
      </w:r>
      <w:r>
        <w:rPr>
          <w:color w:val="404040"/>
          <w:spacing w:val="79"/>
        </w:rPr>
        <w:t xml:space="preserve"> </w:t>
      </w:r>
      <w:r>
        <w:rPr>
          <w:color w:val="404040"/>
        </w:rPr>
        <w:t>smluvně</w:t>
      </w:r>
      <w:r>
        <w:rPr>
          <w:color w:val="404040"/>
          <w:spacing w:val="79"/>
        </w:rPr>
        <w:t xml:space="preserve"> </w:t>
      </w:r>
      <w:r>
        <w:rPr>
          <w:color w:val="404040"/>
        </w:rPr>
        <w:t>či</w:t>
      </w:r>
      <w:r>
        <w:rPr>
          <w:color w:val="404040"/>
          <w:spacing w:val="78"/>
        </w:rPr>
        <w:t xml:space="preserve"> </w:t>
      </w:r>
      <w:r>
        <w:rPr>
          <w:color w:val="404040"/>
        </w:rPr>
        <w:t>zákonně</w:t>
      </w:r>
      <w:r>
        <w:rPr>
          <w:color w:val="404040"/>
          <w:spacing w:val="79"/>
        </w:rPr>
        <w:t xml:space="preserve"> </w:t>
      </w:r>
      <w:r>
        <w:rPr>
          <w:color w:val="404040"/>
        </w:rPr>
        <w:t>omezen</w:t>
      </w:r>
      <w:r>
        <w:rPr>
          <w:color w:val="404040"/>
          <w:spacing w:val="79"/>
        </w:rPr>
        <w:t xml:space="preserve"> </w:t>
      </w:r>
      <w:r>
        <w:rPr>
          <w:color w:val="404040"/>
        </w:rPr>
        <w:t>v dispozici s</w:t>
      </w:r>
      <w:r>
        <w:rPr>
          <w:color w:val="404040"/>
          <w:spacing w:val="-1"/>
        </w:rPr>
        <w:t xml:space="preserve"> </w:t>
      </w:r>
      <w:r>
        <w:rPr>
          <w:color w:val="404040"/>
        </w:rPr>
        <w:t>hmotnými složkami Plnění, jeho nabývací právní tituly k</w:t>
      </w:r>
      <w:r>
        <w:rPr>
          <w:color w:val="404040"/>
          <w:spacing w:val="-1"/>
        </w:rPr>
        <w:t xml:space="preserve"> </w:t>
      </w:r>
      <w:r>
        <w:rPr>
          <w:color w:val="404040"/>
        </w:rPr>
        <w:t>hmotných složkám Plnění jsou</w:t>
      </w:r>
      <w:r>
        <w:rPr>
          <w:color w:val="404040"/>
          <w:spacing w:val="-16"/>
        </w:rPr>
        <w:t xml:space="preserve"> </w:t>
      </w:r>
      <w:r>
        <w:rPr>
          <w:color w:val="404040"/>
        </w:rPr>
        <w:t>platné,</w:t>
      </w:r>
      <w:r>
        <w:rPr>
          <w:color w:val="404040"/>
          <w:spacing w:val="-15"/>
        </w:rPr>
        <w:t xml:space="preserve"> </w:t>
      </w:r>
      <w:r>
        <w:rPr>
          <w:color w:val="404040"/>
        </w:rPr>
        <w:t>účinné</w:t>
      </w:r>
      <w:r>
        <w:rPr>
          <w:color w:val="404040"/>
          <w:spacing w:val="-15"/>
        </w:rPr>
        <w:t xml:space="preserve"> </w:t>
      </w:r>
      <w:r>
        <w:rPr>
          <w:color w:val="404040"/>
        </w:rPr>
        <w:t>a</w:t>
      </w:r>
      <w:r>
        <w:rPr>
          <w:color w:val="404040"/>
          <w:spacing w:val="-13"/>
        </w:rPr>
        <w:t xml:space="preserve"> </w:t>
      </w:r>
      <w:r>
        <w:rPr>
          <w:color w:val="404040"/>
        </w:rPr>
        <w:t>vymahatelné,</w:t>
      </w:r>
      <w:r>
        <w:rPr>
          <w:color w:val="404040"/>
          <w:spacing w:val="-15"/>
        </w:rPr>
        <w:t xml:space="preserve"> </w:t>
      </w:r>
      <w:r>
        <w:rPr>
          <w:color w:val="404040"/>
        </w:rPr>
        <w:t>a</w:t>
      </w:r>
      <w:r>
        <w:rPr>
          <w:color w:val="404040"/>
          <w:spacing w:val="-16"/>
        </w:rPr>
        <w:t xml:space="preserve"> </w:t>
      </w:r>
      <w:r>
        <w:rPr>
          <w:color w:val="404040"/>
        </w:rPr>
        <w:t>že</w:t>
      </w:r>
      <w:r>
        <w:rPr>
          <w:color w:val="404040"/>
          <w:spacing w:val="-15"/>
        </w:rPr>
        <w:t xml:space="preserve"> </w:t>
      </w:r>
      <w:r>
        <w:rPr>
          <w:color w:val="404040"/>
        </w:rPr>
        <w:t>je</w:t>
      </w:r>
      <w:r>
        <w:rPr>
          <w:color w:val="404040"/>
          <w:spacing w:val="-15"/>
        </w:rPr>
        <w:t xml:space="preserve"> </w:t>
      </w:r>
      <w:r>
        <w:rPr>
          <w:color w:val="404040"/>
        </w:rPr>
        <w:t>oprávněn</w:t>
      </w:r>
      <w:r>
        <w:rPr>
          <w:color w:val="404040"/>
          <w:spacing w:val="-16"/>
        </w:rPr>
        <w:t xml:space="preserve"> </w:t>
      </w:r>
      <w:r>
        <w:rPr>
          <w:color w:val="404040"/>
        </w:rPr>
        <w:t>převést</w:t>
      </w:r>
      <w:r>
        <w:rPr>
          <w:color w:val="404040"/>
          <w:spacing w:val="-15"/>
        </w:rPr>
        <w:t xml:space="preserve"> </w:t>
      </w:r>
      <w:r>
        <w:rPr>
          <w:color w:val="404040"/>
        </w:rPr>
        <w:t>bez</w:t>
      </w:r>
      <w:r>
        <w:rPr>
          <w:color w:val="404040"/>
          <w:spacing w:val="-15"/>
        </w:rPr>
        <w:t xml:space="preserve"> </w:t>
      </w:r>
      <w:r>
        <w:rPr>
          <w:color w:val="404040"/>
        </w:rPr>
        <w:t>dalšího</w:t>
      </w:r>
      <w:r>
        <w:rPr>
          <w:color w:val="404040"/>
          <w:spacing w:val="-15"/>
        </w:rPr>
        <w:t xml:space="preserve"> </w:t>
      </w:r>
      <w:r>
        <w:rPr>
          <w:color w:val="404040"/>
        </w:rPr>
        <w:t>vlastnické</w:t>
      </w:r>
      <w:r>
        <w:rPr>
          <w:color w:val="404040"/>
          <w:spacing w:val="-16"/>
        </w:rPr>
        <w:t xml:space="preserve"> </w:t>
      </w:r>
      <w:r>
        <w:rPr>
          <w:color w:val="404040"/>
        </w:rPr>
        <w:t>právo k</w:t>
      </w:r>
      <w:r>
        <w:rPr>
          <w:color w:val="404040"/>
          <w:spacing w:val="-1"/>
        </w:rPr>
        <w:t xml:space="preserve"> </w:t>
      </w:r>
      <w:r>
        <w:rPr>
          <w:color w:val="404040"/>
        </w:rPr>
        <w:t>hmotným složkám Plnění na</w:t>
      </w:r>
      <w:r>
        <w:rPr>
          <w:color w:val="404040"/>
          <w:spacing w:val="-4"/>
        </w:rPr>
        <w:t xml:space="preserve"> </w:t>
      </w:r>
      <w:r>
        <w:rPr>
          <w:color w:val="404040"/>
        </w:rPr>
        <w:t>Objednatele, že</w:t>
      </w:r>
      <w:r>
        <w:rPr>
          <w:color w:val="404040"/>
          <w:spacing w:val="-6"/>
        </w:rPr>
        <w:t xml:space="preserve"> </w:t>
      </w:r>
      <w:r>
        <w:rPr>
          <w:color w:val="404040"/>
        </w:rPr>
        <w:t>neuzavřel ohledně hmotných složek Plnění</w:t>
      </w:r>
      <w:r>
        <w:rPr>
          <w:color w:val="404040"/>
          <w:spacing w:val="17"/>
        </w:rPr>
        <w:t xml:space="preserve"> </w:t>
      </w:r>
      <w:r>
        <w:rPr>
          <w:color w:val="404040"/>
        </w:rPr>
        <w:t>žádnou</w:t>
      </w:r>
      <w:r>
        <w:rPr>
          <w:color w:val="404040"/>
          <w:spacing w:val="15"/>
        </w:rPr>
        <w:t xml:space="preserve"> </w:t>
      </w:r>
      <w:r>
        <w:rPr>
          <w:color w:val="404040"/>
        </w:rPr>
        <w:t>smlouvu, kterou by</w:t>
      </w:r>
      <w:r>
        <w:rPr>
          <w:color w:val="404040"/>
          <w:spacing w:val="16"/>
        </w:rPr>
        <w:t xml:space="preserve"> </w:t>
      </w:r>
      <w:r>
        <w:rPr>
          <w:color w:val="404040"/>
        </w:rPr>
        <w:t>převáděl</w:t>
      </w:r>
      <w:r>
        <w:rPr>
          <w:color w:val="404040"/>
          <w:spacing w:val="15"/>
        </w:rPr>
        <w:t xml:space="preserve"> </w:t>
      </w:r>
      <w:r>
        <w:rPr>
          <w:color w:val="404040"/>
        </w:rPr>
        <w:t>na</w:t>
      </w:r>
      <w:r>
        <w:rPr>
          <w:color w:val="404040"/>
          <w:spacing w:val="15"/>
        </w:rPr>
        <w:t xml:space="preserve"> </w:t>
      </w:r>
      <w:r>
        <w:rPr>
          <w:color w:val="404040"/>
        </w:rPr>
        <w:t>jinou</w:t>
      </w:r>
      <w:r>
        <w:rPr>
          <w:color w:val="404040"/>
          <w:spacing w:val="15"/>
        </w:rPr>
        <w:t xml:space="preserve"> </w:t>
      </w:r>
      <w:r>
        <w:rPr>
          <w:color w:val="404040"/>
        </w:rPr>
        <w:t>osobu</w:t>
      </w:r>
      <w:r>
        <w:rPr>
          <w:color w:val="404040"/>
          <w:spacing w:val="15"/>
        </w:rPr>
        <w:t xml:space="preserve"> </w:t>
      </w:r>
      <w:r>
        <w:rPr>
          <w:color w:val="404040"/>
        </w:rPr>
        <w:t>vlastnická</w:t>
      </w:r>
      <w:r>
        <w:rPr>
          <w:color w:val="404040"/>
          <w:spacing w:val="15"/>
        </w:rPr>
        <w:t xml:space="preserve"> </w:t>
      </w:r>
      <w:r>
        <w:rPr>
          <w:color w:val="404040"/>
        </w:rPr>
        <w:t>nebo</w:t>
      </w:r>
      <w:r>
        <w:rPr>
          <w:color w:val="404040"/>
          <w:spacing w:val="15"/>
        </w:rPr>
        <w:t xml:space="preserve"> </w:t>
      </w:r>
      <w:r>
        <w:rPr>
          <w:color w:val="404040"/>
        </w:rPr>
        <w:t>jiná</w:t>
      </w:r>
      <w:r>
        <w:rPr>
          <w:color w:val="404040"/>
          <w:spacing w:val="15"/>
        </w:rPr>
        <w:t xml:space="preserve"> </w:t>
      </w:r>
      <w:r>
        <w:rPr>
          <w:color w:val="404040"/>
        </w:rPr>
        <w:t>práva k</w:t>
      </w:r>
      <w:r>
        <w:rPr>
          <w:color w:val="404040"/>
          <w:spacing w:val="-1"/>
        </w:rPr>
        <w:t xml:space="preserve"> </w:t>
      </w:r>
      <w:r>
        <w:rPr>
          <w:color w:val="404040"/>
        </w:rPr>
        <w:t>hmotným</w:t>
      </w:r>
      <w:r>
        <w:rPr>
          <w:color w:val="404040"/>
          <w:spacing w:val="80"/>
        </w:rPr>
        <w:t xml:space="preserve"> </w:t>
      </w:r>
      <w:r>
        <w:rPr>
          <w:color w:val="404040"/>
        </w:rPr>
        <w:t>složkám</w:t>
      </w:r>
      <w:r>
        <w:rPr>
          <w:color w:val="404040"/>
          <w:spacing w:val="80"/>
        </w:rPr>
        <w:t xml:space="preserve"> </w:t>
      </w:r>
      <w:r>
        <w:rPr>
          <w:color w:val="404040"/>
        </w:rPr>
        <w:t>Plnění,</w:t>
      </w:r>
      <w:r>
        <w:rPr>
          <w:color w:val="404040"/>
          <w:spacing w:val="80"/>
        </w:rPr>
        <w:t xml:space="preserve"> </w:t>
      </w:r>
      <w:r>
        <w:rPr>
          <w:color w:val="404040"/>
        </w:rPr>
        <w:t>ani</w:t>
      </w:r>
      <w:r>
        <w:rPr>
          <w:color w:val="404040"/>
          <w:spacing w:val="80"/>
        </w:rPr>
        <w:t xml:space="preserve"> </w:t>
      </w:r>
      <w:r>
        <w:rPr>
          <w:color w:val="404040"/>
        </w:rPr>
        <w:t>smlouvu</w:t>
      </w:r>
      <w:r>
        <w:rPr>
          <w:color w:val="404040"/>
          <w:spacing w:val="79"/>
        </w:rPr>
        <w:t xml:space="preserve"> </w:t>
      </w:r>
      <w:r>
        <w:rPr>
          <w:color w:val="404040"/>
        </w:rPr>
        <w:t>o</w:t>
      </w:r>
      <w:r>
        <w:rPr>
          <w:color w:val="404040"/>
          <w:spacing w:val="79"/>
        </w:rPr>
        <w:t xml:space="preserve"> </w:t>
      </w:r>
      <w:r>
        <w:rPr>
          <w:color w:val="404040"/>
        </w:rPr>
        <w:t>smlouvě</w:t>
      </w:r>
      <w:r>
        <w:rPr>
          <w:color w:val="404040"/>
          <w:spacing w:val="80"/>
        </w:rPr>
        <w:t xml:space="preserve"> </w:t>
      </w:r>
      <w:r>
        <w:rPr>
          <w:color w:val="404040"/>
        </w:rPr>
        <w:t>budoucí</w:t>
      </w:r>
      <w:r>
        <w:rPr>
          <w:color w:val="404040"/>
          <w:spacing w:val="80"/>
        </w:rPr>
        <w:t xml:space="preserve"> </w:t>
      </w:r>
      <w:r>
        <w:rPr>
          <w:color w:val="404040"/>
        </w:rPr>
        <w:t>obsahující</w:t>
      </w:r>
      <w:r>
        <w:rPr>
          <w:color w:val="404040"/>
          <w:spacing w:val="80"/>
        </w:rPr>
        <w:t xml:space="preserve"> </w:t>
      </w:r>
      <w:r>
        <w:rPr>
          <w:color w:val="404040"/>
        </w:rPr>
        <w:t>závazek k budoucímu převodu hmotných složek Plnění;</w:t>
      </w:r>
    </w:p>
    <w:p w14:paraId="52E5452E" w14:textId="77777777" w:rsidR="0041514C" w:rsidRDefault="00110430">
      <w:pPr>
        <w:pStyle w:val="Odstavecseseznamem"/>
        <w:numPr>
          <w:ilvl w:val="0"/>
          <w:numId w:val="14"/>
        </w:numPr>
        <w:tabs>
          <w:tab w:val="left" w:pos="1527"/>
        </w:tabs>
        <w:spacing w:before="119" w:line="312" w:lineRule="auto"/>
        <w:ind w:left="1527" w:right="378"/>
        <w:jc w:val="both"/>
      </w:pPr>
      <w:r>
        <w:rPr>
          <w:color w:val="404040"/>
        </w:rPr>
        <w:t>Plnění není zatíženo zástavními, předkupními, nájemními či jinými právy třetích osob, jinými věcnými právy ani jinými omezeními;</w:t>
      </w:r>
    </w:p>
    <w:p w14:paraId="409BCE0D" w14:textId="77777777" w:rsidR="0041514C" w:rsidRDefault="00110430">
      <w:pPr>
        <w:pStyle w:val="Odstavecseseznamem"/>
        <w:numPr>
          <w:ilvl w:val="0"/>
          <w:numId w:val="14"/>
        </w:numPr>
        <w:tabs>
          <w:tab w:val="left" w:pos="1524"/>
          <w:tab w:val="left" w:pos="1527"/>
        </w:tabs>
        <w:spacing w:line="312" w:lineRule="auto"/>
        <w:ind w:left="1527" w:right="376" w:hanging="426"/>
        <w:jc w:val="both"/>
      </w:pPr>
      <w:r>
        <w:rPr>
          <w:color w:val="404040"/>
        </w:rPr>
        <w:t>žádná třetí osoba nevznesla nárok, v</w:t>
      </w:r>
      <w:r>
        <w:rPr>
          <w:color w:val="404040"/>
          <w:spacing w:val="-2"/>
        </w:rPr>
        <w:t xml:space="preserve"> </w:t>
      </w:r>
      <w:r>
        <w:rPr>
          <w:color w:val="404040"/>
        </w:rPr>
        <w:t>jehož důsledku by mohlo dojít k</w:t>
      </w:r>
      <w:r>
        <w:rPr>
          <w:color w:val="404040"/>
          <w:spacing w:val="-2"/>
        </w:rPr>
        <w:t xml:space="preserve"> </w:t>
      </w:r>
      <w:r>
        <w:rPr>
          <w:color w:val="404040"/>
        </w:rPr>
        <w:t>omezení práva Dodavatele dodat / poskytnout / poskytovat Plnění Objednateli;</w:t>
      </w:r>
    </w:p>
    <w:p w14:paraId="343CA87B" w14:textId="77777777" w:rsidR="0041514C" w:rsidRDefault="0041514C">
      <w:pPr>
        <w:spacing w:line="312" w:lineRule="auto"/>
        <w:jc w:val="both"/>
        <w:sectPr w:rsidR="0041514C">
          <w:pgSz w:w="11910" w:h="16840"/>
          <w:pgMar w:top="2000" w:right="740" w:bottom="1040" w:left="740" w:header="680" w:footer="856" w:gutter="0"/>
          <w:cols w:space="708"/>
        </w:sectPr>
      </w:pPr>
    </w:p>
    <w:p w14:paraId="161855C5" w14:textId="77777777" w:rsidR="0041514C" w:rsidRDefault="0041514C">
      <w:pPr>
        <w:pStyle w:val="Zkladntext"/>
        <w:spacing w:before="4"/>
      </w:pPr>
    </w:p>
    <w:p w14:paraId="3E9F2D4D" w14:textId="77777777" w:rsidR="0041514C" w:rsidRDefault="00110430">
      <w:pPr>
        <w:pStyle w:val="Odstavecseseznamem"/>
        <w:numPr>
          <w:ilvl w:val="0"/>
          <w:numId w:val="14"/>
        </w:numPr>
        <w:tabs>
          <w:tab w:val="left" w:pos="1523"/>
          <w:tab w:val="left" w:pos="1525"/>
        </w:tabs>
        <w:spacing w:before="0" w:line="312" w:lineRule="auto"/>
        <w:ind w:left="1525" w:right="379"/>
        <w:jc w:val="both"/>
      </w:pPr>
      <w:r>
        <w:rPr>
          <w:color w:val="404040"/>
        </w:rPr>
        <w:t>je</w:t>
      </w:r>
      <w:r>
        <w:rPr>
          <w:color w:val="404040"/>
          <w:spacing w:val="-10"/>
        </w:rPr>
        <w:t xml:space="preserve"> </w:t>
      </w:r>
      <w:r>
        <w:rPr>
          <w:color w:val="404040"/>
        </w:rPr>
        <w:t>nositelem</w:t>
      </w:r>
      <w:r>
        <w:rPr>
          <w:color w:val="404040"/>
          <w:spacing w:val="-9"/>
        </w:rPr>
        <w:t xml:space="preserve"> </w:t>
      </w:r>
      <w:r>
        <w:rPr>
          <w:color w:val="404040"/>
        </w:rPr>
        <w:t>veškerých</w:t>
      </w:r>
      <w:r>
        <w:rPr>
          <w:color w:val="404040"/>
          <w:spacing w:val="-12"/>
        </w:rPr>
        <w:t xml:space="preserve"> </w:t>
      </w:r>
      <w:r>
        <w:rPr>
          <w:color w:val="404040"/>
        </w:rPr>
        <w:t>potřebných</w:t>
      </w:r>
      <w:r>
        <w:rPr>
          <w:color w:val="404040"/>
          <w:spacing w:val="-12"/>
        </w:rPr>
        <w:t xml:space="preserve"> </w:t>
      </w:r>
      <w:r>
        <w:rPr>
          <w:color w:val="404040"/>
        </w:rPr>
        <w:t>oprávnění</w:t>
      </w:r>
      <w:r>
        <w:rPr>
          <w:color w:val="404040"/>
          <w:spacing w:val="-8"/>
        </w:rPr>
        <w:t xml:space="preserve"> </w:t>
      </w:r>
      <w:r>
        <w:rPr>
          <w:color w:val="404040"/>
        </w:rPr>
        <w:t>a</w:t>
      </w:r>
      <w:r>
        <w:rPr>
          <w:color w:val="404040"/>
          <w:spacing w:val="-12"/>
        </w:rPr>
        <w:t xml:space="preserve"> </w:t>
      </w:r>
      <w:r>
        <w:rPr>
          <w:color w:val="404040"/>
        </w:rPr>
        <w:t>souhlasů</w:t>
      </w:r>
      <w:r>
        <w:rPr>
          <w:color w:val="404040"/>
          <w:spacing w:val="-10"/>
        </w:rPr>
        <w:t xml:space="preserve"> </w:t>
      </w:r>
      <w:r>
        <w:rPr>
          <w:color w:val="404040"/>
        </w:rPr>
        <w:t>pro</w:t>
      </w:r>
      <w:r>
        <w:rPr>
          <w:color w:val="404040"/>
          <w:spacing w:val="-10"/>
        </w:rPr>
        <w:t xml:space="preserve"> </w:t>
      </w:r>
      <w:r>
        <w:rPr>
          <w:color w:val="404040"/>
        </w:rPr>
        <w:t>nakládání</w:t>
      </w:r>
      <w:r>
        <w:rPr>
          <w:color w:val="404040"/>
          <w:spacing w:val="-8"/>
        </w:rPr>
        <w:t xml:space="preserve"> </w:t>
      </w:r>
      <w:r>
        <w:rPr>
          <w:color w:val="404040"/>
        </w:rPr>
        <w:t>s</w:t>
      </w:r>
      <w:r>
        <w:rPr>
          <w:color w:val="404040"/>
          <w:spacing w:val="-6"/>
        </w:rPr>
        <w:t xml:space="preserve"> </w:t>
      </w:r>
      <w:r>
        <w:rPr>
          <w:color w:val="404040"/>
        </w:rPr>
        <w:t>osobními</w:t>
      </w:r>
      <w:r>
        <w:rPr>
          <w:color w:val="404040"/>
          <w:spacing w:val="-10"/>
        </w:rPr>
        <w:t xml:space="preserve"> </w:t>
      </w:r>
      <w:r>
        <w:rPr>
          <w:color w:val="404040"/>
        </w:rPr>
        <w:t>údaji v</w:t>
      </w:r>
      <w:r>
        <w:rPr>
          <w:color w:val="404040"/>
          <w:spacing w:val="-1"/>
        </w:rPr>
        <w:t xml:space="preserve"> </w:t>
      </w:r>
      <w:r>
        <w:rPr>
          <w:color w:val="404040"/>
        </w:rPr>
        <w:t>souladu s</w:t>
      </w:r>
      <w:r>
        <w:rPr>
          <w:color w:val="404040"/>
          <w:spacing w:val="-3"/>
        </w:rPr>
        <w:t xml:space="preserve"> </w:t>
      </w:r>
      <w:r>
        <w:rPr>
          <w:color w:val="404040"/>
        </w:rPr>
        <w:t>příslušnými právními předpisy České republiky na ochranu osobních údajů k těm složkám Předmětu plnění, které obsahují osobní údaje;</w:t>
      </w:r>
    </w:p>
    <w:p w14:paraId="7B99A86E" w14:textId="77777777" w:rsidR="0041514C" w:rsidRDefault="00110430">
      <w:pPr>
        <w:pStyle w:val="Odstavecseseznamem"/>
        <w:numPr>
          <w:ilvl w:val="0"/>
          <w:numId w:val="14"/>
        </w:numPr>
        <w:tabs>
          <w:tab w:val="left" w:pos="1523"/>
          <w:tab w:val="left" w:pos="1525"/>
        </w:tabs>
        <w:spacing w:line="312" w:lineRule="auto"/>
        <w:ind w:left="1525" w:right="380"/>
        <w:jc w:val="both"/>
      </w:pPr>
      <w:r>
        <w:rPr>
          <w:color w:val="404040"/>
        </w:rPr>
        <w:t>Dohoda představuje platný a právně závazný závazek Dodavatele, který je vůči Dodavateli vynutitelný v souladu s podmínkami Dohody;</w:t>
      </w:r>
    </w:p>
    <w:p w14:paraId="50DF6C69" w14:textId="77777777" w:rsidR="0041514C" w:rsidRDefault="00110430">
      <w:pPr>
        <w:pStyle w:val="Odstavecseseznamem"/>
        <w:numPr>
          <w:ilvl w:val="0"/>
          <w:numId w:val="14"/>
        </w:numPr>
        <w:tabs>
          <w:tab w:val="left" w:pos="1524"/>
          <w:tab w:val="left" w:pos="1526"/>
        </w:tabs>
        <w:spacing w:line="312" w:lineRule="auto"/>
        <w:ind w:left="1526" w:right="378"/>
        <w:jc w:val="both"/>
      </w:pPr>
      <w:r>
        <w:rPr>
          <w:color w:val="404040"/>
        </w:rPr>
        <w:t>Dodavateli</w:t>
      </w:r>
      <w:r>
        <w:rPr>
          <w:color w:val="404040"/>
          <w:spacing w:val="-13"/>
        </w:rPr>
        <w:t xml:space="preserve"> </w:t>
      </w:r>
      <w:r>
        <w:rPr>
          <w:color w:val="404040"/>
        </w:rPr>
        <w:t>není</w:t>
      </w:r>
      <w:r>
        <w:rPr>
          <w:color w:val="404040"/>
          <w:spacing w:val="-16"/>
        </w:rPr>
        <w:t xml:space="preserve"> </w:t>
      </w:r>
      <w:r>
        <w:rPr>
          <w:color w:val="404040"/>
        </w:rPr>
        <w:t>známa</w:t>
      </w:r>
      <w:r>
        <w:rPr>
          <w:color w:val="404040"/>
          <w:spacing w:val="-14"/>
        </w:rPr>
        <w:t xml:space="preserve"> </w:t>
      </w:r>
      <w:r>
        <w:rPr>
          <w:color w:val="404040"/>
        </w:rPr>
        <w:t>žádná</w:t>
      </w:r>
      <w:r>
        <w:rPr>
          <w:color w:val="404040"/>
          <w:spacing w:val="-12"/>
        </w:rPr>
        <w:t xml:space="preserve"> </w:t>
      </w:r>
      <w:r>
        <w:rPr>
          <w:color w:val="404040"/>
        </w:rPr>
        <w:t>skutečnost,</w:t>
      </w:r>
      <w:r>
        <w:rPr>
          <w:color w:val="404040"/>
          <w:spacing w:val="-13"/>
        </w:rPr>
        <w:t xml:space="preserve"> </w:t>
      </w:r>
      <w:r>
        <w:rPr>
          <w:color w:val="404040"/>
        </w:rPr>
        <w:t>okolnost</w:t>
      </w:r>
      <w:r>
        <w:rPr>
          <w:color w:val="404040"/>
          <w:spacing w:val="-13"/>
        </w:rPr>
        <w:t xml:space="preserve"> </w:t>
      </w:r>
      <w:r>
        <w:rPr>
          <w:color w:val="404040"/>
        </w:rPr>
        <w:t>či</w:t>
      </w:r>
      <w:r>
        <w:rPr>
          <w:color w:val="404040"/>
          <w:spacing w:val="-13"/>
        </w:rPr>
        <w:t xml:space="preserve"> </w:t>
      </w:r>
      <w:r>
        <w:rPr>
          <w:color w:val="404040"/>
        </w:rPr>
        <w:t>událost,</w:t>
      </w:r>
      <w:r>
        <w:rPr>
          <w:color w:val="404040"/>
          <w:spacing w:val="-16"/>
        </w:rPr>
        <w:t xml:space="preserve"> </w:t>
      </w:r>
      <w:r>
        <w:rPr>
          <w:color w:val="404040"/>
        </w:rPr>
        <w:t>která</w:t>
      </w:r>
      <w:r>
        <w:rPr>
          <w:color w:val="404040"/>
          <w:spacing w:val="-14"/>
        </w:rPr>
        <w:t xml:space="preserve"> </w:t>
      </w:r>
      <w:r>
        <w:rPr>
          <w:color w:val="404040"/>
        </w:rPr>
        <w:t>by</w:t>
      </w:r>
      <w:r>
        <w:rPr>
          <w:color w:val="404040"/>
          <w:spacing w:val="-14"/>
        </w:rPr>
        <w:t xml:space="preserve"> </w:t>
      </w:r>
      <w:r>
        <w:rPr>
          <w:color w:val="404040"/>
        </w:rPr>
        <w:t>měla</w:t>
      </w:r>
      <w:r>
        <w:rPr>
          <w:color w:val="404040"/>
          <w:spacing w:val="-12"/>
        </w:rPr>
        <w:t xml:space="preserve"> </w:t>
      </w:r>
      <w:r>
        <w:rPr>
          <w:color w:val="404040"/>
        </w:rPr>
        <w:t>za</w:t>
      </w:r>
      <w:r>
        <w:rPr>
          <w:color w:val="404040"/>
          <w:spacing w:val="-4"/>
        </w:rPr>
        <w:t xml:space="preserve"> </w:t>
      </w:r>
      <w:r>
        <w:rPr>
          <w:color w:val="404040"/>
        </w:rPr>
        <w:t>následek nebo by mohla mít za následek absolutní či relativní neplatnost Dohody;</w:t>
      </w:r>
    </w:p>
    <w:p w14:paraId="264EDA14" w14:textId="77777777" w:rsidR="0041514C" w:rsidRDefault="00110430">
      <w:pPr>
        <w:pStyle w:val="Odstavecseseznamem"/>
        <w:numPr>
          <w:ilvl w:val="0"/>
          <w:numId w:val="14"/>
        </w:numPr>
        <w:tabs>
          <w:tab w:val="left" w:pos="1524"/>
          <w:tab w:val="left" w:pos="1526"/>
        </w:tabs>
        <w:spacing w:line="312" w:lineRule="auto"/>
        <w:ind w:left="1526" w:right="379"/>
        <w:jc w:val="both"/>
      </w:pPr>
      <w:r>
        <w:rPr>
          <w:color w:val="404040"/>
        </w:rPr>
        <w:t>Dodavatel je oprávněn zajistit a udělit Objednateli veškerá práva uvedená v</w:t>
      </w:r>
      <w:r>
        <w:rPr>
          <w:color w:val="404040"/>
          <w:spacing w:val="-2"/>
        </w:rPr>
        <w:t xml:space="preserve"> </w:t>
      </w:r>
      <w:r>
        <w:rPr>
          <w:color w:val="404040"/>
        </w:rPr>
        <w:t xml:space="preserve">čl. 6. </w:t>
      </w:r>
      <w:r>
        <w:rPr>
          <w:color w:val="404040"/>
          <w:spacing w:val="-2"/>
        </w:rPr>
        <w:t>Dohody.</w:t>
      </w:r>
    </w:p>
    <w:p w14:paraId="3A10F441" w14:textId="77777777" w:rsidR="0041514C" w:rsidRDefault="00110430">
      <w:pPr>
        <w:pStyle w:val="Odstavecseseznamem"/>
        <w:numPr>
          <w:ilvl w:val="1"/>
          <w:numId w:val="40"/>
        </w:numPr>
        <w:tabs>
          <w:tab w:val="left" w:pos="1077"/>
        </w:tabs>
        <w:ind w:left="1077" w:hanging="684"/>
        <w:jc w:val="both"/>
        <w:rPr>
          <w:color w:val="00AFEF"/>
        </w:rPr>
      </w:pPr>
      <w:r>
        <w:rPr>
          <w:color w:val="404040"/>
        </w:rPr>
        <w:t>Dodavatel</w:t>
      </w:r>
      <w:r>
        <w:rPr>
          <w:color w:val="404040"/>
          <w:spacing w:val="4"/>
        </w:rPr>
        <w:t xml:space="preserve"> </w:t>
      </w:r>
      <w:r>
        <w:rPr>
          <w:color w:val="404040"/>
        </w:rPr>
        <w:t>se</w:t>
      </w:r>
      <w:r>
        <w:rPr>
          <w:color w:val="404040"/>
          <w:spacing w:val="5"/>
        </w:rPr>
        <w:t xml:space="preserve"> </w:t>
      </w:r>
      <w:r>
        <w:rPr>
          <w:color w:val="404040"/>
        </w:rPr>
        <w:t>zavazuje</w:t>
      </w:r>
      <w:r>
        <w:rPr>
          <w:color w:val="404040"/>
          <w:spacing w:val="6"/>
        </w:rPr>
        <w:t xml:space="preserve"> </w:t>
      </w:r>
      <w:r>
        <w:rPr>
          <w:color w:val="404040"/>
        </w:rPr>
        <w:t>zajistit,</w:t>
      </w:r>
      <w:r>
        <w:rPr>
          <w:color w:val="404040"/>
          <w:spacing w:val="6"/>
        </w:rPr>
        <w:t xml:space="preserve"> </w:t>
      </w:r>
      <w:r>
        <w:rPr>
          <w:color w:val="404040"/>
        </w:rPr>
        <w:t>aby</w:t>
      </w:r>
      <w:r>
        <w:rPr>
          <w:color w:val="404040"/>
          <w:spacing w:val="4"/>
        </w:rPr>
        <w:t xml:space="preserve"> </w:t>
      </w:r>
      <w:r>
        <w:rPr>
          <w:color w:val="404040"/>
        </w:rPr>
        <w:t>jeho</w:t>
      </w:r>
      <w:r>
        <w:rPr>
          <w:color w:val="404040"/>
          <w:spacing w:val="5"/>
        </w:rPr>
        <w:t xml:space="preserve"> </w:t>
      </w:r>
      <w:r>
        <w:rPr>
          <w:color w:val="404040"/>
        </w:rPr>
        <w:t>prohlášení</w:t>
      </w:r>
      <w:r>
        <w:rPr>
          <w:color w:val="404040"/>
          <w:spacing w:val="9"/>
        </w:rPr>
        <w:t xml:space="preserve"> </w:t>
      </w:r>
      <w:r>
        <w:rPr>
          <w:color w:val="404040"/>
        </w:rPr>
        <w:t>dle</w:t>
      </w:r>
      <w:r>
        <w:rPr>
          <w:color w:val="404040"/>
          <w:spacing w:val="6"/>
        </w:rPr>
        <w:t xml:space="preserve"> </w:t>
      </w:r>
      <w:r>
        <w:rPr>
          <w:color w:val="404040"/>
        </w:rPr>
        <w:t>odst.</w:t>
      </w:r>
      <w:r>
        <w:rPr>
          <w:color w:val="404040"/>
          <w:spacing w:val="7"/>
        </w:rPr>
        <w:t xml:space="preserve"> </w:t>
      </w:r>
      <w:r>
        <w:rPr>
          <w:color w:val="404040"/>
        </w:rPr>
        <w:t>12.14.,</w:t>
      </w:r>
      <w:r>
        <w:rPr>
          <w:color w:val="404040"/>
          <w:spacing w:val="9"/>
        </w:rPr>
        <w:t xml:space="preserve"> </w:t>
      </w:r>
      <w:r>
        <w:rPr>
          <w:color w:val="404040"/>
        </w:rPr>
        <w:t>12.15.,</w:t>
      </w:r>
      <w:r>
        <w:rPr>
          <w:color w:val="404040"/>
          <w:spacing w:val="6"/>
        </w:rPr>
        <w:t xml:space="preserve"> </w:t>
      </w:r>
      <w:r>
        <w:rPr>
          <w:color w:val="404040"/>
        </w:rPr>
        <w:t>12.16,</w:t>
      </w:r>
      <w:r>
        <w:rPr>
          <w:color w:val="404040"/>
          <w:spacing w:val="7"/>
        </w:rPr>
        <w:t xml:space="preserve"> </w:t>
      </w:r>
      <w:r>
        <w:rPr>
          <w:color w:val="404040"/>
        </w:rPr>
        <w:t>12.17.</w:t>
      </w:r>
      <w:r>
        <w:rPr>
          <w:color w:val="404040"/>
          <w:spacing w:val="8"/>
        </w:rPr>
        <w:t xml:space="preserve"> </w:t>
      </w:r>
      <w:r>
        <w:rPr>
          <w:color w:val="404040"/>
          <w:spacing w:val="-10"/>
        </w:rPr>
        <w:t>a</w:t>
      </w:r>
    </w:p>
    <w:p w14:paraId="377723ED" w14:textId="77777777" w:rsidR="0041514C" w:rsidRDefault="00110430">
      <w:pPr>
        <w:pStyle w:val="Zkladntext"/>
        <w:spacing w:before="76" w:line="312" w:lineRule="auto"/>
        <w:ind w:left="1101" w:right="378"/>
        <w:jc w:val="both"/>
      </w:pPr>
      <w:r>
        <w:rPr>
          <w:color w:val="404040"/>
        </w:rPr>
        <w:t>12.18.</w:t>
      </w:r>
      <w:r>
        <w:rPr>
          <w:color w:val="404040"/>
          <w:spacing w:val="21"/>
        </w:rPr>
        <w:t xml:space="preserve"> </w:t>
      </w:r>
      <w:r>
        <w:rPr>
          <w:color w:val="404040"/>
        </w:rPr>
        <w:t>Dohody</w:t>
      </w:r>
      <w:r>
        <w:rPr>
          <w:color w:val="404040"/>
          <w:spacing w:val="-15"/>
        </w:rPr>
        <w:t xml:space="preserve"> </w:t>
      </w:r>
      <w:r>
        <w:rPr>
          <w:color w:val="404040"/>
        </w:rPr>
        <w:t>zůstala</w:t>
      </w:r>
      <w:r>
        <w:rPr>
          <w:color w:val="404040"/>
          <w:spacing w:val="-15"/>
        </w:rPr>
        <w:t xml:space="preserve"> </w:t>
      </w:r>
      <w:r>
        <w:rPr>
          <w:color w:val="404040"/>
        </w:rPr>
        <w:t>pravdivá</w:t>
      </w:r>
      <w:r>
        <w:rPr>
          <w:color w:val="404040"/>
          <w:spacing w:val="-16"/>
        </w:rPr>
        <w:t xml:space="preserve"> </w:t>
      </w:r>
      <w:r>
        <w:rPr>
          <w:color w:val="404040"/>
        </w:rPr>
        <w:t>a</w:t>
      </w:r>
      <w:r>
        <w:rPr>
          <w:color w:val="404040"/>
          <w:spacing w:val="-1"/>
        </w:rPr>
        <w:t xml:space="preserve"> </w:t>
      </w:r>
      <w:r>
        <w:rPr>
          <w:color w:val="404040"/>
        </w:rPr>
        <w:t>v</w:t>
      </w:r>
      <w:r>
        <w:rPr>
          <w:color w:val="404040"/>
          <w:spacing w:val="-5"/>
        </w:rPr>
        <w:t xml:space="preserve"> </w:t>
      </w:r>
      <w:r>
        <w:rPr>
          <w:color w:val="404040"/>
        </w:rPr>
        <w:t>platnosti</w:t>
      </w:r>
      <w:r>
        <w:rPr>
          <w:color w:val="404040"/>
          <w:spacing w:val="-16"/>
        </w:rPr>
        <w:t xml:space="preserve"> </w:t>
      </w:r>
      <w:r>
        <w:rPr>
          <w:color w:val="404040"/>
        </w:rPr>
        <w:t>po</w:t>
      </w:r>
      <w:r>
        <w:rPr>
          <w:color w:val="404040"/>
          <w:spacing w:val="-15"/>
        </w:rPr>
        <w:t xml:space="preserve"> </w:t>
      </w:r>
      <w:r>
        <w:rPr>
          <w:color w:val="404040"/>
        </w:rPr>
        <w:t>celou</w:t>
      </w:r>
      <w:r>
        <w:rPr>
          <w:color w:val="404040"/>
          <w:spacing w:val="-15"/>
        </w:rPr>
        <w:t xml:space="preserve"> </w:t>
      </w:r>
      <w:r>
        <w:rPr>
          <w:color w:val="404040"/>
        </w:rPr>
        <w:t>dobu</w:t>
      </w:r>
      <w:r>
        <w:rPr>
          <w:color w:val="404040"/>
          <w:spacing w:val="-16"/>
        </w:rPr>
        <w:t xml:space="preserve"> </w:t>
      </w:r>
      <w:r>
        <w:rPr>
          <w:color w:val="404040"/>
        </w:rPr>
        <w:t>účinnosti</w:t>
      </w:r>
      <w:r>
        <w:rPr>
          <w:color w:val="404040"/>
          <w:spacing w:val="-15"/>
        </w:rPr>
        <w:t xml:space="preserve"> </w:t>
      </w:r>
      <w:r>
        <w:rPr>
          <w:color w:val="404040"/>
        </w:rPr>
        <w:t>Dohody</w:t>
      </w:r>
      <w:r>
        <w:rPr>
          <w:color w:val="404040"/>
          <w:spacing w:val="-15"/>
        </w:rPr>
        <w:t xml:space="preserve"> </w:t>
      </w:r>
      <w:r>
        <w:rPr>
          <w:color w:val="404040"/>
        </w:rPr>
        <w:t>a</w:t>
      </w:r>
      <w:r>
        <w:rPr>
          <w:color w:val="404040"/>
          <w:spacing w:val="-15"/>
        </w:rPr>
        <w:t xml:space="preserve"> </w:t>
      </w:r>
      <w:r>
        <w:rPr>
          <w:color w:val="404040"/>
        </w:rPr>
        <w:t>všech</w:t>
      </w:r>
      <w:r>
        <w:rPr>
          <w:color w:val="404040"/>
          <w:spacing w:val="-16"/>
        </w:rPr>
        <w:t xml:space="preserve"> </w:t>
      </w:r>
      <w:r>
        <w:rPr>
          <w:color w:val="404040"/>
        </w:rPr>
        <w:t>Dílčích smluv</w:t>
      </w:r>
      <w:r>
        <w:rPr>
          <w:color w:val="404040"/>
          <w:spacing w:val="-8"/>
        </w:rPr>
        <w:t xml:space="preserve"> </w:t>
      </w:r>
      <w:r>
        <w:rPr>
          <w:color w:val="404040"/>
        </w:rPr>
        <w:t>uzavřených</w:t>
      </w:r>
      <w:r>
        <w:rPr>
          <w:color w:val="404040"/>
          <w:spacing w:val="-9"/>
        </w:rPr>
        <w:t xml:space="preserve"> </w:t>
      </w:r>
      <w:r>
        <w:rPr>
          <w:color w:val="404040"/>
        </w:rPr>
        <w:t>na</w:t>
      </w:r>
      <w:r>
        <w:rPr>
          <w:color w:val="404040"/>
          <w:spacing w:val="-9"/>
        </w:rPr>
        <w:t xml:space="preserve"> </w:t>
      </w:r>
      <w:r>
        <w:rPr>
          <w:color w:val="404040"/>
        </w:rPr>
        <w:t>základě</w:t>
      </w:r>
      <w:r>
        <w:rPr>
          <w:color w:val="404040"/>
          <w:spacing w:val="-6"/>
        </w:rPr>
        <w:t xml:space="preserve"> </w:t>
      </w:r>
      <w:r>
        <w:rPr>
          <w:color w:val="404040"/>
        </w:rPr>
        <w:t>této</w:t>
      </w:r>
      <w:r>
        <w:rPr>
          <w:color w:val="404040"/>
          <w:spacing w:val="-9"/>
        </w:rPr>
        <w:t xml:space="preserve"> </w:t>
      </w:r>
      <w:r>
        <w:rPr>
          <w:color w:val="404040"/>
        </w:rPr>
        <w:t>Dohody.</w:t>
      </w:r>
      <w:r>
        <w:rPr>
          <w:color w:val="404040"/>
          <w:spacing w:val="-7"/>
        </w:rPr>
        <w:t xml:space="preserve"> </w:t>
      </w:r>
      <w:r>
        <w:rPr>
          <w:color w:val="404040"/>
        </w:rPr>
        <w:t>V</w:t>
      </w:r>
      <w:r>
        <w:rPr>
          <w:color w:val="404040"/>
          <w:spacing w:val="-5"/>
        </w:rPr>
        <w:t xml:space="preserve"> </w:t>
      </w:r>
      <w:r>
        <w:rPr>
          <w:color w:val="404040"/>
        </w:rPr>
        <w:t>případě,</w:t>
      </w:r>
      <w:r>
        <w:rPr>
          <w:color w:val="404040"/>
          <w:spacing w:val="-7"/>
        </w:rPr>
        <w:t xml:space="preserve"> </w:t>
      </w:r>
      <w:r>
        <w:rPr>
          <w:color w:val="404040"/>
        </w:rPr>
        <w:t>že</w:t>
      </w:r>
      <w:r>
        <w:rPr>
          <w:color w:val="404040"/>
          <w:spacing w:val="-9"/>
        </w:rPr>
        <w:t xml:space="preserve"> </w:t>
      </w:r>
      <w:r>
        <w:rPr>
          <w:color w:val="404040"/>
        </w:rPr>
        <w:t>Dodavatel</w:t>
      </w:r>
      <w:r>
        <w:rPr>
          <w:color w:val="404040"/>
          <w:spacing w:val="-9"/>
        </w:rPr>
        <w:t xml:space="preserve"> </w:t>
      </w:r>
      <w:r>
        <w:rPr>
          <w:color w:val="404040"/>
        </w:rPr>
        <w:t>zjistí,</w:t>
      </w:r>
      <w:r>
        <w:rPr>
          <w:color w:val="404040"/>
          <w:spacing w:val="-10"/>
        </w:rPr>
        <w:t xml:space="preserve"> </w:t>
      </w:r>
      <w:r>
        <w:rPr>
          <w:color w:val="404040"/>
        </w:rPr>
        <w:t>že</w:t>
      </w:r>
      <w:r>
        <w:rPr>
          <w:color w:val="404040"/>
          <w:spacing w:val="-6"/>
        </w:rPr>
        <w:t xml:space="preserve"> </w:t>
      </w:r>
      <w:r>
        <w:rPr>
          <w:color w:val="404040"/>
        </w:rPr>
        <w:t>pravdivost</w:t>
      </w:r>
      <w:r>
        <w:rPr>
          <w:color w:val="404040"/>
          <w:spacing w:val="-10"/>
        </w:rPr>
        <w:t xml:space="preserve"> </w:t>
      </w:r>
      <w:r>
        <w:rPr>
          <w:color w:val="404040"/>
        </w:rPr>
        <w:t>jeho prohlášení je byť ohrožena, je povinen o tom Objednatele bezodkladně vyrozumět.</w:t>
      </w:r>
    </w:p>
    <w:p w14:paraId="70AA0B6B" w14:textId="77777777" w:rsidR="0041514C" w:rsidRDefault="00110430">
      <w:pPr>
        <w:pStyle w:val="Nadpis3"/>
        <w:numPr>
          <w:ilvl w:val="0"/>
          <w:numId w:val="40"/>
        </w:numPr>
        <w:tabs>
          <w:tab w:val="left" w:pos="3703"/>
        </w:tabs>
        <w:spacing w:before="239"/>
        <w:ind w:left="3703" w:hanging="480"/>
        <w:jc w:val="left"/>
        <w:rPr>
          <w:color w:val="00AFEF"/>
        </w:rPr>
      </w:pPr>
      <w:bookmarkStart w:id="41" w:name="13._Kontaktní_osoby_Smluvních_stran"/>
      <w:bookmarkEnd w:id="41"/>
      <w:r>
        <w:rPr>
          <w:color w:val="404040"/>
        </w:rPr>
        <w:t>Kontaktní</w:t>
      </w:r>
      <w:r>
        <w:rPr>
          <w:color w:val="404040"/>
          <w:spacing w:val="-8"/>
        </w:rPr>
        <w:t xml:space="preserve"> </w:t>
      </w:r>
      <w:r>
        <w:rPr>
          <w:color w:val="404040"/>
        </w:rPr>
        <w:t>osoby</w:t>
      </w:r>
      <w:r>
        <w:rPr>
          <w:color w:val="404040"/>
          <w:spacing w:val="-6"/>
        </w:rPr>
        <w:t xml:space="preserve"> </w:t>
      </w:r>
      <w:r>
        <w:rPr>
          <w:color w:val="404040"/>
        </w:rPr>
        <w:t>Smluvních</w:t>
      </w:r>
      <w:r>
        <w:rPr>
          <w:color w:val="404040"/>
          <w:spacing w:val="-6"/>
        </w:rPr>
        <w:t xml:space="preserve"> </w:t>
      </w:r>
      <w:r>
        <w:rPr>
          <w:color w:val="404040"/>
          <w:spacing w:val="-4"/>
        </w:rPr>
        <w:t>stran</w:t>
      </w:r>
    </w:p>
    <w:p w14:paraId="4684FD49" w14:textId="77777777" w:rsidR="0041514C" w:rsidRDefault="0041514C">
      <w:pPr>
        <w:pStyle w:val="Zkladntext"/>
        <w:spacing w:before="63"/>
        <w:rPr>
          <w:b/>
        </w:rPr>
      </w:pPr>
    </w:p>
    <w:p w14:paraId="76F5A545" w14:textId="77777777" w:rsidR="0041514C" w:rsidRDefault="00110430">
      <w:pPr>
        <w:pStyle w:val="Odstavecseseznamem"/>
        <w:numPr>
          <w:ilvl w:val="1"/>
          <w:numId w:val="40"/>
        </w:numPr>
        <w:tabs>
          <w:tab w:val="left" w:pos="1101"/>
        </w:tabs>
        <w:spacing w:before="0" w:line="312" w:lineRule="auto"/>
        <w:ind w:left="1101" w:right="386" w:hanging="708"/>
        <w:rPr>
          <w:color w:val="00AFEF"/>
        </w:rPr>
      </w:pPr>
      <w:r>
        <w:rPr>
          <w:color w:val="404040"/>
        </w:rPr>
        <w:t>Nahlášení</w:t>
      </w:r>
      <w:r>
        <w:rPr>
          <w:color w:val="404040"/>
          <w:spacing w:val="31"/>
        </w:rPr>
        <w:t xml:space="preserve"> </w:t>
      </w:r>
      <w:r>
        <w:rPr>
          <w:color w:val="404040"/>
        </w:rPr>
        <w:t>vad</w:t>
      </w:r>
      <w:r>
        <w:rPr>
          <w:color w:val="404040"/>
          <w:spacing w:val="30"/>
        </w:rPr>
        <w:t xml:space="preserve"> </w:t>
      </w:r>
      <w:r>
        <w:rPr>
          <w:color w:val="404040"/>
        </w:rPr>
        <w:t>v</w:t>
      </w:r>
      <w:r>
        <w:rPr>
          <w:color w:val="404040"/>
          <w:spacing w:val="-3"/>
        </w:rPr>
        <w:t xml:space="preserve"> </w:t>
      </w:r>
      <w:r>
        <w:rPr>
          <w:color w:val="404040"/>
        </w:rPr>
        <w:t>rámci</w:t>
      </w:r>
      <w:r>
        <w:rPr>
          <w:color w:val="404040"/>
          <w:spacing w:val="29"/>
        </w:rPr>
        <w:t xml:space="preserve"> </w:t>
      </w:r>
      <w:r>
        <w:rPr>
          <w:color w:val="404040"/>
        </w:rPr>
        <w:t>záruční</w:t>
      </w:r>
      <w:r>
        <w:rPr>
          <w:color w:val="404040"/>
          <w:spacing w:val="31"/>
        </w:rPr>
        <w:t xml:space="preserve"> </w:t>
      </w:r>
      <w:r>
        <w:rPr>
          <w:color w:val="404040"/>
        </w:rPr>
        <w:t>podpory</w:t>
      </w:r>
      <w:r>
        <w:rPr>
          <w:color w:val="404040"/>
          <w:spacing w:val="30"/>
        </w:rPr>
        <w:t xml:space="preserve"> </w:t>
      </w:r>
      <w:r>
        <w:rPr>
          <w:color w:val="404040"/>
        </w:rPr>
        <w:t>podle</w:t>
      </w:r>
      <w:r>
        <w:rPr>
          <w:color w:val="404040"/>
          <w:spacing w:val="29"/>
        </w:rPr>
        <w:t xml:space="preserve"> </w:t>
      </w:r>
      <w:r>
        <w:rPr>
          <w:color w:val="404040"/>
        </w:rPr>
        <w:t>čl.</w:t>
      </w:r>
      <w:r>
        <w:rPr>
          <w:color w:val="404040"/>
          <w:spacing w:val="29"/>
        </w:rPr>
        <w:t xml:space="preserve"> </w:t>
      </w:r>
      <w:r>
        <w:rPr>
          <w:color w:val="404040"/>
        </w:rPr>
        <w:t>9.</w:t>
      </w:r>
      <w:r>
        <w:rPr>
          <w:color w:val="404040"/>
          <w:spacing w:val="31"/>
        </w:rPr>
        <w:t xml:space="preserve"> </w:t>
      </w:r>
      <w:r>
        <w:rPr>
          <w:color w:val="404040"/>
        </w:rPr>
        <w:t>Dohody</w:t>
      </w:r>
      <w:r>
        <w:rPr>
          <w:color w:val="404040"/>
          <w:spacing w:val="30"/>
        </w:rPr>
        <w:t xml:space="preserve"> </w:t>
      </w:r>
      <w:r>
        <w:rPr>
          <w:color w:val="404040"/>
        </w:rPr>
        <w:t>a</w:t>
      </w:r>
      <w:r>
        <w:rPr>
          <w:color w:val="404040"/>
          <w:spacing w:val="29"/>
        </w:rPr>
        <w:t xml:space="preserve"> </w:t>
      </w:r>
      <w:r>
        <w:rPr>
          <w:color w:val="404040"/>
        </w:rPr>
        <w:t>incidentů</w:t>
      </w:r>
      <w:r>
        <w:rPr>
          <w:color w:val="404040"/>
          <w:spacing w:val="27"/>
        </w:rPr>
        <w:t xml:space="preserve"> </w:t>
      </w:r>
      <w:r>
        <w:rPr>
          <w:color w:val="404040"/>
        </w:rPr>
        <w:t>/</w:t>
      </w:r>
      <w:r>
        <w:rPr>
          <w:color w:val="404040"/>
          <w:spacing w:val="31"/>
        </w:rPr>
        <w:t xml:space="preserve"> </w:t>
      </w:r>
      <w:r>
        <w:rPr>
          <w:color w:val="404040"/>
        </w:rPr>
        <w:t>poruch</w:t>
      </w:r>
      <w:r>
        <w:rPr>
          <w:color w:val="404040"/>
          <w:spacing w:val="27"/>
        </w:rPr>
        <w:t xml:space="preserve"> </w:t>
      </w:r>
      <w:r>
        <w:rPr>
          <w:color w:val="404040"/>
        </w:rPr>
        <w:t>v</w:t>
      </w:r>
      <w:r>
        <w:rPr>
          <w:color w:val="404040"/>
          <w:spacing w:val="-2"/>
        </w:rPr>
        <w:t xml:space="preserve"> </w:t>
      </w:r>
      <w:r>
        <w:rPr>
          <w:color w:val="404040"/>
        </w:rPr>
        <w:t>rámci Servisní</w:t>
      </w:r>
      <w:r>
        <w:rPr>
          <w:color w:val="404040"/>
          <w:spacing w:val="-13"/>
        </w:rPr>
        <w:t xml:space="preserve"> </w:t>
      </w:r>
      <w:r>
        <w:rPr>
          <w:color w:val="404040"/>
        </w:rPr>
        <w:t>podpory</w:t>
      </w:r>
      <w:r>
        <w:rPr>
          <w:color w:val="404040"/>
          <w:spacing w:val="-14"/>
        </w:rPr>
        <w:t xml:space="preserve"> </w:t>
      </w:r>
      <w:r>
        <w:rPr>
          <w:color w:val="404040"/>
        </w:rPr>
        <w:t>k</w:t>
      </w:r>
      <w:r>
        <w:rPr>
          <w:color w:val="404040"/>
          <w:spacing w:val="-2"/>
        </w:rPr>
        <w:t xml:space="preserve"> </w:t>
      </w:r>
      <w:r>
        <w:rPr>
          <w:color w:val="404040"/>
        </w:rPr>
        <w:t>HW</w:t>
      </w:r>
      <w:r>
        <w:rPr>
          <w:color w:val="404040"/>
          <w:spacing w:val="-14"/>
        </w:rPr>
        <w:t xml:space="preserve"> </w:t>
      </w:r>
      <w:r>
        <w:rPr>
          <w:color w:val="404040"/>
        </w:rPr>
        <w:t>bude</w:t>
      </w:r>
      <w:r>
        <w:rPr>
          <w:color w:val="404040"/>
          <w:spacing w:val="-15"/>
        </w:rPr>
        <w:t xml:space="preserve"> </w:t>
      </w:r>
      <w:r>
        <w:rPr>
          <w:color w:val="404040"/>
        </w:rPr>
        <w:t>probíhat</w:t>
      </w:r>
      <w:r>
        <w:rPr>
          <w:color w:val="404040"/>
          <w:spacing w:val="-13"/>
        </w:rPr>
        <w:t xml:space="preserve"> </w:t>
      </w:r>
      <w:r>
        <w:rPr>
          <w:color w:val="404040"/>
        </w:rPr>
        <w:t>mezi</w:t>
      </w:r>
      <w:r>
        <w:rPr>
          <w:color w:val="404040"/>
          <w:spacing w:val="-15"/>
        </w:rPr>
        <w:t xml:space="preserve"> </w:t>
      </w:r>
      <w:r>
        <w:rPr>
          <w:color w:val="404040"/>
        </w:rPr>
        <w:t>helpdesky</w:t>
      </w:r>
      <w:r>
        <w:rPr>
          <w:color w:val="404040"/>
          <w:spacing w:val="-14"/>
        </w:rPr>
        <w:t xml:space="preserve"> </w:t>
      </w:r>
      <w:r>
        <w:rPr>
          <w:color w:val="404040"/>
        </w:rPr>
        <w:t>Objednatele</w:t>
      </w:r>
      <w:r>
        <w:rPr>
          <w:color w:val="404040"/>
          <w:spacing w:val="-15"/>
        </w:rPr>
        <w:t xml:space="preserve"> </w:t>
      </w:r>
      <w:r>
        <w:rPr>
          <w:color w:val="404040"/>
        </w:rPr>
        <w:t>a</w:t>
      </w:r>
      <w:r>
        <w:rPr>
          <w:color w:val="404040"/>
          <w:spacing w:val="-15"/>
        </w:rPr>
        <w:t xml:space="preserve"> </w:t>
      </w:r>
      <w:r>
        <w:rPr>
          <w:color w:val="404040"/>
        </w:rPr>
        <w:t>Dodavatele.</w:t>
      </w:r>
      <w:r>
        <w:rPr>
          <w:color w:val="404040"/>
          <w:spacing w:val="-13"/>
        </w:rPr>
        <w:t xml:space="preserve"> </w:t>
      </w:r>
      <w:r>
        <w:rPr>
          <w:color w:val="404040"/>
        </w:rPr>
        <w:t>Hlásit</w:t>
      </w:r>
      <w:r>
        <w:rPr>
          <w:color w:val="404040"/>
          <w:spacing w:val="-12"/>
        </w:rPr>
        <w:t xml:space="preserve"> </w:t>
      </w:r>
      <w:r>
        <w:rPr>
          <w:color w:val="404040"/>
        </w:rPr>
        <w:t>vady</w:t>
      </w:r>
    </w:p>
    <w:p w14:paraId="48D23A68" w14:textId="77777777" w:rsidR="0041514C" w:rsidRDefault="00110430">
      <w:pPr>
        <w:pStyle w:val="Zkladntext"/>
        <w:spacing w:line="253" w:lineRule="exact"/>
        <w:ind w:left="1101"/>
      </w:pPr>
      <w:r>
        <w:rPr>
          <w:color w:val="404040"/>
        </w:rPr>
        <w:t>/</w:t>
      </w:r>
      <w:r>
        <w:rPr>
          <w:color w:val="404040"/>
          <w:spacing w:val="5"/>
        </w:rPr>
        <w:t xml:space="preserve"> </w:t>
      </w:r>
      <w:r>
        <w:rPr>
          <w:color w:val="404040"/>
        </w:rPr>
        <w:t>incidenty</w:t>
      </w:r>
      <w:r>
        <w:rPr>
          <w:color w:val="404040"/>
          <w:spacing w:val="5"/>
        </w:rPr>
        <w:t xml:space="preserve"> </w:t>
      </w:r>
      <w:r>
        <w:rPr>
          <w:color w:val="404040"/>
        </w:rPr>
        <w:t>/</w:t>
      </w:r>
      <w:r>
        <w:rPr>
          <w:color w:val="404040"/>
          <w:spacing w:val="5"/>
        </w:rPr>
        <w:t xml:space="preserve"> </w:t>
      </w:r>
      <w:r>
        <w:rPr>
          <w:color w:val="404040"/>
        </w:rPr>
        <w:t>poruchy</w:t>
      </w:r>
      <w:r>
        <w:rPr>
          <w:color w:val="404040"/>
          <w:spacing w:val="4"/>
        </w:rPr>
        <w:t xml:space="preserve"> </w:t>
      </w:r>
      <w:r>
        <w:rPr>
          <w:color w:val="404040"/>
        </w:rPr>
        <w:t>mohou</w:t>
      </w:r>
      <w:r>
        <w:rPr>
          <w:color w:val="404040"/>
          <w:spacing w:val="6"/>
        </w:rPr>
        <w:t xml:space="preserve"> </w:t>
      </w:r>
      <w:r>
        <w:rPr>
          <w:color w:val="404040"/>
        </w:rPr>
        <w:t>i</w:t>
      </w:r>
      <w:r>
        <w:rPr>
          <w:color w:val="404040"/>
          <w:spacing w:val="5"/>
        </w:rPr>
        <w:t xml:space="preserve"> </w:t>
      </w:r>
      <w:r>
        <w:rPr>
          <w:color w:val="404040"/>
        </w:rPr>
        <w:t>kontaktní</w:t>
      </w:r>
      <w:r>
        <w:rPr>
          <w:color w:val="404040"/>
          <w:spacing w:val="5"/>
        </w:rPr>
        <w:t xml:space="preserve"> </w:t>
      </w:r>
      <w:r>
        <w:rPr>
          <w:color w:val="404040"/>
        </w:rPr>
        <w:t>osoby</w:t>
      </w:r>
      <w:r>
        <w:rPr>
          <w:color w:val="404040"/>
          <w:spacing w:val="4"/>
        </w:rPr>
        <w:t xml:space="preserve"> </w:t>
      </w:r>
      <w:r>
        <w:rPr>
          <w:color w:val="404040"/>
        </w:rPr>
        <w:t>Objednatele</w:t>
      </w:r>
      <w:r>
        <w:rPr>
          <w:color w:val="404040"/>
          <w:spacing w:val="4"/>
        </w:rPr>
        <w:t xml:space="preserve"> </w:t>
      </w:r>
      <w:r>
        <w:rPr>
          <w:color w:val="404040"/>
        </w:rPr>
        <w:t>ve</w:t>
      </w:r>
      <w:r>
        <w:rPr>
          <w:color w:val="404040"/>
          <w:spacing w:val="6"/>
        </w:rPr>
        <w:t xml:space="preserve"> </w:t>
      </w:r>
      <w:r>
        <w:rPr>
          <w:color w:val="404040"/>
        </w:rPr>
        <w:t>věcech</w:t>
      </w:r>
      <w:r>
        <w:rPr>
          <w:color w:val="404040"/>
          <w:spacing w:val="4"/>
        </w:rPr>
        <w:t xml:space="preserve"> </w:t>
      </w:r>
      <w:r>
        <w:rPr>
          <w:color w:val="404040"/>
        </w:rPr>
        <w:t>technických</w:t>
      </w:r>
      <w:r>
        <w:rPr>
          <w:color w:val="404040"/>
          <w:spacing w:val="7"/>
        </w:rPr>
        <w:t xml:space="preserve"> </w:t>
      </w:r>
      <w:r>
        <w:rPr>
          <w:color w:val="404040"/>
          <w:spacing w:val="-2"/>
        </w:rPr>
        <w:t>uvedené</w:t>
      </w:r>
    </w:p>
    <w:p w14:paraId="441788D0" w14:textId="77777777" w:rsidR="0041514C" w:rsidRDefault="00110430">
      <w:pPr>
        <w:pStyle w:val="Zkladntext"/>
        <w:spacing w:before="78"/>
        <w:ind w:left="1101"/>
      </w:pPr>
      <w:r>
        <w:rPr>
          <w:color w:val="404040"/>
        </w:rPr>
        <w:t>v</w:t>
      </w:r>
      <w:r>
        <w:rPr>
          <w:color w:val="404040"/>
          <w:spacing w:val="-3"/>
        </w:rPr>
        <w:t xml:space="preserve"> </w:t>
      </w:r>
      <w:r>
        <w:rPr>
          <w:color w:val="404040"/>
        </w:rPr>
        <w:t>odst.</w:t>
      </w:r>
      <w:r>
        <w:rPr>
          <w:color w:val="404040"/>
          <w:spacing w:val="-2"/>
        </w:rPr>
        <w:t xml:space="preserve"> </w:t>
      </w:r>
      <w:r>
        <w:rPr>
          <w:color w:val="404040"/>
        </w:rPr>
        <w:t>13.3.</w:t>
      </w:r>
      <w:r>
        <w:rPr>
          <w:color w:val="404040"/>
          <w:spacing w:val="-3"/>
        </w:rPr>
        <w:t xml:space="preserve"> </w:t>
      </w:r>
      <w:r>
        <w:rPr>
          <w:color w:val="404040"/>
        </w:rPr>
        <w:t>tohoto</w:t>
      </w:r>
      <w:r>
        <w:rPr>
          <w:color w:val="404040"/>
          <w:spacing w:val="-6"/>
        </w:rPr>
        <w:t xml:space="preserve"> </w:t>
      </w:r>
      <w:r>
        <w:rPr>
          <w:color w:val="404040"/>
        </w:rPr>
        <w:t>článku</w:t>
      </w:r>
      <w:r>
        <w:rPr>
          <w:color w:val="404040"/>
          <w:spacing w:val="-2"/>
        </w:rPr>
        <w:t xml:space="preserve"> Dohody.</w:t>
      </w:r>
    </w:p>
    <w:p w14:paraId="55E87604" w14:textId="77777777" w:rsidR="0041514C" w:rsidRDefault="00110430">
      <w:pPr>
        <w:pStyle w:val="Zkladntext"/>
        <w:spacing w:before="196" w:line="424" w:lineRule="auto"/>
        <w:ind w:left="1101" w:right="2800" w:hanging="1"/>
      </w:pPr>
      <w:r>
        <w:rPr>
          <w:color w:val="404040"/>
        </w:rPr>
        <w:t>Help</w:t>
      </w:r>
      <w:r>
        <w:rPr>
          <w:color w:val="404040"/>
          <w:spacing w:val="-5"/>
        </w:rPr>
        <w:t xml:space="preserve"> </w:t>
      </w:r>
      <w:r>
        <w:rPr>
          <w:color w:val="404040"/>
        </w:rPr>
        <w:t>Desk</w:t>
      </w:r>
      <w:r>
        <w:rPr>
          <w:color w:val="404040"/>
          <w:spacing w:val="-4"/>
        </w:rPr>
        <w:t xml:space="preserve"> </w:t>
      </w:r>
      <w:r>
        <w:rPr>
          <w:color w:val="404040"/>
        </w:rPr>
        <w:t>Objednatele:</w:t>
      </w:r>
      <w:r>
        <w:rPr>
          <w:color w:val="404040"/>
          <w:spacing w:val="-5"/>
        </w:rPr>
        <w:t xml:space="preserve"> </w:t>
      </w:r>
      <w:r>
        <w:rPr>
          <w:color w:val="404040"/>
        </w:rPr>
        <w:t>Dohledové</w:t>
      </w:r>
      <w:r>
        <w:rPr>
          <w:color w:val="404040"/>
          <w:spacing w:val="-5"/>
        </w:rPr>
        <w:t xml:space="preserve"> </w:t>
      </w:r>
      <w:r>
        <w:rPr>
          <w:color w:val="404040"/>
        </w:rPr>
        <w:t>centrum</w:t>
      </w:r>
      <w:r>
        <w:rPr>
          <w:color w:val="404040"/>
          <w:spacing w:val="-6"/>
        </w:rPr>
        <w:t xml:space="preserve"> </w:t>
      </w:r>
      <w:r>
        <w:rPr>
          <w:color w:val="404040"/>
        </w:rPr>
        <w:t>eGovernmentu</w:t>
      </w:r>
      <w:r>
        <w:rPr>
          <w:color w:val="404040"/>
          <w:spacing w:val="-5"/>
        </w:rPr>
        <w:t xml:space="preserve"> </w:t>
      </w:r>
      <w:r>
        <w:rPr>
          <w:color w:val="404040"/>
        </w:rPr>
        <w:t xml:space="preserve">24x7 tel +420 974 801 131, e-mail: </w:t>
      </w:r>
      <w:hyperlink r:id="rId23">
        <w:r>
          <w:rPr>
            <w:color w:val="404040"/>
          </w:rPr>
          <w:t>dohled@mv.gov.cz</w:t>
        </w:r>
      </w:hyperlink>
    </w:p>
    <w:p w14:paraId="52046B37" w14:textId="77777777" w:rsidR="0041514C" w:rsidRDefault="00110430">
      <w:pPr>
        <w:pStyle w:val="Zkladntext"/>
        <w:spacing w:before="2"/>
        <w:ind w:left="1102"/>
      </w:pPr>
      <w:r>
        <w:rPr>
          <w:color w:val="404040"/>
        </w:rPr>
        <w:t>Help</w:t>
      </w:r>
      <w:r>
        <w:rPr>
          <w:color w:val="404040"/>
          <w:spacing w:val="-4"/>
        </w:rPr>
        <w:t xml:space="preserve"> </w:t>
      </w:r>
      <w:r>
        <w:rPr>
          <w:color w:val="404040"/>
        </w:rPr>
        <w:t>Desk</w:t>
      </w:r>
      <w:r>
        <w:rPr>
          <w:color w:val="404040"/>
          <w:spacing w:val="-3"/>
        </w:rPr>
        <w:t xml:space="preserve"> </w:t>
      </w:r>
      <w:r>
        <w:rPr>
          <w:color w:val="404040"/>
          <w:spacing w:val="-2"/>
        </w:rPr>
        <w:t>Dodavatele:</w:t>
      </w:r>
    </w:p>
    <w:p w14:paraId="0E920F2D" w14:textId="77777777" w:rsidR="0041514C" w:rsidRDefault="00110430">
      <w:pPr>
        <w:pStyle w:val="Zkladntext"/>
        <w:spacing w:before="196"/>
        <w:ind w:left="1102"/>
      </w:pPr>
      <w:r>
        <w:rPr>
          <w:color w:val="404040"/>
        </w:rPr>
        <w:t>tel.:</w:t>
      </w:r>
      <w:r>
        <w:rPr>
          <w:color w:val="404040"/>
          <w:spacing w:val="-4"/>
        </w:rPr>
        <w:t xml:space="preserve"> </w:t>
      </w:r>
      <w:r>
        <w:rPr>
          <w:color w:val="404040"/>
        </w:rPr>
        <w:t>+420</w:t>
      </w:r>
      <w:r>
        <w:rPr>
          <w:color w:val="404040"/>
          <w:spacing w:val="-4"/>
        </w:rPr>
        <w:t xml:space="preserve"> </w:t>
      </w:r>
      <w:r>
        <w:rPr>
          <w:color w:val="404040"/>
        </w:rPr>
        <w:t>212</w:t>
      </w:r>
      <w:r>
        <w:rPr>
          <w:color w:val="404040"/>
          <w:spacing w:val="-2"/>
        </w:rPr>
        <w:t xml:space="preserve"> </w:t>
      </w:r>
      <w:r>
        <w:rPr>
          <w:color w:val="404040"/>
        </w:rPr>
        <w:t>341</w:t>
      </w:r>
      <w:r>
        <w:rPr>
          <w:color w:val="404040"/>
          <w:spacing w:val="-4"/>
        </w:rPr>
        <w:t xml:space="preserve"> </w:t>
      </w:r>
      <w:r>
        <w:rPr>
          <w:color w:val="404040"/>
        </w:rPr>
        <w:t>555</w:t>
      </w:r>
      <w:r>
        <w:rPr>
          <w:color w:val="404040"/>
          <w:spacing w:val="56"/>
        </w:rPr>
        <w:t xml:space="preserve"> </w:t>
      </w:r>
      <w:r>
        <w:rPr>
          <w:color w:val="404040"/>
        </w:rPr>
        <w:t xml:space="preserve">e-mail: </w:t>
      </w:r>
      <w:hyperlink r:id="rId24">
        <w:r>
          <w:rPr>
            <w:color w:val="404040"/>
            <w:spacing w:val="-2"/>
          </w:rPr>
          <w:t>helpdesk@annexnet.cz</w:t>
        </w:r>
      </w:hyperlink>
    </w:p>
    <w:p w14:paraId="145CDDEF" w14:textId="77777777" w:rsidR="0041514C" w:rsidRDefault="00110430">
      <w:pPr>
        <w:pStyle w:val="Odstavecseseznamem"/>
        <w:numPr>
          <w:ilvl w:val="1"/>
          <w:numId w:val="40"/>
        </w:numPr>
        <w:tabs>
          <w:tab w:val="left" w:pos="1099"/>
        </w:tabs>
        <w:spacing w:before="196"/>
        <w:ind w:left="1099" w:hanging="705"/>
        <w:jc w:val="both"/>
        <w:rPr>
          <w:color w:val="00AFEF"/>
        </w:rPr>
      </w:pPr>
      <w:r>
        <w:rPr>
          <w:color w:val="404040"/>
        </w:rPr>
        <w:t>Kontaktními</w:t>
      </w:r>
      <w:r>
        <w:rPr>
          <w:color w:val="404040"/>
          <w:spacing w:val="48"/>
        </w:rPr>
        <w:t xml:space="preserve"> </w:t>
      </w:r>
      <w:r>
        <w:rPr>
          <w:color w:val="404040"/>
        </w:rPr>
        <w:t>osobami</w:t>
      </w:r>
      <w:r>
        <w:rPr>
          <w:color w:val="404040"/>
          <w:spacing w:val="51"/>
        </w:rPr>
        <w:t xml:space="preserve"> </w:t>
      </w:r>
      <w:r>
        <w:rPr>
          <w:color w:val="404040"/>
        </w:rPr>
        <w:t>Objednatele</w:t>
      </w:r>
      <w:r>
        <w:rPr>
          <w:color w:val="404040"/>
          <w:spacing w:val="50"/>
        </w:rPr>
        <w:t xml:space="preserve"> </w:t>
      </w:r>
      <w:r>
        <w:rPr>
          <w:color w:val="404040"/>
        </w:rPr>
        <w:t>a</w:t>
      </w:r>
      <w:r>
        <w:rPr>
          <w:color w:val="404040"/>
          <w:spacing w:val="53"/>
        </w:rPr>
        <w:t xml:space="preserve"> </w:t>
      </w:r>
      <w:r>
        <w:rPr>
          <w:color w:val="404040"/>
        </w:rPr>
        <w:t>Dodavatele</w:t>
      </w:r>
      <w:r>
        <w:rPr>
          <w:color w:val="404040"/>
          <w:spacing w:val="55"/>
        </w:rPr>
        <w:t xml:space="preserve"> </w:t>
      </w:r>
      <w:r>
        <w:rPr>
          <w:b/>
          <w:i/>
          <w:color w:val="404040"/>
        </w:rPr>
        <w:t>ve</w:t>
      </w:r>
      <w:r>
        <w:rPr>
          <w:b/>
          <w:i/>
          <w:color w:val="404040"/>
          <w:spacing w:val="53"/>
        </w:rPr>
        <w:t xml:space="preserve"> </w:t>
      </w:r>
      <w:r>
        <w:rPr>
          <w:b/>
          <w:i/>
          <w:color w:val="404040"/>
        </w:rPr>
        <w:t>věcech</w:t>
      </w:r>
      <w:r>
        <w:rPr>
          <w:b/>
          <w:i/>
          <w:color w:val="404040"/>
          <w:spacing w:val="52"/>
        </w:rPr>
        <w:t xml:space="preserve"> </w:t>
      </w:r>
      <w:r>
        <w:rPr>
          <w:b/>
          <w:i/>
          <w:color w:val="404040"/>
        </w:rPr>
        <w:t>obchodních</w:t>
      </w:r>
      <w:r>
        <w:rPr>
          <w:b/>
          <w:i/>
          <w:color w:val="404040"/>
          <w:spacing w:val="53"/>
        </w:rPr>
        <w:t xml:space="preserve"> </w:t>
      </w:r>
      <w:r>
        <w:rPr>
          <w:b/>
          <w:i/>
          <w:color w:val="404040"/>
        </w:rPr>
        <w:t>a</w:t>
      </w:r>
      <w:r>
        <w:rPr>
          <w:b/>
          <w:i/>
          <w:color w:val="404040"/>
          <w:spacing w:val="51"/>
        </w:rPr>
        <w:t xml:space="preserve"> </w:t>
      </w:r>
      <w:r>
        <w:rPr>
          <w:b/>
          <w:i/>
          <w:color w:val="404040"/>
          <w:spacing w:val="-2"/>
        </w:rPr>
        <w:t>smluvních</w:t>
      </w:r>
    </w:p>
    <w:p w14:paraId="49BAD039" w14:textId="77777777" w:rsidR="0041514C" w:rsidRDefault="00110430">
      <w:pPr>
        <w:pStyle w:val="Zkladntext"/>
        <w:spacing w:before="76"/>
        <w:ind w:left="1102"/>
      </w:pPr>
      <w:r>
        <w:rPr>
          <w:color w:val="404040"/>
        </w:rPr>
        <w:t>dle</w:t>
      </w:r>
      <w:r>
        <w:rPr>
          <w:color w:val="404040"/>
          <w:spacing w:val="-4"/>
        </w:rPr>
        <w:t xml:space="preserve"> </w:t>
      </w:r>
      <w:r>
        <w:rPr>
          <w:color w:val="404040"/>
        </w:rPr>
        <w:t>této</w:t>
      </w:r>
      <w:r>
        <w:rPr>
          <w:color w:val="404040"/>
          <w:spacing w:val="-5"/>
        </w:rPr>
        <w:t xml:space="preserve"> </w:t>
      </w:r>
      <w:r>
        <w:rPr>
          <w:color w:val="404040"/>
        </w:rPr>
        <w:t>Dohody</w:t>
      </w:r>
      <w:r>
        <w:rPr>
          <w:color w:val="404040"/>
          <w:spacing w:val="-3"/>
        </w:rPr>
        <w:t xml:space="preserve"> </w:t>
      </w:r>
      <w:r>
        <w:rPr>
          <w:color w:val="404040"/>
          <w:spacing w:val="-4"/>
        </w:rPr>
        <w:t>jsou:</w:t>
      </w:r>
    </w:p>
    <w:p w14:paraId="1ED2EF9A" w14:textId="6E525B3A" w:rsidR="0041514C" w:rsidRDefault="00110430">
      <w:pPr>
        <w:pStyle w:val="Zkladntext"/>
        <w:tabs>
          <w:tab w:val="left" w:pos="3231"/>
        </w:tabs>
        <w:spacing w:before="196"/>
        <w:ind w:left="1073"/>
      </w:pPr>
      <w:r>
        <w:rPr>
          <w:color w:val="404040"/>
        </w:rPr>
        <w:t>Za</w:t>
      </w:r>
      <w:r>
        <w:rPr>
          <w:color w:val="404040"/>
          <w:spacing w:val="-1"/>
        </w:rPr>
        <w:t xml:space="preserve"> </w:t>
      </w:r>
      <w:r>
        <w:rPr>
          <w:color w:val="404040"/>
          <w:spacing w:val="-2"/>
        </w:rPr>
        <w:t>Objednatele:</w:t>
      </w:r>
      <w:r>
        <w:rPr>
          <w:color w:val="404040"/>
        </w:rPr>
        <w:tab/>
        <w:t>xxx</w:t>
      </w:r>
      <w:r>
        <w:rPr>
          <w:color w:val="404040"/>
          <w:spacing w:val="-2"/>
        </w:rPr>
        <w:t>,</w:t>
      </w:r>
    </w:p>
    <w:p w14:paraId="1D3EB912" w14:textId="7BF541ED" w:rsidR="0041514C" w:rsidRDefault="00110430">
      <w:pPr>
        <w:pStyle w:val="Zkladntext"/>
        <w:spacing w:before="76"/>
        <w:ind w:left="3231"/>
      </w:pPr>
      <w:r>
        <w:rPr>
          <w:color w:val="404040"/>
        </w:rPr>
        <w:t>tel</w:t>
      </w:r>
      <w:r>
        <w:rPr>
          <w:color w:val="404040"/>
          <w:spacing w:val="-3"/>
        </w:rPr>
        <w:t xml:space="preserve"> </w:t>
      </w:r>
      <w:r>
        <w:rPr>
          <w:color w:val="404040"/>
        </w:rPr>
        <w:t>+420</w:t>
      </w:r>
      <w:r>
        <w:rPr>
          <w:color w:val="404040"/>
          <w:spacing w:val="-5"/>
        </w:rPr>
        <w:t xml:space="preserve"> </w:t>
      </w:r>
      <w:r>
        <w:rPr>
          <w:color w:val="404040"/>
        </w:rPr>
        <w:t>xxxxxx</w:t>
      </w:r>
    </w:p>
    <w:p w14:paraId="0A4E9E04" w14:textId="77777777" w:rsidR="0041514C" w:rsidRDefault="0041514C">
      <w:pPr>
        <w:pStyle w:val="Zkladntext"/>
      </w:pPr>
    </w:p>
    <w:p w14:paraId="0510B4F5" w14:textId="77777777" w:rsidR="0041514C" w:rsidRDefault="0041514C">
      <w:pPr>
        <w:pStyle w:val="Zkladntext"/>
        <w:spacing w:before="18"/>
      </w:pPr>
    </w:p>
    <w:p w14:paraId="6CFAC2A3" w14:textId="032E366F" w:rsidR="0041514C" w:rsidRDefault="00110430">
      <w:pPr>
        <w:pStyle w:val="Zkladntext"/>
        <w:tabs>
          <w:tab w:val="left" w:pos="3230"/>
        </w:tabs>
        <w:ind w:left="1102"/>
      </w:pPr>
      <w:r>
        <w:rPr>
          <w:color w:val="404040"/>
        </w:rPr>
        <w:t>Za</w:t>
      </w:r>
      <w:r>
        <w:rPr>
          <w:color w:val="404040"/>
          <w:spacing w:val="-1"/>
        </w:rPr>
        <w:t xml:space="preserve"> </w:t>
      </w:r>
      <w:r>
        <w:rPr>
          <w:color w:val="404040"/>
          <w:spacing w:val="-2"/>
        </w:rPr>
        <w:t>Dodavatele:</w:t>
      </w:r>
      <w:r>
        <w:rPr>
          <w:color w:val="404040"/>
        </w:rPr>
        <w:tab/>
        <w:t>xxx</w:t>
      </w:r>
    </w:p>
    <w:p w14:paraId="6B09EAC9" w14:textId="0E470968" w:rsidR="0041514C" w:rsidRDefault="00110430">
      <w:pPr>
        <w:pStyle w:val="Zkladntext"/>
        <w:spacing w:before="76"/>
        <w:ind w:left="3230"/>
      </w:pPr>
      <w:r>
        <w:rPr>
          <w:color w:val="404040"/>
        </w:rPr>
        <w:t>tel.:</w:t>
      </w:r>
      <w:r>
        <w:rPr>
          <w:color w:val="404040"/>
          <w:spacing w:val="-5"/>
        </w:rPr>
        <w:t xml:space="preserve"> </w:t>
      </w:r>
      <w:r>
        <w:rPr>
          <w:color w:val="404040"/>
        </w:rPr>
        <w:t>+420</w:t>
      </w:r>
      <w:r>
        <w:rPr>
          <w:color w:val="404040"/>
          <w:spacing w:val="-5"/>
        </w:rPr>
        <w:t xml:space="preserve"> </w:t>
      </w:r>
      <w:r>
        <w:rPr>
          <w:color w:val="404040"/>
        </w:rPr>
        <w:t>xxxxxx</w:t>
      </w:r>
    </w:p>
    <w:p w14:paraId="76811FB8" w14:textId="77777777" w:rsidR="0041514C" w:rsidRDefault="0041514C">
      <w:pPr>
        <w:pStyle w:val="Zkladntext"/>
        <w:spacing w:before="152"/>
      </w:pPr>
    </w:p>
    <w:p w14:paraId="52AADC0A" w14:textId="77777777" w:rsidR="0041514C" w:rsidRDefault="00110430">
      <w:pPr>
        <w:spacing w:line="312" w:lineRule="auto"/>
        <w:ind w:left="1073" w:right="389" w:hanging="1"/>
      </w:pPr>
      <w:r>
        <w:rPr>
          <w:color w:val="404040"/>
        </w:rPr>
        <w:t xml:space="preserve">Kontaktními osobami Objednatele a Dodavatele </w:t>
      </w:r>
      <w:r>
        <w:rPr>
          <w:b/>
          <w:i/>
          <w:color w:val="404040"/>
        </w:rPr>
        <w:t xml:space="preserve">ve věcech technických </w:t>
      </w:r>
      <w:r>
        <w:rPr>
          <w:color w:val="404040"/>
        </w:rPr>
        <w:t xml:space="preserve">dle této Dohody </w:t>
      </w:r>
      <w:r>
        <w:rPr>
          <w:color w:val="404040"/>
          <w:spacing w:val="-2"/>
        </w:rPr>
        <w:t>jsou:</w:t>
      </w:r>
    </w:p>
    <w:p w14:paraId="7FC851C2" w14:textId="77777777" w:rsidR="0041514C" w:rsidRDefault="0041514C">
      <w:pPr>
        <w:pStyle w:val="Zkladntext"/>
      </w:pPr>
    </w:p>
    <w:p w14:paraId="42F56F6B" w14:textId="77777777" w:rsidR="0041514C" w:rsidRDefault="0041514C">
      <w:pPr>
        <w:pStyle w:val="Zkladntext"/>
        <w:spacing w:before="62"/>
      </w:pPr>
    </w:p>
    <w:p w14:paraId="5CC04418" w14:textId="3F9D196A" w:rsidR="0041514C" w:rsidRDefault="00110430">
      <w:pPr>
        <w:pStyle w:val="Zkladntext"/>
        <w:tabs>
          <w:tab w:val="left" w:pos="3230"/>
        </w:tabs>
        <w:spacing w:before="1"/>
        <w:ind w:left="1101"/>
      </w:pPr>
      <w:r>
        <w:rPr>
          <w:color w:val="404040"/>
        </w:rPr>
        <w:t>Za</w:t>
      </w:r>
      <w:r>
        <w:rPr>
          <w:color w:val="404040"/>
          <w:spacing w:val="-1"/>
        </w:rPr>
        <w:t xml:space="preserve"> </w:t>
      </w:r>
      <w:r>
        <w:rPr>
          <w:color w:val="404040"/>
          <w:spacing w:val="-2"/>
        </w:rPr>
        <w:t>Objednatele:</w:t>
      </w:r>
      <w:r>
        <w:rPr>
          <w:color w:val="404040"/>
        </w:rPr>
        <w:tab/>
        <w:t>xxx</w:t>
      </w:r>
      <w:r>
        <w:rPr>
          <w:color w:val="404040"/>
          <w:spacing w:val="-10"/>
        </w:rPr>
        <w:t>,</w:t>
      </w:r>
    </w:p>
    <w:p w14:paraId="57013FF5" w14:textId="77777777" w:rsidR="0041514C" w:rsidRDefault="0041514C">
      <w:pPr>
        <w:sectPr w:rsidR="0041514C">
          <w:pgSz w:w="11910" w:h="16840"/>
          <w:pgMar w:top="2000" w:right="740" w:bottom="1040" w:left="740" w:header="680" w:footer="856" w:gutter="0"/>
          <w:cols w:space="708"/>
        </w:sectPr>
      </w:pPr>
    </w:p>
    <w:p w14:paraId="70EF5D04" w14:textId="77777777" w:rsidR="00110430" w:rsidRDefault="00110430">
      <w:pPr>
        <w:pStyle w:val="Zkladntext"/>
        <w:spacing w:before="60" w:line="450" w:lineRule="atLeast"/>
        <w:ind w:left="3229" w:right="1200"/>
        <w:rPr>
          <w:color w:val="404040"/>
        </w:rPr>
      </w:pPr>
      <w:r>
        <w:rPr>
          <w:color w:val="404040"/>
        </w:rPr>
        <w:lastRenderedPageBreak/>
        <w:t>tel.:</w:t>
      </w:r>
      <w:r>
        <w:rPr>
          <w:color w:val="404040"/>
          <w:spacing w:val="-5"/>
        </w:rPr>
        <w:t xml:space="preserve"> </w:t>
      </w:r>
      <w:r>
        <w:rPr>
          <w:color w:val="404040"/>
        </w:rPr>
        <w:t>+420</w:t>
      </w:r>
      <w:r>
        <w:rPr>
          <w:color w:val="404040"/>
          <w:spacing w:val="-6"/>
        </w:rPr>
        <w:t xml:space="preserve"> </w:t>
      </w:r>
      <w:r>
        <w:rPr>
          <w:color w:val="404040"/>
        </w:rPr>
        <w:t>xxxxx</w:t>
      </w:r>
    </w:p>
    <w:p w14:paraId="65FF81C7" w14:textId="31B64DD5" w:rsidR="0041514C" w:rsidRDefault="00110430">
      <w:pPr>
        <w:pStyle w:val="Zkladntext"/>
        <w:spacing w:before="60" w:line="450" w:lineRule="atLeast"/>
        <w:ind w:left="3229" w:right="1200"/>
      </w:pPr>
      <w:r>
        <w:rPr>
          <w:color w:val="404040"/>
        </w:rPr>
        <w:t>xxx</w:t>
      </w:r>
    </w:p>
    <w:p w14:paraId="16229F17" w14:textId="67CC6410" w:rsidR="0041514C" w:rsidRDefault="00110430">
      <w:pPr>
        <w:pStyle w:val="Zkladntext"/>
        <w:spacing w:before="75"/>
        <w:ind w:left="3229"/>
      </w:pPr>
      <w:r>
        <w:rPr>
          <w:color w:val="404040"/>
        </w:rPr>
        <w:t>tel</w:t>
      </w:r>
      <w:r>
        <w:rPr>
          <w:color w:val="404040"/>
          <w:spacing w:val="-3"/>
        </w:rPr>
        <w:t xml:space="preserve"> </w:t>
      </w:r>
      <w:r>
        <w:rPr>
          <w:color w:val="404040"/>
        </w:rPr>
        <w:t>+420</w:t>
      </w:r>
      <w:r>
        <w:rPr>
          <w:color w:val="404040"/>
          <w:spacing w:val="-5"/>
        </w:rPr>
        <w:t xml:space="preserve"> </w:t>
      </w:r>
      <w:r>
        <w:rPr>
          <w:color w:val="404040"/>
        </w:rPr>
        <w:t>xxxxxx</w:t>
      </w:r>
    </w:p>
    <w:p w14:paraId="493DE921" w14:textId="77777777" w:rsidR="0041514C" w:rsidRDefault="0041514C">
      <w:pPr>
        <w:pStyle w:val="Zkladntext"/>
      </w:pPr>
    </w:p>
    <w:p w14:paraId="67258488" w14:textId="77777777" w:rsidR="0041514C" w:rsidRDefault="0041514C">
      <w:pPr>
        <w:pStyle w:val="Zkladntext"/>
        <w:spacing w:before="227"/>
      </w:pPr>
    </w:p>
    <w:p w14:paraId="255A44AD" w14:textId="20063DA9" w:rsidR="0041514C" w:rsidRDefault="00110430">
      <w:pPr>
        <w:pStyle w:val="Zkladntext"/>
        <w:tabs>
          <w:tab w:val="left" w:pos="3229"/>
        </w:tabs>
        <w:ind w:left="1100"/>
      </w:pPr>
      <w:r>
        <w:rPr>
          <w:color w:val="404040"/>
        </w:rPr>
        <w:t>Za</w:t>
      </w:r>
      <w:r>
        <w:rPr>
          <w:color w:val="404040"/>
          <w:spacing w:val="-1"/>
        </w:rPr>
        <w:t xml:space="preserve"> </w:t>
      </w:r>
      <w:r>
        <w:rPr>
          <w:color w:val="404040"/>
          <w:spacing w:val="-2"/>
        </w:rPr>
        <w:t>Dodavatele:</w:t>
      </w:r>
      <w:r>
        <w:rPr>
          <w:color w:val="404040"/>
        </w:rPr>
        <w:tab/>
        <w:t>xxx</w:t>
      </w:r>
    </w:p>
    <w:p w14:paraId="13097093" w14:textId="5707EAFE" w:rsidR="0041514C" w:rsidRDefault="00110430">
      <w:pPr>
        <w:pStyle w:val="Zkladntext"/>
        <w:spacing w:before="76"/>
        <w:ind w:left="3229"/>
      </w:pPr>
      <w:r>
        <w:rPr>
          <w:color w:val="404040"/>
        </w:rPr>
        <w:t>tel.:</w:t>
      </w:r>
      <w:r>
        <w:rPr>
          <w:color w:val="404040"/>
          <w:spacing w:val="-5"/>
        </w:rPr>
        <w:t xml:space="preserve"> </w:t>
      </w:r>
      <w:r>
        <w:rPr>
          <w:color w:val="404040"/>
        </w:rPr>
        <w:t>+420</w:t>
      </w:r>
      <w:r>
        <w:rPr>
          <w:color w:val="404040"/>
          <w:spacing w:val="-5"/>
        </w:rPr>
        <w:t xml:space="preserve"> </w:t>
      </w:r>
      <w:r>
        <w:rPr>
          <w:color w:val="404040"/>
        </w:rPr>
        <w:t>xxxxxx</w:t>
      </w:r>
    </w:p>
    <w:p w14:paraId="6C307511" w14:textId="10A41A16" w:rsidR="0041514C" w:rsidRDefault="00110430">
      <w:pPr>
        <w:pStyle w:val="Zkladntext"/>
        <w:spacing w:before="196"/>
        <w:ind w:left="3229"/>
      </w:pPr>
      <w:r>
        <w:rPr>
          <w:color w:val="404040"/>
        </w:rPr>
        <w:t>xxx</w:t>
      </w:r>
    </w:p>
    <w:p w14:paraId="1A07F9D3" w14:textId="611953CF" w:rsidR="0041514C" w:rsidRDefault="00110430">
      <w:pPr>
        <w:pStyle w:val="Zkladntext"/>
        <w:spacing w:before="76"/>
        <w:ind w:left="3228"/>
      </w:pPr>
      <w:r>
        <w:rPr>
          <w:color w:val="404040"/>
        </w:rPr>
        <w:t>tel.:</w:t>
      </w:r>
      <w:r>
        <w:rPr>
          <w:color w:val="404040"/>
          <w:spacing w:val="-3"/>
        </w:rPr>
        <w:t xml:space="preserve"> </w:t>
      </w:r>
      <w:r>
        <w:rPr>
          <w:color w:val="404040"/>
        </w:rPr>
        <w:t>+</w:t>
      </w:r>
      <w:r>
        <w:rPr>
          <w:color w:val="404040"/>
          <w:spacing w:val="-3"/>
        </w:rPr>
        <w:t xml:space="preserve"> </w:t>
      </w:r>
      <w:r>
        <w:rPr>
          <w:color w:val="404040"/>
        </w:rPr>
        <w:t>420</w:t>
      </w:r>
      <w:r>
        <w:rPr>
          <w:color w:val="404040"/>
          <w:spacing w:val="-2"/>
        </w:rPr>
        <w:t xml:space="preserve"> </w:t>
      </w:r>
      <w:r>
        <w:rPr>
          <w:color w:val="404040"/>
        </w:rPr>
        <w:t>xxxxxx</w:t>
      </w:r>
    </w:p>
    <w:p w14:paraId="3F07D5D0" w14:textId="76705217" w:rsidR="0041514C" w:rsidRDefault="00110430">
      <w:pPr>
        <w:pStyle w:val="Zkladntext"/>
        <w:spacing w:before="196"/>
        <w:ind w:left="3228"/>
      </w:pPr>
      <w:r>
        <w:rPr>
          <w:color w:val="404040"/>
        </w:rPr>
        <w:t>xxx</w:t>
      </w:r>
    </w:p>
    <w:p w14:paraId="2AA27550" w14:textId="2D2DEECC" w:rsidR="0041514C" w:rsidRDefault="00110430">
      <w:pPr>
        <w:pStyle w:val="Zkladntext"/>
        <w:spacing w:before="75"/>
        <w:ind w:left="3228"/>
      </w:pPr>
      <w:r>
        <w:rPr>
          <w:color w:val="404040"/>
        </w:rPr>
        <w:t>tel.:</w:t>
      </w:r>
      <w:r>
        <w:rPr>
          <w:color w:val="404040"/>
          <w:spacing w:val="-3"/>
        </w:rPr>
        <w:t xml:space="preserve"> </w:t>
      </w:r>
      <w:r>
        <w:rPr>
          <w:color w:val="404040"/>
        </w:rPr>
        <w:t>+</w:t>
      </w:r>
      <w:r>
        <w:rPr>
          <w:color w:val="404040"/>
          <w:spacing w:val="-3"/>
        </w:rPr>
        <w:t xml:space="preserve"> </w:t>
      </w:r>
      <w:r>
        <w:rPr>
          <w:color w:val="404040"/>
        </w:rPr>
        <w:t>420</w:t>
      </w:r>
      <w:r>
        <w:rPr>
          <w:color w:val="404040"/>
          <w:spacing w:val="-2"/>
        </w:rPr>
        <w:t xml:space="preserve"> </w:t>
      </w:r>
      <w:r>
        <w:rPr>
          <w:color w:val="404040"/>
        </w:rPr>
        <w:t>xxxxxx</w:t>
      </w:r>
    </w:p>
    <w:p w14:paraId="357B555B" w14:textId="77777777" w:rsidR="0041514C" w:rsidRDefault="00110430">
      <w:pPr>
        <w:pStyle w:val="Odstavecseseznamem"/>
        <w:numPr>
          <w:ilvl w:val="1"/>
          <w:numId w:val="40"/>
        </w:numPr>
        <w:tabs>
          <w:tab w:val="left" w:pos="1096"/>
          <w:tab w:val="left" w:pos="1100"/>
        </w:tabs>
        <w:spacing w:before="196" w:line="312" w:lineRule="auto"/>
        <w:ind w:left="1100" w:right="388" w:hanging="709"/>
        <w:jc w:val="both"/>
        <w:rPr>
          <w:color w:val="00AFEF"/>
        </w:rPr>
      </w:pPr>
      <w:r>
        <w:rPr>
          <w:color w:val="404040"/>
        </w:rPr>
        <w:t xml:space="preserve">Kontaktní osoby </w:t>
      </w:r>
      <w:r>
        <w:rPr>
          <w:b/>
          <w:i/>
          <w:color w:val="404040"/>
        </w:rPr>
        <w:t xml:space="preserve">ve věcech obchodních a smluvních </w:t>
      </w:r>
      <w:r>
        <w:rPr>
          <w:color w:val="404040"/>
        </w:rPr>
        <w:t>jsou oprávněny jménem Smluvních stran</w:t>
      </w:r>
      <w:r>
        <w:rPr>
          <w:color w:val="404040"/>
          <w:spacing w:val="-12"/>
        </w:rPr>
        <w:t xml:space="preserve"> </w:t>
      </w:r>
      <w:r>
        <w:rPr>
          <w:color w:val="404040"/>
        </w:rPr>
        <w:t>provádět</w:t>
      </w:r>
      <w:r>
        <w:rPr>
          <w:color w:val="404040"/>
          <w:spacing w:val="-11"/>
        </w:rPr>
        <w:t xml:space="preserve"> </w:t>
      </w:r>
      <w:r>
        <w:rPr>
          <w:color w:val="404040"/>
        </w:rPr>
        <w:t>zejména</w:t>
      </w:r>
      <w:r>
        <w:rPr>
          <w:color w:val="404040"/>
          <w:spacing w:val="-12"/>
        </w:rPr>
        <w:t xml:space="preserve"> </w:t>
      </w:r>
      <w:r>
        <w:rPr>
          <w:color w:val="404040"/>
        </w:rPr>
        <w:t>veškeré</w:t>
      </w:r>
      <w:r>
        <w:rPr>
          <w:color w:val="404040"/>
          <w:spacing w:val="-12"/>
        </w:rPr>
        <w:t xml:space="preserve"> </w:t>
      </w:r>
      <w:r>
        <w:rPr>
          <w:color w:val="404040"/>
        </w:rPr>
        <w:t>úkony</w:t>
      </w:r>
      <w:r>
        <w:rPr>
          <w:color w:val="404040"/>
          <w:spacing w:val="-12"/>
        </w:rPr>
        <w:t xml:space="preserve"> </w:t>
      </w:r>
      <w:r>
        <w:rPr>
          <w:color w:val="404040"/>
        </w:rPr>
        <w:t>v</w:t>
      </w:r>
      <w:r>
        <w:rPr>
          <w:color w:val="404040"/>
          <w:spacing w:val="-4"/>
        </w:rPr>
        <w:t xml:space="preserve"> </w:t>
      </w:r>
      <w:r>
        <w:rPr>
          <w:color w:val="404040"/>
        </w:rPr>
        <w:t>rámci</w:t>
      </w:r>
      <w:r>
        <w:rPr>
          <w:color w:val="404040"/>
          <w:spacing w:val="-13"/>
        </w:rPr>
        <w:t xml:space="preserve"> </w:t>
      </w:r>
      <w:r>
        <w:rPr>
          <w:color w:val="404040"/>
        </w:rPr>
        <w:t>realizace</w:t>
      </w:r>
      <w:r>
        <w:rPr>
          <w:color w:val="404040"/>
          <w:spacing w:val="-10"/>
        </w:rPr>
        <w:t xml:space="preserve"> </w:t>
      </w:r>
      <w:r>
        <w:rPr>
          <w:color w:val="404040"/>
        </w:rPr>
        <w:t>Dohody,</w:t>
      </w:r>
      <w:r>
        <w:rPr>
          <w:color w:val="404040"/>
          <w:spacing w:val="-11"/>
        </w:rPr>
        <w:t xml:space="preserve"> </w:t>
      </w:r>
      <w:r>
        <w:rPr>
          <w:color w:val="404040"/>
        </w:rPr>
        <w:t>zastupovat</w:t>
      </w:r>
      <w:r>
        <w:rPr>
          <w:color w:val="404040"/>
          <w:spacing w:val="-8"/>
        </w:rPr>
        <w:t xml:space="preserve"> </w:t>
      </w:r>
      <w:r>
        <w:rPr>
          <w:color w:val="404040"/>
        </w:rPr>
        <w:t>Smluvní</w:t>
      </w:r>
      <w:r>
        <w:rPr>
          <w:color w:val="404040"/>
          <w:spacing w:val="-11"/>
        </w:rPr>
        <w:t xml:space="preserve"> </w:t>
      </w:r>
      <w:r>
        <w:rPr>
          <w:color w:val="404040"/>
        </w:rPr>
        <w:t>strany ve</w:t>
      </w:r>
      <w:r>
        <w:rPr>
          <w:color w:val="404040"/>
          <w:spacing w:val="-2"/>
        </w:rPr>
        <w:t xml:space="preserve"> </w:t>
      </w:r>
      <w:r>
        <w:rPr>
          <w:color w:val="404040"/>
        </w:rPr>
        <w:t>změnovém řízení a připravovat dodatky k Dohodě pro jejich písemné schválení osobám oprávněným zavazovat Smluvní strany (statutárním orgánům), nebo jejich zplnomocněným zástupcům.</w:t>
      </w:r>
      <w:r>
        <w:rPr>
          <w:color w:val="404040"/>
          <w:spacing w:val="40"/>
        </w:rPr>
        <w:t xml:space="preserve"> </w:t>
      </w:r>
      <w:r>
        <w:rPr>
          <w:color w:val="404040"/>
        </w:rPr>
        <w:t>Veškeré</w:t>
      </w:r>
      <w:r>
        <w:rPr>
          <w:color w:val="404040"/>
          <w:spacing w:val="40"/>
        </w:rPr>
        <w:t xml:space="preserve"> </w:t>
      </w:r>
      <w:r>
        <w:rPr>
          <w:color w:val="404040"/>
        </w:rPr>
        <w:t>změny</w:t>
      </w:r>
      <w:r>
        <w:rPr>
          <w:color w:val="404040"/>
          <w:spacing w:val="40"/>
        </w:rPr>
        <w:t xml:space="preserve"> </w:t>
      </w:r>
      <w:r>
        <w:rPr>
          <w:color w:val="404040"/>
        </w:rPr>
        <w:t>či</w:t>
      </w:r>
      <w:r>
        <w:rPr>
          <w:color w:val="404040"/>
          <w:spacing w:val="40"/>
        </w:rPr>
        <w:t xml:space="preserve"> </w:t>
      </w:r>
      <w:r>
        <w:rPr>
          <w:color w:val="404040"/>
        </w:rPr>
        <w:t>dodatky</w:t>
      </w:r>
      <w:r>
        <w:rPr>
          <w:color w:val="404040"/>
          <w:spacing w:val="40"/>
        </w:rPr>
        <w:t xml:space="preserve"> </w:t>
      </w:r>
      <w:r>
        <w:rPr>
          <w:color w:val="404040"/>
        </w:rPr>
        <w:t>Dohody</w:t>
      </w:r>
      <w:r>
        <w:rPr>
          <w:color w:val="404040"/>
          <w:spacing w:val="40"/>
        </w:rPr>
        <w:t xml:space="preserve"> </w:t>
      </w:r>
      <w:r>
        <w:rPr>
          <w:color w:val="404040"/>
        </w:rPr>
        <w:t>mohou</w:t>
      </w:r>
      <w:r>
        <w:rPr>
          <w:color w:val="404040"/>
          <w:spacing w:val="40"/>
        </w:rPr>
        <w:t xml:space="preserve"> </w:t>
      </w:r>
      <w:r>
        <w:rPr>
          <w:color w:val="404040"/>
        </w:rPr>
        <w:t>být</w:t>
      </w:r>
      <w:r>
        <w:rPr>
          <w:color w:val="404040"/>
          <w:spacing w:val="40"/>
        </w:rPr>
        <w:t xml:space="preserve"> </w:t>
      </w:r>
      <w:r>
        <w:rPr>
          <w:color w:val="404040"/>
        </w:rPr>
        <w:t>činěny</w:t>
      </w:r>
      <w:r>
        <w:rPr>
          <w:color w:val="404040"/>
          <w:spacing w:val="40"/>
        </w:rPr>
        <w:t xml:space="preserve"> </w:t>
      </w:r>
      <w:r>
        <w:rPr>
          <w:color w:val="404040"/>
        </w:rPr>
        <w:t>pouze</w:t>
      </w:r>
      <w:r>
        <w:rPr>
          <w:color w:val="404040"/>
          <w:spacing w:val="40"/>
        </w:rPr>
        <w:t xml:space="preserve"> </w:t>
      </w:r>
      <w:r>
        <w:rPr>
          <w:color w:val="404040"/>
        </w:rPr>
        <w:t>v</w:t>
      </w:r>
      <w:r>
        <w:rPr>
          <w:color w:val="404040"/>
          <w:spacing w:val="-2"/>
        </w:rPr>
        <w:t xml:space="preserve"> </w:t>
      </w:r>
      <w:r>
        <w:rPr>
          <w:color w:val="404040"/>
        </w:rPr>
        <w:t>mezích,</w:t>
      </w:r>
      <w:r>
        <w:rPr>
          <w:color w:val="404040"/>
          <w:spacing w:val="40"/>
        </w:rPr>
        <w:t xml:space="preserve"> </w:t>
      </w:r>
      <w:r>
        <w:rPr>
          <w:color w:val="404040"/>
        </w:rPr>
        <w:t>které umožňuje tato Dohoda či ZZVZ.</w:t>
      </w:r>
    </w:p>
    <w:p w14:paraId="57864EFC" w14:textId="77777777" w:rsidR="0041514C" w:rsidRDefault="00110430">
      <w:pPr>
        <w:pStyle w:val="Odstavecseseznamem"/>
        <w:numPr>
          <w:ilvl w:val="1"/>
          <w:numId w:val="40"/>
        </w:numPr>
        <w:tabs>
          <w:tab w:val="left" w:pos="1097"/>
          <w:tab w:val="left" w:pos="1100"/>
        </w:tabs>
        <w:spacing w:before="122" w:line="312" w:lineRule="auto"/>
        <w:ind w:left="1100" w:right="389" w:hanging="708"/>
        <w:jc w:val="both"/>
        <w:rPr>
          <w:color w:val="00AFEF"/>
        </w:rPr>
      </w:pPr>
      <w:r>
        <w:rPr>
          <w:color w:val="404040"/>
        </w:rPr>
        <w:t>Kontaktní</w:t>
      </w:r>
      <w:r>
        <w:rPr>
          <w:color w:val="404040"/>
          <w:spacing w:val="-4"/>
        </w:rPr>
        <w:t xml:space="preserve"> </w:t>
      </w:r>
      <w:r>
        <w:rPr>
          <w:color w:val="404040"/>
        </w:rPr>
        <w:t>osoby</w:t>
      </w:r>
      <w:r>
        <w:rPr>
          <w:color w:val="404040"/>
          <w:spacing w:val="-7"/>
        </w:rPr>
        <w:t xml:space="preserve"> </w:t>
      </w:r>
      <w:r>
        <w:rPr>
          <w:b/>
          <w:i/>
          <w:color w:val="404040"/>
        </w:rPr>
        <w:t>ve</w:t>
      </w:r>
      <w:r>
        <w:rPr>
          <w:b/>
          <w:i/>
          <w:color w:val="404040"/>
          <w:spacing w:val="-5"/>
        </w:rPr>
        <w:t xml:space="preserve"> </w:t>
      </w:r>
      <w:r>
        <w:rPr>
          <w:b/>
          <w:i/>
          <w:color w:val="404040"/>
        </w:rPr>
        <w:t>věcech</w:t>
      </w:r>
      <w:r>
        <w:rPr>
          <w:b/>
          <w:i/>
          <w:color w:val="404040"/>
          <w:spacing w:val="-5"/>
        </w:rPr>
        <w:t xml:space="preserve"> </w:t>
      </w:r>
      <w:r>
        <w:rPr>
          <w:b/>
          <w:i/>
          <w:color w:val="404040"/>
        </w:rPr>
        <w:t>technických</w:t>
      </w:r>
      <w:r>
        <w:rPr>
          <w:b/>
          <w:i/>
          <w:color w:val="404040"/>
          <w:spacing w:val="-7"/>
        </w:rPr>
        <w:t xml:space="preserve"> </w:t>
      </w:r>
      <w:r>
        <w:rPr>
          <w:color w:val="404040"/>
        </w:rPr>
        <w:t>jsou</w:t>
      </w:r>
      <w:r>
        <w:rPr>
          <w:color w:val="404040"/>
          <w:spacing w:val="-5"/>
        </w:rPr>
        <w:t xml:space="preserve"> </w:t>
      </w:r>
      <w:r>
        <w:rPr>
          <w:color w:val="404040"/>
        </w:rPr>
        <w:t>oprávněny</w:t>
      </w:r>
      <w:r>
        <w:rPr>
          <w:color w:val="404040"/>
          <w:spacing w:val="-5"/>
        </w:rPr>
        <w:t xml:space="preserve"> </w:t>
      </w:r>
      <w:r>
        <w:rPr>
          <w:color w:val="404040"/>
        </w:rPr>
        <w:t>jménem</w:t>
      </w:r>
      <w:r>
        <w:rPr>
          <w:color w:val="404040"/>
          <w:spacing w:val="-4"/>
        </w:rPr>
        <w:t xml:space="preserve"> </w:t>
      </w:r>
      <w:r>
        <w:rPr>
          <w:color w:val="404040"/>
        </w:rPr>
        <w:t>Smluvních</w:t>
      </w:r>
      <w:r>
        <w:rPr>
          <w:color w:val="404040"/>
          <w:spacing w:val="-5"/>
        </w:rPr>
        <w:t xml:space="preserve"> </w:t>
      </w:r>
      <w:r>
        <w:rPr>
          <w:color w:val="404040"/>
        </w:rPr>
        <w:t>stran</w:t>
      </w:r>
      <w:r>
        <w:rPr>
          <w:color w:val="404040"/>
          <w:spacing w:val="-5"/>
        </w:rPr>
        <w:t xml:space="preserve"> </w:t>
      </w:r>
      <w:r>
        <w:rPr>
          <w:color w:val="404040"/>
        </w:rPr>
        <w:t>zejména komunikovat ve věcech technických souvisejících s</w:t>
      </w:r>
      <w:r>
        <w:rPr>
          <w:color w:val="404040"/>
          <w:spacing w:val="-3"/>
        </w:rPr>
        <w:t xml:space="preserve"> </w:t>
      </w:r>
      <w:r>
        <w:rPr>
          <w:color w:val="404040"/>
        </w:rPr>
        <w:t>realizací Plnění dle</w:t>
      </w:r>
      <w:r>
        <w:rPr>
          <w:color w:val="404040"/>
          <w:spacing w:val="-2"/>
        </w:rPr>
        <w:t xml:space="preserve"> </w:t>
      </w:r>
      <w:r>
        <w:rPr>
          <w:color w:val="404040"/>
        </w:rPr>
        <w:t>Dohody a Dílčí smlouvy, vznášet požadavky a připomínky k</w:t>
      </w:r>
      <w:r>
        <w:rPr>
          <w:color w:val="404040"/>
          <w:spacing w:val="-5"/>
        </w:rPr>
        <w:t xml:space="preserve"> </w:t>
      </w:r>
      <w:r>
        <w:rPr>
          <w:color w:val="404040"/>
        </w:rPr>
        <w:t>jeho rozsahu, obsahu a způsobu poskytování, stvrzovat rozsah a obsah řádně dle Dohody dodávaného / poskytnutého / poskytovaného Plnění.</w:t>
      </w:r>
      <w:r>
        <w:rPr>
          <w:color w:val="404040"/>
          <w:spacing w:val="-16"/>
        </w:rPr>
        <w:t xml:space="preserve"> </w:t>
      </w:r>
      <w:r>
        <w:rPr>
          <w:color w:val="404040"/>
        </w:rPr>
        <w:t>Oprávněné</w:t>
      </w:r>
      <w:r>
        <w:rPr>
          <w:color w:val="404040"/>
          <w:spacing w:val="-15"/>
        </w:rPr>
        <w:t xml:space="preserve"> </w:t>
      </w:r>
      <w:r>
        <w:rPr>
          <w:color w:val="404040"/>
        </w:rPr>
        <w:t>osoby</w:t>
      </w:r>
      <w:r>
        <w:rPr>
          <w:color w:val="404040"/>
          <w:spacing w:val="-15"/>
        </w:rPr>
        <w:t xml:space="preserve"> </w:t>
      </w:r>
      <w:r>
        <w:rPr>
          <w:color w:val="404040"/>
        </w:rPr>
        <w:t>ve</w:t>
      </w:r>
      <w:r>
        <w:rPr>
          <w:color w:val="404040"/>
          <w:spacing w:val="-16"/>
        </w:rPr>
        <w:t xml:space="preserve"> </w:t>
      </w:r>
      <w:r>
        <w:rPr>
          <w:color w:val="404040"/>
        </w:rPr>
        <w:t>věcech</w:t>
      </w:r>
      <w:r>
        <w:rPr>
          <w:color w:val="404040"/>
          <w:spacing w:val="-15"/>
        </w:rPr>
        <w:t xml:space="preserve"> </w:t>
      </w:r>
      <w:r>
        <w:rPr>
          <w:color w:val="404040"/>
        </w:rPr>
        <w:t>technických</w:t>
      </w:r>
      <w:r>
        <w:rPr>
          <w:color w:val="404040"/>
          <w:spacing w:val="-15"/>
        </w:rPr>
        <w:t xml:space="preserve"> </w:t>
      </w:r>
      <w:r>
        <w:rPr>
          <w:color w:val="404040"/>
        </w:rPr>
        <w:t>jsou</w:t>
      </w:r>
      <w:r>
        <w:rPr>
          <w:color w:val="404040"/>
          <w:spacing w:val="-15"/>
        </w:rPr>
        <w:t xml:space="preserve"> </w:t>
      </w:r>
      <w:r>
        <w:rPr>
          <w:color w:val="404040"/>
        </w:rPr>
        <w:t>zároveň</w:t>
      </w:r>
      <w:r>
        <w:rPr>
          <w:color w:val="404040"/>
          <w:spacing w:val="-16"/>
        </w:rPr>
        <w:t xml:space="preserve"> </w:t>
      </w:r>
      <w:r>
        <w:rPr>
          <w:color w:val="404040"/>
        </w:rPr>
        <w:t>oprávněny</w:t>
      </w:r>
      <w:r>
        <w:rPr>
          <w:color w:val="404040"/>
          <w:spacing w:val="-15"/>
        </w:rPr>
        <w:t xml:space="preserve"> </w:t>
      </w:r>
      <w:r>
        <w:rPr>
          <w:color w:val="404040"/>
        </w:rPr>
        <w:t>jménem</w:t>
      </w:r>
      <w:r>
        <w:rPr>
          <w:color w:val="404040"/>
          <w:spacing w:val="-15"/>
        </w:rPr>
        <w:t xml:space="preserve"> </w:t>
      </w:r>
      <w:r>
        <w:rPr>
          <w:color w:val="404040"/>
        </w:rPr>
        <w:t>Smluvních stran komunikovat a jednat ve věci</w:t>
      </w:r>
      <w:r>
        <w:rPr>
          <w:color w:val="404040"/>
          <w:spacing w:val="-2"/>
        </w:rPr>
        <w:t xml:space="preserve"> </w:t>
      </w:r>
      <w:r>
        <w:rPr>
          <w:color w:val="404040"/>
        </w:rPr>
        <w:t>akceptace Plnění, jakož i podepisovat příslušné Předávací protokoly.</w:t>
      </w:r>
    </w:p>
    <w:p w14:paraId="56910BF6" w14:textId="77777777" w:rsidR="0041514C" w:rsidRDefault="00110430">
      <w:pPr>
        <w:pStyle w:val="Odstavecseseznamem"/>
        <w:numPr>
          <w:ilvl w:val="1"/>
          <w:numId w:val="40"/>
        </w:numPr>
        <w:tabs>
          <w:tab w:val="left" w:pos="1097"/>
          <w:tab w:val="left" w:pos="1100"/>
        </w:tabs>
        <w:spacing w:before="119" w:line="312" w:lineRule="auto"/>
        <w:ind w:left="1100" w:right="392" w:hanging="708"/>
        <w:jc w:val="both"/>
        <w:rPr>
          <w:color w:val="00AFEF"/>
        </w:rPr>
      </w:pPr>
      <w:r>
        <w:rPr>
          <w:color w:val="404040"/>
        </w:rPr>
        <w:t>Smluvní</w:t>
      </w:r>
      <w:r>
        <w:rPr>
          <w:color w:val="404040"/>
          <w:spacing w:val="-4"/>
        </w:rPr>
        <w:t xml:space="preserve"> </w:t>
      </w:r>
      <w:r>
        <w:rPr>
          <w:color w:val="404040"/>
        </w:rPr>
        <w:t>strany</w:t>
      </w:r>
      <w:r>
        <w:rPr>
          <w:color w:val="404040"/>
          <w:spacing w:val="-5"/>
        </w:rPr>
        <w:t xml:space="preserve"> </w:t>
      </w:r>
      <w:r>
        <w:rPr>
          <w:color w:val="404040"/>
        </w:rPr>
        <w:t>pro</w:t>
      </w:r>
      <w:r>
        <w:rPr>
          <w:color w:val="404040"/>
          <w:spacing w:val="-5"/>
        </w:rPr>
        <w:t xml:space="preserve"> </w:t>
      </w:r>
      <w:r>
        <w:rPr>
          <w:color w:val="404040"/>
        </w:rPr>
        <w:t>vyloučení</w:t>
      </w:r>
      <w:r>
        <w:rPr>
          <w:color w:val="404040"/>
          <w:spacing w:val="-4"/>
        </w:rPr>
        <w:t xml:space="preserve"> </w:t>
      </w:r>
      <w:r>
        <w:rPr>
          <w:color w:val="404040"/>
        </w:rPr>
        <w:t>případných</w:t>
      </w:r>
      <w:r>
        <w:rPr>
          <w:color w:val="404040"/>
          <w:spacing w:val="-5"/>
        </w:rPr>
        <w:t xml:space="preserve"> </w:t>
      </w:r>
      <w:r>
        <w:rPr>
          <w:color w:val="404040"/>
        </w:rPr>
        <w:t>nejasností</w:t>
      </w:r>
      <w:r>
        <w:rPr>
          <w:color w:val="404040"/>
          <w:spacing w:val="-6"/>
        </w:rPr>
        <w:t xml:space="preserve"> </w:t>
      </w:r>
      <w:r>
        <w:rPr>
          <w:color w:val="404040"/>
        </w:rPr>
        <w:t>sjednávají,</w:t>
      </w:r>
      <w:r>
        <w:rPr>
          <w:color w:val="404040"/>
          <w:spacing w:val="-6"/>
        </w:rPr>
        <w:t xml:space="preserve"> </w:t>
      </w:r>
      <w:r>
        <w:rPr>
          <w:color w:val="404040"/>
        </w:rPr>
        <w:t>že</w:t>
      </w:r>
      <w:r>
        <w:rPr>
          <w:color w:val="404040"/>
          <w:spacing w:val="-8"/>
        </w:rPr>
        <w:t xml:space="preserve"> </w:t>
      </w:r>
      <w:r>
        <w:rPr>
          <w:color w:val="404040"/>
        </w:rPr>
        <w:t>kontaktní</w:t>
      </w:r>
      <w:r>
        <w:rPr>
          <w:color w:val="404040"/>
          <w:spacing w:val="-4"/>
        </w:rPr>
        <w:t xml:space="preserve"> </w:t>
      </w:r>
      <w:r>
        <w:rPr>
          <w:color w:val="404040"/>
        </w:rPr>
        <w:t>osoby</w:t>
      </w:r>
      <w:r>
        <w:rPr>
          <w:color w:val="404040"/>
          <w:spacing w:val="-7"/>
        </w:rPr>
        <w:t xml:space="preserve"> </w:t>
      </w:r>
      <w:r>
        <w:rPr>
          <w:color w:val="404040"/>
        </w:rPr>
        <w:t>uvedené v</w:t>
      </w:r>
      <w:r>
        <w:rPr>
          <w:color w:val="404040"/>
          <w:spacing w:val="-1"/>
        </w:rPr>
        <w:t xml:space="preserve"> </w:t>
      </w:r>
      <w:r>
        <w:rPr>
          <w:color w:val="404040"/>
        </w:rPr>
        <w:t>tomto</w:t>
      </w:r>
      <w:r>
        <w:rPr>
          <w:color w:val="404040"/>
          <w:spacing w:val="80"/>
        </w:rPr>
        <w:t xml:space="preserve"> </w:t>
      </w:r>
      <w:r>
        <w:rPr>
          <w:color w:val="404040"/>
        </w:rPr>
        <w:t>článku</w:t>
      </w:r>
      <w:r>
        <w:rPr>
          <w:color w:val="404040"/>
          <w:spacing w:val="80"/>
        </w:rPr>
        <w:t xml:space="preserve"> </w:t>
      </w:r>
      <w:r>
        <w:rPr>
          <w:color w:val="404040"/>
        </w:rPr>
        <w:t>Dohody</w:t>
      </w:r>
      <w:r>
        <w:rPr>
          <w:color w:val="404040"/>
          <w:spacing w:val="80"/>
        </w:rPr>
        <w:t xml:space="preserve"> </w:t>
      </w:r>
      <w:r>
        <w:rPr>
          <w:color w:val="404040"/>
        </w:rPr>
        <w:t>nejsou</w:t>
      </w:r>
      <w:r>
        <w:rPr>
          <w:color w:val="404040"/>
          <w:spacing w:val="80"/>
        </w:rPr>
        <w:t xml:space="preserve"> </w:t>
      </w:r>
      <w:r>
        <w:rPr>
          <w:color w:val="404040"/>
        </w:rPr>
        <w:t>oprávněny</w:t>
      </w:r>
      <w:r>
        <w:rPr>
          <w:color w:val="404040"/>
          <w:spacing w:val="80"/>
        </w:rPr>
        <w:t xml:space="preserve"> </w:t>
      </w:r>
      <w:r>
        <w:rPr>
          <w:color w:val="404040"/>
        </w:rPr>
        <w:t>podepsat</w:t>
      </w:r>
      <w:r>
        <w:rPr>
          <w:color w:val="404040"/>
          <w:spacing w:val="80"/>
        </w:rPr>
        <w:t xml:space="preserve"> </w:t>
      </w:r>
      <w:r>
        <w:rPr>
          <w:color w:val="404040"/>
        </w:rPr>
        <w:t>tuto</w:t>
      </w:r>
      <w:r>
        <w:rPr>
          <w:color w:val="404040"/>
          <w:spacing w:val="80"/>
        </w:rPr>
        <w:t xml:space="preserve"> </w:t>
      </w:r>
      <w:r>
        <w:rPr>
          <w:color w:val="404040"/>
        </w:rPr>
        <w:t>Dohodu</w:t>
      </w:r>
      <w:r>
        <w:rPr>
          <w:color w:val="404040"/>
          <w:spacing w:val="80"/>
        </w:rPr>
        <w:t xml:space="preserve"> </w:t>
      </w:r>
      <w:r>
        <w:rPr>
          <w:color w:val="404040"/>
        </w:rPr>
        <w:t>ani</w:t>
      </w:r>
      <w:r>
        <w:rPr>
          <w:color w:val="404040"/>
          <w:spacing w:val="80"/>
        </w:rPr>
        <w:t xml:space="preserve"> </w:t>
      </w:r>
      <w:r>
        <w:rPr>
          <w:color w:val="404040"/>
        </w:rPr>
        <w:t>Dílčí</w:t>
      </w:r>
      <w:r>
        <w:rPr>
          <w:color w:val="404040"/>
          <w:spacing w:val="80"/>
        </w:rPr>
        <w:t xml:space="preserve"> </w:t>
      </w:r>
      <w:r>
        <w:rPr>
          <w:color w:val="404040"/>
        </w:rPr>
        <w:t>smlouvy, ani případné dodatky k této Dohodě a Dílčím smlouvám.</w:t>
      </w:r>
    </w:p>
    <w:p w14:paraId="1584C439" w14:textId="77777777" w:rsidR="0041514C" w:rsidRDefault="00110430">
      <w:pPr>
        <w:pStyle w:val="Odstavecseseznamem"/>
        <w:numPr>
          <w:ilvl w:val="1"/>
          <w:numId w:val="40"/>
        </w:numPr>
        <w:tabs>
          <w:tab w:val="left" w:pos="1097"/>
          <w:tab w:val="left" w:pos="1100"/>
        </w:tabs>
        <w:spacing w:line="312" w:lineRule="auto"/>
        <w:ind w:left="1100" w:right="390" w:hanging="708"/>
        <w:jc w:val="both"/>
        <w:rPr>
          <w:color w:val="00AFEF"/>
        </w:rPr>
      </w:pPr>
      <w:r>
        <w:rPr>
          <w:color w:val="404040"/>
        </w:rPr>
        <w:t>Smluvní</w:t>
      </w:r>
      <w:r>
        <w:rPr>
          <w:color w:val="404040"/>
          <w:spacing w:val="-16"/>
        </w:rPr>
        <w:t xml:space="preserve"> </w:t>
      </w:r>
      <w:r>
        <w:rPr>
          <w:color w:val="404040"/>
        </w:rPr>
        <w:t>strany</w:t>
      </w:r>
      <w:r>
        <w:rPr>
          <w:color w:val="404040"/>
          <w:spacing w:val="-15"/>
        </w:rPr>
        <w:t xml:space="preserve"> </w:t>
      </w:r>
      <w:r>
        <w:rPr>
          <w:color w:val="404040"/>
        </w:rPr>
        <w:t>se</w:t>
      </w:r>
      <w:r>
        <w:rPr>
          <w:color w:val="404040"/>
          <w:spacing w:val="-15"/>
        </w:rPr>
        <w:t xml:space="preserve"> </w:t>
      </w:r>
      <w:r>
        <w:rPr>
          <w:color w:val="404040"/>
        </w:rPr>
        <w:t>zavazují</w:t>
      </w:r>
      <w:r>
        <w:rPr>
          <w:color w:val="404040"/>
          <w:spacing w:val="-16"/>
        </w:rPr>
        <w:t xml:space="preserve"> </w:t>
      </w:r>
      <w:r>
        <w:rPr>
          <w:color w:val="404040"/>
        </w:rPr>
        <w:t>po</w:t>
      </w:r>
      <w:r>
        <w:rPr>
          <w:color w:val="404040"/>
          <w:spacing w:val="-15"/>
        </w:rPr>
        <w:t xml:space="preserve"> </w:t>
      </w:r>
      <w:r>
        <w:rPr>
          <w:color w:val="404040"/>
        </w:rPr>
        <w:t>dobu</w:t>
      </w:r>
      <w:r>
        <w:rPr>
          <w:color w:val="404040"/>
          <w:spacing w:val="-15"/>
        </w:rPr>
        <w:t xml:space="preserve"> </w:t>
      </w:r>
      <w:r>
        <w:rPr>
          <w:color w:val="404040"/>
        </w:rPr>
        <w:t>účinnosti</w:t>
      </w:r>
      <w:r>
        <w:rPr>
          <w:color w:val="404040"/>
          <w:spacing w:val="-15"/>
        </w:rPr>
        <w:t xml:space="preserve"> </w:t>
      </w:r>
      <w:r>
        <w:rPr>
          <w:color w:val="404040"/>
        </w:rPr>
        <w:t>této</w:t>
      </w:r>
      <w:r>
        <w:rPr>
          <w:color w:val="404040"/>
          <w:spacing w:val="-16"/>
        </w:rPr>
        <w:t xml:space="preserve"> </w:t>
      </w:r>
      <w:r>
        <w:rPr>
          <w:color w:val="404040"/>
        </w:rPr>
        <w:t>Dohody</w:t>
      </w:r>
      <w:r>
        <w:rPr>
          <w:color w:val="404040"/>
          <w:spacing w:val="-15"/>
        </w:rPr>
        <w:t xml:space="preserve"> </w:t>
      </w:r>
      <w:r>
        <w:rPr>
          <w:color w:val="404040"/>
        </w:rPr>
        <w:t>a</w:t>
      </w:r>
      <w:r>
        <w:rPr>
          <w:color w:val="404040"/>
          <w:spacing w:val="-15"/>
        </w:rPr>
        <w:t xml:space="preserve"> </w:t>
      </w:r>
      <w:r>
        <w:rPr>
          <w:color w:val="404040"/>
        </w:rPr>
        <w:t>Dílčích</w:t>
      </w:r>
      <w:r>
        <w:rPr>
          <w:color w:val="404040"/>
          <w:spacing w:val="-16"/>
        </w:rPr>
        <w:t xml:space="preserve"> </w:t>
      </w:r>
      <w:r>
        <w:rPr>
          <w:color w:val="404040"/>
        </w:rPr>
        <w:t>smluv</w:t>
      </w:r>
      <w:r>
        <w:rPr>
          <w:color w:val="404040"/>
          <w:spacing w:val="-15"/>
        </w:rPr>
        <w:t xml:space="preserve"> </w:t>
      </w:r>
      <w:r>
        <w:rPr>
          <w:color w:val="404040"/>
        </w:rPr>
        <w:t>nezměnit</w:t>
      </w:r>
      <w:r>
        <w:rPr>
          <w:color w:val="404040"/>
          <w:spacing w:val="-15"/>
        </w:rPr>
        <w:t xml:space="preserve"> </w:t>
      </w:r>
      <w:r>
        <w:rPr>
          <w:color w:val="404040"/>
        </w:rPr>
        <w:t>kontaktní osoby</w:t>
      </w:r>
      <w:r>
        <w:rPr>
          <w:color w:val="404040"/>
          <w:spacing w:val="-4"/>
        </w:rPr>
        <w:t xml:space="preserve"> </w:t>
      </w:r>
      <w:r>
        <w:rPr>
          <w:color w:val="404040"/>
        </w:rPr>
        <w:t>uvedené</w:t>
      </w:r>
      <w:r>
        <w:rPr>
          <w:color w:val="404040"/>
          <w:spacing w:val="-7"/>
        </w:rPr>
        <w:t xml:space="preserve"> </w:t>
      </w:r>
      <w:r>
        <w:rPr>
          <w:color w:val="404040"/>
        </w:rPr>
        <w:t>v</w:t>
      </w:r>
      <w:r>
        <w:rPr>
          <w:color w:val="404040"/>
          <w:spacing w:val="-3"/>
        </w:rPr>
        <w:t xml:space="preserve"> </w:t>
      </w:r>
      <w:r>
        <w:rPr>
          <w:color w:val="404040"/>
        </w:rPr>
        <w:t>tomto</w:t>
      </w:r>
      <w:r>
        <w:rPr>
          <w:color w:val="404040"/>
          <w:spacing w:val="-6"/>
        </w:rPr>
        <w:t xml:space="preserve"> </w:t>
      </w:r>
      <w:r>
        <w:rPr>
          <w:color w:val="404040"/>
        </w:rPr>
        <w:t>článku,</w:t>
      </w:r>
      <w:r>
        <w:rPr>
          <w:color w:val="404040"/>
          <w:spacing w:val="-2"/>
        </w:rPr>
        <w:t xml:space="preserve"> </w:t>
      </w:r>
      <w:r>
        <w:rPr>
          <w:color w:val="404040"/>
        </w:rPr>
        <w:t>v</w:t>
      </w:r>
      <w:r>
        <w:rPr>
          <w:color w:val="404040"/>
          <w:spacing w:val="-3"/>
        </w:rPr>
        <w:t xml:space="preserve"> </w:t>
      </w:r>
      <w:r>
        <w:rPr>
          <w:color w:val="404040"/>
        </w:rPr>
        <w:t>čl.</w:t>
      </w:r>
      <w:r>
        <w:rPr>
          <w:color w:val="404040"/>
          <w:spacing w:val="-5"/>
        </w:rPr>
        <w:t xml:space="preserve"> </w:t>
      </w:r>
      <w:r>
        <w:rPr>
          <w:color w:val="404040"/>
        </w:rPr>
        <w:t>13.</w:t>
      </w:r>
      <w:r>
        <w:rPr>
          <w:color w:val="404040"/>
          <w:spacing w:val="-5"/>
        </w:rPr>
        <w:t xml:space="preserve"> </w:t>
      </w:r>
      <w:r>
        <w:rPr>
          <w:color w:val="404040"/>
        </w:rPr>
        <w:t>a</w:t>
      </w:r>
      <w:r>
        <w:rPr>
          <w:color w:val="404040"/>
          <w:spacing w:val="-6"/>
        </w:rPr>
        <w:t xml:space="preserve"> </w:t>
      </w:r>
      <w:r>
        <w:rPr>
          <w:color w:val="404040"/>
        </w:rPr>
        <w:t>v</w:t>
      </w:r>
      <w:r>
        <w:rPr>
          <w:color w:val="404040"/>
          <w:spacing w:val="-1"/>
        </w:rPr>
        <w:t xml:space="preserve"> </w:t>
      </w:r>
      <w:r>
        <w:rPr>
          <w:color w:val="404040"/>
        </w:rPr>
        <w:t>Příloze</w:t>
      </w:r>
      <w:r>
        <w:rPr>
          <w:color w:val="404040"/>
          <w:spacing w:val="-4"/>
        </w:rPr>
        <w:t xml:space="preserve"> </w:t>
      </w:r>
      <w:r>
        <w:rPr>
          <w:color w:val="404040"/>
        </w:rPr>
        <w:t>č.</w:t>
      </w:r>
      <w:r>
        <w:rPr>
          <w:color w:val="404040"/>
          <w:spacing w:val="-5"/>
        </w:rPr>
        <w:t xml:space="preserve"> </w:t>
      </w:r>
      <w:r>
        <w:rPr>
          <w:color w:val="404040"/>
        </w:rPr>
        <w:t>5</w:t>
      </w:r>
      <w:r>
        <w:rPr>
          <w:color w:val="404040"/>
          <w:spacing w:val="-6"/>
        </w:rPr>
        <w:t xml:space="preserve"> </w:t>
      </w:r>
      <w:r>
        <w:rPr>
          <w:color w:val="404040"/>
        </w:rPr>
        <w:t>této</w:t>
      </w:r>
      <w:r>
        <w:rPr>
          <w:color w:val="404040"/>
          <w:spacing w:val="-4"/>
        </w:rPr>
        <w:t xml:space="preserve"> </w:t>
      </w:r>
      <w:r>
        <w:rPr>
          <w:color w:val="404040"/>
        </w:rPr>
        <w:t>Dohody</w:t>
      </w:r>
      <w:r>
        <w:rPr>
          <w:color w:val="404040"/>
          <w:spacing w:val="-6"/>
        </w:rPr>
        <w:t xml:space="preserve"> </w:t>
      </w:r>
      <w:r>
        <w:rPr>
          <w:color w:val="404040"/>
        </w:rPr>
        <w:t>bez</w:t>
      </w:r>
      <w:r>
        <w:rPr>
          <w:color w:val="404040"/>
          <w:spacing w:val="-6"/>
        </w:rPr>
        <w:t xml:space="preserve"> </w:t>
      </w:r>
      <w:r>
        <w:rPr>
          <w:color w:val="404040"/>
        </w:rPr>
        <w:t>závažných</w:t>
      </w:r>
      <w:r>
        <w:rPr>
          <w:color w:val="404040"/>
          <w:spacing w:val="-6"/>
        </w:rPr>
        <w:t xml:space="preserve"> </w:t>
      </w:r>
      <w:r>
        <w:rPr>
          <w:color w:val="404040"/>
        </w:rPr>
        <w:t>důvodů. V</w:t>
      </w:r>
      <w:r>
        <w:rPr>
          <w:color w:val="404040"/>
          <w:spacing w:val="-2"/>
        </w:rPr>
        <w:t xml:space="preserve"> </w:t>
      </w:r>
      <w:r>
        <w:rPr>
          <w:color w:val="404040"/>
        </w:rPr>
        <w:t>případě změny kontaktní osoby je</w:t>
      </w:r>
      <w:r>
        <w:rPr>
          <w:color w:val="404040"/>
          <w:spacing w:val="-1"/>
        </w:rPr>
        <w:t xml:space="preserve"> </w:t>
      </w:r>
      <w:r>
        <w:rPr>
          <w:color w:val="404040"/>
        </w:rPr>
        <w:t>Smluvní strana povinna neprodleně o této skutečnosti písemně</w:t>
      </w:r>
      <w:r>
        <w:rPr>
          <w:color w:val="404040"/>
          <w:spacing w:val="-14"/>
        </w:rPr>
        <w:t xml:space="preserve"> </w:t>
      </w:r>
      <w:r>
        <w:rPr>
          <w:color w:val="404040"/>
        </w:rPr>
        <w:t>informovat</w:t>
      </w:r>
      <w:r>
        <w:rPr>
          <w:color w:val="404040"/>
          <w:spacing w:val="-12"/>
        </w:rPr>
        <w:t xml:space="preserve"> </w:t>
      </w:r>
      <w:r>
        <w:rPr>
          <w:color w:val="404040"/>
        </w:rPr>
        <w:t>druhou</w:t>
      </w:r>
      <w:r>
        <w:rPr>
          <w:color w:val="404040"/>
          <w:spacing w:val="-14"/>
        </w:rPr>
        <w:t xml:space="preserve"> </w:t>
      </w:r>
      <w:r>
        <w:rPr>
          <w:color w:val="404040"/>
        </w:rPr>
        <w:t>Smluvní</w:t>
      </w:r>
      <w:r>
        <w:rPr>
          <w:color w:val="404040"/>
          <w:spacing w:val="-12"/>
        </w:rPr>
        <w:t xml:space="preserve"> </w:t>
      </w:r>
      <w:r>
        <w:rPr>
          <w:color w:val="404040"/>
        </w:rPr>
        <w:t>stranu</w:t>
      </w:r>
      <w:r>
        <w:rPr>
          <w:color w:val="404040"/>
          <w:spacing w:val="-14"/>
        </w:rPr>
        <w:t xml:space="preserve"> </w:t>
      </w:r>
      <w:r>
        <w:rPr>
          <w:color w:val="404040"/>
        </w:rPr>
        <w:t>a</w:t>
      </w:r>
      <w:r>
        <w:rPr>
          <w:color w:val="404040"/>
          <w:spacing w:val="-16"/>
        </w:rPr>
        <w:t xml:space="preserve"> </w:t>
      </w:r>
      <w:r>
        <w:rPr>
          <w:color w:val="404040"/>
        </w:rPr>
        <w:t>tato</w:t>
      </w:r>
      <w:r>
        <w:rPr>
          <w:color w:val="404040"/>
          <w:spacing w:val="-15"/>
        </w:rPr>
        <w:t xml:space="preserve"> </w:t>
      </w:r>
      <w:r>
        <w:rPr>
          <w:color w:val="404040"/>
        </w:rPr>
        <w:t>změna</w:t>
      </w:r>
      <w:r>
        <w:rPr>
          <w:color w:val="404040"/>
          <w:spacing w:val="-15"/>
        </w:rPr>
        <w:t xml:space="preserve"> </w:t>
      </w:r>
      <w:r>
        <w:rPr>
          <w:color w:val="404040"/>
        </w:rPr>
        <w:t>je</w:t>
      </w:r>
      <w:r>
        <w:rPr>
          <w:color w:val="404040"/>
          <w:spacing w:val="-14"/>
        </w:rPr>
        <w:t xml:space="preserve"> </w:t>
      </w:r>
      <w:r>
        <w:rPr>
          <w:color w:val="404040"/>
        </w:rPr>
        <w:t>účinná</w:t>
      </w:r>
      <w:r>
        <w:rPr>
          <w:color w:val="404040"/>
          <w:spacing w:val="-14"/>
        </w:rPr>
        <w:t xml:space="preserve"> </w:t>
      </w:r>
      <w:r>
        <w:rPr>
          <w:color w:val="404040"/>
        </w:rPr>
        <w:t>doručením</w:t>
      </w:r>
      <w:r>
        <w:rPr>
          <w:color w:val="404040"/>
          <w:spacing w:val="-12"/>
        </w:rPr>
        <w:t xml:space="preserve"> </w:t>
      </w:r>
      <w:r>
        <w:rPr>
          <w:color w:val="404040"/>
        </w:rPr>
        <w:t>druhé</w:t>
      </w:r>
      <w:r>
        <w:rPr>
          <w:color w:val="404040"/>
          <w:spacing w:val="-14"/>
        </w:rPr>
        <w:t xml:space="preserve"> </w:t>
      </w:r>
      <w:r>
        <w:rPr>
          <w:color w:val="404040"/>
        </w:rPr>
        <w:t>Smluvní straně.</w:t>
      </w:r>
      <w:r>
        <w:rPr>
          <w:color w:val="404040"/>
          <w:spacing w:val="29"/>
        </w:rPr>
        <w:t xml:space="preserve"> </w:t>
      </w:r>
      <w:r>
        <w:rPr>
          <w:color w:val="404040"/>
        </w:rPr>
        <w:t>Písemně</w:t>
      </w:r>
      <w:r>
        <w:rPr>
          <w:color w:val="404040"/>
          <w:spacing w:val="26"/>
        </w:rPr>
        <w:t xml:space="preserve"> </w:t>
      </w:r>
      <w:r>
        <w:rPr>
          <w:color w:val="404040"/>
        </w:rPr>
        <w:t>oznámená</w:t>
      </w:r>
      <w:r>
        <w:rPr>
          <w:color w:val="404040"/>
          <w:spacing w:val="27"/>
        </w:rPr>
        <w:t xml:space="preserve"> </w:t>
      </w:r>
      <w:r>
        <w:rPr>
          <w:color w:val="404040"/>
        </w:rPr>
        <w:t>změna</w:t>
      </w:r>
      <w:r>
        <w:rPr>
          <w:color w:val="404040"/>
          <w:spacing w:val="26"/>
        </w:rPr>
        <w:t xml:space="preserve"> </w:t>
      </w:r>
      <w:r>
        <w:rPr>
          <w:color w:val="404040"/>
        </w:rPr>
        <w:t>oprávněných</w:t>
      </w:r>
      <w:r>
        <w:rPr>
          <w:color w:val="404040"/>
          <w:spacing w:val="27"/>
        </w:rPr>
        <w:t xml:space="preserve"> </w:t>
      </w:r>
      <w:r>
        <w:rPr>
          <w:color w:val="404040"/>
        </w:rPr>
        <w:t>osob</w:t>
      </w:r>
      <w:r>
        <w:rPr>
          <w:color w:val="404040"/>
          <w:spacing w:val="27"/>
        </w:rPr>
        <w:t xml:space="preserve"> </w:t>
      </w:r>
      <w:r>
        <w:rPr>
          <w:color w:val="404040"/>
        </w:rPr>
        <w:t>není</w:t>
      </w:r>
      <w:r>
        <w:rPr>
          <w:color w:val="404040"/>
          <w:spacing w:val="29"/>
        </w:rPr>
        <w:t xml:space="preserve"> </w:t>
      </w:r>
      <w:r>
        <w:rPr>
          <w:color w:val="404040"/>
        </w:rPr>
        <w:t>důvodem</w:t>
      </w:r>
      <w:r>
        <w:rPr>
          <w:color w:val="404040"/>
          <w:spacing w:val="29"/>
        </w:rPr>
        <w:t xml:space="preserve"> </w:t>
      </w:r>
      <w:r>
        <w:rPr>
          <w:color w:val="404040"/>
        </w:rPr>
        <w:t>k</w:t>
      </w:r>
      <w:r>
        <w:rPr>
          <w:color w:val="404040"/>
          <w:spacing w:val="-3"/>
        </w:rPr>
        <w:t xml:space="preserve"> </w:t>
      </w:r>
      <w:r>
        <w:rPr>
          <w:color w:val="404040"/>
        </w:rPr>
        <w:t>uzavření</w:t>
      </w:r>
      <w:r>
        <w:rPr>
          <w:color w:val="404040"/>
          <w:spacing w:val="29"/>
        </w:rPr>
        <w:t xml:space="preserve"> </w:t>
      </w:r>
      <w:r>
        <w:rPr>
          <w:color w:val="404040"/>
        </w:rPr>
        <w:t>dodatku k Dohodě.</w:t>
      </w:r>
    </w:p>
    <w:p w14:paraId="216868BE" w14:textId="77777777" w:rsidR="0041514C" w:rsidRDefault="00110430">
      <w:pPr>
        <w:pStyle w:val="Nadpis3"/>
        <w:numPr>
          <w:ilvl w:val="0"/>
          <w:numId w:val="40"/>
        </w:numPr>
        <w:tabs>
          <w:tab w:val="left" w:pos="479"/>
        </w:tabs>
        <w:spacing w:before="240"/>
        <w:ind w:left="479" w:hanging="478"/>
        <w:jc w:val="center"/>
        <w:rPr>
          <w:color w:val="00AFEF"/>
        </w:rPr>
      </w:pPr>
      <w:bookmarkStart w:id="42" w:name="14._Sankční_ujednání_a_náhrada_újmy"/>
      <w:bookmarkEnd w:id="42"/>
      <w:r>
        <w:rPr>
          <w:color w:val="404040"/>
        </w:rPr>
        <w:t>Sankční</w:t>
      </w:r>
      <w:r>
        <w:rPr>
          <w:color w:val="404040"/>
          <w:spacing w:val="-4"/>
        </w:rPr>
        <w:t xml:space="preserve"> </w:t>
      </w:r>
      <w:r>
        <w:rPr>
          <w:color w:val="404040"/>
        </w:rPr>
        <w:t>ujednání</w:t>
      </w:r>
      <w:r>
        <w:rPr>
          <w:color w:val="404040"/>
          <w:spacing w:val="-6"/>
        </w:rPr>
        <w:t xml:space="preserve"> </w:t>
      </w:r>
      <w:r>
        <w:rPr>
          <w:color w:val="404040"/>
        </w:rPr>
        <w:t>a</w:t>
      </w:r>
      <w:r>
        <w:rPr>
          <w:color w:val="404040"/>
          <w:spacing w:val="-5"/>
        </w:rPr>
        <w:t xml:space="preserve"> </w:t>
      </w:r>
      <w:r>
        <w:rPr>
          <w:color w:val="404040"/>
        </w:rPr>
        <w:t>náhrada</w:t>
      </w:r>
      <w:r>
        <w:rPr>
          <w:color w:val="404040"/>
          <w:spacing w:val="-5"/>
        </w:rPr>
        <w:t xml:space="preserve"> </w:t>
      </w:r>
      <w:r>
        <w:rPr>
          <w:color w:val="404040"/>
          <w:spacing w:val="-4"/>
        </w:rPr>
        <w:t>újmy</w:t>
      </w:r>
    </w:p>
    <w:p w14:paraId="3D87170B" w14:textId="77777777" w:rsidR="0041514C" w:rsidRDefault="0041514C">
      <w:pPr>
        <w:pStyle w:val="Zkladntext"/>
        <w:spacing w:before="62"/>
        <w:rPr>
          <w:b/>
        </w:rPr>
      </w:pPr>
    </w:p>
    <w:p w14:paraId="028BC88F" w14:textId="77777777" w:rsidR="0041514C" w:rsidRDefault="00110430">
      <w:pPr>
        <w:pStyle w:val="Nadpis4"/>
      </w:pPr>
      <w:r>
        <w:rPr>
          <w:color w:val="404040"/>
        </w:rPr>
        <w:t>Sankční</w:t>
      </w:r>
      <w:r>
        <w:rPr>
          <w:color w:val="404040"/>
          <w:spacing w:val="-4"/>
        </w:rPr>
        <w:t xml:space="preserve"> </w:t>
      </w:r>
      <w:r>
        <w:rPr>
          <w:color w:val="404040"/>
          <w:spacing w:val="-2"/>
        </w:rPr>
        <w:t>ujednání</w:t>
      </w:r>
    </w:p>
    <w:p w14:paraId="4799B4F8" w14:textId="77777777" w:rsidR="0041514C" w:rsidRDefault="0041514C">
      <w:pPr>
        <w:sectPr w:rsidR="0041514C">
          <w:pgSz w:w="11910" w:h="16840"/>
          <w:pgMar w:top="2000" w:right="740" w:bottom="1040" w:left="740" w:header="680" w:footer="856" w:gutter="0"/>
          <w:cols w:space="708"/>
        </w:sectPr>
      </w:pPr>
    </w:p>
    <w:p w14:paraId="6EC06F93" w14:textId="77777777" w:rsidR="0041514C" w:rsidRDefault="0041514C">
      <w:pPr>
        <w:pStyle w:val="Zkladntext"/>
        <w:spacing w:before="4"/>
        <w:rPr>
          <w:b/>
          <w:i/>
        </w:rPr>
      </w:pPr>
    </w:p>
    <w:p w14:paraId="6785574E" w14:textId="77777777" w:rsidR="0041514C" w:rsidRDefault="00110430">
      <w:pPr>
        <w:pStyle w:val="Odstavecseseznamem"/>
        <w:numPr>
          <w:ilvl w:val="1"/>
          <w:numId w:val="40"/>
        </w:numPr>
        <w:tabs>
          <w:tab w:val="left" w:pos="1097"/>
          <w:tab w:val="left" w:pos="1100"/>
        </w:tabs>
        <w:spacing w:before="0" w:line="312" w:lineRule="auto"/>
        <w:ind w:left="1100" w:right="376" w:hanging="708"/>
        <w:jc w:val="both"/>
        <w:rPr>
          <w:color w:val="00AFEF"/>
        </w:rPr>
      </w:pPr>
      <w:r>
        <w:rPr>
          <w:color w:val="404040"/>
        </w:rPr>
        <w:t>V</w:t>
      </w:r>
      <w:r>
        <w:rPr>
          <w:color w:val="404040"/>
          <w:spacing w:val="-2"/>
        </w:rPr>
        <w:t xml:space="preserve"> </w:t>
      </w:r>
      <w:r>
        <w:rPr>
          <w:color w:val="404040"/>
        </w:rPr>
        <w:t>případě prodlení Dodavatele s</w:t>
      </w:r>
      <w:r>
        <w:rPr>
          <w:color w:val="404040"/>
          <w:spacing w:val="-3"/>
        </w:rPr>
        <w:t xml:space="preserve"> </w:t>
      </w:r>
      <w:r>
        <w:rPr>
          <w:color w:val="404040"/>
        </w:rPr>
        <w:t>dodávkou HW v</w:t>
      </w:r>
      <w:r>
        <w:rPr>
          <w:color w:val="404040"/>
          <w:spacing w:val="-3"/>
        </w:rPr>
        <w:t xml:space="preserve"> </w:t>
      </w:r>
      <w:r>
        <w:rPr>
          <w:color w:val="404040"/>
        </w:rPr>
        <w:t>termínu dle Dílčí smlouvy je</w:t>
      </w:r>
      <w:r>
        <w:rPr>
          <w:color w:val="404040"/>
          <w:spacing w:val="-1"/>
        </w:rPr>
        <w:t xml:space="preserve"> </w:t>
      </w:r>
      <w:r>
        <w:rPr>
          <w:color w:val="404040"/>
        </w:rPr>
        <w:t>Dodavatel povinen uhradit Objednateli smluvní pokutu ve výši 0,5 % z Ceny HW za každý i započatý kalendářní den prodlení.</w:t>
      </w:r>
    </w:p>
    <w:p w14:paraId="017343C0" w14:textId="77777777" w:rsidR="0041514C" w:rsidRDefault="00110430">
      <w:pPr>
        <w:pStyle w:val="Odstavecseseznamem"/>
        <w:numPr>
          <w:ilvl w:val="1"/>
          <w:numId w:val="40"/>
        </w:numPr>
        <w:tabs>
          <w:tab w:val="left" w:pos="1096"/>
          <w:tab w:val="left" w:pos="1100"/>
        </w:tabs>
        <w:spacing w:line="312" w:lineRule="auto"/>
        <w:ind w:left="1100" w:right="376" w:hanging="709"/>
        <w:jc w:val="both"/>
        <w:rPr>
          <w:color w:val="00AFEF"/>
        </w:rPr>
      </w:pPr>
      <w:r>
        <w:rPr>
          <w:color w:val="404040"/>
        </w:rPr>
        <w:t>V</w:t>
      </w:r>
      <w:r>
        <w:rPr>
          <w:color w:val="404040"/>
          <w:spacing w:val="-1"/>
        </w:rPr>
        <w:t xml:space="preserve"> </w:t>
      </w:r>
      <w:r>
        <w:rPr>
          <w:color w:val="404040"/>
        </w:rPr>
        <w:t>případě</w:t>
      </w:r>
      <w:r>
        <w:rPr>
          <w:color w:val="404040"/>
          <w:spacing w:val="63"/>
        </w:rPr>
        <w:t xml:space="preserve"> </w:t>
      </w:r>
      <w:r>
        <w:rPr>
          <w:color w:val="404040"/>
        </w:rPr>
        <w:t>prodlení</w:t>
      </w:r>
      <w:r>
        <w:rPr>
          <w:color w:val="404040"/>
          <w:spacing w:val="65"/>
        </w:rPr>
        <w:t xml:space="preserve"> </w:t>
      </w:r>
      <w:r>
        <w:rPr>
          <w:color w:val="404040"/>
        </w:rPr>
        <w:t>Dodavatele</w:t>
      </w:r>
      <w:r>
        <w:rPr>
          <w:color w:val="404040"/>
          <w:spacing w:val="65"/>
        </w:rPr>
        <w:t xml:space="preserve"> </w:t>
      </w:r>
      <w:r>
        <w:rPr>
          <w:color w:val="404040"/>
        </w:rPr>
        <w:t>s</w:t>
      </w:r>
      <w:r>
        <w:rPr>
          <w:color w:val="404040"/>
          <w:spacing w:val="-2"/>
        </w:rPr>
        <w:t xml:space="preserve"> </w:t>
      </w:r>
      <w:r>
        <w:rPr>
          <w:color w:val="404040"/>
        </w:rPr>
        <w:t>dodávkou</w:t>
      </w:r>
      <w:r>
        <w:rPr>
          <w:color w:val="404040"/>
          <w:spacing w:val="63"/>
        </w:rPr>
        <w:t xml:space="preserve"> </w:t>
      </w:r>
      <w:r>
        <w:rPr>
          <w:color w:val="404040"/>
        </w:rPr>
        <w:t>Licence</w:t>
      </w:r>
      <w:r>
        <w:rPr>
          <w:color w:val="404040"/>
          <w:spacing w:val="65"/>
        </w:rPr>
        <w:t xml:space="preserve"> </w:t>
      </w:r>
      <w:r>
        <w:rPr>
          <w:color w:val="404040"/>
        </w:rPr>
        <w:t>k</w:t>
      </w:r>
      <w:r>
        <w:rPr>
          <w:color w:val="404040"/>
          <w:spacing w:val="64"/>
        </w:rPr>
        <w:t xml:space="preserve"> </w:t>
      </w:r>
      <w:r>
        <w:rPr>
          <w:color w:val="404040"/>
        </w:rPr>
        <w:t>SW</w:t>
      </w:r>
      <w:r>
        <w:rPr>
          <w:color w:val="404040"/>
          <w:spacing w:val="64"/>
        </w:rPr>
        <w:t xml:space="preserve"> </w:t>
      </w:r>
      <w:r>
        <w:rPr>
          <w:color w:val="404040"/>
        </w:rPr>
        <w:t>v</w:t>
      </w:r>
      <w:r>
        <w:rPr>
          <w:color w:val="404040"/>
          <w:spacing w:val="-3"/>
        </w:rPr>
        <w:t xml:space="preserve"> </w:t>
      </w:r>
      <w:r>
        <w:rPr>
          <w:color w:val="404040"/>
        </w:rPr>
        <w:t>termínu</w:t>
      </w:r>
      <w:r>
        <w:rPr>
          <w:color w:val="404040"/>
          <w:spacing w:val="61"/>
        </w:rPr>
        <w:t xml:space="preserve"> </w:t>
      </w:r>
      <w:r>
        <w:rPr>
          <w:color w:val="404040"/>
        </w:rPr>
        <w:t>dle</w:t>
      </w:r>
      <w:r>
        <w:rPr>
          <w:color w:val="404040"/>
          <w:spacing w:val="65"/>
        </w:rPr>
        <w:t xml:space="preserve"> </w:t>
      </w:r>
      <w:r>
        <w:rPr>
          <w:color w:val="404040"/>
        </w:rPr>
        <w:t>Dílčí</w:t>
      </w:r>
      <w:r>
        <w:rPr>
          <w:color w:val="404040"/>
          <w:spacing w:val="65"/>
        </w:rPr>
        <w:t xml:space="preserve"> </w:t>
      </w:r>
      <w:r>
        <w:rPr>
          <w:color w:val="404040"/>
        </w:rPr>
        <w:t>smlouvy je</w:t>
      </w:r>
      <w:r>
        <w:rPr>
          <w:color w:val="404040"/>
          <w:spacing w:val="-1"/>
        </w:rPr>
        <w:t xml:space="preserve"> </w:t>
      </w:r>
      <w:r>
        <w:rPr>
          <w:color w:val="404040"/>
        </w:rPr>
        <w:t>Dodavatel</w:t>
      </w:r>
      <w:r>
        <w:rPr>
          <w:color w:val="404040"/>
          <w:spacing w:val="-7"/>
        </w:rPr>
        <w:t xml:space="preserve"> </w:t>
      </w:r>
      <w:r>
        <w:rPr>
          <w:color w:val="404040"/>
        </w:rPr>
        <w:t>povinen</w:t>
      </w:r>
      <w:r>
        <w:rPr>
          <w:color w:val="404040"/>
          <w:spacing w:val="-9"/>
        </w:rPr>
        <w:t xml:space="preserve"> </w:t>
      </w:r>
      <w:r>
        <w:rPr>
          <w:color w:val="404040"/>
        </w:rPr>
        <w:t>uhradit</w:t>
      </w:r>
      <w:r>
        <w:rPr>
          <w:color w:val="404040"/>
          <w:spacing w:val="-7"/>
        </w:rPr>
        <w:t xml:space="preserve"> </w:t>
      </w:r>
      <w:r>
        <w:rPr>
          <w:color w:val="404040"/>
        </w:rPr>
        <w:t>Objednateli</w:t>
      </w:r>
      <w:r>
        <w:rPr>
          <w:color w:val="404040"/>
          <w:spacing w:val="-7"/>
        </w:rPr>
        <w:t xml:space="preserve"> </w:t>
      </w:r>
      <w:r>
        <w:rPr>
          <w:color w:val="404040"/>
        </w:rPr>
        <w:t>smluvní</w:t>
      </w:r>
      <w:r>
        <w:rPr>
          <w:color w:val="404040"/>
          <w:spacing w:val="-10"/>
        </w:rPr>
        <w:t xml:space="preserve"> </w:t>
      </w:r>
      <w:r>
        <w:rPr>
          <w:color w:val="404040"/>
        </w:rPr>
        <w:t>pokutu</w:t>
      </w:r>
      <w:r>
        <w:rPr>
          <w:color w:val="404040"/>
          <w:spacing w:val="-9"/>
        </w:rPr>
        <w:t xml:space="preserve"> </w:t>
      </w:r>
      <w:r>
        <w:rPr>
          <w:color w:val="404040"/>
        </w:rPr>
        <w:t>ve</w:t>
      </w:r>
      <w:r>
        <w:rPr>
          <w:color w:val="404040"/>
          <w:spacing w:val="-9"/>
        </w:rPr>
        <w:t xml:space="preserve"> </w:t>
      </w:r>
      <w:r>
        <w:rPr>
          <w:color w:val="404040"/>
        </w:rPr>
        <w:t>výši</w:t>
      </w:r>
      <w:r>
        <w:rPr>
          <w:color w:val="404040"/>
          <w:spacing w:val="-7"/>
        </w:rPr>
        <w:t xml:space="preserve"> </w:t>
      </w:r>
      <w:r>
        <w:rPr>
          <w:color w:val="404040"/>
        </w:rPr>
        <w:t>0,5</w:t>
      </w:r>
      <w:r>
        <w:rPr>
          <w:color w:val="404040"/>
          <w:spacing w:val="-9"/>
        </w:rPr>
        <w:t xml:space="preserve"> </w:t>
      </w:r>
      <w:r>
        <w:rPr>
          <w:color w:val="404040"/>
        </w:rPr>
        <w:t>%</w:t>
      </w:r>
      <w:r>
        <w:rPr>
          <w:color w:val="404040"/>
          <w:spacing w:val="-8"/>
        </w:rPr>
        <w:t xml:space="preserve"> </w:t>
      </w:r>
      <w:r>
        <w:rPr>
          <w:color w:val="404040"/>
        </w:rPr>
        <w:t>z</w:t>
      </w:r>
      <w:r>
        <w:rPr>
          <w:color w:val="404040"/>
          <w:spacing w:val="-2"/>
        </w:rPr>
        <w:t xml:space="preserve"> </w:t>
      </w:r>
      <w:r>
        <w:rPr>
          <w:color w:val="404040"/>
        </w:rPr>
        <w:t>Ceny</w:t>
      </w:r>
      <w:r>
        <w:rPr>
          <w:color w:val="404040"/>
          <w:spacing w:val="-6"/>
        </w:rPr>
        <w:t xml:space="preserve"> </w:t>
      </w:r>
      <w:r>
        <w:rPr>
          <w:color w:val="404040"/>
        </w:rPr>
        <w:t>Licence</w:t>
      </w:r>
      <w:r>
        <w:rPr>
          <w:color w:val="404040"/>
          <w:spacing w:val="-9"/>
        </w:rPr>
        <w:t xml:space="preserve"> </w:t>
      </w:r>
      <w:r>
        <w:rPr>
          <w:color w:val="404040"/>
        </w:rPr>
        <w:t>k</w:t>
      </w:r>
      <w:r>
        <w:rPr>
          <w:color w:val="404040"/>
          <w:spacing w:val="-8"/>
        </w:rPr>
        <w:t xml:space="preserve"> </w:t>
      </w:r>
      <w:r>
        <w:rPr>
          <w:color w:val="404040"/>
        </w:rPr>
        <w:t>SW za každý i započatý kalendářní den prodlení.</w:t>
      </w:r>
    </w:p>
    <w:p w14:paraId="3DFACC41" w14:textId="77777777" w:rsidR="0041514C" w:rsidRDefault="00110430">
      <w:pPr>
        <w:pStyle w:val="Odstavecseseznamem"/>
        <w:numPr>
          <w:ilvl w:val="1"/>
          <w:numId w:val="40"/>
        </w:numPr>
        <w:tabs>
          <w:tab w:val="left" w:pos="1096"/>
          <w:tab w:val="left" w:pos="1100"/>
        </w:tabs>
        <w:spacing w:line="312" w:lineRule="auto"/>
        <w:ind w:left="1100" w:right="377" w:hanging="709"/>
        <w:jc w:val="both"/>
        <w:rPr>
          <w:color w:val="00AFEF"/>
        </w:rPr>
      </w:pPr>
      <w:r>
        <w:rPr>
          <w:color w:val="404040"/>
        </w:rPr>
        <w:t>V</w:t>
      </w:r>
      <w:r>
        <w:rPr>
          <w:color w:val="404040"/>
          <w:spacing w:val="-2"/>
        </w:rPr>
        <w:t xml:space="preserve"> </w:t>
      </w:r>
      <w:r>
        <w:rPr>
          <w:color w:val="404040"/>
        </w:rPr>
        <w:t>případě</w:t>
      </w:r>
      <w:r>
        <w:rPr>
          <w:color w:val="404040"/>
          <w:spacing w:val="40"/>
        </w:rPr>
        <w:t xml:space="preserve"> </w:t>
      </w:r>
      <w:r>
        <w:rPr>
          <w:color w:val="404040"/>
        </w:rPr>
        <w:t>prodlení</w:t>
      </w:r>
      <w:r>
        <w:rPr>
          <w:color w:val="404040"/>
          <w:spacing w:val="40"/>
        </w:rPr>
        <w:t xml:space="preserve"> </w:t>
      </w:r>
      <w:r>
        <w:rPr>
          <w:color w:val="404040"/>
        </w:rPr>
        <w:t>Dodavatele</w:t>
      </w:r>
      <w:r>
        <w:rPr>
          <w:color w:val="404040"/>
          <w:spacing w:val="40"/>
        </w:rPr>
        <w:t xml:space="preserve"> </w:t>
      </w:r>
      <w:r>
        <w:rPr>
          <w:color w:val="404040"/>
        </w:rPr>
        <w:t>s poskytnutím</w:t>
      </w:r>
      <w:r>
        <w:rPr>
          <w:color w:val="404040"/>
          <w:spacing w:val="40"/>
        </w:rPr>
        <w:t xml:space="preserve"> </w:t>
      </w:r>
      <w:r>
        <w:rPr>
          <w:color w:val="404040"/>
        </w:rPr>
        <w:t>Služeb</w:t>
      </w:r>
      <w:r>
        <w:rPr>
          <w:color w:val="404040"/>
          <w:spacing w:val="40"/>
        </w:rPr>
        <w:t xml:space="preserve"> </w:t>
      </w:r>
      <w:r>
        <w:rPr>
          <w:color w:val="404040"/>
        </w:rPr>
        <w:t>dle</w:t>
      </w:r>
      <w:r>
        <w:rPr>
          <w:color w:val="404040"/>
          <w:spacing w:val="40"/>
        </w:rPr>
        <w:t xml:space="preserve"> </w:t>
      </w:r>
      <w:r>
        <w:rPr>
          <w:color w:val="404040"/>
        </w:rPr>
        <w:t>odst.</w:t>
      </w:r>
      <w:r>
        <w:rPr>
          <w:color w:val="404040"/>
          <w:spacing w:val="40"/>
        </w:rPr>
        <w:t xml:space="preserve"> </w:t>
      </w:r>
      <w:r>
        <w:rPr>
          <w:color w:val="404040"/>
        </w:rPr>
        <w:t>1.2.</w:t>
      </w:r>
      <w:r>
        <w:rPr>
          <w:color w:val="404040"/>
          <w:spacing w:val="40"/>
        </w:rPr>
        <w:t xml:space="preserve"> </w:t>
      </w:r>
      <w:r>
        <w:rPr>
          <w:color w:val="404040"/>
        </w:rPr>
        <w:t>písm.</w:t>
      </w:r>
      <w:r>
        <w:rPr>
          <w:color w:val="404040"/>
          <w:spacing w:val="40"/>
        </w:rPr>
        <w:t xml:space="preserve"> </w:t>
      </w:r>
      <w:r>
        <w:rPr>
          <w:color w:val="404040"/>
        </w:rPr>
        <w:t>d)</w:t>
      </w:r>
      <w:r>
        <w:rPr>
          <w:color w:val="404040"/>
          <w:spacing w:val="40"/>
        </w:rPr>
        <w:t xml:space="preserve"> </w:t>
      </w:r>
      <w:r>
        <w:rPr>
          <w:color w:val="404040"/>
        </w:rPr>
        <w:t>v</w:t>
      </w:r>
      <w:r>
        <w:rPr>
          <w:color w:val="404040"/>
          <w:spacing w:val="-4"/>
        </w:rPr>
        <w:t xml:space="preserve"> </w:t>
      </w:r>
      <w:r>
        <w:rPr>
          <w:color w:val="404040"/>
        </w:rPr>
        <w:t>termínu dle</w:t>
      </w:r>
      <w:r>
        <w:rPr>
          <w:color w:val="404040"/>
          <w:spacing w:val="-1"/>
        </w:rPr>
        <w:t xml:space="preserve"> </w:t>
      </w:r>
      <w:r>
        <w:rPr>
          <w:color w:val="404040"/>
        </w:rPr>
        <w:t>Dílčí</w:t>
      </w:r>
      <w:r>
        <w:rPr>
          <w:color w:val="404040"/>
          <w:spacing w:val="31"/>
        </w:rPr>
        <w:t xml:space="preserve"> </w:t>
      </w:r>
      <w:r>
        <w:rPr>
          <w:color w:val="404040"/>
        </w:rPr>
        <w:t>smlouvy</w:t>
      </w:r>
      <w:r>
        <w:rPr>
          <w:color w:val="404040"/>
          <w:spacing w:val="30"/>
        </w:rPr>
        <w:t xml:space="preserve"> </w:t>
      </w:r>
      <w:r>
        <w:rPr>
          <w:color w:val="404040"/>
        </w:rPr>
        <w:t>je</w:t>
      </w:r>
      <w:r>
        <w:rPr>
          <w:color w:val="404040"/>
          <w:spacing w:val="-4"/>
        </w:rPr>
        <w:t xml:space="preserve"> </w:t>
      </w:r>
      <w:r>
        <w:rPr>
          <w:color w:val="404040"/>
        </w:rPr>
        <w:t>Dodavatel</w:t>
      </w:r>
      <w:r>
        <w:rPr>
          <w:color w:val="404040"/>
          <w:spacing w:val="31"/>
        </w:rPr>
        <w:t xml:space="preserve"> </w:t>
      </w:r>
      <w:r>
        <w:rPr>
          <w:color w:val="404040"/>
        </w:rPr>
        <w:t>povinen</w:t>
      </w:r>
      <w:r>
        <w:rPr>
          <w:color w:val="404040"/>
          <w:spacing w:val="32"/>
        </w:rPr>
        <w:t xml:space="preserve"> </w:t>
      </w:r>
      <w:r>
        <w:rPr>
          <w:color w:val="404040"/>
        </w:rPr>
        <w:t>uhradit</w:t>
      </w:r>
      <w:r>
        <w:rPr>
          <w:color w:val="404040"/>
          <w:spacing w:val="29"/>
        </w:rPr>
        <w:t xml:space="preserve"> </w:t>
      </w:r>
      <w:r>
        <w:rPr>
          <w:color w:val="404040"/>
        </w:rPr>
        <w:t>Objednateli</w:t>
      </w:r>
      <w:r>
        <w:rPr>
          <w:color w:val="404040"/>
          <w:spacing w:val="31"/>
        </w:rPr>
        <w:t xml:space="preserve"> </w:t>
      </w:r>
      <w:r>
        <w:rPr>
          <w:color w:val="404040"/>
        </w:rPr>
        <w:t>smluvní</w:t>
      </w:r>
      <w:r>
        <w:rPr>
          <w:color w:val="404040"/>
          <w:spacing w:val="31"/>
        </w:rPr>
        <w:t xml:space="preserve"> </w:t>
      </w:r>
      <w:r>
        <w:rPr>
          <w:color w:val="404040"/>
        </w:rPr>
        <w:t>pokutu</w:t>
      </w:r>
      <w:r>
        <w:rPr>
          <w:color w:val="404040"/>
          <w:spacing w:val="29"/>
        </w:rPr>
        <w:t xml:space="preserve"> </w:t>
      </w:r>
      <w:r>
        <w:rPr>
          <w:color w:val="404040"/>
        </w:rPr>
        <w:t>ve</w:t>
      </w:r>
      <w:r>
        <w:rPr>
          <w:color w:val="404040"/>
          <w:spacing w:val="29"/>
        </w:rPr>
        <w:t xml:space="preserve"> </w:t>
      </w:r>
      <w:r>
        <w:rPr>
          <w:color w:val="404040"/>
        </w:rPr>
        <w:t>výši</w:t>
      </w:r>
      <w:r>
        <w:rPr>
          <w:color w:val="404040"/>
          <w:spacing w:val="29"/>
        </w:rPr>
        <w:t xml:space="preserve"> </w:t>
      </w:r>
      <w:r>
        <w:rPr>
          <w:color w:val="404040"/>
        </w:rPr>
        <w:t>0,5</w:t>
      </w:r>
      <w:r>
        <w:rPr>
          <w:color w:val="404040"/>
          <w:spacing w:val="27"/>
        </w:rPr>
        <w:t xml:space="preserve"> </w:t>
      </w:r>
      <w:r>
        <w:rPr>
          <w:color w:val="404040"/>
        </w:rPr>
        <w:t>% z</w:t>
      </w:r>
      <w:r>
        <w:rPr>
          <w:color w:val="404040"/>
          <w:spacing w:val="-2"/>
        </w:rPr>
        <w:t xml:space="preserve"> </w:t>
      </w:r>
      <w:r>
        <w:rPr>
          <w:color w:val="404040"/>
        </w:rPr>
        <w:t>Ceny Služeb / maximální Ceny Služeb (dle relevance v</w:t>
      </w:r>
      <w:r>
        <w:rPr>
          <w:color w:val="404040"/>
          <w:spacing w:val="-3"/>
        </w:rPr>
        <w:t xml:space="preserve"> </w:t>
      </w:r>
      <w:r>
        <w:rPr>
          <w:color w:val="404040"/>
        </w:rPr>
        <w:t>závislosti na ujednání obsaženém v Dílčí smlouvě) za každý i započatý kalendářní den prodlení.</w:t>
      </w:r>
    </w:p>
    <w:p w14:paraId="597AB999" w14:textId="77777777" w:rsidR="0041514C" w:rsidRDefault="00110430">
      <w:pPr>
        <w:pStyle w:val="Odstavecseseznamem"/>
        <w:numPr>
          <w:ilvl w:val="1"/>
          <w:numId w:val="40"/>
        </w:numPr>
        <w:tabs>
          <w:tab w:val="left" w:pos="1098"/>
          <w:tab w:val="left" w:pos="1101"/>
        </w:tabs>
        <w:spacing w:before="119" w:line="312" w:lineRule="auto"/>
        <w:ind w:left="1101" w:right="376" w:hanging="708"/>
        <w:jc w:val="both"/>
        <w:rPr>
          <w:color w:val="00AFEF"/>
        </w:rPr>
      </w:pPr>
      <w:r>
        <w:rPr>
          <w:color w:val="404040"/>
        </w:rPr>
        <w:t>V</w:t>
      </w:r>
      <w:r>
        <w:rPr>
          <w:color w:val="404040"/>
          <w:spacing w:val="-1"/>
        </w:rPr>
        <w:t xml:space="preserve"> </w:t>
      </w:r>
      <w:r>
        <w:rPr>
          <w:color w:val="404040"/>
        </w:rPr>
        <w:t>případě, že Dodavatel poruší některou z</w:t>
      </w:r>
      <w:r>
        <w:rPr>
          <w:color w:val="404040"/>
          <w:spacing w:val="-2"/>
        </w:rPr>
        <w:t xml:space="preserve"> </w:t>
      </w:r>
      <w:r>
        <w:rPr>
          <w:color w:val="404040"/>
        </w:rPr>
        <w:t>povinností uvedenou v</w:t>
      </w:r>
      <w:r>
        <w:rPr>
          <w:color w:val="404040"/>
          <w:spacing w:val="-2"/>
        </w:rPr>
        <w:t xml:space="preserve"> </w:t>
      </w:r>
      <w:r>
        <w:rPr>
          <w:color w:val="404040"/>
        </w:rPr>
        <w:t>čl. 4. odst. 4.4. této Dohody,</w:t>
      </w:r>
      <w:r>
        <w:rPr>
          <w:color w:val="404040"/>
          <w:spacing w:val="40"/>
        </w:rPr>
        <w:t xml:space="preserve"> </w:t>
      </w:r>
      <w:r>
        <w:rPr>
          <w:color w:val="404040"/>
        </w:rPr>
        <w:t>je</w:t>
      </w:r>
      <w:r>
        <w:rPr>
          <w:color w:val="404040"/>
          <w:spacing w:val="38"/>
        </w:rPr>
        <w:t xml:space="preserve"> </w:t>
      </w:r>
      <w:r>
        <w:rPr>
          <w:color w:val="404040"/>
        </w:rPr>
        <w:t>Objednatel</w:t>
      </w:r>
      <w:r>
        <w:rPr>
          <w:color w:val="404040"/>
          <w:spacing w:val="37"/>
        </w:rPr>
        <w:t xml:space="preserve"> </w:t>
      </w:r>
      <w:r>
        <w:rPr>
          <w:color w:val="404040"/>
        </w:rPr>
        <w:t>oprávněn</w:t>
      </w:r>
      <w:r>
        <w:rPr>
          <w:color w:val="404040"/>
          <w:spacing w:val="40"/>
        </w:rPr>
        <w:t xml:space="preserve"> </w:t>
      </w:r>
      <w:r>
        <w:rPr>
          <w:color w:val="404040"/>
        </w:rPr>
        <w:t>vyúčtovat</w:t>
      </w:r>
      <w:r>
        <w:rPr>
          <w:color w:val="404040"/>
          <w:spacing w:val="40"/>
        </w:rPr>
        <w:t xml:space="preserve"> </w:t>
      </w:r>
      <w:r>
        <w:rPr>
          <w:color w:val="404040"/>
        </w:rPr>
        <w:t>a</w:t>
      </w:r>
      <w:r>
        <w:rPr>
          <w:color w:val="404040"/>
          <w:spacing w:val="40"/>
        </w:rPr>
        <w:t xml:space="preserve"> </w:t>
      </w:r>
      <w:r>
        <w:rPr>
          <w:color w:val="404040"/>
        </w:rPr>
        <w:t>Dodavatel</w:t>
      </w:r>
      <w:r>
        <w:rPr>
          <w:color w:val="404040"/>
          <w:spacing w:val="40"/>
        </w:rPr>
        <w:t xml:space="preserve"> </w:t>
      </w:r>
      <w:r>
        <w:rPr>
          <w:color w:val="404040"/>
        </w:rPr>
        <w:t>povinen</w:t>
      </w:r>
      <w:r>
        <w:rPr>
          <w:color w:val="404040"/>
          <w:spacing w:val="38"/>
        </w:rPr>
        <w:t xml:space="preserve"> </w:t>
      </w:r>
      <w:r>
        <w:rPr>
          <w:color w:val="404040"/>
        </w:rPr>
        <w:t>zaplatit</w:t>
      </w:r>
      <w:r>
        <w:rPr>
          <w:color w:val="404040"/>
          <w:spacing w:val="40"/>
        </w:rPr>
        <w:t xml:space="preserve"> </w:t>
      </w:r>
      <w:r>
        <w:rPr>
          <w:color w:val="404040"/>
        </w:rPr>
        <w:t>smluvní</w:t>
      </w:r>
      <w:r>
        <w:rPr>
          <w:color w:val="404040"/>
          <w:spacing w:val="40"/>
        </w:rPr>
        <w:t xml:space="preserve"> </w:t>
      </w:r>
      <w:r>
        <w:rPr>
          <w:color w:val="404040"/>
        </w:rPr>
        <w:t>pokutu ve</w:t>
      </w:r>
      <w:r>
        <w:rPr>
          <w:color w:val="404040"/>
          <w:spacing w:val="-2"/>
        </w:rPr>
        <w:t xml:space="preserve"> </w:t>
      </w:r>
      <w:r>
        <w:rPr>
          <w:color w:val="404040"/>
        </w:rPr>
        <w:t>výši 20.000,- Kč (slovy: dvacet tisíc korun českých) za každý jednotlivý případ porušení smluvní povinností.</w:t>
      </w:r>
    </w:p>
    <w:p w14:paraId="542EFBAC" w14:textId="77777777" w:rsidR="0041514C" w:rsidRDefault="00110430">
      <w:pPr>
        <w:pStyle w:val="Odstavecseseznamem"/>
        <w:numPr>
          <w:ilvl w:val="1"/>
          <w:numId w:val="40"/>
        </w:numPr>
        <w:tabs>
          <w:tab w:val="left" w:pos="1097"/>
          <w:tab w:val="left" w:pos="1100"/>
        </w:tabs>
        <w:spacing w:line="312" w:lineRule="auto"/>
        <w:ind w:left="1100" w:right="375" w:hanging="708"/>
        <w:jc w:val="both"/>
        <w:rPr>
          <w:color w:val="00AFEF"/>
        </w:rPr>
      </w:pPr>
      <w:r>
        <w:rPr>
          <w:color w:val="404040"/>
        </w:rPr>
        <w:t>V</w:t>
      </w:r>
      <w:r>
        <w:rPr>
          <w:color w:val="404040"/>
          <w:spacing w:val="-2"/>
        </w:rPr>
        <w:t xml:space="preserve"> </w:t>
      </w:r>
      <w:r>
        <w:rPr>
          <w:color w:val="404040"/>
        </w:rPr>
        <w:t>případě</w:t>
      </w:r>
      <w:r>
        <w:rPr>
          <w:color w:val="404040"/>
          <w:spacing w:val="-2"/>
        </w:rPr>
        <w:t xml:space="preserve"> </w:t>
      </w:r>
      <w:r>
        <w:rPr>
          <w:color w:val="404040"/>
        </w:rPr>
        <w:t>porušení povinností Dodavatele plynoucích z</w:t>
      </w:r>
      <w:r>
        <w:rPr>
          <w:color w:val="404040"/>
          <w:spacing w:val="-3"/>
        </w:rPr>
        <w:t xml:space="preserve"> </w:t>
      </w:r>
      <w:r>
        <w:rPr>
          <w:color w:val="404040"/>
        </w:rPr>
        <w:t>čl. 6. Dohody, je</w:t>
      </w:r>
      <w:r>
        <w:rPr>
          <w:color w:val="404040"/>
          <w:spacing w:val="-4"/>
        </w:rPr>
        <w:t xml:space="preserve"> </w:t>
      </w:r>
      <w:r>
        <w:rPr>
          <w:color w:val="404040"/>
        </w:rPr>
        <w:t>Dodavatel povinen uhradit Objednateli smluvní pokutu ve výši 0,5 % z</w:t>
      </w:r>
      <w:r>
        <w:rPr>
          <w:color w:val="404040"/>
          <w:spacing w:val="-2"/>
        </w:rPr>
        <w:t xml:space="preserve"> </w:t>
      </w:r>
      <w:r>
        <w:rPr>
          <w:color w:val="404040"/>
        </w:rPr>
        <w:t>Ceny Plnění či jeho části, s nímž/s níž příslušné povinnosti vyplývající z</w:t>
      </w:r>
      <w:r>
        <w:rPr>
          <w:color w:val="404040"/>
          <w:spacing w:val="-3"/>
        </w:rPr>
        <w:t xml:space="preserve"> </w:t>
      </w:r>
      <w:r>
        <w:rPr>
          <w:color w:val="404040"/>
        </w:rPr>
        <w:t xml:space="preserve">tohoto článku Dohody souvisí, za každý jednotlivý případ </w:t>
      </w:r>
      <w:r>
        <w:rPr>
          <w:color w:val="404040"/>
          <w:spacing w:val="-2"/>
        </w:rPr>
        <w:t>porušení.</w:t>
      </w:r>
    </w:p>
    <w:p w14:paraId="2979CE34" w14:textId="77777777" w:rsidR="0041514C" w:rsidRDefault="00110430">
      <w:pPr>
        <w:pStyle w:val="Odstavecseseznamem"/>
        <w:numPr>
          <w:ilvl w:val="1"/>
          <w:numId w:val="40"/>
        </w:numPr>
        <w:tabs>
          <w:tab w:val="left" w:pos="1098"/>
          <w:tab w:val="left" w:pos="1101"/>
        </w:tabs>
        <w:spacing w:before="122" w:line="312" w:lineRule="auto"/>
        <w:ind w:left="1101" w:right="377" w:hanging="708"/>
        <w:jc w:val="both"/>
        <w:rPr>
          <w:color w:val="00AFEF"/>
        </w:rPr>
      </w:pPr>
      <w:r>
        <w:rPr>
          <w:color w:val="404040"/>
        </w:rPr>
        <w:t>Za</w:t>
      </w:r>
      <w:r>
        <w:rPr>
          <w:color w:val="404040"/>
          <w:spacing w:val="80"/>
          <w:w w:val="150"/>
        </w:rPr>
        <w:t xml:space="preserve"> </w:t>
      </w:r>
      <w:r>
        <w:rPr>
          <w:color w:val="404040"/>
        </w:rPr>
        <w:t>každé</w:t>
      </w:r>
      <w:r>
        <w:rPr>
          <w:color w:val="404040"/>
          <w:spacing w:val="80"/>
          <w:w w:val="150"/>
        </w:rPr>
        <w:t xml:space="preserve"> </w:t>
      </w:r>
      <w:r>
        <w:rPr>
          <w:color w:val="404040"/>
        </w:rPr>
        <w:t>jednotlivé</w:t>
      </w:r>
      <w:r>
        <w:rPr>
          <w:color w:val="404040"/>
          <w:spacing w:val="80"/>
          <w:w w:val="150"/>
        </w:rPr>
        <w:t xml:space="preserve"> </w:t>
      </w:r>
      <w:r>
        <w:rPr>
          <w:color w:val="404040"/>
        </w:rPr>
        <w:t>porušení</w:t>
      </w:r>
      <w:r>
        <w:rPr>
          <w:color w:val="404040"/>
          <w:spacing w:val="80"/>
          <w:w w:val="150"/>
        </w:rPr>
        <w:t xml:space="preserve"> </w:t>
      </w:r>
      <w:r>
        <w:rPr>
          <w:color w:val="404040"/>
        </w:rPr>
        <w:t>povinnosti</w:t>
      </w:r>
      <w:r>
        <w:rPr>
          <w:color w:val="404040"/>
          <w:spacing w:val="80"/>
          <w:w w:val="150"/>
        </w:rPr>
        <w:t xml:space="preserve"> </w:t>
      </w:r>
      <w:r>
        <w:rPr>
          <w:color w:val="404040"/>
        </w:rPr>
        <w:t>týkající</w:t>
      </w:r>
      <w:r>
        <w:rPr>
          <w:color w:val="404040"/>
          <w:spacing w:val="80"/>
          <w:w w:val="150"/>
        </w:rPr>
        <w:t xml:space="preserve"> </w:t>
      </w:r>
      <w:r>
        <w:rPr>
          <w:color w:val="404040"/>
        </w:rPr>
        <w:t>se</w:t>
      </w:r>
      <w:r>
        <w:rPr>
          <w:color w:val="404040"/>
          <w:spacing w:val="80"/>
          <w:w w:val="150"/>
        </w:rPr>
        <w:t xml:space="preserve"> </w:t>
      </w:r>
      <w:r>
        <w:rPr>
          <w:color w:val="404040"/>
        </w:rPr>
        <w:t>ochrany</w:t>
      </w:r>
      <w:r>
        <w:rPr>
          <w:color w:val="404040"/>
          <w:spacing w:val="80"/>
          <w:w w:val="150"/>
        </w:rPr>
        <w:t xml:space="preserve"> </w:t>
      </w:r>
      <w:r>
        <w:rPr>
          <w:color w:val="404040"/>
        </w:rPr>
        <w:t>Důvěrných</w:t>
      </w:r>
      <w:r>
        <w:rPr>
          <w:color w:val="404040"/>
          <w:spacing w:val="80"/>
          <w:w w:val="150"/>
        </w:rPr>
        <w:t xml:space="preserve"> </w:t>
      </w:r>
      <w:r>
        <w:rPr>
          <w:color w:val="404040"/>
        </w:rPr>
        <w:t>informací, je</w:t>
      </w:r>
      <w:r>
        <w:rPr>
          <w:color w:val="404040"/>
          <w:spacing w:val="-3"/>
        </w:rPr>
        <w:t xml:space="preserve"> </w:t>
      </w:r>
      <w:r>
        <w:rPr>
          <w:color w:val="404040"/>
        </w:rPr>
        <w:t>Objednatel oprávněn požadovat od Dodavatele zaplacení smluvní pokuty ve výši 100.000, - Kč (slovy: jedno sto tisíc korun českých).</w:t>
      </w:r>
    </w:p>
    <w:p w14:paraId="40E856C4" w14:textId="77777777" w:rsidR="0041514C" w:rsidRDefault="00110430">
      <w:pPr>
        <w:pStyle w:val="Odstavecseseznamem"/>
        <w:numPr>
          <w:ilvl w:val="1"/>
          <w:numId w:val="40"/>
        </w:numPr>
        <w:tabs>
          <w:tab w:val="left" w:pos="1098"/>
          <w:tab w:val="left" w:pos="1101"/>
        </w:tabs>
        <w:spacing w:line="312" w:lineRule="auto"/>
        <w:ind w:left="1101" w:right="377" w:hanging="708"/>
        <w:jc w:val="both"/>
        <w:rPr>
          <w:color w:val="00AFEF"/>
        </w:rPr>
      </w:pPr>
      <w:r>
        <w:rPr>
          <w:color w:val="404040"/>
        </w:rPr>
        <w:t>Za</w:t>
      </w:r>
      <w:r>
        <w:rPr>
          <w:color w:val="404040"/>
          <w:spacing w:val="-10"/>
        </w:rPr>
        <w:t xml:space="preserve"> </w:t>
      </w:r>
      <w:r>
        <w:rPr>
          <w:color w:val="404040"/>
        </w:rPr>
        <w:t>každé</w:t>
      </w:r>
      <w:r>
        <w:rPr>
          <w:color w:val="404040"/>
          <w:spacing w:val="-12"/>
        </w:rPr>
        <w:t xml:space="preserve"> </w:t>
      </w:r>
      <w:r>
        <w:rPr>
          <w:color w:val="404040"/>
        </w:rPr>
        <w:t>jednotlivé</w:t>
      </w:r>
      <w:r>
        <w:rPr>
          <w:color w:val="404040"/>
          <w:spacing w:val="-10"/>
        </w:rPr>
        <w:t xml:space="preserve"> </w:t>
      </w:r>
      <w:r>
        <w:rPr>
          <w:color w:val="404040"/>
        </w:rPr>
        <w:t>porušení</w:t>
      </w:r>
      <w:r>
        <w:rPr>
          <w:color w:val="404040"/>
          <w:spacing w:val="-8"/>
        </w:rPr>
        <w:t xml:space="preserve"> </w:t>
      </w:r>
      <w:r>
        <w:rPr>
          <w:color w:val="404040"/>
        </w:rPr>
        <w:t>povinnosti</w:t>
      </w:r>
      <w:r>
        <w:rPr>
          <w:color w:val="404040"/>
          <w:spacing w:val="-10"/>
        </w:rPr>
        <w:t xml:space="preserve"> </w:t>
      </w:r>
      <w:r>
        <w:rPr>
          <w:color w:val="404040"/>
        </w:rPr>
        <w:t>týkající</w:t>
      </w:r>
      <w:r>
        <w:rPr>
          <w:color w:val="404040"/>
          <w:spacing w:val="-8"/>
        </w:rPr>
        <w:t xml:space="preserve"> </w:t>
      </w:r>
      <w:r>
        <w:rPr>
          <w:color w:val="404040"/>
        </w:rPr>
        <w:t>se</w:t>
      </w:r>
      <w:r>
        <w:rPr>
          <w:color w:val="404040"/>
          <w:spacing w:val="-10"/>
        </w:rPr>
        <w:t xml:space="preserve"> </w:t>
      </w:r>
      <w:r>
        <w:rPr>
          <w:color w:val="404040"/>
        </w:rPr>
        <w:t>zpracování</w:t>
      </w:r>
      <w:r>
        <w:rPr>
          <w:color w:val="404040"/>
          <w:spacing w:val="-11"/>
        </w:rPr>
        <w:t xml:space="preserve"> </w:t>
      </w:r>
      <w:r>
        <w:rPr>
          <w:color w:val="404040"/>
        </w:rPr>
        <w:t>osobních</w:t>
      </w:r>
      <w:r>
        <w:rPr>
          <w:color w:val="404040"/>
          <w:spacing w:val="-12"/>
        </w:rPr>
        <w:t xml:space="preserve"> </w:t>
      </w:r>
      <w:r>
        <w:rPr>
          <w:color w:val="404040"/>
        </w:rPr>
        <w:t>údajů,</w:t>
      </w:r>
      <w:r>
        <w:rPr>
          <w:color w:val="404040"/>
          <w:spacing w:val="-11"/>
        </w:rPr>
        <w:t xml:space="preserve"> </w:t>
      </w:r>
      <w:r>
        <w:rPr>
          <w:color w:val="404040"/>
        </w:rPr>
        <w:t>je</w:t>
      </w:r>
      <w:r>
        <w:rPr>
          <w:color w:val="404040"/>
          <w:spacing w:val="-6"/>
        </w:rPr>
        <w:t xml:space="preserve"> </w:t>
      </w:r>
      <w:r>
        <w:rPr>
          <w:color w:val="404040"/>
        </w:rPr>
        <w:t>Objednatel oprávněn požadovat od</w:t>
      </w:r>
      <w:r>
        <w:rPr>
          <w:color w:val="404040"/>
          <w:spacing w:val="-6"/>
        </w:rPr>
        <w:t xml:space="preserve"> </w:t>
      </w:r>
      <w:r>
        <w:rPr>
          <w:color w:val="404040"/>
        </w:rPr>
        <w:t>Dodavatele zaplacení smluvní pokuty ve výši 100.000, - Kč (slovy: jedno sto tisíc korun českých).</w:t>
      </w:r>
    </w:p>
    <w:p w14:paraId="2C5567AF" w14:textId="77777777" w:rsidR="0041514C" w:rsidRDefault="00110430">
      <w:pPr>
        <w:pStyle w:val="Odstavecseseznamem"/>
        <w:numPr>
          <w:ilvl w:val="1"/>
          <w:numId w:val="40"/>
        </w:numPr>
        <w:tabs>
          <w:tab w:val="left" w:pos="1098"/>
          <w:tab w:val="left" w:pos="1101"/>
        </w:tabs>
        <w:spacing w:line="312" w:lineRule="auto"/>
        <w:ind w:left="1101" w:right="377" w:hanging="708"/>
        <w:jc w:val="both"/>
        <w:rPr>
          <w:color w:val="00AFEF"/>
        </w:rPr>
      </w:pPr>
      <w:r>
        <w:rPr>
          <w:color w:val="404040"/>
        </w:rPr>
        <w:t>V případě porušení závazků Dodavatele dle čl. 12. odst. 12.3. této Dohody je Objednatel oprávněn požadovat od Dodavatele zaplacení smluvní pokuty ve výši 500.000, - Kč (slovy: pět set tisíc korun českých) za každý jednotlivý případ porušení.</w:t>
      </w:r>
    </w:p>
    <w:p w14:paraId="63776D2E" w14:textId="77777777" w:rsidR="0041514C" w:rsidRDefault="00110430">
      <w:pPr>
        <w:pStyle w:val="Odstavecseseznamem"/>
        <w:numPr>
          <w:ilvl w:val="1"/>
          <w:numId w:val="40"/>
        </w:numPr>
        <w:tabs>
          <w:tab w:val="left" w:pos="1099"/>
        </w:tabs>
        <w:ind w:left="1099" w:hanging="705"/>
        <w:jc w:val="both"/>
        <w:rPr>
          <w:color w:val="00AFEF"/>
        </w:rPr>
      </w:pPr>
      <w:r>
        <w:rPr>
          <w:color w:val="404040"/>
        </w:rPr>
        <w:t>V</w:t>
      </w:r>
      <w:r>
        <w:rPr>
          <w:color w:val="404040"/>
          <w:spacing w:val="-5"/>
        </w:rPr>
        <w:t xml:space="preserve"> </w:t>
      </w:r>
      <w:r>
        <w:rPr>
          <w:color w:val="404040"/>
        </w:rPr>
        <w:t>případě porušení</w:t>
      </w:r>
      <w:r>
        <w:rPr>
          <w:color w:val="404040"/>
          <w:spacing w:val="2"/>
        </w:rPr>
        <w:t xml:space="preserve"> </w:t>
      </w:r>
      <w:r>
        <w:rPr>
          <w:color w:val="404040"/>
        </w:rPr>
        <w:t>jakéhokoliv</w:t>
      </w:r>
      <w:r>
        <w:rPr>
          <w:color w:val="404040"/>
          <w:spacing w:val="3"/>
        </w:rPr>
        <w:t xml:space="preserve"> </w:t>
      </w:r>
      <w:r>
        <w:rPr>
          <w:color w:val="404040"/>
        </w:rPr>
        <w:t>prohlášení</w:t>
      </w:r>
      <w:r>
        <w:rPr>
          <w:color w:val="404040"/>
          <w:spacing w:val="3"/>
        </w:rPr>
        <w:t xml:space="preserve"> </w:t>
      </w:r>
      <w:r>
        <w:rPr>
          <w:color w:val="404040"/>
        </w:rPr>
        <w:t>Dodavatele</w:t>
      </w:r>
      <w:r>
        <w:rPr>
          <w:color w:val="404040"/>
          <w:spacing w:val="3"/>
        </w:rPr>
        <w:t xml:space="preserve"> </w:t>
      </w:r>
      <w:r>
        <w:rPr>
          <w:color w:val="404040"/>
        </w:rPr>
        <w:t>obsaženého v</w:t>
      </w:r>
      <w:r>
        <w:rPr>
          <w:color w:val="404040"/>
          <w:spacing w:val="-3"/>
        </w:rPr>
        <w:t xml:space="preserve"> </w:t>
      </w:r>
      <w:r>
        <w:rPr>
          <w:color w:val="404040"/>
        </w:rPr>
        <w:t>čl.</w:t>
      </w:r>
      <w:r>
        <w:rPr>
          <w:color w:val="404040"/>
          <w:spacing w:val="2"/>
        </w:rPr>
        <w:t xml:space="preserve"> </w:t>
      </w:r>
      <w:r>
        <w:rPr>
          <w:color w:val="404040"/>
        </w:rPr>
        <w:t>12.</w:t>
      </w:r>
      <w:r>
        <w:rPr>
          <w:color w:val="404040"/>
          <w:spacing w:val="4"/>
        </w:rPr>
        <w:t xml:space="preserve"> </w:t>
      </w:r>
      <w:r>
        <w:rPr>
          <w:color w:val="404040"/>
        </w:rPr>
        <w:t>odst.</w:t>
      </w:r>
      <w:r>
        <w:rPr>
          <w:color w:val="404040"/>
          <w:spacing w:val="2"/>
        </w:rPr>
        <w:t xml:space="preserve"> </w:t>
      </w:r>
      <w:r>
        <w:rPr>
          <w:color w:val="404040"/>
        </w:rPr>
        <w:t>12.15.</w:t>
      </w:r>
      <w:r>
        <w:rPr>
          <w:color w:val="404040"/>
          <w:spacing w:val="4"/>
        </w:rPr>
        <w:t xml:space="preserve"> </w:t>
      </w:r>
      <w:r>
        <w:rPr>
          <w:color w:val="404040"/>
          <w:spacing w:val="-5"/>
        </w:rPr>
        <w:t>až</w:t>
      </w:r>
    </w:p>
    <w:p w14:paraId="77A457EC" w14:textId="77777777" w:rsidR="0041514C" w:rsidRDefault="00110430">
      <w:pPr>
        <w:pStyle w:val="Zkladntext"/>
        <w:spacing w:before="76" w:line="312" w:lineRule="auto"/>
        <w:ind w:left="1101" w:right="375"/>
        <w:jc w:val="both"/>
      </w:pPr>
      <w:r>
        <w:rPr>
          <w:color w:val="404040"/>
        </w:rPr>
        <w:t>12.19.</w:t>
      </w:r>
      <w:r>
        <w:rPr>
          <w:color w:val="404040"/>
          <w:spacing w:val="-1"/>
        </w:rPr>
        <w:t xml:space="preserve"> </w:t>
      </w:r>
      <w:r>
        <w:rPr>
          <w:color w:val="404040"/>
        </w:rPr>
        <w:t>Dohody</w:t>
      </w:r>
      <w:r>
        <w:rPr>
          <w:color w:val="404040"/>
          <w:spacing w:val="-2"/>
        </w:rPr>
        <w:t xml:space="preserve"> </w:t>
      </w:r>
      <w:r>
        <w:rPr>
          <w:color w:val="404040"/>
        </w:rPr>
        <w:t>je Dodavatel</w:t>
      </w:r>
      <w:r>
        <w:rPr>
          <w:color w:val="404040"/>
          <w:spacing w:val="-1"/>
        </w:rPr>
        <w:t xml:space="preserve"> </w:t>
      </w:r>
      <w:r>
        <w:rPr>
          <w:color w:val="404040"/>
        </w:rPr>
        <w:t>povinen uhradit</w:t>
      </w:r>
      <w:r>
        <w:rPr>
          <w:color w:val="404040"/>
          <w:spacing w:val="-1"/>
        </w:rPr>
        <w:t xml:space="preserve"> </w:t>
      </w:r>
      <w:r>
        <w:rPr>
          <w:color w:val="404040"/>
        </w:rPr>
        <w:t>Objednateli smluvní</w:t>
      </w:r>
      <w:r>
        <w:rPr>
          <w:color w:val="404040"/>
          <w:spacing w:val="-1"/>
        </w:rPr>
        <w:t xml:space="preserve"> </w:t>
      </w:r>
      <w:r>
        <w:rPr>
          <w:color w:val="404040"/>
        </w:rPr>
        <w:t>pokutu ve</w:t>
      </w:r>
      <w:r>
        <w:rPr>
          <w:color w:val="404040"/>
          <w:spacing w:val="-2"/>
        </w:rPr>
        <w:t xml:space="preserve"> </w:t>
      </w:r>
      <w:r>
        <w:rPr>
          <w:color w:val="404040"/>
        </w:rPr>
        <w:t>výši</w:t>
      </w:r>
      <w:r>
        <w:rPr>
          <w:color w:val="404040"/>
          <w:spacing w:val="-1"/>
        </w:rPr>
        <w:t xml:space="preserve"> </w:t>
      </w:r>
      <w:r>
        <w:rPr>
          <w:color w:val="404040"/>
        </w:rPr>
        <w:t>50.000,- Kč (slovy: padesát tisíc korun českých) za každý jednotlivý případ porušení.</w:t>
      </w:r>
    </w:p>
    <w:p w14:paraId="76CDED3F" w14:textId="77777777" w:rsidR="0041514C" w:rsidRDefault="00110430">
      <w:pPr>
        <w:pStyle w:val="Odstavecseseznamem"/>
        <w:numPr>
          <w:ilvl w:val="1"/>
          <w:numId w:val="40"/>
        </w:numPr>
        <w:tabs>
          <w:tab w:val="left" w:pos="1098"/>
          <w:tab w:val="left" w:pos="1102"/>
        </w:tabs>
        <w:spacing w:before="119" w:line="312" w:lineRule="auto"/>
        <w:ind w:left="1102" w:right="388" w:hanging="709"/>
        <w:jc w:val="both"/>
        <w:rPr>
          <w:color w:val="00AFEF"/>
        </w:rPr>
      </w:pPr>
      <w:r>
        <w:rPr>
          <w:color w:val="404040"/>
        </w:rPr>
        <w:t>V</w:t>
      </w:r>
      <w:r>
        <w:rPr>
          <w:color w:val="404040"/>
          <w:spacing w:val="-1"/>
        </w:rPr>
        <w:t xml:space="preserve"> </w:t>
      </w:r>
      <w:r>
        <w:rPr>
          <w:color w:val="404040"/>
        </w:rPr>
        <w:t>případě,</w:t>
      </w:r>
      <w:r>
        <w:rPr>
          <w:color w:val="404040"/>
          <w:spacing w:val="80"/>
          <w:w w:val="150"/>
        </w:rPr>
        <w:t xml:space="preserve"> </w:t>
      </w:r>
      <w:r>
        <w:rPr>
          <w:color w:val="404040"/>
        </w:rPr>
        <w:t>že</w:t>
      </w:r>
      <w:r>
        <w:rPr>
          <w:color w:val="404040"/>
          <w:spacing w:val="80"/>
          <w:w w:val="150"/>
        </w:rPr>
        <w:t xml:space="preserve"> </w:t>
      </w:r>
      <w:r>
        <w:rPr>
          <w:color w:val="404040"/>
        </w:rPr>
        <w:t>Dodavatel</w:t>
      </w:r>
      <w:r>
        <w:rPr>
          <w:color w:val="404040"/>
          <w:spacing w:val="80"/>
          <w:w w:val="150"/>
        </w:rPr>
        <w:t xml:space="preserve"> </w:t>
      </w:r>
      <w:r>
        <w:rPr>
          <w:color w:val="404040"/>
        </w:rPr>
        <w:t>bude</w:t>
      </w:r>
      <w:r>
        <w:rPr>
          <w:color w:val="404040"/>
          <w:spacing w:val="80"/>
          <w:w w:val="150"/>
        </w:rPr>
        <w:t xml:space="preserve"> </w:t>
      </w:r>
      <w:r>
        <w:rPr>
          <w:color w:val="404040"/>
        </w:rPr>
        <w:t>k</w:t>
      </w:r>
      <w:r>
        <w:rPr>
          <w:color w:val="404040"/>
          <w:spacing w:val="-2"/>
        </w:rPr>
        <w:t xml:space="preserve"> </w:t>
      </w:r>
      <w:r>
        <w:rPr>
          <w:color w:val="404040"/>
        </w:rPr>
        <w:t>realizaci</w:t>
      </w:r>
      <w:r>
        <w:rPr>
          <w:color w:val="404040"/>
          <w:spacing w:val="80"/>
          <w:w w:val="150"/>
        </w:rPr>
        <w:t xml:space="preserve"> </w:t>
      </w:r>
      <w:r>
        <w:rPr>
          <w:color w:val="404040"/>
        </w:rPr>
        <w:t>Plnění</w:t>
      </w:r>
      <w:r>
        <w:rPr>
          <w:color w:val="404040"/>
          <w:spacing w:val="80"/>
          <w:w w:val="150"/>
        </w:rPr>
        <w:t xml:space="preserve"> </w:t>
      </w:r>
      <w:r>
        <w:rPr>
          <w:color w:val="404040"/>
        </w:rPr>
        <w:t>využívat</w:t>
      </w:r>
      <w:r>
        <w:rPr>
          <w:color w:val="404040"/>
          <w:spacing w:val="80"/>
          <w:w w:val="150"/>
        </w:rPr>
        <w:t xml:space="preserve"> </w:t>
      </w:r>
      <w:r>
        <w:rPr>
          <w:color w:val="404040"/>
        </w:rPr>
        <w:t>poddodavatele</w:t>
      </w:r>
      <w:r>
        <w:rPr>
          <w:color w:val="404040"/>
          <w:spacing w:val="80"/>
          <w:w w:val="150"/>
        </w:rPr>
        <w:t xml:space="preserve"> </w:t>
      </w:r>
      <w:r>
        <w:rPr>
          <w:color w:val="404040"/>
        </w:rPr>
        <w:t>v</w:t>
      </w:r>
      <w:r>
        <w:rPr>
          <w:color w:val="404040"/>
          <w:spacing w:val="-2"/>
        </w:rPr>
        <w:t xml:space="preserve"> </w:t>
      </w:r>
      <w:r>
        <w:rPr>
          <w:color w:val="404040"/>
        </w:rPr>
        <w:t>rozporu s</w:t>
      </w:r>
      <w:r>
        <w:rPr>
          <w:color w:val="404040"/>
          <w:spacing w:val="-1"/>
        </w:rPr>
        <w:t xml:space="preserve"> </w:t>
      </w:r>
      <w:r>
        <w:rPr>
          <w:color w:val="404040"/>
        </w:rPr>
        <w:t>Dohodou nebo příslušnou Dílčí smlouvou, je</w:t>
      </w:r>
      <w:r>
        <w:rPr>
          <w:color w:val="404040"/>
          <w:spacing w:val="-5"/>
        </w:rPr>
        <w:t xml:space="preserve"> </w:t>
      </w:r>
      <w:r>
        <w:rPr>
          <w:color w:val="404040"/>
        </w:rPr>
        <w:t>Objednatel oprávněn vyúčtovat a Dodavatel povinen</w:t>
      </w:r>
      <w:r>
        <w:rPr>
          <w:color w:val="404040"/>
          <w:spacing w:val="38"/>
        </w:rPr>
        <w:t xml:space="preserve"> </w:t>
      </w:r>
      <w:r>
        <w:rPr>
          <w:color w:val="404040"/>
        </w:rPr>
        <w:t>zaplatit</w:t>
      </w:r>
      <w:r>
        <w:rPr>
          <w:color w:val="404040"/>
          <w:spacing w:val="37"/>
        </w:rPr>
        <w:t xml:space="preserve"> </w:t>
      </w:r>
      <w:r>
        <w:rPr>
          <w:color w:val="404040"/>
        </w:rPr>
        <w:t>smluvní</w:t>
      </w:r>
      <w:r>
        <w:rPr>
          <w:color w:val="404040"/>
          <w:spacing w:val="37"/>
        </w:rPr>
        <w:t xml:space="preserve"> </w:t>
      </w:r>
      <w:r>
        <w:rPr>
          <w:color w:val="404040"/>
        </w:rPr>
        <w:t>pokutu</w:t>
      </w:r>
      <w:r>
        <w:rPr>
          <w:color w:val="404040"/>
          <w:spacing w:val="36"/>
        </w:rPr>
        <w:t xml:space="preserve"> </w:t>
      </w:r>
      <w:r>
        <w:rPr>
          <w:color w:val="404040"/>
        </w:rPr>
        <w:t>ve</w:t>
      </w:r>
      <w:r>
        <w:rPr>
          <w:color w:val="404040"/>
          <w:spacing w:val="-1"/>
        </w:rPr>
        <w:t xml:space="preserve"> </w:t>
      </w:r>
      <w:r>
        <w:rPr>
          <w:color w:val="404040"/>
        </w:rPr>
        <w:t>výši</w:t>
      </w:r>
      <w:r>
        <w:rPr>
          <w:color w:val="404040"/>
          <w:spacing w:val="37"/>
        </w:rPr>
        <w:t xml:space="preserve"> </w:t>
      </w:r>
      <w:r>
        <w:rPr>
          <w:color w:val="404040"/>
        </w:rPr>
        <w:t>20.000,</w:t>
      </w:r>
      <w:r>
        <w:rPr>
          <w:color w:val="404040"/>
          <w:spacing w:val="37"/>
        </w:rPr>
        <w:t xml:space="preserve"> </w:t>
      </w:r>
      <w:r>
        <w:rPr>
          <w:color w:val="404040"/>
        </w:rPr>
        <w:t>-</w:t>
      </w:r>
      <w:r>
        <w:rPr>
          <w:color w:val="404040"/>
          <w:spacing w:val="37"/>
        </w:rPr>
        <w:t xml:space="preserve"> </w:t>
      </w:r>
      <w:r>
        <w:rPr>
          <w:color w:val="404040"/>
        </w:rPr>
        <w:t>Kč</w:t>
      </w:r>
      <w:r>
        <w:rPr>
          <w:color w:val="404040"/>
          <w:spacing w:val="36"/>
        </w:rPr>
        <w:t xml:space="preserve"> </w:t>
      </w:r>
      <w:r>
        <w:rPr>
          <w:color w:val="404040"/>
        </w:rPr>
        <w:t>(slovy:</w:t>
      </w:r>
      <w:r>
        <w:rPr>
          <w:color w:val="404040"/>
          <w:spacing w:val="37"/>
        </w:rPr>
        <w:t xml:space="preserve"> </w:t>
      </w:r>
      <w:r>
        <w:rPr>
          <w:color w:val="404040"/>
        </w:rPr>
        <w:t>dvacet</w:t>
      </w:r>
      <w:r>
        <w:rPr>
          <w:color w:val="404040"/>
          <w:spacing w:val="37"/>
        </w:rPr>
        <w:t xml:space="preserve"> </w:t>
      </w:r>
      <w:r>
        <w:rPr>
          <w:color w:val="404040"/>
        </w:rPr>
        <w:t>tisíc</w:t>
      </w:r>
      <w:r>
        <w:rPr>
          <w:color w:val="404040"/>
          <w:spacing w:val="38"/>
        </w:rPr>
        <w:t xml:space="preserve"> </w:t>
      </w:r>
      <w:r>
        <w:rPr>
          <w:color w:val="404040"/>
        </w:rPr>
        <w:t>korun</w:t>
      </w:r>
      <w:r>
        <w:rPr>
          <w:color w:val="404040"/>
          <w:spacing w:val="36"/>
        </w:rPr>
        <w:t xml:space="preserve"> </w:t>
      </w:r>
      <w:r>
        <w:rPr>
          <w:color w:val="404040"/>
        </w:rPr>
        <w:t>českých) za každý jednotlivý případ takového porušení.</w:t>
      </w:r>
    </w:p>
    <w:p w14:paraId="5513751C" w14:textId="77777777" w:rsidR="0041514C" w:rsidRDefault="00110430">
      <w:pPr>
        <w:pStyle w:val="Odstavecseseznamem"/>
        <w:numPr>
          <w:ilvl w:val="1"/>
          <w:numId w:val="40"/>
        </w:numPr>
        <w:tabs>
          <w:tab w:val="left" w:pos="1098"/>
          <w:tab w:val="left" w:pos="1102"/>
        </w:tabs>
        <w:spacing w:line="312" w:lineRule="auto"/>
        <w:ind w:left="1102" w:right="389" w:hanging="709"/>
        <w:jc w:val="both"/>
        <w:rPr>
          <w:color w:val="00AFEF"/>
        </w:rPr>
      </w:pPr>
      <w:r>
        <w:rPr>
          <w:color w:val="404040"/>
        </w:rPr>
        <w:t>V</w:t>
      </w:r>
      <w:r>
        <w:rPr>
          <w:color w:val="404040"/>
          <w:spacing w:val="-3"/>
        </w:rPr>
        <w:t xml:space="preserve"> </w:t>
      </w:r>
      <w:r>
        <w:rPr>
          <w:color w:val="404040"/>
        </w:rPr>
        <w:t>případě,</w:t>
      </w:r>
      <w:r>
        <w:rPr>
          <w:color w:val="404040"/>
          <w:spacing w:val="-1"/>
        </w:rPr>
        <w:t xml:space="preserve"> </w:t>
      </w:r>
      <w:r>
        <w:rPr>
          <w:color w:val="404040"/>
        </w:rPr>
        <w:t>že</w:t>
      </w:r>
      <w:r>
        <w:rPr>
          <w:color w:val="404040"/>
          <w:spacing w:val="-3"/>
        </w:rPr>
        <w:t xml:space="preserve"> </w:t>
      </w:r>
      <w:r>
        <w:rPr>
          <w:color w:val="404040"/>
        </w:rPr>
        <w:t>Dodavatel</w:t>
      </w:r>
      <w:r>
        <w:rPr>
          <w:color w:val="404040"/>
          <w:spacing w:val="-3"/>
        </w:rPr>
        <w:t xml:space="preserve"> </w:t>
      </w:r>
      <w:r>
        <w:rPr>
          <w:color w:val="404040"/>
        </w:rPr>
        <w:t>podstatným</w:t>
      </w:r>
      <w:r>
        <w:rPr>
          <w:color w:val="404040"/>
          <w:spacing w:val="-1"/>
        </w:rPr>
        <w:t xml:space="preserve"> </w:t>
      </w:r>
      <w:r>
        <w:rPr>
          <w:color w:val="404040"/>
        </w:rPr>
        <w:t>způsobem</w:t>
      </w:r>
      <w:r>
        <w:rPr>
          <w:color w:val="404040"/>
          <w:spacing w:val="-1"/>
        </w:rPr>
        <w:t xml:space="preserve"> </w:t>
      </w:r>
      <w:r>
        <w:rPr>
          <w:color w:val="404040"/>
        </w:rPr>
        <w:t>poruší</w:t>
      </w:r>
      <w:r>
        <w:rPr>
          <w:color w:val="404040"/>
          <w:spacing w:val="-1"/>
        </w:rPr>
        <w:t xml:space="preserve"> </w:t>
      </w:r>
      <w:r>
        <w:rPr>
          <w:color w:val="404040"/>
        </w:rPr>
        <w:t>svoji</w:t>
      </w:r>
      <w:r>
        <w:rPr>
          <w:color w:val="404040"/>
          <w:spacing w:val="-3"/>
        </w:rPr>
        <w:t xml:space="preserve"> </w:t>
      </w:r>
      <w:r>
        <w:rPr>
          <w:color w:val="404040"/>
        </w:rPr>
        <w:t>povinnost</w:t>
      </w:r>
      <w:r>
        <w:rPr>
          <w:color w:val="404040"/>
          <w:spacing w:val="-1"/>
        </w:rPr>
        <w:t xml:space="preserve"> </w:t>
      </w:r>
      <w:r>
        <w:rPr>
          <w:color w:val="404040"/>
        </w:rPr>
        <w:t>postupovat</w:t>
      </w:r>
      <w:r>
        <w:rPr>
          <w:color w:val="404040"/>
          <w:spacing w:val="-1"/>
        </w:rPr>
        <w:t xml:space="preserve"> </w:t>
      </w:r>
      <w:r>
        <w:rPr>
          <w:color w:val="404040"/>
        </w:rPr>
        <w:t>při</w:t>
      </w:r>
      <w:r>
        <w:rPr>
          <w:color w:val="404040"/>
          <w:spacing w:val="-1"/>
        </w:rPr>
        <w:t xml:space="preserve"> </w:t>
      </w:r>
      <w:r>
        <w:rPr>
          <w:color w:val="404040"/>
        </w:rPr>
        <w:t>plnění této</w:t>
      </w:r>
      <w:r>
        <w:rPr>
          <w:color w:val="404040"/>
          <w:spacing w:val="-2"/>
        </w:rPr>
        <w:t xml:space="preserve"> </w:t>
      </w:r>
      <w:r>
        <w:rPr>
          <w:color w:val="404040"/>
        </w:rPr>
        <w:t>Dohody v</w:t>
      </w:r>
      <w:r>
        <w:rPr>
          <w:color w:val="404040"/>
          <w:spacing w:val="-1"/>
        </w:rPr>
        <w:t xml:space="preserve"> </w:t>
      </w:r>
      <w:r>
        <w:rPr>
          <w:color w:val="404040"/>
        </w:rPr>
        <w:t>souladu</w:t>
      </w:r>
      <w:r>
        <w:rPr>
          <w:color w:val="404040"/>
          <w:spacing w:val="-2"/>
        </w:rPr>
        <w:t xml:space="preserve"> </w:t>
      </w:r>
      <w:r>
        <w:rPr>
          <w:color w:val="404040"/>
        </w:rPr>
        <w:t>s</w:t>
      </w:r>
      <w:r>
        <w:rPr>
          <w:color w:val="404040"/>
          <w:spacing w:val="-1"/>
        </w:rPr>
        <w:t xml:space="preserve"> </w:t>
      </w:r>
      <w:r>
        <w:rPr>
          <w:color w:val="404040"/>
        </w:rPr>
        <w:t>interními dokumenty</w:t>
      </w:r>
      <w:r>
        <w:rPr>
          <w:color w:val="404040"/>
          <w:spacing w:val="-1"/>
        </w:rPr>
        <w:t xml:space="preserve"> </w:t>
      </w:r>
      <w:r>
        <w:rPr>
          <w:color w:val="404040"/>
        </w:rPr>
        <w:t>Objednatele, se kterými byl</w:t>
      </w:r>
      <w:r>
        <w:rPr>
          <w:color w:val="404040"/>
          <w:spacing w:val="-5"/>
        </w:rPr>
        <w:t xml:space="preserve"> </w:t>
      </w:r>
      <w:r>
        <w:rPr>
          <w:color w:val="404040"/>
        </w:rPr>
        <w:t>seznámen</w:t>
      </w:r>
      <w:r>
        <w:rPr>
          <w:color w:val="404040"/>
          <w:spacing w:val="-2"/>
        </w:rPr>
        <w:t xml:space="preserve"> </w:t>
      </w:r>
      <w:r>
        <w:rPr>
          <w:color w:val="404040"/>
        </w:rPr>
        <w:t>(vyjma Přílohy č. 5 této Dohody, ke které se vztahuje smluvní pokuta dle odst. 14.8. tohoto článku</w:t>
      </w:r>
    </w:p>
    <w:p w14:paraId="66808A50" w14:textId="77777777" w:rsidR="0041514C" w:rsidRDefault="0041514C">
      <w:pPr>
        <w:spacing w:line="312" w:lineRule="auto"/>
        <w:jc w:val="both"/>
        <w:sectPr w:rsidR="0041514C">
          <w:pgSz w:w="11910" w:h="16840"/>
          <w:pgMar w:top="2000" w:right="740" w:bottom="1040" w:left="740" w:header="680" w:footer="856" w:gutter="0"/>
          <w:cols w:space="708"/>
        </w:sectPr>
      </w:pPr>
    </w:p>
    <w:p w14:paraId="6C47026A" w14:textId="77777777" w:rsidR="0041514C" w:rsidRDefault="0041514C">
      <w:pPr>
        <w:pStyle w:val="Zkladntext"/>
        <w:spacing w:before="4"/>
      </w:pPr>
    </w:p>
    <w:p w14:paraId="7B34972A" w14:textId="77777777" w:rsidR="0041514C" w:rsidRDefault="00110430">
      <w:pPr>
        <w:pStyle w:val="Zkladntext"/>
        <w:ind w:left="1100"/>
      </w:pPr>
      <w:r>
        <w:rPr>
          <w:color w:val="404040"/>
        </w:rPr>
        <w:t>Dohody),</w:t>
      </w:r>
      <w:r>
        <w:rPr>
          <w:color w:val="404040"/>
          <w:spacing w:val="30"/>
        </w:rPr>
        <w:t xml:space="preserve"> </w:t>
      </w:r>
      <w:r>
        <w:rPr>
          <w:color w:val="404040"/>
        </w:rPr>
        <w:t>je</w:t>
      </w:r>
      <w:r>
        <w:rPr>
          <w:color w:val="404040"/>
          <w:spacing w:val="-5"/>
        </w:rPr>
        <w:t xml:space="preserve"> </w:t>
      </w:r>
      <w:r>
        <w:rPr>
          <w:color w:val="404040"/>
        </w:rPr>
        <w:t>Objednatel</w:t>
      </w:r>
      <w:r>
        <w:rPr>
          <w:color w:val="404040"/>
          <w:spacing w:val="31"/>
        </w:rPr>
        <w:t xml:space="preserve"> </w:t>
      </w:r>
      <w:r>
        <w:rPr>
          <w:color w:val="404040"/>
        </w:rPr>
        <w:t>oprávněn</w:t>
      </w:r>
      <w:r>
        <w:rPr>
          <w:color w:val="404040"/>
          <w:spacing w:val="33"/>
        </w:rPr>
        <w:t xml:space="preserve"> </w:t>
      </w:r>
      <w:r>
        <w:rPr>
          <w:color w:val="404040"/>
        </w:rPr>
        <w:t>vyúčtovat</w:t>
      </w:r>
      <w:r>
        <w:rPr>
          <w:color w:val="404040"/>
          <w:spacing w:val="33"/>
        </w:rPr>
        <w:t xml:space="preserve"> </w:t>
      </w:r>
      <w:r>
        <w:rPr>
          <w:color w:val="404040"/>
        </w:rPr>
        <w:t>a</w:t>
      </w:r>
      <w:r>
        <w:rPr>
          <w:color w:val="404040"/>
          <w:spacing w:val="33"/>
        </w:rPr>
        <w:t xml:space="preserve"> </w:t>
      </w:r>
      <w:r>
        <w:rPr>
          <w:color w:val="404040"/>
        </w:rPr>
        <w:t>Dodavatel</w:t>
      </w:r>
      <w:r>
        <w:rPr>
          <w:color w:val="404040"/>
          <w:spacing w:val="33"/>
        </w:rPr>
        <w:t xml:space="preserve"> </w:t>
      </w:r>
      <w:r>
        <w:rPr>
          <w:color w:val="404040"/>
        </w:rPr>
        <w:t>povinen</w:t>
      </w:r>
      <w:r>
        <w:rPr>
          <w:color w:val="404040"/>
          <w:spacing w:val="30"/>
        </w:rPr>
        <w:t xml:space="preserve"> </w:t>
      </w:r>
      <w:r>
        <w:rPr>
          <w:color w:val="404040"/>
        </w:rPr>
        <w:t>zaplatit</w:t>
      </w:r>
      <w:r>
        <w:rPr>
          <w:color w:val="404040"/>
          <w:spacing w:val="35"/>
        </w:rPr>
        <w:t xml:space="preserve"> </w:t>
      </w:r>
      <w:r>
        <w:rPr>
          <w:color w:val="404040"/>
        </w:rPr>
        <w:t>smluvní</w:t>
      </w:r>
      <w:r>
        <w:rPr>
          <w:color w:val="404040"/>
          <w:spacing w:val="33"/>
        </w:rPr>
        <w:t xml:space="preserve"> </w:t>
      </w:r>
      <w:r>
        <w:rPr>
          <w:color w:val="404040"/>
          <w:spacing w:val="-2"/>
        </w:rPr>
        <w:t>pokutu</w:t>
      </w:r>
    </w:p>
    <w:p w14:paraId="2B980D70" w14:textId="77777777" w:rsidR="0041514C" w:rsidRDefault="00110430">
      <w:pPr>
        <w:pStyle w:val="Zkladntext"/>
        <w:spacing w:before="76"/>
        <w:ind w:left="1101"/>
      </w:pPr>
      <w:r>
        <w:rPr>
          <w:color w:val="404040"/>
        </w:rPr>
        <w:t>ve</w:t>
      </w:r>
      <w:r>
        <w:rPr>
          <w:color w:val="404040"/>
          <w:spacing w:val="-5"/>
        </w:rPr>
        <w:t xml:space="preserve"> </w:t>
      </w:r>
      <w:r>
        <w:rPr>
          <w:color w:val="404040"/>
        </w:rPr>
        <w:t>výši</w:t>
      </w:r>
      <w:r>
        <w:rPr>
          <w:color w:val="404040"/>
          <w:spacing w:val="-3"/>
        </w:rPr>
        <w:t xml:space="preserve"> </w:t>
      </w:r>
      <w:r>
        <w:rPr>
          <w:color w:val="404040"/>
        </w:rPr>
        <w:t>100.000,</w:t>
      </w:r>
      <w:r>
        <w:rPr>
          <w:color w:val="404040"/>
          <w:spacing w:val="-3"/>
        </w:rPr>
        <w:t xml:space="preserve"> </w:t>
      </w:r>
      <w:r>
        <w:rPr>
          <w:color w:val="404040"/>
        </w:rPr>
        <w:t>- Kč</w:t>
      </w:r>
      <w:r>
        <w:rPr>
          <w:color w:val="404040"/>
          <w:spacing w:val="-5"/>
        </w:rPr>
        <w:t xml:space="preserve"> </w:t>
      </w:r>
      <w:r>
        <w:rPr>
          <w:color w:val="404040"/>
        </w:rPr>
        <w:t>(slovy:</w:t>
      </w:r>
      <w:r>
        <w:rPr>
          <w:color w:val="404040"/>
          <w:spacing w:val="-4"/>
        </w:rPr>
        <w:t xml:space="preserve"> </w:t>
      </w:r>
      <w:r>
        <w:rPr>
          <w:color w:val="404040"/>
        </w:rPr>
        <w:t>jedno</w:t>
      </w:r>
      <w:r>
        <w:rPr>
          <w:color w:val="404040"/>
          <w:spacing w:val="-4"/>
        </w:rPr>
        <w:t xml:space="preserve"> </w:t>
      </w:r>
      <w:r>
        <w:rPr>
          <w:color w:val="404040"/>
        </w:rPr>
        <w:t>sto</w:t>
      </w:r>
      <w:r>
        <w:rPr>
          <w:color w:val="404040"/>
          <w:spacing w:val="-5"/>
        </w:rPr>
        <w:t xml:space="preserve"> </w:t>
      </w:r>
      <w:r>
        <w:rPr>
          <w:color w:val="404040"/>
        </w:rPr>
        <w:t>tisíc</w:t>
      </w:r>
      <w:r>
        <w:rPr>
          <w:color w:val="404040"/>
          <w:spacing w:val="-4"/>
        </w:rPr>
        <w:t xml:space="preserve"> </w:t>
      </w:r>
      <w:r>
        <w:rPr>
          <w:color w:val="404040"/>
        </w:rPr>
        <w:t>korun</w:t>
      </w:r>
      <w:r>
        <w:rPr>
          <w:color w:val="404040"/>
          <w:spacing w:val="-5"/>
        </w:rPr>
        <w:t xml:space="preserve"> </w:t>
      </w:r>
      <w:r>
        <w:rPr>
          <w:color w:val="404040"/>
        </w:rPr>
        <w:t>českých)</w:t>
      </w:r>
      <w:r>
        <w:rPr>
          <w:color w:val="404040"/>
          <w:spacing w:val="-4"/>
        </w:rPr>
        <w:t xml:space="preserve"> </w:t>
      </w:r>
      <w:r>
        <w:rPr>
          <w:color w:val="404040"/>
        </w:rPr>
        <w:t>za</w:t>
      </w:r>
      <w:r>
        <w:rPr>
          <w:color w:val="404040"/>
          <w:spacing w:val="-2"/>
        </w:rPr>
        <w:t xml:space="preserve"> </w:t>
      </w:r>
      <w:r>
        <w:rPr>
          <w:color w:val="404040"/>
        </w:rPr>
        <w:t>každé</w:t>
      </w:r>
      <w:r>
        <w:rPr>
          <w:color w:val="404040"/>
          <w:spacing w:val="-7"/>
        </w:rPr>
        <w:t xml:space="preserve"> </w:t>
      </w:r>
      <w:r>
        <w:rPr>
          <w:color w:val="404040"/>
        </w:rPr>
        <w:t>jednotlivé</w:t>
      </w:r>
      <w:r>
        <w:rPr>
          <w:color w:val="404040"/>
          <w:spacing w:val="-2"/>
        </w:rPr>
        <w:t xml:space="preserve"> porušení.</w:t>
      </w:r>
    </w:p>
    <w:p w14:paraId="034839D0" w14:textId="77777777" w:rsidR="0041514C" w:rsidRDefault="00110430">
      <w:pPr>
        <w:pStyle w:val="Odstavecseseznamem"/>
        <w:numPr>
          <w:ilvl w:val="1"/>
          <w:numId w:val="40"/>
        </w:numPr>
        <w:tabs>
          <w:tab w:val="left" w:pos="1097"/>
          <w:tab w:val="left" w:pos="1101"/>
        </w:tabs>
        <w:spacing w:before="196" w:line="312" w:lineRule="auto"/>
        <w:ind w:left="1101" w:right="388" w:hanging="709"/>
        <w:jc w:val="both"/>
        <w:rPr>
          <w:color w:val="00AFEF"/>
        </w:rPr>
      </w:pPr>
      <w:r>
        <w:rPr>
          <w:color w:val="404040"/>
        </w:rPr>
        <w:t>Ustanovení</w:t>
      </w:r>
      <w:r>
        <w:rPr>
          <w:color w:val="404040"/>
          <w:spacing w:val="31"/>
        </w:rPr>
        <w:t xml:space="preserve"> </w:t>
      </w:r>
      <w:r>
        <w:rPr>
          <w:color w:val="404040"/>
        </w:rPr>
        <w:t>o</w:t>
      </w:r>
      <w:r>
        <w:rPr>
          <w:color w:val="404040"/>
          <w:spacing w:val="29"/>
        </w:rPr>
        <w:t xml:space="preserve"> </w:t>
      </w:r>
      <w:r>
        <w:rPr>
          <w:color w:val="404040"/>
        </w:rPr>
        <w:t>smluvních</w:t>
      </w:r>
      <w:r>
        <w:rPr>
          <w:color w:val="404040"/>
          <w:spacing w:val="29"/>
        </w:rPr>
        <w:t xml:space="preserve"> </w:t>
      </w:r>
      <w:r>
        <w:rPr>
          <w:color w:val="404040"/>
        </w:rPr>
        <w:t>pokutách</w:t>
      </w:r>
      <w:r>
        <w:rPr>
          <w:color w:val="404040"/>
          <w:spacing w:val="30"/>
        </w:rPr>
        <w:t xml:space="preserve"> </w:t>
      </w:r>
      <w:r>
        <w:rPr>
          <w:color w:val="404040"/>
        </w:rPr>
        <w:t>vztahujících</w:t>
      </w:r>
      <w:r>
        <w:rPr>
          <w:color w:val="404040"/>
          <w:spacing w:val="29"/>
        </w:rPr>
        <w:t xml:space="preserve"> </w:t>
      </w:r>
      <w:r>
        <w:rPr>
          <w:color w:val="404040"/>
        </w:rPr>
        <w:t>se</w:t>
      </w:r>
      <w:r>
        <w:rPr>
          <w:color w:val="404040"/>
          <w:spacing w:val="32"/>
        </w:rPr>
        <w:t xml:space="preserve"> </w:t>
      </w:r>
      <w:r>
        <w:rPr>
          <w:color w:val="404040"/>
        </w:rPr>
        <w:t>k</w:t>
      </w:r>
      <w:r>
        <w:rPr>
          <w:color w:val="404040"/>
          <w:spacing w:val="-3"/>
        </w:rPr>
        <w:t xml:space="preserve"> </w:t>
      </w:r>
      <w:r>
        <w:rPr>
          <w:color w:val="404040"/>
        </w:rPr>
        <w:t>poskytování</w:t>
      </w:r>
      <w:r>
        <w:rPr>
          <w:color w:val="404040"/>
          <w:spacing w:val="31"/>
        </w:rPr>
        <w:t xml:space="preserve"> </w:t>
      </w:r>
      <w:r>
        <w:rPr>
          <w:color w:val="404040"/>
        </w:rPr>
        <w:t>služeb</w:t>
      </w:r>
      <w:r>
        <w:rPr>
          <w:color w:val="404040"/>
          <w:spacing w:val="27"/>
        </w:rPr>
        <w:t xml:space="preserve"> </w:t>
      </w:r>
      <w:r>
        <w:rPr>
          <w:color w:val="404040"/>
        </w:rPr>
        <w:t>Servisní</w:t>
      </w:r>
      <w:r>
        <w:rPr>
          <w:color w:val="404040"/>
          <w:spacing w:val="31"/>
        </w:rPr>
        <w:t xml:space="preserve"> </w:t>
      </w:r>
      <w:r>
        <w:rPr>
          <w:color w:val="404040"/>
        </w:rPr>
        <w:t>podpory k HW, jsou obsažena v Příloze č. 2 Dohody (Specifikace Servisní podpory k HW).</w:t>
      </w:r>
    </w:p>
    <w:p w14:paraId="04DE95EA" w14:textId="77777777" w:rsidR="0041514C" w:rsidRDefault="00110430">
      <w:pPr>
        <w:pStyle w:val="Odstavecseseznamem"/>
        <w:numPr>
          <w:ilvl w:val="1"/>
          <w:numId w:val="40"/>
        </w:numPr>
        <w:tabs>
          <w:tab w:val="left" w:pos="1097"/>
          <w:tab w:val="left" w:pos="1101"/>
        </w:tabs>
        <w:spacing w:line="312" w:lineRule="auto"/>
        <w:ind w:left="1101" w:right="375" w:hanging="709"/>
        <w:jc w:val="both"/>
        <w:rPr>
          <w:color w:val="00AFEF"/>
        </w:rPr>
      </w:pPr>
      <w:r>
        <w:rPr>
          <w:color w:val="404040"/>
        </w:rPr>
        <w:t>V</w:t>
      </w:r>
      <w:r>
        <w:rPr>
          <w:color w:val="404040"/>
          <w:spacing w:val="36"/>
        </w:rPr>
        <w:t xml:space="preserve"> </w:t>
      </w:r>
      <w:r>
        <w:rPr>
          <w:color w:val="404040"/>
        </w:rPr>
        <w:t>případě,</w:t>
      </w:r>
      <w:r>
        <w:rPr>
          <w:color w:val="404040"/>
          <w:spacing w:val="38"/>
        </w:rPr>
        <w:t xml:space="preserve"> </w:t>
      </w:r>
      <w:r>
        <w:rPr>
          <w:color w:val="404040"/>
        </w:rPr>
        <w:t>že</w:t>
      </w:r>
      <w:r>
        <w:rPr>
          <w:color w:val="404040"/>
          <w:spacing w:val="37"/>
        </w:rPr>
        <w:t xml:space="preserve"> </w:t>
      </w:r>
      <w:r>
        <w:rPr>
          <w:color w:val="404040"/>
        </w:rPr>
        <w:t>dojde</w:t>
      </w:r>
      <w:r>
        <w:rPr>
          <w:color w:val="404040"/>
          <w:spacing w:val="37"/>
        </w:rPr>
        <w:t xml:space="preserve"> </w:t>
      </w:r>
      <w:r>
        <w:rPr>
          <w:color w:val="404040"/>
        </w:rPr>
        <w:t>k</w:t>
      </w:r>
      <w:r>
        <w:rPr>
          <w:color w:val="404040"/>
          <w:spacing w:val="32"/>
        </w:rPr>
        <w:t xml:space="preserve"> </w:t>
      </w:r>
      <w:r>
        <w:rPr>
          <w:color w:val="404040"/>
        </w:rPr>
        <w:t>porušení</w:t>
      </w:r>
      <w:r>
        <w:rPr>
          <w:color w:val="404040"/>
          <w:spacing w:val="38"/>
        </w:rPr>
        <w:t xml:space="preserve"> </w:t>
      </w:r>
      <w:r>
        <w:rPr>
          <w:color w:val="404040"/>
        </w:rPr>
        <w:t>povinnosti</w:t>
      </w:r>
      <w:r>
        <w:rPr>
          <w:color w:val="404040"/>
          <w:spacing w:val="36"/>
        </w:rPr>
        <w:t xml:space="preserve"> </w:t>
      </w:r>
      <w:r>
        <w:rPr>
          <w:color w:val="404040"/>
        </w:rPr>
        <w:t>Dodavatele,</w:t>
      </w:r>
      <w:r>
        <w:rPr>
          <w:color w:val="404040"/>
          <w:spacing w:val="38"/>
        </w:rPr>
        <w:t xml:space="preserve"> </w:t>
      </w:r>
      <w:r>
        <w:rPr>
          <w:color w:val="404040"/>
        </w:rPr>
        <w:t>která</w:t>
      </w:r>
      <w:r>
        <w:rPr>
          <w:color w:val="404040"/>
          <w:spacing w:val="34"/>
        </w:rPr>
        <w:t xml:space="preserve"> </w:t>
      </w:r>
      <w:r>
        <w:rPr>
          <w:color w:val="404040"/>
        </w:rPr>
        <w:t>zakládá</w:t>
      </w:r>
      <w:r>
        <w:rPr>
          <w:color w:val="404040"/>
          <w:spacing w:val="37"/>
        </w:rPr>
        <w:t xml:space="preserve"> </w:t>
      </w:r>
      <w:r>
        <w:rPr>
          <w:color w:val="404040"/>
        </w:rPr>
        <w:t>nárok</w:t>
      </w:r>
      <w:r>
        <w:rPr>
          <w:color w:val="404040"/>
          <w:spacing w:val="35"/>
        </w:rPr>
        <w:t xml:space="preserve"> </w:t>
      </w:r>
      <w:r>
        <w:rPr>
          <w:color w:val="404040"/>
        </w:rPr>
        <w:t>Objednatele na</w:t>
      </w:r>
      <w:r>
        <w:rPr>
          <w:color w:val="404040"/>
          <w:spacing w:val="-2"/>
        </w:rPr>
        <w:t xml:space="preserve"> </w:t>
      </w:r>
      <w:r>
        <w:rPr>
          <w:color w:val="404040"/>
        </w:rPr>
        <w:t>odstoupení od Dohody a/nebo Dílčí smlouvy (s výjimkou povinností, na jejichž porušení se již</w:t>
      </w:r>
      <w:r>
        <w:rPr>
          <w:color w:val="404040"/>
          <w:spacing w:val="-1"/>
        </w:rPr>
        <w:t xml:space="preserve"> </w:t>
      </w:r>
      <w:r>
        <w:rPr>
          <w:color w:val="404040"/>
        </w:rPr>
        <w:t>vztahuje</w:t>
      </w:r>
      <w:r>
        <w:rPr>
          <w:color w:val="404040"/>
          <w:spacing w:val="-2"/>
        </w:rPr>
        <w:t xml:space="preserve"> </w:t>
      </w:r>
      <w:r>
        <w:rPr>
          <w:color w:val="404040"/>
        </w:rPr>
        <w:t>smluvní pokuta dle</w:t>
      </w:r>
      <w:r>
        <w:rPr>
          <w:color w:val="404040"/>
          <w:spacing w:val="-2"/>
        </w:rPr>
        <w:t xml:space="preserve"> </w:t>
      </w:r>
      <w:r>
        <w:rPr>
          <w:color w:val="404040"/>
        </w:rPr>
        <w:t>jiných</w:t>
      </w:r>
      <w:r>
        <w:rPr>
          <w:color w:val="404040"/>
          <w:spacing w:val="-2"/>
        </w:rPr>
        <w:t xml:space="preserve"> </w:t>
      </w:r>
      <w:r>
        <w:rPr>
          <w:color w:val="404040"/>
        </w:rPr>
        <w:t>ustanovení této</w:t>
      </w:r>
      <w:r>
        <w:rPr>
          <w:color w:val="404040"/>
          <w:spacing w:val="-2"/>
        </w:rPr>
        <w:t xml:space="preserve"> </w:t>
      </w:r>
      <w:r>
        <w:rPr>
          <w:color w:val="404040"/>
        </w:rPr>
        <w:t>Dohody), je</w:t>
      </w:r>
      <w:r>
        <w:rPr>
          <w:color w:val="404040"/>
          <w:spacing w:val="-2"/>
        </w:rPr>
        <w:t xml:space="preserve"> </w:t>
      </w:r>
      <w:r>
        <w:rPr>
          <w:color w:val="404040"/>
        </w:rPr>
        <w:t>Objednatel bez</w:t>
      </w:r>
      <w:r>
        <w:rPr>
          <w:color w:val="404040"/>
          <w:spacing w:val="-3"/>
        </w:rPr>
        <w:t xml:space="preserve"> </w:t>
      </w:r>
      <w:r>
        <w:rPr>
          <w:color w:val="404040"/>
        </w:rPr>
        <w:t>ohledu na skutečnost, zda využije svého práva na odstoupení od Dohody a/nebo Dílčí dohody, oprávněn účtovat Dodavateli smluvní pokutu ve</w:t>
      </w:r>
      <w:r>
        <w:rPr>
          <w:color w:val="404040"/>
          <w:spacing w:val="-1"/>
        </w:rPr>
        <w:t xml:space="preserve"> </w:t>
      </w:r>
      <w:r>
        <w:rPr>
          <w:color w:val="404040"/>
        </w:rPr>
        <w:t>výši 5 % z Ceny za každý jednotlivý případ porušení takové povinnosti.</w:t>
      </w:r>
    </w:p>
    <w:p w14:paraId="6A29F212" w14:textId="77777777" w:rsidR="0041514C" w:rsidRDefault="00110430">
      <w:pPr>
        <w:pStyle w:val="Odstavecseseznamem"/>
        <w:numPr>
          <w:ilvl w:val="1"/>
          <w:numId w:val="40"/>
        </w:numPr>
        <w:tabs>
          <w:tab w:val="left" w:pos="1098"/>
          <w:tab w:val="left" w:pos="1102"/>
        </w:tabs>
        <w:spacing w:before="119" w:line="312" w:lineRule="auto"/>
        <w:ind w:left="1102" w:right="377" w:hanging="709"/>
        <w:jc w:val="both"/>
        <w:rPr>
          <w:color w:val="00AFEF"/>
        </w:rPr>
      </w:pPr>
      <w:r>
        <w:rPr>
          <w:color w:val="404040"/>
        </w:rPr>
        <w:t>V</w:t>
      </w:r>
      <w:r>
        <w:rPr>
          <w:color w:val="404040"/>
          <w:spacing w:val="-1"/>
        </w:rPr>
        <w:t xml:space="preserve"> </w:t>
      </w:r>
      <w:r>
        <w:rPr>
          <w:color w:val="404040"/>
        </w:rPr>
        <w:t>případě prodlení Smluvní strany s úhradou jejích peněžitých závazků je</w:t>
      </w:r>
      <w:r>
        <w:rPr>
          <w:color w:val="404040"/>
          <w:spacing w:val="-1"/>
        </w:rPr>
        <w:t xml:space="preserve"> </w:t>
      </w:r>
      <w:r>
        <w:rPr>
          <w:color w:val="404040"/>
        </w:rPr>
        <w:t xml:space="preserve">druhá Smluvní strana oprávněna požadovat zaplacení úroku z prodlení ve výši stanovené právními </w:t>
      </w:r>
      <w:r>
        <w:rPr>
          <w:color w:val="404040"/>
          <w:spacing w:val="-2"/>
        </w:rPr>
        <w:t>předpisy.</w:t>
      </w:r>
    </w:p>
    <w:p w14:paraId="663898FC" w14:textId="77777777" w:rsidR="0041514C" w:rsidRDefault="00110430">
      <w:pPr>
        <w:pStyle w:val="Odstavecseseznamem"/>
        <w:numPr>
          <w:ilvl w:val="1"/>
          <w:numId w:val="40"/>
        </w:numPr>
        <w:tabs>
          <w:tab w:val="left" w:pos="1098"/>
          <w:tab w:val="left" w:pos="1102"/>
        </w:tabs>
        <w:spacing w:line="312" w:lineRule="auto"/>
        <w:ind w:left="1102" w:right="386" w:hanging="709"/>
        <w:jc w:val="both"/>
        <w:rPr>
          <w:color w:val="00AFEF"/>
        </w:rPr>
      </w:pPr>
      <w:r>
        <w:rPr>
          <w:color w:val="404040"/>
        </w:rPr>
        <w:t>Vyúčtování smluvní pokuty / úroků z prodlení podle příslušných ustanovení této Dohody – penalizační faktura, musí být druhé Smluvní straně zasláno způsobem prokazujícím doručení,</w:t>
      </w:r>
      <w:r>
        <w:rPr>
          <w:color w:val="404040"/>
          <w:spacing w:val="20"/>
        </w:rPr>
        <w:t xml:space="preserve"> </w:t>
      </w:r>
      <w:r>
        <w:rPr>
          <w:color w:val="404040"/>
        </w:rPr>
        <w:t>nejlépe</w:t>
      </w:r>
      <w:r>
        <w:rPr>
          <w:color w:val="404040"/>
          <w:spacing w:val="19"/>
        </w:rPr>
        <w:t xml:space="preserve"> </w:t>
      </w:r>
      <w:r>
        <w:rPr>
          <w:color w:val="404040"/>
        </w:rPr>
        <w:t>datovou</w:t>
      </w:r>
      <w:r>
        <w:rPr>
          <w:color w:val="404040"/>
          <w:spacing w:val="19"/>
        </w:rPr>
        <w:t xml:space="preserve"> </w:t>
      </w:r>
      <w:r>
        <w:rPr>
          <w:color w:val="404040"/>
        </w:rPr>
        <w:t>zprávou</w:t>
      </w:r>
      <w:r>
        <w:rPr>
          <w:color w:val="404040"/>
          <w:spacing w:val="19"/>
        </w:rPr>
        <w:t xml:space="preserve"> </w:t>
      </w:r>
      <w:r>
        <w:rPr>
          <w:color w:val="404040"/>
        </w:rPr>
        <w:t>dle</w:t>
      </w:r>
      <w:r>
        <w:rPr>
          <w:color w:val="404040"/>
          <w:spacing w:val="17"/>
        </w:rPr>
        <w:t xml:space="preserve"> </w:t>
      </w:r>
      <w:r>
        <w:rPr>
          <w:color w:val="404040"/>
        </w:rPr>
        <w:t>zákona</w:t>
      </w:r>
      <w:r>
        <w:rPr>
          <w:color w:val="404040"/>
          <w:spacing w:val="17"/>
        </w:rPr>
        <w:t xml:space="preserve"> </w:t>
      </w:r>
      <w:r>
        <w:rPr>
          <w:color w:val="404040"/>
        </w:rPr>
        <w:t>č.</w:t>
      </w:r>
      <w:r>
        <w:rPr>
          <w:color w:val="404040"/>
          <w:spacing w:val="18"/>
        </w:rPr>
        <w:t xml:space="preserve"> </w:t>
      </w:r>
      <w:r>
        <w:rPr>
          <w:color w:val="404040"/>
        </w:rPr>
        <w:t>300/2008</w:t>
      </w:r>
      <w:r>
        <w:rPr>
          <w:color w:val="404040"/>
          <w:spacing w:val="17"/>
        </w:rPr>
        <w:t xml:space="preserve"> </w:t>
      </w:r>
      <w:r>
        <w:rPr>
          <w:color w:val="404040"/>
        </w:rPr>
        <w:t>Sb.,</w:t>
      </w:r>
      <w:r>
        <w:rPr>
          <w:color w:val="404040"/>
          <w:spacing w:val="18"/>
        </w:rPr>
        <w:t xml:space="preserve"> </w:t>
      </w:r>
      <w:r>
        <w:rPr>
          <w:color w:val="404040"/>
        </w:rPr>
        <w:t>o</w:t>
      </w:r>
      <w:r>
        <w:rPr>
          <w:color w:val="404040"/>
          <w:spacing w:val="19"/>
        </w:rPr>
        <w:t xml:space="preserve"> </w:t>
      </w:r>
      <w:r>
        <w:rPr>
          <w:color w:val="404040"/>
        </w:rPr>
        <w:t>elektronických</w:t>
      </w:r>
      <w:r>
        <w:rPr>
          <w:color w:val="404040"/>
          <w:spacing w:val="19"/>
        </w:rPr>
        <w:t xml:space="preserve"> </w:t>
      </w:r>
      <w:r>
        <w:rPr>
          <w:color w:val="404040"/>
        </w:rPr>
        <w:t>úkonech a</w:t>
      </w:r>
      <w:r>
        <w:rPr>
          <w:color w:val="404040"/>
          <w:spacing w:val="-2"/>
        </w:rPr>
        <w:t xml:space="preserve"> </w:t>
      </w:r>
      <w:r>
        <w:rPr>
          <w:color w:val="404040"/>
        </w:rPr>
        <w:t>autorizované</w:t>
      </w:r>
      <w:r>
        <w:rPr>
          <w:color w:val="404040"/>
          <w:spacing w:val="-2"/>
        </w:rPr>
        <w:t xml:space="preserve"> </w:t>
      </w:r>
      <w:r>
        <w:rPr>
          <w:color w:val="404040"/>
        </w:rPr>
        <w:t>konverzi</w:t>
      </w:r>
      <w:r>
        <w:rPr>
          <w:color w:val="404040"/>
          <w:spacing w:val="-5"/>
        </w:rPr>
        <w:t xml:space="preserve"> </w:t>
      </w:r>
      <w:r>
        <w:rPr>
          <w:color w:val="404040"/>
        </w:rPr>
        <w:t>dokumentů. Smluvní</w:t>
      </w:r>
      <w:r>
        <w:rPr>
          <w:color w:val="404040"/>
          <w:spacing w:val="-3"/>
        </w:rPr>
        <w:t xml:space="preserve"> </w:t>
      </w:r>
      <w:r>
        <w:rPr>
          <w:color w:val="404040"/>
        </w:rPr>
        <w:t>pokuta</w:t>
      </w:r>
      <w:r>
        <w:rPr>
          <w:color w:val="404040"/>
          <w:spacing w:val="-4"/>
        </w:rPr>
        <w:t xml:space="preserve"> </w:t>
      </w:r>
      <w:r>
        <w:rPr>
          <w:color w:val="404040"/>
        </w:rPr>
        <w:t>/ úroky</w:t>
      </w:r>
      <w:r>
        <w:rPr>
          <w:color w:val="404040"/>
          <w:spacing w:val="-1"/>
        </w:rPr>
        <w:t xml:space="preserve"> </w:t>
      </w:r>
      <w:r>
        <w:rPr>
          <w:color w:val="404040"/>
        </w:rPr>
        <w:t>z</w:t>
      </w:r>
      <w:r>
        <w:rPr>
          <w:color w:val="404040"/>
          <w:spacing w:val="-4"/>
        </w:rPr>
        <w:t xml:space="preserve"> </w:t>
      </w:r>
      <w:r>
        <w:rPr>
          <w:color w:val="404040"/>
        </w:rPr>
        <w:t>prodlení</w:t>
      </w:r>
      <w:r>
        <w:rPr>
          <w:color w:val="404040"/>
          <w:spacing w:val="-3"/>
        </w:rPr>
        <w:t xml:space="preserve"> </w:t>
      </w:r>
      <w:r>
        <w:rPr>
          <w:color w:val="404040"/>
        </w:rPr>
        <w:t>jsou</w:t>
      </w:r>
      <w:r>
        <w:rPr>
          <w:color w:val="404040"/>
          <w:spacing w:val="-2"/>
        </w:rPr>
        <w:t xml:space="preserve"> </w:t>
      </w:r>
      <w:r>
        <w:rPr>
          <w:color w:val="404040"/>
        </w:rPr>
        <w:t>splatné</w:t>
      </w:r>
      <w:r>
        <w:rPr>
          <w:color w:val="404040"/>
          <w:spacing w:val="-2"/>
        </w:rPr>
        <w:t xml:space="preserve"> </w:t>
      </w:r>
      <w:r>
        <w:rPr>
          <w:color w:val="404040"/>
        </w:rPr>
        <w:t>ve</w:t>
      </w:r>
      <w:r>
        <w:rPr>
          <w:color w:val="404040"/>
          <w:spacing w:val="-4"/>
        </w:rPr>
        <w:t xml:space="preserve"> </w:t>
      </w:r>
      <w:r>
        <w:rPr>
          <w:color w:val="404040"/>
        </w:rPr>
        <w:t>lhůtě třiceti</w:t>
      </w:r>
      <w:r>
        <w:rPr>
          <w:color w:val="404040"/>
          <w:spacing w:val="-2"/>
        </w:rPr>
        <w:t xml:space="preserve"> </w:t>
      </w:r>
      <w:r>
        <w:rPr>
          <w:color w:val="404040"/>
        </w:rPr>
        <w:t>(30) kalendářních</w:t>
      </w:r>
      <w:r>
        <w:rPr>
          <w:color w:val="404040"/>
          <w:spacing w:val="-4"/>
        </w:rPr>
        <w:t xml:space="preserve"> </w:t>
      </w:r>
      <w:r>
        <w:rPr>
          <w:color w:val="404040"/>
        </w:rPr>
        <w:t>dnů ode dne doručení penalizační faktury. Úhrada smluvní pokuty</w:t>
      </w:r>
      <w:r>
        <w:rPr>
          <w:color w:val="404040"/>
          <w:spacing w:val="-1"/>
        </w:rPr>
        <w:t xml:space="preserve"> </w:t>
      </w:r>
      <w:r>
        <w:rPr>
          <w:color w:val="404040"/>
        </w:rPr>
        <w:t>/ úroků z prodlení se provádí bankovním převodem na účet oprávněné Smluvní strany uvedený</w:t>
      </w:r>
      <w:r>
        <w:rPr>
          <w:color w:val="404040"/>
          <w:spacing w:val="-12"/>
        </w:rPr>
        <w:t xml:space="preserve"> </w:t>
      </w:r>
      <w:r>
        <w:rPr>
          <w:color w:val="404040"/>
        </w:rPr>
        <w:t>v</w:t>
      </w:r>
      <w:r>
        <w:rPr>
          <w:color w:val="404040"/>
          <w:spacing w:val="-14"/>
        </w:rPr>
        <w:t xml:space="preserve"> </w:t>
      </w:r>
      <w:r>
        <w:rPr>
          <w:color w:val="404040"/>
        </w:rPr>
        <w:t>penalizační</w:t>
      </w:r>
      <w:r>
        <w:rPr>
          <w:color w:val="404040"/>
          <w:spacing w:val="-13"/>
        </w:rPr>
        <w:t xml:space="preserve"> </w:t>
      </w:r>
      <w:r>
        <w:rPr>
          <w:color w:val="404040"/>
        </w:rPr>
        <w:t>faktuře.</w:t>
      </w:r>
      <w:r>
        <w:rPr>
          <w:color w:val="404040"/>
          <w:spacing w:val="-11"/>
        </w:rPr>
        <w:t xml:space="preserve"> </w:t>
      </w:r>
      <w:r>
        <w:rPr>
          <w:color w:val="404040"/>
        </w:rPr>
        <w:t>Částka</w:t>
      </w:r>
      <w:r>
        <w:rPr>
          <w:color w:val="404040"/>
          <w:spacing w:val="-15"/>
        </w:rPr>
        <w:t xml:space="preserve"> </w:t>
      </w:r>
      <w:r>
        <w:rPr>
          <w:color w:val="404040"/>
        </w:rPr>
        <w:t>se</w:t>
      </w:r>
      <w:r>
        <w:rPr>
          <w:color w:val="404040"/>
          <w:spacing w:val="-12"/>
        </w:rPr>
        <w:t xml:space="preserve"> </w:t>
      </w:r>
      <w:r>
        <w:rPr>
          <w:color w:val="404040"/>
        </w:rPr>
        <w:t>považuje</w:t>
      </w:r>
      <w:r>
        <w:rPr>
          <w:color w:val="404040"/>
          <w:spacing w:val="-12"/>
        </w:rPr>
        <w:t xml:space="preserve"> </w:t>
      </w:r>
      <w:r>
        <w:rPr>
          <w:color w:val="404040"/>
        </w:rPr>
        <w:t>za</w:t>
      </w:r>
      <w:r>
        <w:rPr>
          <w:color w:val="404040"/>
          <w:spacing w:val="-15"/>
        </w:rPr>
        <w:t xml:space="preserve"> </w:t>
      </w:r>
      <w:r>
        <w:rPr>
          <w:color w:val="404040"/>
        </w:rPr>
        <w:t>zaplacenou</w:t>
      </w:r>
      <w:r>
        <w:rPr>
          <w:color w:val="404040"/>
          <w:spacing w:val="-12"/>
        </w:rPr>
        <w:t xml:space="preserve"> </w:t>
      </w:r>
      <w:r>
        <w:rPr>
          <w:color w:val="404040"/>
        </w:rPr>
        <w:t>okamžikem</w:t>
      </w:r>
      <w:r>
        <w:rPr>
          <w:color w:val="404040"/>
          <w:spacing w:val="-13"/>
        </w:rPr>
        <w:t xml:space="preserve"> </w:t>
      </w:r>
      <w:r>
        <w:rPr>
          <w:color w:val="404040"/>
        </w:rPr>
        <w:t>jejího</w:t>
      </w:r>
      <w:r>
        <w:rPr>
          <w:color w:val="404040"/>
          <w:spacing w:val="-15"/>
        </w:rPr>
        <w:t xml:space="preserve"> </w:t>
      </w:r>
      <w:r>
        <w:rPr>
          <w:color w:val="404040"/>
        </w:rPr>
        <w:t>připsání ve prospěch účtu oprávněné Smluvní strany.</w:t>
      </w:r>
    </w:p>
    <w:p w14:paraId="2451E127" w14:textId="77777777" w:rsidR="0041514C" w:rsidRDefault="00110430">
      <w:pPr>
        <w:pStyle w:val="Odstavecseseznamem"/>
        <w:numPr>
          <w:ilvl w:val="1"/>
          <w:numId w:val="40"/>
        </w:numPr>
        <w:tabs>
          <w:tab w:val="left" w:pos="1098"/>
          <w:tab w:val="left" w:pos="1102"/>
        </w:tabs>
        <w:spacing w:before="122" w:line="312" w:lineRule="auto"/>
        <w:ind w:left="1102" w:right="391" w:hanging="709"/>
        <w:jc w:val="both"/>
        <w:rPr>
          <w:color w:val="00AFEF"/>
        </w:rPr>
      </w:pPr>
      <w:r>
        <w:rPr>
          <w:color w:val="404040"/>
        </w:rPr>
        <w:t>Objednatel</w:t>
      </w:r>
      <w:r>
        <w:rPr>
          <w:color w:val="404040"/>
          <w:spacing w:val="-2"/>
        </w:rPr>
        <w:t xml:space="preserve"> </w:t>
      </w:r>
      <w:r>
        <w:rPr>
          <w:color w:val="404040"/>
        </w:rPr>
        <w:t>je</w:t>
      </w:r>
      <w:r>
        <w:rPr>
          <w:color w:val="404040"/>
          <w:spacing w:val="-2"/>
        </w:rPr>
        <w:t xml:space="preserve"> </w:t>
      </w:r>
      <w:r>
        <w:rPr>
          <w:color w:val="404040"/>
        </w:rPr>
        <w:t>v případě</w:t>
      </w:r>
      <w:r>
        <w:rPr>
          <w:color w:val="404040"/>
          <w:spacing w:val="-4"/>
        </w:rPr>
        <w:t xml:space="preserve"> </w:t>
      </w:r>
      <w:r>
        <w:rPr>
          <w:color w:val="404040"/>
        </w:rPr>
        <w:t>uplatnění smluvní pokuty</w:t>
      </w:r>
      <w:r>
        <w:rPr>
          <w:color w:val="404040"/>
          <w:spacing w:val="-1"/>
        </w:rPr>
        <w:t xml:space="preserve"> </w:t>
      </w:r>
      <w:r>
        <w:rPr>
          <w:color w:val="404040"/>
        </w:rPr>
        <w:t>vůči Dodavateli dle</w:t>
      </w:r>
      <w:r>
        <w:rPr>
          <w:color w:val="404040"/>
          <w:spacing w:val="-2"/>
        </w:rPr>
        <w:t xml:space="preserve"> </w:t>
      </w:r>
      <w:r>
        <w:rPr>
          <w:color w:val="404040"/>
        </w:rPr>
        <w:t>této</w:t>
      </w:r>
      <w:r>
        <w:rPr>
          <w:color w:val="404040"/>
          <w:spacing w:val="-4"/>
        </w:rPr>
        <w:t xml:space="preserve"> </w:t>
      </w:r>
      <w:r>
        <w:rPr>
          <w:color w:val="404040"/>
        </w:rPr>
        <w:t>Dohody v</w:t>
      </w:r>
      <w:r>
        <w:rPr>
          <w:color w:val="404040"/>
          <w:spacing w:val="-1"/>
        </w:rPr>
        <w:t xml:space="preserve"> </w:t>
      </w:r>
      <w:r>
        <w:rPr>
          <w:color w:val="404040"/>
        </w:rPr>
        <w:t>případě neuhrazení smluvní pokuty ze strany Dodavatele oprávněn využít institut započtení vzájemných pohledávek.</w:t>
      </w:r>
    </w:p>
    <w:p w14:paraId="74375454" w14:textId="77777777" w:rsidR="0041514C" w:rsidRDefault="00110430">
      <w:pPr>
        <w:pStyle w:val="Odstavecseseznamem"/>
        <w:numPr>
          <w:ilvl w:val="1"/>
          <w:numId w:val="40"/>
        </w:numPr>
        <w:tabs>
          <w:tab w:val="left" w:pos="1098"/>
          <w:tab w:val="left" w:pos="1102"/>
        </w:tabs>
        <w:spacing w:line="312" w:lineRule="auto"/>
        <w:ind w:left="1102" w:right="386" w:hanging="709"/>
        <w:jc w:val="both"/>
        <w:rPr>
          <w:color w:val="00AFEF"/>
        </w:rPr>
      </w:pPr>
      <w:r>
        <w:rPr>
          <w:color w:val="404040"/>
        </w:rPr>
        <w:t>Pro případ opakovaného prodlení Dodavatele s poskytováním služeb v</w:t>
      </w:r>
      <w:r>
        <w:rPr>
          <w:color w:val="404040"/>
          <w:spacing w:val="-1"/>
        </w:rPr>
        <w:t xml:space="preserve"> </w:t>
      </w:r>
      <w:r>
        <w:rPr>
          <w:color w:val="404040"/>
        </w:rPr>
        <w:t>rámci Servisní podpory</w:t>
      </w:r>
      <w:r>
        <w:rPr>
          <w:color w:val="404040"/>
          <w:spacing w:val="-4"/>
        </w:rPr>
        <w:t xml:space="preserve"> </w:t>
      </w:r>
      <w:r>
        <w:rPr>
          <w:color w:val="404040"/>
        </w:rPr>
        <w:t>k</w:t>
      </w:r>
      <w:r>
        <w:rPr>
          <w:color w:val="404040"/>
          <w:spacing w:val="-3"/>
        </w:rPr>
        <w:t xml:space="preserve"> </w:t>
      </w:r>
      <w:r>
        <w:rPr>
          <w:color w:val="404040"/>
        </w:rPr>
        <w:t>HW</w:t>
      </w:r>
      <w:r>
        <w:rPr>
          <w:color w:val="404040"/>
          <w:spacing w:val="-6"/>
        </w:rPr>
        <w:t xml:space="preserve"> </w:t>
      </w:r>
      <w:r>
        <w:rPr>
          <w:color w:val="404040"/>
        </w:rPr>
        <w:t>spojených</w:t>
      </w:r>
      <w:r>
        <w:rPr>
          <w:color w:val="404040"/>
          <w:spacing w:val="-6"/>
        </w:rPr>
        <w:t xml:space="preserve"> </w:t>
      </w:r>
      <w:r>
        <w:rPr>
          <w:color w:val="404040"/>
        </w:rPr>
        <w:t>s</w:t>
      </w:r>
      <w:r>
        <w:rPr>
          <w:color w:val="404040"/>
          <w:spacing w:val="-3"/>
        </w:rPr>
        <w:t xml:space="preserve"> </w:t>
      </w:r>
      <w:r>
        <w:rPr>
          <w:color w:val="404040"/>
        </w:rPr>
        <w:t>řešením</w:t>
      </w:r>
      <w:r>
        <w:rPr>
          <w:color w:val="404040"/>
          <w:spacing w:val="-5"/>
        </w:rPr>
        <w:t xml:space="preserve"> </w:t>
      </w:r>
      <w:r>
        <w:rPr>
          <w:color w:val="404040"/>
        </w:rPr>
        <w:t>kritických</w:t>
      </w:r>
      <w:r>
        <w:rPr>
          <w:color w:val="404040"/>
          <w:spacing w:val="-6"/>
        </w:rPr>
        <w:t xml:space="preserve"> </w:t>
      </w:r>
      <w:r>
        <w:rPr>
          <w:color w:val="404040"/>
        </w:rPr>
        <w:t>vad</w:t>
      </w:r>
      <w:r>
        <w:rPr>
          <w:color w:val="404040"/>
          <w:spacing w:val="-6"/>
        </w:rPr>
        <w:t xml:space="preserve"> </w:t>
      </w:r>
      <w:r>
        <w:rPr>
          <w:color w:val="404040"/>
        </w:rPr>
        <w:t>ve</w:t>
      </w:r>
      <w:r>
        <w:rPr>
          <w:color w:val="404040"/>
          <w:spacing w:val="-4"/>
        </w:rPr>
        <w:t xml:space="preserve"> </w:t>
      </w:r>
      <w:r>
        <w:rPr>
          <w:color w:val="404040"/>
        </w:rPr>
        <w:t>stanovených</w:t>
      </w:r>
      <w:r>
        <w:rPr>
          <w:color w:val="404040"/>
          <w:spacing w:val="-6"/>
        </w:rPr>
        <w:t xml:space="preserve"> </w:t>
      </w:r>
      <w:r>
        <w:rPr>
          <w:color w:val="404040"/>
        </w:rPr>
        <w:t>reakčních</w:t>
      </w:r>
      <w:r>
        <w:rPr>
          <w:color w:val="404040"/>
          <w:spacing w:val="-4"/>
        </w:rPr>
        <w:t xml:space="preserve"> </w:t>
      </w:r>
      <w:r>
        <w:rPr>
          <w:color w:val="404040"/>
        </w:rPr>
        <w:t>časech</w:t>
      </w:r>
      <w:r>
        <w:rPr>
          <w:color w:val="404040"/>
          <w:spacing w:val="-6"/>
        </w:rPr>
        <w:t xml:space="preserve"> </w:t>
      </w:r>
      <w:r>
        <w:rPr>
          <w:color w:val="404040"/>
        </w:rPr>
        <w:t>a/nebo pro případ, že tyto služby nejsou ani přes písemné upozornění Objednatele Dodavatelem poskytovány řádně, se sjednává oprávnění Objednatele od příslušné Dílčí smlouvy, u níž Dodavatel řádně a/nebo včas neplní své povinnosti dle této Dohody, odstoupit. V</w:t>
      </w:r>
      <w:r>
        <w:rPr>
          <w:color w:val="404040"/>
          <w:spacing w:val="-4"/>
        </w:rPr>
        <w:t xml:space="preserve"> </w:t>
      </w:r>
      <w:r>
        <w:rPr>
          <w:color w:val="404040"/>
        </w:rPr>
        <w:t>případě HW je pak Dodavatel povinen vrátit Objednateli celou uhrazenou kupní cenu a převzít HW, to vše na své náklady a nebezpečí, nestanoví-li Objednatel písemně, že si HW ponechá ve svém vlastnictví.</w:t>
      </w:r>
    </w:p>
    <w:p w14:paraId="09AB1F71" w14:textId="77777777" w:rsidR="0041514C" w:rsidRDefault="00110430">
      <w:pPr>
        <w:pStyle w:val="Odstavecseseznamem"/>
        <w:numPr>
          <w:ilvl w:val="1"/>
          <w:numId w:val="40"/>
        </w:numPr>
        <w:tabs>
          <w:tab w:val="left" w:pos="1098"/>
          <w:tab w:val="left" w:pos="1102"/>
        </w:tabs>
        <w:spacing w:before="119" w:line="312" w:lineRule="auto"/>
        <w:ind w:left="1102" w:right="374" w:hanging="709"/>
        <w:jc w:val="both"/>
        <w:rPr>
          <w:color w:val="00AFEF"/>
        </w:rPr>
      </w:pPr>
      <w:r>
        <w:rPr>
          <w:color w:val="404040"/>
        </w:rPr>
        <w:t>V případě, že v průběhu realizace Plnění vyjde najevo, že vlastnosti (zejm. technické vlastnosti a parametry) Plnění jsou prokazatelně v rozporu s</w:t>
      </w:r>
      <w:r>
        <w:rPr>
          <w:color w:val="404040"/>
          <w:spacing w:val="-2"/>
        </w:rPr>
        <w:t xml:space="preserve"> </w:t>
      </w:r>
      <w:r>
        <w:rPr>
          <w:color w:val="404040"/>
        </w:rPr>
        <w:t>informacemi, které Dodavatel uvedl</w:t>
      </w:r>
      <w:r>
        <w:rPr>
          <w:color w:val="404040"/>
          <w:spacing w:val="34"/>
        </w:rPr>
        <w:t xml:space="preserve"> </w:t>
      </w:r>
      <w:r>
        <w:rPr>
          <w:color w:val="404040"/>
        </w:rPr>
        <w:t>v</w:t>
      </w:r>
      <w:r>
        <w:rPr>
          <w:color w:val="404040"/>
          <w:spacing w:val="-2"/>
        </w:rPr>
        <w:t xml:space="preserve"> </w:t>
      </w:r>
      <w:r>
        <w:rPr>
          <w:color w:val="404040"/>
        </w:rPr>
        <w:t>nabídce</w:t>
      </w:r>
      <w:r>
        <w:rPr>
          <w:color w:val="404040"/>
          <w:spacing w:val="32"/>
        </w:rPr>
        <w:t xml:space="preserve"> </w:t>
      </w:r>
      <w:r>
        <w:rPr>
          <w:color w:val="404040"/>
        </w:rPr>
        <w:t>na</w:t>
      </w:r>
      <w:r>
        <w:rPr>
          <w:color w:val="404040"/>
          <w:spacing w:val="29"/>
        </w:rPr>
        <w:t xml:space="preserve"> </w:t>
      </w:r>
      <w:r>
        <w:rPr>
          <w:color w:val="404040"/>
        </w:rPr>
        <w:t>realizaci</w:t>
      </w:r>
      <w:r>
        <w:rPr>
          <w:color w:val="404040"/>
          <w:spacing w:val="34"/>
        </w:rPr>
        <w:t xml:space="preserve"> </w:t>
      </w:r>
      <w:r>
        <w:rPr>
          <w:color w:val="404040"/>
        </w:rPr>
        <w:t>této</w:t>
      </w:r>
      <w:r>
        <w:rPr>
          <w:color w:val="404040"/>
          <w:spacing w:val="32"/>
        </w:rPr>
        <w:t xml:space="preserve"> </w:t>
      </w:r>
      <w:r>
        <w:rPr>
          <w:color w:val="404040"/>
        </w:rPr>
        <w:t>Dohody,</w:t>
      </w:r>
      <w:r>
        <w:rPr>
          <w:color w:val="404040"/>
          <w:spacing w:val="33"/>
        </w:rPr>
        <w:t xml:space="preserve"> </w:t>
      </w:r>
      <w:r>
        <w:rPr>
          <w:color w:val="404040"/>
        </w:rPr>
        <w:t>bude</w:t>
      </w:r>
      <w:r>
        <w:rPr>
          <w:color w:val="404040"/>
          <w:spacing w:val="29"/>
        </w:rPr>
        <w:t xml:space="preserve"> </w:t>
      </w:r>
      <w:r>
        <w:rPr>
          <w:color w:val="404040"/>
        </w:rPr>
        <w:t>mít</w:t>
      </w:r>
      <w:r>
        <w:rPr>
          <w:color w:val="404040"/>
          <w:spacing w:val="33"/>
        </w:rPr>
        <w:t xml:space="preserve"> </w:t>
      </w:r>
      <w:r>
        <w:rPr>
          <w:color w:val="404040"/>
        </w:rPr>
        <w:t>Objednatel</w:t>
      </w:r>
      <w:r>
        <w:rPr>
          <w:color w:val="404040"/>
          <w:spacing w:val="34"/>
        </w:rPr>
        <w:t xml:space="preserve"> </w:t>
      </w:r>
      <w:r>
        <w:rPr>
          <w:color w:val="404040"/>
        </w:rPr>
        <w:t>právo</w:t>
      </w:r>
      <w:r>
        <w:rPr>
          <w:color w:val="404040"/>
          <w:spacing w:val="32"/>
        </w:rPr>
        <w:t xml:space="preserve"> </w:t>
      </w:r>
      <w:r>
        <w:rPr>
          <w:color w:val="404040"/>
        </w:rPr>
        <w:t>na</w:t>
      </w:r>
      <w:r>
        <w:rPr>
          <w:color w:val="404040"/>
          <w:spacing w:val="32"/>
        </w:rPr>
        <w:t xml:space="preserve"> </w:t>
      </w:r>
      <w:r>
        <w:rPr>
          <w:color w:val="404040"/>
        </w:rPr>
        <w:t>smluvní</w:t>
      </w:r>
      <w:r>
        <w:rPr>
          <w:color w:val="404040"/>
          <w:spacing w:val="33"/>
        </w:rPr>
        <w:t xml:space="preserve"> </w:t>
      </w:r>
      <w:r>
        <w:rPr>
          <w:color w:val="404040"/>
        </w:rPr>
        <w:t>pokutu ve</w:t>
      </w:r>
      <w:r>
        <w:rPr>
          <w:color w:val="404040"/>
          <w:spacing w:val="-2"/>
        </w:rPr>
        <w:t xml:space="preserve"> </w:t>
      </w:r>
      <w:r>
        <w:rPr>
          <w:color w:val="404040"/>
        </w:rPr>
        <w:t>výši 50.000, - Kč (slovy: padesát tisíc korun českých). Současně bude mít Objednatel právo odstoupit od této Dohody; takové odstoupení od Dohody nebude mít vliv na právo Objednatele na zaplacení smluvní pokuty a nároku na náhradu újmy.</w:t>
      </w:r>
    </w:p>
    <w:p w14:paraId="04E1EE86" w14:textId="77777777" w:rsidR="0041514C" w:rsidRDefault="0041514C">
      <w:pPr>
        <w:spacing w:line="312" w:lineRule="auto"/>
        <w:jc w:val="both"/>
        <w:sectPr w:rsidR="0041514C">
          <w:pgSz w:w="11910" w:h="16840"/>
          <w:pgMar w:top="2000" w:right="740" w:bottom="1040" w:left="740" w:header="680" w:footer="856" w:gutter="0"/>
          <w:cols w:space="708"/>
        </w:sectPr>
      </w:pPr>
    </w:p>
    <w:p w14:paraId="6A882E32" w14:textId="77777777" w:rsidR="0041514C" w:rsidRDefault="0041514C">
      <w:pPr>
        <w:pStyle w:val="Zkladntext"/>
        <w:spacing w:before="4"/>
      </w:pPr>
    </w:p>
    <w:p w14:paraId="056111C1" w14:textId="77777777" w:rsidR="0041514C" w:rsidRDefault="00110430">
      <w:pPr>
        <w:pStyle w:val="Odstavecseseznamem"/>
        <w:numPr>
          <w:ilvl w:val="1"/>
          <w:numId w:val="40"/>
        </w:numPr>
        <w:tabs>
          <w:tab w:val="left" w:pos="1097"/>
        </w:tabs>
        <w:spacing w:before="0"/>
        <w:ind w:left="1097" w:hanging="705"/>
        <w:rPr>
          <w:color w:val="00AFEF"/>
        </w:rPr>
      </w:pPr>
      <w:r>
        <w:rPr>
          <w:color w:val="404040"/>
        </w:rPr>
        <w:t>Uplatněním</w:t>
      </w:r>
      <w:r>
        <w:rPr>
          <w:color w:val="404040"/>
          <w:spacing w:val="35"/>
        </w:rPr>
        <w:t xml:space="preserve"> </w:t>
      </w:r>
      <w:r>
        <w:rPr>
          <w:color w:val="404040"/>
        </w:rPr>
        <w:t>jakékoliv</w:t>
      </w:r>
      <w:r>
        <w:rPr>
          <w:color w:val="404040"/>
          <w:spacing w:val="39"/>
        </w:rPr>
        <w:t xml:space="preserve"> </w:t>
      </w:r>
      <w:r>
        <w:rPr>
          <w:color w:val="404040"/>
        </w:rPr>
        <w:t>smluvní</w:t>
      </w:r>
      <w:r>
        <w:rPr>
          <w:color w:val="404040"/>
          <w:spacing w:val="40"/>
        </w:rPr>
        <w:t xml:space="preserve"> </w:t>
      </w:r>
      <w:r>
        <w:rPr>
          <w:color w:val="404040"/>
        </w:rPr>
        <w:t>pokuty</w:t>
      </w:r>
      <w:r>
        <w:rPr>
          <w:color w:val="404040"/>
          <w:spacing w:val="40"/>
        </w:rPr>
        <w:t xml:space="preserve"> </w:t>
      </w:r>
      <w:r>
        <w:rPr>
          <w:color w:val="404040"/>
        </w:rPr>
        <w:t>není</w:t>
      </w:r>
      <w:r>
        <w:rPr>
          <w:color w:val="404040"/>
          <w:spacing w:val="40"/>
        </w:rPr>
        <w:t xml:space="preserve"> </w:t>
      </w:r>
      <w:r>
        <w:rPr>
          <w:color w:val="404040"/>
        </w:rPr>
        <w:t>nijak</w:t>
      </w:r>
      <w:r>
        <w:rPr>
          <w:color w:val="404040"/>
          <w:spacing w:val="41"/>
        </w:rPr>
        <w:t xml:space="preserve"> </w:t>
      </w:r>
      <w:r>
        <w:rPr>
          <w:color w:val="404040"/>
        </w:rPr>
        <w:t>dotčeno</w:t>
      </w:r>
      <w:r>
        <w:rPr>
          <w:color w:val="404040"/>
          <w:spacing w:val="38"/>
        </w:rPr>
        <w:t xml:space="preserve"> </w:t>
      </w:r>
      <w:r>
        <w:rPr>
          <w:color w:val="404040"/>
        </w:rPr>
        <w:t>právo</w:t>
      </w:r>
      <w:r>
        <w:rPr>
          <w:color w:val="404040"/>
          <w:spacing w:val="39"/>
        </w:rPr>
        <w:t xml:space="preserve"> </w:t>
      </w:r>
      <w:r>
        <w:rPr>
          <w:color w:val="404040"/>
        </w:rPr>
        <w:t>na</w:t>
      </w:r>
      <w:r>
        <w:rPr>
          <w:color w:val="404040"/>
          <w:spacing w:val="38"/>
        </w:rPr>
        <w:t xml:space="preserve"> </w:t>
      </w:r>
      <w:r>
        <w:rPr>
          <w:color w:val="404040"/>
        </w:rPr>
        <w:t>náhradu</w:t>
      </w:r>
      <w:r>
        <w:rPr>
          <w:color w:val="404040"/>
          <w:spacing w:val="38"/>
        </w:rPr>
        <w:t xml:space="preserve"> </w:t>
      </w:r>
      <w:r>
        <w:rPr>
          <w:color w:val="404040"/>
        </w:rPr>
        <w:t>vzniklé</w:t>
      </w:r>
      <w:r>
        <w:rPr>
          <w:color w:val="404040"/>
          <w:spacing w:val="42"/>
        </w:rPr>
        <w:t xml:space="preserve"> </w:t>
      </w:r>
      <w:r>
        <w:rPr>
          <w:color w:val="404040"/>
          <w:spacing w:val="-4"/>
        </w:rPr>
        <w:t>újmy</w:t>
      </w:r>
    </w:p>
    <w:p w14:paraId="77F2C791" w14:textId="77777777" w:rsidR="0041514C" w:rsidRDefault="00110430">
      <w:pPr>
        <w:pStyle w:val="Zkladntext"/>
        <w:spacing w:before="76"/>
        <w:ind w:left="1100"/>
      </w:pPr>
      <w:r>
        <w:rPr>
          <w:color w:val="404040"/>
        </w:rPr>
        <w:t>v</w:t>
      </w:r>
      <w:r>
        <w:rPr>
          <w:color w:val="404040"/>
          <w:spacing w:val="-4"/>
        </w:rPr>
        <w:t xml:space="preserve"> </w:t>
      </w:r>
      <w:r>
        <w:rPr>
          <w:color w:val="404040"/>
        </w:rPr>
        <w:t>celém</w:t>
      </w:r>
      <w:r>
        <w:rPr>
          <w:color w:val="404040"/>
          <w:spacing w:val="-6"/>
        </w:rPr>
        <w:t xml:space="preserve"> </w:t>
      </w:r>
      <w:r>
        <w:rPr>
          <w:color w:val="404040"/>
        </w:rPr>
        <w:t>rozsahu</w:t>
      </w:r>
      <w:r>
        <w:rPr>
          <w:color w:val="404040"/>
          <w:spacing w:val="-4"/>
        </w:rPr>
        <w:t xml:space="preserve"> </w:t>
      </w:r>
      <w:r>
        <w:rPr>
          <w:color w:val="404040"/>
        </w:rPr>
        <w:t>způsobené</w:t>
      </w:r>
      <w:r>
        <w:rPr>
          <w:color w:val="404040"/>
          <w:spacing w:val="-5"/>
        </w:rPr>
        <w:t xml:space="preserve"> </w:t>
      </w:r>
      <w:r>
        <w:rPr>
          <w:color w:val="404040"/>
        </w:rPr>
        <w:t>újmy,</w:t>
      </w:r>
      <w:r>
        <w:rPr>
          <w:color w:val="404040"/>
          <w:spacing w:val="-3"/>
        </w:rPr>
        <w:t xml:space="preserve"> </w:t>
      </w:r>
      <w:r>
        <w:rPr>
          <w:color w:val="404040"/>
        </w:rPr>
        <w:t>včetně</w:t>
      </w:r>
      <w:r>
        <w:rPr>
          <w:color w:val="404040"/>
          <w:spacing w:val="-6"/>
        </w:rPr>
        <w:t xml:space="preserve"> </w:t>
      </w:r>
      <w:r>
        <w:rPr>
          <w:color w:val="404040"/>
        </w:rPr>
        <w:t>ušlého</w:t>
      </w:r>
      <w:r>
        <w:rPr>
          <w:color w:val="404040"/>
          <w:spacing w:val="-6"/>
        </w:rPr>
        <w:t xml:space="preserve"> </w:t>
      </w:r>
      <w:r>
        <w:rPr>
          <w:color w:val="404040"/>
          <w:spacing w:val="-2"/>
        </w:rPr>
        <w:t>zisku.</w:t>
      </w:r>
    </w:p>
    <w:p w14:paraId="37DEF731" w14:textId="77777777" w:rsidR="0041514C" w:rsidRDefault="0041514C">
      <w:pPr>
        <w:pStyle w:val="Zkladntext"/>
      </w:pPr>
    </w:p>
    <w:p w14:paraId="7FBDF3D4" w14:textId="77777777" w:rsidR="0041514C" w:rsidRDefault="0041514C">
      <w:pPr>
        <w:pStyle w:val="Zkladntext"/>
      </w:pPr>
    </w:p>
    <w:p w14:paraId="354014D6" w14:textId="77777777" w:rsidR="0041514C" w:rsidRDefault="0041514C">
      <w:pPr>
        <w:pStyle w:val="Zkladntext"/>
      </w:pPr>
    </w:p>
    <w:p w14:paraId="766C234A" w14:textId="77777777" w:rsidR="0041514C" w:rsidRDefault="0041514C">
      <w:pPr>
        <w:pStyle w:val="Zkladntext"/>
      </w:pPr>
    </w:p>
    <w:p w14:paraId="2D92CE03" w14:textId="77777777" w:rsidR="0041514C" w:rsidRDefault="0041514C">
      <w:pPr>
        <w:pStyle w:val="Zkladntext"/>
      </w:pPr>
    </w:p>
    <w:p w14:paraId="73F613F1" w14:textId="77777777" w:rsidR="0041514C" w:rsidRDefault="0041514C">
      <w:pPr>
        <w:pStyle w:val="Zkladntext"/>
        <w:spacing w:before="24"/>
      </w:pPr>
    </w:p>
    <w:p w14:paraId="4267F000" w14:textId="77777777" w:rsidR="0041514C" w:rsidRDefault="00110430">
      <w:pPr>
        <w:pStyle w:val="Nadpis4"/>
        <w:spacing w:before="1"/>
      </w:pPr>
      <w:r>
        <w:rPr>
          <w:color w:val="404040"/>
        </w:rPr>
        <w:t>Náhrada</w:t>
      </w:r>
      <w:r>
        <w:rPr>
          <w:color w:val="404040"/>
          <w:spacing w:val="-8"/>
        </w:rPr>
        <w:t xml:space="preserve"> </w:t>
      </w:r>
      <w:r>
        <w:rPr>
          <w:color w:val="404040"/>
          <w:spacing w:val="-4"/>
        </w:rPr>
        <w:t>újmy</w:t>
      </w:r>
    </w:p>
    <w:p w14:paraId="286EF5C3" w14:textId="77777777" w:rsidR="0041514C" w:rsidRDefault="0041514C">
      <w:pPr>
        <w:pStyle w:val="Zkladntext"/>
        <w:spacing w:before="10"/>
        <w:rPr>
          <w:b/>
          <w:i/>
        </w:rPr>
      </w:pPr>
    </w:p>
    <w:p w14:paraId="43D6F170" w14:textId="77777777" w:rsidR="0041514C" w:rsidRDefault="00110430">
      <w:pPr>
        <w:pStyle w:val="Odstavecseseznamem"/>
        <w:numPr>
          <w:ilvl w:val="1"/>
          <w:numId w:val="40"/>
        </w:numPr>
        <w:tabs>
          <w:tab w:val="left" w:pos="1097"/>
          <w:tab w:val="left" w:pos="1101"/>
        </w:tabs>
        <w:spacing w:before="0" w:line="324" w:lineRule="auto"/>
        <w:ind w:left="1101" w:right="391" w:hanging="709"/>
        <w:jc w:val="both"/>
        <w:rPr>
          <w:color w:val="00AFEF"/>
        </w:rPr>
      </w:pPr>
      <w:r>
        <w:rPr>
          <w:color w:val="404040"/>
        </w:rPr>
        <w:t>Každá</w:t>
      </w:r>
      <w:r>
        <w:rPr>
          <w:color w:val="404040"/>
          <w:spacing w:val="-14"/>
        </w:rPr>
        <w:t xml:space="preserve"> </w:t>
      </w:r>
      <w:r>
        <w:rPr>
          <w:color w:val="404040"/>
        </w:rPr>
        <w:t>ze</w:t>
      </w:r>
      <w:r>
        <w:rPr>
          <w:color w:val="404040"/>
          <w:spacing w:val="-13"/>
        </w:rPr>
        <w:t xml:space="preserve"> </w:t>
      </w:r>
      <w:r>
        <w:rPr>
          <w:color w:val="404040"/>
        </w:rPr>
        <w:t>Smluvních</w:t>
      </w:r>
      <w:r>
        <w:rPr>
          <w:color w:val="404040"/>
          <w:spacing w:val="-15"/>
        </w:rPr>
        <w:t xml:space="preserve"> </w:t>
      </w:r>
      <w:r>
        <w:rPr>
          <w:color w:val="404040"/>
        </w:rPr>
        <w:t>stran</w:t>
      </w:r>
      <w:r>
        <w:rPr>
          <w:color w:val="404040"/>
          <w:spacing w:val="-13"/>
        </w:rPr>
        <w:t xml:space="preserve"> </w:t>
      </w:r>
      <w:r>
        <w:rPr>
          <w:color w:val="404040"/>
        </w:rPr>
        <w:t>nese</w:t>
      </w:r>
      <w:r>
        <w:rPr>
          <w:color w:val="404040"/>
          <w:spacing w:val="-13"/>
        </w:rPr>
        <w:t xml:space="preserve"> </w:t>
      </w:r>
      <w:r>
        <w:rPr>
          <w:color w:val="404040"/>
        </w:rPr>
        <w:t>odpovědnost</w:t>
      </w:r>
      <w:r>
        <w:rPr>
          <w:color w:val="404040"/>
          <w:spacing w:val="-14"/>
        </w:rPr>
        <w:t xml:space="preserve"> </w:t>
      </w:r>
      <w:r>
        <w:rPr>
          <w:color w:val="404040"/>
        </w:rPr>
        <w:t>za</w:t>
      </w:r>
      <w:r>
        <w:rPr>
          <w:color w:val="404040"/>
          <w:spacing w:val="-13"/>
        </w:rPr>
        <w:t xml:space="preserve"> </w:t>
      </w:r>
      <w:r>
        <w:rPr>
          <w:color w:val="404040"/>
        </w:rPr>
        <w:t>způsobenou</w:t>
      </w:r>
      <w:r>
        <w:rPr>
          <w:color w:val="404040"/>
          <w:spacing w:val="-13"/>
        </w:rPr>
        <w:t xml:space="preserve"> </w:t>
      </w:r>
      <w:r>
        <w:rPr>
          <w:color w:val="404040"/>
        </w:rPr>
        <w:t>újmu</w:t>
      </w:r>
      <w:r>
        <w:rPr>
          <w:color w:val="404040"/>
          <w:spacing w:val="-13"/>
        </w:rPr>
        <w:t xml:space="preserve"> </w:t>
      </w:r>
      <w:r>
        <w:rPr>
          <w:color w:val="404040"/>
        </w:rPr>
        <w:t>v</w:t>
      </w:r>
      <w:r>
        <w:rPr>
          <w:color w:val="404040"/>
          <w:spacing w:val="-15"/>
        </w:rPr>
        <w:t xml:space="preserve"> </w:t>
      </w:r>
      <w:r>
        <w:rPr>
          <w:color w:val="404040"/>
        </w:rPr>
        <w:t>rámci</w:t>
      </w:r>
      <w:r>
        <w:rPr>
          <w:color w:val="404040"/>
          <w:spacing w:val="-16"/>
        </w:rPr>
        <w:t xml:space="preserve"> </w:t>
      </w:r>
      <w:r>
        <w:rPr>
          <w:color w:val="404040"/>
        </w:rPr>
        <w:t>platných</w:t>
      </w:r>
      <w:r>
        <w:rPr>
          <w:color w:val="404040"/>
          <w:spacing w:val="-12"/>
        </w:rPr>
        <w:t xml:space="preserve"> </w:t>
      </w:r>
      <w:r>
        <w:rPr>
          <w:color w:val="404040"/>
        </w:rPr>
        <w:t>právních předpisů</w:t>
      </w:r>
      <w:r>
        <w:rPr>
          <w:color w:val="404040"/>
          <w:spacing w:val="40"/>
        </w:rPr>
        <w:t xml:space="preserve"> </w:t>
      </w:r>
      <w:r>
        <w:rPr>
          <w:color w:val="404040"/>
        </w:rPr>
        <w:t>a</w:t>
      </w:r>
      <w:r>
        <w:rPr>
          <w:color w:val="404040"/>
          <w:spacing w:val="40"/>
        </w:rPr>
        <w:t xml:space="preserve"> </w:t>
      </w:r>
      <w:r>
        <w:rPr>
          <w:color w:val="404040"/>
        </w:rPr>
        <w:t>této</w:t>
      </w:r>
      <w:r>
        <w:rPr>
          <w:color w:val="404040"/>
          <w:spacing w:val="40"/>
        </w:rPr>
        <w:t xml:space="preserve"> </w:t>
      </w:r>
      <w:r>
        <w:rPr>
          <w:color w:val="404040"/>
        </w:rPr>
        <w:t>Dohody.</w:t>
      </w:r>
      <w:r>
        <w:rPr>
          <w:color w:val="404040"/>
          <w:spacing w:val="40"/>
        </w:rPr>
        <w:t xml:space="preserve"> </w:t>
      </w:r>
      <w:r>
        <w:rPr>
          <w:color w:val="404040"/>
        </w:rPr>
        <w:t>Obě</w:t>
      </w:r>
      <w:r>
        <w:rPr>
          <w:color w:val="404040"/>
          <w:spacing w:val="40"/>
        </w:rPr>
        <w:t xml:space="preserve"> </w:t>
      </w:r>
      <w:r>
        <w:rPr>
          <w:color w:val="404040"/>
        </w:rPr>
        <w:t>Smluvní</w:t>
      </w:r>
      <w:r>
        <w:rPr>
          <w:color w:val="404040"/>
          <w:spacing w:val="40"/>
        </w:rPr>
        <w:t xml:space="preserve"> </w:t>
      </w:r>
      <w:r>
        <w:rPr>
          <w:color w:val="404040"/>
        </w:rPr>
        <w:t>strany</w:t>
      </w:r>
      <w:r>
        <w:rPr>
          <w:color w:val="404040"/>
          <w:spacing w:val="40"/>
        </w:rPr>
        <w:t xml:space="preserve"> </w:t>
      </w:r>
      <w:r>
        <w:rPr>
          <w:color w:val="404040"/>
        </w:rPr>
        <w:t>se</w:t>
      </w:r>
      <w:r>
        <w:rPr>
          <w:color w:val="404040"/>
          <w:spacing w:val="40"/>
        </w:rPr>
        <w:t xml:space="preserve"> </w:t>
      </w:r>
      <w:r>
        <w:rPr>
          <w:color w:val="404040"/>
        </w:rPr>
        <w:t>zavazují</w:t>
      </w:r>
      <w:r>
        <w:rPr>
          <w:color w:val="404040"/>
          <w:spacing w:val="40"/>
        </w:rPr>
        <w:t xml:space="preserve"> </w:t>
      </w:r>
      <w:r>
        <w:rPr>
          <w:color w:val="404040"/>
        </w:rPr>
        <w:t>k vyvinutí</w:t>
      </w:r>
      <w:r>
        <w:rPr>
          <w:color w:val="404040"/>
          <w:spacing w:val="40"/>
        </w:rPr>
        <w:t xml:space="preserve"> </w:t>
      </w:r>
      <w:r>
        <w:rPr>
          <w:color w:val="404040"/>
        </w:rPr>
        <w:t>maximálního</w:t>
      </w:r>
      <w:r>
        <w:rPr>
          <w:color w:val="404040"/>
          <w:spacing w:val="40"/>
        </w:rPr>
        <w:t xml:space="preserve"> </w:t>
      </w:r>
      <w:r>
        <w:rPr>
          <w:color w:val="404040"/>
        </w:rPr>
        <w:t>úsilí, které lze rozumně požadovat k předcházení škodám a k minimalizaci vzniklých škod.</w:t>
      </w:r>
    </w:p>
    <w:p w14:paraId="27F926FD" w14:textId="77777777" w:rsidR="0041514C" w:rsidRDefault="00110430">
      <w:pPr>
        <w:pStyle w:val="Odstavecseseznamem"/>
        <w:numPr>
          <w:ilvl w:val="1"/>
          <w:numId w:val="40"/>
        </w:numPr>
        <w:tabs>
          <w:tab w:val="left" w:pos="1097"/>
          <w:tab w:val="left" w:pos="1101"/>
        </w:tabs>
        <w:spacing w:before="115" w:line="321" w:lineRule="auto"/>
        <w:ind w:left="1101" w:right="392" w:hanging="709"/>
        <w:jc w:val="both"/>
        <w:rPr>
          <w:color w:val="00AFEF"/>
        </w:rPr>
      </w:pPr>
      <w:r>
        <w:rPr>
          <w:color w:val="404040"/>
        </w:rPr>
        <w:t>Žádná</w:t>
      </w:r>
      <w:r>
        <w:rPr>
          <w:color w:val="404040"/>
          <w:spacing w:val="-11"/>
        </w:rPr>
        <w:t xml:space="preserve"> </w:t>
      </w:r>
      <w:r>
        <w:rPr>
          <w:color w:val="404040"/>
        </w:rPr>
        <w:t>ze</w:t>
      </w:r>
      <w:r>
        <w:rPr>
          <w:color w:val="404040"/>
          <w:spacing w:val="-11"/>
        </w:rPr>
        <w:t xml:space="preserve"> </w:t>
      </w:r>
      <w:r>
        <w:rPr>
          <w:color w:val="404040"/>
        </w:rPr>
        <w:t>Smluvních</w:t>
      </w:r>
      <w:r>
        <w:rPr>
          <w:color w:val="404040"/>
          <w:spacing w:val="-11"/>
        </w:rPr>
        <w:t xml:space="preserve"> </w:t>
      </w:r>
      <w:r>
        <w:rPr>
          <w:color w:val="404040"/>
        </w:rPr>
        <w:t>stran</w:t>
      </w:r>
      <w:r>
        <w:rPr>
          <w:color w:val="404040"/>
          <w:spacing w:val="-11"/>
        </w:rPr>
        <w:t xml:space="preserve"> </w:t>
      </w:r>
      <w:r>
        <w:rPr>
          <w:color w:val="404040"/>
        </w:rPr>
        <w:t>neodpovídá</w:t>
      </w:r>
      <w:r>
        <w:rPr>
          <w:color w:val="404040"/>
          <w:spacing w:val="-14"/>
        </w:rPr>
        <w:t xml:space="preserve"> </w:t>
      </w:r>
      <w:r>
        <w:rPr>
          <w:color w:val="404040"/>
        </w:rPr>
        <w:t>za</w:t>
      </w:r>
      <w:r>
        <w:rPr>
          <w:color w:val="404040"/>
          <w:spacing w:val="-11"/>
        </w:rPr>
        <w:t xml:space="preserve"> </w:t>
      </w:r>
      <w:r>
        <w:rPr>
          <w:color w:val="404040"/>
        </w:rPr>
        <w:t>újmu,</w:t>
      </w:r>
      <w:r>
        <w:rPr>
          <w:color w:val="404040"/>
          <w:spacing w:val="-11"/>
        </w:rPr>
        <w:t xml:space="preserve"> </w:t>
      </w:r>
      <w:r>
        <w:rPr>
          <w:color w:val="404040"/>
        </w:rPr>
        <w:t>která</w:t>
      </w:r>
      <w:r>
        <w:rPr>
          <w:color w:val="404040"/>
          <w:spacing w:val="-11"/>
        </w:rPr>
        <w:t xml:space="preserve"> </w:t>
      </w:r>
      <w:r>
        <w:rPr>
          <w:color w:val="404040"/>
        </w:rPr>
        <w:t>vznikla</w:t>
      </w:r>
      <w:r>
        <w:rPr>
          <w:color w:val="404040"/>
          <w:spacing w:val="-11"/>
        </w:rPr>
        <w:t xml:space="preserve"> </w:t>
      </w:r>
      <w:r>
        <w:rPr>
          <w:color w:val="404040"/>
        </w:rPr>
        <w:t>v</w:t>
      </w:r>
      <w:r>
        <w:rPr>
          <w:color w:val="404040"/>
          <w:spacing w:val="-11"/>
        </w:rPr>
        <w:t xml:space="preserve"> </w:t>
      </w:r>
      <w:r>
        <w:rPr>
          <w:color w:val="404040"/>
        </w:rPr>
        <w:t>důsledku</w:t>
      </w:r>
      <w:r>
        <w:rPr>
          <w:color w:val="404040"/>
          <w:spacing w:val="-14"/>
        </w:rPr>
        <w:t xml:space="preserve"> </w:t>
      </w:r>
      <w:r>
        <w:rPr>
          <w:color w:val="404040"/>
        </w:rPr>
        <w:t>věcně</w:t>
      </w:r>
      <w:r>
        <w:rPr>
          <w:color w:val="404040"/>
          <w:spacing w:val="-11"/>
        </w:rPr>
        <w:t xml:space="preserve"> </w:t>
      </w:r>
      <w:r>
        <w:rPr>
          <w:color w:val="404040"/>
        </w:rPr>
        <w:t>nesprávného nebo</w:t>
      </w:r>
      <w:r>
        <w:rPr>
          <w:color w:val="404040"/>
          <w:spacing w:val="80"/>
        </w:rPr>
        <w:t xml:space="preserve"> </w:t>
      </w:r>
      <w:r>
        <w:rPr>
          <w:color w:val="404040"/>
        </w:rPr>
        <w:t>jinak</w:t>
      </w:r>
      <w:r>
        <w:rPr>
          <w:color w:val="404040"/>
          <w:spacing w:val="80"/>
        </w:rPr>
        <w:t xml:space="preserve"> </w:t>
      </w:r>
      <w:r>
        <w:rPr>
          <w:color w:val="404040"/>
        </w:rPr>
        <w:t>chybného</w:t>
      </w:r>
      <w:r>
        <w:rPr>
          <w:color w:val="404040"/>
          <w:spacing w:val="80"/>
        </w:rPr>
        <w:t xml:space="preserve"> </w:t>
      </w:r>
      <w:r>
        <w:rPr>
          <w:color w:val="404040"/>
        </w:rPr>
        <w:t>zadání,</w:t>
      </w:r>
      <w:r>
        <w:rPr>
          <w:color w:val="404040"/>
          <w:spacing w:val="80"/>
        </w:rPr>
        <w:t xml:space="preserve"> </w:t>
      </w:r>
      <w:r>
        <w:rPr>
          <w:color w:val="404040"/>
        </w:rPr>
        <w:t>které</w:t>
      </w:r>
      <w:r>
        <w:rPr>
          <w:color w:val="404040"/>
          <w:spacing w:val="80"/>
        </w:rPr>
        <w:t xml:space="preserve"> </w:t>
      </w:r>
      <w:r>
        <w:rPr>
          <w:color w:val="404040"/>
        </w:rPr>
        <w:t>obdržela</w:t>
      </w:r>
      <w:r>
        <w:rPr>
          <w:color w:val="404040"/>
          <w:spacing w:val="80"/>
        </w:rPr>
        <w:t xml:space="preserve"> </w:t>
      </w:r>
      <w:r>
        <w:rPr>
          <w:color w:val="404040"/>
        </w:rPr>
        <w:t>od</w:t>
      </w:r>
      <w:r>
        <w:rPr>
          <w:color w:val="404040"/>
          <w:spacing w:val="80"/>
        </w:rPr>
        <w:t xml:space="preserve"> </w:t>
      </w:r>
      <w:r>
        <w:rPr>
          <w:color w:val="404040"/>
        </w:rPr>
        <w:t>druhé</w:t>
      </w:r>
      <w:r>
        <w:rPr>
          <w:color w:val="404040"/>
          <w:spacing w:val="80"/>
        </w:rPr>
        <w:t xml:space="preserve"> </w:t>
      </w:r>
      <w:r>
        <w:rPr>
          <w:color w:val="404040"/>
        </w:rPr>
        <w:t>Smluvní</w:t>
      </w:r>
      <w:r>
        <w:rPr>
          <w:color w:val="404040"/>
          <w:spacing w:val="80"/>
        </w:rPr>
        <w:t xml:space="preserve"> </w:t>
      </w:r>
      <w:r>
        <w:rPr>
          <w:color w:val="404040"/>
        </w:rPr>
        <w:t>strany.</w:t>
      </w:r>
      <w:r>
        <w:rPr>
          <w:color w:val="404040"/>
          <w:spacing w:val="80"/>
        </w:rPr>
        <w:t xml:space="preserve"> </w:t>
      </w:r>
      <w:r>
        <w:rPr>
          <w:color w:val="404040"/>
        </w:rPr>
        <w:t>V</w:t>
      </w:r>
      <w:r>
        <w:rPr>
          <w:color w:val="404040"/>
          <w:spacing w:val="80"/>
        </w:rPr>
        <w:t xml:space="preserve"> </w:t>
      </w:r>
      <w:r>
        <w:rPr>
          <w:color w:val="404040"/>
        </w:rPr>
        <w:t>případě, že</w:t>
      </w:r>
      <w:r>
        <w:rPr>
          <w:color w:val="404040"/>
          <w:spacing w:val="-2"/>
        </w:rPr>
        <w:t xml:space="preserve"> </w:t>
      </w:r>
      <w:r>
        <w:rPr>
          <w:color w:val="404040"/>
        </w:rPr>
        <w:t>Objednatel poskytl Dodavateli chybné zadání a Dodavatel s</w:t>
      </w:r>
      <w:r>
        <w:rPr>
          <w:color w:val="404040"/>
          <w:spacing w:val="-2"/>
        </w:rPr>
        <w:t xml:space="preserve"> </w:t>
      </w:r>
      <w:r>
        <w:rPr>
          <w:color w:val="404040"/>
        </w:rPr>
        <w:t>ohledem na svou povinnost dodat</w:t>
      </w:r>
      <w:r>
        <w:rPr>
          <w:color w:val="404040"/>
          <w:spacing w:val="-16"/>
        </w:rPr>
        <w:t xml:space="preserve"> </w:t>
      </w:r>
      <w:r>
        <w:rPr>
          <w:color w:val="404040"/>
        </w:rPr>
        <w:t>/</w:t>
      </w:r>
      <w:r>
        <w:rPr>
          <w:color w:val="404040"/>
          <w:spacing w:val="-15"/>
        </w:rPr>
        <w:t xml:space="preserve"> </w:t>
      </w:r>
      <w:r>
        <w:rPr>
          <w:color w:val="404040"/>
        </w:rPr>
        <w:t>poskytovat</w:t>
      </w:r>
      <w:r>
        <w:rPr>
          <w:color w:val="404040"/>
          <w:spacing w:val="-15"/>
        </w:rPr>
        <w:t xml:space="preserve"> </w:t>
      </w:r>
      <w:r>
        <w:rPr>
          <w:color w:val="404040"/>
        </w:rPr>
        <w:t>/</w:t>
      </w:r>
      <w:r>
        <w:rPr>
          <w:color w:val="404040"/>
          <w:spacing w:val="-16"/>
        </w:rPr>
        <w:t xml:space="preserve"> </w:t>
      </w:r>
      <w:r>
        <w:rPr>
          <w:color w:val="404040"/>
        </w:rPr>
        <w:t>poskytnout</w:t>
      </w:r>
      <w:r>
        <w:rPr>
          <w:color w:val="404040"/>
          <w:spacing w:val="-15"/>
        </w:rPr>
        <w:t xml:space="preserve"> </w:t>
      </w:r>
      <w:r>
        <w:rPr>
          <w:color w:val="404040"/>
        </w:rPr>
        <w:t>Plnění</w:t>
      </w:r>
      <w:r>
        <w:rPr>
          <w:color w:val="404040"/>
          <w:spacing w:val="-15"/>
        </w:rPr>
        <w:t xml:space="preserve"> </w:t>
      </w:r>
      <w:r>
        <w:rPr>
          <w:color w:val="404040"/>
        </w:rPr>
        <w:t>s</w:t>
      </w:r>
      <w:r>
        <w:rPr>
          <w:color w:val="404040"/>
          <w:spacing w:val="-15"/>
        </w:rPr>
        <w:t xml:space="preserve"> </w:t>
      </w:r>
      <w:r>
        <w:rPr>
          <w:color w:val="404040"/>
        </w:rPr>
        <w:t>odbornou</w:t>
      </w:r>
      <w:r>
        <w:rPr>
          <w:color w:val="404040"/>
          <w:spacing w:val="-16"/>
        </w:rPr>
        <w:t xml:space="preserve"> </w:t>
      </w:r>
      <w:r>
        <w:rPr>
          <w:color w:val="404040"/>
        </w:rPr>
        <w:t>péčí</w:t>
      </w:r>
      <w:r>
        <w:rPr>
          <w:color w:val="404040"/>
          <w:spacing w:val="-15"/>
        </w:rPr>
        <w:t xml:space="preserve"> </w:t>
      </w:r>
      <w:r>
        <w:rPr>
          <w:color w:val="404040"/>
        </w:rPr>
        <w:t>mohl</w:t>
      </w:r>
      <w:r>
        <w:rPr>
          <w:color w:val="404040"/>
          <w:spacing w:val="-15"/>
        </w:rPr>
        <w:t xml:space="preserve"> </w:t>
      </w:r>
      <w:r>
        <w:rPr>
          <w:color w:val="404040"/>
        </w:rPr>
        <w:t>a</w:t>
      </w:r>
      <w:r>
        <w:rPr>
          <w:color w:val="404040"/>
          <w:spacing w:val="-16"/>
        </w:rPr>
        <w:t xml:space="preserve"> </w:t>
      </w:r>
      <w:r>
        <w:rPr>
          <w:color w:val="404040"/>
        </w:rPr>
        <w:t>měl</w:t>
      </w:r>
      <w:r>
        <w:rPr>
          <w:color w:val="404040"/>
          <w:spacing w:val="-15"/>
        </w:rPr>
        <w:t xml:space="preserve"> </w:t>
      </w:r>
      <w:r>
        <w:rPr>
          <w:color w:val="404040"/>
        </w:rPr>
        <w:t>chybnost</w:t>
      </w:r>
      <w:r>
        <w:rPr>
          <w:color w:val="404040"/>
          <w:spacing w:val="-15"/>
        </w:rPr>
        <w:t xml:space="preserve"> </w:t>
      </w:r>
      <w:r>
        <w:rPr>
          <w:color w:val="404040"/>
        </w:rPr>
        <w:t>takového</w:t>
      </w:r>
      <w:r>
        <w:rPr>
          <w:color w:val="404040"/>
          <w:spacing w:val="-15"/>
        </w:rPr>
        <w:t xml:space="preserve"> </w:t>
      </w:r>
      <w:r>
        <w:rPr>
          <w:color w:val="404040"/>
        </w:rPr>
        <w:t>zadání zjistit, smí se ustanovení předchozí věty dovolávat pouze v případě, že na chybné zadání Objednatele písemně upozornil a Objednatel trval na původním zadání.</w:t>
      </w:r>
    </w:p>
    <w:p w14:paraId="1C596E76" w14:textId="77777777" w:rsidR="0041514C" w:rsidRDefault="00110430">
      <w:pPr>
        <w:pStyle w:val="Odstavecseseznamem"/>
        <w:numPr>
          <w:ilvl w:val="1"/>
          <w:numId w:val="40"/>
        </w:numPr>
        <w:tabs>
          <w:tab w:val="left" w:pos="1097"/>
          <w:tab w:val="left" w:pos="1101"/>
        </w:tabs>
        <w:spacing w:before="126" w:line="321" w:lineRule="auto"/>
        <w:ind w:left="1101" w:right="389" w:hanging="709"/>
        <w:jc w:val="both"/>
        <w:rPr>
          <w:color w:val="00AFEF"/>
        </w:rPr>
      </w:pPr>
      <w:r>
        <w:rPr>
          <w:color w:val="404040"/>
        </w:rPr>
        <w:t>Žádná ze Smluvních stran není odpovědná za újmu a není ani v prodlení, pokud k tomuto došlo</w:t>
      </w:r>
      <w:r>
        <w:rPr>
          <w:color w:val="404040"/>
          <w:spacing w:val="-7"/>
        </w:rPr>
        <w:t xml:space="preserve"> </w:t>
      </w:r>
      <w:r>
        <w:rPr>
          <w:color w:val="404040"/>
        </w:rPr>
        <w:t>výlučně</w:t>
      </w:r>
      <w:r>
        <w:rPr>
          <w:color w:val="404040"/>
          <w:spacing w:val="-7"/>
        </w:rPr>
        <w:t xml:space="preserve"> </w:t>
      </w:r>
      <w:r>
        <w:rPr>
          <w:color w:val="404040"/>
        </w:rPr>
        <w:t>v</w:t>
      </w:r>
      <w:r>
        <w:rPr>
          <w:color w:val="404040"/>
          <w:spacing w:val="-7"/>
        </w:rPr>
        <w:t xml:space="preserve"> </w:t>
      </w:r>
      <w:r>
        <w:rPr>
          <w:color w:val="404040"/>
        </w:rPr>
        <w:t>důsledku</w:t>
      </w:r>
      <w:r>
        <w:rPr>
          <w:color w:val="404040"/>
          <w:spacing w:val="-7"/>
        </w:rPr>
        <w:t xml:space="preserve"> </w:t>
      </w:r>
      <w:r>
        <w:rPr>
          <w:color w:val="404040"/>
        </w:rPr>
        <w:t>prodlení</w:t>
      </w:r>
      <w:r>
        <w:rPr>
          <w:color w:val="404040"/>
          <w:spacing w:val="-8"/>
        </w:rPr>
        <w:t xml:space="preserve"> </w:t>
      </w:r>
      <w:r>
        <w:rPr>
          <w:color w:val="404040"/>
        </w:rPr>
        <w:t>s</w:t>
      </w:r>
      <w:r>
        <w:rPr>
          <w:color w:val="404040"/>
          <w:spacing w:val="-7"/>
        </w:rPr>
        <w:t xml:space="preserve"> </w:t>
      </w:r>
      <w:r>
        <w:rPr>
          <w:color w:val="404040"/>
        </w:rPr>
        <w:t>plněním</w:t>
      </w:r>
      <w:r>
        <w:rPr>
          <w:color w:val="404040"/>
          <w:spacing w:val="-9"/>
        </w:rPr>
        <w:t xml:space="preserve"> </w:t>
      </w:r>
      <w:r>
        <w:rPr>
          <w:color w:val="404040"/>
        </w:rPr>
        <w:t>závazků</w:t>
      </w:r>
      <w:r>
        <w:rPr>
          <w:color w:val="404040"/>
          <w:spacing w:val="-8"/>
        </w:rPr>
        <w:t xml:space="preserve"> </w:t>
      </w:r>
      <w:r>
        <w:rPr>
          <w:color w:val="404040"/>
        </w:rPr>
        <w:t>druhé</w:t>
      </w:r>
      <w:r>
        <w:rPr>
          <w:color w:val="404040"/>
          <w:spacing w:val="-10"/>
        </w:rPr>
        <w:t xml:space="preserve"> </w:t>
      </w:r>
      <w:r>
        <w:rPr>
          <w:color w:val="404040"/>
        </w:rPr>
        <w:t>Smluvní</w:t>
      </w:r>
      <w:r>
        <w:rPr>
          <w:color w:val="404040"/>
          <w:spacing w:val="-6"/>
        </w:rPr>
        <w:t xml:space="preserve"> </w:t>
      </w:r>
      <w:r>
        <w:rPr>
          <w:color w:val="404040"/>
        </w:rPr>
        <w:t>strany</w:t>
      </w:r>
      <w:r>
        <w:rPr>
          <w:color w:val="404040"/>
          <w:spacing w:val="-7"/>
        </w:rPr>
        <w:t xml:space="preserve"> </w:t>
      </w:r>
      <w:r>
        <w:rPr>
          <w:color w:val="404040"/>
        </w:rPr>
        <w:t>nebo</w:t>
      </w:r>
      <w:r>
        <w:rPr>
          <w:color w:val="404040"/>
          <w:spacing w:val="-7"/>
        </w:rPr>
        <w:t xml:space="preserve"> </w:t>
      </w:r>
      <w:r>
        <w:rPr>
          <w:color w:val="404040"/>
        </w:rPr>
        <w:t>v</w:t>
      </w:r>
      <w:r>
        <w:rPr>
          <w:color w:val="404040"/>
          <w:spacing w:val="-9"/>
        </w:rPr>
        <w:t xml:space="preserve"> </w:t>
      </w:r>
      <w:r>
        <w:rPr>
          <w:color w:val="404040"/>
        </w:rPr>
        <w:t>důsledku překážek vylučujících povinnost k náhradě újmy ve</w:t>
      </w:r>
      <w:r>
        <w:rPr>
          <w:color w:val="404040"/>
          <w:spacing w:val="-1"/>
        </w:rPr>
        <w:t xml:space="preserve"> </w:t>
      </w:r>
      <w:r>
        <w:rPr>
          <w:color w:val="404040"/>
        </w:rPr>
        <w:t>smyslu § 2913 odst. 2 Občanského zákoníku (dále jen „</w:t>
      </w:r>
      <w:r>
        <w:rPr>
          <w:b/>
          <w:color w:val="404040"/>
        </w:rPr>
        <w:t>Vyšší moc</w:t>
      </w:r>
      <w:r>
        <w:rPr>
          <w:color w:val="404040"/>
        </w:rPr>
        <w:t>“). Pro uplatnění Vyšší moci se použijí následující pravidla:</w:t>
      </w:r>
    </w:p>
    <w:p w14:paraId="2DEF6156" w14:textId="77777777" w:rsidR="0041514C" w:rsidRDefault="00110430">
      <w:pPr>
        <w:pStyle w:val="Odstavecseseznamem"/>
        <w:numPr>
          <w:ilvl w:val="0"/>
          <w:numId w:val="13"/>
        </w:numPr>
        <w:tabs>
          <w:tab w:val="left" w:pos="1670"/>
        </w:tabs>
        <w:spacing w:before="124" w:line="321" w:lineRule="auto"/>
        <w:ind w:right="389"/>
        <w:jc w:val="both"/>
      </w:pPr>
      <w:r>
        <w:rPr>
          <w:color w:val="404040"/>
        </w:rPr>
        <w:t>Dodavatel bez zbytečného odkladu uvědomí Objednatele písemně o</w:t>
      </w:r>
      <w:r>
        <w:rPr>
          <w:color w:val="404040"/>
          <w:spacing w:val="-2"/>
        </w:rPr>
        <w:t xml:space="preserve"> </w:t>
      </w:r>
      <w:r>
        <w:rPr>
          <w:color w:val="404040"/>
        </w:rPr>
        <w:t>takových překážkách a jejich příčině. Pokud není jinak stanoveno písemně Objednatelem,</w:t>
      </w:r>
      <w:r>
        <w:rPr>
          <w:color w:val="404040"/>
          <w:spacing w:val="80"/>
        </w:rPr>
        <w:t xml:space="preserve"> </w:t>
      </w:r>
      <w:r>
        <w:rPr>
          <w:color w:val="404040"/>
        </w:rPr>
        <w:t>bude</w:t>
      </w:r>
      <w:r>
        <w:rPr>
          <w:color w:val="404040"/>
          <w:spacing w:val="-1"/>
        </w:rPr>
        <w:t xml:space="preserve"> </w:t>
      </w:r>
      <w:r>
        <w:rPr>
          <w:color w:val="404040"/>
        </w:rPr>
        <w:t>Dodavatel</w:t>
      </w:r>
      <w:r>
        <w:rPr>
          <w:color w:val="404040"/>
          <w:spacing w:val="40"/>
        </w:rPr>
        <w:t xml:space="preserve"> </w:t>
      </w:r>
      <w:r>
        <w:rPr>
          <w:color w:val="404040"/>
        </w:rPr>
        <w:t>pokračovat</w:t>
      </w:r>
      <w:r>
        <w:rPr>
          <w:color w:val="404040"/>
          <w:spacing w:val="40"/>
        </w:rPr>
        <w:t xml:space="preserve"> </w:t>
      </w:r>
      <w:r>
        <w:rPr>
          <w:color w:val="404040"/>
        </w:rPr>
        <w:t>v</w:t>
      </w:r>
      <w:r>
        <w:rPr>
          <w:color w:val="404040"/>
          <w:spacing w:val="40"/>
        </w:rPr>
        <w:t xml:space="preserve"> </w:t>
      </w:r>
      <w:r>
        <w:rPr>
          <w:color w:val="404040"/>
        </w:rPr>
        <w:t>realizaci</w:t>
      </w:r>
      <w:r>
        <w:rPr>
          <w:color w:val="404040"/>
          <w:spacing w:val="40"/>
        </w:rPr>
        <w:t xml:space="preserve"> </w:t>
      </w:r>
      <w:r>
        <w:rPr>
          <w:color w:val="404040"/>
        </w:rPr>
        <w:t>svých</w:t>
      </w:r>
      <w:r>
        <w:rPr>
          <w:color w:val="404040"/>
          <w:spacing w:val="40"/>
        </w:rPr>
        <w:t xml:space="preserve"> </w:t>
      </w:r>
      <w:r>
        <w:rPr>
          <w:color w:val="404040"/>
        </w:rPr>
        <w:t>závazků</w:t>
      </w:r>
      <w:r>
        <w:rPr>
          <w:color w:val="404040"/>
          <w:spacing w:val="40"/>
        </w:rPr>
        <w:t xml:space="preserve"> </w:t>
      </w:r>
      <w:r>
        <w:rPr>
          <w:color w:val="404040"/>
        </w:rPr>
        <w:t>vyplývajících</w:t>
      </w:r>
      <w:r>
        <w:rPr>
          <w:color w:val="404040"/>
          <w:spacing w:val="40"/>
        </w:rPr>
        <w:t xml:space="preserve"> </w:t>
      </w:r>
      <w:r>
        <w:rPr>
          <w:color w:val="404040"/>
        </w:rPr>
        <w:t>z</w:t>
      </w:r>
      <w:r>
        <w:rPr>
          <w:color w:val="404040"/>
          <w:spacing w:val="-3"/>
        </w:rPr>
        <w:t xml:space="preserve"> </w:t>
      </w:r>
      <w:r>
        <w:rPr>
          <w:color w:val="404040"/>
        </w:rPr>
        <w:t>této</w:t>
      </w:r>
      <w:r>
        <w:rPr>
          <w:color w:val="404040"/>
          <w:spacing w:val="40"/>
        </w:rPr>
        <w:t xml:space="preserve"> </w:t>
      </w:r>
      <w:r>
        <w:rPr>
          <w:color w:val="404040"/>
        </w:rPr>
        <w:t>Dohody a</w:t>
      </w:r>
      <w:r>
        <w:rPr>
          <w:color w:val="404040"/>
          <w:spacing w:val="-2"/>
        </w:rPr>
        <w:t xml:space="preserve"> </w:t>
      </w:r>
      <w:r>
        <w:rPr>
          <w:color w:val="404040"/>
        </w:rPr>
        <w:t>Dílčí smlouvy v rozsahu svých nejlepších možností a</w:t>
      </w:r>
      <w:r>
        <w:rPr>
          <w:color w:val="404040"/>
          <w:spacing w:val="-1"/>
        </w:rPr>
        <w:t xml:space="preserve"> </w:t>
      </w:r>
      <w:r>
        <w:rPr>
          <w:color w:val="404040"/>
        </w:rPr>
        <w:t>schopností a</w:t>
      </w:r>
      <w:r>
        <w:rPr>
          <w:color w:val="404040"/>
          <w:spacing w:val="-5"/>
        </w:rPr>
        <w:t xml:space="preserve"> </w:t>
      </w:r>
      <w:r>
        <w:rPr>
          <w:color w:val="404040"/>
        </w:rPr>
        <w:t>bude hledat alternativní</w:t>
      </w:r>
      <w:r>
        <w:rPr>
          <w:color w:val="404040"/>
          <w:spacing w:val="-1"/>
        </w:rPr>
        <w:t xml:space="preserve"> </w:t>
      </w:r>
      <w:r>
        <w:rPr>
          <w:color w:val="404040"/>
        </w:rPr>
        <w:t>prostředky</w:t>
      </w:r>
      <w:r>
        <w:rPr>
          <w:color w:val="404040"/>
          <w:spacing w:val="-2"/>
        </w:rPr>
        <w:t xml:space="preserve"> </w:t>
      </w:r>
      <w:r>
        <w:rPr>
          <w:color w:val="404040"/>
        </w:rPr>
        <w:t>pro</w:t>
      </w:r>
      <w:r>
        <w:rPr>
          <w:color w:val="404040"/>
          <w:spacing w:val="-3"/>
        </w:rPr>
        <w:t xml:space="preserve"> </w:t>
      </w:r>
      <w:r>
        <w:rPr>
          <w:color w:val="404040"/>
        </w:rPr>
        <w:t>realizaci</w:t>
      </w:r>
      <w:r>
        <w:rPr>
          <w:color w:val="404040"/>
          <w:spacing w:val="-3"/>
        </w:rPr>
        <w:t xml:space="preserve"> </w:t>
      </w:r>
      <w:r>
        <w:rPr>
          <w:color w:val="404040"/>
        </w:rPr>
        <w:t>toho</w:t>
      </w:r>
      <w:r>
        <w:rPr>
          <w:color w:val="404040"/>
          <w:spacing w:val="-3"/>
        </w:rPr>
        <w:t xml:space="preserve"> </w:t>
      </w:r>
      <w:r>
        <w:rPr>
          <w:color w:val="404040"/>
        </w:rPr>
        <w:t>Plnění</w:t>
      </w:r>
      <w:r>
        <w:rPr>
          <w:color w:val="404040"/>
          <w:spacing w:val="-1"/>
        </w:rPr>
        <w:t xml:space="preserve"> </w:t>
      </w:r>
      <w:r>
        <w:rPr>
          <w:color w:val="404040"/>
        </w:rPr>
        <w:t>nebo</w:t>
      </w:r>
      <w:r>
        <w:rPr>
          <w:color w:val="404040"/>
          <w:spacing w:val="-2"/>
        </w:rPr>
        <w:t xml:space="preserve"> </w:t>
      </w:r>
      <w:r>
        <w:rPr>
          <w:color w:val="404040"/>
        </w:rPr>
        <w:t>té</w:t>
      </w:r>
      <w:r>
        <w:rPr>
          <w:color w:val="404040"/>
          <w:spacing w:val="-3"/>
        </w:rPr>
        <w:t xml:space="preserve"> </w:t>
      </w:r>
      <w:r>
        <w:rPr>
          <w:color w:val="404040"/>
        </w:rPr>
        <w:t>části</w:t>
      </w:r>
      <w:r>
        <w:rPr>
          <w:color w:val="404040"/>
          <w:spacing w:val="-3"/>
        </w:rPr>
        <w:t xml:space="preserve"> </w:t>
      </w:r>
      <w:r>
        <w:rPr>
          <w:color w:val="404040"/>
        </w:rPr>
        <w:t>Plnění,</w:t>
      </w:r>
      <w:r>
        <w:rPr>
          <w:color w:val="404040"/>
          <w:spacing w:val="-1"/>
        </w:rPr>
        <w:t xml:space="preserve"> </w:t>
      </w:r>
      <w:r>
        <w:rPr>
          <w:color w:val="404040"/>
        </w:rPr>
        <w:t>které</w:t>
      </w:r>
      <w:r>
        <w:rPr>
          <w:color w:val="404040"/>
          <w:spacing w:val="-5"/>
        </w:rPr>
        <w:t xml:space="preserve"> </w:t>
      </w:r>
      <w:r>
        <w:rPr>
          <w:color w:val="404040"/>
        </w:rPr>
        <w:t>brání</w:t>
      </w:r>
      <w:r>
        <w:rPr>
          <w:color w:val="404040"/>
          <w:spacing w:val="-1"/>
        </w:rPr>
        <w:t xml:space="preserve"> </w:t>
      </w:r>
      <w:r>
        <w:rPr>
          <w:color w:val="404040"/>
        </w:rPr>
        <w:t>Vyšší moc, přičemž však nebude ve vztahu k</w:t>
      </w:r>
      <w:r>
        <w:rPr>
          <w:color w:val="404040"/>
          <w:spacing w:val="-3"/>
        </w:rPr>
        <w:t xml:space="preserve"> </w:t>
      </w:r>
      <w:r>
        <w:rPr>
          <w:color w:val="404040"/>
        </w:rPr>
        <w:t>tomuto Plnění / této části Plnění v prodlení. Pokud</w:t>
      </w:r>
      <w:r>
        <w:rPr>
          <w:color w:val="404040"/>
          <w:spacing w:val="40"/>
        </w:rPr>
        <w:t xml:space="preserve"> </w:t>
      </w:r>
      <w:r>
        <w:rPr>
          <w:color w:val="404040"/>
        </w:rPr>
        <w:t>by</w:t>
      </w:r>
      <w:r>
        <w:rPr>
          <w:color w:val="404040"/>
          <w:spacing w:val="40"/>
        </w:rPr>
        <w:t xml:space="preserve"> </w:t>
      </w:r>
      <w:r>
        <w:rPr>
          <w:color w:val="404040"/>
        </w:rPr>
        <w:t>podmínky</w:t>
      </w:r>
      <w:r>
        <w:rPr>
          <w:color w:val="404040"/>
          <w:spacing w:val="40"/>
        </w:rPr>
        <w:t xml:space="preserve"> </w:t>
      </w:r>
      <w:r>
        <w:rPr>
          <w:color w:val="404040"/>
        </w:rPr>
        <w:t>Vyšší</w:t>
      </w:r>
      <w:r>
        <w:rPr>
          <w:color w:val="404040"/>
          <w:spacing w:val="40"/>
        </w:rPr>
        <w:t xml:space="preserve"> </w:t>
      </w:r>
      <w:r>
        <w:rPr>
          <w:color w:val="404040"/>
        </w:rPr>
        <w:t>moci</w:t>
      </w:r>
      <w:r>
        <w:rPr>
          <w:color w:val="404040"/>
          <w:spacing w:val="40"/>
        </w:rPr>
        <w:t xml:space="preserve"> </w:t>
      </w:r>
      <w:r>
        <w:rPr>
          <w:color w:val="404040"/>
        </w:rPr>
        <w:t>trvaly</w:t>
      </w:r>
      <w:r>
        <w:rPr>
          <w:color w:val="404040"/>
          <w:spacing w:val="40"/>
        </w:rPr>
        <w:t xml:space="preserve"> </w:t>
      </w:r>
      <w:r>
        <w:rPr>
          <w:color w:val="404040"/>
        </w:rPr>
        <w:t>déle</w:t>
      </w:r>
      <w:r>
        <w:rPr>
          <w:color w:val="404040"/>
          <w:spacing w:val="40"/>
        </w:rPr>
        <w:t xml:space="preserve"> </w:t>
      </w:r>
      <w:r>
        <w:rPr>
          <w:color w:val="404040"/>
        </w:rPr>
        <w:t>než</w:t>
      </w:r>
      <w:r>
        <w:rPr>
          <w:color w:val="404040"/>
          <w:spacing w:val="40"/>
        </w:rPr>
        <w:t xml:space="preserve"> </w:t>
      </w:r>
      <w:r>
        <w:rPr>
          <w:color w:val="404040"/>
        </w:rPr>
        <w:t>90</w:t>
      </w:r>
      <w:r>
        <w:rPr>
          <w:color w:val="404040"/>
          <w:spacing w:val="40"/>
        </w:rPr>
        <w:t xml:space="preserve"> </w:t>
      </w:r>
      <w:r>
        <w:rPr>
          <w:color w:val="404040"/>
        </w:rPr>
        <w:t>dní,</w:t>
      </w:r>
      <w:r>
        <w:rPr>
          <w:color w:val="404040"/>
          <w:spacing w:val="40"/>
        </w:rPr>
        <w:t xml:space="preserve"> </w:t>
      </w:r>
      <w:r>
        <w:rPr>
          <w:color w:val="404040"/>
        </w:rPr>
        <w:t>je</w:t>
      </w:r>
      <w:r>
        <w:rPr>
          <w:color w:val="404040"/>
          <w:spacing w:val="40"/>
        </w:rPr>
        <w:t xml:space="preserve"> </w:t>
      </w:r>
      <w:r>
        <w:rPr>
          <w:color w:val="404040"/>
        </w:rPr>
        <w:t>Objednatel</w:t>
      </w:r>
      <w:r>
        <w:rPr>
          <w:color w:val="404040"/>
          <w:spacing w:val="40"/>
        </w:rPr>
        <w:t xml:space="preserve"> </w:t>
      </w:r>
      <w:r>
        <w:rPr>
          <w:color w:val="404040"/>
        </w:rPr>
        <w:t>oprávněn</w:t>
      </w:r>
      <w:r>
        <w:rPr>
          <w:color w:val="404040"/>
          <w:spacing w:val="40"/>
        </w:rPr>
        <w:t xml:space="preserve"> </w:t>
      </w:r>
      <w:r>
        <w:rPr>
          <w:color w:val="404040"/>
        </w:rPr>
        <w:t>od Dohody a/nebo od příslušné Dílčí smlouvy odstoupit.</w:t>
      </w:r>
    </w:p>
    <w:p w14:paraId="5375EA1F" w14:textId="77777777" w:rsidR="0041514C" w:rsidRDefault="00110430">
      <w:pPr>
        <w:pStyle w:val="Odstavecseseznamem"/>
        <w:numPr>
          <w:ilvl w:val="0"/>
          <w:numId w:val="13"/>
        </w:numPr>
        <w:tabs>
          <w:tab w:val="left" w:pos="1669"/>
        </w:tabs>
        <w:spacing w:before="127" w:line="324" w:lineRule="auto"/>
        <w:ind w:left="1669" w:right="391"/>
        <w:jc w:val="both"/>
      </w:pPr>
      <w:r>
        <w:rPr>
          <w:color w:val="404040"/>
        </w:rPr>
        <w:t>Pro účely této Smlouvy je Vyšší moc událost, která je mimo kontrolu Smluvní strany, nastalou</w:t>
      </w:r>
      <w:r>
        <w:rPr>
          <w:color w:val="404040"/>
          <w:spacing w:val="66"/>
        </w:rPr>
        <w:t xml:space="preserve"> </w:t>
      </w:r>
      <w:r>
        <w:rPr>
          <w:color w:val="404040"/>
        </w:rPr>
        <w:t>po</w:t>
      </w:r>
      <w:r>
        <w:rPr>
          <w:color w:val="404040"/>
          <w:spacing w:val="66"/>
        </w:rPr>
        <w:t xml:space="preserve"> </w:t>
      </w:r>
      <w:r>
        <w:rPr>
          <w:color w:val="404040"/>
        </w:rPr>
        <w:t>podpisu</w:t>
      </w:r>
      <w:r>
        <w:rPr>
          <w:color w:val="404040"/>
          <w:spacing w:val="66"/>
        </w:rPr>
        <w:t xml:space="preserve"> </w:t>
      </w:r>
      <w:r>
        <w:rPr>
          <w:color w:val="404040"/>
        </w:rPr>
        <w:t>této</w:t>
      </w:r>
      <w:r>
        <w:rPr>
          <w:color w:val="404040"/>
          <w:spacing w:val="67"/>
        </w:rPr>
        <w:t xml:space="preserve"> </w:t>
      </w:r>
      <w:r>
        <w:rPr>
          <w:color w:val="404040"/>
        </w:rPr>
        <w:t>Dohody/Dílčí</w:t>
      </w:r>
      <w:r>
        <w:rPr>
          <w:color w:val="404040"/>
          <w:spacing w:val="67"/>
        </w:rPr>
        <w:t xml:space="preserve"> </w:t>
      </w:r>
      <w:r>
        <w:rPr>
          <w:color w:val="404040"/>
        </w:rPr>
        <w:t>smlouvy,</w:t>
      </w:r>
      <w:r>
        <w:rPr>
          <w:color w:val="404040"/>
          <w:spacing w:val="67"/>
        </w:rPr>
        <w:t xml:space="preserve"> </w:t>
      </w:r>
      <w:r>
        <w:rPr>
          <w:color w:val="404040"/>
        </w:rPr>
        <w:t>kterou</w:t>
      </w:r>
      <w:r>
        <w:rPr>
          <w:color w:val="404040"/>
          <w:spacing w:val="66"/>
        </w:rPr>
        <w:t xml:space="preserve"> </w:t>
      </w:r>
      <w:r>
        <w:rPr>
          <w:color w:val="404040"/>
        </w:rPr>
        <w:t>nebylo</w:t>
      </w:r>
      <w:r>
        <w:rPr>
          <w:color w:val="404040"/>
          <w:spacing w:val="63"/>
        </w:rPr>
        <w:t xml:space="preserve"> </w:t>
      </w:r>
      <w:r>
        <w:rPr>
          <w:color w:val="404040"/>
        </w:rPr>
        <w:t>možno</w:t>
      </w:r>
      <w:r>
        <w:rPr>
          <w:color w:val="404040"/>
          <w:spacing w:val="66"/>
        </w:rPr>
        <w:t xml:space="preserve"> </w:t>
      </w:r>
      <w:r>
        <w:rPr>
          <w:color w:val="404040"/>
        </w:rPr>
        <w:t>předvídat a</w:t>
      </w:r>
      <w:r>
        <w:rPr>
          <w:color w:val="404040"/>
          <w:spacing w:val="-3"/>
        </w:rPr>
        <w:t xml:space="preserve"> </w:t>
      </w:r>
      <w:r>
        <w:rPr>
          <w:color w:val="404040"/>
        </w:rPr>
        <w:t>ke</w:t>
      </w:r>
      <w:r>
        <w:rPr>
          <w:color w:val="404040"/>
          <w:spacing w:val="-2"/>
        </w:rPr>
        <w:t xml:space="preserve"> </w:t>
      </w:r>
      <w:r>
        <w:rPr>
          <w:color w:val="404040"/>
        </w:rPr>
        <w:t>které</w:t>
      </w:r>
      <w:r>
        <w:rPr>
          <w:color w:val="404040"/>
          <w:spacing w:val="-14"/>
        </w:rPr>
        <w:t xml:space="preserve"> </w:t>
      </w:r>
      <w:r>
        <w:rPr>
          <w:color w:val="404040"/>
        </w:rPr>
        <w:t>došlo</w:t>
      </w:r>
      <w:r>
        <w:rPr>
          <w:color w:val="404040"/>
          <w:spacing w:val="-14"/>
        </w:rPr>
        <w:t xml:space="preserve"> </w:t>
      </w:r>
      <w:r>
        <w:rPr>
          <w:color w:val="404040"/>
        </w:rPr>
        <w:t>bez</w:t>
      </w:r>
      <w:r>
        <w:rPr>
          <w:color w:val="404040"/>
          <w:spacing w:val="-16"/>
        </w:rPr>
        <w:t xml:space="preserve"> </w:t>
      </w:r>
      <w:r>
        <w:rPr>
          <w:color w:val="404040"/>
        </w:rPr>
        <w:t>jejího</w:t>
      </w:r>
      <w:r>
        <w:rPr>
          <w:color w:val="404040"/>
          <w:spacing w:val="-10"/>
        </w:rPr>
        <w:t xml:space="preserve"> </w:t>
      </w:r>
      <w:r>
        <w:rPr>
          <w:color w:val="404040"/>
        </w:rPr>
        <w:t>zavinění,</w:t>
      </w:r>
      <w:r>
        <w:rPr>
          <w:color w:val="404040"/>
          <w:spacing w:val="-12"/>
        </w:rPr>
        <w:t xml:space="preserve"> </w:t>
      </w:r>
      <w:r>
        <w:rPr>
          <w:color w:val="404040"/>
        </w:rPr>
        <w:t>pokud</w:t>
      </w:r>
      <w:r>
        <w:rPr>
          <w:color w:val="404040"/>
          <w:spacing w:val="-14"/>
        </w:rPr>
        <w:t xml:space="preserve"> </w:t>
      </w:r>
      <w:r>
        <w:rPr>
          <w:color w:val="404040"/>
        </w:rPr>
        <w:t>nebyla</w:t>
      </w:r>
      <w:r>
        <w:rPr>
          <w:color w:val="404040"/>
          <w:spacing w:val="-14"/>
        </w:rPr>
        <w:t xml:space="preserve"> </w:t>
      </w:r>
      <w:r>
        <w:rPr>
          <w:color w:val="404040"/>
        </w:rPr>
        <w:t>způsobena</w:t>
      </w:r>
      <w:r>
        <w:rPr>
          <w:color w:val="404040"/>
          <w:spacing w:val="-14"/>
        </w:rPr>
        <w:t xml:space="preserve"> </w:t>
      </w:r>
      <w:r>
        <w:rPr>
          <w:color w:val="404040"/>
        </w:rPr>
        <w:t>její</w:t>
      </w:r>
      <w:r>
        <w:rPr>
          <w:color w:val="404040"/>
          <w:spacing w:val="-12"/>
        </w:rPr>
        <w:t xml:space="preserve"> </w:t>
      </w:r>
      <w:r>
        <w:rPr>
          <w:color w:val="404040"/>
        </w:rPr>
        <w:t>chybou</w:t>
      </w:r>
      <w:r>
        <w:rPr>
          <w:color w:val="404040"/>
          <w:spacing w:val="-14"/>
        </w:rPr>
        <w:t xml:space="preserve"> </w:t>
      </w:r>
      <w:r>
        <w:rPr>
          <w:color w:val="404040"/>
        </w:rPr>
        <w:t>či</w:t>
      </w:r>
      <w:r>
        <w:rPr>
          <w:color w:val="404040"/>
          <w:spacing w:val="-16"/>
        </w:rPr>
        <w:t xml:space="preserve"> </w:t>
      </w:r>
      <w:r>
        <w:rPr>
          <w:color w:val="404040"/>
        </w:rPr>
        <w:t>nedbalostí.</w:t>
      </w:r>
    </w:p>
    <w:p w14:paraId="6DA384D8" w14:textId="77777777" w:rsidR="0041514C" w:rsidRDefault="00110430">
      <w:pPr>
        <w:pStyle w:val="Odstavecseseznamem"/>
        <w:numPr>
          <w:ilvl w:val="0"/>
          <w:numId w:val="13"/>
        </w:numPr>
        <w:tabs>
          <w:tab w:val="left" w:pos="1670"/>
        </w:tabs>
        <w:spacing w:before="115" w:line="321" w:lineRule="auto"/>
        <w:ind w:right="388"/>
        <w:jc w:val="both"/>
      </w:pPr>
      <w:r>
        <w:rPr>
          <w:color w:val="404040"/>
        </w:rPr>
        <w:t>Událostmi</w:t>
      </w:r>
      <w:r>
        <w:rPr>
          <w:color w:val="404040"/>
          <w:spacing w:val="-5"/>
        </w:rPr>
        <w:t xml:space="preserve"> </w:t>
      </w:r>
      <w:r>
        <w:rPr>
          <w:color w:val="404040"/>
        </w:rPr>
        <w:t>způsobujícími</w:t>
      </w:r>
      <w:r>
        <w:rPr>
          <w:color w:val="404040"/>
          <w:spacing w:val="-7"/>
        </w:rPr>
        <w:t xml:space="preserve"> </w:t>
      </w:r>
      <w:r>
        <w:rPr>
          <w:color w:val="404040"/>
        </w:rPr>
        <w:t>Vyšší</w:t>
      </w:r>
      <w:r>
        <w:rPr>
          <w:color w:val="404040"/>
          <w:spacing w:val="-5"/>
        </w:rPr>
        <w:t xml:space="preserve"> </w:t>
      </w:r>
      <w:r>
        <w:rPr>
          <w:color w:val="404040"/>
        </w:rPr>
        <w:t>moc</w:t>
      </w:r>
      <w:r>
        <w:rPr>
          <w:color w:val="404040"/>
          <w:spacing w:val="-6"/>
        </w:rPr>
        <w:t xml:space="preserve"> </w:t>
      </w:r>
      <w:r>
        <w:rPr>
          <w:color w:val="404040"/>
        </w:rPr>
        <w:t>jsou</w:t>
      </w:r>
      <w:r>
        <w:rPr>
          <w:color w:val="404040"/>
          <w:spacing w:val="-4"/>
        </w:rPr>
        <w:t xml:space="preserve"> </w:t>
      </w:r>
      <w:r>
        <w:rPr>
          <w:color w:val="404040"/>
        </w:rPr>
        <w:t>zejména</w:t>
      </w:r>
      <w:r>
        <w:rPr>
          <w:color w:val="404040"/>
          <w:spacing w:val="-6"/>
        </w:rPr>
        <w:t xml:space="preserve"> </w:t>
      </w:r>
      <w:r>
        <w:rPr>
          <w:color w:val="404040"/>
        </w:rPr>
        <w:t>živelní</w:t>
      </w:r>
      <w:r>
        <w:rPr>
          <w:color w:val="404040"/>
          <w:spacing w:val="-4"/>
        </w:rPr>
        <w:t xml:space="preserve"> </w:t>
      </w:r>
      <w:r>
        <w:rPr>
          <w:color w:val="404040"/>
        </w:rPr>
        <w:t>pohromy,</w:t>
      </w:r>
      <w:r>
        <w:rPr>
          <w:color w:val="404040"/>
          <w:spacing w:val="-4"/>
        </w:rPr>
        <w:t xml:space="preserve"> </w:t>
      </w:r>
      <w:r>
        <w:rPr>
          <w:color w:val="404040"/>
        </w:rPr>
        <w:t>přírodní</w:t>
      </w:r>
      <w:r>
        <w:rPr>
          <w:color w:val="404040"/>
          <w:spacing w:val="-5"/>
        </w:rPr>
        <w:t xml:space="preserve"> </w:t>
      </w:r>
      <w:r>
        <w:rPr>
          <w:color w:val="404040"/>
        </w:rPr>
        <w:t>katastrofy, jakákoliv embarga, občanské války, revoluce, povstání, válečné konflikty, teroristické útoky, nepokoje, epidemie nebo karanténní omezení. Živelními pohromami jsou zejména požár, úder blesku, povodeň nebo záplava, vichřice nebo krupobití, sesuv nebo zřícení lavin, skal, zemin nebo kamení.</w:t>
      </w:r>
    </w:p>
    <w:p w14:paraId="352C4DA7" w14:textId="77777777" w:rsidR="0041514C" w:rsidRDefault="0041514C">
      <w:pPr>
        <w:spacing w:line="321" w:lineRule="auto"/>
        <w:jc w:val="both"/>
        <w:sectPr w:rsidR="0041514C">
          <w:pgSz w:w="11910" w:h="16840"/>
          <w:pgMar w:top="2000" w:right="740" w:bottom="1040" w:left="740" w:header="680" w:footer="856" w:gutter="0"/>
          <w:cols w:space="708"/>
        </w:sectPr>
      </w:pPr>
    </w:p>
    <w:p w14:paraId="7FABCAD1" w14:textId="77777777" w:rsidR="0041514C" w:rsidRDefault="0041514C">
      <w:pPr>
        <w:pStyle w:val="Zkladntext"/>
        <w:spacing w:before="71"/>
      </w:pPr>
    </w:p>
    <w:p w14:paraId="7C90BB3E" w14:textId="77777777" w:rsidR="0041514C" w:rsidRDefault="00110430">
      <w:pPr>
        <w:pStyle w:val="Odstavecseseznamem"/>
        <w:numPr>
          <w:ilvl w:val="0"/>
          <w:numId w:val="13"/>
        </w:numPr>
        <w:tabs>
          <w:tab w:val="left" w:pos="1669"/>
        </w:tabs>
        <w:spacing w:before="0" w:line="321" w:lineRule="auto"/>
        <w:ind w:left="1669" w:right="389"/>
        <w:jc w:val="both"/>
      </w:pPr>
      <w:r>
        <w:rPr>
          <w:color w:val="404040"/>
        </w:rPr>
        <w:t>Události</w:t>
      </w:r>
      <w:r>
        <w:rPr>
          <w:color w:val="404040"/>
          <w:spacing w:val="80"/>
        </w:rPr>
        <w:t xml:space="preserve"> </w:t>
      </w:r>
      <w:r>
        <w:rPr>
          <w:color w:val="404040"/>
        </w:rPr>
        <w:t>vylučující</w:t>
      </w:r>
      <w:r>
        <w:rPr>
          <w:color w:val="404040"/>
          <w:spacing w:val="80"/>
        </w:rPr>
        <w:t xml:space="preserve"> </w:t>
      </w:r>
      <w:r>
        <w:rPr>
          <w:color w:val="404040"/>
        </w:rPr>
        <w:t>odpovědnost</w:t>
      </w:r>
      <w:r>
        <w:rPr>
          <w:color w:val="404040"/>
          <w:spacing w:val="80"/>
        </w:rPr>
        <w:t xml:space="preserve"> </w:t>
      </w:r>
      <w:r>
        <w:rPr>
          <w:color w:val="404040"/>
        </w:rPr>
        <w:t>Dodavatele</w:t>
      </w:r>
      <w:r>
        <w:rPr>
          <w:color w:val="404040"/>
          <w:spacing w:val="80"/>
        </w:rPr>
        <w:t xml:space="preserve"> </w:t>
      </w:r>
      <w:r>
        <w:rPr>
          <w:color w:val="404040"/>
        </w:rPr>
        <w:t>výslovně</w:t>
      </w:r>
      <w:r>
        <w:rPr>
          <w:color w:val="404040"/>
          <w:spacing w:val="80"/>
        </w:rPr>
        <w:t xml:space="preserve"> </w:t>
      </w:r>
      <w:r>
        <w:rPr>
          <w:color w:val="404040"/>
        </w:rPr>
        <w:t>nejsou</w:t>
      </w:r>
      <w:r>
        <w:rPr>
          <w:color w:val="404040"/>
          <w:spacing w:val="80"/>
        </w:rPr>
        <w:t xml:space="preserve"> </w:t>
      </w:r>
      <w:r>
        <w:rPr>
          <w:color w:val="404040"/>
        </w:rPr>
        <w:t>jakákoliv</w:t>
      </w:r>
      <w:r>
        <w:rPr>
          <w:color w:val="404040"/>
          <w:spacing w:val="80"/>
        </w:rPr>
        <w:t xml:space="preserve"> </w:t>
      </w:r>
      <w:r>
        <w:rPr>
          <w:color w:val="404040"/>
        </w:rPr>
        <w:t>prodlení</w:t>
      </w:r>
      <w:r>
        <w:rPr>
          <w:color w:val="404040"/>
          <w:spacing w:val="40"/>
        </w:rPr>
        <w:t xml:space="preserve"> </w:t>
      </w:r>
      <w:r>
        <w:rPr>
          <w:color w:val="404040"/>
        </w:rPr>
        <w:t>s</w:t>
      </w:r>
      <w:r>
        <w:rPr>
          <w:color w:val="404040"/>
          <w:spacing w:val="-5"/>
        </w:rPr>
        <w:t xml:space="preserve"> </w:t>
      </w:r>
      <w:r>
        <w:rPr>
          <w:color w:val="404040"/>
        </w:rPr>
        <w:t>plněním</w:t>
      </w:r>
      <w:r>
        <w:rPr>
          <w:color w:val="404040"/>
          <w:spacing w:val="-12"/>
        </w:rPr>
        <w:t xml:space="preserve"> </w:t>
      </w:r>
      <w:r>
        <w:rPr>
          <w:color w:val="404040"/>
        </w:rPr>
        <w:t>povinností</w:t>
      </w:r>
      <w:r>
        <w:rPr>
          <w:color w:val="404040"/>
          <w:spacing w:val="-12"/>
        </w:rPr>
        <w:t xml:space="preserve"> </w:t>
      </w:r>
      <w:r>
        <w:rPr>
          <w:color w:val="404040"/>
        </w:rPr>
        <w:t>smluvních</w:t>
      </w:r>
      <w:r>
        <w:rPr>
          <w:color w:val="404040"/>
          <w:spacing w:val="-13"/>
        </w:rPr>
        <w:t xml:space="preserve"> </w:t>
      </w:r>
      <w:r>
        <w:rPr>
          <w:color w:val="404040"/>
        </w:rPr>
        <w:t>partnerů</w:t>
      </w:r>
      <w:r>
        <w:rPr>
          <w:color w:val="404040"/>
          <w:spacing w:val="-13"/>
        </w:rPr>
        <w:t xml:space="preserve"> </w:t>
      </w:r>
      <w:r>
        <w:rPr>
          <w:color w:val="404040"/>
        </w:rPr>
        <w:t>Dodavatele,</w:t>
      </w:r>
      <w:r>
        <w:rPr>
          <w:color w:val="404040"/>
          <w:spacing w:val="-12"/>
        </w:rPr>
        <w:t xml:space="preserve"> </w:t>
      </w:r>
      <w:r>
        <w:rPr>
          <w:color w:val="404040"/>
        </w:rPr>
        <w:t>stávka</w:t>
      </w:r>
      <w:r>
        <w:rPr>
          <w:color w:val="404040"/>
          <w:spacing w:val="-13"/>
        </w:rPr>
        <w:t xml:space="preserve"> </w:t>
      </w:r>
      <w:r>
        <w:rPr>
          <w:color w:val="404040"/>
        </w:rPr>
        <w:t>zaměstnanců</w:t>
      </w:r>
      <w:r>
        <w:rPr>
          <w:color w:val="404040"/>
          <w:spacing w:val="-16"/>
        </w:rPr>
        <w:t xml:space="preserve"> </w:t>
      </w:r>
      <w:r>
        <w:rPr>
          <w:color w:val="404040"/>
        </w:rPr>
        <w:t>Dodavatele a jeho smluvních partnerů, jakož i insolvence, předlužení, konkurs, reorganizace, likvidace či jiná obdobná událost týkající se Dodavatele nebo jakéhokoliv smluvního partnera Dodavatele a exekuce majetku Dodavatele nebo jakéhokoliv smluvního partnera Dodavatele, a to s výjimkou případů, kdy by se na smluvní partnery Dodavatele uplatnily některé z</w:t>
      </w:r>
      <w:r>
        <w:rPr>
          <w:color w:val="404040"/>
          <w:spacing w:val="-1"/>
        </w:rPr>
        <w:t xml:space="preserve"> </w:t>
      </w:r>
      <w:r>
        <w:rPr>
          <w:color w:val="404040"/>
        </w:rPr>
        <w:t>případů dle písm.</w:t>
      </w:r>
      <w:r>
        <w:rPr>
          <w:color w:val="404040"/>
          <w:spacing w:val="-1"/>
        </w:rPr>
        <w:t xml:space="preserve"> </w:t>
      </w:r>
      <w:r>
        <w:rPr>
          <w:color w:val="404040"/>
        </w:rPr>
        <w:t>c) tohoto odstavce Dohody. Událostí Vyšší</w:t>
      </w:r>
      <w:r>
        <w:rPr>
          <w:color w:val="404040"/>
          <w:spacing w:val="-16"/>
        </w:rPr>
        <w:t xml:space="preserve"> </w:t>
      </w:r>
      <w:r>
        <w:rPr>
          <w:color w:val="404040"/>
        </w:rPr>
        <w:t>moci</w:t>
      </w:r>
      <w:r>
        <w:rPr>
          <w:color w:val="404040"/>
          <w:spacing w:val="-15"/>
        </w:rPr>
        <w:t xml:space="preserve"> </w:t>
      </w:r>
      <w:r>
        <w:rPr>
          <w:color w:val="404040"/>
        </w:rPr>
        <w:t>však</w:t>
      </w:r>
      <w:r>
        <w:rPr>
          <w:color w:val="404040"/>
          <w:spacing w:val="-15"/>
        </w:rPr>
        <w:t xml:space="preserve"> </w:t>
      </w:r>
      <w:r>
        <w:rPr>
          <w:color w:val="404040"/>
        </w:rPr>
        <w:t>vždy</w:t>
      </w:r>
      <w:r>
        <w:rPr>
          <w:color w:val="404040"/>
          <w:spacing w:val="-16"/>
        </w:rPr>
        <w:t xml:space="preserve"> </w:t>
      </w:r>
      <w:r>
        <w:rPr>
          <w:color w:val="404040"/>
        </w:rPr>
        <w:t>je</w:t>
      </w:r>
      <w:r>
        <w:rPr>
          <w:color w:val="404040"/>
          <w:spacing w:val="-15"/>
        </w:rPr>
        <w:t xml:space="preserve"> </w:t>
      </w:r>
      <w:r>
        <w:rPr>
          <w:color w:val="404040"/>
        </w:rPr>
        <w:t>prodlení</w:t>
      </w:r>
      <w:r>
        <w:rPr>
          <w:color w:val="404040"/>
          <w:spacing w:val="-15"/>
        </w:rPr>
        <w:t xml:space="preserve"> </w:t>
      </w:r>
      <w:r>
        <w:rPr>
          <w:color w:val="404040"/>
        </w:rPr>
        <w:t>s</w:t>
      </w:r>
      <w:r>
        <w:rPr>
          <w:color w:val="404040"/>
          <w:spacing w:val="-14"/>
        </w:rPr>
        <w:t xml:space="preserve"> </w:t>
      </w:r>
      <w:r>
        <w:rPr>
          <w:color w:val="404040"/>
        </w:rPr>
        <w:t>plněním</w:t>
      </w:r>
      <w:r>
        <w:rPr>
          <w:color w:val="404040"/>
          <w:spacing w:val="-16"/>
        </w:rPr>
        <w:t xml:space="preserve"> </w:t>
      </w:r>
      <w:r>
        <w:rPr>
          <w:color w:val="404040"/>
        </w:rPr>
        <w:t>povinností</w:t>
      </w:r>
      <w:r>
        <w:rPr>
          <w:color w:val="404040"/>
          <w:spacing w:val="-15"/>
        </w:rPr>
        <w:t xml:space="preserve"> </w:t>
      </w:r>
      <w:r>
        <w:rPr>
          <w:color w:val="404040"/>
        </w:rPr>
        <w:t>smluvních</w:t>
      </w:r>
      <w:r>
        <w:rPr>
          <w:color w:val="404040"/>
          <w:spacing w:val="-15"/>
        </w:rPr>
        <w:t xml:space="preserve"> </w:t>
      </w:r>
      <w:r>
        <w:rPr>
          <w:color w:val="404040"/>
        </w:rPr>
        <w:t>partnerů</w:t>
      </w:r>
      <w:r>
        <w:rPr>
          <w:color w:val="404040"/>
          <w:spacing w:val="-15"/>
        </w:rPr>
        <w:t xml:space="preserve"> </w:t>
      </w:r>
      <w:r>
        <w:rPr>
          <w:color w:val="404040"/>
        </w:rPr>
        <w:t>Objednatele, pokud mají z</w:t>
      </w:r>
      <w:r>
        <w:rPr>
          <w:color w:val="404040"/>
        </w:rPr>
        <w:t xml:space="preserve">a následek objektivní nemožnost Objednatele poskytnout Dodavateli nezbytnou součinnosti či mu umožnit vstup na místo plnění této Dohody a Dílčí </w:t>
      </w:r>
      <w:r>
        <w:rPr>
          <w:color w:val="404040"/>
          <w:spacing w:val="-2"/>
        </w:rPr>
        <w:t>smlouvy.</w:t>
      </w:r>
    </w:p>
    <w:p w14:paraId="576C3B86" w14:textId="77777777" w:rsidR="0041514C" w:rsidRDefault="00110430">
      <w:pPr>
        <w:pStyle w:val="Odstavecseseznamem"/>
        <w:numPr>
          <w:ilvl w:val="0"/>
          <w:numId w:val="13"/>
        </w:numPr>
        <w:tabs>
          <w:tab w:val="left" w:pos="1669"/>
        </w:tabs>
        <w:spacing w:before="130" w:line="321" w:lineRule="auto"/>
        <w:ind w:left="1669" w:right="389"/>
        <w:jc w:val="both"/>
      </w:pPr>
      <w:r>
        <w:rPr>
          <w:color w:val="404040"/>
        </w:rPr>
        <w:t>Smluvní</w:t>
      </w:r>
      <w:r>
        <w:rPr>
          <w:color w:val="404040"/>
          <w:spacing w:val="-7"/>
        </w:rPr>
        <w:t xml:space="preserve"> </w:t>
      </w:r>
      <w:r>
        <w:rPr>
          <w:color w:val="404040"/>
        </w:rPr>
        <w:t>strany</w:t>
      </w:r>
      <w:r>
        <w:rPr>
          <w:color w:val="404040"/>
          <w:spacing w:val="-8"/>
        </w:rPr>
        <w:t xml:space="preserve"> </w:t>
      </w:r>
      <w:r>
        <w:rPr>
          <w:color w:val="404040"/>
        </w:rPr>
        <w:t>nejsou</w:t>
      </w:r>
      <w:r>
        <w:rPr>
          <w:color w:val="404040"/>
          <w:spacing w:val="-9"/>
        </w:rPr>
        <w:t xml:space="preserve"> </w:t>
      </w:r>
      <w:r>
        <w:rPr>
          <w:color w:val="404040"/>
        </w:rPr>
        <w:t>ve</w:t>
      </w:r>
      <w:r>
        <w:rPr>
          <w:color w:val="404040"/>
          <w:spacing w:val="-11"/>
        </w:rPr>
        <w:t xml:space="preserve"> </w:t>
      </w:r>
      <w:r>
        <w:rPr>
          <w:color w:val="404040"/>
        </w:rPr>
        <w:t>vztahu</w:t>
      </w:r>
      <w:r>
        <w:rPr>
          <w:color w:val="404040"/>
          <w:spacing w:val="-11"/>
        </w:rPr>
        <w:t xml:space="preserve"> </w:t>
      </w:r>
      <w:r>
        <w:rPr>
          <w:color w:val="404040"/>
        </w:rPr>
        <w:t>k</w:t>
      </w:r>
      <w:r>
        <w:rPr>
          <w:color w:val="404040"/>
          <w:spacing w:val="-3"/>
        </w:rPr>
        <w:t xml:space="preserve"> </w:t>
      </w:r>
      <w:r>
        <w:rPr>
          <w:color w:val="404040"/>
        </w:rPr>
        <w:t>tomu</w:t>
      </w:r>
      <w:r>
        <w:rPr>
          <w:color w:val="404040"/>
          <w:spacing w:val="-11"/>
        </w:rPr>
        <w:t xml:space="preserve"> </w:t>
      </w:r>
      <w:r>
        <w:rPr>
          <w:color w:val="404040"/>
        </w:rPr>
        <w:t>Plnění</w:t>
      </w:r>
      <w:r>
        <w:rPr>
          <w:color w:val="404040"/>
          <w:spacing w:val="-10"/>
        </w:rPr>
        <w:t xml:space="preserve"> </w:t>
      </w:r>
      <w:r>
        <w:rPr>
          <w:color w:val="404040"/>
        </w:rPr>
        <w:t>/</w:t>
      </w:r>
      <w:r>
        <w:rPr>
          <w:color w:val="404040"/>
          <w:spacing w:val="-2"/>
        </w:rPr>
        <w:t xml:space="preserve"> </w:t>
      </w:r>
      <w:r>
        <w:rPr>
          <w:color w:val="404040"/>
        </w:rPr>
        <w:t>té</w:t>
      </w:r>
      <w:r>
        <w:rPr>
          <w:color w:val="404040"/>
          <w:spacing w:val="-11"/>
        </w:rPr>
        <w:t xml:space="preserve"> </w:t>
      </w:r>
      <w:r>
        <w:rPr>
          <w:color w:val="404040"/>
        </w:rPr>
        <w:t>části</w:t>
      </w:r>
      <w:r>
        <w:rPr>
          <w:color w:val="404040"/>
          <w:spacing w:val="-9"/>
        </w:rPr>
        <w:t xml:space="preserve"> </w:t>
      </w:r>
      <w:r>
        <w:rPr>
          <w:color w:val="404040"/>
        </w:rPr>
        <w:t>Plnění,</w:t>
      </w:r>
      <w:r>
        <w:rPr>
          <w:color w:val="404040"/>
          <w:spacing w:val="-7"/>
        </w:rPr>
        <w:t xml:space="preserve"> </w:t>
      </w:r>
      <w:r>
        <w:rPr>
          <w:color w:val="404040"/>
        </w:rPr>
        <w:t>které</w:t>
      </w:r>
      <w:r>
        <w:rPr>
          <w:color w:val="404040"/>
          <w:spacing w:val="-11"/>
        </w:rPr>
        <w:t xml:space="preserve"> </w:t>
      </w:r>
      <w:r>
        <w:rPr>
          <w:color w:val="404040"/>
        </w:rPr>
        <w:t>brání</w:t>
      </w:r>
      <w:r>
        <w:rPr>
          <w:color w:val="404040"/>
          <w:spacing w:val="-10"/>
        </w:rPr>
        <w:t xml:space="preserve"> </w:t>
      </w:r>
      <w:r>
        <w:rPr>
          <w:color w:val="404040"/>
        </w:rPr>
        <w:t>Vyšší</w:t>
      </w:r>
      <w:r>
        <w:rPr>
          <w:color w:val="404040"/>
          <w:spacing w:val="-10"/>
        </w:rPr>
        <w:t xml:space="preserve"> </w:t>
      </w:r>
      <w:r>
        <w:rPr>
          <w:color w:val="404040"/>
        </w:rPr>
        <w:t>moc, v prodlení pouze po dobu existence takové okolnosti vylučující povinnost k</w:t>
      </w:r>
      <w:r>
        <w:rPr>
          <w:color w:val="404040"/>
          <w:spacing w:val="-3"/>
        </w:rPr>
        <w:t xml:space="preserve"> </w:t>
      </w:r>
      <w:r>
        <w:rPr>
          <w:color w:val="404040"/>
        </w:rPr>
        <w:t>náhradě újmy nebo trvání jejích následků a pouze ve vztahu k</w:t>
      </w:r>
      <w:r>
        <w:rPr>
          <w:color w:val="404040"/>
          <w:spacing w:val="-2"/>
        </w:rPr>
        <w:t xml:space="preserve"> </w:t>
      </w:r>
      <w:r>
        <w:rPr>
          <w:color w:val="404040"/>
        </w:rPr>
        <w:t>povinnosti nebo povinnostem Smluvní strany přímo nebo bezprostředně ovlivněných takovou okolností.</w:t>
      </w:r>
    </w:p>
    <w:p w14:paraId="6E346336" w14:textId="77777777" w:rsidR="0041514C" w:rsidRDefault="00110430">
      <w:pPr>
        <w:pStyle w:val="Odstavecseseznamem"/>
        <w:numPr>
          <w:ilvl w:val="0"/>
          <w:numId w:val="13"/>
        </w:numPr>
        <w:tabs>
          <w:tab w:val="left" w:pos="1669"/>
        </w:tabs>
        <w:spacing w:before="125" w:line="321" w:lineRule="auto"/>
        <w:ind w:left="1669" w:right="389"/>
        <w:jc w:val="both"/>
      </w:pPr>
      <w:r>
        <w:rPr>
          <w:color w:val="404040"/>
        </w:rPr>
        <w:t>Smluvní strany jsou povinny se neprodleně o všech těchto okolnostech vylučujících odpovědnost informovat a prokázat, že je překážka mimo kontrolu dotčené Smluvní strany,</w:t>
      </w:r>
      <w:r>
        <w:rPr>
          <w:color w:val="404040"/>
          <w:spacing w:val="-4"/>
        </w:rPr>
        <w:t xml:space="preserve"> </w:t>
      </w:r>
      <w:r>
        <w:rPr>
          <w:color w:val="404040"/>
        </w:rPr>
        <w:t>že</w:t>
      </w:r>
      <w:r>
        <w:rPr>
          <w:color w:val="404040"/>
          <w:spacing w:val="-6"/>
        </w:rPr>
        <w:t xml:space="preserve"> </w:t>
      </w:r>
      <w:r>
        <w:rPr>
          <w:color w:val="404040"/>
        </w:rPr>
        <w:t>ji</w:t>
      </w:r>
      <w:r>
        <w:rPr>
          <w:color w:val="404040"/>
          <w:spacing w:val="-3"/>
        </w:rPr>
        <w:t xml:space="preserve"> </w:t>
      </w:r>
      <w:r>
        <w:rPr>
          <w:color w:val="404040"/>
        </w:rPr>
        <w:t>nebylo</w:t>
      </w:r>
      <w:r>
        <w:rPr>
          <w:color w:val="404040"/>
          <w:spacing w:val="-5"/>
        </w:rPr>
        <w:t xml:space="preserve"> </w:t>
      </w:r>
      <w:r>
        <w:rPr>
          <w:color w:val="404040"/>
        </w:rPr>
        <w:t>možné</w:t>
      </w:r>
      <w:r>
        <w:rPr>
          <w:color w:val="404040"/>
          <w:spacing w:val="-3"/>
        </w:rPr>
        <w:t xml:space="preserve"> </w:t>
      </w:r>
      <w:r>
        <w:rPr>
          <w:color w:val="404040"/>
        </w:rPr>
        <w:t>v</w:t>
      </w:r>
      <w:r>
        <w:rPr>
          <w:color w:val="404040"/>
          <w:spacing w:val="-4"/>
        </w:rPr>
        <w:t xml:space="preserve"> </w:t>
      </w:r>
      <w:r>
        <w:rPr>
          <w:color w:val="404040"/>
        </w:rPr>
        <w:t>době</w:t>
      </w:r>
      <w:r>
        <w:rPr>
          <w:color w:val="404040"/>
          <w:spacing w:val="-5"/>
        </w:rPr>
        <w:t xml:space="preserve"> </w:t>
      </w:r>
      <w:r>
        <w:rPr>
          <w:color w:val="404040"/>
        </w:rPr>
        <w:t>uzavření</w:t>
      </w:r>
      <w:r>
        <w:rPr>
          <w:color w:val="404040"/>
          <w:spacing w:val="-3"/>
        </w:rPr>
        <w:t xml:space="preserve"> </w:t>
      </w:r>
      <w:r>
        <w:rPr>
          <w:color w:val="404040"/>
        </w:rPr>
        <w:t>Dohody</w:t>
      </w:r>
      <w:r>
        <w:rPr>
          <w:color w:val="404040"/>
          <w:spacing w:val="-5"/>
        </w:rPr>
        <w:t xml:space="preserve"> </w:t>
      </w:r>
      <w:r>
        <w:rPr>
          <w:color w:val="404040"/>
        </w:rPr>
        <w:t>/</w:t>
      </w:r>
      <w:r>
        <w:rPr>
          <w:color w:val="404040"/>
          <w:spacing w:val="-4"/>
        </w:rPr>
        <w:t xml:space="preserve"> </w:t>
      </w:r>
      <w:r>
        <w:rPr>
          <w:color w:val="404040"/>
        </w:rPr>
        <w:t>Dílčí</w:t>
      </w:r>
      <w:r>
        <w:rPr>
          <w:color w:val="404040"/>
          <w:spacing w:val="-4"/>
        </w:rPr>
        <w:t xml:space="preserve"> </w:t>
      </w:r>
      <w:r>
        <w:rPr>
          <w:color w:val="404040"/>
        </w:rPr>
        <w:t>smlouvy</w:t>
      </w:r>
      <w:r>
        <w:rPr>
          <w:color w:val="404040"/>
          <w:spacing w:val="-6"/>
        </w:rPr>
        <w:t xml:space="preserve"> </w:t>
      </w:r>
      <w:r>
        <w:rPr>
          <w:color w:val="404040"/>
        </w:rPr>
        <w:t>rozumně</w:t>
      </w:r>
      <w:r>
        <w:rPr>
          <w:color w:val="404040"/>
          <w:spacing w:val="-3"/>
        </w:rPr>
        <w:t xml:space="preserve"> </w:t>
      </w:r>
      <w:r>
        <w:rPr>
          <w:color w:val="404040"/>
        </w:rPr>
        <w:t>předvídat a</w:t>
      </w:r>
      <w:r>
        <w:rPr>
          <w:color w:val="404040"/>
          <w:spacing w:val="31"/>
        </w:rPr>
        <w:t xml:space="preserve"> </w:t>
      </w:r>
      <w:r>
        <w:rPr>
          <w:color w:val="404040"/>
        </w:rPr>
        <w:t>že</w:t>
      </w:r>
      <w:r>
        <w:rPr>
          <w:color w:val="404040"/>
          <w:spacing w:val="28"/>
        </w:rPr>
        <w:t xml:space="preserve"> </w:t>
      </w:r>
      <w:r>
        <w:rPr>
          <w:color w:val="404040"/>
        </w:rPr>
        <w:t>účinky</w:t>
      </w:r>
      <w:r>
        <w:rPr>
          <w:color w:val="404040"/>
          <w:spacing w:val="29"/>
        </w:rPr>
        <w:t xml:space="preserve"> </w:t>
      </w:r>
      <w:r>
        <w:rPr>
          <w:color w:val="404040"/>
        </w:rPr>
        <w:t>překážky</w:t>
      </w:r>
      <w:r>
        <w:rPr>
          <w:color w:val="404040"/>
          <w:spacing w:val="29"/>
        </w:rPr>
        <w:t xml:space="preserve"> </w:t>
      </w:r>
      <w:r>
        <w:rPr>
          <w:color w:val="404040"/>
        </w:rPr>
        <w:t>nemohly</w:t>
      </w:r>
      <w:r>
        <w:rPr>
          <w:color w:val="404040"/>
          <w:spacing w:val="31"/>
        </w:rPr>
        <w:t xml:space="preserve"> </w:t>
      </w:r>
      <w:r>
        <w:rPr>
          <w:color w:val="404040"/>
        </w:rPr>
        <w:t>být</w:t>
      </w:r>
      <w:r>
        <w:rPr>
          <w:color w:val="404040"/>
          <w:spacing w:val="30"/>
        </w:rPr>
        <w:t xml:space="preserve"> </w:t>
      </w:r>
      <w:r>
        <w:rPr>
          <w:color w:val="404040"/>
        </w:rPr>
        <w:t>rozumně</w:t>
      </w:r>
      <w:r>
        <w:rPr>
          <w:color w:val="404040"/>
          <w:spacing w:val="28"/>
        </w:rPr>
        <w:t xml:space="preserve"> </w:t>
      </w:r>
      <w:r>
        <w:rPr>
          <w:color w:val="404040"/>
        </w:rPr>
        <w:t>odvráceny</w:t>
      </w:r>
      <w:r>
        <w:rPr>
          <w:color w:val="404040"/>
          <w:spacing w:val="29"/>
        </w:rPr>
        <w:t xml:space="preserve"> </w:t>
      </w:r>
      <w:r>
        <w:rPr>
          <w:color w:val="404040"/>
        </w:rPr>
        <w:t>nebo</w:t>
      </w:r>
      <w:r>
        <w:rPr>
          <w:color w:val="404040"/>
          <w:spacing w:val="28"/>
        </w:rPr>
        <w:t xml:space="preserve"> </w:t>
      </w:r>
      <w:r>
        <w:rPr>
          <w:color w:val="404040"/>
        </w:rPr>
        <w:t>překonány.</w:t>
      </w:r>
      <w:r>
        <w:rPr>
          <w:color w:val="404040"/>
          <w:spacing w:val="30"/>
        </w:rPr>
        <w:t xml:space="preserve"> </w:t>
      </w:r>
      <w:r>
        <w:rPr>
          <w:color w:val="404040"/>
        </w:rPr>
        <w:t>Nedojde-li k</w:t>
      </w:r>
      <w:r>
        <w:rPr>
          <w:color w:val="404040"/>
          <w:spacing w:val="-3"/>
        </w:rPr>
        <w:t xml:space="preserve"> </w:t>
      </w:r>
      <w:r>
        <w:rPr>
          <w:color w:val="404040"/>
        </w:rPr>
        <w:t>oznámení</w:t>
      </w:r>
      <w:r>
        <w:rPr>
          <w:color w:val="404040"/>
          <w:spacing w:val="-11"/>
        </w:rPr>
        <w:t xml:space="preserve"> </w:t>
      </w:r>
      <w:r>
        <w:rPr>
          <w:color w:val="404040"/>
        </w:rPr>
        <w:t>neprodleně,</w:t>
      </w:r>
      <w:r>
        <w:rPr>
          <w:color w:val="404040"/>
          <w:spacing w:val="-11"/>
        </w:rPr>
        <w:t xml:space="preserve"> </w:t>
      </w:r>
      <w:r>
        <w:rPr>
          <w:color w:val="404040"/>
        </w:rPr>
        <w:t>nastávají</w:t>
      </w:r>
      <w:r>
        <w:rPr>
          <w:color w:val="404040"/>
          <w:spacing w:val="-11"/>
        </w:rPr>
        <w:t xml:space="preserve"> </w:t>
      </w:r>
      <w:r>
        <w:rPr>
          <w:color w:val="404040"/>
        </w:rPr>
        <w:t>účinky</w:t>
      </w:r>
      <w:r>
        <w:rPr>
          <w:color w:val="404040"/>
          <w:spacing w:val="-12"/>
        </w:rPr>
        <w:t xml:space="preserve"> </w:t>
      </w:r>
      <w:r>
        <w:rPr>
          <w:color w:val="404040"/>
        </w:rPr>
        <w:t>dle</w:t>
      </w:r>
      <w:r>
        <w:rPr>
          <w:color w:val="404040"/>
          <w:spacing w:val="-10"/>
        </w:rPr>
        <w:t xml:space="preserve"> </w:t>
      </w:r>
      <w:r>
        <w:rPr>
          <w:color w:val="404040"/>
        </w:rPr>
        <w:t>tohoto</w:t>
      </w:r>
      <w:r>
        <w:rPr>
          <w:color w:val="404040"/>
          <w:spacing w:val="-9"/>
        </w:rPr>
        <w:t xml:space="preserve"> </w:t>
      </w:r>
      <w:r>
        <w:rPr>
          <w:color w:val="404040"/>
        </w:rPr>
        <w:t>odst.</w:t>
      </w:r>
      <w:r>
        <w:rPr>
          <w:color w:val="404040"/>
          <w:spacing w:val="-11"/>
        </w:rPr>
        <w:t xml:space="preserve"> </w:t>
      </w:r>
      <w:r>
        <w:rPr>
          <w:color w:val="404040"/>
        </w:rPr>
        <w:t>14.22.</w:t>
      </w:r>
      <w:r>
        <w:rPr>
          <w:color w:val="404040"/>
          <w:spacing w:val="-8"/>
        </w:rPr>
        <w:t xml:space="preserve"> </w:t>
      </w:r>
      <w:r>
        <w:rPr>
          <w:color w:val="404040"/>
        </w:rPr>
        <w:t>Dohody</w:t>
      </w:r>
      <w:r>
        <w:rPr>
          <w:color w:val="404040"/>
          <w:spacing w:val="-12"/>
        </w:rPr>
        <w:t xml:space="preserve"> </w:t>
      </w:r>
      <w:r>
        <w:rPr>
          <w:color w:val="404040"/>
        </w:rPr>
        <w:t>až</w:t>
      </w:r>
      <w:r>
        <w:rPr>
          <w:color w:val="404040"/>
          <w:spacing w:val="-12"/>
        </w:rPr>
        <w:t xml:space="preserve"> </w:t>
      </w:r>
      <w:r>
        <w:rPr>
          <w:color w:val="404040"/>
        </w:rPr>
        <w:t>doručením oznámení dle tohoto odstavce.</w:t>
      </w:r>
    </w:p>
    <w:p w14:paraId="6ACEFF28" w14:textId="77777777" w:rsidR="0041514C" w:rsidRDefault="00110430">
      <w:pPr>
        <w:pStyle w:val="Odstavecseseznamem"/>
        <w:numPr>
          <w:ilvl w:val="0"/>
          <w:numId w:val="13"/>
        </w:numPr>
        <w:tabs>
          <w:tab w:val="left" w:pos="1669"/>
        </w:tabs>
        <w:spacing w:before="126" w:line="321" w:lineRule="auto"/>
        <w:ind w:left="1669" w:right="390"/>
        <w:jc w:val="both"/>
      </w:pPr>
      <w:r>
        <w:rPr>
          <w:color w:val="404040"/>
        </w:rPr>
        <w:t>Smluvní strany jsou dále povinny vstoupit do jednání ohledně řešení vzniklé situace. Objednatel</w:t>
      </w:r>
      <w:r>
        <w:rPr>
          <w:color w:val="404040"/>
          <w:spacing w:val="40"/>
        </w:rPr>
        <w:t xml:space="preserve"> </w:t>
      </w:r>
      <w:r>
        <w:rPr>
          <w:color w:val="404040"/>
        </w:rPr>
        <w:t>ani</w:t>
      </w:r>
      <w:r>
        <w:rPr>
          <w:color w:val="404040"/>
          <w:spacing w:val="40"/>
        </w:rPr>
        <w:t xml:space="preserve"> </w:t>
      </w:r>
      <w:r>
        <w:rPr>
          <w:color w:val="404040"/>
        </w:rPr>
        <w:t>Dodavatel</w:t>
      </w:r>
      <w:r>
        <w:rPr>
          <w:color w:val="404040"/>
          <w:spacing w:val="40"/>
        </w:rPr>
        <w:t xml:space="preserve"> </w:t>
      </w:r>
      <w:r>
        <w:rPr>
          <w:color w:val="404040"/>
        </w:rPr>
        <w:t>nejsou</w:t>
      </w:r>
      <w:r>
        <w:rPr>
          <w:color w:val="404040"/>
          <w:spacing w:val="40"/>
        </w:rPr>
        <w:t xml:space="preserve"> </w:t>
      </w:r>
      <w:r>
        <w:rPr>
          <w:color w:val="404040"/>
        </w:rPr>
        <w:t>oprávněni</w:t>
      </w:r>
      <w:r>
        <w:rPr>
          <w:color w:val="404040"/>
          <w:spacing w:val="40"/>
        </w:rPr>
        <w:t xml:space="preserve"> </w:t>
      </w:r>
      <w:r>
        <w:rPr>
          <w:color w:val="404040"/>
        </w:rPr>
        <w:t>takto</w:t>
      </w:r>
      <w:r>
        <w:rPr>
          <w:color w:val="404040"/>
          <w:spacing w:val="40"/>
        </w:rPr>
        <w:t xml:space="preserve"> </w:t>
      </w:r>
      <w:r>
        <w:rPr>
          <w:color w:val="404040"/>
        </w:rPr>
        <w:t>vzniklé</w:t>
      </w:r>
      <w:r>
        <w:rPr>
          <w:color w:val="404040"/>
          <w:spacing w:val="40"/>
        </w:rPr>
        <w:t xml:space="preserve"> </w:t>
      </w:r>
      <w:r>
        <w:rPr>
          <w:color w:val="404040"/>
        </w:rPr>
        <w:t>situace</w:t>
      </w:r>
      <w:r>
        <w:rPr>
          <w:color w:val="404040"/>
          <w:spacing w:val="40"/>
        </w:rPr>
        <w:t xml:space="preserve"> </w:t>
      </w:r>
      <w:r>
        <w:rPr>
          <w:color w:val="404040"/>
        </w:rPr>
        <w:t>jakkoliv</w:t>
      </w:r>
      <w:r>
        <w:rPr>
          <w:color w:val="404040"/>
          <w:spacing w:val="40"/>
        </w:rPr>
        <w:t xml:space="preserve"> </w:t>
      </w:r>
      <w:r>
        <w:rPr>
          <w:color w:val="404040"/>
        </w:rPr>
        <w:t>zneužít ve</w:t>
      </w:r>
      <w:r>
        <w:rPr>
          <w:color w:val="404040"/>
          <w:spacing w:val="-2"/>
        </w:rPr>
        <w:t xml:space="preserve"> </w:t>
      </w:r>
      <w:r>
        <w:rPr>
          <w:color w:val="404040"/>
        </w:rPr>
        <w:t>svůj prospěch a jsou povinni v dobré víře usilovat o dosažení přijatelného řešení pro</w:t>
      </w:r>
      <w:r>
        <w:rPr>
          <w:color w:val="404040"/>
          <w:spacing w:val="-1"/>
        </w:rPr>
        <w:t xml:space="preserve"> </w:t>
      </w:r>
      <w:r>
        <w:rPr>
          <w:color w:val="404040"/>
        </w:rPr>
        <w:t>Smluvní strany v co nejkratší době. V případě porušení této povinnosti spolupracovat</w:t>
      </w:r>
      <w:r>
        <w:rPr>
          <w:color w:val="404040"/>
          <w:spacing w:val="-9"/>
        </w:rPr>
        <w:t xml:space="preserve"> </w:t>
      </w:r>
      <w:r>
        <w:rPr>
          <w:color w:val="404040"/>
        </w:rPr>
        <w:t>kteroukoliv</w:t>
      </w:r>
      <w:r>
        <w:rPr>
          <w:color w:val="404040"/>
          <w:spacing w:val="-8"/>
        </w:rPr>
        <w:t xml:space="preserve"> </w:t>
      </w:r>
      <w:r>
        <w:rPr>
          <w:color w:val="404040"/>
        </w:rPr>
        <w:t>Smluvní</w:t>
      </w:r>
      <w:r>
        <w:rPr>
          <w:color w:val="404040"/>
          <w:spacing w:val="-9"/>
        </w:rPr>
        <w:t xml:space="preserve"> </w:t>
      </w:r>
      <w:r>
        <w:rPr>
          <w:color w:val="404040"/>
        </w:rPr>
        <w:t>stranou,</w:t>
      </w:r>
      <w:r>
        <w:rPr>
          <w:color w:val="404040"/>
          <w:spacing w:val="-9"/>
        </w:rPr>
        <w:t xml:space="preserve"> </w:t>
      </w:r>
      <w:r>
        <w:rPr>
          <w:color w:val="404040"/>
        </w:rPr>
        <w:t>je</w:t>
      </w:r>
      <w:r>
        <w:rPr>
          <w:color w:val="404040"/>
          <w:spacing w:val="-12"/>
        </w:rPr>
        <w:t xml:space="preserve"> </w:t>
      </w:r>
      <w:r>
        <w:rPr>
          <w:color w:val="404040"/>
        </w:rPr>
        <w:t>tato</w:t>
      </w:r>
      <w:r>
        <w:rPr>
          <w:color w:val="404040"/>
          <w:spacing w:val="-8"/>
        </w:rPr>
        <w:t xml:space="preserve"> </w:t>
      </w:r>
      <w:r>
        <w:rPr>
          <w:color w:val="404040"/>
        </w:rPr>
        <w:t>Smluvní</w:t>
      </w:r>
      <w:r>
        <w:rPr>
          <w:color w:val="404040"/>
          <w:spacing w:val="-9"/>
        </w:rPr>
        <w:t xml:space="preserve"> </w:t>
      </w:r>
      <w:r>
        <w:rPr>
          <w:color w:val="404040"/>
        </w:rPr>
        <w:t>strana</w:t>
      </w:r>
      <w:r>
        <w:rPr>
          <w:color w:val="404040"/>
          <w:spacing w:val="-10"/>
        </w:rPr>
        <w:t xml:space="preserve"> </w:t>
      </w:r>
      <w:r>
        <w:rPr>
          <w:color w:val="404040"/>
        </w:rPr>
        <w:t>v</w:t>
      </w:r>
      <w:r>
        <w:rPr>
          <w:color w:val="404040"/>
          <w:spacing w:val="-10"/>
        </w:rPr>
        <w:t xml:space="preserve"> </w:t>
      </w:r>
      <w:r>
        <w:rPr>
          <w:color w:val="404040"/>
        </w:rPr>
        <w:t>prodlení</w:t>
      </w:r>
      <w:r>
        <w:rPr>
          <w:color w:val="404040"/>
          <w:spacing w:val="-9"/>
        </w:rPr>
        <w:t xml:space="preserve"> </w:t>
      </w:r>
      <w:r>
        <w:rPr>
          <w:color w:val="404040"/>
        </w:rPr>
        <w:t>s</w:t>
      </w:r>
      <w:r>
        <w:rPr>
          <w:color w:val="404040"/>
          <w:spacing w:val="-10"/>
        </w:rPr>
        <w:t xml:space="preserve"> </w:t>
      </w:r>
      <w:r>
        <w:rPr>
          <w:color w:val="404040"/>
        </w:rPr>
        <w:t>plněním svých povinností dle této Smlouvy.</w:t>
      </w:r>
    </w:p>
    <w:p w14:paraId="221F9B24" w14:textId="77777777" w:rsidR="0041514C" w:rsidRDefault="00110430">
      <w:pPr>
        <w:pStyle w:val="Odstavecseseznamem"/>
        <w:numPr>
          <w:ilvl w:val="0"/>
          <w:numId w:val="13"/>
        </w:numPr>
        <w:tabs>
          <w:tab w:val="left" w:pos="1669"/>
        </w:tabs>
        <w:spacing w:before="126" w:line="321" w:lineRule="auto"/>
        <w:ind w:left="1669" w:right="391"/>
        <w:jc w:val="both"/>
      </w:pPr>
      <w:r>
        <w:rPr>
          <w:color w:val="404040"/>
        </w:rPr>
        <w:t>V případě, že nedojde k dohodě Smluvních stran, termíny plnění jednotlivých povinností</w:t>
      </w:r>
      <w:r>
        <w:rPr>
          <w:color w:val="404040"/>
          <w:spacing w:val="40"/>
        </w:rPr>
        <w:t xml:space="preserve"> </w:t>
      </w:r>
      <w:r>
        <w:rPr>
          <w:color w:val="404040"/>
        </w:rPr>
        <w:t>podle</w:t>
      </w:r>
      <w:r>
        <w:rPr>
          <w:color w:val="404040"/>
          <w:spacing w:val="40"/>
        </w:rPr>
        <w:t xml:space="preserve"> </w:t>
      </w:r>
      <w:r>
        <w:rPr>
          <w:color w:val="404040"/>
        </w:rPr>
        <w:t>Smlouvy</w:t>
      </w:r>
      <w:r>
        <w:rPr>
          <w:color w:val="404040"/>
          <w:spacing w:val="40"/>
        </w:rPr>
        <w:t xml:space="preserve"> </w:t>
      </w:r>
      <w:r>
        <w:rPr>
          <w:color w:val="404040"/>
        </w:rPr>
        <w:t>dotčené</w:t>
      </w:r>
      <w:r>
        <w:rPr>
          <w:color w:val="404040"/>
          <w:spacing w:val="40"/>
        </w:rPr>
        <w:t xml:space="preserve"> </w:t>
      </w:r>
      <w:r>
        <w:rPr>
          <w:color w:val="404040"/>
        </w:rPr>
        <w:t>okolností</w:t>
      </w:r>
      <w:r>
        <w:rPr>
          <w:color w:val="404040"/>
          <w:spacing w:val="40"/>
        </w:rPr>
        <w:t xml:space="preserve"> </w:t>
      </w:r>
      <w:r>
        <w:rPr>
          <w:color w:val="404040"/>
        </w:rPr>
        <w:t>vylučující</w:t>
      </w:r>
      <w:r>
        <w:rPr>
          <w:color w:val="404040"/>
          <w:spacing w:val="40"/>
        </w:rPr>
        <w:t xml:space="preserve"> </w:t>
      </w:r>
      <w:r>
        <w:rPr>
          <w:color w:val="404040"/>
        </w:rPr>
        <w:t>odpovědnost</w:t>
      </w:r>
      <w:r>
        <w:rPr>
          <w:color w:val="404040"/>
          <w:spacing w:val="40"/>
        </w:rPr>
        <w:t xml:space="preserve"> </w:t>
      </w:r>
      <w:r>
        <w:rPr>
          <w:color w:val="404040"/>
        </w:rPr>
        <w:t>či</w:t>
      </w:r>
      <w:r>
        <w:rPr>
          <w:color w:val="404040"/>
          <w:spacing w:val="39"/>
        </w:rPr>
        <w:t xml:space="preserve"> </w:t>
      </w:r>
      <w:r>
        <w:rPr>
          <w:color w:val="404040"/>
        </w:rPr>
        <w:t>Vyšší</w:t>
      </w:r>
      <w:r>
        <w:rPr>
          <w:color w:val="404040"/>
          <w:spacing w:val="40"/>
        </w:rPr>
        <w:t xml:space="preserve"> </w:t>
      </w:r>
      <w:r>
        <w:rPr>
          <w:color w:val="404040"/>
        </w:rPr>
        <w:t>mocí se prodlužují o dobu, po kterou okolnost vylučující odpovědnost trvala.</w:t>
      </w:r>
    </w:p>
    <w:p w14:paraId="318F866D" w14:textId="77777777" w:rsidR="0041514C" w:rsidRDefault="00110430">
      <w:pPr>
        <w:pStyle w:val="Odstavecseseznamem"/>
        <w:numPr>
          <w:ilvl w:val="0"/>
          <w:numId w:val="13"/>
        </w:numPr>
        <w:tabs>
          <w:tab w:val="left" w:pos="1667"/>
          <w:tab w:val="left" w:pos="1669"/>
        </w:tabs>
        <w:spacing w:before="123" w:line="321" w:lineRule="auto"/>
        <w:ind w:left="1669" w:right="388"/>
        <w:jc w:val="both"/>
      </w:pPr>
      <w:r>
        <w:rPr>
          <w:color w:val="404040"/>
        </w:rPr>
        <w:t xml:space="preserve">Odpovědnost nevylučuje událost, která vznikla teprve v době, kdy povinná Smluvní strana byla v prodlení s plněním své povinnosti, či vznikla z jejích hospodářských </w:t>
      </w:r>
      <w:r>
        <w:rPr>
          <w:color w:val="404040"/>
          <w:spacing w:val="-2"/>
        </w:rPr>
        <w:t>poměrů.</w:t>
      </w:r>
    </w:p>
    <w:p w14:paraId="6A24CEF9" w14:textId="77777777" w:rsidR="0041514C" w:rsidRDefault="00110430">
      <w:pPr>
        <w:pStyle w:val="Odstavecseseznamem"/>
        <w:numPr>
          <w:ilvl w:val="1"/>
          <w:numId w:val="40"/>
        </w:numPr>
        <w:tabs>
          <w:tab w:val="left" w:pos="1097"/>
          <w:tab w:val="left" w:pos="1101"/>
        </w:tabs>
        <w:spacing w:before="56" w:line="312" w:lineRule="auto"/>
        <w:ind w:left="1101" w:right="378" w:hanging="709"/>
        <w:jc w:val="both"/>
        <w:rPr>
          <w:color w:val="00AFEF"/>
        </w:rPr>
      </w:pPr>
      <w:r>
        <w:rPr>
          <w:color w:val="404040"/>
        </w:rPr>
        <w:t>Smluvní</w:t>
      </w:r>
      <w:r>
        <w:rPr>
          <w:color w:val="404040"/>
          <w:spacing w:val="40"/>
        </w:rPr>
        <w:t xml:space="preserve"> </w:t>
      </w:r>
      <w:r>
        <w:rPr>
          <w:color w:val="404040"/>
        </w:rPr>
        <w:t>strany</w:t>
      </w:r>
      <w:r>
        <w:rPr>
          <w:color w:val="404040"/>
          <w:spacing w:val="40"/>
        </w:rPr>
        <w:t xml:space="preserve"> </w:t>
      </w:r>
      <w:r>
        <w:rPr>
          <w:color w:val="404040"/>
        </w:rPr>
        <w:t>se</w:t>
      </w:r>
      <w:r>
        <w:rPr>
          <w:color w:val="404040"/>
          <w:spacing w:val="40"/>
        </w:rPr>
        <w:t xml:space="preserve"> </w:t>
      </w:r>
      <w:r>
        <w:rPr>
          <w:color w:val="404040"/>
        </w:rPr>
        <w:t>zavazují</w:t>
      </w:r>
      <w:r>
        <w:rPr>
          <w:color w:val="404040"/>
          <w:spacing w:val="40"/>
        </w:rPr>
        <w:t xml:space="preserve"> </w:t>
      </w:r>
      <w:r>
        <w:rPr>
          <w:color w:val="404040"/>
        </w:rPr>
        <w:t>upozornit</w:t>
      </w:r>
      <w:r>
        <w:rPr>
          <w:color w:val="404040"/>
          <w:spacing w:val="40"/>
        </w:rPr>
        <w:t xml:space="preserve"> </w:t>
      </w:r>
      <w:r>
        <w:rPr>
          <w:color w:val="404040"/>
        </w:rPr>
        <w:t>druhou</w:t>
      </w:r>
      <w:r>
        <w:rPr>
          <w:color w:val="404040"/>
          <w:spacing w:val="40"/>
        </w:rPr>
        <w:t xml:space="preserve"> </w:t>
      </w:r>
      <w:r>
        <w:rPr>
          <w:color w:val="404040"/>
        </w:rPr>
        <w:t>Smluvní</w:t>
      </w:r>
      <w:r>
        <w:rPr>
          <w:color w:val="404040"/>
          <w:spacing w:val="40"/>
        </w:rPr>
        <w:t xml:space="preserve"> </w:t>
      </w:r>
      <w:r>
        <w:rPr>
          <w:color w:val="404040"/>
        </w:rPr>
        <w:t>stranu</w:t>
      </w:r>
      <w:r>
        <w:rPr>
          <w:color w:val="404040"/>
          <w:spacing w:val="40"/>
        </w:rPr>
        <w:t xml:space="preserve"> </w:t>
      </w:r>
      <w:r>
        <w:rPr>
          <w:color w:val="404040"/>
        </w:rPr>
        <w:t>bez</w:t>
      </w:r>
      <w:r>
        <w:rPr>
          <w:color w:val="404040"/>
          <w:spacing w:val="40"/>
        </w:rPr>
        <w:t xml:space="preserve"> </w:t>
      </w:r>
      <w:r>
        <w:rPr>
          <w:color w:val="404040"/>
        </w:rPr>
        <w:t>zbytečného</w:t>
      </w:r>
      <w:r>
        <w:rPr>
          <w:color w:val="404040"/>
          <w:spacing w:val="40"/>
        </w:rPr>
        <w:t xml:space="preserve"> </w:t>
      </w:r>
      <w:r>
        <w:rPr>
          <w:color w:val="404040"/>
        </w:rPr>
        <w:t>odkladu na</w:t>
      </w:r>
      <w:r>
        <w:rPr>
          <w:color w:val="404040"/>
          <w:spacing w:val="-2"/>
        </w:rPr>
        <w:t xml:space="preserve"> </w:t>
      </w:r>
      <w:r>
        <w:rPr>
          <w:color w:val="404040"/>
        </w:rPr>
        <w:t>vzniklé</w:t>
      </w:r>
      <w:r>
        <w:rPr>
          <w:color w:val="404040"/>
          <w:spacing w:val="71"/>
        </w:rPr>
        <w:t xml:space="preserve"> </w:t>
      </w:r>
      <w:r>
        <w:rPr>
          <w:color w:val="404040"/>
        </w:rPr>
        <w:t>překážky</w:t>
      </w:r>
      <w:r>
        <w:rPr>
          <w:color w:val="404040"/>
          <w:spacing w:val="71"/>
        </w:rPr>
        <w:t xml:space="preserve"> </w:t>
      </w:r>
      <w:r>
        <w:rPr>
          <w:color w:val="404040"/>
        </w:rPr>
        <w:t>vylučující</w:t>
      </w:r>
      <w:r>
        <w:rPr>
          <w:color w:val="404040"/>
          <w:spacing w:val="72"/>
        </w:rPr>
        <w:t xml:space="preserve"> </w:t>
      </w:r>
      <w:r>
        <w:rPr>
          <w:color w:val="404040"/>
        </w:rPr>
        <w:t>povinnost</w:t>
      </w:r>
      <w:r>
        <w:rPr>
          <w:color w:val="404040"/>
          <w:spacing w:val="72"/>
        </w:rPr>
        <w:t xml:space="preserve"> </w:t>
      </w:r>
      <w:r>
        <w:rPr>
          <w:color w:val="404040"/>
        </w:rPr>
        <w:t>k</w:t>
      </w:r>
      <w:r>
        <w:rPr>
          <w:color w:val="404040"/>
          <w:spacing w:val="70"/>
        </w:rPr>
        <w:t xml:space="preserve"> </w:t>
      </w:r>
      <w:r>
        <w:rPr>
          <w:color w:val="404040"/>
        </w:rPr>
        <w:t>náhradě</w:t>
      </w:r>
      <w:r>
        <w:rPr>
          <w:color w:val="404040"/>
          <w:spacing w:val="71"/>
        </w:rPr>
        <w:t xml:space="preserve"> </w:t>
      </w:r>
      <w:r>
        <w:rPr>
          <w:color w:val="404040"/>
        </w:rPr>
        <w:t>újmy.</w:t>
      </w:r>
      <w:r>
        <w:rPr>
          <w:color w:val="404040"/>
          <w:spacing w:val="72"/>
        </w:rPr>
        <w:t xml:space="preserve"> </w:t>
      </w:r>
      <w:r>
        <w:rPr>
          <w:color w:val="404040"/>
        </w:rPr>
        <w:t>Smluvní</w:t>
      </w:r>
      <w:r>
        <w:rPr>
          <w:color w:val="404040"/>
          <w:spacing w:val="72"/>
        </w:rPr>
        <w:t xml:space="preserve"> </w:t>
      </w:r>
      <w:r>
        <w:rPr>
          <w:color w:val="404040"/>
        </w:rPr>
        <w:t>strany</w:t>
      </w:r>
      <w:r>
        <w:rPr>
          <w:color w:val="404040"/>
          <w:spacing w:val="70"/>
        </w:rPr>
        <w:t xml:space="preserve"> </w:t>
      </w:r>
      <w:r>
        <w:rPr>
          <w:color w:val="404040"/>
        </w:rPr>
        <w:t>se</w:t>
      </w:r>
      <w:r>
        <w:rPr>
          <w:color w:val="404040"/>
          <w:spacing w:val="71"/>
        </w:rPr>
        <w:t xml:space="preserve"> </w:t>
      </w:r>
      <w:r>
        <w:rPr>
          <w:color w:val="404040"/>
        </w:rPr>
        <w:t>zavazují k</w:t>
      </w:r>
      <w:r>
        <w:rPr>
          <w:color w:val="404040"/>
          <w:spacing w:val="-1"/>
        </w:rPr>
        <w:t xml:space="preserve"> </w:t>
      </w:r>
      <w:r>
        <w:rPr>
          <w:color w:val="404040"/>
        </w:rPr>
        <w:t>vyvinutí</w:t>
      </w:r>
      <w:r>
        <w:rPr>
          <w:color w:val="404040"/>
          <w:spacing w:val="72"/>
        </w:rPr>
        <w:t xml:space="preserve"> </w:t>
      </w:r>
      <w:r>
        <w:rPr>
          <w:color w:val="404040"/>
        </w:rPr>
        <w:t>maximálního</w:t>
      </w:r>
      <w:r>
        <w:rPr>
          <w:color w:val="404040"/>
          <w:spacing w:val="71"/>
        </w:rPr>
        <w:t xml:space="preserve"> </w:t>
      </w:r>
      <w:r>
        <w:rPr>
          <w:color w:val="404040"/>
        </w:rPr>
        <w:t>úsilí</w:t>
      </w:r>
      <w:r>
        <w:rPr>
          <w:color w:val="404040"/>
          <w:spacing w:val="75"/>
        </w:rPr>
        <w:t xml:space="preserve"> </w:t>
      </w:r>
      <w:r>
        <w:rPr>
          <w:color w:val="404040"/>
        </w:rPr>
        <w:t>k</w:t>
      </w:r>
      <w:r>
        <w:rPr>
          <w:color w:val="404040"/>
          <w:spacing w:val="73"/>
        </w:rPr>
        <w:t xml:space="preserve"> </w:t>
      </w:r>
      <w:r>
        <w:rPr>
          <w:color w:val="404040"/>
        </w:rPr>
        <w:t>odvrácení</w:t>
      </w:r>
      <w:r>
        <w:rPr>
          <w:color w:val="404040"/>
          <w:spacing w:val="75"/>
        </w:rPr>
        <w:t xml:space="preserve"> </w:t>
      </w:r>
      <w:r>
        <w:rPr>
          <w:color w:val="404040"/>
        </w:rPr>
        <w:t>a</w:t>
      </w:r>
      <w:r>
        <w:rPr>
          <w:color w:val="404040"/>
          <w:spacing w:val="71"/>
        </w:rPr>
        <w:t xml:space="preserve"> </w:t>
      </w:r>
      <w:r>
        <w:rPr>
          <w:color w:val="404040"/>
        </w:rPr>
        <w:t>překonání</w:t>
      </w:r>
      <w:r>
        <w:rPr>
          <w:color w:val="404040"/>
          <w:spacing w:val="75"/>
        </w:rPr>
        <w:t xml:space="preserve"> </w:t>
      </w:r>
      <w:r>
        <w:rPr>
          <w:color w:val="404040"/>
        </w:rPr>
        <w:t>překážek</w:t>
      </w:r>
      <w:r>
        <w:rPr>
          <w:color w:val="404040"/>
          <w:spacing w:val="71"/>
        </w:rPr>
        <w:t xml:space="preserve"> </w:t>
      </w:r>
      <w:r>
        <w:rPr>
          <w:color w:val="404040"/>
        </w:rPr>
        <w:t>vylučujících</w:t>
      </w:r>
      <w:r>
        <w:rPr>
          <w:color w:val="404040"/>
          <w:spacing w:val="71"/>
        </w:rPr>
        <w:t xml:space="preserve"> </w:t>
      </w:r>
      <w:r>
        <w:rPr>
          <w:color w:val="404040"/>
        </w:rPr>
        <w:t>povinnost k náhradě újmy.</w:t>
      </w:r>
    </w:p>
    <w:p w14:paraId="21251C52" w14:textId="77777777" w:rsidR="0041514C" w:rsidRDefault="0041514C">
      <w:pPr>
        <w:spacing w:line="312" w:lineRule="auto"/>
        <w:jc w:val="both"/>
        <w:sectPr w:rsidR="0041514C">
          <w:pgSz w:w="11910" w:h="16840"/>
          <w:pgMar w:top="2000" w:right="740" w:bottom="1040" w:left="740" w:header="680" w:footer="856" w:gutter="0"/>
          <w:cols w:space="708"/>
        </w:sectPr>
      </w:pPr>
    </w:p>
    <w:p w14:paraId="27BC44EA" w14:textId="77777777" w:rsidR="0041514C" w:rsidRDefault="0041514C">
      <w:pPr>
        <w:pStyle w:val="Zkladntext"/>
        <w:spacing w:before="4"/>
      </w:pPr>
    </w:p>
    <w:p w14:paraId="7CAC97A6" w14:textId="77777777" w:rsidR="0041514C" w:rsidRDefault="00110430">
      <w:pPr>
        <w:pStyle w:val="Nadpis3"/>
        <w:numPr>
          <w:ilvl w:val="0"/>
          <w:numId w:val="40"/>
        </w:numPr>
        <w:tabs>
          <w:tab w:val="left" w:pos="3064"/>
        </w:tabs>
        <w:ind w:left="3064" w:hanging="356"/>
        <w:jc w:val="left"/>
        <w:rPr>
          <w:color w:val="00AFEF"/>
        </w:rPr>
      </w:pPr>
      <w:bookmarkStart w:id="43" w:name="15._Vyhrazená_změna_závazku_a_změnové_ří"/>
      <w:bookmarkEnd w:id="43"/>
      <w:r>
        <w:rPr>
          <w:color w:val="404040"/>
        </w:rPr>
        <w:t>Vyhrazená</w:t>
      </w:r>
      <w:r>
        <w:rPr>
          <w:color w:val="404040"/>
          <w:spacing w:val="-5"/>
        </w:rPr>
        <w:t xml:space="preserve"> </w:t>
      </w:r>
      <w:r>
        <w:rPr>
          <w:color w:val="404040"/>
        </w:rPr>
        <w:t>změna</w:t>
      </w:r>
      <w:r>
        <w:rPr>
          <w:color w:val="404040"/>
          <w:spacing w:val="-5"/>
        </w:rPr>
        <w:t xml:space="preserve"> </w:t>
      </w:r>
      <w:r>
        <w:rPr>
          <w:color w:val="404040"/>
        </w:rPr>
        <w:t>závazku</w:t>
      </w:r>
      <w:r>
        <w:rPr>
          <w:color w:val="404040"/>
          <w:spacing w:val="-4"/>
        </w:rPr>
        <w:t xml:space="preserve"> </w:t>
      </w:r>
      <w:r>
        <w:rPr>
          <w:color w:val="404040"/>
        </w:rPr>
        <w:t>a</w:t>
      </w:r>
      <w:r>
        <w:rPr>
          <w:color w:val="404040"/>
          <w:spacing w:val="-5"/>
        </w:rPr>
        <w:t xml:space="preserve"> </w:t>
      </w:r>
      <w:r>
        <w:rPr>
          <w:color w:val="404040"/>
        </w:rPr>
        <w:t>změnové</w:t>
      </w:r>
      <w:r>
        <w:rPr>
          <w:color w:val="404040"/>
          <w:spacing w:val="-6"/>
        </w:rPr>
        <w:t xml:space="preserve"> </w:t>
      </w:r>
      <w:r>
        <w:rPr>
          <w:color w:val="404040"/>
          <w:spacing w:val="-2"/>
        </w:rPr>
        <w:t>řízení</w:t>
      </w:r>
    </w:p>
    <w:p w14:paraId="0442C8EC" w14:textId="77777777" w:rsidR="0041514C" w:rsidRDefault="0041514C">
      <w:pPr>
        <w:pStyle w:val="Zkladntext"/>
        <w:spacing w:before="63"/>
        <w:rPr>
          <w:b/>
        </w:rPr>
      </w:pPr>
    </w:p>
    <w:p w14:paraId="1122C4E7" w14:textId="77777777" w:rsidR="0041514C" w:rsidRDefault="00110430">
      <w:pPr>
        <w:pStyle w:val="Odstavecseseznamem"/>
        <w:numPr>
          <w:ilvl w:val="1"/>
          <w:numId w:val="40"/>
        </w:numPr>
        <w:tabs>
          <w:tab w:val="left" w:pos="1097"/>
          <w:tab w:val="left" w:pos="1100"/>
        </w:tabs>
        <w:spacing w:before="0" w:line="312" w:lineRule="auto"/>
        <w:ind w:left="1100" w:right="378" w:hanging="708"/>
        <w:jc w:val="both"/>
        <w:rPr>
          <w:color w:val="00AFEF"/>
        </w:rPr>
      </w:pPr>
      <w:r>
        <w:rPr>
          <w:color w:val="404040"/>
        </w:rPr>
        <w:t>Objednatel je oprávněn ve vztahu k Předmětu plnění dle této Dohody nebo Plnění dle Dílčí smlouvy uplatnit vyhrazenou změnu závazku dle § 100 odst. 1 ZZVZ spočívající v možnosti záměny jedné nebo více HW/SW položek jednou jinou nebo více jinými položkami (dále jen</w:t>
      </w:r>
    </w:p>
    <w:p w14:paraId="7DE88A1C" w14:textId="77777777" w:rsidR="0041514C" w:rsidRDefault="00110430">
      <w:pPr>
        <w:spacing w:line="253" w:lineRule="exact"/>
        <w:ind w:left="1100"/>
        <w:jc w:val="both"/>
      </w:pPr>
      <w:r>
        <w:rPr>
          <w:color w:val="404040"/>
        </w:rPr>
        <w:t>„</w:t>
      </w:r>
      <w:r>
        <w:rPr>
          <w:b/>
          <w:color w:val="404040"/>
        </w:rPr>
        <w:t>Náhradní</w:t>
      </w:r>
      <w:r>
        <w:rPr>
          <w:b/>
          <w:color w:val="404040"/>
          <w:spacing w:val="-8"/>
        </w:rPr>
        <w:t xml:space="preserve"> </w:t>
      </w:r>
      <w:r>
        <w:rPr>
          <w:b/>
          <w:color w:val="404040"/>
        </w:rPr>
        <w:t>plnění</w:t>
      </w:r>
      <w:r>
        <w:rPr>
          <w:color w:val="404040"/>
        </w:rPr>
        <w:t>“),</w:t>
      </w:r>
      <w:r>
        <w:rPr>
          <w:color w:val="404040"/>
          <w:spacing w:val="-7"/>
        </w:rPr>
        <w:t xml:space="preserve"> </w:t>
      </w:r>
      <w:r>
        <w:rPr>
          <w:color w:val="404040"/>
        </w:rPr>
        <w:t>za</w:t>
      </w:r>
      <w:r>
        <w:rPr>
          <w:color w:val="404040"/>
          <w:spacing w:val="-7"/>
        </w:rPr>
        <w:t xml:space="preserve"> </w:t>
      </w:r>
      <w:r>
        <w:rPr>
          <w:color w:val="404040"/>
        </w:rPr>
        <w:t>předpokladu</w:t>
      </w:r>
      <w:r>
        <w:rPr>
          <w:color w:val="404040"/>
          <w:spacing w:val="-6"/>
        </w:rPr>
        <w:t xml:space="preserve"> </w:t>
      </w:r>
      <w:r>
        <w:rPr>
          <w:color w:val="404040"/>
          <w:spacing w:val="-5"/>
        </w:rPr>
        <w:t>že:</w:t>
      </w:r>
    </w:p>
    <w:p w14:paraId="5D075D37" w14:textId="77777777" w:rsidR="0041514C" w:rsidRDefault="0041514C">
      <w:pPr>
        <w:pStyle w:val="Zkladntext"/>
        <w:spacing w:before="10"/>
      </w:pPr>
    </w:p>
    <w:p w14:paraId="7E8FE95C" w14:textId="77777777" w:rsidR="0041514C" w:rsidRDefault="00110430">
      <w:pPr>
        <w:pStyle w:val="Odstavecseseznamem"/>
        <w:numPr>
          <w:ilvl w:val="0"/>
          <w:numId w:val="12"/>
        </w:numPr>
        <w:tabs>
          <w:tab w:val="left" w:pos="1524"/>
        </w:tabs>
        <w:spacing w:before="0" w:line="324" w:lineRule="auto"/>
        <w:ind w:right="395"/>
      </w:pPr>
      <w:r>
        <w:rPr>
          <w:color w:val="404040"/>
        </w:rPr>
        <w:t>nové</w:t>
      </w:r>
      <w:r>
        <w:rPr>
          <w:color w:val="404040"/>
          <w:spacing w:val="31"/>
        </w:rPr>
        <w:t xml:space="preserve"> </w:t>
      </w:r>
      <w:r>
        <w:rPr>
          <w:color w:val="404040"/>
        </w:rPr>
        <w:t>položky</w:t>
      </w:r>
      <w:r>
        <w:rPr>
          <w:color w:val="404040"/>
          <w:spacing w:val="32"/>
        </w:rPr>
        <w:t xml:space="preserve"> </w:t>
      </w:r>
      <w:r>
        <w:rPr>
          <w:color w:val="404040"/>
        </w:rPr>
        <w:t>HW</w:t>
      </w:r>
      <w:r>
        <w:rPr>
          <w:color w:val="404040"/>
          <w:spacing w:val="32"/>
        </w:rPr>
        <w:t xml:space="preserve"> </w:t>
      </w:r>
      <w:r>
        <w:rPr>
          <w:color w:val="404040"/>
        </w:rPr>
        <w:t>představují</w:t>
      </w:r>
      <w:r>
        <w:rPr>
          <w:color w:val="404040"/>
          <w:spacing w:val="32"/>
        </w:rPr>
        <w:t xml:space="preserve"> </w:t>
      </w:r>
      <w:r>
        <w:rPr>
          <w:color w:val="404040"/>
        </w:rPr>
        <w:t>srovnatelný</w:t>
      </w:r>
      <w:r>
        <w:rPr>
          <w:color w:val="404040"/>
          <w:spacing w:val="31"/>
        </w:rPr>
        <w:t xml:space="preserve"> </w:t>
      </w:r>
      <w:r>
        <w:rPr>
          <w:color w:val="404040"/>
        </w:rPr>
        <w:t>druh</w:t>
      </w:r>
      <w:r>
        <w:rPr>
          <w:color w:val="404040"/>
          <w:spacing w:val="29"/>
        </w:rPr>
        <w:t xml:space="preserve"> </w:t>
      </w:r>
      <w:r>
        <w:rPr>
          <w:color w:val="404040"/>
        </w:rPr>
        <w:t>hardware</w:t>
      </w:r>
      <w:r>
        <w:rPr>
          <w:color w:val="404040"/>
          <w:spacing w:val="31"/>
        </w:rPr>
        <w:t xml:space="preserve"> </w:t>
      </w:r>
      <w:r>
        <w:rPr>
          <w:color w:val="404040"/>
        </w:rPr>
        <w:t>ve</w:t>
      </w:r>
      <w:r>
        <w:rPr>
          <w:color w:val="404040"/>
          <w:spacing w:val="31"/>
        </w:rPr>
        <w:t xml:space="preserve"> </w:t>
      </w:r>
      <w:r>
        <w:rPr>
          <w:color w:val="404040"/>
        </w:rPr>
        <w:t>vztahu</w:t>
      </w:r>
      <w:r>
        <w:rPr>
          <w:color w:val="404040"/>
          <w:spacing w:val="31"/>
        </w:rPr>
        <w:t xml:space="preserve"> </w:t>
      </w:r>
      <w:r>
        <w:rPr>
          <w:color w:val="404040"/>
        </w:rPr>
        <w:t>k</w:t>
      </w:r>
      <w:r>
        <w:rPr>
          <w:color w:val="404040"/>
          <w:spacing w:val="-3"/>
        </w:rPr>
        <w:t xml:space="preserve"> </w:t>
      </w:r>
      <w:r>
        <w:rPr>
          <w:color w:val="404040"/>
        </w:rPr>
        <w:t>nahrazovaným položkám dle požadavků uvedených v Příloze č. 1 Dohody;</w:t>
      </w:r>
    </w:p>
    <w:p w14:paraId="71F85B37" w14:textId="77777777" w:rsidR="0041514C" w:rsidRDefault="00110430">
      <w:pPr>
        <w:pStyle w:val="Odstavecseseznamem"/>
        <w:numPr>
          <w:ilvl w:val="0"/>
          <w:numId w:val="12"/>
        </w:numPr>
        <w:tabs>
          <w:tab w:val="left" w:pos="1524"/>
        </w:tabs>
        <w:spacing w:before="116"/>
        <w:ind w:hanging="424"/>
      </w:pPr>
      <w:r>
        <w:rPr>
          <w:color w:val="404040"/>
        </w:rPr>
        <w:t>cena</w:t>
      </w:r>
      <w:r>
        <w:rPr>
          <w:color w:val="404040"/>
          <w:spacing w:val="-6"/>
        </w:rPr>
        <w:t xml:space="preserve"> </w:t>
      </w:r>
      <w:r>
        <w:rPr>
          <w:color w:val="404040"/>
        </w:rPr>
        <w:t>nových</w:t>
      </w:r>
      <w:r>
        <w:rPr>
          <w:color w:val="404040"/>
          <w:spacing w:val="-5"/>
        </w:rPr>
        <w:t xml:space="preserve"> </w:t>
      </w:r>
      <w:r>
        <w:rPr>
          <w:color w:val="404040"/>
        </w:rPr>
        <w:t>položek</w:t>
      </w:r>
      <w:r>
        <w:rPr>
          <w:color w:val="404040"/>
          <w:spacing w:val="-3"/>
        </w:rPr>
        <w:t xml:space="preserve"> </w:t>
      </w:r>
      <w:r>
        <w:rPr>
          <w:color w:val="404040"/>
        </w:rPr>
        <w:t>HW</w:t>
      </w:r>
      <w:r>
        <w:rPr>
          <w:color w:val="404040"/>
          <w:spacing w:val="-4"/>
        </w:rPr>
        <w:t xml:space="preserve"> </w:t>
      </w:r>
      <w:r>
        <w:rPr>
          <w:color w:val="404040"/>
        </w:rPr>
        <w:t>je</w:t>
      </w:r>
      <w:r>
        <w:rPr>
          <w:color w:val="404040"/>
          <w:spacing w:val="-3"/>
        </w:rPr>
        <w:t xml:space="preserve"> </w:t>
      </w:r>
      <w:r>
        <w:rPr>
          <w:color w:val="404040"/>
        </w:rPr>
        <w:t>ve</w:t>
      </w:r>
      <w:r>
        <w:rPr>
          <w:color w:val="404040"/>
          <w:spacing w:val="-5"/>
        </w:rPr>
        <w:t xml:space="preserve"> </w:t>
      </w:r>
      <w:r>
        <w:rPr>
          <w:color w:val="404040"/>
        </w:rPr>
        <w:t>vztahu</w:t>
      </w:r>
      <w:r>
        <w:rPr>
          <w:color w:val="404040"/>
          <w:spacing w:val="-4"/>
        </w:rPr>
        <w:t xml:space="preserve"> </w:t>
      </w:r>
      <w:r>
        <w:rPr>
          <w:color w:val="404040"/>
        </w:rPr>
        <w:t>k</w:t>
      </w:r>
      <w:r>
        <w:rPr>
          <w:color w:val="404040"/>
          <w:spacing w:val="-4"/>
        </w:rPr>
        <w:t xml:space="preserve"> </w:t>
      </w:r>
      <w:r>
        <w:rPr>
          <w:color w:val="404040"/>
        </w:rPr>
        <w:t>nahrazovaným</w:t>
      </w:r>
      <w:r>
        <w:rPr>
          <w:color w:val="404040"/>
          <w:spacing w:val="-4"/>
        </w:rPr>
        <w:t xml:space="preserve"> </w:t>
      </w:r>
      <w:r>
        <w:rPr>
          <w:color w:val="404040"/>
        </w:rPr>
        <w:t>položkám</w:t>
      </w:r>
      <w:r>
        <w:rPr>
          <w:color w:val="404040"/>
          <w:spacing w:val="-4"/>
        </w:rPr>
        <w:t xml:space="preserve"> </w:t>
      </w:r>
      <w:r>
        <w:rPr>
          <w:color w:val="404040"/>
        </w:rPr>
        <w:t>stejná</w:t>
      </w:r>
      <w:r>
        <w:rPr>
          <w:color w:val="404040"/>
          <w:spacing w:val="-5"/>
        </w:rPr>
        <w:t xml:space="preserve"> </w:t>
      </w:r>
      <w:r>
        <w:rPr>
          <w:color w:val="404040"/>
        </w:rPr>
        <w:t>nebo</w:t>
      </w:r>
      <w:r>
        <w:rPr>
          <w:color w:val="404040"/>
          <w:spacing w:val="-3"/>
        </w:rPr>
        <w:t xml:space="preserve"> </w:t>
      </w:r>
      <w:r>
        <w:rPr>
          <w:color w:val="404040"/>
          <w:spacing w:val="-2"/>
        </w:rPr>
        <w:t>nižší;</w:t>
      </w:r>
    </w:p>
    <w:p w14:paraId="5FD0434A" w14:textId="77777777" w:rsidR="0041514C" w:rsidRDefault="00110430">
      <w:pPr>
        <w:pStyle w:val="Odstavecseseznamem"/>
        <w:numPr>
          <w:ilvl w:val="0"/>
          <w:numId w:val="12"/>
        </w:numPr>
        <w:tabs>
          <w:tab w:val="left" w:pos="1524"/>
        </w:tabs>
        <w:spacing w:before="208" w:line="324" w:lineRule="auto"/>
        <w:ind w:right="389"/>
      </w:pPr>
      <w:r>
        <w:rPr>
          <w:color w:val="404040"/>
        </w:rPr>
        <w:t>nové</w:t>
      </w:r>
      <w:r>
        <w:rPr>
          <w:color w:val="404040"/>
          <w:spacing w:val="-15"/>
        </w:rPr>
        <w:t xml:space="preserve"> </w:t>
      </w:r>
      <w:r>
        <w:rPr>
          <w:color w:val="404040"/>
        </w:rPr>
        <w:t>položky</w:t>
      </w:r>
      <w:r>
        <w:rPr>
          <w:color w:val="404040"/>
          <w:spacing w:val="-13"/>
        </w:rPr>
        <w:t xml:space="preserve"> </w:t>
      </w:r>
      <w:r>
        <w:rPr>
          <w:color w:val="404040"/>
        </w:rPr>
        <w:t>HW</w:t>
      </w:r>
      <w:r>
        <w:rPr>
          <w:color w:val="404040"/>
          <w:spacing w:val="-15"/>
        </w:rPr>
        <w:t xml:space="preserve"> </w:t>
      </w:r>
      <w:r>
        <w:rPr>
          <w:color w:val="404040"/>
        </w:rPr>
        <w:t>jsou</w:t>
      </w:r>
      <w:r>
        <w:rPr>
          <w:color w:val="404040"/>
          <w:spacing w:val="-14"/>
        </w:rPr>
        <w:t xml:space="preserve"> </w:t>
      </w:r>
      <w:r>
        <w:rPr>
          <w:color w:val="404040"/>
        </w:rPr>
        <w:t>ve</w:t>
      </w:r>
      <w:r>
        <w:rPr>
          <w:color w:val="404040"/>
          <w:spacing w:val="-16"/>
        </w:rPr>
        <w:t xml:space="preserve"> </w:t>
      </w:r>
      <w:r>
        <w:rPr>
          <w:color w:val="404040"/>
        </w:rPr>
        <w:t>vztahu</w:t>
      </w:r>
      <w:r>
        <w:rPr>
          <w:color w:val="404040"/>
          <w:spacing w:val="-15"/>
        </w:rPr>
        <w:t xml:space="preserve"> </w:t>
      </w:r>
      <w:r>
        <w:rPr>
          <w:color w:val="404040"/>
        </w:rPr>
        <w:t>k</w:t>
      </w:r>
      <w:r>
        <w:rPr>
          <w:color w:val="404040"/>
          <w:spacing w:val="-1"/>
        </w:rPr>
        <w:t xml:space="preserve"> </w:t>
      </w:r>
      <w:r>
        <w:rPr>
          <w:color w:val="404040"/>
        </w:rPr>
        <w:t>nahrazovaným</w:t>
      </w:r>
      <w:r>
        <w:rPr>
          <w:color w:val="404040"/>
          <w:spacing w:val="-15"/>
        </w:rPr>
        <w:t xml:space="preserve"> </w:t>
      </w:r>
      <w:r>
        <w:rPr>
          <w:color w:val="404040"/>
        </w:rPr>
        <w:t>položkám</w:t>
      </w:r>
      <w:r>
        <w:rPr>
          <w:color w:val="404040"/>
          <w:spacing w:val="-12"/>
        </w:rPr>
        <w:t xml:space="preserve"> </w:t>
      </w:r>
      <w:r>
        <w:rPr>
          <w:color w:val="404040"/>
        </w:rPr>
        <w:t>HW</w:t>
      </w:r>
      <w:r>
        <w:rPr>
          <w:color w:val="404040"/>
          <w:spacing w:val="-15"/>
        </w:rPr>
        <w:t xml:space="preserve"> </w:t>
      </w:r>
      <w:r>
        <w:rPr>
          <w:color w:val="404040"/>
        </w:rPr>
        <w:t>kvalitativně</w:t>
      </w:r>
      <w:r>
        <w:rPr>
          <w:color w:val="404040"/>
          <w:spacing w:val="-14"/>
        </w:rPr>
        <w:t xml:space="preserve"> </w:t>
      </w:r>
      <w:r>
        <w:rPr>
          <w:color w:val="404040"/>
        </w:rPr>
        <w:t>stejné</w:t>
      </w:r>
      <w:r>
        <w:rPr>
          <w:color w:val="404040"/>
          <w:spacing w:val="-14"/>
        </w:rPr>
        <w:t xml:space="preserve"> </w:t>
      </w:r>
      <w:r>
        <w:rPr>
          <w:color w:val="404040"/>
        </w:rPr>
        <w:t xml:space="preserve">nebo </w:t>
      </w:r>
      <w:r>
        <w:rPr>
          <w:color w:val="404040"/>
          <w:spacing w:val="-2"/>
        </w:rPr>
        <w:t>vyšší.</w:t>
      </w:r>
    </w:p>
    <w:p w14:paraId="53B266E4" w14:textId="77777777" w:rsidR="0041514C" w:rsidRDefault="00110430">
      <w:pPr>
        <w:pStyle w:val="Odstavecseseznamem"/>
        <w:numPr>
          <w:ilvl w:val="1"/>
          <w:numId w:val="40"/>
        </w:numPr>
        <w:tabs>
          <w:tab w:val="left" w:pos="1099"/>
        </w:tabs>
        <w:spacing w:before="49"/>
        <w:ind w:left="1099" w:hanging="708"/>
        <w:rPr>
          <w:color w:val="00AFEF"/>
        </w:rPr>
      </w:pPr>
      <w:r>
        <w:rPr>
          <w:color w:val="404040"/>
        </w:rPr>
        <w:t>K</w:t>
      </w:r>
      <w:r>
        <w:rPr>
          <w:color w:val="404040"/>
          <w:spacing w:val="-3"/>
        </w:rPr>
        <w:t xml:space="preserve"> </w:t>
      </w:r>
      <w:r>
        <w:rPr>
          <w:color w:val="404040"/>
        </w:rPr>
        <w:t>uplatnění</w:t>
      </w:r>
      <w:r>
        <w:rPr>
          <w:color w:val="404040"/>
          <w:spacing w:val="51"/>
          <w:w w:val="150"/>
        </w:rPr>
        <w:t xml:space="preserve"> </w:t>
      </w:r>
      <w:r>
        <w:rPr>
          <w:color w:val="404040"/>
        </w:rPr>
        <w:t>a</w:t>
      </w:r>
      <w:r>
        <w:rPr>
          <w:color w:val="404040"/>
          <w:spacing w:val="78"/>
        </w:rPr>
        <w:t xml:space="preserve"> </w:t>
      </w:r>
      <w:r>
        <w:rPr>
          <w:color w:val="404040"/>
        </w:rPr>
        <w:t>realizaci</w:t>
      </w:r>
      <w:r>
        <w:rPr>
          <w:color w:val="404040"/>
          <w:spacing w:val="79"/>
        </w:rPr>
        <w:t xml:space="preserve"> </w:t>
      </w:r>
      <w:r>
        <w:rPr>
          <w:color w:val="404040"/>
        </w:rPr>
        <w:t>Náhradního</w:t>
      </w:r>
      <w:r>
        <w:rPr>
          <w:color w:val="404040"/>
          <w:spacing w:val="51"/>
          <w:w w:val="150"/>
        </w:rPr>
        <w:t xml:space="preserve"> </w:t>
      </w:r>
      <w:r>
        <w:rPr>
          <w:color w:val="404040"/>
        </w:rPr>
        <w:t>plnění</w:t>
      </w:r>
      <w:r>
        <w:rPr>
          <w:color w:val="404040"/>
          <w:spacing w:val="79"/>
        </w:rPr>
        <w:t xml:space="preserve"> </w:t>
      </w:r>
      <w:r>
        <w:rPr>
          <w:color w:val="404040"/>
        </w:rPr>
        <w:t>dochází</w:t>
      </w:r>
      <w:r>
        <w:rPr>
          <w:color w:val="404040"/>
          <w:spacing w:val="51"/>
          <w:w w:val="150"/>
        </w:rPr>
        <w:t xml:space="preserve"> </w:t>
      </w:r>
      <w:r>
        <w:rPr>
          <w:color w:val="404040"/>
        </w:rPr>
        <w:t>prostřednictvím</w:t>
      </w:r>
      <w:r>
        <w:rPr>
          <w:color w:val="404040"/>
          <w:spacing w:val="49"/>
          <w:w w:val="150"/>
        </w:rPr>
        <w:t xml:space="preserve"> </w:t>
      </w:r>
      <w:r>
        <w:rPr>
          <w:color w:val="404040"/>
        </w:rPr>
        <w:t>změnového</w:t>
      </w:r>
      <w:r>
        <w:rPr>
          <w:color w:val="404040"/>
          <w:spacing w:val="78"/>
        </w:rPr>
        <w:t xml:space="preserve"> </w:t>
      </w:r>
      <w:r>
        <w:rPr>
          <w:color w:val="404040"/>
          <w:spacing w:val="-2"/>
        </w:rPr>
        <w:t>řízení</w:t>
      </w:r>
    </w:p>
    <w:p w14:paraId="7E222013" w14:textId="77777777" w:rsidR="0041514C" w:rsidRDefault="00110430">
      <w:pPr>
        <w:pStyle w:val="Zkladntext"/>
        <w:spacing w:before="78"/>
        <w:ind w:left="1099"/>
      </w:pPr>
      <w:r>
        <w:rPr>
          <w:color w:val="404040"/>
        </w:rPr>
        <w:t>na</w:t>
      </w:r>
      <w:r>
        <w:rPr>
          <w:color w:val="404040"/>
          <w:spacing w:val="-5"/>
        </w:rPr>
        <w:t xml:space="preserve"> </w:t>
      </w:r>
      <w:r>
        <w:rPr>
          <w:color w:val="404040"/>
        </w:rPr>
        <w:t>základě</w:t>
      </w:r>
      <w:r>
        <w:rPr>
          <w:color w:val="404040"/>
          <w:spacing w:val="-5"/>
        </w:rPr>
        <w:t xml:space="preserve"> </w:t>
      </w:r>
      <w:r>
        <w:rPr>
          <w:color w:val="404040"/>
        </w:rPr>
        <w:t>písemné</w:t>
      </w:r>
      <w:r>
        <w:rPr>
          <w:color w:val="404040"/>
          <w:spacing w:val="-5"/>
        </w:rPr>
        <w:t xml:space="preserve"> </w:t>
      </w:r>
      <w:r>
        <w:rPr>
          <w:color w:val="404040"/>
        </w:rPr>
        <w:t>výzvy</w:t>
      </w:r>
      <w:r>
        <w:rPr>
          <w:color w:val="404040"/>
          <w:spacing w:val="-4"/>
        </w:rPr>
        <w:t xml:space="preserve"> </w:t>
      </w:r>
      <w:r>
        <w:rPr>
          <w:color w:val="404040"/>
        </w:rPr>
        <w:t>Smluvní</w:t>
      </w:r>
      <w:r>
        <w:rPr>
          <w:color w:val="404040"/>
          <w:spacing w:val="-3"/>
        </w:rPr>
        <w:t xml:space="preserve"> </w:t>
      </w:r>
      <w:r>
        <w:rPr>
          <w:color w:val="404040"/>
          <w:spacing w:val="-2"/>
        </w:rPr>
        <w:t>strany.</w:t>
      </w:r>
    </w:p>
    <w:p w14:paraId="7E3584A4" w14:textId="77777777" w:rsidR="0041514C" w:rsidRDefault="00110430">
      <w:pPr>
        <w:pStyle w:val="Odstavecseseznamem"/>
        <w:numPr>
          <w:ilvl w:val="1"/>
          <w:numId w:val="40"/>
        </w:numPr>
        <w:tabs>
          <w:tab w:val="left" w:pos="1096"/>
          <w:tab w:val="left" w:pos="1099"/>
        </w:tabs>
        <w:spacing w:before="196" w:line="312" w:lineRule="auto"/>
        <w:ind w:left="1099" w:right="379" w:hanging="708"/>
        <w:jc w:val="both"/>
        <w:rPr>
          <w:color w:val="00AFEF"/>
        </w:rPr>
      </w:pPr>
      <w:r>
        <w:rPr>
          <w:color w:val="404040"/>
        </w:rPr>
        <w:t>V</w:t>
      </w:r>
      <w:r>
        <w:rPr>
          <w:color w:val="404040"/>
          <w:spacing w:val="-2"/>
        </w:rPr>
        <w:t xml:space="preserve"> </w:t>
      </w:r>
      <w:r>
        <w:rPr>
          <w:color w:val="404040"/>
        </w:rPr>
        <w:t>rámci změnového řízení je Dodavatel povinen vypracovat přehled nových položek Náhradního</w:t>
      </w:r>
      <w:r>
        <w:rPr>
          <w:color w:val="404040"/>
          <w:spacing w:val="26"/>
        </w:rPr>
        <w:t xml:space="preserve"> </w:t>
      </w:r>
      <w:r>
        <w:rPr>
          <w:color w:val="404040"/>
        </w:rPr>
        <w:t>plnění</w:t>
      </w:r>
      <w:r>
        <w:rPr>
          <w:color w:val="404040"/>
          <w:spacing w:val="26"/>
        </w:rPr>
        <w:t xml:space="preserve"> </w:t>
      </w:r>
      <w:r>
        <w:rPr>
          <w:color w:val="404040"/>
        </w:rPr>
        <w:t>s</w:t>
      </w:r>
      <w:r>
        <w:rPr>
          <w:color w:val="404040"/>
          <w:spacing w:val="27"/>
        </w:rPr>
        <w:t xml:space="preserve"> </w:t>
      </w:r>
      <w:r>
        <w:rPr>
          <w:color w:val="404040"/>
        </w:rPr>
        <w:t>vymezením</w:t>
      </w:r>
      <w:r>
        <w:rPr>
          <w:color w:val="404040"/>
          <w:spacing w:val="27"/>
        </w:rPr>
        <w:t xml:space="preserve"> </w:t>
      </w:r>
      <w:r>
        <w:rPr>
          <w:color w:val="404040"/>
        </w:rPr>
        <w:t>položek</w:t>
      </w:r>
      <w:r>
        <w:rPr>
          <w:color w:val="404040"/>
          <w:spacing w:val="27"/>
        </w:rPr>
        <w:t xml:space="preserve"> </w:t>
      </w:r>
      <w:r>
        <w:rPr>
          <w:color w:val="404040"/>
        </w:rPr>
        <w:t>původních,</w:t>
      </w:r>
      <w:r>
        <w:rPr>
          <w:color w:val="404040"/>
          <w:spacing w:val="25"/>
        </w:rPr>
        <w:t xml:space="preserve"> </w:t>
      </w:r>
      <w:r>
        <w:rPr>
          <w:color w:val="404040"/>
        </w:rPr>
        <w:t>které</w:t>
      </w:r>
      <w:r>
        <w:rPr>
          <w:color w:val="404040"/>
          <w:spacing w:val="26"/>
        </w:rPr>
        <w:t xml:space="preserve"> </w:t>
      </w:r>
      <w:r>
        <w:rPr>
          <w:color w:val="404040"/>
        </w:rPr>
        <w:t>jsou</w:t>
      </w:r>
      <w:r>
        <w:rPr>
          <w:color w:val="404040"/>
          <w:spacing w:val="26"/>
        </w:rPr>
        <w:t xml:space="preserve"> </w:t>
      </w:r>
      <w:r>
        <w:rPr>
          <w:color w:val="404040"/>
        </w:rPr>
        <w:t>takto</w:t>
      </w:r>
      <w:r>
        <w:rPr>
          <w:color w:val="404040"/>
          <w:spacing w:val="26"/>
        </w:rPr>
        <w:t xml:space="preserve"> </w:t>
      </w:r>
      <w:r>
        <w:rPr>
          <w:color w:val="404040"/>
        </w:rPr>
        <w:t>nahrazovány,</w:t>
      </w:r>
      <w:r>
        <w:rPr>
          <w:color w:val="404040"/>
          <w:spacing w:val="28"/>
        </w:rPr>
        <w:t xml:space="preserve"> </w:t>
      </w:r>
      <w:r>
        <w:rPr>
          <w:color w:val="404040"/>
        </w:rPr>
        <w:t>spolu s</w:t>
      </w:r>
      <w:r>
        <w:rPr>
          <w:color w:val="404040"/>
          <w:spacing w:val="-2"/>
        </w:rPr>
        <w:t xml:space="preserve"> </w:t>
      </w:r>
      <w:r>
        <w:rPr>
          <w:color w:val="404040"/>
        </w:rPr>
        <w:t>podrobným a srozumitelným odůvodněním srovnatelnosti položek, a odůvodnění stejné nebo vyšší kvality. Aktualizovaný přehled nových položek bude přílohou dodatku k</w:t>
      </w:r>
      <w:r>
        <w:rPr>
          <w:color w:val="404040"/>
          <w:spacing w:val="-4"/>
        </w:rPr>
        <w:t xml:space="preserve"> </w:t>
      </w:r>
      <w:r>
        <w:rPr>
          <w:color w:val="404040"/>
        </w:rPr>
        <w:t>této Dohodě / příslušné Dílčí smlouvě, kterým dojde ke schválení Náhradního plnění.</w:t>
      </w:r>
    </w:p>
    <w:p w14:paraId="662E7EA3" w14:textId="77777777" w:rsidR="0041514C" w:rsidRDefault="00110430">
      <w:pPr>
        <w:pStyle w:val="Odstavecseseznamem"/>
        <w:numPr>
          <w:ilvl w:val="1"/>
          <w:numId w:val="40"/>
        </w:numPr>
        <w:tabs>
          <w:tab w:val="left" w:pos="1096"/>
          <w:tab w:val="left" w:pos="1100"/>
        </w:tabs>
        <w:spacing w:line="312" w:lineRule="auto"/>
        <w:ind w:left="1100" w:right="378" w:hanging="709"/>
        <w:jc w:val="both"/>
        <w:rPr>
          <w:color w:val="00AFEF"/>
        </w:rPr>
      </w:pPr>
      <w:r>
        <w:rPr>
          <w:color w:val="404040"/>
        </w:rPr>
        <w:t>Dodavatel je oprávněn ve vztahu k</w:t>
      </w:r>
      <w:r>
        <w:rPr>
          <w:color w:val="404040"/>
          <w:spacing w:val="-3"/>
        </w:rPr>
        <w:t xml:space="preserve"> </w:t>
      </w:r>
      <w:r>
        <w:rPr>
          <w:color w:val="404040"/>
        </w:rPr>
        <w:t>Předmětu plnění podle Dohody / příslušnému Plnění podle Dílčí smlouvy uplatnit možnost záměny položky HW za jinou v</w:t>
      </w:r>
      <w:r>
        <w:rPr>
          <w:color w:val="404040"/>
          <w:spacing w:val="-1"/>
        </w:rPr>
        <w:t xml:space="preserve"> </w:t>
      </w:r>
      <w:r>
        <w:rPr>
          <w:color w:val="404040"/>
        </w:rPr>
        <w:t>důsledku nesplnění požadavků stanovených Přílohou č. 1 této Dohody, které jsou odůvodněny chybným, neúplným nebo nesprávným uvedením technických parametrů HW/SW položky výrobcem. Taková skutečnost musí být Dodavatelem Objednateli písemně doložena.</w:t>
      </w:r>
    </w:p>
    <w:p w14:paraId="20BD252F" w14:textId="77777777" w:rsidR="0041514C" w:rsidRDefault="00110430">
      <w:pPr>
        <w:pStyle w:val="Odstavecseseznamem"/>
        <w:numPr>
          <w:ilvl w:val="1"/>
          <w:numId w:val="40"/>
        </w:numPr>
        <w:tabs>
          <w:tab w:val="left" w:pos="1097"/>
        </w:tabs>
        <w:spacing w:before="119"/>
        <w:ind w:left="1097" w:hanging="705"/>
        <w:jc w:val="both"/>
        <w:rPr>
          <w:color w:val="00AFEF"/>
        </w:rPr>
      </w:pPr>
      <w:r>
        <w:rPr>
          <w:color w:val="404040"/>
        </w:rPr>
        <w:t>Záměna</w:t>
      </w:r>
      <w:r>
        <w:rPr>
          <w:color w:val="404040"/>
          <w:spacing w:val="-5"/>
        </w:rPr>
        <w:t xml:space="preserve"> </w:t>
      </w:r>
      <w:r>
        <w:rPr>
          <w:color w:val="404040"/>
        </w:rPr>
        <w:t>dle</w:t>
      </w:r>
      <w:r>
        <w:rPr>
          <w:color w:val="404040"/>
          <w:spacing w:val="-4"/>
        </w:rPr>
        <w:t xml:space="preserve"> </w:t>
      </w:r>
      <w:r>
        <w:rPr>
          <w:color w:val="404040"/>
        </w:rPr>
        <w:t>odst.</w:t>
      </w:r>
      <w:r>
        <w:rPr>
          <w:color w:val="404040"/>
          <w:spacing w:val="-2"/>
        </w:rPr>
        <w:t xml:space="preserve"> </w:t>
      </w:r>
      <w:r>
        <w:rPr>
          <w:color w:val="404040"/>
        </w:rPr>
        <w:t>15.4.</w:t>
      </w:r>
      <w:r>
        <w:rPr>
          <w:color w:val="404040"/>
          <w:spacing w:val="-4"/>
        </w:rPr>
        <w:t xml:space="preserve"> </w:t>
      </w:r>
      <w:r>
        <w:rPr>
          <w:color w:val="404040"/>
        </w:rPr>
        <w:t>tohoto</w:t>
      </w:r>
      <w:r>
        <w:rPr>
          <w:color w:val="404040"/>
          <w:spacing w:val="-4"/>
        </w:rPr>
        <w:t xml:space="preserve"> </w:t>
      </w:r>
      <w:r>
        <w:rPr>
          <w:color w:val="404040"/>
        </w:rPr>
        <w:t>článku</w:t>
      </w:r>
      <w:r>
        <w:rPr>
          <w:color w:val="404040"/>
          <w:spacing w:val="-6"/>
        </w:rPr>
        <w:t xml:space="preserve"> </w:t>
      </w:r>
      <w:r>
        <w:rPr>
          <w:color w:val="404040"/>
        </w:rPr>
        <w:t>Dohody</w:t>
      </w:r>
      <w:r>
        <w:rPr>
          <w:color w:val="404040"/>
          <w:spacing w:val="-6"/>
        </w:rPr>
        <w:t xml:space="preserve"> </w:t>
      </w:r>
      <w:r>
        <w:rPr>
          <w:color w:val="404040"/>
        </w:rPr>
        <w:t>je</w:t>
      </w:r>
      <w:r>
        <w:rPr>
          <w:color w:val="404040"/>
          <w:spacing w:val="-6"/>
        </w:rPr>
        <w:t xml:space="preserve"> </w:t>
      </w:r>
      <w:r>
        <w:rPr>
          <w:color w:val="404040"/>
        </w:rPr>
        <w:t>možná</w:t>
      </w:r>
      <w:r>
        <w:rPr>
          <w:color w:val="404040"/>
          <w:spacing w:val="-6"/>
        </w:rPr>
        <w:t xml:space="preserve"> </w:t>
      </w:r>
      <w:r>
        <w:rPr>
          <w:color w:val="404040"/>
        </w:rPr>
        <w:t>za</w:t>
      </w:r>
      <w:r>
        <w:rPr>
          <w:color w:val="404040"/>
          <w:spacing w:val="-5"/>
        </w:rPr>
        <w:t xml:space="preserve"> </w:t>
      </w:r>
      <w:r>
        <w:rPr>
          <w:color w:val="404040"/>
        </w:rPr>
        <w:t>předpokladu,</w:t>
      </w:r>
      <w:r>
        <w:rPr>
          <w:color w:val="404040"/>
          <w:spacing w:val="-6"/>
        </w:rPr>
        <w:t xml:space="preserve"> </w:t>
      </w:r>
      <w:r>
        <w:rPr>
          <w:color w:val="404040"/>
          <w:spacing w:val="-5"/>
        </w:rPr>
        <w:t>že:</w:t>
      </w:r>
    </w:p>
    <w:p w14:paraId="13483A1E" w14:textId="77777777" w:rsidR="0041514C" w:rsidRDefault="0041514C">
      <w:pPr>
        <w:pStyle w:val="Zkladntext"/>
        <w:spacing w:before="10"/>
      </w:pPr>
    </w:p>
    <w:p w14:paraId="54EA53A9" w14:textId="77777777" w:rsidR="0041514C" w:rsidRDefault="00110430">
      <w:pPr>
        <w:pStyle w:val="Odstavecseseznamem"/>
        <w:numPr>
          <w:ilvl w:val="0"/>
          <w:numId w:val="11"/>
        </w:numPr>
        <w:tabs>
          <w:tab w:val="left" w:pos="1525"/>
        </w:tabs>
        <w:spacing w:before="0" w:line="324" w:lineRule="auto"/>
        <w:ind w:right="392"/>
      </w:pPr>
      <w:r>
        <w:rPr>
          <w:color w:val="404040"/>
        </w:rPr>
        <w:t>nové</w:t>
      </w:r>
      <w:r>
        <w:rPr>
          <w:color w:val="404040"/>
          <w:spacing w:val="-10"/>
        </w:rPr>
        <w:t xml:space="preserve"> </w:t>
      </w:r>
      <w:r>
        <w:rPr>
          <w:color w:val="404040"/>
        </w:rPr>
        <w:t>položky</w:t>
      </w:r>
      <w:r>
        <w:rPr>
          <w:color w:val="404040"/>
          <w:spacing w:val="-9"/>
        </w:rPr>
        <w:t xml:space="preserve"> </w:t>
      </w:r>
      <w:r>
        <w:rPr>
          <w:color w:val="404040"/>
        </w:rPr>
        <w:t>HW</w:t>
      </w:r>
      <w:r>
        <w:rPr>
          <w:color w:val="404040"/>
          <w:spacing w:val="-9"/>
        </w:rPr>
        <w:t xml:space="preserve"> </w:t>
      </w:r>
      <w:r>
        <w:rPr>
          <w:color w:val="404040"/>
        </w:rPr>
        <w:t>představují</w:t>
      </w:r>
      <w:r>
        <w:rPr>
          <w:color w:val="404040"/>
          <w:spacing w:val="-11"/>
        </w:rPr>
        <w:t xml:space="preserve"> </w:t>
      </w:r>
      <w:r>
        <w:rPr>
          <w:color w:val="404040"/>
        </w:rPr>
        <w:t>srovnatelný</w:t>
      </w:r>
      <w:r>
        <w:rPr>
          <w:color w:val="404040"/>
          <w:spacing w:val="-9"/>
        </w:rPr>
        <w:t xml:space="preserve"> </w:t>
      </w:r>
      <w:r>
        <w:rPr>
          <w:color w:val="404040"/>
        </w:rPr>
        <w:t>druh</w:t>
      </w:r>
      <w:r>
        <w:rPr>
          <w:color w:val="404040"/>
          <w:spacing w:val="-10"/>
        </w:rPr>
        <w:t xml:space="preserve"> </w:t>
      </w:r>
      <w:r>
        <w:rPr>
          <w:color w:val="404040"/>
        </w:rPr>
        <w:t>ve</w:t>
      </w:r>
      <w:r>
        <w:rPr>
          <w:color w:val="404040"/>
          <w:spacing w:val="-12"/>
        </w:rPr>
        <w:t xml:space="preserve"> </w:t>
      </w:r>
      <w:r>
        <w:rPr>
          <w:color w:val="404040"/>
        </w:rPr>
        <w:t>vztahu</w:t>
      </w:r>
      <w:r>
        <w:rPr>
          <w:color w:val="404040"/>
          <w:spacing w:val="-10"/>
        </w:rPr>
        <w:t xml:space="preserve"> </w:t>
      </w:r>
      <w:r>
        <w:rPr>
          <w:color w:val="404040"/>
        </w:rPr>
        <w:t>k</w:t>
      </w:r>
      <w:r>
        <w:rPr>
          <w:color w:val="404040"/>
          <w:spacing w:val="-9"/>
        </w:rPr>
        <w:t xml:space="preserve"> </w:t>
      </w:r>
      <w:r>
        <w:rPr>
          <w:color w:val="404040"/>
        </w:rPr>
        <w:t>nahrazovaným</w:t>
      </w:r>
      <w:r>
        <w:rPr>
          <w:color w:val="404040"/>
          <w:spacing w:val="-11"/>
        </w:rPr>
        <w:t xml:space="preserve"> </w:t>
      </w:r>
      <w:r>
        <w:rPr>
          <w:color w:val="404040"/>
        </w:rPr>
        <w:t>položkám</w:t>
      </w:r>
      <w:r>
        <w:rPr>
          <w:color w:val="404040"/>
          <w:spacing w:val="-9"/>
        </w:rPr>
        <w:t xml:space="preserve"> </w:t>
      </w:r>
      <w:r>
        <w:rPr>
          <w:color w:val="404040"/>
        </w:rPr>
        <w:t>dle požadavků uvedených v Příloze č. 1 Dohody;</w:t>
      </w:r>
    </w:p>
    <w:p w14:paraId="3C984E2A" w14:textId="77777777" w:rsidR="0041514C" w:rsidRDefault="00110430">
      <w:pPr>
        <w:pStyle w:val="Odstavecseseznamem"/>
        <w:numPr>
          <w:ilvl w:val="0"/>
          <w:numId w:val="11"/>
        </w:numPr>
        <w:tabs>
          <w:tab w:val="left" w:pos="1525"/>
        </w:tabs>
        <w:spacing w:before="116" w:line="324" w:lineRule="auto"/>
        <w:ind w:right="391" w:hanging="426"/>
      </w:pPr>
      <w:r>
        <w:rPr>
          <w:color w:val="404040"/>
        </w:rPr>
        <w:t>cena</w:t>
      </w:r>
      <w:r>
        <w:rPr>
          <w:color w:val="404040"/>
          <w:spacing w:val="31"/>
        </w:rPr>
        <w:t xml:space="preserve"> </w:t>
      </w:r>
      <w:r>
        <w:rPr>
          <w:color w:val="404040"/>
        </w:rPr>
        <w:t>nových</w:t>
      </w:r>
      <w:r>
        <w:rPr>
          <w:color w:val="404040"/>
          <w:spacing w:val="28"/>
        </w:rPr>
        <w:t xml:space="preserve"> </w:t>
      </w:r>
      <w:r>
        <w:rPr>
          <w:color w:val="404040"/>
        </w:rPr>
        <w:t>položek</w:t>
      </w:r>
      <w:r>
        <w:rPr>
          <w:color w:val="404040"/>
          <w:spacing w:val="31"/>
        </w:rPr>
        <w:t xml:space="preserve"> </w:t>
      </w:r>
      <w:r>
        <w:rPr>
          <w:color w:val="404040"/>
        </w:rPr>
        <w:t>HW</w:t>
      </w:r>
      <w:r>
        <w:rPr>
          <w:color w:val="404040"/>
          <w:spacing w:val="30"/>
        </w:rPr>
        <w:t xml:space="preserve"> </w:t>
      </w:r>
      <w:r>
        <w:rPr>
          <w:color w:val="404040"/>
        </w:rPr>
        <w:t>je</w:t>
      </w:r>
      <w:r>
        <w:rPr>
          <w:color w:val="404040"/>
          <w:spacing w:val="31"/>
        </w:rPr>
        <w:t xml:space="preserve"> </w:t>
      </w:r>
      <w:r>
        <w:rPr>
          <w:color w:val="404040"/>
        </w:rPr>
        <w:t>ve</w:t>
      </w:r>
      <w:r>
        <w:rPr>
          <w:color w:val="404040"/>
          <w:spacing w:val="28"/>
        </w:rPr>
        <w:t xml:space="preserve"> </w:t>
      </w:r>
      <w:r>
        <w:rPr>
          <w:color w:val="404040"/>
        </w:rPr>
        <w:t>vztahu</w:t>
      </w:r>
      <w:r>
        <w:rPr>
          <w:color w:val="404040"/>
          <w:spacing w:val="31"/>
        </w:rPr>
        <w:t xml:space="preserve"> </w:t>
      </w:r>
      <w:r>
        <w:rPr>
          <w:color w:val="404040"/>
        </w:rPr>
        <w:t>k</w:t>
      </w:r>
      <w:r>
        <w:rPr>
          <w:color w:val="404040"/>
          <w:spacing w:val="-3"/>
        </w:rPr>
        <w:t xml:space="preserve"> </w:t>
      </w:r>
      <w:r>
        <w:rPr>
          <w:color w:val="404040"/>
        </w:rPr>
        <w:t>nahrazovaným</w:t>
      </w:r>
      <w:r>
        <w:rPr>
          <w:color w:val="404040"/>
          <w:spacing w:val="30"/>
        </w:rPr>
        <w:t xml:space="preserve"> </w:t>
      </w:r>
      <w:r>
        <w:rPr>
          <w:color w:val="404040"/>
        </w:rPr>
        <w:t>položkám</w:t>
      </w:r>
      <w:r>
        <w:rPr>
          <w:color w:val="404040"/>
          <w:spacing w:val="30"/>
        </w:rPr>
        <w:t xml:space="preserve"> </w:t>
      </w:r>
      <w:r>
        <w:rPr>
          <w:color w:val="404040"/>
        </w:rPr>
        <w:t>maximálně</w:t>
      </w:r>
      <w:r>
        <w:rPr>
          <w:color w:val="404040"/>
          <w:spacing w:val="31"/>
        </w:rPr>
        <w:t xml:space="preserve"> </w:t>
      </w:r>
      <w:r>
        <w:rPr>
          <w:color w:val="404040"/>
        </w:rPr>
        <w:t>stejná nebo nižší;</w:t>
      </w:r>
    </w:p>
    <w:p w14:paraId="39FB7DF2" w14:textId="77777777" w:rsidR="0041514C" w:rsidRDefault="00110430">
      <w:pPr>
        <w:pStyle w:val="Odstavecseseznamem"/>
        <w:numPr>
          <w:ilvl w:val="0"/>
          <w:numId w:val="11"/>
        </w:numPr>
        <w:tabs>
          <w:tab w:val="left" w:pos="1525"/>
        </w:tabs>
        <w:spacing w:before="116" w:line="324" w:lineRule="auto"/>
        <w:ind w:right="389" w:hanging="426"/>
      </w:pPr>
      <w:r>
        <w:rPr>
          <w:color w:val="404040"/>
        </w:rPr>
        <w:t>nové</w:t>
      </w:r>
      <w:r>
        <w:rPr>
          <w:color w:val="404040"/>
          <w:spacing w:val="-15"/>
        </w:rPr>
        <w:t xml:space="preserve"> </w:t>
      </w:r>
      <w:r>
        <w:rPr>
          <w:color w:val="404040"/>
        </w:rPr>
        <w:t>položky</w:t>
      </w:r>
      <w:r>
        <w:rPr>
          <w:color w:val="404040"/>
          <w:spacing w:val="-13"/>
        </w:rPr>
        <w:t xml:space="preserve"> </w:t>
      </w:r>
      <w:r>
        <w:rPr>
          <w:color w:val="404040"/>
        </w:rPr>
        <w:t>HW</w:t>
      </w:r>
      <w:r>
        <w:rPr>
          <w:color w:val="404040"/>
          <w:spacing w:val="-15"/>
        </w:rPr>
        <w:t xml:space="preserve"> </w:t>
      </w:r>
      <w:r>
        <w:rPr>
          <w:color w:val="404040"/>
        </w:rPr>
        <w:t>jsou</w:t>
      </w:r>
      <w:r>
        <w:rPr>
          <w:color w:val="404040"/>
          <w:spacing w:val="-14"/>
        </w:rPr>
        <w:t xml:space="preserve"> </w:t>
      </w:r>
      <w:r>
        <w:rPr>
          <w:color w:val="404040"/>
        </w:rPr>
        <w:t>ve</w:t>
      </w:r>
      <w:r>
        <w:rPr>
          <w:color w:val="404040"/>
          <w:spacing w:val="-16"/>
        </w:rPr>
        <w:t xml:space="preserve"> </w:t>
      </w:r>
      <w:r>
        <w:rPr>
          <w:color w:val="404040"/>
        </w:rPr>
        <w:t>vztahu</w:t>
      </w:r>
      <w:r>
        <w:rPr>
          <w:color w:val="404040"/>
          <w:spacing w:val="-15"/>
        </w:rPr>
        <w:t xml:space="preserve"> </w:t>
      </w:r>
      <w:r>
        <w:rPr>
          <w:color w:val="404040"/>
        </w:rPr>
        <w:t>k nahrazovaným</w:t>
      </w:r>
      <w:r>
        <w:rPr>
          <w:color w:val="404040"/>
          <w:spacing w:val="-15"/>
        </w:rPr>
        <w:t xml:space="preserve"> </w:t>
      </w:r>
      <w:r>
        <w:rPr>
          <w:color w:val="404040"/>
        </w:rPr>
        <w:t>položkám</w:t>
      </w:r>
      <w:r>
        <w:rPr>
          <w:color w:val="404040"/>
          <w:spacing w:val="-12"/>
        </w:rPr>
        <w:t xml:space="preserve"> </w:t>
      </w:r>
      <w:r>
        <w:rPr>
          <w:color w:val="404040"/>
        </w:rPr>
        <w:t>HW</w:t>
      </w:r>
      <w:r>
        <w:rPr>
          <w:color w:val="404040"/>
          <w:spacing w:val="-15"/>
        </w:rPr>
        <w:t xml:space="preserve"> </w:t>
      </w:r>
      <w:r>
        <w:rPr>
          <w:color w:val="404040"/>
        </w:rPr>
        <w:t>kvalitativně</w:t>
      </w:r>
      <w:r>
        <w:rPr>
          <w:color w:val="404040"/>
          <w:spacing w:val="-14"/>
        </w:rPr>
        <w:t xml:space="preserve"> </w:t>
      </w:r>
      <w:r>
        <w:rPr>
          <w:color w:val="404040"/>
        </w:rPr>
        <w:t>stejné</w:t>
      </w:r>
      <w:r>
        <w:rPr>
          <w:color w:val="404040"/>
          <w:spacing w:val="-14"/>
        </w:rPr>
        <w:t xml:space="preserve"> </w:t>
      </w:r>
      <w:r>
        <w:rPr>
          <w:color w:val="404040"/>
        </w:rPr>
        <w:t xml:space="preserve">nebo </w:t>
      </w:r>
      <w:r>
        <w:rPr>
          <w:color w:val="404040"/>
          <w:spacing w:val="-2"/>
        </w:rPr>
        <w:t>vyšší.</w:t>
      </w:r>
    </w:p>
    <w:p w14:paraId="001B7AD8" w14:textId="77777777" w:rsidR="0041514C" w:rsidRDefault="00110430">
      <w:pPr>
        <w:pStyle w:val="Odstavecseseznamem"/>
        <w:numPr>
          <w:ilvl w:val="1"/>
          <w:numId w:val="40"/>
        </w:numPr>
        <w:tabs>
          <w:tab w:val="left" w:pos="1096"/>
          <w:tab w:val="left" w:pos="1100"/>
        </w:tabs>
        <w:spacing w:before="52" w:line="312" w:lineRule="auto"/>
        <w:ind w:left="1100" w:right="378" w:hanging="709"/>
        <w:jc w:val="both"/>
        <w:rPr>
          <w:color w:val="00AFEF"/>
        </w:rPr>
      </w:pPr>
      <w:r>
        <w:rPr>
          <w:color w:val="404040"/>
        </w:rPr>
        <w:t>K</w:t>
      </w:r>
      <w:r>
        <w:rPr>
          <w:color w:val="404040"/>
          <w:spacing w:val="-2"/>
        </w:rPr>
        <w:t xml:space="preserve"> </w:t>
      </w:r>
      <w:r>
        <w:rPr>
          <w:color w:val="404040"/>
        </w:rPr>
        <w:t>uplatnění a realizaci záměny položky HW za jinou v</w:t>
      </w:r>
      <w:r>
        <w:rPr>
          <w:color w:val="404040"/>
          <w:spacing w:val="-1"/>
        </w:rPr>
        <w:t xml:space="preserve"> </w:t>
      </w:r>
      <w:r>
        <w:rPr>
          <w:color w:val="404040"/>
        </w:rPr>
        <w:t>souladu s</w:t>
      </w:r>
      <w:r>
        <w:rPr>
          <w:color w:val="404040"/>
          <w:spacing w:val="-1"/>
        </w:rPr>
        <w:t xml:space="preserve"> </w:t>
      </w:r>
      <w:r>
        <w:rPr>
          <w:color w:val="404040"/>
        </w:rPr>
        <w:t xml:space="preserve">odst. 15.4. tohoto článku Dohody dochází prostřednictvím změnového řízení na základě písemné výzvy Smluvní </w:t>
      </w:r>
      <w:r>
        <w:rPr>
          <w:color w:val="404040"/>
          <w:spacing w:val="-2"/>
        </w:rPr>
        <w:t>strany.</w:t>
      </w:r>
    </w:p>
    <w:p w14:paraId="39446059" w14:textId="77777777" w:rsidR="0041514C" w:rsidRDefault="00110430">
      <w:pPr>
        <w:pStyle w:val="Odstavecseseznamem"/>
        <w:numPr>
          <w:ilvl w:val="1"/>
          <w:numId w:val="40"/>
        </w:numPr>
        <w:tabs>
          <w:tab w:val="left" w:pos="1097"/>
          <w:tab w:val="left" w:pos="1100"/>
        </w:tabs>
        <w:spacing w:before="119" w:line="312" w:lineRule="auto"/>
        <w:ind w:left="1100" w:right="377" w:hanging="708"/>
        <w:jc w:val="both"/>
        <w:rPr>
          <w:color w:val="00AFEF"/>
        </w:rPr>
      </w:pPr>
      <w:r>
        <w:rPr>
          <w:color w:val="404040"/>
        </w:rPr>
        <w:t>V</w:t>
      </w:r>
      <w:r>
        <w:rPr>
          <w:color w:val="404040"/>
          <w:spacing w:val="-2"/>
        </w:rPr>
        <w:t xml:space="preserve"> </w:t>
      </w:r>
      <w:r>
        <w:rPr>
          <w:color w:val="404040"/>
        </w:rPr>
        <w:t>rámci změnového řízení je Dodavatel povinen vypracovat přehled nových HW položek s vymezením</w:t>
      </w:r>
      <w:r>
        <w:rPr>
          <w:color w:val="404040"/>
          <w:spacing w:val="78"/>
          <w:w w:val="150"/>
        </w:rPr>
        <w:t xml:space="preserve"> </w:t>
      </w:r>
      <w:r>
        <w:rPr>
          <w:color w:val="404040"/>
        </w:rPr>
        <w:t>položek</w:t>
      </w:r>
      <w:r>
        <w:rPr>
          <w:color w:val="404040"/>
          <w:spacing w:val="77"/>
          <w:w w:val="150"/>
        </w:rPr>
        <w:t xml:space="preserve"> </w:t>
      </w:r>
      <w:r>
        <w:rPr>
          <w:color w:val="404040"/>
        </w:rPr>
        <w:t>původních,</w:t>
      </w:r>
      <w:r>
        <w:rPr>
          <w:color w:val="404040"/>
          <w:spacing w:val="76"/>
          <w:w w:val="150"/>
        </w:rPr>
        <w:t xml:space="preserve"> </w:t>
      </w:r>
      <w:r>
        <w:rPr>
          <w:color w:val="404040"/>
        </w:rPr>
        <w:t>které</w:t>
      </w:r>
      <w:r>
        <w:rPr>
          <w:color w:val="404040"/>
          <w:spacing w:val="77"/>
          <w:w w:val="150"/>
        </w:rPr>
        <w:t xml:space="preserve"> </w:t>
      </w:r>
      <w:r>
        <w:rPr>
          <w:color w:val="404040"/>
        </w:rPr>
        <w:t>jsou</w:t>
      </w:r>
      <w:r>
        <w:rPr>
          <w:color w:val="404040"/>
          <w:spacing w:val="74"/>
          <w:w w:val="150"/>
        </w:rPr>
        <w:t xml:space="preserve"> </w:t>
      </w:r>
      <w:r>
        <w:rPr>
          <w:color w:val="404040"/>
        </w:rPr>
        <w:t>takto</w:t>
      </w:r>
      <w:r>
        <w:rPr>
          <w:color w:val="404040"/>
          <w:spacing w:val="77"/>
          <w:w w:val="150"/>
        </w:rPr>
        <w:t xml:space="preserve"> </w:t>
      </w:r>
      <w:r>
        <w:rPr>
          <w:color w:val="404040"/>
        </w:rPr>
        <w:t>nahrazovány,</w:t>
      </w:r>
      <w:r>
        <w:rPr>
          <w:color w:val="404040"/>
          <w:spacing w:val="78"/>
          <w:w w:val="150"/>
        </w:rPr>
        <w:t xml:space="preserve"> </w:t>
      </w:r>
      <w:r>
        <w:rPr>
          <w:color w:val="404040"/>
        </w:rPr>
        <w:t>spolu</w:t>
      </w:r>
      <w:r>
        <w:rPr>
          <w:color w:val="404040"/>
          <w:spacing w:val="79"/>
          <w:w w:val="150"/>
        </w:rPr>
        <w:t xml:space="preserve"> </w:t>
      </w:r>
      <w:r>
        <w:rPr>
          <w:color w:val="404040"/>
        </w:rPr>
        <w:t>s</w:t>
      </w:r>
      <w:r>
        <w:rPr>
          <w:color w:val="404040"/>
          <w:spacing w:val="77"/>
          <w:w w:val="150"/>
        </w:rPr>
        <w:t xml:space="preserve"> </w:t>
      </w:r>
      <w:r>
        <w:rPr>
          <w:color w:val="404040"/>
        </w:rPr>
        <w:t>podrobným a</w:t>
      </w:r>
      <w:r>
        <w:rPr>
          <w:color w:val="404040"/>
          <w:spacing w:val="-2"/>
        </w:rPr>
        <w:t xml:space="preserve"> </w:t>
      </w:r>
      <w:r>
        <w:rPr>
          <w:color w:val="404040"/>
        </w:rPr>
        <w:t>srozumitelným</w:t>
      </w:r>
      <w:r>
        <w:rPr>
          <w:color w:val="404040"/>
          <w:spacing w:val="40"/>
        </w:rPr>
        <w:t xml:space="preserve"> </w:t>
      </w:r>
      <w:r>
        <w:rPr>
          <w:color w:val="404040"/>
        </w:rPr>
        <w:t>odůvodněním</w:t>
      </w:r>
      <w:r>
        <w:rPr>
          <w:color w:val="404040"/>
          <w:spacing w:val="40"/>
        </w:rPr>
        <w:t xml:space="preserve"> </w:t>
      </w:r>
      <w:r>
        <w:rPr>
          <w:color w:val="404040"/>
        </w:rPr>
        <w:t>srovnatelnosti</w:t>
      </w:r>
      <w:r>
        <w:rPr>
          <w:color w:val="404040"/>
          <w:spacing w:val="40"/>
        </w:rPr>
        <w:t xml:space="preserve"> </w:t>
      </w:r>
      <w:r>
        <w:rPr>
          <w:color w:val="404040"/>
        </w:rPr>
        <w:t>položek,</w:t>
      </w:r>
      <w:r>
        <w:rPr>
          <w:color w:val="404040"/>
          <w:spacing w:val="40"/>
        </w:rPr>
        <w:t xml:space="preserve"> </w:t>
      </w:r>
      <w:r>
        <w:rPr>
          <w:color w:val="404040"/>
        </w:rPr>
        <w:t>a</w:t>
      </w:r>
      <w:r>
        <w:rPr>
          <w:color w:val="404040"/>
          <w:spacing w:val="40"/>
        </w:rPr>
        <w:t xml:space="preserve"> </w:t>
      </w:r>
      <w:r>
        <w:rPr>
          <w:color w:val="404040"/>
        </w:rPr>
        <w:t>odůvodnění</w:t>
      </w:r>
      <w:r>
        <w:rPr>
          <w:color w:val="404040"/>
          <w:spacing w:val="40"/>
        </w:rPr>
        <w:t xml:space="preserve"> </w:t>
      </w:r>
      <w:r>
        <w:rPr>
          <w:color w:val="404040"/>
        </w:rPr>
        <w:t>stejné</w:t>
      </w:r>
      <w:r>
        <w:rPr>
          <w:color w:val="404040"/>
          <w:spacing w:val="40"/>
        </w:rPr>
        <w:t xml:space="preserve"> </w:t>
      </w:r>
      <w:r>
        <w:rPr>
          <w:color w:val="404040"/>
        </w:rPr>
        <w:t>nebo</w:t>
      </w:r>
      <w:r>
        <w:rPr>
          <w:color w:val="404040"/>
          <w:spacing w:val="40"/>
        </w:rPr>
        <w:t xml:space="preserve"> </w:t>
      </w:r>
      <w:r>
        <w:rPr>
          <w:color w:val="404040"/>
        </w:rPr>
        <w:t>vyšší</w:t>
      </w:r>
    </w:p>
    <w:p w14:paraId="0F3112CC" w14:textId="77777777" w:rsidR="0041514C" w:rsidRDefault="0041514C">
      <w:pPr>
        <w:spacing w:line="312" w:lineRule="auto"/>
        <w:jc w:val="both"/>
        <w:sectPr w:rsidR="0041514C">
          <w:pgSz w:w="11910" w:h="16840"/>
          <w:pgMar w:top="2000" w:right="740" w:bottom="1040" w:left="740" w:header="680" w:footer="856" w:gutter="0"/>
          <w:cols w:space="708"/>
        </w:sectPr>
      </w:pPr>
    </w:p>
    <w:p w14:paraId="68AAE384" w14:textId="77777777" w:rsidR="0041514C" w:rsidRDefault="0041514C">
      <w:pPr>
        <w:pStyle w:val="Zkladntext"/>
        <w:spacing w:before="4"/>
      </w:pPr>
    </w:p>
    <w:p w14:paraId="7EE71CC3" w14:textId="77777777" w:rsidR="0041514C" w:rsidRDefault="00110430">
      <w:pPr>
        <w:pStyle w:val="Zkladntext"/>
        <w:spacing w:line="312" w:lineRule="auto"/>
        <w:ind w:left="1100" w:right="378"/>
        <w:jc w:val="both"/>
      </w:pPr>
      <w:r>
        <w:rPr>
          <w:color w:val="404040"/>
        </w:rPr>
        <w:t xml:space="preserve">kvality a doložení chybného, nesprávného nebo neúplného popisu technických parametrů </w:t>
      </w:r>
      <w:r>
        <w:rPr>
          <w:color w:val="404040"/>
          <w:spacing w:val="-2"/>
        </w:rPr>
        <w:t>výrobcem</w:t>
      </w:r>
      <w:r>
        <w:rPr>
          <w:color w:val="404040"/>
          <w:spacing w:val="-4"/>
        </w:rPr>
        <w:t xml:space="preserve"> </w:t>
      </w:r>
      <w:r>
        <w:rPr>
          <w:color w:val="404040"/>
          <w:spacing w:val="-2"/>
        </w:rPr>
        <w:t>(viz</w:t>
      </w:r>
      <w:r>
        <w:rPr>
          <w:color w:val="404040"/>
          <w:spacing w:val="-5"/>
        </w:rPr>
        <w:t xml:space="preserve"> </w:t>
      </w:r>
      <w:r>
        <w:rPr>
          <w:color w:val="404040"/>
          <w:spacing w:val="-2"/>
        </w:rPr>
        <w:t>odst.</w:t>
      </w:r>
      <w:r>
        <w:rPr>
          <w:color w:val="404040"/>
          <w:spacing w:val="-4"/>
        </w:rPr>
        <w:t xml:space="preserve"> </w:t>
      </w:r>
      <w:r>
        <w:rPr>
          <w:color w:val="404040"/>
          <w:spacing w:val="-2"/>
        </w:rPr>
        <w:t>15.4.</w:t>
      </w:r>
      <w:r>
        <w:rPr>
          <w:color w:val="404040"/>
          <w:spacing w:val="-6"/>
        </w:rPr>
        <w:t xml:space="preserve"> </w:t>
      </w:r>
      <w:r>
        <w:rPr>
          <w:color w:val="404040"/>
          <w:spacing w:val="-2"/>
        </w:rPr>
        <w:t>tohoto</w:t>
      </w:r>
      <w:r>
        <w:rPr>
          <w:color w:val="404040"/>
          <w:spacing w:val="-5"/>
        </w:rPr>
        <w:t xml:space="preserve"> </w:t>
      </w:r>
      <w:r>
        <w:rPr>
          <w:color w:val="404040"/>
          <w:spacing w:val="-2"/>
        </w:rPr>
        <w:t>článku</w:t>
      </w:r>
      <w:r>
        <w:rPr>
          <w:color w:val="404040"/>
          <w:spacing w:val="-5"/>
        </w:rPr>
        <w:t xml:space="preserve"> </w:t>
      </w:r>
      <w:r>
        <w:rPr>
          <w:color w:val="404040"/>
          <w:spacing w:val="-2"/>
        </w:rPr>
        <w:t>Dohody).</w:t>
      </w:r>
      <w:r>
        <w:rPr>
          <w:color w:val="404040"/>
          <w:spacing w:val="-4"/>
        </w:rPr>
        <w:t xml:space="preserve"> </w:t>
      </w:r>
      <w:r>
        <w:rPr>
          <w:color w:val="404040"/>
          <w:spacing w:val="-2"/>
        </w:rPr>
        <w:t>Aktualizovaný</w:t>
      </w:r>
      <w:r>
        <w:rPr>
          <w:color w:val="404040"/>
          <w:spacing w:val="-3"/>
        </w:rPr>
        <w:t xml:space="preserve"> </w:t>
      </w:r>
      <w:r>
        <w:rPr>
          <w:color w:val="404040"/>
          <w:spacing w:val="-2"/>
        </w:rPr>
        <w:t>přehled</w:t>
      </w:r>
      <w:r>
        <w:rPr>
          <w:color w:val="404040"/>
          <w:spacing w:val="-3"/>
        </w:rPr>
        <w:t xml:space="preserve"> </w:t>
      </w:r>
      <w:r>
        <w:rPr>
          <w:color w:val="404040"/>
          <w:spacing w:val="-2"/>
        </w:rPr>
        <w:t>nových</w:t>
      </w:r>
      <w:r>
        <w:rPr>
          <w:color w:val="404040"/>
          <w:spacing w:val="-3"/>
        </w:rPr>
        <w:t xml:space="preserve"> </w:t>
      </w:r>
      <w:r>
        <w:rPr>
          <w:color w:val="404040"/>
          <w:spacing w:val="-2"/>
        </w:rPr>
        <w:t>položek</w:t>
      </w:r>
      <w:r>
        <w:rPr>
          <w:color w:val="404040"/>
          <w:spacing w:val="-5"/>
        </w:rPr>
        <w:t xml:space="preserve"> </w:t>
      </w:r>
      <w:r>
        <w:rPr>
          <w:color w:val="404040"/>
          <w:spacing w:val="-2"/>
        </w:rPr>
        <w:t xml:space="preserve">bude </w:t>
      </w:r>
      <w:r>
        <w:rPr>
          <w:color w:val="404040"/>
        </w:rPr>
        <w:t>přílohou dodatku k</w:t>
      </w:r>
      <w:r>
        <w:rPr>
          <w:color w:val="404040"/>
          <w:spacing w:val="-3"/>
        </w:rPr>
        <w:t xml:space="preserve"> </w:t>
      </w:r>
      <w:r>
        <w:rPr>
          <w:color w:val="404040"/>
        </w:rPr>
        <w:t>této</w:t>
      </w:r>
      <w:r>
        <w:rPr>
          <w:color w:val="404040"/>
          <w:spacing w:val="-2"/>
        </w:rPr>
        <w:t xml:space="preserve"> </w:t>
      </w:r>
      <w:r>
        <w:rPr>
          <w:color w:val="404040"/>
        </w:rPr>
        <w:t>Dohodě / příslušné Dílčí</w:t>
      </w:r>
      <w:r>
        <w:rPr>
          <w:color w:val="404040"/>
          <w:spacing w:val="-3"/>
        </w:rPr>
        <w:t xml:space="preserve"> </w:t>
      </w:r>
      <w:r>
        <w:rPr>
          <w:color w:val="404040"/>
        </w:rPr>
        <w:t xml:space="preserve">smlouvě, kterým dojde ke schválení takové </w:t>
      </w:r>
      <w:r>
        <w:rPr>
          <w:color w:val="404040"/>
          <w:spacing w:val="-2"/>
        </w:rPr>
        <w:t>záměny.</w:t>
      </w:r>
    </w:p>
    <w:p w14:paraId="03474E91" w14:textId="77777777" w:rsidR="0041514C" w:rsidRDefault="00110430">
      <w:pPr>
        <w:pStyle w:val="Nadpis3"/>
        <w:numPr>
          <w:ilvl w:val="0"/>
          <w:numId w:val="40"/>
        </w:numPr>
        <w:tabs>
          <w:tab w:val="left" w:pos="4305"/>
        </w:tabs>
        <w:spacing w:before="240"/>
        <w:ind w:left="4305" w:hanging="356"/>
        <w:jc w:val="left"/>
        <w:rPr>
          <w:color w:val="00AFEF"/>
        </w:rPr>
      </w:pPr>
      <w:bookmarkStart w:id="44" w:name="16._Doba_trvání_Dohody"/>
      <w:bookmarkEnd w:id="44"/>
      <w:r>
        <w:rPr>
          <w:color w:val="404040"/>
        </w:rPr>
        <w:t>Doba</w:t>
      </w:r>
      <w:r>
        <w:rPr>
          <w:color w:val="404040"/>
          <w:spacing w:val="-5"/>
        </w:rPr>
        <w:t xml:space="preserve"> </w:t>
      </w:r>
      <w:r>
        <w:rPr>
          <w:color w:val="404040"/>
        </w:rPr>
        <w:t>trvání</w:t>
      </w:r>
      <w:r>
        <w:rPr>
          <w:color w:val="404040"/>
          <w:spacing w:val="-2"/>
        </w:rPr>
        <w:t xml:space="preserve"> Dohody</w:t>
      </w:r>
    </w:p>
    <w:p w14:paraId="619DCF8A" w14:textId="77777777" w:rsidR="0041514C" w:rsidRDefault="0041514C">
      <w:pPr>
        <w:pStyle w:val="Zkladntext"/>
        <w:spacing w:before="62"/>
        <w:rPr>
          <w:b/>
        </w:rPr>
      </w:pPr>
    </w:p>
    <w:p w14:paraId="7E2FCA2E" w14:textId="77777777" w:rsidR="0041514C" w:rsidRDefault="00110430">
      <w:pPr>
        <w:pStyle w:val="Odstavecseseznamem"/>
        <w:numPr>
          <w:ilvl w:val="1"/>
          <w:numId w:val="40"/>
        </w:numPr>
        <w:tabs>
          <w:tab w:val="left" w:pos="1097"/>
          <w:tab w:val="left" w:pos="1100"/>
        </w:tabs>
        <w:spacing w:before="1" w:line="312" w:lineRule="auto"/>
        <w:ind w:left="1100" w:right="391" w:hanging="708"/>
        <w:jc w:val="both"/>
        <w:rPr>
          <w:color w:val="00AFEF"/>
        </w:rPr>
      </w:pPr>
      <w:r>
        <w:rPr>
          <w:color w:val="404040"/>
        </w:rPr>
        <w:t>Tato Dohoda nabývá platnosti dnem podpisu poslední Smluvní stranou a účinnosti zveřejněním v</w:t>
      </w:r>
      <w:r>
        <w:rPr>
          <w:color w:val="404040"/>
          <w:spacing w:val="-3"/>
        </w:rPr>
        <w:t xml:space="preserve"> </w:t>
      </w:r>
      <w:r>
        <w:rPr>
          <w:color w:val="404040"/>
        </w:rPr>
        <w:t xml:space="preserve">registru smluv podle zákona o registru smluv, a uzavírá se na dobu určitou </w:t>
      </w:r>
      <w:r>
        <w:rPr>
          <w:b/>
          <w:color w:val="404040"/>
        </w:rPr>
        <w:t>čtyřiceti osmi (48) měsíců</w:t>
      </w:r>
      <w:r>
        <w:rPr>
          <w:color w:val="404040"/>
        </w:rPr>
        <w:t>.</w:t>
      </w:r>
    </w:p>
    <w:p w14:paraId="0A6C50E2" w14:textId="77777777" w:rsidR="0041514C" w:rsidRDefault="00110430">
      <w:pPr>
        <w:pStyle w:val="Odstavecseseznamem"/>
        <w:numPr>
          <w:ilvl w:val="1"/>
          <w:numId w:val="40"/>
        </w:numPr>
        <w:tabs>
          <w:tab w:val="left" w:pos="1097"/>
        </w:tabs>
        <w:spacing w:before="119"/>
        <w:ind w:left="1097" w:hanging="705"/>
        <w:jc w:val="both"/>
        <w:rPr>
          <w:color w:val="00AFEF"/>
        </w:rPr>
      </w:pPr>
      <w:r>
        <w:rPr>
          <w:color w:val="404040"/>
        </w:rPr>
        <w:t>Tato</w:t>
      </w:r>
      <w:r>
        <w:rPr>
          <w:color w:val="404040"/>
          <w:spacing w:val="-7"/>
        </w:rPr>
        <w:t xml:space="preserve"> </w:t>
      </w:r>
      <w:r>
        <w:rPr>
          <w:color w:val="404040"/>
        </w:rPr>
        <w:t>Dohoda</w:t>
      </w:r>
      <w:r>
        <w:rPr>
          <w:color w:val="404040"/>
          <w:spacing w:val="-6"/>
        </w:rPr>
        <w:t xml:space="preserve"> </w:t>
      </w:r>
      <w:r>
        <w:rPr>
          <w:color w:val="404040"/>
        </w:rPr>
        <w:t>může</w:t>
      </w:r>
      <w:r>
        <w:rPr>
          <w:color w:val="404040"/>
          <w:spacing w:val="-6"/>
        </w:rPr>
        <w:t xml:space="preserve"> </w:t>
      </w:r>
      <w:r>
        <w:rPr>
          <w:color w:val="404040"/>
        </w:rPr>
        <w:t>být</w:t>
      </w:r>
      <w:r>
        <w:rPr>
          <w:color w:val="404040"/>
          <w:spacing w:val="-2"/>
        </w:rPr>
        <w:t xml:space="preserve"> </w:t>
      </w:r>
      <w:r>
        <w:rPr>
          <w:color w:val="404040"/>
        </w:rPr>
        <w:t>před</w:t>
      </w:r>
      <w:r>
        <w:rPr>
          <w:color w:val="404040"/>
          <w:spacing w:val="-5"/>
        </w:rPr>
        <w:t xml:space="preserve"> </w:t>
      </w:r>
      <w:r>
        <w:rPr>
          <w:color w:val="404040"/>
        </w:rPr>
        <w:t>sjednanou</w:t>
      </w:r>
      <w:r>
        <w:rPr>
          <w:color w:val="404040"/>
          <w:spacing w:val="-4"/>
        </w:rPr>
        <w:t xml:space="preserve"> </w:t>
      </w:r>
      <w:r>
        <w:rPr>
          <w:color w:val="404040"/>
        </w:rPr>
        <w:t>dobou</w:t>
      </w:r>
      <w:r>
        <w:rPr>
          <w:color w:val="404040"/>
          <w:spacing w:val="-6"/>
        </w:rPr>
        <w:t xml:space="preserve"> </w:t>
      </w:r>
      <w:r>
        <w:rPr>
          <w:color w:val="404040"/>
        </w:rPr>
        <w:t>trvání</w:t>
      </w:r>
      <w:r>
        <w:rPr>
          <w:color w:val="404040"/>
          <w:spacing w:val="-1"/>
        </w:rPr>
        <w:t xml:space="preserve"> </w:t>
      </w:r>
      <w:r>
        <w:rPr>
          <w:color w:val="404040"/>
          <w:spacing w:val="-2"/>
        </w:rPr>
        <w:t>ukončena:</w:t>
      </w:r>
    </w:p>
    <w:p w14:paraId="78679F7A" w14:textId="77777777" w:rsidR="0041514C" w:rsidRDefault="00110430">
      <w:pPr>
        <w:pStyle w:val="Odstavecseseznamem"/>
        <w:numPr>
          <w:ilvl w:val="0"/>
          <w:numId w:val="10"/>
        </w:numPr>
        <w:tabs>
          <w:tab w:val="left" w:pos="1668"/>
        </w:tabs>
        <w:spacing w:before="196" w:line="312" w:lineRule="auto"/>
        <w:ind w:right="389"/>
        <w:jc w:val="both"/>
      </w:pPr>
      <w:r>
        <w:rPr>
          <w:color w:val="404040"/>
        </w:rPr>
        <w:t>dohodou Smluvních stran v</w:t>
      </w:r>
      <w:r>
        <w:rPr>
          <w:color w:val="404040"/>
          <w:spacing w:val="-3"/>
        </w:rPr>
        <w:t xml:space="preserve"> </w:t>
      </w:r>
      <w:r>
        <w:rPr>
          <w:color w:val="404040"/>
        </w:rPr>
        <w:t>písemné formě, přičemž účinky ukončení Dohody nastanou k</w:t>
      </w:r>
      <w:r>
        <w:rPr>
          <w:color w:val="404040"/>
          <w:spacing w:val="-3"/>
        </w:rPr>
        <w:t xml:space="preserve"> </w:t>
      </w:r>
      <w:r>
        <w:rPr>
          <w:color w:val="404040"/>
        </w:rPr>
        <w:t>okamžiku stanovenému v</w:t>
      </w:r>
      <w:r>
        <w:rPr>
          <w:color w:val="404040"/>
          <w:spacing w:val="-3"/>
        </w:rPr>
        <w:t xml:space="preserve"> </w:t>
      </w:r>
      <w:r>
        <w:rPr>
          <w:color w:val="404040"/>
        </w:rPr>
        <w:t>takovéto dohodě. Nebude-li takovýto okamžik dohodou stanoven, pak tyto účinky nastanou ke dni účinnosti takovéto dohody;</w:t>
      </w:r>
    </w:p>
    <w:p w14:paraId="3A5E000F" w14:textId="77777777" w:rsidR="0041514C" w:rsidRDefault="00110430">
      <w:pPr>
        <w:pStyle w:val="Odstavecseseznamem"/>
        <w:numPr>
          <w:ilvl w:val="0"/>
          <w:numId w:val="10"/>
        </w:numPr>
        <w:tabs>
          <w:tab w:val="left" w:pos="1662"/>
        </w:tabs>
        <w:spacing w:before="60"/>
        <w:ind w:left="1662" w:hanging="565"/>
        <w:jc w:val="both"/>
      </w:pPr>
      <w:r>
        <w:rPr>
          <w:color w:val="404040"/>
        </w:rPr>
        <w:t>písemnou</w:t>
      </w:r>
      <w:r>
        <w:rPr>
          <w:color w:val="404040"/>
          <w:spacing w:val="-6"/>
        </w:rPr>
        <w:t xml:space="preserve"> </w:t>
      </w:r>
      <w:r>
        <w:rPr>
          <w:color w:val="404040"/>
        </w:rPr>
        <w:t>výpovědí</w:t>
      </w:r>
      <w:r>
        <w:rPr>
          <w:color w:val="404040"/>
          <w:spacing w:val="-4"/>
        </w:rPr>
        <w:t xml:space="preserve"> </w:t>
      </w:r>
      <w:r>
        <w:rPr>
          <w:color w:val="404040"/>
        </w:rPr>
        <w:t>Objednatele</w:t>
      </w:r>
      <w:r>
        <w:rPr>
          <w:color w:val="404040"/>
          <w:spacing w:val="-4"/>
        </w:rPr>
        <w:t xml:space="preserve"> </w:t>
      </w:r>
      <w:r>
        <w:rPr>
          <w:color w:val="404040"/>
        </w:rPr>
        <w:t>v</w:t>
      </w:r>
      <w:r>
        <w:rPr>
          <w:color w:val="404040"/>
          <w:spacing w:val="-5"/>
        </w:rPr>
        <w:t xml:space="preserve"> </w:t>
      </w:r>
      <w:r>
        <w:rPr>
          <w:color w:val="404040"/>
        </w:rPr>
        <w:t>souladu</w:t>
      </w:r>
      <w:r>
        <w:rPr>
          <w:color w:val="404040"/>
          <w:spacing w:val="-4"/>
        </w:rPr>
        <w:t xml:space="preserve"> </w:t>
      </w:r>
      <w:r>
        <w:rPr>
          <w:color w:val="404040"/>
        </w:rPr>
        <w:t>s</w:t>
      </w:r>
      <w:r>
        <w:rPr>
          <w:color w:val="404040"/>
          <w:spacing w:val="-5"/>
        </w:rPr>
        <w:t xml:space="preserve"> </w:t>
      </w:r>
      <w:r>
        <w:rPr>
          <w:color w:val="404040"/>
        </w:rPr>
        <w:t>odst.</w:t>
      </w:r>
      <w:r>
        <w:rPr>
          <w:color w:val="404040"/>
          <w:spacing w:val="-4"/>
        </w:rPr>
        <w:t xml:space="preserve"> </w:t>
      </w:r>
      <w:r>
        <w:rPr>
          <w:color w:val="404040"/>
        </w:rPr>
        <w:t>16.8.</w:t>
      </w:r>
      <w:r>
        <w:rPr>
          <w:color w:val="404040"/>
          <w:spacing w:val="-2"/>
        </w:rPr>
        <w:t xml:space="preserve"> Dohody;</w:t>
      </w:r>
    </w:p>
    <w:p w14:paraId="4335194A" w14:textId="77777777" w:rsidR="0041514C" w:rsidRDefault="00110430">
      <w:pPr>
        <w:pStyle w:val="Odstavecseseznamem"/>
        <w:numPr>
          <w:ilvl w:val="0"/>
          <w:numId w:val="10"/>
        </w:numPr>
        <w:tabs>
          <w:tab w:val="left" w:pos="1662"/>
          <w:tab w:val="left" w:pos="1664"/>
        </w:tabs>
        <w:spacing w:before="136" w:line="312" w:lineRule="auto"/>
        <w:ind w:left="1664" w:right="388" w:hanging="567"/>
        <w:jc w:val="both"/>
      </w:pPr>
      <w:r>
        <w:rPr>
          <w:color w:val="404040"/>
        </w:rPr>
        <w:t>odstoupením jedné ze Smluvních stran z důvodů stanoveným zákonem, touto Dohodou nebo v případě podstatného porušení této Dohody a/nebo Dílčí smlouvy druhou Smluvní stranou.</w:t>
      </w:r>
    </w:p>
    <w:p w14:paraId="6717FD8D" w14:textId="77777777" w:rsidR="0041514C" w:rsidRDefault="00110430">
      <w:pPr>
        <w:pStyle w:val="Odstavecseseznamem"/>
        <w:numPr>
          <w:ilvl w:val="1"/>
          <w:numId w:val="40"/>
        </w:numPr>
        <w:tabs>
          <w:tab w:val="left" w:pos="1097"/>
        </w:tabs>
        <w:ind w:left="1097" w:hanging="705"/>
        <w:jc w:val="both"/>
        <w:rPr>
          <w:color w:val="00AFEF"/>
        </w:rPr>
      </w:pPr>
      <w:r>
        <w:rPr>
          <w:color w:val="404040"/>
        </w:rPr>
        <w:t>Za</w:t>
      </w:r>
      <w:r>
        <w:rPr>
          <w:color w:val="404040"/>
          <w:spacing w:val="58"/>
          <w:w w:val="150"/>
        </w:rPr>
        <w:t xml:space="preserve"> </w:t>
      </w:r>
      <w:r>
        <w:rPr>
          <w:color w:val="404040"/>
        </w:rPr>
        <w:t>podstatné</w:t>
      </w:r>
      <w:r>
        <w:rPr>
          <w:color w:val="404040"/>
          <w:spacing w:val="57"/>
          <w:w w:val="150"/>
        </w:rPr>
        <w:t xml:space="preserve"> </w:t>
      </w:r>
      <w:r>
        <w:rPr>
          <w:color w:val="404040"/>
        </w:rPr>
        <w:t>porušení</w:t>
      </w:r>
      <w:r>
        <w:rPr>
          <w:color w:val="404040"/>
          <w:spacing w:val="57"/>
          <w:w w:val="150"/>
        </w:rPr>
        <w:t xml:space="preserve"> </w:t>
      </w:r>
      <w:r>
        <w:rPr>
          <w:color w:val="404040"/>
        </w:rPr>
        <w:t>této</w:t>
      </w:r>
      <w:r>
        <w:rPr>
          <w:color w:val="404040"/>
          <w:spacing w:val="56"/>
          <w:w w:val="150"/>
        </w:rPr>
        <w:t xml:space="preserve"> </w:t>
      </w:r>
      <w:r>
        <w:rPr>
          <w:color w:val="404040"/>
        </w:rPr>
        <w:t>Dohody</w:t>
      </w:r>
      <w:r>
        <w:rPr>
          <w:color w:val="404040"/>
          <w:spacing w:val="56"/>
          <w:w w:val="150"/>
        </w:rPr>
        <w:t xml:space="preserve"> </w:t>
      </w:r>
      <w:r>
        <w:rPr>
          <w:color w:val="404040"/>
        </w:rPr>
        <w:t>Dodavatelem,</w:t>
      </w:r>
      <w:r>
        <w:rPr>
          <w:color w:val="404040"/>
          <w:spacing w:val="58"/>
          <w:w w:val="150"/>
        </w:rPr>
        <w:t xml:space="preserve"> </w:t>
      </w:r>
      <w:r>
        <w:rPr>
          <w:color w:val="404040"/>
        </w:rPr>
        <w:t>které</w:t>
      </w:r>
      <w:r>
        <w:rPr>
          <w:color w:val="404040"/>
          <w:spacing w:val="55"/>
          <w:w w:val="150"/>
        </w:rPr>
        <w:t xml:space="preserve"> </w:t>
      </w:r>
      <w:r>
        <w:rPr>
          <w:color w:val="404040"/>
        </w:rPr>
        <w:t>zakládá</w:t>
      </w:r>
      <w:r>
        <w:rPr>
          <w:color w:val="404040"/>
          <w:spacing w:val="56"/>
          <w:w w:val="150"/>
        </w:rPr>
        <w:t xml:space="preserve"> </w:t>
      </w:r>
      <w:r>
        <w:rPr>
          <w:color w:val="404040"/>
        </w:rPr>
        <w:t>právo</w:t>
      </w:r>
      <w:r>
        <w:rPr>
          <w:color w:val="404040"/>
          <w:spacing w:val="55"/>
          <w:w w:val="150"/>
        </w:rPr>
        <w:t xml:space="preserve"> </w:t>
      </w:r>
      <w:r>
        <w:rPr>
          <w:color w:val="404040"/>
          <w:spacing w:val="-2"/>
        </w:rPr>
        <w:t>Objednatele</w:t>
      </w:r>
    </w:p>
    <w:p w14:paraId="1E6709FA" w14:textId="77777777" w:rsidR="0041514C" w:rsidRDefault="00110430">
      <w:pPr>
        <w:pStyle w:val="Zkladntext"/>
        <w:spacing w:before="78"/>
        <w:ind w:left="1100"/>
        <w:jc w:val="both"/>
      </w:pPr>
      <w:r>
        <w:rPr>
          <w:color w:val="404040"/>
        </w:rPr>
        <w:t>na</w:t>
      </w:r>
      <w:r>
        <w:rPr>
          <w:color w:val="404040"/>
          <w:spacing w:val="-5"/>
        </w:rPr>
        <w:t xml:space="preserve"> </w:t>
      </w:r>
      <w:r>
        <w:rPr>
          <w:color w:val="404040"/>
        </w:rPr>
        <w:t>odstoupení</w:t>
      </w:r>
      <w:r>
        <w:rPr>
          <w:color w:val="404040"/>
          <w:spacing w:val="-2"/>
        </w:rPr>
        <w:t xml:space="preserve"> </w:t>
      </w:r>
      <w:r>
        <w:rPr>
          <w:color w:val="404040"/>
        </w:rPr>
        <w:t>od</w:t>
      </w:r>
      <w:r>
        <w:rPr>
          <w:color w:val="404040"/>
          <w:spacing w:val="-6"/>
        </w:rPr>
        <w:t xml:space="preserve"> </w:t>
      </w:r>
      <w:r>
        <w:rPr>
          <w:color w:val="404040"/>
        </w:rPr>
        <w:t>Dohody,</w:t>
      </w:r>
      <w:r>
        <w:rPr>
          <w:color w:val="404040"/>
          <w:spacing w:val="-2"/>
        </w:rPr>
        <w:t xml:space="preserve"> </w:t>
      </w:r>
      <w:r>
        <w:rPr>
          <w:color w:val="404040"/>
        </w:rPr>
        <w:t>se</w:t>
      </w:r>
      <w:r>
        <w:rPr>
          <w:color w:val="404040"/>
          <w:spacing w:val="-6"/>
        </w:rPr>
        <w:t xml:space="preserve"> </w:t>
      </w:r>
      <w:r>
        <w:rPr>
          <w:color w:val="404040"/>
        </w:rPr>
        <w:t>považuje</w:t>
      </w:r>
      <w:r>
        <w:rPr>
          <w:color w:val="404040"/>
          <w:spacing w:val="-5"/>
        </w:rPr>
        <w:t xml:space="preserve"> </w:t>
      </w:r>
      <w:r>
        <w:rPr>
          <w:color w:val="404040"/>
          <w:spacing w:val="-2"/>
        </w:rPr>
        <w:t>zejména:</w:t>
      </w:r>
    </w:p>
    <w:p w14:paraId="71F68A0B" w14:textId="77777777" w:rsidR="0041514C" w:rsidRDefault="00110430">
      <w:pPr>
        <w:pStyle w:val="Odstavecseseznamem"/>
        <w:numPr>
          <w:ilvl w:val="0"/>
          <w:numId w:val="9"/>
        </w:numPr>
        <w:tabs>
          <w:tab w:val="left" w:pos="1525"/>
        </w:tabs>
        <w:spacing w:before="196" w:line="312" w:lineRule="auto"/>
        <w:ind w:right="391" w:hanging="426"/>
      </w:pPr>
      <w:r>
        <w:rPr>
          <w:color w:val="404040"/>
        </w:rPr>
        <w:t>prodlení Dodavatele s</w:t>
      </w:r>
      <w:r>
        <w:rPr>
          <w:color w:val="404040"/>
          <w:spacing w:val="-2"/>
        </w:rPr>
        <w:t xml:space="preserve"> </w:t>
      </w:r>
      <w:r>
        <w:rPr>
          <w:color w:val="404040"/>
        </w:rPr>
        <w:t>plněním</w:t>
      </w:r>
      <w:r>
        <w:rPr>
          <w:color w:val="404040"/>
          <w:spacing w:val="29"/>
        </w:rPr>
        <w:t xml:space="preserve"> </w:t>
      </w:r>
      <w:r>
        <w:rPr>
          <w:color w:val="404040"/>
        </w:rPr>
        <w:t>jakékoliv povinnosti plynoucí z</w:t>
      </w:r>
      <w:r>
        <w:rPr>
          <w:color w:val="404040"/>
          <w:spacing w:val="-3"/>
        </w:rPr>
        <w:t xml:space="preserve"> </w:t>
      </w:r>
      <w:r>
        <w:rPr>
          <w:color w:val="404040"/>
        </w:rPr>
        <w:t>této Dohody nebo</w:t>
      </w:r>
      <w:r>
        <w:rPr>
          <w:color w:val="404040"/>
          <w:spacing w:val="-4"/>
        </w:rPr>
        <w:t xml:space="preserve"> </w:t>
      </w:r>
      <w:r>
        <w:rPr>
          <w:color w:val="404040"/>
        </w:rPr>
        <w:t>Dílčí smlouvy delší než deset (10) kalendářních dnů;</w:t>
      </w:r>
    </w:p>
    <w:p w14:paraId="1A1ABA1D" w14:textId="77777777" w:rsidR="0041514C" w:rsidRDefault="00110430">
      <w:pPr>
        <w:pStyle w:val="Odstavecseseznamem"/>
        <w:numPr>
          <w:ilvl w:val="0"/>
          <w:numId w:val="9"/>
        </w:numPr>
        <w:tabs>
          <w:tab w:val="left" w:pos="1523"/>
        </w:tabs>
        <w:spacing w:before="60"/>
        <w:ind w:left="1523" w:hanging="423"/>
        <w:jc w:val="both"/>
      </w:pPr>
      <w:r>
        <w:rPr>
          <w:color w:val="404040"/>
        </w:rPr>
        <w:t>opakované</w:t>
      </w:r>
      <w:r>
        <w:rPr>
          <w:color w:val="404040"/>
          <w:spacing w:val="-7"/>
        </w:rPr>
        <w:t xml:space="preserve"> </w:t>
      </w:r>
      <w:r>
        <w:rPr>
          <w:color w:val="404040"/>
        </w:rPr>
        <w:t>(tj.</w:t>
      </w:r>
      <w:r>
        <w:rPr>
          <w:color w:val="404040"/>
          <w:spacing w:val="-5"/>
        </w:rPr>
        <w:t xml:space="preserve"> </w:t>
      </w:r>
      <w:r>
        <w:rPr>
          <w:color w:val="404040"/>
        </w:rPr>
        <w:t>více</w:t>
      </w:r>
      <w:r>
        <w:rPr>
          <w:color w:val="404040"/>
          <w:spacing w:val="-4"/>
        </w:rPr>
        <w:t xml:space="preserve"> </w:t>
      </w:r>
      <w:r>
        <w:rPr>
          <w:color w:val="404040"/>
        </w:rPr>
        <w:t>než</w:t>
      </w:r>
      <w:r>
        <w:rPr>
          <w:color w:val="404040"/>
          <w:spacing w:val="-6"/>
        </w:rPr>
        <w:t xml:space="preserve"> </w:t>
      </w:r>
      <w:r>
        <w:rPr>
          <w:color w:val="404040"/>
        </w:rPr>
        <w:t>3</w:t>
      </w:r>
      <w:r>
        <w:rPr>
          <w:color w:val="404040"/>
          <w:spacing w:val="-5"/>
        </w:rPr>
        <w:t xml:space="preserve"> </w:t>
      </w:r>
      <w:r>
        <w:rPr>
          <w:color w:val="404040"/>
        </w:rPr>
        <w:t>x)</w:t>
      </w:r>
      <w:r>
        <w:rPr>
          <w:color w:val="404040"/>
          <w:spacing w:val="-5"/>
        </w:rPr>
        <w:t xml:space="preserve"> </w:t>
      </w:r>
      <w:r>
        <w:rPr>
          <w:color w:val="404040"/>
        </w:rPr>
        <w:t>prodlení</w:t>
      </w:r>
      <w:r>
        <w:rPr>
          <w:color w:val="404040"/>
          <w:spacing w:val="-4"/>
        </w:rPr>
        <w:t xml:space="preserve"> </w:t>
      </w:r>
      <w:r>
        <w:rPr>
          <w:color w:val="404040"/>
        </w:rPr>
        <w:t>s</w:t>
      </w:r>
      <w:r>
        <w:rPr>
          <w:color w:val="404040"/>
          <w:spacing w:val="-6"/>
        </w:rPr>
        <w:t xml:space="preserve"> </w:t>
      </w:r>
      <w:r>
        <w:rPr>
          <w:color w:val="404040"/>
        </w:rPr>
        <w:t>odstraněním</w:t>
      </w:r>
      <w:r>
        <w:rPr>
          <w:color w:val="404040"/>
          <w:spacing w:val="-2"/>
        </w:rPr>
        <w:t xml:space="preserve"> </w:t>
      </w:r>
      <w:r>
        <w:rPr>
          <w:color w:val="404040"/>
        </w:rPr>
        <w:t>vad</w:t>
      </w:r>
      <w:r>
        <w:rPr>
          <w:color w:val="404040"/>
          <w:spacing w:val="-6"/>
        </w:rPr>
        <w:t xml:space="preserve"> </w:t>
      </w:r>
      <w:r>
        <w:rPr>
          <w:color w:val="404040"/>
        </w:rPr>
        <w:t>jednoho</w:t>
      </w:r>
      <w:r>
        <w:rPr>
          <w:color w:val="404040"/>
          <w:spacing w:val="-4"/>
        </w:rPr>
        <w:t xml:space="preserve"> </w:t>
      </w:r>
      <w:r>
        <w:rPr>
          <w:color w:val="404040"/>
        </w:rPr>
        <w:t>konkrétního</w:t>
      </w:r>
      <w:r>
        <w:rPr>
          <w:color w:val="404040"/>
          <w:spacing w:val="-3"/>
        </w:rPr>
        <w:t xml:space="preserve"> </w:t>
      </w:r>
      <w:r>
        <w:rPr>
          <w:color w:val="404040"/>
          <w:spacing w:val="-2"/>
        </w:rPr>
        <w:t>Plnění;</w:t>
      </w:r>
    </w:p>
    <w:p w14:paraId="0E62B697" w14:textId="77777777" w:rsidR="0041514C" w:rsidRDefault="00110430">
      <w:pPr>
        <w:pStyle w:val="Odstavecseseznamem"/>
        <w:numPr>
          <w:ilvl w:val="0"/>
          <w:numId w:val="9"/>
        </w:numPr>
        <w:tabs>
          <w:tab w:val="left" w:pos="1525"/>
        </w:tabs>
        <w:spacing w:before="135"/>
        <w:ind w:hanging="424"/>
        <w:jc w:val="both"/>
      </w:pPr>
      <w:r>
        <w:rPr>
          <w:color w:val="404040"/>
        </w:rPr>
        <w:t>jednání</w:t>
      </w:r>
      <w:r>
        <w:rPr>
          <w:color w:val="404040"/>
          <w:spacing w:val="-6"/>
        </w:rPr>
        <w:t xml:space="preserve"> </w:t>
      </w:r>
      <w:r>
        <w:rPr>
          <w:color w:val="404040"/>
        </w:rPr>
        <w:t>Dodavatele</w:t>
      </w:r>
      <w:r>
        <w:rPr>
          <w:color w:val="404040"/>
          <w:spacing w:val="-7"/>
        </w:rPr>
        <w:t xml:space="preserve"> </w:t>
      </w:r>
      <w:r>
        <w:rPr>
          <w:color w:val="404040"/>
        </w:rPr>
        <w:t>vůči</w:t>
      </w:r>
      <w:r>
        <w:rPr>
          <w:color w:val="404040"/>
          <w:spacing w:val="-9"/>
        </w:rPr>
        <w:t xml:space="preserve"> </w:t>
      </w:r>
      <w:r>
        <w:rPr>
          <w:color w:val="404040"/>
        </w:rPr>
        <w:t>Objednateli</w:t>
      </w:r>
      <w:r>
        <w:rPr>
          <w:color w:val="404040"/>
          <w:spacing w:val="-5"/>
        </w:rPr>
        <w:t xml:space="preserve"> </w:t>
      </w:r>
      <w:r>
        <w:rPr>
          <w:color w:val="404040"/>
        </w:rPr>
        <w:t>vykazující</w:t>
      </w:r>
      <w:r>
        <w:rPr>
          <w:color w:val="404040"/>
          <w:spacing w:val="-6"/>
        </w:rPr>
        <w:t xml:space="preserve"> </w:t>
      </w:r>
      <w:r>
        <w:rPr>
          <w:color w:val="404040"/>
        </w:rPr>
        <w:t>znaky</w:t>
      </w:r>
      <w:r>
        <w:rPr>
          <w:color w:val="404040"/>
          <w:spacing w:val="-5"/>
        </w:rPr>
        <w:t xml:space="preserve"> </w:t>
      </w:r>
      <w:r>
        <w:rPr>
          <w:color w:val="404040"/>
        </w:rPr>
        <w:t>nekalé</w:t>
      </w:r>
      <w:r>
        <w:rPr>
          <w:color w:val="404040"/>
          <w:spacing w:val="-5"/>
        </w:rPr>
        <w:t xml:space="preserve"> </w:t>
      </w:r>
      <w:r>
        <w:rPr>
          <w:color w:val="404040"/>
          <w:spacing w:val="-2"/>
        </w:rPr>
        <w:t>soutěže;</w:t>
      </w:r>
    </w:p>
    <w:p w14:paraId="7C038057" w14:textId="77777777" w:rsidR="0041514C" w:rsidRDefault="00110430">
      <w:pPr>
        <w:pStyle w:val="Odstavecseseznamem"/>
        <w:numPr>
          <w:ilvl w:val="0"/>
          <w:numId w:val="9"/>
        </w:numPr>
        <w:tabs>
          <w:tab w:val="left" w:pos="1525"/>
        </w:tabs>
        <w:spacing w:before="136"/>
        <w:ind w:hanging="424"/>
      </w:pPr>
      <w:r>
        <w:rPr>
          <w:color w:val="404040"/>
        </w:rPr>
        <w:t>Dodavatel</w:t>
      </w:r>
      <w:r>
        <w:rPr>
          <w:color w:val="404040"/>
          <w:spacing w:val="57"/>
          <w:w w:val="150"/>
        </w:rPr>
        <w:t xml:space="preserve"> </w:t>
      </w:r>
      <w:r>
        <w:rPr>
          <w:color w:val="404040"/>
        </w:rPr>
        <w:t>poruší</w:t>
      </w:r>
      <w:r>
        <w:rPr>
          <w:color w:val="404040"/>
          <w:spacing w:val="60"/>
          <w:w w:val="150"/>
        </w:rPr>
        <w:t xml:space="preserve"> </w:t>
      </w:r>
      <w:r>
        <w:rPr>
          <w:color w:val="404040"/>
        </w:rPr>
        <w:t>povinnosti</w:t>
      </w:r>
      <w:r>
        <w:rPr>
          <w:color w:val="404040"/>
          <w:spacing w:val="57"/>
          <w:w w:val="150"/>
        </w:rPr>
        <w:t xml:space="preserve"> </w:t>
      </w:r>
      <w:r>
        <w:rPr>
          <w:color w:val="404040"/>
        </w:rPr>
        <w:t>či</w:t>
      </w:r>
      <w:r>
        <w:rPr>
          <w:color w:val="404040"/>
          <w:spacing w:val="58"/>
          <w:w w:val="150"/>
        </w:rPr>
        <w:t xml:space="preserve"> </w:t>
      </w:r>
      <w:r>
        <w:rPr>
          <w:color w:val="404040"/>
        </w:rPr>
        <w:t>prohlášení</w:t>
      </w:r>
      <w:r>
        <w:rPr>
          <w:color w:val="404040"/>
          <w:spacing w:val="57"/>
          <w:w w:val="150"/>
        </w:rPr>
        <w:t xml:space="preserve"> </w:t>
      </w:r>
      <w:r>
        <w:rPr>
          <w:color w:val="404040"/>
        </w:rPr>
        <w:t>týkající</w:t>
      </w:r>
      <w:r>
        <w:rPr>
          <w:color w:val="404040"/>
          <w:spacing w:val="60"/>
          <w:w w:val="150"/>
        </w:rPr>
        <w:t xml:space="preserve"> </w:t>
      </w:r>
      <w:r>
        <w:rPr>
          <w:color w:val="404040"/>
        </w:rPr>
        <w:t>se</w:t>
      </w:r>
      <w:r>
        <w:rPr>
          <w:color w:val="404040"/>
          <w:spacing w:val="58"/>
          <w:w w:val="150"/>
        </w:rPr>
        <w:t xml:space="preserve"> </w:t>
      </w:r>
      <w:r>
        <w:rPr>
          <w:color w:val="404040"/>
        </w:rPr>
        <w:t>práv</w:t>
      </w:r>
      <w:r>
        <w:rPr>
          <w:color w:val="404040"/>
          <w:spacing w:val="59"/>
          <w:w w:val="150"/>
        </w:rPr>
        <w:t xml:space="preserve"> </w:t>
      </w:r>
      <w:r>
        <w:rPr>
          <w:color w:val="404040"/>
        </w:rPr>
        <w:t>duševního</w:t>
      </w:r>
      <w:r>
        <w:rPr>
          <w:color w:val="404040"/>
          <w:spacing w:val="58"/>
          <w:w w:val="150"/>
        </w:rPr>
        <w:t xml:space="preserve"> </w:t>
      </w:r>
      <w:r>
        <w:rPr>
          <w:color w:val="404040"/>
          <w:spacing w:val="-2"/>
        </w:rPr>
        <w:t>vlastnictví</w:t>
      </w:r>
    </w:p>
    <w:p w14:paraId="2D5F805E" w14:textId="77777777" w:rsidR="0041514C" w:rsidRDefault="00110430">
      <w:pPr>
        <w:pStyle w:val="Zkladntext"/>
        <w:spacing w:before="76"/>
        <w:ind w:left="1525"/>
      </w:pPr>
      <w:r>
        <w:rPr>
          <w:color w:val="404040"/>
        </w:rPr>
        <w:t>a</w:t>
      </w:r>
      <w:r>
        <w:rPr>
          <w:color w:val="404040"/>
          <w:spacing w:val="-4"/>
        </w:rPr>
        <w:t xml:space="preserve"> </w:t>
      </w:r>
      <w:r>
        <w:rPr>
          <w:color w:val="404040"/>
        </w:rPr>
        <w:t>podmínek</w:t>
      </w:r>
      <w:r>
        <w:rPr>
          <w:color w:val="404040"/>
          <w:spacing w:val="-2"/>
        </w:rPr>
        <w:t xml:space="preserve"> </w:t>
      </w:r>
      <w:r>
        <w:rPr>
          <w:color w:val="404040"/>
        </w:rPr>
        <w:t>užití</w:t>
      </w:r>
      <w:r>
        <w:rPr>
          <w:color w:val="404040"/>
          <w:spacing w:val="-4"/>
        </w:rPr>
        <w:t xml:space="preserve"> </w:t>
      </w:r>
      <w:r>
        <w:rPr>
          <w:color w:val="404040"/>
        </w:rPr>
        <w:t>dle</w:t>
      </w:r>
      <w:r>
        <w:rPr>
          <w:color w:val="404040"/>
          <w:spacing w:val="-2"/>
        </w:rPr>
        <w:t xml:space="preserve"> </w:t>
      </w:r>
      <w:r>
        <w:rPr>
          <w:color w:val="404040"/>
        </w:rPr>
        <w:t>čl.</w:t>
      </w:r>
      <w:r>
        <w:rPr>
          <w:color w:val="404040"/>
          <w:spacing w:val="-3"/>
        </w:rPr>
        <w:t xml:space="preserve"> </w:t>
      </w:r>
      <w:r>
        <w:rPr>
          <w:color w:val="404040"/>
        </w:rPr>
        <w:t>6.</w:t>
      </w:r>
      <w:r>
        <w:rPr>
          <w:color w:val="404040"/>
          <w:spacing w:val="-1"/>
        </w:rPr>
        <w:t xml:space="preserve"> </w:t>
      </w:r>
      <w:r>
        <w:rPr>
          <w:color w:val="404040"/>
          <w:spacing w:val="-2"/>
        </w:rPr>
        <w:t>Dohody;</w:t>
      </w:r>
    </w:p>
    <w:p w14:paraId="43CC6C3E" w14:textId="77777777" w:rsidR="0041514C" w:rsidRDefault="00110430">
      <w:pPr>
        <w:pStyle w:val="Odstavecseseznamem"/>
        <w:numPr>
          <w:ilvl w:val="0"/>
          <w:numId w:val="9"/>
        </w:numPr>
        <w:tabs>
          <w:tab w:val="left" w:pos="1525"/>
        </w:tabs>
        <w:spacing w:before="136"/>
        <w:ind w:hanging="424"/>
      </w:pPr>
      <w:r>
        <w:rPr>
          <w:color w:val="404040"/>
        </w:rPr>
        <w:t>Dodavatel</w:t>
      </w:r>
      <w:r>
        <w:rPr>
          <w:color w:val="404040"/>
          <w:spacing w:val="-8"/>
        </w:rPr>
        <w:t xml:space="preserve"> </w:t>
      </w:r>
      <w:r>
        <w:rPr>
          <w:color w:val="404040"/>
        </w:rPr>
        <w:t>poruší</w:t>
      </w:r>
      <w:r>
        <w:rPr>
          <w:color w:val="404040"/>
          <w:spacing w:val="-15"/>
        </w:rPr>
        <w:t xml:space="preserve"> </w:t>
      </w:r>
      <w:r>
        <w:rPr>
          <w:color w:val="404040"/>
        </w:rPr>
        <w:t>povinnost</w:t>
      </w:r>
      <w:r>
        <w:rPr>
          <w:color w:val="404040"/>
          <w:spacing w:val="-10"/>
        </w:rPr>
        <w:t xml:space="preserve"> </w:t>
      </w:r>
      <w:r>
        <w:rPr>
          <w:color w:val="404040"/>
        </w:rPr>
        <w:t>mlčenlivosti</w:t>
      </w:r>
      <w:r>
        <w:rPr>
          <w:color w:val="404040"/>
          <w:spacing w:val="-12"/>
        </w:rPr>
        <w:t xml:space="preserve"> </w:t>
      </w:r>
      <w:r>
        <w:rPr>
          <w:color w:val="404040"/>
        </w:rPr>
        <w:t>uvedenou</w:t>
      </w:r>
      <w:r>
        <w:rPr>
          <w:color w:val="404040"/>
          <w:spacing w:val="-6"/>
        </w:rPr>
        <w:t xml:space="preserve"> </w:t>
      </w:r>
      <w:r>
        <w:rPr>
          <w:color w:val="404040"/>
        </w:rPr>
        <w:t>v</w:t>
      </w:r>
      <w:r>
        <w:rPr>
          <w:color w:val="404040"/>
          <w:spacing w:val="-14"/>
        </w:rPr>
        <w:t xml:space="preserve"> </w:t>
      </w:r>
      <w:r>
        <w:rPr>
          <w:color w:val="404040"/>
        </w:rPr>
        <w:t>čl.</w:t>
      </w:r>
      <w:r>
        <w:rPr>
          <w:color w:val="404040"/>
          <w:spacing w:val="-13"/>
        </w:rPr>
        <w:t xml:space="preserve"> </w:t>
      </w:r>
      <w:r>
        <w:rPr>
          <w:color w:val="404040"/>
        </w:rPr>
        <w:t>10.</w:t>
      </w:r>
      <w:r>
        <w:rPr>
          <w:color w:val="404040"/>
          <w:spacing w:val="-12"/>
        </w:rPr>
        <w:t xml:space="preserve"> </w:t>
      </w:r>
      <w:r>
        <w:rPr>
          <w:color w:val="404040"/>
          <w:spacing w:val="-2"/>
        </w:rPr>
        <w:t>Dohody;</w:t>
      </w:r>
    </w:p>
    <w:p w14:paraId="1461550D" w14:textId="77777777" w:rsidR="0041514C" w:rsidRDefault="00110430">
      <w:pPr>
        <w:pStyle w:val="Odstavecseseznamem"/>
        <w:numPr>
          <w:ilvl w:val="0"/>
          <w:numId w:val="9"/>
        </w:numPr>
        <w:tabs>
          <w:tab w:val="left" w:pos="1526"/>
        </w:tabs>
        <w:spacing w:before="136" w:line="312" w:lineRule="auto"/>
        <w:ind w:left="1526" w:right="391"/>
      </w:pPr>
      <w:r>
        <w:rPr>
          <w:color w:val="404040"/>
        </w:rPr>
        <w:t>Dodavatel</w:t>
      </w:r>
      <w:r>
        <w:rPr>
          <w:color w:val="404040"/>
          <w:spacing w:val="40"/>
        </w:rPr>
        <w:t xml:space="preserve"> </w:t>
      </w:r>
      <w:r>
        <w:rPr>
          <w:color w:val="404040"/>
        </w:rPr>
        <w:t>poruší</w:t>
      </w:r>
      <w:r>
        <w:rPr>
          <w:color w:val="404040"/>
          <w:spacing w:val="29"/>
        </w:rPr>
        <w:t xml:space="preserve"> </w:t>
      </w:r>
      <w:r>
        <w:rPr>
          <w:color w:val="404040"/>
        </w:rPr>
        <w:t>povinnosti</w:t>
      </w:r>
      <w:r>
        <w:rPr>
          <w:color w:val="404040"/>
          <w:spacing w:val="40"/>
        </w:rPr>
        <w:t xml:space="preserve"> </w:t>
      </w:r>
      <w:r>
        <w:rPr>
          <w:color w:val="404040"/>
        </w:rPr>
        <w:t>související</w:t>
      </w:r>
      <w:r>
        <w:rPr>
          <w:color w:val="404040"/>
          <w:spacing w:val="40"/>
        </w:rPr>
        <w:t xml:space="preserve"> </w:t>
      </w:r>
      <w:r>
        <w:rPr>
          <w:color w:val="404040"/>
        </w:rPr>
        <w:t>se</w:t>
      </w:r>
      <w:r>
        <w:rPr>
          <w:color w:val="404040"/>
          <w:spacing w:val="40"/>
        </w:rPr>
        <w:t xml:space="preserve"> </w:t>
      </w:r>
      <w:r>
        <w:rPr>
          <w:color w:val="404040"/>
        </w:rPr>
        <w:t>zpracováním</w:t>
      </w:r>
      <w:r>
        <w:rPr>
          <w:color w:val="404040"/>
          <w:spacing w:val="40"/>
        </w:rPr>
        <w:t xml:space="preserve"> </w:t>
      </w:r>
      <w:r>
        <w:rPr>
          <w:color w:val="404040"/>
        </w:rPr>
        <w:t>osobních</w:t>
      </w:r>
      <w:r>
        <w:rPr>
          <w:color w:val="404040"/>
          <w:spacing w:val="40"/>
        </w:rPr>
        <w:t xml:space="preserve"> </w:t>
      </w:r>
      <w:r>
        <w:rPr>
          <w:color w:val="404040"/>
        </w:rPr>
        <w:t>údajů</w:t>
      </w:r>
      <w:r>
        <w:rPr>
          <w:color w:val="404040"/>
          <w:spacing w:val="35"/>
        </w:rPr>
        <w:t xml:space="preserve"> </w:t>
      </w:r>
      <w:r>
        <w:rPr>
          <w:color w:val="404040"/>
        </w:rPr>
        <w:t>podle</w:t>
      </w:r>
      <w:r>
        <w:rPr>
          <w:color w:val="404040"/>
          <w:spacing w:val="-10"/>
        </w:rPr>
        <w:t xml:space="preserve"> </w:t>
      </w:r>
      <w:r>
        <w:rPr>
          <w:color w:val="404040"/>
        </w:rPr>
        <w:t xml:space="preserve">čl.11. </w:t>
      </w:r>
      <w:r>
        <w:rPr>
          <w:color w:val="404040"/>
          <w:spacing w:val="-2"/>
        </w:rPr>
        <w:t>Dohody;</w:t>
      </w:r>
    </w:p>
    <w:p w14:paraId="750894FB" w14:textId="77777777" w:rsidR="0041514C" w:rsidRDefault="00110430">
      <w:pPr>
        <w:pStyle w:val="Odstavecseseznamem"/>
        <w:numPr>
          <w:ilvl w:val="0"/>
          <w:numId w:val="9"/>
        </w:numPr>
        <w:tabs>
          <w:tab w:val="left" w:pos="1525"/>
        </w:tabs>
        <w:spacing w:before="60"/>
      </w:pPr>
      <w:r>
        <w:rPr>
          <w:color w:val="404040"/>
          <w:spacing w:val="-6"/>
        </w:rPr>
        <w:t>Dodavatel</w:t>
      </w:r>
      <w:r>
        <w:rPr>
          <w:color w:val="404040"/>
          <w:spacing w:val="-8"/>
        </w:rPr>
        <w:t xml:space="preserve"> </w:t>
      </w:r>
      <w:r>
        <w:rPr>
          <w:color w:val="404040"/>
          <w:spacing w:val="-6"/>
        </w:rPr>
        <w:t>poruší</w:t>
      </w:r>
      <w:r>
        <w:rPr>
          <w:color w:val="404040"/>
          <w:spacing w:val="-4"/>
        </w:rPr>
        <w:t xml:space="preserve"> </w:t>
      </w:r>
      <w:r>
        <w:rPr>
          <w:color w:val="404040"/>
          <w:spacing w:val="-6"/>
        </w:rPr>
        <w:t>povinnosti</w:t>
      </w:r>
      <w:r>
        <w:rPr>
          <w:color w:val="404040"/>
          <w:spacing w:val="-5"/>
        </w:rPr>
        <w:t xml:space="preserve"> </w:t>
      </w:r>
      <w:r>
        <w:rPr>
          <w:color w:val="404040"/>
          <w:spacing w:val="-6"/>
        </w:rPr>
        <w:t>vyplývající</w:t>
      </w:r>
      <w:r>
        <w:rPr>
          <w:color w:val="404040"/>
          <w:spacing w:val="-3"/>
        </w:rPr>
        <w:t xml:space="preserve"> </w:t>
      </w:r>
      <w:r>
        <w:rPr>
          <w:color w:val="404040"/>
          <w:spacing w:val="-6"/>
        </w:rPr>
        <w:t>z</w:t>
      </w:r>
      <w:r>
        <w:rPr>
          <w:color w:val="404040"/>
          <w:spacing w:val="-5"/>
        </w:rPr>
        <w:t xml:space="preserve"> </w:t>
      </w:r>
      <w:r>
        <w:rPr>
          <w:color w:val="404040"/>
          <w:spacing w:val="-6"/>
        </w:rPr>
        <w:t>ustanovení</w:t>
      </w:r>
      <w:r>
        <w:rPr>
          <w:color w:val="404040"/>
          <w:spacing w:val="-1"/>
        </w:rPr>
        <w:t xml:space="preserve"> </w:t>
      </w:r>
      <w:r>
        <w:rPr>
          <w:color w:val="404040"/>
          <w:spacing w:val="-6"/>
        </w:rPr>
        <w:t>čl.</w:t>
      </w:r>
      <w:r>
        <w:rPr>
          <w:color w:val="404040"/>
          <w:spacing w:val="-4"/>
        </w:rPr>
        <w:t xml:space="preserve"> </w:t>
      </w:r>
      <w:r>
        <w:rPr>
          <w:color w:val="404040"/>
          <w:spacing w:val="-6"/>
        </w:rPr>
        <w:t>12</w:t>
      </w:r>
      <w:r>
        <w:rPr>
          <w:color w:val="404040"/>
          <w:spacing w:val="-2"/>
        </w:rPr>
        <w:t xml:space="preserve"> </w:t>
      </w:r>
      <w:r>
        <w:rPr>
          <w:color w:val="404040"/>
          <w:spacing w:val="-6"/>
        </w:rPr>
        <w:t>odst.</w:t>
      </w:r>
      <w:r>
        <w:rPr>
          <w:color w:val="404040"/>
          <w:spacing w:val="-4"/>
        </w:rPr>
        <w:t xml:space="preserve"> </w:t>
      </w:r>
      <w:r>
        <w:rPr>
          <w:color w:val="404040"/>
          <w:spacing w:val="-6"/>
        </w:rPr>
        <w:t>12.3</w:t>
      </w:r>
      <w:r>
        <w:rPr>
          <w:color w:val="404040"/>
          <w:spacing w:val="-5"/>
        </w:rPr>
        <w:t xml:space="preserve"> </w:t>
      </w:r>
      <w:r>
        <w:rPr>
          <w:color w:val="404040"/>
          <w:spacing w:val="-6"/>
        </w:rPr>
        <w:t>Dohody;</w:t>
      </w:r>
    </w:p>
    <w:p w14:paraId="65486967" w14:textId="77777777" w:rsidR="0041514C" w:rsidRDefault="00110430">
      <w:pPr>
        <w:pStyle w:val="Odstavecseseznamem"/>
        <w:numPr>
          <w:ilvl w:val="0"/>
          <w:numId w:val="9"/>
        </w:numPr>
        <w:tabs>
          <w:tab w:val="left" w:pos="1525"/>
        </w:tabs>
        <w:spacing w:before="135" w:line="312" w:lineRule="auto"/>
        <w:ind w:right="390"/>
      </w:pPr>
      <w:r>
        <w:rPr>
          <w:color w:val="404040"/>
        </w:rPr>
        <w:t>Dodavatel</w:t>
      </w:r>
      <w:r>
        <w:rPr>
          <w:color w:val="404040"/>
          <w:spacing w:val="40"/>
        </w:rPr>
        <w:t xml:space="preserve"> </w:t>
      </w:r>
      <w:r>
        <w:rPr>
          <w:color w:val="404040"/>
        </w:rPr>
        <w:t>poruší</w:t>
      </w:r>
      <w:r>
        <w:rPr>
          <w:color w:val="404040"/>
          <w:spacing w:val="40"/>
        </w:rPr>
        <w:t xml:space="preserve"> </w:t>
      </w:r>
      <w:r>
        <w:rPr>
          <w:color w:val="404040"/>
        </w:rPr>
        <w:t>či</w:t>
      </w:r>
      <w:r>
        <w:rPr>
          <w:color w:val="404040"/>
          <w:spacing w:val="40"/>
        </w:rPr>
        <w:t xml:space="preserve"> </w:t>
      </w:r>
      <w:r>
        <w:rPr>
          <w:color w:val="404040"/>
        </w:rPr>
        <w:t>neplní</w:t>
      </w:r>
      <w:r>
        <w:rPr>
          <w:color w:val="404040"/>
          <w:spacing w:val="40"/>
        </w:rPr>
        <w:t xml:space="preserve"> </w:t>
      </w:r>
      <w:r>
        <w:rPr>
          <w:color w:val="404040"/>
        </w:rPr>
        <w:t>kterékoliv</w:t>
      </w:r>
      <w:r>
        <w:rPr>
          <w:color w:val="404040"/>
          <w:spacing w:val="40"/>
        </w:rPr>
        <w:t xml:space="preserve"> </w:t>
      </w:r>
      <w:r>
        <w:rPr>
          <w:color w:val="404040"/>
        </w:rPr>
        <w:t>z</w:t>
      </w:r>
      <w:r>
        <w:rPr>
          <w:color w:val="404040"/>
          <w:spacing w:val="40"/>
        </w:rPr>
        <w:t xml:space="preserve"> </w:t>
      </w:r>
      <w:r>
        <w:rPr>
          <w:color w:val="404040"/>
        </w:rPr>
        <w:t>ustanovení</w:t>
      </w:r>
      <w:r>
        <w:rPr>
          <w:color w:val="404040"/>
          <w:spacing w:val="40"/>
        </w:rPr>
        <w:t xml:space="preserve"> </w:t>
      </w:r>
      <w:r>
        <w:rPr>
          <w:color w:val="404040"/>
        </w:rPr>
        <w:t>Dohody</w:t>
      </w:r>
      <w:r>
        <w:rPr>
          <w:color w:val="404040"/>
          <w:spacing w:val="40"/>
        </w:rPr>
        <w:t xml:space="preserve"> </w:t>
      </w:r>
      <w:r>
        <w:rPr>
          <w:color w:val="404040"/>
        </w:rPr>
        <w:t>týkajících</w:t>
      </w:r>
      <w:r>
        <w:rPr>
          <w:color w:val="404040"/>
          <w:spacing w:val="40"/>
        </w:rPr>
        <w:t xml:space="preserve"> </w:t>
      </w:r>
      <w:r>
        <w:rPr>
          <w:color w:val="404040"/>
        </w:rPr>
        <w:t>se</w:t>
      </w:r>
      <w:r>
        <w:rPr>
          <w:color w:val="404040"/>
          <w:spacing w:val="40"/>
        </w:rPr>
        <w:t xml:space="preserve"> </w:t>
      </w:r>
      <w:r>
        <w:rPr>
          <w:color w:val="404040"/>
        </w:rPr>
        <w:t>prohlášení uvedených v čl. 12. odst. 12.16. až 12.19. Dohody.</w:t>
      </w:r>
    </w:p>
    <w:p w14:paraId="260076F3" w14:textId="77777777" w:rsidR="0041514C" w:rsidRDefault="00110430">
      <w:pPr>
        <w:pStyle w:val="Odstavecseseznamem"/>
        <w:numPr>
          <w:ilvl w:val="1"/>
          <w:numId w:val="40"/>
        </w:numPr>
        <w:tabs>
          <w:tab w:val="left" w:pos="1100"/>
        </w:tabs>
        <w:ind w:left="1100" w:hanging="707"/>
        <w:rPr>
          <w:color w:val="00AFEF"/>
        </w:rPr>
      </w:pPr>
      <w:r>
        <w:rPr>
          <w:color w:val="404040"/>
        </w:rPr>
        <w:t>Objednatel</w:t>
      </w:r>
      <w:r>
        <w:rPr>
          <w:color w:val="404040"/>
          <w:spacing w:val="-9"/>
        </w:rPr>
        <w:t xml:space="preserve"> </w:t>
      </w:r>
      <w:r>
        <w:rPr>
          <w:color w:val="404040"/>
        </w:rPr>
        <w:t>je</w:t>
      </w:r>
      <w:r>
        <w:rPr>
          <w:color w:val="404040"/>
          <w:spacing w:val="-4"/>
        </w:rPr>
        <w:t xml:space="preserve"> </w:t>
      </w:r>
      <w:r>
        <w:rPr>
          <w:color w:val="404040"/>
        </w:rPr>
        <w:t>oprávněn</w:t>
      </w:r>
      <w:r>
        <w:rPr>
          <w:color w:val="404040"/>
          <w:spacing w:val="-7"/>
        </w:rPr>
        <w:t xml:space="preserve"> </w:t>
      </w:r>
      <w:r>
        <w:rPr>
          <w:color w:val="404040"/>
        </w:rPr>
        <w:t>od</w:t>
      </w:r>
      <w:r>
        <w:rPr>
          <w:color w:val="404040"/>
          <w:spacing w:val="-4"/>
        </w:rPr>
        <w:t xml:space="preserve"> </w:t>
      </w:r>
      <w:r>
        <w:rPr>
          <w:color w:val="404040"/>
        </w:rPr>
        <w:t>této</w:t>
      </w:r>
      <w:r>
        <w:rPr>
          <w:color w:val="404040"/>
          <w:spacing w:val="-3"/>
        </w:rPr>
        <w:t xml:space="preserve"> </w:t>
      </w:r>
      <w:r>
        <w:rPr>
          <w:color w:val="404040"/>
        </w:rPr>
        <w:t>Dohody</w:t>
      </w:r>
      <w:r>
        <w:rPr>
          <w:color w:val="404040"/>
          <w:spacing w:val="-6"/>
        </w:rPr>
        <w:t xml:space="preserve"> </w:t>
      </w:r>
      <w:r>
        <w:rPr>
          <w:color w:val="404040"/>
        </w:rPr>
        <w:t>odstoupit</w:t>
      </w:r>
      <w:r>
        <w:rPr>
          <w:color w:val="404040"/>
          <w:spacing w:val="-5"/>
        </w:rPr>
        <w:t xml:space="preserve"> </w:t>
      </w:r>
      <w:r>
        <w:rPr>
          <w:color w:val="404040"/>
        </w:rPr>
        <w:t>rovněž</w:t>
      </w:r>
      <w:r>
        <w:rPr>
          <w:color w:val="404040"/>
          <w:spacing w:val="-5"/>
        </w:rPr>
        <w:t xml:space="preserve"> </w:t>
      </w:r>
      <w:r>
        <w:rPr>
          <w:color w:val="404040"/>
        </w:rPr>
        <w:t>v</w:t>
      </w:r>
      <w:r>
        <w:rPr>
          <w:color w:val="404040"/>
          <w:spacing w:val="-4"/>
        </w:rPr>
        <w:t xml:space="preserve"> </w:t>
      </w:r>
      <w:r>
        <w:rPr>
          <w:color w:val="404040"/>
        </w:rPr>
        <w:t>případě,</w:t>
      </w:r>
      <w:r>
        <w:rPr>
          <w:color w:val="404040"/>
          <w:spacing w:val="-4"/>
        </w:rPr>
        <w:t xml:space="preserve"> </w:t>
      </w:r>
      <w:r>
        <w:rPr>
          <w:color w:val="404040"/>
          <w:spacing w:val="-5"/>
        </w:rPr>
        <w:t>že:</w:t>
      </w:r>
    </w:p>
    <w:p w14:paraId="7AE01CA5" w14:textId="77777777" w:rsidR="0041514C" w:rsidRDefault="00110430">
      <w:pPr>
        <w:pStyle w:val="Odstavecseseznamem"/>
        <w:numPr>
          <w:ilvl w:val="0"/>
          <w:numId w:val="8"/>
        </w:numPr>
        <w:tabs>
          <w:tab w:val="left" w:pos="1523"/>
          <w:tab w:val="left" w:pos="1526"/>
        </w:tabs>
        <w:spacing w:before="196" w:line="312" w:lineRule="auto"/>
        <w:ind w:right="390" w:hanging="426"/>
        <w:jc w:val="both"/>
      </w:pPr>
      <w:r>
        <w:rPr>
          <w:color w:val="404040"/>
        </w:rPr>
        <w:t>je Dodavatel v likvidaci nebo vůči jeho majetku probíhá insolvenční řízení, v němž</w:t>
      </w:r>
      <w:r>
        <w:rPr>
          <w:color w:val="404040"/>
          <w:spacing w:val="-1"/>
        </w:rPr>
        <w:t xml:space="preserve"> </w:t>
      </w:r>
      <w:r>
        <w:rPr>
          <w:color w:val="404040"/>
        </w:rPr>
        <w:t>bylo vydáno rozhodnutí o úpadku nebo insolvenční návrh byl zamítnut proto, že</w:t>
      </w:r>
      <w:r>
        <w:rPr>
          <w:color w:val="404040"/>
          <w:spacing w:val="-2"/>
        </w:rPr>
        <w:t xml:space="preserve"> </w:t>
      </w:r>
      <w:r>
        <w:rPr>
          <w:color w:val="404040"/>
        </w:rPr>
        <w:t>majetek nepostačuje</w:t>
      </w:r>
      <w:r>
        <w:rPr>
          <w:color w:val="404040"/>
          <w:spacing w:val="38"/>
        </w:rPr>
        <w:t xml:space="preserve"> </w:t>
      </w:r>
      <w:r>
        <w:rPr>
          <w:color w:val="404040"/>
        </w:rPr>
        <w:t>k</w:t>
      </w:r>
      <w:r>
        <w:rPr>
          <w:color w:val="404040"/>
          <w:spacing w:val="38"/>
        </w:rPr>
        <w:t xml:space="preserve"> </w:t>
      </w:r>
      <w:r>
        <w:rPr>
          <w:color w:val="404040"/>
        </w:rPr>
        <w:t>úhradě</w:t>
      </w:r>
      <w:r>
        <w:rPr>
          <w:color w:val="404040"/>
          <w:spacing w:val="38"/>
        </w:rPr>
        <w:t xml:space="preserve"> </w:t>
      </w:r>
      <w:r>
        <w:rPr>
          <w:color w:val="404040"/>
        </w:rPr>
        <w:t>nákladů</w:t>
      </w:r>
      <w:r>
        <w:rPr>
          <w:color w:val="404040"/>
          <w:spacing w:val="40"/>
        </w:rPr>
        <w:t xml:space="preserve"> </w:t>
      </w:r>
      <w:r>
        <w:rPr>
          <w:color w:val="404040"/>
        </w:rPr>
        <w:t>insolvenčního</w:t>
      </w:r>
      <w:r>
        <w:rPr>
          <w:color w:val="404040"/>
          <w:spacing w:val="36"/>
        </w:rPr>
        <w:t xml:space="preserve"> </w:t>
      </w:r>
      <w:r>
        <w:rPr>
          <w:color w:val="404040"/>
        </w:rPr>
        <w:t>řízení,</w:t>
      </w:r>
      <w:r>
        <w:rPr>
          <w:color w:val="404040"/>
          <w:spacing w:val="40"/>
        </w:rPr>
        <w:t xml:space="preserve"> </w:t>
      </w:r>
      <w:r>
        <w:rPr>
          <w:color w:val="404040"/>
        </w:rPr>
        <w:t>nebo</w:t>
      </w:r>
      <w:r>
        <w:rPr>
          <w:color w:val="404040"/>
          <w:spacing w:val="38"/>
        </w:rPr>
        <w:t xml:space="preserve"> </w:t>
      </w:r>
      <w:r>
        <w:rPr>
          <w:color w:val="404040"/>
        </w:rPr>
        <w:t>byl</w:t>
      </w:r>
      <w:r>
        <w:rPr>
          <w:color w:val="404040"/>
          <w:spacing w:val="37"/>
        </w:rPr>
        <w:t xml:space="preserve"> </w:t>
      </w:r>
      <w:r>
        <w:rPr>
          <w:color w:val="404040"/>
        </w:rPr>
        <w:t>konkurs</w:t>
      </w:r>
      <w:r>
        <w:rPr>
          <w:color w:val="404040"/>
          <w:spacing w:val="38"/>
        </w:rPr>
        <w:t xml:space="preserve"> </w:t>
      </w:r>
      <w:r>
        <w:rPr>
          <w:color w:val="404040"/>
        </w:rPr>
        <w:t>zrušen</w:t>
      </w:r>
      <w:r>
        <w:rPr>
          <w:color w:val="404040"/>
          <w:spacing w:val="38"/>
        </w:rPr>
        <w:t xml:space="preserve"> </w:t>
      </w:r>
      <w:r>
        <w:rPr>
          <w:color w:val="404040"/>
        </w:rPr>
        <w:t>proto,</w:t>
      </w:r>
    </w:p>
    <w:p w14:paraId="02B7D404" w14:textId="77777777" w:rsidR="0041514C" w:rsidRDefault="0041514C">
      <w:pPr>
        <w:spacing w:line="312" w:lineRule="auto"/>
        <w:jc w:val="both"/>
        <w:sectPr w:rsidR="0041514C">
          <w:pgSz w:w="11910" w:h="16840"/>
          <w:pgMar w:top="2000" w:right="740" w:bottom="1040" w:left="740" w:header="680" w:footer="856" w:gutter="0"/>
          <w:cols w:space="708"/>
        </w:sectPr>
      </w:pPr>
    </w:p>
    <w:p w14:paraId="614D4A7C" w14:textId="77777777" w:rsidR="0041514C" w:rsidRDefault="0041514C">
      <w:pPr>
        <w:pStyle w:val="Zkladntext"/>
        <w:spacing w:before="4"/>
      </w:pPr>
    </w:p>
    <w:p w14:paraId="6D2F5741" w14:textId="77777777" w:rsidR="0041514C" w:rsidRDefault="00110430">
      <w:pPr>
        <w:pStyle w:val="Zkladntext"/>
        <w:spacing w:line="312" w:lineRule="auto"/>
        <w:ind w:left="1525" w:right="392"/>
        <w:jc w:val="both"/>
      </w:pPr>
      <w:r>
        <w:rPr>
          <w:color w:val="404040"/>
        </w:rPr>
        <w:t>že</w:t>
      </w:r>
      <w:r>
        <w:rPr>
          <w:color w:val="404040"/>
          <w:spacing w:val="-3"/>
        </w:rPr>
        <w:t xml:space="preserve"> </w:t>
      </w:r>
      <w:r>
        <w:rPr>
          <w:color w:val="404040"/>
        </w:rPr>
        <w:t>majetek</w:t>
      </w:r>
      <w:r>
        <w:rPr>
          <w:color w:val="404040"/>
          <w:spacing w:val="-5"/>
        </w:rPr>
        <w:t xml:space="preserve"> </w:t>
      </w:r>
      <w:r>
        <w:rPr>
          <w:color w:val="404040"/>
        </w:rPr>
        <w:t>byl</w:t>
      </w:r>
      <w:r>
        <w:rPr>
          <w:color w:val="404040"/>
          <w:spacing w:val="-3"/>
        </w:rPr>
        <w:t xml:space="preserve"> </w:t>
      </w:r>
      <w:r>
        <w:rPr>
          <w:color w:val="404040"/>
        </w:rPr>
        <w:t>zcela</w:t>
      </w:r>
      <w:r>
        <w:rPr>
          <w:color w:val="404040"/>
          <w:spacing w:val="-3"/>
        </w:rPr>
        <w:t xml:space="preserve"> </w:t>
      </w:r>
      <w:r>
        <w:rPr>
          <w:color w:val="404040"/>
        </w:rPr>
        <w:t>nepostačující</w:t>
      </w:r>
      <w:r>
        <w:rPr>
          <w:color w:val="404040"/>
          <w:spacing w:val="-4"/>
        </w:rPr>
        <w:t xml:space="preserve"> </w:t>
      </w:r>
      <w:r>
        <w:rPr>
          <w:color w:val="404040"/>
        </w:rPr>
        <w:t>nebo</w:t>
      </w:r>
      <w:r>
        <w:rPr>
          <w:color w:val="404040"/>
          <w:spacing w:val="-3"/>
        </w:rPr>
        <w:t xml:space="preserve"> </w:t>
      </w:r>
      <w:r>
        <w:rPr>
          <w:color w:val="404040"/>
        </w:rPr>
        <w:t>byla</w:t>
      </w:r>
      <w:r>
        <w:rPr>
          <w:color w:val="404040"/>
          <w:spacing w:val="-3"/>
        </w:rPr>
        <w:t xml:space="preserve"> </w:t>
      </w:r>
      <w:r>
        <w:rPr>
          <w:color w:val="404040"/>
        </w:rPr>
        <w:t>zavedena</w:t>
      </w:r>
      <w:r>
        <w:rPr>
          <w:color w:val="404040"/>
          <w:spacing w:val="-3"/>
        </w:rPr>
        <w:t xml:space="preserve"> </w:t>
      </w:r>
      <w:r>
        <w:rPr>
          <w:color w:val="404040"/>
        </w:rPr>
        <w:t>nucená</w:t>
      </w:r>
      <w:r>
        <w:rPr>
          <w:color w:val="404040"/>
          <w:spacing w:val="-5"/>
        </w:rPr>
        <w:t xml:space="preserve"> </w:t>
      </w:r>
      <w:r>
        <w:rPr>
          <w:color w:val="404040"/>
        </w:rPr>
        <w:t>správa</w:t>
      </w:r>
      <w:r>
        <w:rPr>
          <w:color w:val="404040"/>
          <w:spacing w:val="-5"/>
        </w:rPr>
        <w:t xml:space="preserve"> </w:t>
      </w:r>
      <w:r>
        <w:rPr>
          <w:color w:val="404040"/>
        </w:rPr>
        <w:t>podle</w:t>
      </w:r>
      <w:r>
        <w:rPr>
          <w:color w:val="404040"/>
          <w:spacing w:val="-3"/>
        </w:rPr>
        <w:t xml:space="preserve"> </w:t>
      </w:r>
      <w:r>
        <w:rPr>
          <w:color w:val="404040"/>
        </w:rPr>
        <w:t>zvláštních právních předpisů;</w:t>
      </w:r>
    </w:p>
    <w:p w14:paraId="4C335226" w14:textId="77777777" w:rsidR="0041514C" w:rsidRDefault="00110430">
      <w:pPr>
        <w:pStyle w:val="Odstavecseseznamem"/>
        <w:numPr>
          <w:ilvl w:val="0"/>
          <w:numId w:val="8"/>
        </w:numPr>
        <w:tabs>
          <w:tab w:val="left" w:pos="1523"/>
          <w:tab w:val="left" w:pos="1525"/>
        </w:tabs>
        <w:spacing w:before="60" w:line="312" w:lineRule="auto"/>
        <w:ind w:left="1525" w:right="390"/>
        <w:jc w:val="both"/>
      </w:pPr>
      <w:r>
        <w:rPr>
          <w:color w:val="404040"/>
        </w:rPr>
        <w:t>došlo k</w:t>
      </w:r>
      <w:r>
        <w:rPr>
          <w:color w:val="404040"/>
          <w:spacing w:val="-2"/>
        </w:rPr>
        <w:t xml:space="preserve"> </w:t>
      </w:r>
      <w:r>
        <w:rPr>
          <w:color w:val="404040"/>
        </w:rPr>
        <w:t>významné</w:t>
      </w:r>
      <w:r>
        <w:rPr>
          <w:color w:val="404040"/>
          <w:spacing w:val="-3"/>
        </w:rPr>
        <w:t xml:space="preserve"> </w:t>
      </w:r>
      <w:r>
        <w:rPr>
          <w:color w:val="404040"/>
        </w:rPr>
        <w:t>změně vlastnictví</w:t>
      </w:r>
      <w:r>
        <w:rPr>
          <w:color w:val="404040"/>
          <w:spacing w:val="-1"/>
        </w:rPr>
        <w:t xml:space="preserve"> </w:t>
      </w:r>
      <w:r>
        <w:rPr>
          <w:color w:val="404040"/>
        </w:rPr>
        <w:t>zásadních</w:t>
      </w:r>
      <w:r>
        <w:rPr>
          <w:color w:val="404040"/>
          <w:spacing w:val="-3"/>
        </w:rPr>
        <w:t xml:space="preserve"> </w:t>
      </w:r>
      <w:r>
        <w:rPr>
          <w:color w:val="404040"/>
        </w:rPr>
        <w:t>aktiv,</w:t>
      </w:r>
      <w:r>
        <w:rPr>
          <w:color w:val="404040"/>
          <w:spacing w:val="-1"/>
        </w:rPr>
        <w:t xml:space="preserve"> </w:t>
      </w:r>
      <w:r>
        <w:rPr>
          <w:color w:val="404040"/>
        </w:rPr>
        <w:t>změně kontroly</w:t>
      </w:r>
      <w:r>
        <w:rPr>
          <w:color w:val="404040"/>
          <w:spacing w:val="-2"/>
        </w:rPr>
        <w:t xml:space="preserve"> </w:t>
      </w:r>
      <w:r>
        <w:rPr>
          <w:color w:val="404040"/>
        </w:rPr>
        <w:t>nad</w:t>
      </w:r>
      <w:r>
        <w:rPr>
          <w:color w:val="404040"/>
          <w:spacing w:val="-5"/>
        </w:rPr>
        <w:t xml:space="preserve"> </w:t>
      </w:r>
      <w:r>
        <w:rPr>
          <w:color w:val="404040"/>
        </w:rPr>
        <w:t>Dodavatelem nebo změně oprávnění nakládat s</w:t>
      </w:r>
      <w:r>
        <w:rPr>
          <w:color w:val="404040"/>
          <w:spacing w:val="-3"/>
        </w:rPr>
        <w:t xml:space="preserve"> </w:t>
      </w:r>
      <w:r>
        <w:rPr>
          <w:color w:val="404040"/>
        </w:rPr>
        <w:t>aktivy využívanými Dodavatelem k</w:t>
      </w:r>
      <w:r>
        <w:rPr>
          <w:color w:val="404040"/>
          <w:spacing w:val="-1"/>
        </w:rPr>
        <w:t xml:space="preserve"> </w:t>
      </w:r>
      <w:r>
        <w:rPr>
          <w:color w:val="404040"/>
        </w:rPr>
        <w:t xml:space="preserve">plnění dle této </w:t>
      </w:r>
      <w:r>
        <w:rPr>
          <w:color w:val="404040"/>
          <w:spacing w:val="-2"/>
        </w:rPr>
        <w:t>Dohody;</w:t>
      </w:r>
    </w:p>
    <w:p w14:paraId="67E34741" w14:textId="77777777" w:rsidR="0041514C" w:rsidRDefault="00110430">
      <w:pPr>
        <w:pStyle w:val="Odstavecseseznamem"/>
        <w:numPr>
          <w:ilvl w:val="0"/>
          <w:numId w:val="8"/>
        </w:numPr>
        <w:tabs>
          <w:tab w:val="left" w:pos="1525"/>
        </w:tabs>
        <w:spacing w:before="60"/>
        <w:ind w:left="1525" w:hanging="424"/>
        <w:jc w:val="both"/>
      </w:pPr>
      <w:r>
        <w:rPr>
          <w:color w:val="404040"/>
        </w:rPr>
        <w:t>byl</w:t>
      </w:r>
      <w:r>
        <w:rPr>
          <w:color w:val="404040"/>
          <w:spacing w:val="-5"/>
        </w:rPr>
        <w:t xml:space="preserve"> </w:t>
      </w:r>
      <w:r>
        <w:rPr>
          <w:color w:val="404040"/>
        </w:rPr>
        <w:t>Dodavatel</w:t>
      </w:r>
      <w:r>
        <w:rPr>
          <w:color w:val="404040"/>
          <w:spacing w:val="-5"/>
        </w:rPr>
        <w:t xml:space="preserve"> </w:t>
      </w:r>
      <w:r>
        <w:rPr>
          <w:color w:val="404040"/>
        </w:rPr>
        <w:t>pravomocně</w:t>
      </w:r>
      <w:r>
        <w:rPr>
          <w:color w:val="404040"/>
          <w:spacing w:val="-4"/>
        </w:rPr>
        <w:t xml:space="preserve"> </w:t>
      </w:r>
      <w:r>
        <w:rPr>
          <w:color w:val="404040"/>
        </w:rPr>
        <w:t>odsouzen</w:t>
      </w:r>
      <w:r>
        <w:rPr>
          <w:color w:val="404040"/>
          <w:spacing w:val="-7"/>
        </w:rPr>
        <w:t xml:space="preserve"> </w:t>
      </w:r>
      <w:r>
        <w:rPr>
          <w:color w:val="404040"/>
        </w:rPr>
        <w:t>za</w:t>
      </w:r>
      <w:r>
        <w:rPr>
          <w:color w:val="404040"/>
          <w:spacing w:val="-6"/>
        </w:rPr>
        <w:t xml:space="preserve"> </w:t>
      </w:r>
      <w:r>
        <w:rPr>
          <w:color w:val="404040"/>
        </w:rPr>
        <w:t>trestný</w:t>
      </w:r>
      <w:r>
        <w:rPr>
          <w:color w:val="404040"/>
          <w:spacing w:val="-6"/>
        </w:rPr>
        <w:t xml:space="preserve"> </w:t>
      </w:r>
      <w:r>
        <w:rPr>
          <w:color w:val="404040"/>
          <w:spacing w:val="-4"/>
        </w:rPr>
        <w:t>čin;</w:t>
      </w:r>
    </w:p>
    <w:p w14:paraId="15318572" w14:textId="77777777" w:rsidR="0041514C" w:rsidRDefault="00110430">
      <w:pPr>
        <w:pStyle w:val="Odstavecseseznamem"/>
        <w:numPr>
          <w:ilvl w:val="0"/>
          <w:numId w:val="8"/>
        </w:numPr>
        <w:tabs>
          <w:tab w:val="left" w:pos="1524"/>
        </w:tabs>
        <w:spacing w:before="196"/>
        <w:ind w:left="1524" w:hanging="423"/>
        <w:jc w:val="both"/>
      </w:pPr>
      <w:r>
        <w:rPr>
          <w:color w:val="404040"/>
        </w:rPr>
        <w:t>je</w:t>
      </w:r>
      <w:r>
        <w:rPr>
          <w:color w:val="404040"/>
          <w:spacing w:val="-5"/>
        </w:rPr>
        <w:t xml:space="preserve"> </w:t>
      </w:r>
      <w:r>
        <w:rPr>
          <w:color w:val="404040"/>
        </w:rPr>
        <w:t>tak</w:t>
      </w:r>
      <w:r>
        <w:rPr>
          <w:color w:val="404040"/>
          <w:spacing w:val="-5"/>
        </w:rPr>
        <w:t xml:space="preserve"> </w:t>
      </w:r>
      <w:r>
        <w:rPr>
          <w:color w:val="404040"/>
        </w:rPr>
        <w:t>stanoveno</w:t>
      </w:r>
      <w:r>
        <w:rPr>
          <w:color w:val="404040"/>
          <w:spacing w:val="-7"/>
        </w:rPr>
        <w:t xml:space="preserve"> </w:t>
      </w:r>
      <w:r>
        <w:rPr>
          <w:color w:val="404040"/>
        </w:rPr>
        <w:t>jinými</w:t>
      </w:r>
      <w:r>
        <w:rPr>
          <w:color w:val="404040"/>
          <w:spacing w:val="-3"/>
        </w:rPr>
        <w:t xml:space="preserve"> </w:t>
      </w:r>
      <w:r>
        <w:rPr>
          <w:color w:val="404040"/>
        </w:rPr>
        <w:t>ustanoveními</w:t>
      </w:r>
      <w:r>
        <w:rPr>
          <w:color w:val="404040"/>
          <w:spacing w:val="-2"/>
        </w:rPr>
        <w:t xml:space="preserve"> Dohody.</w:t>
      </w:r>
    </w:p>
    <w:p w14:paraId="27D9316B" w14:textId="77777777" w:rsidR="0041514C" w:rsidRDefault="00110430">
      <w:pPr>
        <w:pStyle w:val="Odstavecseseznamem"/>
        <w:numPr>
          <w:ilvl w:val="1"/>
          <w:numId w:val="40"/>
        </w:numPr>
        <w:tabs>
          <w:tab w:val="left" w:pos="1101"/>
        </w:tabs>
        <w:spacing w:before="196" w:line="312" w:lineRule="auto"/>
        <w:ind w:left="1101" w:right="391" w:hanging="708"/>
        <w:rPr>
          <w:color w:val="00AFEF"/>
        </w:rPr>
      </w:pPr>
      <w:r>
        <w:rPr>
          <w:color w:val="404040"/>
        </w:rPr>
        <w:t>V</w:t>
      </w:r>
      <w:r>
        <w:rPr>
          <w:color w:val="404040"/>
          <w:spacing w:val="-2"/>
        </w:rPr>
        <w:t xml:space="preserve"> </w:t>
      </w:r>
      <w:r>
        <w:rPr>
          <w:color w:val="404040"/>
        </w:rPr>
        <w:t>případech uvedených v</w:t>
      </w:r>
      <w:r>
        <w:rPr>
          <w:color w:val="404040"/>
          <w:spacing w:val="-1"/>
        </w:rPr>
        <w:t xml:space="preserve"> </w:t>
      </w:r>
      <w:r>
        <w:rPr>
          <w:color w:val="404040"/>
        </w:rPr>
        <w:t>odst. 16.3. a 16.4. tohoto článku Dohody je Objednatel oprávněn odstoupit rovněž nebo pouze od příslušné Dílčí smlouvy.</w:t>
      </w:r>
    </w:p>
    <w:p w14:paraId="5249A8E4" w14:textId="77777777" w:rsidR="0041514C" w:rsidRDefault="00110430">
      <w:pPr>
        <w:pStyle w:val="Odstavecseseznamem"/>
        <w:numPr>
          <w:ilvl w:val="1"/>
          <w:numId w:val="40"/>
        </w:numPr>
        <w:tabs>
          <w:tab w:val="left" w:pos="1100"/>
        </w:tabs>
        <w:spacing w:before="119"/>
        <w:ind w:left="1100" w:hanging="708"/>
        <w:rPr>
          <w:color w:val="00AFEF"/>
        </w:rPr>
      </w:pPr>
      <w:r>
        <w:rPr>
          <w:color w:val="404040"/>
        </w:rPr>
        <w:t>Dodavatel</w:t>
      </w:r>
      <w:r>
        <w:rPr>
          <w:color w:val="404040"/>
          <w:spacing w:val="21"/>
        </w:rPr>
        <w:t xml:space="preserve"> </w:t>
      </w:r>
      <w:r>
        <w:rPr>
          <w:color w:val="404040"/>
        </w:rPr>
        <w:t>je</w:t>
      </w:r>
      <w:r>
        <w:rPr>
          <w:color w:val="404040"/>
          <w:spacing w:val="21"/>
        </w:rPr>
        <w:t xml:space="preserve"> </w:t>
      </w:r>
      <w:r>
        <w:rPr>
          <w:color w:val="404040"/>
        </w:rPr>
        <w:t>oprávněn</w:t>
      </w:r>
      <w:r>
        <w:rPr>
          <w:color w:val="404040"/>
          <w:spacing w:val="18"/>
        </w:rPr>
        <w:t xml:space="preserve"> </w:t>
      </w:r>
      <w:r>
        <w:rPr>
          <w:color w:val="404040"/>
        </w:rPr>
        <w:t>odstoupit</w:t>
      </w:r>
      <w:r>
        <w:rPr>
          <w:color w:val="404040"/>
          <w:spacing w:val="24"/>
        </w:rPr>
        <w:t xml:space="preserve"> </w:t>
      </w:r>
      <w:r>
        <w:rPr>
          <w:color w:val="404040"/>
        </w:rPr>
        <w:t>od</w:t>
      </w:r>
      <w:r>
        <w:rPr>
          <w:color w:val="404040"/>
          <w:spacing w:val="20"/>
        </w:rPr>
        <w:t xml:space="preserve"> </w:t>
      </w:r>
      <w:r>
        <w:rPr>
          <w:color w:val="404040"/>
        </w:rPr>
        <w:t>Dohody</w:t>
      </w:r>
      <w:r>
        <w:rPr>
          <w:color w:val="404040"/>
          <w:spacing w:val="24"/>
        </w:rPr>
        <w:t xml:space="preserve"> </w:t>
      </w:r>
      <w:r>
        <w:rPr>
          <w:color w:val="404040"/>
        </w:rPr>
        <w:t>a/nebo</w:t>
      </w:r>
      <w:r>
        <w:rPr>
          <w:color w:val="404040"/>
          <w:spacing w:val="22"/>
        </w:rPr>
        <w:t xml:space="preserve"> </w:t>
      </w:r>
      <w:r>
        <w:rPr>
          <w:color w:val="404040"/>
        </w:rPr>
        <w:t>Dílčí</w:t>
      </w:r>
      <w:r>
        <w:rPr>
          <w:color w:val="404040"/>
          <w:spacing w:val="22"/>
        </w:rPr>
        <w:t xml:space="preserve"> </w:t>
      </w:r>
      <w:r>
        <w:rPr>
          <w:color w:val="404040"/>
        </w:rPr>
        <w:t>smlouvy</w:t>
      </w:r>
      <w:r>
        <w:rPr>
          <w:color w:val="404040"/>
          <w:spacing w:val="21"/>
        </w:rPr>
        <w:t xml:space="preserve"> </w:t>
      </w:r>
      <w:r>
        <w:rPr>
          <w:color w:val="404040"/>
        </w:rPr>
        <w:t>pouze</w:t>
      </w:r>
      <w:r>
        <w:rPr>
          <w:color w:val="404040"/>
          <w:spacing w:val="23"/>
        </w:rPr>
        <w:t xml:space="preserve"> </w:t>
      </w:r>
      <w:r>
        <w:rPr>
          <w:color w:val="404040"/>
        </w:rPr>
        <w:t>v</w:t>
      </w:r>
      <w:r>
        <w:rPr>
          <w:color w:val="404040"/>
          <w:spacing w:val="-2"/>
        </w:rPr>
        <w:t xml:space="preserve"> </w:t>
      </w:r>
      <w:r>
        <w:rPr>
          <w:color w:val="404040"/>
        </w:rPr>
        <w:t>případě,</w:t>
      </w:r>
      <w:r>
        <w:rPr>
          <w:color w:val="404040"/>
          <w:spacing w:val="24"/>
        </w:rPr>
        <w:t xml:space="preserve"> </w:t>
      </w:r>
      <w:r>
        <w:rPr>
          <w:color w:val="404040"/>
        </w:rPr>
        <w:t>že</w:t>
      </w:r>
      <w:r>
        <w:rPr>
          <w:color w:val="404040"/>
          <w:spacing w:val="19"/>
        </w:rPr>
        <w:t xml:space="preserve"> </w:t>
      </w:r>
      <w:r>
        <w:rPr>
          <w:color w:val="404040"/>
          <w:spacing w:val="-5"/>
        </w:rPr>
        <w:t>je</w:t>
      </w:r>
    </w:p>
    <w:p w14:paraId="6EE1168E" w14:textId="77777777" w:rsidR="0041514C" w:rsidRDefault="00110430">
      <w:pPr>
        <w:pStyle w:val="Zkladntext"/>
        <w:spacing w:before="76"/>
        <w:ind w:left="1100"/>
      </w:pPr>
      <w:r>
        <w:rPr>
          <w:color w:val="404040"/>
        </w:rPr>
        <w:t>Objednatel</w:t>
      </w:r>
      <w:r>
        <w:rPr>
          <w:color w:val="404040"/>
          <w:spacing w:val="-2"/>
        </w:rPr>
        <w:t xml:space="preserve"> </w:t>
      </w:r>
      <w:r>
        <w:rPr>
          <w:color w:val="404040"/>
        </w:rPr>
        <w:t>v</w:t>
      </w:r>
      <w:r>
        <w:rPr>
          <w:color w:val="404040"/>
          <w:spacing w:val="2"/>
        </w:rPr>
        <w:t xml:space="preserve"> </w:t>
      </w:r>
      <w:r>
        <w:rPr>
          <w:color w:val="404040"/>
        </w:rPr>
        <w:t>prodlení</w:t>
      </w:r>
      <w:r>
        <w:rPr>
          <w:color w:val="404040"/>
          <w:spacing w:val="2"/>
        </w:rPr>
        <w:t xml:space="preserve"> </w:t>
      </w:r>
      <w:r>
        <w:rPr>
          <w:color w:val="404040"/>
        </w:rPr>
        <w:t>se</w:t>
      </w:r>
      <w:r>
        <w:rPr>
          <w:color w:val="404040"/>
          <w:spacing w:val="1"/>
        </w:rPr>
        <w:t xml:space="preserve"> </w:t>
      </w:r>
      <w:r>
        <w:rPr>
          <w:color w:val="404040"/>
        </w:rPr>
        <w:t>splněním</w:t>
      </w:r>
      <w:r>
        <w:rPr>
          <w:color w:val="404040"/>
          <w:spacing w:val="1"/>
        </w:rPr>
        <w:t xml:space="preserve"> </w:t>
      </w:r>
      <w:r>
        <w:rPr>
          <w:color w:val="404040"/>
        </w:rPr>
        <w:t>své</w:t>
      </w:r>
      <w:r>
        <w:rPr>
          <w:color w:val="404040"/>
          <w:spacing w:val="1"/>
        </w:rPr>
        <w:t xml:space="preserve"> </w:t>
      </w:r>
      <w:r>
        <w:rPr>
          <w:color w:val="404040"/>
        </w:rPr>
        <w:t>platební</w:t>
      </w:r>
      <w:r>
        <w:rPr>
          <w:color w:val="404040"/>
          <w:spacing w:val="3"/>
        </w:rPr>
        <w:t xml:space="preserve"> </w:t>
      </w:r>
      <w:r>
        <w:rPr>
          <w:color w:val="404040"/>
        </w:rPr>
        <w:t>povinnosti</w:t>
      </w:r>
      <w:r>
        <w:rPr>
          <w:color w:val="404040"/>
          <w:spacing w:val="2"/>
        </w:rPr>
        <w:t xml:space="preserve"> </w:t>
      </w:r>
      <w:r>
        <w:rPr>
          <w:color w:val="404040"/>
        </w:rPr>
        <w:t>vůči</w:t>
      </w:r>
      <w:r>
        <w:rPr>
          <w:color w:val="404040"/>
          <w:spacing w:val="1"/>
        </w:rPr>
        <w:t xml:space="preserve"> </w:t>
      </w:r>
      <w:r>
        <w:rPr>
          <w:color w:val="404040"/>
        </w:rPr>
        <w:t>Dodavateli delším</w:t>
      </w:r>
      <w:r>
        <w:rPr>
          <w:color w:val="404040"/>
          <w:spacing w:val="2"/>
        </w:rPr>
        <w:t xml:space="preserve"> </w:t>
      </w:r>
      <w:r>
        <w:rPr>
          <w:color w:val="404040"/>
        </w:rPr>
        <w:t>než</w:t>
      </w:r>
      <w:r>
        <w:rPr>
          <w:color w:val="404040"/>
          <w:spacing w:val="2"/>
        </w:rPr>
        <w:t xml:space="preserve"> </w:t>
      </w:r>
      <w:r>
        <w:rPr>
          <w:color w:val="404040"/>
          <w:spacing w:val="-2"/>
        </w:rPr>
        <w:t>třicet</w:t>
      </w:r>
    </w:p>
    <w:p w14:paraId="4C2B3CB9" w14:textId="77777777" w:rsidR="0041514C" w:rsidRDefault="00110430">
      <w:pPr>
        <w:pStyle w:val="Zkladntext"/>
        <w:spacing w:before="76"/>
        <w:ind w:left="1100"/>
      </w:pPr>
      <w:r>
        <w:rPr>
          <w:color w:val="404040"/>
        </w:rPr>
        <w:t>(30)</w:t>
      </w:r>
      <w:r>
        <w:rPr>
          <w:color w:val="404040"/>
          <w:spacing w:val="79"/>
          <w:w w:val="150"/>
        </w:rPr>
        <w:t xml:space="preserve"> </w:t>
      </w:r>
      <w:r>
        <w:rPr>
          <w:color w:val="404040"/>
        </w:rPr>
        <w:t>kalendářních</w:t>
      </w:r>
      <w:r>
        <w:rPr>
          <w:color w:val="404040"/>
          <w:spacing w:val="78"/>
          <w:w w:val="150"/>
        </w:rPr>
        <w:t xml:space="preserve"> </w:t>
      </w:r>
      <w:r>
        <w:rPr>
          <w:color w:val="404040"/>
        </w:rPr>
        <w:t>dnů</w:t>
      </w:r>
      <w:r>
        <w:rPr>
          <w:color w:val="404040"/>
          <w:spacing w:val="77"/>
          <w:w w:val="150"/>
        </w:rPr>
        <w:t xml:space="preserve"> </w:t>
      </w:r>
      <w:r>
        <w:rPr>
          <w:color w:val="404040"/>
        </w:rPr>
        <w:t>a</w:t>
      </w:r>
      <w:r>
        <w:rPr>
          <w:color w:val="404040"/>
          <w:spacing w:val="78"/>
          <w:w w:val="150"/>
        </w:rPr>
        <w:t xml:space="preserve"> </w:t>
      </w:r>
      <w:r>
        <w:rPr>
          <w:color w:val="404040"/>
        </w:rPr>
        <w:t>tuto</w:t>
      </w:r>
      <w:r>
        <w:rPr>
          <w:color w:val="404040"/>
          <w:spacing w:val="79"/>
          <w:w w:val="150"/>
        </w:rPr>
        <w:t xml:space="preserve"> </w:t>
      </w:r>
      <w:r>
        <w:rPr>
          <w:color w:val="404040"/>
        </w:rPr>
        <w:t>povinnost</w:t>
      </w:r>
      <w:r>
        <w:rPr>
          <w:color w:val="404040"/>
          <w:spacing w:val="79"/>
          <w:w w:val="150"/>
        </w:rPr>
        <w:t xml:space="preserve"> </w:t>
      </w:r>
      <w:r>
        <w:rPr>
          <w:color w:val="404040"/>
        </w:rPr>
        <w:t>nesplnil</w:t>
      </w:r>
      <w:r>
        <w:rPr>
          <w:color w:val="404040"/>
          <w:spacing w:val="78"/>
          <w:w w:val="150"/>
        </w:rPr>
        <w:t xml:space="preserve"> </w:t>
      </w:r>
      <w:r>
        <w:rPr>
          <w:color w:val="404040"/>
        </w:rPr>
        <w:t>ani</w:t>
      </w:r>
      <w:r>
        <w:rPr>
          <w:color w:val="404040"/>
          <w:spacing w:val="78"/>
          <w:w w:val="150"/>
        </w:rPr>
        <w:t xml:space="preserve"> </w:t>
      </w:r>
      <w:r>
        <w:rPr>
          <w:color w:val="404040"/>
        </w:rPr>
        <w:t>v dodatečné</w:t>
      </w:r>
      <w:r>
        <w:rPr>
          <w:color w:val="404040"/>
          <w:spacing w:val="78"/>
          <w:w w:val="150"/>
        </w:rPr>
        <w:t xml:space="preserve"> </w:t>
      </w:r>
      <w:r>
        <w:rPr>
          <w:color w:val="404040"/>
        </w:rPr>
        <w:t>lhůtě</w:t>
      </w:r>
      <w:r>
        <w:rPr>
          <w:color w:val="404040"/>
          <w:spacing w:val="79"/>
          <w:w w:val="150"/>
        </w:rPr>
        <w:t xml:space="preserve"> </w:t>
      </w:r>
      <w:r>
        <w:rPr>
          <w:color w:val="404040"/>
          <w:spacing w:val="-2"/>
        </w:rPr>
        <w:t>stanovené</w:t>
      </w:r>
    </w:p>
    <w:p w14:paraId="31C557DB" w14:textId="77777777" w:rsidR="0041514C" w:rsidRDefault="00110430">
      <w:pPr>
        <w:pStyle w:val="Zkladntext"/>
        <w:spacing w:before="76"/>
        <w:ind w:left="1100"/>
      </w:pPr>
      <w:r>
        <w:rPr>
          <w:color w:val="404040"/>
        </w:rPr>
        <w:t>Dodavatelem</w:t>
      </w:r>
      <w:r>
        <w:rPr>
          <w:color w:val="404040"/>
          <w:spacing w:val="-9"/>
        </w:rPr>
        <w:t xml:space="preserve"> </w:t>
      </w:r>
      <w:r>
        <w:rPr>
          <w:color w:val="404040"/>
        </w:rPr>
        <w:t>v</w:t>
      </w:r>
      <w:r>
        <w:rPr>
          <w:color w:val="404040"/>
          <w:spacing w:val="-4"/>
        </w:rPr>
        <w:t xml:space="preserve"> </w:t>
      </w:r>
      <w:r>
        <w:rPr>
          <w:color w:val="404040"/>
        </w:rPr>
        <w:t>písemném</w:t>
      </w:r>
      <w:r>
        <w:rPr>
          <w:color w:val="404040"/>
          <w:spacing w:val="-3"/>
        </w:rPr>
        <w:t xml:space="preserve"> </w:t>
      </w:r>
      <w:r>
        <w:rPr>
          <w:color w:val="404040"/>
        </w:rPr>
        <w:t>upozornění,</w:t>
      </w:r>
      <w:r>
        <w:rPr>
          <w:color w:val="404040"/>
          <w:spacing w:val="-6"/>
        </w:rPr>
        <w:t xml:space="preserve"> </w:t>
      </w:r>
      <w:r>
        <w:rPr>
          <w:color w:val="404040"/>
        </w:rPr>
        <w:t>ne</w:t>
      </w:r>
      <w:r>
        <w:rPr>
          <w:color w:val="404040"/>
          <w:spacing w:val="-6"/>
        </w:rPr>
        <w:t xml:space="preserve"> </w:t>
      </w:r>
      <w:r>
        <w:rPr>
          <w:color w:val="404040"/>
        </w:rPr>
        <w:t>kratší</w:t>
      </w:r>
      <w:r>
        <w:rPr>
          <w:color w:val="404040"/>
          <w:spacing w:val="-6"/>
        </w:rPr>
        <w:t xml:space="preserve"> </w:t>
      </w:r>
      <w:r>
        <w:rPr>
          <w:color w:val="404040"/>
        </w:rPr>
        <w:t>než</w:t>
      </w:r>
      <w:r>
        <w:rPr>
          <w:color w:val="404040"/>
          <w:spacing w:val="-4"/>
        </w:rPr>
        <w:t xml:space="preserve"> </w:t>
      </w:r>
      <w:r>
        <w:rPr>
          <w:color w:val="404040"/>
        </w:rPr>
        <w:t>dvacet</w:t>
      </w:r>
      <w:r>
        <w:rPr>
          <w:color w:val="404040"/>
          <w:spacing w:val="-6"/>
        </w:rPr>
        <w:t xml:space="preserve"> </w:t>
      </w:r>
      <w:r>
        <w:rPr>
          <w:color w:val="404040"/>
        </w:rPr>
        <w:t>(20)</w:t>
      </w:r>
      <w:r>
        <w:rPr>
          <w:color w:val="404040"/>
          <w:spacing w:val="-6"/>
        </w:rPr>
        <w:t xml:space="preserve"> </w:t>
      </w:r>
      <w:r>
        <w:rPr>
          <w:color w:val="404040"/>
        </w:rPr>
        <w:t>kalendářních</w:t>
      </w:r>
      <w:r>
        <w:rPr>
          <w:color w:val="404040"/>
          <w:spacing w:val="-5"/>
        </w:rPr>
        <w:t xml:space="preserve"> </w:t>
      </w:r>
      <w:r>
        <w:rPr>
          <w:color w:val="404040"/>
          <w:spacing w:val="-4"/>
        </w:rPr>
        <w:t>dnů.</w:t>
      </w:r>
    </w:p>
    <w:p w14:paraId="7AC82D71" w14:textId="77777777" w:rsidR="0041514C" w:rsidRDefault="00110430">
      <w:pPr>
        <w:pStyle w:val="Odstavecseseznamem"/>
        <w:numPr>
          <w:ilvl w:val="1"/>
          <w:numId w:val="40"/>
        </w:numPr>
        <w:tabs>
          <w:tab w:val="left" w:pos="1097"/>
          <w:tab w:val="left" w:pos="1100"/>
        </w:tabs>
        <w:spacing w:before="196" w:line="312" w:lineRule="auto"/>
        <w:ind w:left="1100" w:right="390" w:hanging="708"/>
        <w:jc w:val="both"/>
        <w:rPr>
          <w:color w:val="00AFEF"/>
        </w:rPr>
      </w:pPr>
      <w:r>
        <w:rPr>
          <w:color w:val="404040"/>
        </w:rPr>
        <w:t>Odstoupení je účinné od okamžiku, kdy je doručeno písemné prohlášení jedné Smluvní strany</w:t>
      </w:r>
      <w:r>
        <w:rPr>
          <w:color w:val="404040"/>
          <w:spacing w:val="-16"/>
        </w:rPr>
        <w:t xml:space="preserve"> </w:t>
      </w:r>
      <w:r>
        <w:rPr>
          <w:color w:val="404040"/>
        </w:rPr>
        <w:t>o</w:t>
      </w:r>
      <w:r>
        <w:rPr>
          <w:color w:val="404040"/>
          <w:spacing w:val="-15"/>
        </w:rPr>
        <w:t xml:space="preserve"> </w:t>
      </w:r>
      <w:r>
        <w:rPr>
          <w:color w:val="404040"/>
        </w:rPr>
        <w:t>odstoupení</w:t>
      </w:r>
      <w:r>
        <w:rPr>
          <w:color w:val="404040"/>
          <w:spacing w:val="-15"/>
        </w:rPr>
        <w:t xml:space="preserve"> </w:t>
      </w:r>
      <w:r>
        <w:rPr>
          <w:color w:val="404040"/>
        </w:rPr>
        <w:t>od</w:t>
      </w:r>
      <w:r>
        <w:rPr>
          <w:color w:val="404040"/>
          <w:spacing w:val="-16"/>
        </w:rPr>
        <w:t xml:space="preserve"> </w:t>
      </w:r>
      <w:r>
        <w:rPr>
          <w:color w:val="404040"/>
        </w:rPr>
        <w:t>Dohody</w:t>
      </w:r>
      <w:r>
        <w:rPr>
          <w:color w:val="404040"/>
          <w:spacing w:val="-15"/>
        </w:rPr>
        <w:t xml:space="preserve"> </w:t>
      </w:r>
      <w:r>
        <w:rPr>
          <w:color w:val="404040"/>
        </w:rPr>
        <w:t>/</w:t>
      </w:r>
      <w:r>
        <w:rPr>
          <w:color w:val="404040"/>
          <w:spacing w:val="-15"/>
        </w:rPr>
        <w:t xml:space="preserve"> </w:t>
      </w:r>
      <w:r>
        <w:rPr>
          <w:color w:val="404040"/>
        </w:rPr>
        <w:t>Dílčí</w:t>
      </w:r>
      <w:r>
        <w:rPr>
          <w:color w:val="404040"/>
          <w:spacing w:val="-15"/>
        </w:rPr>
        <w:t xml:space="preserve"> </w:t>
      </w:r>
      <w:r>
        <w:rPr>
          <w:color w:val="404040"/>
        </w:rPr>
        <w:t>smlouvy</w:t>
      </w:r>
      <w:r>
        <w:rPr>
          <w:color w:val="404040"/>
          <w:spacing w:val="-16"/>
        </w:rPr>
        <w:t xml:space="preserve"> </w:t>
      </w:r>
      <w:r>
        <w:rPr>
          <w:color w:val="404040"/>
        </w:rPr>
        <w:t>druhé</w:t>
      </w:r>
      <w:r>
        <w:rPr>
          <w:color w:val="404040"/>
          <w:spacing w:val="-15"/>
        </w:rPr>
        <w:t xml:space="preserve"> </w:t>
      </w:r>
      <w:r>
        <w:rPr>
          <w:color w:val="404040"/>
        </w:rPr>
        <w:t>Smluvní</w:t>
      </w:r>
      <w:r>
        <w:rPr>
          <w:color w:val="404040"/>
          <w:spacing w:val="-15"/>
        </w:rPr>
        <w:t xml:space="preserve"> </w:t>
      </w:r>
      <w:r>
        <w:rPr>
          <w:color w:val="404040"/>
        </w:rPr>
        <w:t>straně.</w:t>
      </w:r>
      <w:r>
        <w:rPr>
          <w:color w:val="404040"/>
          <w:spacing w:val="-16"/>
        </w:rPr>
        <w:t xml:space="preserve"> </w:t>
      </w:r>
      <w:r>
        <w:rPr>
          <w:color w:val="404040"/>
        </w:rPr>
        <w:t>Plnění,</w:t>
      </w:r>
      <w:r>
        <w:rPr>
          <w:color w:val="404040"/>
          <w:spacing w:val="-15"/>
        </w:rPr>
        <w:t xml:space="preserve"> </w:t>
      </w:r>
      <w:r>
        <w:rPr>
          <w:color w:val="404040"/>
        </w:rPr>
        <w:t>které</w:t>
      </w:r>
      <w:r>
        <w:rPr>
          <w:color w:val="404040"/>
          <w:spacing w:val="-15"/>
        </w:rPr>
        <w:t xml:space="preserve"> </w:t>
      </w:r>
      <w:r>
        <w:rPr>
          <w:color w:val="404040"/>
        </w:rPr>
        <w:t>si</w:t>
      </w:r>
      <w:r>
        <w:rPr>
          <w:color w:val="404040"/>
          <w:spacing w:val="-15"/>
        </w:rPr>
        <w:t xml:space="preserve"> </w:t>
      </w:r>
      <w:r>
        <w:rPr>
          <w:color w:val="404040"/>
        </w:rPr>
        <w:t>Smluvní strany</w:t>
      </w:r>
      <w:r>
        <w:rPr>
          <w:color w:val="404040"/>
          <w:spacing w:val="-16"/>
        </w:rPr>
        <w:t xml:space="preserve"> </w:t>
      </w:r>
      <w:r>
        <w:rPr>
          <w:color w:val="404040"/>
        </w:rPr>
        <w:t>řádně</w:t>
      </w:r>
      <w:r>
        <w:rPr>
          <w:color w:val="404040"/>
          <w:spacing w:val="-15"/>
        </w:rPr>
        <w:t xml:space="preserve"> </w:t>
      </w:r>
      <w:r>
        <w:rPr>
          <w:color w:val="404040"/>
        </w:rPr>
        <w:t>poskytly</w:t>
      </w:r>
      <w:r>
        <w:rPr>
          <w:color w:val="404040"/>
          <w:spacing w:val="-15"/>
        </w:rPr>
        <w:t xml:space="preserve"> </w:t>
      </w:r>
      <w:r>
        <w:rPr>
          <w:color w:val="404040"/>
        </w:rPr>
        <w:t>před</w:t>
      </w:r>
      <w:r>
        <w:rPr>
          <w:color w:val="404040"/>
          <w:spacing w:val="-16"/>
        </w:rPr>
        <w:t xml:space="preserve"> </w:t>
      </w:r>
      <w:r>
        <w:rPr>
          <w:color w:val="404040"/>
        </w:rPr>
        <w:t>odstoupením</w:t>
      </w:r>
      <w:r>
        <w:rPr>
          <w:color w:val="404040"/>
          <w:spacing w:val="-15"/>
        </w:rPr>
        <w:t xml:space="preserve"> </w:t>
      </w:r>
      <w:r>
        <w:rPr>
          <w:color w:val="404040"/>
        </w:rPr>
        <w:t>od</w:t>
      </w:r>
      <w:r>
        <w:rPr>
          <w:color w:val="404040"/>
          <w:spacing w:val="-15"/>
        </w:rPr>
        <w:t xml:space="preserve"> </w:t>
      </w:r>
      <w:r>
        <w:rPr>
          <w:color w:val="404040"/>
        </w:rPr>
        <w:t>Dílčí</w:t>
      </w:r>
      <w:r>
        <w:rPr>
          <w:color w:val="404040"/>
          <w:spacing w:val="-15"/>
        </w:rPr>
        <w:t xml:space="preserve"> </w:t>
      </w:r>
      <w:r>
        <w:rPr>
          <w:color w:val="404040"/>
        </w:rPr>
        <w:t>smlouvy,</w:t>
      </w:r>
      <w:r>
        <w:rPr>
          <w:color w:val="404040"/>
          <w:spacing w:val="-16"/>
        </w:rPr>
        <w:t xml:space="preserve"> </w:t>
      </w:r>
      <w:r>
        <w:rPr>
          <w:color w:val="404040"/>
        </w:rPr>
        <w:t>se</w:t>
      </w:r>
      <w:r>
        <w:rPr>
          <w:color w:val="404040"/>
          <w:spacing w:val="-15"/>
        </w:rPr>
        <w:t xml:space="preserve"> </w:t>
      </w:r>
      <w:r>
        <w:rPr>
          <w:color w:val="404040"/>
        </w:rPr>
        <w:t>nevrací,</w:t>
      </w:r>
      <w:r>
        <w:rPr>
          <w:color w:val="404040"/>
          <w:spacing w:val="-15"/>
        </w:rPr>
        <w:t xml:space="preserve"> </w:t>
      </w:r>
      <w:r>
        <w:rPr>
          <w:color w:val="404040"/>
        </w:rPr>
        <w:t>nesjednají-li</w:t>
      </w:r>
      <w:r>
        <w:rPr>
          <w:color w:val="404040"/>
          <w:spacing w:val="-16"/>
        </w:rPr>
        <w:t xml:space="preserve"> </w:t>
      </w:r>
      <w:r>
        <w:rPr>
          <w:color w:val="404040"/>
        </w:rPr>
        <w:t>si</w:t>
      </w:r>
      <w:r>
        <w:rPr>
          <w:color w:val="404040"/>
          <w:spacing w:val="-15"/>
        </w:rPr>
        <w:t xml:space="preserve"> </w:t>
      </w:r>
      <w:r>
        <w:rPr>
          <w:color w:val="404040"/>
        </w:rPr>
        <w:t>Smluvní strany jinak. V</w:t>
      </w:r>
      <w:r>
        <w:rPr>
          <w:color w:val="404040"/>
          <w:spacing w:val="-2"/>
        </w:rPr>
        <w:t xml:space="preserve"> </w:t>
      </w:r>
      <w:r>
        <w:rPr>
          <w:color w:val="404040"/>
        </w:rPr>
        <w:t>případě sjednání vracení Plnění či jeho části jsou Smluvní strany povinny vzájemnou</w:t>
      </w:r>
      <w:r>
        <w:rPr>
          <w:color w:val="404040"/>
          <w:spacing w:val="80"/>
        </w:rPr>
        <w:t xml:space="preserve"> </w:t>
      </w:r>
      <w:r>
        <w:rPr>
          <w:color w:val="404040"/>
        </w:rPr>
        <w:t>dohodou</w:t>
      </w:r>
      <w:r>
        <w:rPr>
          <w:color w:val="404040"/>
          <w:spacing w:val="80"/>
        </w:rPr>
        <w:t xml:space="preserve"> </w:t>
      </w:r>
      <w:r>
        <w:rPr>
          <w:color w:val="404040"/>
        </w:rPr>
        <w:t>písemně</w:t>
      </w:r>
      <w:r>
        <w:rPr>
          <w:color w:val="404040"/>
          <w:spacing w:val="80"/>
        </w:rPr>
        <w:t xml:space="preserve"> </w:t>
      </w:r>
      <w:r>
        <w:rPr>
          <w:color w:val="404040"/>
        </w:rPr>
        <w:t>vypořádat</w:t>
      </w:r>
      <w:r>
        <w:rPr>
          <w:color w:val="404040"/>
          <w:spacing w:val="80"/>
        </w:rPr>
        <w:t xml:space="preserve"> </w:t>
      </w:r>
      <w:r>
        <w:rPr>
          <w:color w:val="404040"/>
        </w:rPr>
        <w:t>dosavadní</w:t>
      </w:r>
      <w:r>
        <w:rPr>
          <w:color w:val="404040"/>
          <w:spacing w:val="80"/>
        </w:rPr>
        <w:t xml:space="preserve"> </w:t>
      </w:r>
      <w:r>
        <w:rPr>
          <w:color w:val="404040"/>
        </w:rPr>
        <w:t>přijaté</w:t>
      </w:r>
      <w:r>
        <w:rPr>
          <w:color w:val="404040"/>
          <w:spacing w:val="80"/>
        </w:rPr>
        <w:t xml:space="preserve"> </w:t>
      </w:r>
      <w:r>
        <w:rPr>
          <w:color w:val="404040"/>
        </w:rPr>
        <w:t>smluvní</w:t>
      </w:r>
      <w:r>
        <w:rPr>
          <w:color w:val="404040"/>
          <w:spacing w:val="80"/>
        </w:rPr>
        <w:t xml:space="preserve"> </w:t>
      </w:r>
      <w:r>
        <w:rPr>
          <w:color w:val="404040"/>
        </w:rPr>
        <w:t>plnění</w:t>
      </w:r>
      <w:r>
        <w:rPr>
          <w:color w:val="404040"/>
          <w:spacing w:val="80"/>
        </w:rPr>
        <w:t xml:space="preserve"> </w:t>
      </w:r>
      <w:r>
        <w:rPr>
          <w:color w:val="404040"/>
        </w:rPr>
        <w:t>nejpozději do</w:t>
      </w:r>
      <w:r>
        <w:rPr>
          <w:color w:val="404040"/>
          <w:spacing w:val="-1"/>
        </w:rPr>
        <w:t xml:space="preserve"> </w:t>
      </w:r>
      <w:r>
        <w:rPr>
          <w:color w:val="404040"/>
        </w:rPr>
        <w:t>jednoho (1) měsíce od doručení odstoupení od Dílčí smlouvy druhé Smluvní straně, nesjednají-li si Smluvní strany písemně lhůtu delší.</w:t>
      </w:r>
    </w:p>
    <w:p w14:paraId="6C8453CA" w14:textId="77777777" w:rsidR="0041514C" w:rsidRDefault="00110430">
      <w:pPr>
        <w:pStyle w:val="Zkladntext"/>
        <w:spacing w:before="122" w:line="312" w:lineRule="auto"/>
        <w:ind w:left="1100" w:right="389"/>
        <w:jc w:val="both"/>
      </w:pPr>
      <w:bookmarkStart w:id="45" w:name="Pro_vyloučení_pochybností_se_sjednává,_ž"/>
      <w:bookmarkEnd w:id="45"/>
      <w:r>
        <w:rPr>
          <w:color w:val="404040"/>
        </w:rPr>
        <w:t>Pro</w:t>
      </w:r>
      <w:r>
        <w:rPr>
          <w:color w:val="404040"/>
          <w:spacing w:val="-16"/>
        </w:rPr>
        <w:t xml:space="preserve"> </w:t>
      </w:r>
      <w:r>
        <w:rPr>
          <w:color w:val="404040"/>
        </w:rPr>
        <w:t>vyloučení</w:t>
      </w:r>
      <w:r>
        <w:rPr>
          <w:color w:val="404040"/>
          <w:spacing w:val="-15"/>
        </w:rPr>
        <w:t xml:space="preserve"> </w:t>
      </w:r>
      <w:r>
        <w:rPr>
          <w:color w:val="404040"/>
        </w:rPr>
        <w:t>pochybností</w:t>
      </w:r>
      <w:r>
        <w:rPr>
          <w:color w:val="404040"/>
          <w:spacing w:val="-15"/>
        </w:rPr>
        <w:t xml:space="preserve"> </w:t>
      </w:r>
      <w:r>
        <w:rPr>
          <w:color w:val="404040"/>
        </w:rPr>
        <w:t>se</w:t>
      </w:r>
      <w:r>
        <w:rPr>
          <w:color w:val="404040"/>
          <w:spacing w:val="-16"/>
        </w:rPr>
        <w:t xml:space="preserve"> </w:t>
      </w:r>
      <w:r>
        <w:rPr>
          <w:color w:val="404040"/>
        </w:rPr>
        <w:t>sjednává,</w:t>
      </w:r>
      <w:r>
        <w:rPr>
          <w:color w:val="404040"/>
          <w:spacing w:val="-15"/>
        </w:rPr>
        <w:t xml:space="preserve"> </w:t>
      </w:r>
      <w:r>
        <w:rPr>
          <w:color w:val="404040"/>
        </w:rPr>
        <w:t>že</w:t>
      </w:r>
      <w:r>
        <w:rPr>
          <w:color w:val="404040"/>
          <w:spacing w:val="-15"/>
        </w:rPr>
        <w:t xml:space="preserve"> </w:t>
      </w:r>
      <w:r>
        <w:rPr>
          <w:color w:val="404040"/>
        </w:rPr>
        <w:t>Smluvní</w:t>
      </w:r>
      <w:r>
        <w:rPr>
          <w:color w:val="404040"/>
          <w:spacing w:val="-15"/>
        </w:rPr>
        <w:t xml:space="preserve"> </w:t>
      </w:r>
      <w:r>
        <w:rPr>
          <w:color w:val="404040"/>
        </w:rPr>
        <w:t>strany</w:t>
      </w:r>
      <w:r>
        <w:rPr>
          <w:color w:val="404040"/>
          <w:spacing w:val="-16"/>
        </w:rPr>
        <w:t xml:space="preserve"> </w:t>
      </w:r>
      <w:r>
        <w:rPr>
          <w:color w:val="404040"/>
        </w:rPr>
        <w:t>jsou</w:t>
      </w:r>
      <w:r>
        <w:rPr>
          <w:color w:val="404040"/>
          <w:spacing w:val="-15"/>
        </w:rPr>
        <w:t xml:space="preserve"> </w:t>
      </w:r>
      <w:r>
        <w:rPr>
          <w:color w:val="404040"/>
        </w:rPr>
        <w:t>povinny</w:t>
      </w:r>
      <w:r>
        <w:rPr>
          <w:color w:val="404040"/>
          <w:spacing w:val="-15"/>
        </w:rPr>
        <w:t xml:space="preserve"> </w:t>
      </w:r>
      <w:r>
        <w:rPr>
          <w:color w:val="404040"/>
        </w:rPr>
        <w:t>vypořádat</w:t>
      </w:r>
      <w:r>
        <w:rPr>
          <w:color w:val="404040"/>
          <w:spacing w:val="-16"/>
        </w:rPr>
        <w:t xml:space="preserve"> </w:t>
      </w:r>
      <w:r>
        <w:rPr>
          <w:color w:val="404040"/>
        </w:rPr>
        <w:t>dosavadní přijaté smluvní plnění nejpozději do jednoho (1) měsíce od doručení odstoupení od Dílčí smlouvy</w:t>
      </w:r>
      <w:r>
        <w:rPr>
          <w:color w:val="404040"/>
          <w:spacing w:val="-16"/>
        </w:rPr>
        <w:t xml:space="preserve"> </w:t>
      </w:r>
      <w:r>
        <w:rPr>
          <w:color w:val="404040"/>
        </w:rPr>
        <w:t>druhé</w:t>
      </w:r>
      <w:r>
        <w:rPr>
          <w:color w:val="404040"/>
          <w:spacing w:val="-15"/>
        </w:rPr>
        <w:t xml:space="preserve"> </w:t>
      </w:r>
      <w:r>
        <w:rPr>
          <w:color w:val="404040"/>
        </w:rPr>
        <w:t>Smluvní</w:t>
      </w:r>
      <w:r>
        <w:rPr>
          <w:color w:val="404040"/>
          <w:spacing w:val="-15"/>
        </w:rPr>
        <w:t xml:space="preserve"> </w:t>
      </w:r>
      <w:r>
        <w:rPr>
          <w:color w:val="404040"/>
        </w:rPr>
        <w:t>straně</w:t>
      </w:r>
      <w:r>
        <w:rPr>
          <w:color w:val="404040"/>
          <w:spacing w:val="-16"/>
        </w:rPr>
        <w:t xml:space="preserve"> </w:t>
      </w:r>
      <w:r>
        <w:rPr>
          <w:color w:val="404040"/>
        </w:rPr>
        <w:t>(nesjednají-li</w:t>
      </w:r>
      <w:r>
        <w:rPr>
          <w:color w:val="404040"/>
          <w:spacing w:val="-15"/>
        </w:rPr>
        <w:t xml:space="preserve"> </w:t>
      </w:r>
      <w:r>
        <w:rPr>
          <w:color w:val="404040"/>
        </w:rPr>
        <w:t>si</w:t>
      </w:r>
      <w:r>
        <w:rPr>
          <w:color w:val="404040"/>
          <w:spacing w:val="-15"/>
        </w:rPr>
        <w:t xml:space="preserve"> </w:t>
      </w:r>
      <w:r>
        <w:rPr>
          <w:color w:val="404040"/>
        </w:rPr>
        <w:t>Smluvní</w:t>
      </w:r>
      <w:r>
        <w:rPr>
          <w:color w:val="404040"/>
          <w:spacing w:val="-15"/>
        </w:rPr>
        <w:t xml:space="preserve"> </w:t>
      </w:r>
      <w:r>
        <w:rPr>
          <w:color w:val="404040"/>
        </w:rPr>
        <w:t>strany</w:t>
      </w:r>
      <w:r>
        <w:rPr>
          <w:color w:val="404040"/>
          <w:spacing w:val="-16"/>
        </w:rPr>
        <w:t xml:space="preserve"> </w:t>
      </w:r>
      <w:r>
        <w:rPr>
          <w:color w:val="404040"/>
        </w:rPr>
        <w:t>písemně</w:t>
      </w:r>
      <w:r>
        <w:rPr>
          <w:color w:val="404040"/>
          <w:spacing w:val="-15"/>
        </w:rPr>
        <w:t xml:space="preserve"> </w:t>
      </w:r>
      <w:r>
        <w:rPr>
          <w:color w:val="404040"/>
        </w:rPr>
        <w:t>lhůtu</w:t>
      </w:r>
      <w:r>
        <w:rPr>
          <w:color w:val="404040"/>
          <w:spacing w:val="-15"/>
        </w:rPr>
        <w:t xml:space="preserve"> </w:t>
      </w:r>
      <w:r>
        <w:rPr>
          <w:color w:val="404040"/>
        </w:rPr>
        <w:t>delší)</w:t>
      </w:r>
      <w:r>
        <w:rPr>
          <w:color w:val="404040"/>
          <w:spacing w:val="-16"/>
        </w:rPr>
        <w:t xml:space="preserve"> </w:t>
      </w:r>
      <w:r>
        <w:rPr>
          <w:color w:val="404040"/>
        </w:rPr>
        <w:t>v</w:t>
      </w:r>
      <w:r>
        <w:rPr>
          <w:color w:val="404040"/>
          <w:spacing w:val="-15"/>
        </w:rPr>
        <w:t xml:space="preserve"> </w:t>
      </w:r>
      <w:r>
        <w:rPr>
          <w:color w:val="404040"/>
        </w:rPr>
        <w:t>případě, kdy z</w:t>
      </w:r>
      <w:r>
        <w:rPr>
          <w:color w:val="404040"/>
          <w:spacing w:val="-4"/>
        </w:rPr>
        <w:t xml:space="preserve"> </w:t>
      </w:r>
      <w:r>
        <w:rPr>
          <w:color w:val="404040"/>
        </w:rPr>
        <w:t>povahy Plnění (nebo jeho relevantní části) dle příslušné Dílčí smlouvy vyplývá, že od příslušné Dílčí smlouvy (resp. její relevantní části) lze v</w:t>
      </w:r>
      <w:r>
        <w:rPr>
          <w:color w:val="404040"/>
          <w:spacing w:val="-3"/>
        </w:rPr>
        <w:t xml:space="preserve"> </w:t>
      </w:r>
      <w:r>
        <w:rPr>
          <w:color w:val="404040"/>
        </w:rPr>
        <w:t>souladu s</w:t>
      </w:r>
      <w:r>
        <w:rPr>
          <w:color w:val="404040"/>
          <w:spacing w:val="-1"/>
        </w:rPr>
        <w:t xml:space="preserve"> </w:t>
      </w:r>
      <w:r>
        <w:rPr>
          <w:color w:val="404040"/>
        </w:rPr>
        <w:t>obecně závaznými právními předpisy odstoupit s účinky do budoucna.</w:t>
      </w:r>
    </w:p>
    <w:p w14:paraId="2B8F6372" w14:textId="77777777" w:rsidR="0041514C" w:rsidRDefault="00110430">
      <w:pPr>
        <w:pStyle w:val="Odstavecseseznamem"/>
        <w:numPr>
          <w:ilvl w:val="1"/>
          <w:numId w:val="40"/>
        </w:numPr>
        <w:tabs>
          <w:tab w:val="left" w:pos="1097"/>
          <w:tab w:val="left" w:pos="1100"/>
        </w:tabs>
        <w:spacing w:before="119" w:line="312" w:lineRule="auto"/>
        <w:ind w:left="1100" w:right="389" w:hanging="708"/>
        <w:jc w:val="both"/>
        <w:rPr>
          <w:color w:val="00AFEF"/>
        </w:rPr>
      </w:pPr>
      <w:r>
        <w:rPr>
          <w:color w:val="404040"/>
        </w:rPr>
        <w:t>Objednatel</w:t>
      </w:r>
      <w:r>
        <w:rPr>
          <w:color w:val="404040"/>
          <w:spacing w:val="32"/>
        </w:rPr>
        <w:t xml:space="preserve"> </w:t>
      </w:r>
      <w:r>
        <w:rPr>
          <w:color w:val="404040"/>
        </w:rPr>
        <w:t>je</w:t>
      </w:r>
      <w:r>
        <w:rPr>
          <w:color w:val="404040"/>
          <w:spacing w:val="33"/>
        </w:rPr>
        <w:t xml:space="preserve"> </w:t>
      </w:r>
      <w:r>
        <w:rPr>
          <w:color w:val="404040"/>
        </w:rPr>
        <w:t>oprávněn</w:t>
      </w:r>
      <w:r>
        <w:rPr>
          <w:color w:val="404040"/>
          <w:spacing w:val="30"/>
        </w:rPr>
        <w:t xml:space="preserve"> </w:t>
      </w:r>
      <w:r>
        <w:rPr>
          <w:color w:val="404040"/>
        </w:rPr>
        <w:t>tuto</w:t>
      </w:r>
      <w:r>
        <w:rPr>
          <w:color w:val="404040"/>
          <w:spacing w:val="33"/>
        </w:rPr>
        <w:t xml:space="preserve"> </w:t>
      </w:r>
      <w:r>
        <w:rPr>
          <w:color w:val="404040"/>
        </w:rPr>
        <w:t>Dohodu</w:t>
      </w:r>
      <w:r>
        <w:rPr>
          <w:color w:val="404040"/>
          <w:spacing w:val="33"/>
        </w:rPr>
        <w:t xml:space="preserve"> </w:t>
      </w:r>
      <w:r>
        <w:rPr>
          <w:color w:val="404040"/>
        </w:rPr>
        <w:t>vypovědět</w:t>
      </w:r>
      <w:r>
        <w:rPr>
          <w:color w:val="404040"/>
          <w:spacing w:val="32"/>
        </w:rPr>
        <w:t xml:space="preserve"> </w:t>
      </w:r>
      <w:r>
        <w:rPr>
          <w:color w:val="404040"/>
        </w:rPr>
        <w:t>z</w:t>
      </w:r>
      <w:r>
        <w:rPr>
          <w:color w:val="404040"/>
          <w:spacing w:val="33"/>
        </w:rPr>
        <w:t xml:space="preserve"> </w:t>
      </w:r>
      <w:r>
        <w:rPr>
          <w:color w:val="404040"/>
        </w:rPr>
        <w:t>jakéhokoli</w:t>
      </w:r>
      <w:r>
        <w:rPr>
          <w:color w:val="404040"/>
          <w:spacing w:val="32"/>
        </w:rPr>
        <w:t xml:space="preserve"> </w:t>
      </w:r>
      <w:r>
        <w:rPr>
          <w:color w:val="404040"/>
        </w:rPr>
        <w:t>důvodu</w:t>
      </w:r>
      <w:r>
        <w:rPr>
          <w:color w:val="404040"/>
          <w:spacing w:val="33"/>
        </w:rPr>
        <w:t xml:space="preserve"> </w:t>
      </w:r>
      <w:r>
        <w:rPr>
          <w:color w:val="404040"/>
        </w:rPr>
        <w:t>i</w:t>
      </w:r>
      <w:r>
        <w:rPr>
          <w:color w:val="404040"/>
          <w:spacing w:val="32"/>
        </w:rPr>
        <w:t xml:space="preserve"> </w:t>
      </w:r>
      <w:r>
        <w:rPr>
          <w:color w:val="404040"/>
        </w:rPr>
        <w:t>bez</w:t>
      </w:r>
      <w:r>
        <w:rPr>
          <w:color w:val="404040"/>
          <w:spacing w:val="33"/>
        </w:rPr>
        <w:t xml:space="preserve"> </w:t>
      </w:r>
      <w:r>
        <w:rPr>
          <w:color w:val="404040"/>
        </w:rPr>
        <w:t>udání</w:t>
      </w:r>
      <w:r>
        <w:rPr>
          <w:color w:val="404040"/>
          <w:spacing w:val="34"/>
        </w:rPr>
        <w:t xml:space="preserve"> </w:t>
      </w:r>
      <w:r>
        <w:rPr>
          <w:color w:val="404040"/>
        </w:rPr>
        <w:t>důvodů s výpovědní dobou osm (8) kalendářních měsíců, jež začne plynout prvním dnem kalendářního měsíce následujícího po měsíci, v</w:t>
      </w:r>
      <w:r>
        <w:rPr>
          <w:color w:val="404040"/>
          <w:spacing w:val="-3"/>
        </w:rPr>
        <w:t xml:space="preserve"> </w:t>
      </w:r>
      <w:r>
        <w:rPr>
          <w:color w:val="404040"/>
        </w:rPr>
        <w:t xml:space="preserve">němž byla písemná výpověď doručena </w:t>
      </w:r>
      <w:r>
        <w:rPr>
          <w:color w:val="404040"/>
          <w:spacing w:val="-2"/>
        </w:rPr>
        <w:t>Dodavateli.</w:t>
      </w:r>
    </w:p>
    <w:p w14:paraId="36E6D805" w14:textId="77777777" w:rsidR="0041514C" w:rsidRDefault="00110430">
      <w:pPr>
        <w:pStyle w:val="Odstavecseseznamem"/>
        <w:numPr>
          <w:ilvl w:val="1"/>
          <w:numId w:val="40"/>
        </w:numPr>
        <w:tabs>
          <w:tab w:val="left" w:pos="1097"/>
          <w:tab w:val="left" w:pos="1100"/>
        </w:tabs>
        <w:spacing w:line="312" w:lineRule="auto"/>
        <w:ind w:left="1100" w:right="391" w:hanging="708"/>
        <w:jc w:val="both"/>
        <w:rPr>
          <w:color w:val="00AFEF"/>
        </w:rPr>
      </w:pPr>
      <w:r>
        <w:rPr>
          <w:color w:val="404040"/>
        </w:rPr>
        <w:t>Ukončením této Dohody / Dílčí smlouvy nejsou dotčena ustanovení Dohody / Dílčí smlouvy týkající se nároků z</w:t>
      </w:r>
      <w:r>
        <w:rPr>
          <w:color w:val="404040"/>
          <w:spacing w:val="-3"/>
        </w:rPr>
        <w:t xml:space="preserve"> </w:t>
      </w:r>
      <w:r>
        <w:rPr>
          <w:color w:val="404040"/>
        </w:rPr>
        <w:t>odpovědnosti za škodu, záruky za jakost, nároků ze smluvních pokut ustanovení o důvěrnosti informací, ani další ustanovení a nároků, z jejichž povahy vyplývá, že mají trvat i po zániku účinnosti této Dohody / Dílčí smlouvy.</w:t>
      </w:r>
    </w:p>
    <w:p w14:paraId="50F9F5DB" w14:textId="77777777" w:rsidR="0041514C" w:rsidRDefault="00110430">
      <w:pPr>
        <w:pStyle w:val="Odstavecseseznamem"/>
        <w:numPr>
          <w:ilvl w:val="1"/>
          <w:numId w:val="40"/>
        </w:numPr>
        <w:tabs>
          <w:tab w:val="left" w:pos="1096"/>
          <w:tab w:val="left" w:pos="1100"/>
        </w:tabs>
        <w:spacing w:line="312" w:lineRule="auto"/>
        <w:ind w:left="1100" w:right="389" w:hanging="709"/>
        <w:jc w:val="both"/>
        <w:rPr>
          <w:color w:val="00AFEF"/>
        </w:rPr>
      </w:pPr>
      <w:r>
        <w:rPr>
          <w:color w:val="404040"/>
        </w:rPr>
        <w:t>Koncem účinnosti Dohody končí možnost Smluvních stran uzavírat nové Dílčí smlouvy. Dílčí smlouvy uzavřené za účinnosti Dohody se řídí svými ustanoveními a</w:t>
      </w:r>
      <w:r>
        <w:rPr>
          <w:color w:val="404040"/>
          <w:spacing w:val="-1"/>
        </w:rPr>
        <w:t xml:space="preserve"> </w:t>
      </w:r>
      <w:r>
        <w:rPr>
          <w:color w:val="404040"/>
        </w:rPr>
        <w:t>ustanoveními Dohody po celou dobu platnosti Dílčích smluv, a to i po konci účinnosti Dohody. Ukončení</w:t>
      </w:r>
    </w:p>
    <w:p w14:paraId="2059BBAF" w14:textId="77777777" w:rsidR="0041514C" w:rsidRDefault="0041514C">
      <w:pPr>
        <w:spacing w:line="312" w:lineRule="auto"/>
        <w:jc w:val="both"/>
        <w:sectPr w:rsidR="0041514C">
          <w:pgSz w:w="11910" w:h="16840"/>
          <w:pgMar w:top="2000" w:right="740" w:bottom="1040" w:left="740" w:header="680" w:footer="856" w:gutter="0"/>
          <w:cols w:space="708"/>
        </w:sectPr>
      </w:pPr>
    </w:p>
    <w:p w14:paraId="2D81FC58" w14:textId="77777777" w:rsidR="0041514C" w:rsidRDefault="0041514C">
      <w:pPr>
        <w:pStyle w:val="Zkladntext"/>
        <w:spacing w:before="4"/>
      </w:pPr>
    </w:p>
    <w:p w14:paraId="6EBA98A7" w14:textId="77777777" w:rsidR="0041514C" w:rsidRDefault="00110430">
      <w:pPr>
        <w:pStyle w:val="Zkladntext"/>
        <w:spacing w:line="312" w:lineRule="auto"/>
        <w:ind w:left="1100" w:right="388"/>
        <w:jc w:val="both"/>
      </w:pPr>
      <w:r>
        <w:rPr>
          <w:color w:val="404040"/>
        </w:rPr>
        <w:t>Dohody nemá vliv na platnost a účinnost jednotlivých Dílčích smluv, které byly uzavřeny Smluvními stranami před datem ukončení této Dohody. V</w:t>
      </w:r>
      <w:r>
        <w:rPr>
          <w:color w:val="404040"/>
          <w:spacing w:val="-1"/>
        </w:rPr>
        <w:t xml:space="preserve"> </w:t>
      </w:r>
      <w:r>
        <w:rPr>
          <w:color w:val="404040"/>
        </w:rPr>
        <w:t>případě předčasného zániku účinnosti Dohody z</w:t>
      </w:r>
      <w:r>
        <w:rPr>
          <w:color w:val="404040"/>
          <w:spacing w:val="-6"/>
        </w:rPr>
        <w:t xml:space="preserve"> </w:t>
      </w:r>
      <w:r>
        <w:rPr>
          <w:color w:val="404040"/>
        </w:rPr>
        <w:t>jakéhokoliv důvodu není účinnost Dílčích smluv dotčena, ledaže by se důvod zániku účinnosti vztahoval i na tyto Dílčí smlouvy.</w:t>
      </w:r>
    </w:p>
    <w:p w14:paraId="077F32F6" w14:textId="77777777" w:rsidR="0041514C" w:rsidRDefault="00110430">
      <w:pPr>
        <w:pStyle w:val="Nadpis3"/>
        <w:numPr>
          <w:ilvl w:val="0"/>
          <w:numId w:val="40"/>
        </w:numPr>
        <w:tabs>
          <w:tab w:val="left" w:pos="4293"/>
        </w:tabs>
        <w:spacing w:before="240"/>
        <w:ind w:left="4293" w:hanging="478"/>
        <w:jc w:val="left"/>
        <w:rPr>
          <w:color w:val="00AFEF"/>
        </w:rPr>
      </w:pPr>
      <w:bookmarkStart w:id="46" w:name="17._Závěrečná_ustanovení"/>
      <w:bookmarkEnd w:id="46"/>
      <w:r>
        <w:rPr>
          <w:color w:val="404040"/>
        </w:rPr>
        <w:t>Závěrečná</w:t>
      </w:r>
      <w:r>
        <w:rPr>
          <w:color w:val="404040"/>
          <w:spacing w:val="-7"/>
        </w:rPr>
        <w:t xml:space="preserve"> </w:t>
      </w:r>
      <w:r>
        <w:rPr>
          <w:color w:val="404040"/>
          <w:spacing w:val="-2"/>
        </w:rPr>
        <w:t>ustanovení</w:t>
      </w:r>
    </w:p>
    <w:p w14:paraId="35D2B73F" w14:textId="77777777" w:rsidR="0041514C" w:rsidRDefault="0041514C">
      <w:pPr>
        <w:pStyle w:val="Zkladntext"/>
        <w:spacing w:before="62"/>
        <w:rPr>
          <w:b/>
        </w:rPr>
      </w:pPr>
    </w:p>
    <w:p w14:paraId="6FCCC858" w14:textId="77777777" w:rsidR="0041514C" w:rsidRDefault="00110430">
      <w:pPr>
        <w:pStyle w:val="Odstavecseseznamem"/>
        <w:numPr>
          <w:ilvl w:val="1"/>
          <w:numId w:val="40"/>
        </w:numPr>
        <w:tabs>
          <w:tab w:val="left" w:pos="1067"/>
          <w:tab w:val="left" w:pos="1071"/>
        </w:tabs>
        <w:spacing w:before="1" w:line="312" w:lineRule="auto"/>
        <w:ind w:right="390"/>
        <w:jc w:val="both"/>
        <w:rPr>
          <w:color w:val="00AFEF"/>
        </w:rPr>
      </w:pPr>
      <w:r>
        <w:rPr>
          <w:color w:val="404040"/>
        </w:rPr>
        <w:t>Smluvní strany jsou povinny vykládat ustanovení této Dohody a jejích příloh, ve vzájemném souladu, a to tak, aby v co nejvyšší míře byl naplněn smysl a účel všech jednotlivých ustanovení</w:t>
      </w:r>
      <w:r>
        <w:rPr>
          <w:color w:val="404040"/>
          <w:spacing w:val="40"/>
        </w:rPr>
        <w:t xml:space="preserve"> </w:t>
      </w:r>
      <w:r>
        <w:rPr>
          <w:color w:val="404040"/>
        </w:rPr>
        <w:t>v</w:t>
      </w:r>
      <w:r>
        <w:rPr>
          <w:color w:val="404040"/>
          <w:spacing w:val="-2"/>
        </w:rPr>
        <w:t xml:space="preserve"> </w:t>
      </w:r>
      <w:r>
        <w:rPr>
          <w:color w:val="404040"/>
        </w:rPr>
        <w:t>Dohodě</w:t>
      </w:r>
      <w:r>
        <w:rPr>
          <w:color w:val="404040"/>
          <w:spacing w:val="40"/>
        </w:rPr>
        <w:t xml:space="preserve"> </w:t>
      </w:r>
      <w:r>
        <w:rPr>
          <w:color w:val="404040"/>
        </w:rPr>
        <w:t>i</w:t>
      </w:r>
      <w:r>
        <w:rPr>
          <w:color w:val="404040"/>
          <w:spacing w:val="38"/>
        </w:rPr>
        <w:t xml:space="preserve"> </w:t>
      </w:r>
      <w:r>
        <w:rPr>
          <w:color w:val="404040"/>
        </w:rPr>
        <w:t>v jejích</w:t>
      </w:r>
      <w:r>
        <w:rPr>
          <w:color w:val="404040"/>
          <w:spacing w:val="40"/>
        </w:rPr>
        <w:t xml:space="preserve"> </w:t>
      </w:r>
      <w:r>
        <w:rPr>
          <w:color w:val="404040"/>
        </w:rPr>
        <w:t>přílohách.</w:t>
      </w:r>
      <w:r>
        <w:rPr>
          <w:color w:val="404040"/>
          <w:spacing w:val="40"/>
        </w:rPr>
        <w:t xml:space="preserve"> </w:t>
      </w:r>
      <w:r>
        <w:rPr>
          <w:color w:val="404040"/>
        </w:rPr>
        <w:t>V</w:t>
      </w:r>
      <w:r>
        <w:rPr>
          <w:color w:val="404040"/>
          <w:spacing w:val="-1"/>
        </w:rPr>
        <w:t xml:space="preserve"> </w:t>
      </w:r>
      <w:r>
        <w:rPr>
          <w:color w:val="404040"/>
        </w:rPr>
        <w:t>případě</w:t>
      </w:r>
      <w:r>
        <w:rPr>
          <w:color w:val="404040"/>
          <w:spacing w:val="40"/>
        </w:rPr>
        <w:t xml:space="preserve"> </w:t>
      </w:r>
      <w:r>
        <w:rPr>
          <w:color w:val="404040"/>
        </w:rPr>
        <w:t>rozporu</w:t>
      </w:r>
      <w:r>
        <w:rPr>
          <w:color w:val="404040"/>
          <w:spacing w:val="39"/>
        </w:rPr>
        <w:t xml:space="preserve"> </w:t>
      </w:r>
      <w:r>
        <w:rPr>
          <w:color w:val="404040"/>
        </w:rPr>
        <w:t>mezi</w:t>
      </w:r>
      <w:r>
        <w:rPr>
          <w:color w:val="404040"/>
          <w:spacing w:val="40"/>
        </w:rPr>
        <w:t xml:space="preserve"> </w:t>
      </w:r>
      <w:r>
        <w:rPr>
          <w:color w:val="404040"/>
        </w:rPr>
        <w:t>obsahem</w:t>
      </w:r>
      <w:r>
        <w:rPr>
          <w:color w:val="404040"/>
          <w:spacing w:val="40"/>
        </w:rPr>
        <w:t xml:space="preserve"> </w:t>
      </w:r>
      <w:r>
        <w:rPr>
          <w:color w:val="404040"/>
        </w:rPr>
        <w:t>této</w:t>
      </w:r>
      <w:r>
        <w:rPr>
          <w:color w:val="404040"/>
          <w:spacing w:val="40"/>
        </w:rPr>
        <w:t xml:space="preserve"> </w:t>
      </w:r>
      <w:r>
        <w:rPr>
          <w:color w:val="404040"/>
        </w:rPr>
        <w:t>Dohody a</w:t>
      </w:r>
      <w:r>
        <w:rPr>
          <w:color w:val="404040"/>
          <w:spacing w:val="-2"/>
        </w:rPr>
        <w:t xml:space="preserve"> </w:t>
      </w:r>
      <w:r>
        <w:rPr>
          <w:color w:val="404040"/>
        </w:rPr>
        <w:t>jejími</w:t>
      </w:r>
      <w:r>
        <w:rPr>
          <w:color w:val="404040"/>
          <w:spacing w:val="40"/>
        </w:rPr>
        <w:t xml:space="preserve"> </w:t>
      </w:r>
      <w:r>
        <w:rPr>
          <w:color w:val="404040"/>
        </w:rPr>
        <w:t>přílohami,</w:t>
      </w:r>
      <w:r>
        <w:rPr>
          <w:color w:val="404040"/>
          <w:spacing w:val="40"/>
        </w:rPr>
        <w:t xml:space="preserve"> </w:t>
      </w:r>
      <w:r>
        <w:rPr>
          <w:color w:val="404040"/>
        </w:rPr>
        <w:t>který</w:t>
      </w:r>
      <w:r>
        <w:rPr>
          <w:color w:val="404040"/>
          <w:spacing w:val="40"/>
        </w:rPr>
        <w:t xml:space="preserve"> </w:t>
      </w:r>
      <w:r>
        <w:rPr>
          <w:color w:val="404040"/>
        </w:rPr>
        <w:t>nelze</w:t>
      </w:r>
      <w:r>
        <w:rPr>
          <w:color w:val="404040"/>
          <w:spacing w:val="40"/>
        </w:rPr>
        <w:t xml:space="preserve"> </w:t>
      </w:r>
      <w:r>
        <w:rPr>
          <w:color w:val="404040"/>
        </w:rPr>
        <w:t>odstranit</w:t>
      </w:r>
      <w:r>
        <w:rPr>
          <w:color w:val="404040"/>
          <w:spacing w:val="40"/>
        </w:rPr>
        <w:t xml:space="preserve"> </w:t>
      </w:r>
      <w:r>
        <w:rPr>
          <w:color w:val="404040"/>
        </w:rPr>
        <w:t>výkladem</w:t>
      </w:r>
      <w:r>
        <w:rPr>
          <w:color w:val="404040"/>
          <w:spacing w:val="40"/>
        </w:rPr>
        <w:t xml:space="preserve"> </w:t>
      </w:r>
      <w:r>
        <w:rPr>
          <w:color w:val="404040"/>
        </w:rPr>
        <w:t>dle</w:t>
      </w:r>
      <w:r>
        <w:rPr>
          <w:color w:val="404040"/>
          <w:spacing w:val="40"/>
        </w:rPr>
        <w:t xml:space="preserve"> </w:t>
      </w:r>
      <w:r>
        <w:rPr>
          <w:color w:val="404040"/>
        </w:rPr>
        <w:t>předchozí</w:t>
      </w:r>
      <w:r>
        <w:rPr>
          <w:color w:val="404040"/>
          <w:spacing w:val="40"/>
        </w:rPr>
        <w:t xml:space="preserve"> </w:t>
      </w:r>
      <w:r>
        <w:rPr>
          <w:color w:val="404040"/>
        </w:rPr>
        <w:t>věty,</w:t>
      </w:r>
      <w:r>
        <w:rPr>
          <w:color w:val="404040"/>
          <w:spacing w:val="40"/>
        </w:rPr>
        <w:t xml:space="preserve"> </w:t>
      </w:r>
      <w:r>
        <w:rPr>
          <w:color w:val="404040"/>
        </w:rPr>
        <w:t>má</w:t>
      </w:r>
      <w:r>
        <w:rPr>
          <w:color w:val="404040"/>
          <w:spacing w:val="40"/>
        </w:rPr>
        <w:t xml:space="preserve"> </w:t>
      </w:r>
      <w:r>
        <w:rPr>
          <w:color w:val="404040"/>
        </w:rPr>
        <w:t>přednost</w:t>
      </w:r>
      <w:r>
        <w:rPr>
          <w:color w:val="404040"/>
          <w:spacing w:val="40"/>
        </w:rPr>
        <w:t xml:space="preserve"> </w:t>
      </w:r>
      <w:r>
        <w:rPr>
          <w:color w:val="404040"/>
        </w:rPr>
        <w:t>text této</w:t>
      </w:r>
      <w:r>
        <w:rPr>
          <w:color w:val="404040"/>
          <w:spacing w:val="-4"/>
        </w:rPr>
        <w:t xml:space="preserve"> </w:t>
      </w:r>
      <w:r>
        <w:rPr>
          <w:color w:val="404040"/>
        </w:rPr>
        <w:t>Dohody před příslušným ustanovením její přílohy, které je s</w:t>
      </w:r>
      <w:r>
        <w:rPr>
          <w:color w:val="404040"/>
          <w:spacing w:val="-3"/>
        </w:rPr>
        <w:t xml:space="preserve"> </w:t>
      </w:r>
      <w:r>
        <w:rPr>
          <w:color w:val="404040"/>
        </w:rPr>
        <w:t>ním v</w:t>
      </w:r>
      <w:r>
        <w:rPr>
          <w:color w:val="404040"/>
          <w:spacing w:val="-4"/>
        </w:rPr>
        <w:t xml:space="preserve"> </w:t>
      </w:r>
      <w:r>
        <w:rPr>
          <w:color w:val="404040"/>
        </w:rPr>
        <w:t>rozporu. V</w:t>
      </w:r>
      <w:r>
        <w:rPr>
          <w:color w:val="404040"/>
          <w:spacing w:val="-2"/>
        </w:rPr>
        <w:t xml:space="preserve"> </w:t>
      </w:r>
      <w:r>
        <w:rPr>
          <w:color w:val="404040"/>
        </w:rPr>
        <w:t>případě rozporu mezi Přílohou č. 5</w:t>
      </w:r>
      <w:r>
        <w:rPr>
          <w:color w:val="404040"/>
          <w:spacing w:val="-4"/>
        </w:rPr>
        <w:t xml:space="preserve"> </w:t>
      </w:r>
      <w:r>
        <w:rPr>
          <w:color w:val="404040"/>
        </w:rPr>
        <w:t>této Dohody a jinými přílohami této Dohody má přednost Příloha č. 5 této Dohody.</w:t>
      </w:r>
    </w:p>
    <w:p w14:paraId="1E2EDDB8" w14:textId="77777777" w:rsidR="0041514C" w:rsidRDefault="00110430">
      <w:pPr>
        <w:pStyle w:val="Odstavecseseznamem"/>
        <w:numPr>
          <w:ilvl w:val="1"/>
          <w:numId w:val="40"/>
        </w:numPr>
        <w:tabs>
          <w:tab w:val="left" w:pos="1068"/>
          <w:tab w:val="left" w:pos="1072"/>
        </w:tabs>
        <w:spacing w:before="119" w:line="312" w:lineRule="auto"/>
        <w:ind w:left="1072" w:right="391"/>
        <w:jc w:val="both"/>
        <w:rPr>
          <w:color w:val="00AFEF"/>
        </w:rPr>
      </w:pPr>
      <w:r>
        <w:rPr>
          <w:color w:val="404040"/>
        </w:rPr>
        <w:t>Smluvní vztahy z této Dohody plynoucí se řídí právním řádem České republiky, zejména příslušnými ustanoveními Občanského zákoníku.</w:t>
      </w:r>
    </w:p>
    <w:p w14:paraId="06FC982A" w14:textId="77777777" w:rsidR="0041514C" w:rsidRDefault="00110430">
      <w:pPr>
        <w:pStyle w:val="Odstavecseseznamem"/>
        <w:numPr>
          <w:ilvl w:val="1"/>
          <w:numId w:val="40"/>
        </w:numPr>
        <w:tabs>
          <w:tab w:val="left" w:pos="1068"/>
          <w:tab w:val="left" w:pos="1072"/>
        </w:tabs>
        <w:spacing w:line="312" w:lineRule="auto"/>
        <w:ind w:left="1072" w:right="392"/>
        <w:jc w:val="both"/>
        <w:rPr>
          <w:color w:val="00AFEF"/>
        </w:rPr>
      </w:pPr>
      <w:r>
        <w:rPr>
          <w:color w:val="404040"/>
        </w:rPr>
        <w:t>Smluvní</w:t>
      </w:r>
      <w:r>
        <w:rPr>
          <w:color w:val="404040"/>
          <w:spacing w:val="38"/>
        </w:rPr>
        <w:t xml:space="preserve"> </w:t>
      </w:r>
      <w:r>
        <w:rPr>
          <w:color w:val="404040"/>
        </w:rPr>
        <w:t>strany</w:t>
      </w:r>
      <w:r>
        <w:rPr>
          <w:color w:val="404040"/>
          <w:spacing w:val="35"/>
        </w:rPr>
        <w:t xml:space="preserve"> </w:t>
      </w:r>
      <w:r>
        <w:rPr>
          <w:color w:val="404040"/>
        </w:rPr>
        <w:t>si</w:t>
      </w:r>
      <w:r>
        <w:rPr>
          <w:color w:val="404040"/>
          <w:spacing w:val="36"/>
        </w:rPr>
        <w:t xml:space="preserve"> </w:t>
      </w:r>
      <w:r>
        <w:rPr>
          <w:color w:val="404040"/>
        </w:rPr>
        <w:t>ve</w:t>
      </w:r>
      <w:r>
        <w:rPr>
          <w:color w:val="404040"/>
          <w:spacing w:val="37"/>
        </w:rPr>
        <w:t xml:space="preserve"> </w:t>
      </w:r>
      <w:r>
        <w:rPr>
          <w:color w:val="404040"/>
        </w:rPr>
        <w:t>smyslu</w:t>
      </w:r>
      <w:r>
        <w:rPr>
          <w:color w:val="404040"/>
          <w:spacing w:val="37"/>
        </w:rPr>
        <w:t xml:space="preserve"> </w:t>
      </w:r>
      <w:r>
        <w:rPr>
          <w:color w:val="404040"/>
        </w:rPr>
        <w:t>ustanovení</w:t>
      </w:r>
      <w:r>
        <w:rPr>
          <w:color w:val="404040"/>
          <w:spacing w:val="38"/>
        </w:rPr>
        <w:t xml:space="preserve"> </w:t>
      </w:r>
      <w:r>
        <w:rPr>
          <w:color w:val="404040"/>
        </w:rPr>
        <w:t>§</w:t>
      </w:r>
      <w:r>
        <w:rPr>
          <w:color w:val="404040"/>
          <w:spacing w:val="34"/>
        </w:rPr>
        <w:t xml:space="preserve"> </w:t>
      </w:r>
      <w:r>
        <w:rPr>
          <w:color w:val="404040"/>
        </w:rPr>
        <w:t>1794</w:t>
      </w:r>
      <w:r>
        <w:rPr>
          <w:color w:val="404040"/>
          <w:spacing w:val="37"/>
        </w:rPr>
        <w:t xml:space="preserve"> </w:t>
      </w:r>
      <w:r>
        <w:rPr>
          <w:color w:val="404040"/>
        </w:rPr>
        <w:t>odst.</w:t>
      </w:r>
      <w:r>
        <w:rPr>
          <w:color w:val="404040"/>
          <w:spacing w:val="36"/>
        </w:rPr>
        <w:t xml:space="preserve"> </w:t>
      </w:r>
      <w:r>
        <w:rPr>
          <w:color w:val="404040"/>
        </w:rPr>
        <w:t>2</w:t>
      </w:r>
      <w:r>
        <w:rPr>
          <w:color w:val="404040"/>
          <w:spacing w:val="37"/>
        </w:rPr>
        <w:t xml:space="preserve"> </w:t>
      </w:r>
      <w:r>
        <w:rPr>
          <w:color w:val="404040"/>
        </w:rPr>
        <w:t>Občanského</w:t>
      </w:r>
      <w:r>
        <w:rPr>
          <w:color w:val="404040"/>
          <w:spacing w:val="34"/>
        </w:rPr>
        <w:t xml:space="preserve"> </w:t>
      </w:r>
      <w:r>
        <w:rPr>
          <w:color w:val="404040"/>
        </w:rPr>
        <w:t>zákoníku</w:t>
      </w:r>
      <w:r>
        <w:rPr>
          <w:color w:val="404040"/>
          <w:spacing w:val="37"/>
        </w:rPr>
        <w:t xml:space="preserve"> </w:t>
      </w:r>
      <w:r>
        <w:rPr>
          <w:color w:val="404040"/>
        </w:rPr>
        <w:t>ujednaly, že</w:t>
      </w:r>
      <w:r>
        <w:rPr>
          <w:color w:val="404040"/>
          <w:spacing w:val="-2"/>
        </w:rPr>
        <w:t xml:space="preserve"> </w:t>
      </w:r>
      <w:r>
        <w:rPr>
          <w:color w:val="404040"/>
        </w:rPr>
        <w:t>se</w:t>
      </w:r>
      <w:r>
        <w:rPr>
          <w:color w:val="404040"/>
          <w:spacing w:val="-2"/>
        </w:rPr>
        <w:t xml:space="preserve"> </w:t>
      </w:r>
      <w:r>
        <w:rPr>
          <w:color w:val="404040"/>
        </w:rPr>
        <w:t>Dodavatel výslovně vzdává jeho práva ve smyslu ustanovení § 1793 Občanského zákoníku</w:t>
      </w:r>
      <w:r>
        <w:rPr>
          <w:color w:val="404040"/>
          <w:spacing w:val="-4"/>
        </w:rPr>
        <w:t xml:space="preserve"> </w:t>
      </w:r>
      <w:r>
        <w:rPr>
          <w:color w:val="404040"/>
        </w:rPr>
        <w:t>a</w:t>
      </w:r>
      <w:r>
        <w:rPr>
          <w:color w:val="404040"/>
          <w:spacing w:val="-1"/>
        </w:rPr>
        <w:t xml:space="preserve"> </w:t>
      </w:r>
      <w:r>
        <w:rPr>
          <w:color w:val="404040"/>
        </w:rPr>
        <w:t>souhlasí s</w:t>
      </w:r>
      <w:r>
        <w:rPr>
          <w:color w:val="404040"/>
          <w:spacing w:val="-3"/>
        </w:rPr>
        <w:t xml:space="preserve"> </w:t>
      </w:r>
      <w:r>
        <w:rPr>
          <w:color w:val="404040"/>
        </w:rPr>
        <w:t>cenou</w:t>
      </w:r>
      <w:r>
        <w:rPr>
          <w:color w:val="404040"/>
          <w:spacing w:val="-2"/>
        </w:rPr>
        <w:t xml:space="preserve"> </w:t>
      </w:r>
      <w:r>
        <w:rPr>
          <w:color w:val="404040"/>
        </w:rPr>
        <w:t>tak,</w:t>
      </w:r>
      <w:r>
        <w:rPr>
          <w:color w:val="404040"/>
          <w:spacing w:val="-3"/>
        </w:rPr>
        <w:t xml:space="preserve"> </w:t>
      </w:r>
      <w:r>
        <w:rPr>
          <w:color w:val="404040"/>
        </w:rPr>
        <w:t>jak</w:t>
      </w:r>
      <w:r>
        <w:rPr>
          <w:color w:val="404040"/>
          <w:spacing w:val="-4"/>
        </w:rPr>
        <w:t xml:space="preserve"> </w:t>
      </w:r>
      <w:r>
        <w:rPr>
          <w:color w:val="404040"/>
        </w:rPr>
        <w:t>byla</w:t>
      </w:r>
      <w:r>
        <w:rPr>
          <w:color w:val="404040"/>
          <w:spacing w:val="-2"/>
        </w:rPr>
        <w:t xml:space="preserve"> </w:t>
      </w:r>
      <w:r>
        <w:rPr>
          <w:color w:val="404040"/>
        </w:rPr>
        <w:t>Smluvními</w:t>
      </w:r>
      <w:r>
        <w:rPr>
          <w:color w:val="404040"/>
          <w:spacing w:val="-2"/>
        </w:rPr>
        <w:t xml:space="preserve"> </w:t>
      </w:r>
      <w:r>
        <w:rPr>
          <w:color w:val="404040"/>
        </w:rPr>
        <w:t>stranami</w:t>
      </w:r>
      <w:r>
        <w:rPr>
          <w:color w:val="404040"/>
          <w:spacing w:val="-2"/>
        </w:rPr>
        <w:t xml:space="preserve"> </w:t>
      </w:r>
      <w:r>
        <w:rPr>
          <w:color w:val="404040"/>
        </w:rPr>
        <w:t>sjednána</w:t>
      </w:r>
      <w:r>
        <w:rPr>
          <w:color w:val="404040"/>
          <w:spacing w:val="-2"/>
        </w:rPr>
        <w:t xml:space="preserve"> </w:t>
      </w:r>
      <w:r>
        <w:rPr>
          <w:color w:val="404040"/>
        </w:rPr>
        <w:t>výše</w:t>
      </w:r>
      <w:r>
        <w:rPr>
          <w:color w:val="404040"/>
          <w:spacing w:val="-2"/>
        </w:rPr>
        <w:t xml:space="preserve"> </w:t>
      </w:r>
      <w:r>
        <w:rPr>
          <w:color w:val="404040"/>
        </w:rPr>
        <w:t>v</w:t>
      </w:r>
      <w:r>
        <w:rPr>
          <w:color w:val="404040"/>
          <w:spacing w:val="-2"/>
        </w:rPr>
        <w:t xml:space="preserve"> </w:t>
      </w:r>
      <w:r>
        <w:rPr>
          <w:color w:val="404040"/>
        </w:rPr>
        <w:t>této</w:t>
      </w:r>
      <w:r>
        <w:rPr>
          <w:color w:val="404040"/>
          <w:spacing w:val="-4"/>
        </w:rPr>
        <w:t xml:space="preserve"> </w:t>
      </w:r>
      <w:r>
        <w:rPr>
          <w:color w:val="404040"/>
        </w:rPr>
        <w:t>Dohodě.</w:t>
      </w:r>
    </w:p>
    <w:p w14:paraId="23663F34" w14:textId="77777777" w:rsidR="0041514C" w:rsidRDefault="00110430">
      <w:pPr>
        <w:pStyle w:val="Odstavecseseznamem"/>
        <w:numPr>
          <w:ilvl w:val="1"/>
          <w:numId w:val="40"/>
        </w:numPr>
        <w:tabs>
          <w:tab w:val="left" w:pos="1068"/>
          <w:tab w:val="left" w:pos="1072"/>
        </w:tabs>
        <w:spacing w:before="122" w:line="312" w:lineRule="auto"/>
        <w:ind w:left="1072" w:right="389"/>
        <w:jc w:val="both"/>
        <w:rPr>
          <w:color w:val="00AFEF"/>
        </w:rPr>
      </w:pPr>
      <w:r>
        <w:rPr>
          <w:color w:val="404040"/>
        </w:rPr>
        <w:t>Jakékoliv spory, neshody nebo nároky vyplývající ze smluvního vztahu založeného touto Dohodou</w:t>
      </w:r>
      <w:r>
        <w:rPr>
          <w:color w:val="404040"/>
          <w:spacing w:val="27"/>
        </w:rPr>
        <w:t xml:space="preserve"> </w:t>
      </w:r>
      <w:r>
        <w:rPr>
          <w:color w:val="404040"/>
        </w:rPr>
        <w:t>či</w:t>
      </w:r>
      <w:r>
        <w:rPr>
          <w:color w:val="404040"/>
          <w:spacing w:val="25"/>
        </w:rPr>
        <w:t xml:space="preserve"> </w:t>
      </w:r>
      <w:r>
        <w:rPr>
          <w:color w:val="404040"/>
        </w:rPr>
        <w:t>Dílčí</w:t>
      </w:r>
      <w:r>
        <w:rPr>
          <w:color w:val="404040"/>
          <w:spacing w:val="27"/>
        </w:rPr>
        <w:t xml:space="preserve"> </w:t>
      </w:r>
      <w:r>
        <w:rPr>
          <w:color w:val="404040"/>
        </w:rPr>
        <w:t>smlouvou</w:t>
      </w:r>
      <w:r>
        <w:rPr>
          <w:color w:val="404040"/>
          <w:spacing w:val="26"/>
        </w:rPr>
        <w:t xml:space="preserve"> </w:t>
      </w:r>
      <w:r>
        <w:rPr>
          <w:color w:val="404040"/>
        </w:rPr>
        <w:t>mezi</w:t>
      </w:r>
      <w:r>
        <w:rPr>
          <w:color w:val="404040"/>
          <w:spacing w:val="23"/>
        </w:rPr>
        <w:t xml:space="preserve"> </w:t>
      </w:r>
      <w:r>
        <w:rPr>
          <w:color w:val="404040"/>
        </w:rPr>
        <w:t>Objednatelem</w:t>
      </w:r>
      <w:r>
        <w:rPr>
          <w:color w:val="404040"/>
          <w:spacing w:val="25"/>
        </w:rPr>
        <w:t xml:space="preserve"> </w:t>
      </w:r>
      <w:r>
        <w:rPr>
          <w:color w:val="404040"/>
        </w:rPr>
        <w:t>a</w:t>
      </w:r>
      <w:r>
        <w:rPr>
          <w:color w:val="404040"/>
          <w:spacing w:val="27"/>
        </w:rPr>
        <w:t xml:space="preserve"> </w:t>
      </w:r>
      <w:r>
        <w:rPr>
          <w:color w:val="404040"/>
        </w:rPr>
        <w:t>Dodavatelem</w:t>
      </w:r>
      <w:r>
        <w:rPr>
          <w:color w:val="404040"/>
          <w:spacing w:val="25"/>
        </w:rPr>
        <w:t xml:space="preserve"> </w:t>
      </w:r>
      <w:r>
        <w:rPr>
          <w:color w:val="404040"/>
        </w:rPr>
        <w:t>nebo</w:t>
      </w:r>
      <w:r>
        <w:rPr>
          <w:color w:val="404040"/>
          <w:spacing w:val="24"/>
        </w:rPr>
        <w:t xml:space="preserve"> </w:t>
      </w:r>
      <w:r>
        <w:rPr>
          <w:color w:val="404040"/>
        </w:rPr>
        <w:t>vzniklé</w:t>
      </w:r>
      <w:r>
        <w:rPr>
          <w:color w:val="404040"/>
          <w:spacing w:val="26"/>
        </w:rPr>
        <w:t xml:space="preserve"> </w:t>
      </w:r>
      <w:r>
        <w:rPr>
          <w:color w:val="404040"/>
        </w:rPr>
        <w:t>v</w:t>
      </w:r>
      <w:r>
        <w:rPr>
          <w:color w:val="404040"/>
          <w:spacing w:val="27"/>
        </w:rPr>
        <w:t xml:space="preserve"> </w:t>
      </w:r>
      <w:r>
        <w:rPr>
          <w:color w:val="404040"/>
        </w:rPr>
        <w:t>souvislosti s ním, budou řešeny nejprve smírnou cestou. V případě, že se jakékoliv spory mezi Smluvními stranami nepodaří smírně urovnat, se Smluvní strany dohodly, že místně příslušným soudem pro řešení sporů bude soud příslušný dle místa sídla Objednatele.</w:t>
      </w:r>
    </w:p>
    <w:p w14:paraId="24936D5B" w14:textId="77777777" w:rsidR="0041514C" w:rsidRDefault="00110430">
      <w:pPr>
        <w:pStyle w:val="Odstavecseseznamem"/>
        <w:numPr>
          <w:ilvl w:val="1"/>
          <w:numId w:val="40"/>
        </w:numPr>
        <w:tabs>
          <w:tab w:val="left" w:pos="1048"/>
          <w:tab w:val="left" w:pos="1101"/>
        </w:tabs>
        <w:spacing w:line="312" w:lineRule="auto"/>
        <w:ind w:left="1101" w:right="375" w:hanging="708"/>
        <w:jc w:val="both"/>
        <w:rPr>
          <w:color w:val="404040"/>
        </w:rPr>
      </w:pPr>
      <w:r>
        <w:rPr>
          <w:color w:val="404040"/>
        </w:rPr>
        <w:t>Všechna</w:t>
      </w:r>
      <w:r>
        <w:rPr>
          <w:color w:val="404040"/>
          <w:spacing w:val="-10"/>
        </w:rPr>
        <w:t xml:space="preserve"> </w:t>
      </w:r>
      <w:r>
        <w:rPr>
          <w:color w:val="404040"/>
        </w:rPr>
        <w:t>oznámení</w:t>
      </w:r>
      <w:r>
        <w:rPr>
          <w:color w:val="404040"/>
          <w:spacing w:val="-8"/>
        </w:rPr>
        <w:t xml:space="preserve"> </w:t>
      </w:r>
      <w:r>
        <w:rPr>
          <w:color w:val="404040"/>
        </w:rPr>
        <w:t>mezi</w:t>
      </w:r>
      <w:r>
        <w:rPr>
          <w:color w:val="404040"/>
          <w:spacing w:val="-10"/>
        </w:rPr>
        <w:t xml:space="preserve"> </w:t>
      </w:r>
      <w:r>
        <w:rPr>
          <w:color w:val="404040"/>
        </w:rPr>
        <w:t>Smluvními</w:t>
      </w:r>
      <w:r>
        <w:rPr>
          <w:color w:val="404040"/>
          <w:spacing w:val="-10"/>
        </w:rPr>
        <w:t xml:space="preserve"> </w:t>
      </w:r>
      <w:r>
        <w:rPr>
          <w:color w:val="404040"/>
        </w:rPr>
        <w:t>stranami,</w:t>
      </w:r>
      <w:r>
        <w:rPr>
          <w:color w:val="404040"/>
          <w:spacing w:val="-8"/>
        </w:rPr>
        <w:t xml:space="preserve"> </w:t>
      </w:r>
      <w:r>
        <w:rPr>
          <w:color w:val="404040"/>
        </w:rPr>
        <w:t>která</w:t>
      </w:r>
      <w:r>
        <w:rPr>
          <w:color w:val="404040"/>
          <w:spacing w:val="-10"/>
        </w:rPr>
        <w:t xml:space="preserve"> </w:t>
      </w:r>
      <w:r>
        <w:rPr>
          <w:color w:val="404040"/>
        </w:rPr>
        <w:t>se</w:t>
      </w:r>
      <w:r>
        <w:rPr>
          <w:color w:val="404040"/>
          <w:spacing w:val="-10"/>
        </w:rPr>
        <w:t xml:space="preserve"> </w:t>
      </w:r>
      <w:r>
        <w:rPr>
          <w:color w:val="404040"/>
        </w:rPr>
        <w:t>vztahují</w:t>
      </w:r>
      <w:r>
        <w:rPr>
          <w:color w:val="404040"/>
          <w:spacing w:val="-8"/>
        </w:rPr>
        <w:t xml:space="preserve"> </w:t>
      </w:r>
      <w:r>
        <w:rPr>
          <w:color w:val="404040"/>
        </w:rPr>
        <w:t>k</w:t>
      </w:r>
      <w:r>
        <w:rPr>
          <w:color w:val="404040"/>
          <w:spacing w:val="-4"/>
        </w:rPr>
        <w:t xml:space="preserve"> </w:t>
      </w:r>
      <w:r>
        <w:rPr>
          <w:color w:val="404040"/>
        </w:rPr>
        <w:t>Dohodě</w:t>
      </w:r>
      <w:r>
        <w:rPr>
          <w:color w:val="404040"/>
          <w:spacing w:val="-8"/>
        </w:rPr>
        <w:t xml:space="preserve"> </w:t>
      </w:r>
      <w:r>
        <w:rPr>
          <w:color w:val="404040"/>
        </w:rPr>
        <w:t>nebo</w:t>
      </w:r>
      <w:r>
        <w:rPr>
          <w:color w:val="404040"/>
          <w:spacing w:val="-10"/>
        </w:rPr>
        <w:t xml:space="preserve"> </w:t>
      </w:r>
      <w:r>
        <w:rPr>
          <w:color w:val="404040"/>
        </w:rPr>
        <w:t>Dílčí</w:t>
      </w:r>
      <w:r>
        <w:rPr>
          <w:color w:val="404040"/>
          <w:spacing w:val="-8"/>
        </w:rPr>
        <w:t xml:space="preserve"> </w:t>
      </w:r>
      <w:r>
        <w:rPr>
          <w:color w:val="404040"/>
        </w:rPr>
        <w:t>smlouvě nebo která mají být učiněna na základě Dohody/Dílčí smlouvy, musí být učiněna v písemné podobě a druhé Smluvní</w:t>
      </w:r>
      <w:r>
        <w:rPr>
          <w:color w:val="404040"/>
          <w:spacing w:val="-1"/>
        </w:rPr>
        <w:t xml:space="preserve"> </w:t>
      </w:r>
      <w:r>
        <w:rPr>
          <w:color w:val="404040"/>
        </w:rPr>
        <w:t>straně doručena</w:t>
      </w:r>
      <w:r>
        <w:rPr>
          <w:color w:val="404040"/>
          <w:spacing w:val="-3"/>
        </w:rPr>
        <w:t xml:space="preserve"> </w:t>
      </w:r>
      <w:r>
        <w:rPr>
          <w:color w:val="404040"/>
        </w:rPr>
        <w:t>buď</w:t>
      </w:r>
      <w:r>
        <w:rPr>
          <w:color w:val="404040"/>
          <w:spacing w:val="-1"/>
        </w:rPr>
        <w:t xml:space="preserve"> </w:t>
      </w:r>
      <w:r>
        <w:rPr>
          <w:color w:val="404040"/>
        </w:rPr>
        <w:t>osobně, nebo</w:t>
      </w:r>
      <w:r>
        <w:rPr>
          <w:color w:val="404040"/>
          <w:spacing w:val="-3"/>
        </w:rPr>
        <w:t xml:space="preserve"> </w:t>
      </w:r>
      <w:r>
        <w:rPr>
          <w:color w:val="404040"/>
        </w:rPr>
        <w:t>doporučeným dopisem</w:t>
      </w:r>
      <w:r>
        <w:rPr>
          <w:color w:val="404040"/>
          <w:spacing w:val="-1"/>
        </w:rPr>
        <w:t xml:space="preserve"> </w:t>
      </w:r>
      <w:r>
        <w:rPr>
          <w:color w:val="404040"/>
        </w:rPr>
        <w:t>či</w:t>
      </w:r>
      <w:r>
        <w:rPr>
          <w:color w:val="404040"/>
          <w:spacing w:val="-1"/>
        </w:rPr>
        <w:t xml:space="preserve"> </w:t>
      </w:r>
      <w:r>
        <w:rPr>
          <w:color w:val="404040"/>
        </w:rPr>
        <w:t>jinou formou prostřednictvím provozovatele poštovních služeb na její adresu uvedenou na titulní stránce Dohody, není-li Dohodou nebo Dílčí smlouvou stanoveno nebo mezi Smluvními stranami dohodnuto jinak, případně doručením prostřednictvím informačního systému datových schránek. Dnem doručení písemností odeslaných na základě této Dohody</w:t>
      </w:r>
      <w:r>
        <w:rPr>
          <w:color w:val="404040"/>
        </w:rPr>
        <w:t xml:space="preserve"> a Dílčí smlouvy</w:t>
      </w:r>
      <w:r>
        <w:rPr>
          <w:color w:val="404040"/>
          <w:spacing w:val="-4"/>
        </w:rPr>
        <w:t xml:space="preserve"> </w:t>
      </w:r>
      <w:r>
        <w:rPr>
          <w:color w:val="404040"/>
        </w:rPr>
        <w:t>nebo</w:t>
      </w:r>
      <w:r>
        <w:rPr>
          <w:color w:val="404040"/>
          <w:spacing w:val="-7"/>
        </w:rPr>
        <w:t xml:space="preserve"> </w:t>
      </w:r>
      <w:r>
        <w:rPr>
          <w:color w:val="404040"/>
        </w:rPr>
        <w:t>v</w:t>
      </w:r>
      <w:r>
        <w:rPr>
          <w:color w:val="404040"/>
          <w:spacing w:val="-2"/>
        </w:rPr>
        <w:t xml:space="preserve"> </w:t>
      </w:r>
      <w:r>
        <w:rPr>
          <w:color w:val="404040"/>
        </w:rPr>
        <w:t>souvislosti</w:t>
      </w:r>
      <w:r>
        <w:rPr>
          <w:color w:val="404040"/>
          <w:spacing w:val="-6"/>
        </w:rPr>
        <w:t xml:space="preserve"> </w:t>
      </w:r>
      <w:r>
        <w:rPr>
          <w:color w:val="404040"/>
        </w:rPr>
        <w:t>s</w:t>
      </w:r>
      <w:r>
        <w:rPr>
          <w:color w:val="404040"/>
          <w:spacing w:val="-7"/>
        </w:rPr>
        <w:t xml:space="preserve"> </w:t>
      </w:r>
      <w:r>
        <w:rPr>
          <w:color w:val="404040"/>
        </w:rPr>
        <w:t>touto</w:t>
      </w:r>
      <w:r>
        <w:rPr>
          <w:color w:val="404040"/>
          <w:spacing w:val="-7"/>
        </w:rPr>
        <w:t xml:space="preserve"> </w:t>
      </w:r>
      <w:r>
        <w:rPr>
          <w:color w:val="404040"/>
        </w:rPr>
        <w:t>Dohodou</w:t>
      </w:r>
      <w:r>
        <w:rPr>
          <w:color w:val="404040"/>
          <w:spacing w:val="-5"/>
        </w:rPr>
        <w:t xml:space="preserve"> </w:t>
      </w:r>
      <w:r>
        <w:rPr>
          <w:color w:val="404040"/>
        </w:rPr>
        <w:t>a</w:t>
      </w:r>
      <w:r>
        <w:rPr>
          <w:color w:val="404040"/>
          <w:spacing w:val="-5"/>
        </w:rPr>
        <w:t xml:space="preserve"> </w:t>
      </w:r>
      <w:r>
        <w:rPr>
          <w:color w:val="404040"/>
        </w:rPr>
        <w:t>Dílčí</w:t>
      </w:r>
      <w:r>
        <w:rPr>
          <w:color w:val="404040"/>
          <w:spacing w:val="-4"/>
        </w:rPr>
        <w:t xml:space="preserve"> </w:t>
      </w:r>
      <w:r>
        <w:rPr>
          <w:color w:val="404040"/>
        </w:rPr>
        <w:t>smlouvou</w:t>
      </w:r>
      <w:r>
        <w:rPr>
          <w:color w:val="404040"/>
          <w:spacing w:val="-5"/>
        </w:rPr>
        <w:t xml:space="preserve"> </w:t>
      </w:r>
      <w:r>
        <w:rPr>
          <w:color w:val="404040"/>
        </w:rPr>
        <w:t>prostřednictvím</w:t>
      </w:r>
      <w:r>
        <w:rPr>
          <w:color w:val="404040"/>
          <w:spacing w:val="-6"/>
        </w:rPr>
        <w:t xml:space="preserve"> </w:t>
      </w:r>
      <w:r>
        <w:rPr>
          <w:color w:val="404040"/>
        </w:rPr>
        <w:t>provozovatele poštovních</w:t>
      </w:r>
      <w:r>
        <w:rPr>
          <w:color w:val="404040"/>
          <w:spacing w:val="-4"/>
        </w:rPr>
        <w:t xml:space="preserve"> </w:t>
      </w:r>
      <w:r>
        <w:rPr>
          <w:color w:val="404040"/>
        </w:rPr>
        <w:t>služeb,</w:t>
      </w:r>
      <w:r>
        <w:rPr>
          <w:color w:val="404040"/>
          <w:spacing w:val="-5"/>
        </w:rPr>
        <w:t xml:space="preserve"> </w:t>
      </w:r>
      <w:r>
        <w:rPr>
          <w:color w:val="404040"/>
        </w:rPr>
        <w:t>pokud</w:t>
      </w:r>
      <w:r>
        <w:rPr>
          <w:color w:val="404040"/>
          <w:spacing w:val="-4"/>
        </w:rPr>
        <w:t xml:space="preserve"> </w:t>
      </w:r>
      <w:r>
        <w:rPr>
          <w:color w:val="404040"/>
        </w:rPr>
        <w:t>není</w:t>
      </w:r>
      <w:r>
        <w:rPr>
          <w:color w:val="404040"/>
          <w:spacing w:val="-3"/>
        </w:rPr>
        <w:t xml:space="preserve"> </w:t>
      </w:r>
      <w:r>
        <w:rPr>
          <w:color w:val="404040"/>
        </w:rPr>
        <w:t>prokázán</w:t>
      </w:r>
      <w:r>
        <w:rPr>
          <w:color w:val="404040"/>
          <w:spacing w:val="-6"/>
        </w:rPr>
        <w:t xml:space="preserve"> </w:t>
      </w:r>
      <w:r>
        <w:rPr>
          <w:color w:val="404040"/>
        </w:rPr>
        <w:t>jiný</w:t>
      </w:r>
      <w:r>
        <w:rPr>
          <w:color w:val="404040"/>
          <w:spacing w:val="-4"/>
        </w:rPr>
        <w:t xml:space="preserve"> </w:t>
      </w:r>
      <w:r>
        <w:rPr>
          <w:color w:val="404040"/>
        </w:rPr>
        <w:t>den</w:t>
      </w:r>
      <w:r>
        <w:rPr>
          <w:color w:val="404040"/>
          <w:spacing w:val="-6"/>
        </w:rPr>
        <w:t xml:space="preserve"> </w:t>
      </w:r>
      <w:r>
        <w:rPr>
          <w:color w:val="404040"/>
        </w:rPr>
        <w:t>doručení,</w:t>
      </w:r>
      <w:r>
        <w:rPr>
          <w:color w:val="404040"/>
          <w:spacing w:val="-3"/>
        </w:rPr>
        <w:t xml:space="preserve"> </w:t>
      </w:r>
      <w:r>
        <w:rPr>
          <w:color w:val="404040"/>
        </w:rPr>
        <w:t>se</w:t>
      </w:r>
      <w:r>
        <w:rPr>
          <w:color w:val="404040"/>
          <w:spacing w:val="-3"/>
        </w:rPr>
        <w:t xml:space="preserve"> </w:t>
      </w:r>
      <w:r>
        <w:rPr>
          <w:color w:val="404040"/>
        </w:rPr>
        <w:t>rozumí</w:t>
      </w:r>
      <w:r>
        <w:rPr>
          <w:color w:val="404040"/>
          <w:spacing w:val="-4"/>
        </w:rPr>
        <w:t xml:space="preserve"> </w:t>
      </w:r>
      <w:r>
        <w:rPr>
          <w:color w:val="404040"/>
        </w:rPr>
        <w:t>poslední</w:t>
      </w:r>
      <w:r>
        <w:rPr>
          <w:color w:val="404040"/>
          <w:spacing w:val="-3"/>
        </w:rPr>
        <w:t xml:space="preserve"> </w:t>
      </w:r>
      <w:r>
        <w:rPr>
          <w:color w:val="404040"/>
        </w:rPr>
        <w:t>den</w:t>
      </w:r>
      <w:r>
        <w:rPr>
          <w:color w:val="404040"/>
          <w:spacing w:val="-4"/>
        </w:rPr>
        <w:t xml:space="preserve"> </w:t>
      </w:r>
      <w:r>
        <w:rPr>
          <w:color w:val="404040"/>
        </w:rPr>
        <w:t>lhůty,</w:t>
      </w:r>
      <w:r>
        <w:rPr>
          <w:color w:val="404040"/>
          <w:spacing w:val="-3"/>
        </w:rPr>
        <w:t xml:space="preserve"> </w:t>
      </w:r>
      <w:r>
        <w:rPr>
          <w:color w:val="404040"/>
        </w:rPr>
        <w:t>ve které byla písemnost pro adresáta uložena u provozovatele poštovních služeb, a to i tehdy, jestliže se adresát o jejím uložení nedozvěděl. Ustanovení §</w:t>
      </w:r>
      <w:r>
        <w:rPr>
          <w:color w:val="404040"/>
          <w:spacing w:val="-1"/>
        </w:rPr>
        <w:t xml:space="preserve"> </w:t>
      </w:r>
      <w:r>
        <w:rPr>
          <w:color w:val="404040"/>
        </w:rPr>
        <w:t xml:space="preserve">573 Občanského zákoníku se </w:t>
      </w:r>
      <w:r>
        <w:rPr>
          <w:color w:val="404040"/>
          <w:spacing w:val="-2"/>
        </w:rPr>
        <w:t>nepoužije.</w:t>
      </w:r>
    </w:p>
    <w:p w14:paraId="46D71021" w14:textId="77777777" w:rsidR="0041514C" w:rsidRDefault="00110430">
      <w:pPr>
        <w:pStyle w:val="Odstavecseseznamem"/>
        <w:numPr>
          <w:ilvl w:val="1"/>
          <w:numId w:val="7"/>
        </w:numPr>
        <w:tabs>
          <w:tab w:val="left" w:pos="1068"/>
          <w:tab w:val="left" w:pos="1072"/>
        </w:tabs>
        <w:spacing w:before="197" w:line="312" w:lineRule="auto"/>
        <w:ind w:right="391"/>
        <w:jc w:val="both"/>
      </w:pPr>
      <w:r>
        <w:rPr>
          <w:color w:val="404040"/>
        </w:rPr>
        <w:t>Pokud jakákoliv ustanovení</w:t>
      </w:r>
      <w:r>
        <w:rPr>
          <w:color w:val="404040"/>
          <w:spacing w:val="40"/>
        </w:rPr>
        <w:t xml:space="preserve"> </w:t>
      </w:r>
      <w:r>
        <w:rPr>
          <w:color w:val="404040"/>
        </w:rPr>
        <w:t>Dohody či a Dílčí smlouvy budou považována za neplatná</w:t>
      </w:r>
      <w:r>
        <w:rPr>
          <w:color w:val="404040"/>
          <w:spacing w:val="80"/>
        </w:rPr>
        <w:t xml:space="preserve"> </w:t>
      </w:r>
      <w:r>
        <w:rPr>
          <w:color w:val="404040"/>
        </w:rPr>
        <w:t>nebo</w:t>
      </w:r>
      <w:r>
        <w:rPr>
          <w:color w:val="404040"/>
          <w:spacing w:val="-1"/>
        </w:rPr>
        <w:t xml:space="preserve"> </w:t>
      </w:r>
      <w:r>
        <w:rPr>
          <w:color w:val="404040"/>
        </w:rPr>
        <w:t>nevymahatelná, nebude mít taková neplatnost nebo nevymahatelnost za následek neplatnost nebo nevymahatelnost celé Dohody či a Dílčí smlouvy, ale celá Dohoda či Dílčí</w:t>
      </w:r>
    </w:p>
    <w:p w14:paraId="4392942F" w14:textId="77777777" w:rsidR="0041514C" w:rsidRDefault="0041514C">
      <w:pPr>
        <w:spacing w:line="312" w:lineRule="auto"/>
        <w:jc w:val="both"/>
        <w:sectPr w:rsidR="0041514C">
          <w:pgSz w:w="11910" w:h="16840"/>
          <w:pgMar w:top="2000" w:right="740" w:bottom="1040" w:left="740" w:header="680" w:footer="856" w:gutter="0"/>
          <w:cols w:space="708"/>
        </w:sectPr>
      </w:pPr>
    </w:p>
    <w:p w14:paraId="694BB2E0" w14:textId="77777777" w:rsidR="0041514C" w:rsidRDefault="0041514C">
      <w:pPr>
        <w:pStyle w:val="Zkladntext"/>
        <w:spacing w:before="4"/>
      </w:pPr>
    </w:p>
    <w:p w14:paraId="181A397B" w14:textId="77777777" w:rsidR="0041514C" w:rsidRDefault="00110430">
      <w:pPr>
        <w:pStyle w:val="Zkladntext"/>
        <w:spacing w:line="312" w:lineRule="auto"/>
        <w:ind w:left="1071" w:right="390"/>
        <w:jc w:val="both"/>
      </w:pPr>
      <w:r>
        <w:rPr>
          <w:color w:val="404040"/>
        </w:rPr>
        <w:t>smlouva</w:t>
      </w:r>
      <w:r>
        <w:rPr>
          <w:color w:val="404040"/>
          <w:spacing w:val="-16"/>
        </w:rPr>
        <w:t xml:space="preserve"> </w:t>
      </w:r>
      <w:r>
        <w:rPr>
          <w:color w:val="404040"/>
        </w:rPr>
        <w:t>se</w:t>
      </w:r>
      <w:r>
        <w:rPr>
          <w:color w:val="404040"/>
          <w:spacing w:val="-15"/>
        </w:rPr>
        <w:t xml:space="preserve"> </w:t>
      </w:r>
      <w:r>
        <w:rPr>
          <w:color w:val="404040"/>
        </w:rPr>
        <w:t>bude</w:t>
      </w:r>
      <w:r>
        <w:rPr>
          <w:color w:val="404040"/>
          <w:spacing w:val="-15"/>
        </w:rPr>
        <w:t xml:space="preserve"> </w:t>
      </w:r>
      <w:r>
        <w:rPr>
          <w:color w:val="404040"/>
        </w:rPr>
        <w:t>vykládat</w:t>
      </w:r>
      <w:r>
        <w:rPr>
          <w:color w:val="404040"/>
          <w:spacing w:val="-16"/>
        </w:rPr>
        <w:t xml:space="preserve"> </w:t>
      </w:r>
      <w:r>
        <w:rPr>
          <w:color w:val="404040"/>
        </w:rPr>
        <w:t>tak,</w:t>
      </w:r>
      <w:r>
        <w:rPr>
          <w:color w:val="404040"/>
          <w:spacing w:val="-15"/>
        </w:rPr>
        <w:t xml:space="preserve"> </w:t>
      </w:r>
      <w:r>
        <w:rPr>
          <w:color w:val="404040"/>
        </w:rPr>
        <w:t>jako</w:t>
      </w:r>
      <w:r>
        <w:rPr>
          <w:color w:val="404040"/>
          <w:spacing w:val="-15"/>
        </w:rPr>
        <w:t xml:space="preserve"> </w:t>
      </w:r>
      <w:r>
        <w:rPr>
          <w:color w:val="404040"/>
        </w:rPr>
        <w:t>by</w:t>
      </w:r>
      <w:r>
        <w:rPr>
          <w:color w:val="404040"/>
          <w:spacing w:val="-15"/>
        </w:rPr>
        <w:t xml:space="preserve"> </w:t>
      </w:r>
      <w:r>
        <w:rPr>
          <w:color w:val="404040"/>
        </w:rPr>
        <w:t>neobsahovala</w:t>
      </w:r>
      <w:r>
        <w:rPr>
          <w:color w:val="404040"/>
          <w:spacing w:val="-16"/>
        </w:rPr>
        <w:t xml:space="preserve"> </w:t>
      </w:r>
      <w:r>
        <w:rPr>
          <w:color w:val="404040"/>
        </w:rPr>
        <w:t>příslušná</w:t>
      </w:r>
      <w:r>
        <w:rPr>
          <w:color w:val="404040"/>
          <w:spacing w:val="-15"/>
        </w:rPr>
        <w:t xml:space="preserve"> </w:t>
      </w:r>
      <w:r>
        <w:rPr>
          <w:color w:val="404040"/>
        </w:rPr>
        <w:t>neplatná</w:t>
      </w:r>
      <w:r>
        <w:rPr>
          <w:color w:val="404040"/>
          <w:spacing w:val="-15"/>
        </w:rPr>
        <w:t xml:space="preserve"> </w:t>
      </w:r>
      <w:r>
        <w:rPr>
          <w:color w:val="404040"/>
        </w:rPr>
        <w:t>nebo</w:t>
      </w:r>
      <w:r>
        <w:rPr>
          <w:color w:val="404040"/>
          <w:spacing w:val="-16"/>
        </w:rPr>
        <w:t xml:space="preserve"> </w:t>
      </w:r>
      <w:r>
        <w:rPr>
          <w:color w:val="404040"/>
        </w:rPr>
        <w:t>nevymahatelná ustanovení nebo části ustanovení a práva a</w:t>
      </w:r>
      <w:r>
        <w:rPr>
          <w:color w:val="404040"/>
          <w:spacing w:val="-1"/>
        </w:rPr>
        <w:t xml:space="preserve"> </w:t>
      </w:r>
      <w:r>
        <w:rPr>
          <w:color w:val="404040"/>
        </w:rPr>
        <w:t>povinnosti Smluvních stran se budou vykládat přiměřeně. Smluvní strany se dále zavazují, že budou navzájem spolupracovat s cílem nahradit takové neplatné nebo nevymahatelné ustanovení platným a vymahatelným ustanovením,</w:t>
      </w:r>
      <w:r>
        <w:rPr>
          <w:color w:val="404040"/>
          <w:spacing w:val="-11"/>
        </w:rPr>
        <w:t xml:space="preserve"> </w:t>
      </w:r>
      <w:r>
        <w:rPr>
          <w:color w:val="404040"/>
        </w:rPr>
        <w:t>jímž</w:t>
      </w:r>
      <w:r>
        <w:rPr>
          <w:color w:val="404040"/>
          <w:spacing w:val="-12"/>
        </w:rPr>
        <w:t xml:space="preserve"> </w:t>
      </w:r>
      <w:r>
        <w:rPr>
          <w:color w:val="404040"/>
        </w:rPr>
        <w:t>bude</w:t>
      </w:r>
      <w:r>
        <w:rPr>
          <w:color w:val="404040"/>
          <w:spacing w:val="-14"/>
        </w:rPr>
        <w:t xml:space="preserve"> </w:t>
      </w:r>
      <w:r>
        <w:rPr>
          <w:color w:val="404040"/>
        </w:rPr>
        <w:t>dosaženo</w:t>
      </w:r>
      <w:r>
        <w:rPr>
          <w:color w:val="404040"/>
          <w:spacing w:val="-12"/>
        </w:rPr>
        <w:t xml:space="preserve"> </w:t>
      </w:r>
      <w:r>
        <w:rPr>
          <w:color w:val="404040"/>
        </w:rPr>
        <w:t>stejného</w:t>
      </w:r>
      <w:r>
        <w:rPr>
          <w:color w:val="404040"/>
          <w:spacing w:val="-12"/>
        </w:rPr>
        <w:t xml:space="preserve"> </w:t>
      </w:r>
      <w:r>
        <w:rPr>
          <w:color w:val="404040"/>
        </w:rPr>
        <w:t>ekonomického</w:t>
      </w:r>
      <w:r>
        <w:rPr>
          <w:color w:val="404040"/>
          <w:spacing w:val="-12"/>
        </w:rPr>
        <w:t xml:space="preserve"> </w:t>
      </w:r>
      <w:r>
        <w:rPr>
          <w:color w:val="404040"/>
        </w:rPr>
        <w:t>výsledku</w:t>
      </w:r>
      <w:r>
        <w:rPr>
          <w:color w:val="404040"/>
          <w:spacing w:val="-14"/>
        </w:rPr>
        <w:t xml:space="preserve"> </w:t>
      </w:r>
      <w:r>
        <w:rPr>
          <w:color w:val="404040"/>
        </w:rPr>
        <w:t>(v</w:t>
      </w:r>
      <w:r>
        <w:rPr>
          <w:color w:val="404040"/>
          <w:spacing w:val="-14"/>
        </w:rPr>
        <w:t xml:space="preserve"> </w:t>
      </w:r>
      <w:r>
        <w:rPr>
          <w:color w:val="404040"/>
        </w:rPr>
        <w:t>maximálním</w:t>
      </w:r>
      <w:r>
        <w:rPr>
          <w:color w:val="404040"/>
          <w:spacing w:val="-13"/>
        </w:rPr>
        <w:t xml:space="preserve"> </w:t>
      </w:r>
      <w:r>
        <w:rPr>
          <w:color w:val="404040"/>
        </w:rPr>
        <w:t>možném rozsahu</w:t>
      </w:r>
      <w:r>
        <w:rPr>
          <w:color w:val="404040"/>
          <w:spacing w:val="-14"/>
        </w:rPr>
        <w:t xml:space="preserve"> </w:t>
      </w:r>
      <w:r>
        <w:rPr>
          <w:color w:val="404040"/>
        </w:rPr>
        <w:t>v</w:t>
      </w:r>
      <w:r>
        <w:rPr>
          <w:color w:val="404040"/>
          <w:spacing w:val="-11"/>
        </w:rPr>
        <w:t xml:space="preserve"> </w:t>
      </w:r>
      <w:r>
        <w:rPr>
          <w:color w:val="404040"/>
        </w:rPr>
        <w:t>souladu</w:t>
      </w:r>
      <w:r>
        <w:rPr>
          <w:color w:val="404040"/>
          <w:spacing w:val="-14"/>
        </w:rPr>
        <w:t xml:space="preserve"> </w:t>
      </w:r>
      <w:r>
        <w:rPr>
          <w:color w:val="404040"/>
        </w:rPr>
        <w:t>s</w:t>
      </w:r>
      <w:r>
        <w:rPr>
          <w:color w:val="404040"/>
          <w:spacing w:val="-11"/>
        </w:rPr>
        <w:t xml:space="preserve"> </w:t>
      </w:r>
      <w:r>
        <w:rPr>
          <w:color w:val="404040"/>
        </w:rPr>
        <w:t>právními</w:t>
      </w:r>
      <w:r>
        <w:rPr>
          <w:color w:val="404040"/>
          <w:spacing w:val="-12"/>
        </w:rPr>
        <w:t xml:space="preserve"> </w:t>
      </w:r>
      <w:r>
        <w:rPr>
          <w:color w:val="404040"/>
        </w:rPr>
        <w:t>předpisy),</w:t>
      </w:r>
      <w:r>
        <w:rPr>
          <w:color w:val="404040"/>
          <w:spacing w:val="-12"/>
        </w:rPr>
        <w:t xml:space="preserve"> </w:t>
      </w:r>
      <w:r>
        <w:rPr>
          <w:color w:val="404040"/>
        </w:rPr>
        <w:t>jako</w:t>
      </w:r>
      <w:r>
        <w:rPr>
          <w:color w:val="404040"/>
          <w:spacing w:val="-14"/>
        </w:rPr>
        <w:t xml:space="preserve"> </w:t>
      </w:r>
      <w:r>
        <w:rPr>
          <w:color w:val="404040"/>
        </w:rPr>
        <w:t>bylo</w:t>
      </w:r>
      <w:r>
        <w:rPr>
          <w:color w:val="404040"/>
          <w:spacing w:val="-14"/>
        </w:rPr>
        <w:t xml:space="preserve"> </w:t>
      </w:r>
      <w:r>
        <w:rPr>
          <w:color w:val="404040"/>
        </w:rPr>
        <w:t>zamýšleno</w:t>
      </w:r>
      <w:r>
        <w:rPr>
          <w:color w:val="404040"/>
          <w:spacing w:val="-11"/>
        </w:rPr>
        <w:t xml:space="preserve"> </w:t>
      </w:r>
      <w:r>
        <w:rPr>
          <w:color w:val="404040"/>
        </w:rPr>
        <w:t>ustanovením,</w:t>
      </w:r>
      <w:r>
        <w:rPr>
          <w:color w:val="404040"/>
          <w:spacing w:val="-12"/>
        </w:rPr>
        <w:t xml:space="preserve"> </w:t>
      </w:r>
      <w:r>
        <w:rPr>
          <w:color w:val="404040"/>
        </w:rPr>
        <w:t>jež</w:t>
      </w:r>
      <w:r>
        <w:rPr>
          <w:color w:val="404040"/>
          <w:spacing w:val="-13"/>
        </w:rPr>
        <w:t xml:space="preserve"> </w:t>
      </w:r>
      <w:r>
        <w:rPr>
          <w:color w:val="404040"/>
        </w:rPr>
        <w:t>bylo</w:t>
      </w:r>
      <w:r>
        <w:rPr>
          <w:color w:val="404040"/>
          <w:spacing w:val="-11"/>
        </w:rPr>
        <w:t xml:space="preserve"> </w:t>
      </w:r>
      <w:r>
        <w:rPr>
          <w:color w:val="404040"/>
        </w:rPr>
        <w:t>shledáno neplatným či nevymahatelným.</w:t>
      </w:r>
    </w:p>
    <w:p w14:paraId="411BF20F" w14:textId="77777777" w:rsidR="0041514C" w:rsidRDefault="00110430">
      <w:pPr>
        <w:pStyle w:val="Odstavecseseznamem"/>
        <w:numPr>
          <w:ilvl w:val="1"/>
          <w:numId w:val="7"/>
        </w:numPr>
        <w:tabs>
          <w:tab w:val="left" w:pos="1068"/>
          <w:tab w:val="left" w:pos="1072"/>
        </w:tabs>
        <w:spacing w:line="312" w:lineRule="auto"/>
        <w:ind w:right="395"/>
        <w:jc w:val="both"/>
      </w:pPr>
      <w:r>
        <w:rPr>
          <w:color w:val="404040"/>
        </w:rPr>
        <w:t>Změny a doplňky této Dohody či Dílčí smlouvy lze provádět pouze písemnými a vzestupně očíslovanými dodatky k Dohodě či Dílčí smlouvě podepsanými všemi Smluvními stranami.</w:t>
      </w:r>
    </w:p>
    <w:p w14:paraId="68220323" w14:textId="77777777" w:rsidR="0041514C" w:rsidRDefault="00110430">
      <w:pPr>
        <w:pStyle w:val="Odstavecseseznamem"/>
        <w:numPr>
          <w:ilvl w:val="1"/>
          <w:numId w:val="7"/>
        </w:numPr>
        <w:tabs>
          <w:tab w:val="left" w:pos="1068"/>
          <w:tab w:val="left" w:pos="1072"/>
        </w:tabs>
        <w:spacing w:before="119" w:line="312" w:lineRule="auto"/>
        <w:ind w:right="388"/>
        <w:jc w:val="both"/>
      </w:pPr>
      <w:r>
        <w:rPr>
          <w:color w:val="404040"/>
        </w:rPr>
        <w:t>Smluvní</w:t>
      </w:r>
      <w:r>
        <w:rPr>
          <w:color w:val="404040"/>
          <w:spacing w:val="40"/>
        </w:rPr>
        <w:t xml:space="preserve"> </w:t>
      </w:r>
      <w:r>
        <w:rPr>
          <w:color w:val="404040"/>
        </w:rPr>
        <w:t>strany</w:t>
      </w:r>
      <w:r>
        <w:rPr>
          <w:color w:val="404040"/>
          <w:spacing w:val="40"/>
        </w:rPr>
        <w:t xml:space="preserve"> </w:t>
      </w:r>
      <w:r>
        <w:rPr>
          <w:color w:val="404040"/>
        </w:rPr>
        <w:t>potvrzují,</w:t>
      </w:r>
      <w:r>
        <w:rPr>
          <w:color w:val="404040"/>
          <w:spacing w:val="40"/>
        </w:rPr>
        <w:t xml:space="preserve"> </w:t>
      </w:r>
      <w:r>
        <w:rPr>
          <w:color w:val="404040"/>
        </w:rPr>
        <w:t>že</w:t>
      </w:r>
      <w:r>
        <w:rPr>
          <w:color w:val="404040"/>
          <w:spacing w:val="38"/>
        </w:rPr>
        <w:t xml:space="preserve"> </w:t>
      </w:r>
      <w:r>
        <w:rPr>
          <w:color w:val="404040"/>
        </w:rPr>
        <w:t>si</w:t>
      </w:r>
      <w:r>
        <w:rPr>
          <w:color w:val="404040"/>
          <w:spacing w:val="40"/>
        </w:rPr>
        <w:t xml:space="preserve"> </w:t>
      </w:r>
      <w:r>
        <w:rPr>
          <w:color w:val="404040"/>
        </w:rPr>
        <w:t>při</w:t>
      </w:r>
      <w:r>
        <w:rPr>
          <w:color w:val="404040"/>
          <w:spacing w:val="40"/>
        </w:rPr>
        <w:t xml:space="preserve"> </w:t>
      </w:r>
      <w:r>
        <w:rPr>
          <w:color w:val="404040"/>
        </w:rPr>
        <w:t>uzavírání</w:t>
      </w:r>
      <w:r>
        <w:rPr>
          <w:color w:val="404040"/>
          <w:spacing w:val="40"/>
        </w:rPr>
        <w:t xml:space="preserve"> </w:t>
      </w:r>
      <w:r>
        <w:rPr>
          <w:color w:val="404040"/>
        </w:rPr>
        <w:t>Dohody</w:t>
      </w:r>
      <w:r>
        <w:rPr>
          <w:color w:val="404040"/>
          <w:spacing w:val="40"/>
        </w:rPr>
        <w:t xml:space="preserve"> </w:t>
      </w:r>
      <w:r>
        <w:rPr>
          <w:color w:val="404040"/>
        </w:rPr>
        <w:t>vzájemně</w:t>
      </w:r>
      <w:r>
        <w:rPr>
          <w:color w:val="404040"/>
          <w:spacing w:val="38"/>
        </w:rPr>
        <w:t xml:space="preserve"> </w:t>
      </w:r>
      <w:r>
        <w:rPr>
          <w:color w:val="404040"/>
        </w:rPr>
        <w:t>sdělily</w:t>
      </w:r>
      <w:r>
        <w:rPr>
          <w:color w:val="404040"/>
          <w:spacing w:val="40"/>
        </w:rPr>
        <w:t xml:space="preserve"> </w:t>
      </w:r>
      <w:r>
        <w:rPr>
          <w:color w:val="404040"/>
        </w:rPr>
        <w:t>všechny</w:t>
      </w:r>
      <w:r>
        <w:rPr>
          <w:color w:val="404040"/>
          <w:spacing w:val="40"/>
        </w:rPr>
        <w:t xml:space="preserve"> </w:t>
      </w:r>
      <w:r>
        <w:rPr>
          <w:color w:val="404040"/>
        </w:rPr>
        <w:t>skutkové a</w:t>
      </w:r>
      <w:r>
        <w:rPr>
          <w:color w:val="404040"/>
          <w:spacing w:val="-2"/>
        </w:rPr>
        <w:t xml:space="preserve"> </w:t>
      </w:r>
      <w:r>
        <w:rPr>
          <w:color w:val="404040"/>
        </w:rPr>
        <w:t>právní okolnosti, o nichž ví nebo vědět musí, tak, aby se každá ze Smluvních stran mohla přesvědčit o možnosti uzavřít platnou Dohodu a aby byl každé ze Smluvních stran zřejmý zájem druhé Smluvní strany Dohodu uzavřít.</w:t>
      </w:r>
    </w:p>
    <w:p w14:paraId="7BDF3FCF" w14:textId="77777777" w:rsidR="0041514C" w:rsidRDefault="00110430">
      <w:pPr>
        <w:pStyle w:val="Odstavecseseznamem"/>
        <w:numPr>
          <w:ilvl w:val="1"/>
          <w:numId w:val="7"/>
        </w:numPr>
        <w:tabs>
          <w:tab w:val="left" w:pos="1069"/>
          <w:tab w:val="left" w:pos="1072"/>
        </w:tabs>
        <w:spacing w:line="312" w:lineRule="auto"/>
        <w:ind w:right="390" w:hanging="679"/>
        <w:jc w:val="both"/>
      </w:pPr>
      <w:r>
        <w:rPr>
          <w:color w:val="404040"/>
        </w:rPr>
        <w:t>Smluvní</w:t>
      </w:r>
      <w:r>
        <w:rPr>
          <w:color w:val="404040"/>
          <w:spacing w:val="35"/>
        </w:rPr>
        <w:t xml:space="preserve"> </w:t>
      </w:r>
      <w:r>
        <w:rPr>
          <w:color w:val="404040"/>
        </w:rPr>
        <w:t>strany</w:t>
      </w:r>
      <w:r>
        <w:rPr>
          <w:color w:val="404040"/>
          <w:spacing w:val="34"/>
        </w:rPr>
        <w:t xml:space="preserve"> </w:t>
      </w:r>
      <w:r>
        <w:rPr>
          <w:color w:val="404040"/>
        </w:rPr>
        <w:t>prohlašují,</w:t>
      </w:r>
      <w:r>
        <w:rPr>
          <w:color w:val="404040"/>
          <w:spacing w:val="35"/>
        </w:rPr>
        <w:t xml:space="preserve"> </w:t>
      </w:r>
      <w:r>
        <w:rPr>
          <w:color w:val="404040"/>
        </w:rPr>
        <w:t>že</w:t>
      </w:r>
      <w:r>
        <w:rPr>
          <w:color w:val="404040"/>
          <w:spacing w:val="31"/>
        </w:rPr>
        <w:t xml:space="preserve"> </w:t>
      </w:r>
      <w:r>
        <w:rPr>
          <w:color w:val="404040"/>
        </w:rPr>
        <w:t>se</w:t>
      </w:r>
      <w:r>
        <w:rPr>
          <w:color w:val="404040"/>
          <w:spacing w:val="33"/>
        </w:rPr>
        <w:t xml:space="preserve"> </w:t>
      </w:r>
      <w:r>
        <w:rPr>
          <w:color w:val="404040"/>
        </w:rPr>
        <w:t>dohodly</w:t>
      </w:r>
      <w:r>
        <w:rPr>
          <w:color w:val="404040"/>
          <w:spacing w:val="31"/>
        </w:rPr>
        <w:t xml:space="preserve"> </w:t>
      </w:r>
      <w:r>
        <w:rPr>
          <w:color w:val="404040"/>
        </w:rPr>
        <w:t>o</w:t>
      </w:r>
      <w:r>
        <w:rPr>
          <w:color w:val="404040"/>
          <w:spacing w:val="33"/>
        </w:rPr>
        <w:t xml:space="preserve"> </w:t>
      </w:r>
      <w:r>
        <w:rPr>
          <w:color w:val="404040"/>
        </w:rPr>
        <w:t>veškerých</w:t>
      </w:r>
      <w:r>
        <w:rPr>
          <w:color w:val="404040"/>
          <w:spacing w:val="33"/>
        </w:rPr>
        <w:t xml:space="preserve"> </w:t>
      </w:r>
      <w:r>
        <w:rPr>
          <w:color w:val="404040"/>
        </w:rPr>
        <w:t>náležitostech</w:t>
      </w:r>
      <w:r>
        <w:rPr>
          <w:color w:val="404040"/>
          <w:spacing w:val="32"/>
        </w:rPr>
        <w:t xml:space="preserve"> </w:t>
      </w:r>
      <w:r>
        <w:rPr>
          <w:color w:val="404040"/>
        </w:rPr>
        <w:t>Dohody.</w:t>
      </w:r>
      <w:r>
        <w:rPr>
          <w:color w:val="404040"/>
          <w:spacing w:val="35"/>
        </w:rPr>
        <w:t xml:space="preserve"> </w:t>
      </w:r>
      <w:r>
        <w:rPr>
          <w:color w:val="404040"/>
        </w:rPr>
        <w:t>Pro</w:t>
      </w:r>
      <w:r>
        <w:rPr>
          <w:color w:val="404040"/>
          <w:spacing w:val="31"/>
        </w:rPr>
        <w:t xml:space="preserve"> </w:t>
      </w:r>
      <w:r>
        <w:rPr>
          <w:color w:val="404040"/>
        </w:rPr>
        <w:t>případ, že</w:t>
      </w:r>
      <w:r>
        <w:rPr>
          <w:color w:val="404040"/>
          <w:spacing w:val="-2"/>
        </w:rPr>
        <w:t xml:space="preserve"> </w:t>
      </w:r>
      <w:r>
        <w:rPr>
          <w:color w:val="404040"/>
        </w:rPr>
        <w:t>tato Dohoda není uzavírána za přítomnosti všech Smluvních stran, platí, že Dohoda nebude</w:t>
      </w:r>
      <w:r>
        <w:rPr>
          <w:color w:val="404040"/>
          <w:spacing w:val="80"/>
        </w:rPr>
        <w:t xml:space="preserve"> </w:t>
      </w:r>
      <w:r>
        <w:rPr>
          <w:color w:val="404040"/>
        </w:rPr>
        <w:t>uzavřena,</w:t>
      </w:r>
      <w:r>
        <w:rPr>
          <w:color w:val="404040"/>
          <w:spacing w:val="80"/>
        </w:rPr>
        <w:t xml:space="preserve"> </w:t>
      </w:r>
      <w:r>
        <w:rPr>
          <w:color w:val="404040"/>
        </w:rPr>
        <w:t>pokud</w:t>
      </w:r>
      <w:r>
        <w:rPr>
          <w:color w:val="404040"/>
          <w:spacing w:val="80"/>
        </w:rPr>
        <w:t xml:space="preserve"> </w:t>
      </w:r>
      <w:r>
        <w:rPr>
          <w:color w:val="404040"/>
        </w:rPr>
        <w:t>ji</w:t>
      </w:r>
      <w:r>
        <w:rPr>
          <w:color w:val="404040"/>
          <w:spacing w:val="80"/>
        </w:rPr>
        <w:t xml:space="preserve"> </w:t>
      </w:r>
      <w:r>
        <w:rPr>
          <w:color w:val="404040"/>
        </w:rPr>
        <w:t>Dodavatel</w:t>
      </w:r>
      <w:r>
        <w:rPr>
          <w:color w:val="404040"/>
          <w:spacing w:val="80"/>
        </w:rPr>
        <w:t xml:space="preserve"> </w:t>
      </w:r>
      <w:r>
        <w:rPr>
          <w:color w:val="404040"/>
        </w:rPr>
        <w:t>podepíše</w:t>
      </w:r>
      <w:r>
        <w:rPr>
          <w:color w:val="404040"/>
          <w:spacing w:val="80"/>
        </w:rPr>
        <w:t xml:space="preserve"> </w:t>
      </w:r>
      <w:r>
        <w:rPr>
          <w:color w:val="404040"/>
        </w:rPr>
        <w:t>s</w:t>
      </w:r>
      <w:r>
        <w:rPr>
          <w:color w:val="404040"/>
          <w:spacing w:val="80"/>
        </w:rPr>
        <w:t xml:space="preserve"> </w:t>
      </w:r>
      <w:r>
        <w:rPr>
          <w:color w:val="404040"/>
        </w:rPr>
        <w:t>jakoukoliv</w:t>
      </w:r>
      <w:r>
        <w:rPr>
          <w:color w:val="404040"/>
          <w:spacing w:val="80"/>
        </w:rPr>
        <w:t xml:space="preserve"> </w:t>
      </w:r>
      <w:r>
        <w:rPr>
          <w:color w:val="404040"/>
        </w:rPr>
        <w:t>změnou</w:t>
      </w:r>
      <w:r>
        <w:rPr>
          <w:color w:val="404040"/>
          <w:spacing w:val="80"/>
        </w:rPr>
        <w:t xml:space="preserve"> </w:t>
      </w:r>
      <w:r>
        <w:rPr>
          <w:color w:val="404040"/>
        </w:rPr>
        <w:t>či</w:t>
      </w:r>
      <w:r>
        <w:rPr>
          <w:color w:val="404040"/>
          <w:spacing w:val="80"/>
        </w:rPr>
        <w:t xml:space="preserve"> </w:t>
      </w:r>
      <w:r>
        <w:rPr>
          <w:color w:val="404040"/>
        </w:rPr>
        <w:t>odchylkou, byť nepodstatnou,</w:t>
      </w:r>
      <w:r>
        <w:rPr>
          <w:color w:val="404040"/>
          <w:spacing w:val="80"/>
        </w:rPr>
        <w:t xml:space="preserve"> </w:t>
      </w:r>
      <w:r>
        <w:rPr>
          <w:color w:val="404040"/>
        </w:rPr>
        <w:t>nebo</w:t>
      </w:r>
      <w:r>
        <w:rPr>
          <w:color w:val="404040"/>
          <w:spacing w:val="80"/>
        </w:rPr>
        <w:t xml:space="preserve"> </w:t>
      </w:r>
      <w:r>
        <w:rPr>
          <w:color w:val="404040"/>
        </w:rPr>
        <w:t>dodatkem,</w:t>
      </w:r>
      <w:r>
        <w:rPr>
          <w:color w:val="404040"/>
          <w:spacing w:val="80"/>
        </w:rPr>
        <w:t xml:space="preserve"> </w:t>
      </w:r>
      <w:r>
        <w:rPr>
          <w:color w:val="404040"/>
        </w:rPr>
        <w:t>ledaže</w:t>
      </w:r>
      <w:r>
        <w:rPr>
          <w:color w:val="404040"/>
          <w:spacing w:val="80"/>
        </w:rPr>
        <w:t xml:space="preserve"> </w:t>
      </w:r>
      <w:r>
        <w:rPr>
          <w:color w:val="404040"/>
        </w:rPr>
        <w:t>Objednatel</w:t>
      </w:r>
      <w:r>
        <w:rPr>
          <w:color w:val="404040"/>
          <w:spacing w:val="80"/>
        </w:rPr>
        <w:t xml:space="preserve"> </w:t>
      </w:r>
      <w:r>
        <w:rPr>
          <w:color w:val="404040"/>
        </w:rPr>
        <w:t>takovou</w:t>
      </w:r>
      <w:r>
        <w:rPr>
          <w:color w:val="404040"/>
          <w:spacing w:val="80"/>
        </w:rPr>
        <w:t xml:space="preserve"> </w:t>
      </w:r>
      <w:r>
        <w:rPr>
          <w:color w:val="404040"/>
        </w:rPr>
        <w:t>změnu</w:t>
      </w:r>
      <w:r>
        <w:rPr>
          <w:color w:val="404040"/>
          <w:spacing w:val="80"/>
        </w:rPr>
        <w:t xml:space="preserve"> </w:t>
      </w:r>
      <w:r>
        <w:rPr>
          <w:color w:val="404040"/>
        </w:rPr>
        <w:t>či</w:t>
      </w:r>
      <w:r>
        <w:rPr>
          <w:color w:val="404040"/>
          <w:spacing w:val="80"/>
        </w:rPr>
        <w:t xml:space="preserve"> </w:t>
      </w:r>
      <w:r>
        <w:rPr>
          <w:color w:val="404040"/>
        </w:rPr>
        <w:t>odchylku nebo dodatek následně schválí.</w:t>
      </w:r>
    </w:p>
    <w:p w14:paraId="3E9FF032" w14:textId="77777777" w:rsidR="0041514C" w:rsidRDefault="00110430">
      <w:pPr>
        <w:pStyle w:val="Odstavecseseznamem"/>
        <w:numPr>
          <w:ilvl w:val="1"/>
          <w:numId w:val="7"/>
        </w:numPr>
        <w:tabs>
          <w:tab w:val="left" w:pos="1069"/>
          <w:tab w:val="left" w:pos="1072"/>
        </w:tabs>
        <w:spacing w:before="122" w:line="312" w:lineRule="auto"/>
        <w:ind w:right="390" w:hanging="679"/>
        <w:jc w:val="both"/>
      </w:pPr>
      <w:r>
        <w:rPr>
          <w:color w:val="404040"/>
        </w:rPr>
        <w:t>Tato Dohoda je vyhotovena ve dvou (2) rovnocenných vyhotoveních, z nichž každé má platnost</w:t>
      </w:r>
      <w:r>
        <w:rPr>
          <w:color w:val="404040"/>
          <w:spacing w:val="25"/>
        </w:rPr>
        <w:t xml:space="preserve"> </w:t>
      </w:r>
      <w:r>
        <w:rPr>
          <w:color w:val="404040"/>
        </w:rPr>
        <w:t>originálu.</w:t>
      </w:r>
      <w:r>
        <w:rPr>
          <w:color w:val="404040"/>
          <w:spacing w:val="25"/>
        </w:rPr>
        <w:t xml:space="preserve"> </w:t>
      </w:r>
      <w:r>
        <w:rPr>
          <w:color w:val="404040"/>
        </w:rPr>
        <w:t>Každá</w:t>
      </w:r>
      <w:r>
        <w:rPr>
          <w:color w:val="404040"/>
          <w:spacing w:val="26"/>
        </w:rPr>
        <w:t xml:space="preserve"> </w:t>
      </w:r>
      <w:r>
        <w:rPr>
          <w:color w:val="404040"/>
        </w:rPr>
        <w:t>ze Smluvních stran obdrží</w:t>
      </w:r>
      <w:r>
        <w:rPr>
          <w:color w:val="404040"/>
          <w:spacing w:val="25"/>
        </w:rPr>
        <w:t xml:space="preserve"> </w:t>
      </w:r>
      <w:r>
        <w:rPr>
          <w:color w:val="404040"/>
        </w:rPr>
        <w:t>po</w:t>
      </w:r>
      <w:r>
        <w:rPr>
          <w:color w:val="404040"/>
          <w:spacing w:val="25"/>
        </w:rPr>
        <w:t xml:space="preserve"> </w:t>
      </w:r>
      <w:r>
        <w:rPr>
          <w:color w:val="404040"/>
        </w:rPr>
        <w:t>jednom</w:t>
      </w:r>
      <w:r>
        <w:rPr>
          <w:color w:val="404040"/>
          <w:spacing w:val="25"/>
        </w:rPr>
        <w:t xml:space="preserve"> </w:t>
      </w:r>
      <w:r>
        <w:rPr>
          <w:color w:val="404040"/>
        </w:rPr>
        <w:t>(1)</w:t>
      </w:r>
      <w:r>
        <w:rPr>
          <w:color w:val="404040"/>
          <w:spacing w:val="25"/>
        </w:rPr>
        <w:t xml:space="preserve"> </w:t>
      </w:r>
      <w:r>
        <w:rPr>
          <w:color w:val="404040"/>
        </w:rPr>
        <w:t>stejnopisu.</w:t>
      </w:r>
      <w:r>
        <w:rPr>
          <w:color w:val="404040"/>
          <w:spacing w:val="28"/>
        </w:rPr>
        <w:t xml:space="preserve"> </w:t>
      </w:r>
      <w:r>
        <w:rPr>
          <w:color w:val="404040"/>
        </w:rPr>
        <w:t>V případě, že</w:t>
      </w:r>
      <w:r>
        <w:rPr>
          <w:color w:val="404040"/>
          <w:spacing w:val="-3"/>
        </w:rPr>
        <w:t xml:space="preserve"> </w:t>
      </w:r>
      <w:r>
        <w:rPr>
          <w:color w:val="404040"/>
        </w:rPr>
        <w:t>bude Dohoda podepsána elektronicky zaručeným podpisem, obdrží každá ze Smluvních stran elektronický dokument, podepsaný v souladu s platnou právní úpravou.</w:t>
      </w:r>
    </w:p>
    <w:p w14:paraId="18CE7BB8" w14:textId="77777777" w:rsidR="0041514C" w:rsidRDefault="00110430">
      <w:pPr>
        <w:pStyle w:val="Odstavecseseznamem"/>
        <w:numPr>
          <w:ilvl w:val="1"/>
          <w:numId w:val="7"/>
        </w:numPr>
        <w:tabs>
          <w:tab w:val="left" w:pos="1069"/>
        </w:tabs>
        <w:ind w:left="1069" w:hanging="676"/>
        <w:jc w:val="both"/>
      </w:pPr>
      <w:r>
        <w:rPr>
          <w:color w:val="404040"/>
        </w:rPr>
        <w:t>Nedílnou</w:t>
      </w:r>
      <w:r>
        <w:rPr>
          <w:color w:val="404040"/>
          <w:spacing w:val="-6"/>
        </w:rPr>
        <w:t xml:space="preserve"> </w:t>
      </w:r>
      <w:r>
        <w:rPr>
          <w:color w:val="404040"/>
        </w:rPr>
        <w:t>součástí</w:t>
      </w:r>
      <w:r>
        <w:rPr>
          <w:color w:val="404040"/>
          <w:spacing w:val="-7"/>
        </w:rPr>
        <w:t xml:space="preserve"> </w:t>
      </w:r>
      <w:r>
        <w:rPr>
          <w:color w:val="404040"/>
        </w:rPr>
        <w:t>této</w:t>
      </w:r>
      <w:r>
        <w:rPr>
          <w:color w:val="404040"/>
          <w:spacing w:val="-4"/>
        </w:rPr>
        <w:t xml:space="preserve"> </w:t>
      </w:r>
      <w:r>
        <w:rPr>
          <w:color w:val="404040"/>
        </w:rPr>
        <w:t>Dohody</w:t>
      </w:r>
      <w:r>
        <w:rPr>
          <w:color w:val="404040"/>
          <w:spacing w:val="-5"/>
        </w:rPr>
        <w:t xml:space="preserve"> </w:t>
      </w:r>
      <w:r>
        <w:rPr>
          <w:color w:val="404040"/>
        </w:rPr>
        <w:t>jsou</w:t>
      </w:r>
      <w:r>
        <w:rPr>
          <w:color w:val="404040"/>
          <w:spacing w:val="-6"/>
        </w:rPr>
        <w:t xml:space="preserve"> </w:t>
      </w:r>
      <w:r>
        <w:rPr>
          <w:color w:val="404040"/>
        </w:rPr>
        <w:t>následující</w:t>
      </w:r>
      <w:r>
        <w:rPr>
          <w:color w:val="404040"/>
          <w:spacing w:val="-3"/>
        </w:rPr>
        <w:t xml:space="preserve"> </w:t>
      </w:r>
      <w:r>
        <w:rPr>
          <w:color w:val="404040"/>
          <w:spacing w:val="-2"/>
        </w:rPr>
        <w:t>přílohy:</w:t>
      </w:r>
    </w:p>
    <w:p w14:paraId="446CF53F" w14:textId="77777777" w:rsidR="0041514C" w:rsidRDefault="0041514C">
      <w:pPr>
        <w:pStyle w:val="Zkladntext"/>
        <w:spacing w:before="22"/>
      </w:pPr>
    </w:p>
    <w:p w14:paraId="23093C98" w14:textId="77777777" w:rsidR="0041514C" w:rsidRDefault="00110430">
      <w:pPr>
        <w:pStyle w:val="Zkladntext"/>
        <w:ind w:left="1072"/>
      </w:pPr>
      <w:r>
        <w:rPr>
          <w:color w:val="404040"/>
        </w:rPr>
        <w:t>Příloha</w:t>
      </w:r>
      <w:r>
        <w:rPr>
          <w:color w:val="404040"/>
          <w:spacing w:val="-4"/>
        </w:rPr>
        <w:t xml:space="preserve"> </w:t>
      </w:r>
      <w:r>
        <w:rPr>
          <w:color w:val="404040"/>
        </w:rPr>
        <w:t>č.</w:t>
      </w:r>
      <w:r>
        <w:rPr>
          <w:color w:val="404040"/>
          <w:spacing w:val="-1"/>
        </w:rPr>
        <w:t xml:space="preserve"> </w:t>
      </w:r>
      <w:r>
        <w:rPr>
          <w:color w:val="404040"/>
        </w:rPr>
        <w:t>1</w:t>
      </w:r>
      <w:r>
        <w:rPr>
          <w:color w:val="404040"/>
          <w:spacing w:val="-5"/>
        </w:rPr>
        <w:t xml:space="preserve"> </w:t>
      </w:r>
      <w:r>
        <w:rPr>
          <w:color w:val="404040"/>
        </w:rPr>
        <w:t>–</w:t>
      </w:r>
      <w:r>
        <w:rPr>
          <w:color w:val="404040"/>
          <w:spacing w:val="-3"/>
        </w:rPr>
        <w:t xml:space="preserve"> </w:t>
      </w:r>
      <w:r>
        <w:rPr>
          <w:color w:val="404040"/>
        </w:rPr>
        <w:t>Technická</w:t>
      </w:r>
      <w:r>
        <w:rPr>
          <w:color w:val="404040"/>
          <w:spacing w:val="-4"/>
        </w:rPr>
        <w:t xml:space="preserve"> </w:t>
      </w:r>
      <w:r>
        <w:rPr>
          <w:color w:val="404040"/>
          <w:spacing w:val="-2"/>
        </w:rPr>
        <w:t>specifikace</w:t>
      </w:r>
    </w:p>
    <w:p w14:paraId="34664A5E" w14:textId="77777777" w:rsidR="0041514C" w:rsidRDefault="00110430">
      <w:pPr>
        <w:pStyle w:val="Zkladntext"/>
        <w:spacing w:before="196" w:line="424" w:lineRule="auto"/>
        <w:ind w:left="1073" w:right="3943" w:hanging="1"/>
      </w:pPr>
      <w:r>
        <w:rPr>
          <w:color w:val="404040"/>
        </w:rPr>
        <w:t>Příloha</w:t>
      </w:r>
      <w:r>
        <w:rPr>
          <w:color w:val="404040"/>
          <w:spacing w:val="-4"/>
        </w:rPr>
        <w:t xml:space="preserve"> </w:t>
      </w:r>
      <w:r>
        <w:rPr>
          <w:color w:val="404040"/>
        </w:rPr>
        <w:t>č.</w:t>
      </w:r>
      <w:r>
        <w:rPr>
          <w:color w:val="404040"/>
          <w:spacing w:val="-3"/>
        </w:rPr>
        <w:t xml:space="preserve"> </w:t>
      </w:r>
      <w:r>
        <w:rPr>
          <w:color w:val="404040"/>
        </w:rPr>
        <w:t>2</w:t>
      </w:r>
      <w:r>
        <w:rPr>
          <w:color w:val="404040"/>
          <w:spacing w:val="-6"/>
        </w:rPr>
        <w:t xml:space="preserve"> </w:t>
      </w:r>
      <w:r>
        <w:rPr>
          <w:color w:val="404040"/>
        </w:rPr>
        <w:t>–</w:t>
      </w:r>
      <w:r>
        <w:rPr>
          <w:color w:val="404040"/>
          <w:spacing w:val="-4"/>
        </w:rPr>
        <w:t xml:space="preserve"> </w:t>
      </w:r>
      <w:r>
        <w:rPr>
          <w:color w:val="404040"/>
        </w:rPr>
        <w:t>Specifikace</w:t>
      </w:r>
      <w:r>
        <w:rPr>
          <w:color w:val="404040"/>
          <w:spacing w:val="-3"/>
        </w:rPr>
        <w:t xml:space="preserve"> </w:t>
      </w:r>
      <w:r>
        <w:rPr>
          <w:color w:val="404040"/>
        </w:rPr>
        <w:t>Servisní</w:t>
      </w:r>
      <w:r>
        <w:rPr>
          <w:color w:val="404040"/>
          <w:spacing w:val="-5"/>
        </w:rPr>
        <w:t xml:space="preserve"> </w:t>
      </w:r>
      <w:r>
        <w:rPr>
          <w:color w:val="404040"/>
        </w:rPr>
        <w:t>podpory</w:t>
      </w:r>
      <w:r>
        <w:rPr>
          <w:color w:val="404040"/>
          <w:spacing w:val="-3"/>
        </w:rPr>
        <w:t xml:space="preserve"> </w:t>
      </w:r>
      <w:r>
        <w:rPr>
          <w:color w:val="404040"/>
        </w:rPr>
        <w:t>k</w:t>
      </w:r>
      <w:r>
        <w:rPr>
          <w:color w:val="404040"/>
          <w:spacing w:val="-6"/>
        </w:rPr>
        <w:t xml:space="preserve"> </w:t>
      </w:r>
      <w:r>
        <w:rPr>
          <w:color w:val="404040"/>
        </w:rPr>
        <w:t>HW Příloha č. 3 – Ceník</w:t>
      </w:r>
    </w:p>
    <w:p w14:paraId="533FC600" w14:textId="77777777" w:rsidR="0041514C" w:rsidRDefault="00110430">
      <w:pPr>
        <w:pStyle w:val="Zkladntext"/>
        <w:spacing w:before="2"/>
        <w:ind w:left="1073"/>
      </w:pPr>
      <w:r>
        <w:rPr>
          <w:color w:val="404040"/>
        </w:rPr>
        <w:t>Příloha</w:t>
      </w:r>
      <w:r>
        <w:rPr>
          <w:color w:val="404040"/>
          <w:spacing w:val="-7"/>
        </w:rPr>
        <w:t xml:space="preserve"> </w:t>
      </w:r>
      <w:r>
        <w:rPr>
          <w:color w:val="404040"/>
        </w:rPr>
        <w:t>č.</w:t>
      </w:r>
      <w:r>
        <w:rPr>
          <w:color w:val="404040"/>
          <w:spacing w:val="-3"/>
        </w:rPr>
        <w:t xml:space="preserve"> </w:t>
      </w:r>
      <w:r>
        <w:rPr>
          <w:color w:val="404040"/>
        </w:rPr>
        <w:t>4</w:t>
      </w:r>
      <w:r>
        <w:rPr>
          <w:color w:val="404040"/>
          <w:spacing w:val="-6"/>
        </w:rPr>
        <w:t xml:space="preserve"> </w:t>
      </w:r>
      <w:r>
        <w:rPr>
          <w:color w:val="404040"/>
        </w:rPr>
        <w:t>–</w:t>
      </w:r>
      <w:r>
        <w:rPr>
          <w:color w:val="404040"/>
          <w:spacing w:val="-5"/>
        </w:rPr>
        <w:t xml:space="preserve"> </w:t>
      </w:r>
      <w:r>
        <w:rPr>
          <w:color w:val="404040"/>
        </w:rPr>
        <w:t>Vzor</w:t>
      </w:r>
      <w:r>
        <w:rPr>
          <w:color w:val="404040"/>
          <w:spacing w:val="-2"/>
        </w:rPr>
        <w:t xml:space="preserve"> </w:t>
      </w:r>
      <w:r>
        <w:rPr>
          <w:color w:val="404040"/>
        </w:rPr>
        <w:t>Předávacího</w:t>
      </w:r>
      <w:r>
        <w:rPr>
          <w:color w:val="404040"/>
          <w:spacing w:val="-5"/>
        </w:rPr>
        <w:t xml:space="preserve"> </w:t>
      </w:r>
      <w:r>
        <w:rPr>
          <w:color w:val="404040"/>
        </w:rPr>
        <w:t>protokolu/Vzor</w:t>
      </w:r>
      <w:r>
        <w:rPr>
          <w:color w:val="404040"/>
          <w:spacing w:val="-7"/>
        </w:rPr>
        <w:t xml:space="preserve"> </w:t>
      </w:r>
      <w:r>
        <w:rPr>
          <w:color w:val="404040"/>
        </w:rPr>
        <w:t>Akceptačního</w:t>
      </w:r>
      <w:r>
        <w:rPr>
          <w:color w:val="404040"/>
          <w:spacing w:val="-6"/>
        </w:rPr>
        <w:t xml:space="preserve"> </w:t>
      </w:r>
      <w:r>
        <w:rPr>
          <w:color w:val="404040"/>
          <w:spacing w:val="-2"/>
        </w:rPr>
        <w:t>protokolu</w:t>
      </w:r>
    </w:p>
    <w:p w14:paraId="509BBD46" w14:textId="77777777" w:rsidR="0041514C" w:rsidRDefault="00110430">
      <w:pPr>
        <w:pStyle w:val="Zkladntext"/>
        <w:spacing w:before="196"/>
        <w:ind w:left="1072"/>
      </w:pPr>
      <w:r>
        <w:rPr>
          <w:color w:val="404040"/>
        </w:rPr>
        <w:t>Příloha</w:t>
      </w:r>
      <w:r>
        <w:rPr>
          <w:color w:val="404040"/>
          <w:spacing w:val="15"/>
        </w:rPr>
        <w:t xml:space="preserve"> </w:t>
      </w:r>
      <w:r>
        <w:rPr>
          <w:color w:val="404040"/>
        </w:rPr>
        <w:t>č.</w:t>
      </w:r>
      <w:r>
        <w:rPr>
          <w:color w:val="404040"/>
          <w:spacing w:val="19"/>
        </w:rPr>
        <w:t xml:space="preserve"> </w:t>
      </w:r>
      <w:r>
        <w:rPr>
          <w:color w:val="404040"/>
        </w:rPr>
        <w:t>5</w:t>
      </w:r>
      <w:r>
        <w:rPr>
          <w:color w:val="404040"/>
          <w:spacing w:val="18"/>
        </w:rPr>
        <w:t xml:space="preserve"> </w:t>
      </w:r>
      <w:r>
        <w:rPr>
          <w:color w:val="404040"/>
        </w:rPr>
        <w:t>–</w:t>
      </w:r>
      <w:r>
        <w:rPr>
          <w:color w:val="404040"/>
          <w:spacing w:val="17"/>
        </w:rPr>
        <w:t xml:space="preserve"> </w:t>
      </w:r>
      <w:r>
        <w:rPr>
          <w:color w:val="404040"/>
        </w:rPr>
        <w:t>Požadavky</w:t>
      </w:r>
      <w:r>
        <w:rPr>
          <w:color w:val="404040"/>
          <w:spacing w:val="17"/>
        </w:rPr>
        <w:t xml:space="preserve"> </w:t>
      </w:r>
      <w:r>
        <w:rPr>
          <w:color w:val="404040"/>
        </w:rPr>
        <w:t>na</w:t>
      </w:r>
      <w:r>
        <w:rPr>
          <w:color w:val="404040"/>
          <w:spacing w:val="18"/>
        </w:rPr>
        <w:t xml:space="preserve"> </w:t>
      </w:r>
      <w:r>
        <w:rPr>
          <w:color w:val="404040"/>
        </w:rPr>
        <w:t>zajištění</w:t>
      </w:r>
      <w:r>
        <w:rPr>
          <w:color w:val="404040"/>
          <w:spacing w:val="18"/>
        </w:rPr>
        <w:t xml:space="preserve"> </w:t>
      </w:r>
      <w:r>
        <w:rPr>
          <w:color w:val="404040"/>
        </w:rPr>
        <w:t>kybernetické</w:t>
      </w:r>
      <w:r>
        <w:rPr>
          <w:color w:val="404040"/>
          <w:spacing w:val="18"/>
        </w:rPr>
        <w:t xml:space="preserve"> </w:t>
      </w:r>
      <w:r>
        <w:rPr>
          <w:color w:val="404040"/>
        </w:rPr>
        <w:t>bezpečnosti</w:t>
      </w:r>
      <w:r>
        <w:rPr>
          <w:color w:val="404040"/>
          <w:spacing w:val="16"/>
        </w:rPr>
        <w:t xml:space="preserve"> </w:t>
      </w:r>
      <w:r>
        <w:rPr>
          <w:color w:val="404040"/>
        </w:rPr>
        <w:t>(Kybernetické</w:t>
      </w:r>
      <w:r>
        <w:rPr>
          <w:color w:val="404040"/>
          <w:spacing w:val="18"/>
        </w:rPr>
        <w:t xml:space="preserve"> </w:t>
      </w:r>
      <w:r>
        <w:rPr>
          <w:color w:val="404040"/>
          <w:spacing w:val="-2"/>
        </w:rPr>
        <w:t>požadavky)</w:t>
      </w:r>
    </w:p>
    <w:p w14:paraId="01B90704" w14:textId="77777777" w:rsidR="0041514C" w:rsidRDefault="00110430">
      <w:pPr>
        <w:pStyle w:val="Zkladntext"/>
        <w:spacing w:before="76" w:line="424" w:lineRule="auto"/>
        <w:ind w:left="1130" w:right="2800" w:firstLine="1389"/>
      </w:pPr>
      <w:r>
        <w:rPr>
          <w:color w:val="404040"/>
        </w:rPr>
        <w:t>a její přílohy – ISMS MVČR (politiky, šablony) Příloha</w:t>
      </w:r>
      <w:r>
        <w:rPr>
          <w:color w:val="404040"/>
          <w:spacing w:val="-3"/>
        </w:rPr>
        <w:t xml:space="preserve"> </w:t>
      </w:r>
      <w:r>
        <w:rPr>
          <w:color w:val="404040"/>
        </w:rPr>
        <w:t>č.</w:t>
      </w:r>
      <w:r>
        <w:rPr>
          <w:color w:val="404040"/>
          <w:spacing w:val="-1"/>
        </w:rPr>
        <w:t xml:space="preserve"> </w:t>
      </w:r>
      <w:r>
        <w:rPr>
          <w:color w:val="404040"/>
        </w:rPr>
        <w:t>7</w:t>
      </w:r>
      <w:r>
        <w:rPr>
          <w:color w:val="404040"/>
          <w:spacing w:val="-5"/>
        </w:rPr>
        <w:t xml:space="preserve"> </w:t>
      </w:r>
      <w:r>
        <w:rPr>
          <w:color w:val="404040"/>
        </w:rPr>
        <w:t>–</w:t>
      </w:r>
      <w:r>
        <w:rPr>
          <w:color w:val="404040"/>
          <w:spacing w:val="-3"/>
        </w:rPr>
        <w:t xml:space="preserve"> </w:t>
      </w:r>
      <w:r>
        <w:rPr>
          <w:color w:val="404040"/>
        </w:rPr>
        <w:t>Katalog</w:t>
      </w:r>
      <w:r>
        <w:rPr>
          <w:color w:val="404040"/>
          <w:spacing w:val="-3"/>
        </w:rPr>
        <w:t xml:space="preserve"> </w:t>
      </w:r>
      <w:r>
        <w:rPr>
          <w:color w:val="404040"/>
        </w:rPr>
        <w:t>Dodavatele</w:t>
      </w:r>
      <w:r>
        <w:rPr>
          <w:color w:val="404040"/>
          <w:spacing w:val="-3"/>
        </w:rPr>
        <w:t xml:space="preserve"> </w:t>
      </w:r>
      <w:r>
        <w:rPr>
          <w:color w:val="404040"/>
        </w:rPr>
        <w:t>platný</w:t>
      </w:r>
      <w:r>
        <w:rPr>
          <w:color w:val="404040"/>
          <w:spacing w:val="-5"/>
        </w:rPr>
        <w:t xml:space="preserve"> </w:t>
      </w:r>
      <w:r>
        <w:rPr>
          <w:color w:val="404040"/>
        </w:rPr>
        <w:t>ke</w:t>
      </w:r>
      <w:r>
        <w:rPr>
          <w:color w:val="404040"/>
          <w:spacing w:val="-5"/>
        </w:rPr>
        <w:t xml:space="preserve"> </w:t>
      </w:r>
      <w:r>
        <w:rPr>
          <w:color w:val="404040"/>
        </w:rPr>
        <w:t>dni</w:t>
      </w:r>
      <w:r>
        <w:rPr>
          <w:color w:val="404040"/>
          <w:spacing w:val="-3"/>
        </w:rPr>
        <w:t xml:space="preserve"> </w:t>
      </w:r>
      <w:r>
        <w:rPr>
          <w:color w:val="404040"/>
        </w:rPr>
        <w:t>uzavření</w:t>
      </w:r>
      <w:r>
        <w:rPr>
          <w:color w:val="404040"/>
          <w:spacing w:val="-4"/>
        </w:rPr>
        <w:t xml:space="preserve"> </w:t>
      </w:r>
      <w:r>
        <w:rPr>
          <w:color w:val="404040"/>
        </w:rPr>
        <w:t>Dohody</w:t>
      </w:r>
    </w:p>
    <w:p w14:paraId="324EDD1A" w14:textId="77777777" w:rsidR="0041514C" w:rsidRDefault="0041514C">
      <w:pPr>
        <w:pStyle w:val="Zkladntext"/>
      </w:pPr>
    </w:p>
    <w:p w14:paraId="1684EE37" w14:textId="77777777" w:rsidR="0041514C" w:rsidRDefault="0041514C">
      <w:pPr>
        <w:pStyle w:val="Zkladntext"/>
      </w:pPr>
    </w:p>
    <w:p w14:paraId="04B36E34" w14:textId="77777777" w:rsidR="0041514C" w:rsidRDefault="0041514C">
      <w:pPr>
        <w:pStyle w:val="Zkladntext"/>
        <w:spacing w:before="141"/>
      </w:pPr>
    </w:p>
    <w:p w14:paraId="72977989" w14:textId="77777777" w:rsidR="0041514C" w:rsidRDefault="00110430">
      <w:pPr>
        <w:spacing w:line="312" w:lineRule="auto"/>
        <w:ind w:left="393" w:right="389" w:hanging="1"/>
        <w:jc w:val="both"/>
        <w:rPr>
          <w:i/>
        </w:rPr>
      </w:pPr>
      <w:r>
        <w:rPr>
          <w:i/>
          <w:color w:val="404040"/>
        </w:rPr>
        <w:t>NA</w:t>
      </w:r>
      <w:r>
        <w:rPr>
          <w:i/>
          <w:color w:val="404040"/>
          <w:spacing w:val="-2"/>
        </w:rPr>
        <w:t xml:space="preserve"> </w:t>
      </w:r>
      <w:r>
        <w:rPr>
          <w:i/>
          <w:color w:val="404040"/>
        </w:rPr>
        <w:t>DŮKAZ</w:t>
      </w:r>
      <w:r>
        <w:rPr>
          <w:i/>
          <w:color w:val="404040"/>
          <w:spacing w:val="-2"/>
        </w:rPr>
        <w:t xml:space="preserve"> </w:t>
      </w:r>
      <w:r>
        <w:rPr>
          <w:i/>
          <w:color w:val="404040"/>
        </w:rPr>
        <w:t>TOHO,</w:t>
      </w:r>
      <w:r>
        <w:rPr>
          <w:i/>
          <w:color w:val="404040"/>
          <w:spacing w:val="-3"/>
        </w:rPr>
        <w:t xml:space="preserve"> </w:t>
      </w:r>
      <w:r>
        <w:rPr>
          <w:i/>
          <w:color w:val="404040"/>
        </w:rPr>
        <w:t>že</w:t>
      </w:r>
      <w:r>
        <w:rPr>
          <w:i/>
          <w:color w:val="404040"/>
          <w:spacing w:val="-2"/>
        </w:rPr>
        <w:t xml:space="preserve"> </w:t>
      </w:r>
      <w:r>
        <w:rPr>
          <w:i/>
          <w:color w:val="404040"/>
        </w:rPr>
        <w:t>Smluvní</w:t>
      </w:r>
      <w:r>
        <w:rPr>
          <w:i/>
          <w:color w:val="404040"/>
          <w:spacing w:val="-3"/>
        </w:rPr>
        <w:t xml:space="preserve"> </w:t>
      </w:r>
      <w:r>
        <w:rPr>
          <w:i/>
          <w:color w:val="404040"/>
        </w:rPr>
        <w:t>strany</w:t>
      </w:r>
      <w:r>
        <w:rPr>
          <w:i/>
          <w:color w:val="404040"/>
          <w:spacing w:val="-1"/>
        </w:rPr>
        <w:t xml:space="preserve"> </w:t>
      </w:r>
      <w:r>
        <w:rPr>
          <w:i/>
          <w:color w:val="404040"/>
        </w:rPr>
        <w:t>s</w:t>
      </w:r>
      <w:r>
        <w:rPr>
          <w:i/>
          <w:color w:val="404040"/>
          <w:spacing w:val="-4"/>
        </w:rPr>
        <w:t xml:space="preserve"> </w:t>
      </w:r>
      <w:r>
        <w:rPr>
          <w:i/>
          <w:color w:val="404040"/>
        </w:rPr>
        <w:t>obsahem</w:t>
      </w:r>
      <w:r>
        <w:rPr>
          <w:i/>
          <w:color w:val="404040"/>
          <w:spacing w:val="-2"/>
        </w:rPr>
        <w:t xml:space="preserve"> </w:t>
      </w:r>
      <w:r>
        <w:rPr>
          <w:i/>
          <w:color w:val="404040"/>
        </w:rPr>
        <w:t>Dohody</w:t>
      </w:r>
      <w:r>
        <w:rPr>
          <w:i/>
          <w:color w:val="404040"/>
          <w:spacing w:val="-1"/>
        </w:rPr>
        <w:t xml:space="preserve"> </w:t>
      </w:r>
      <w:r>
        <w:rPr>
          <w:i/>
          <w:color w:val="404040"/>
        </w:rPr>
        <w:t>souhlasí,</w:t>
      </w:r>
      <w:r>
        <w:rPr>
          <w:i/>
          <w:color w:val="404040"/>
          <w:spacing w:val="-3"/>
        </w:rPr>
        <w:t xml:space="preserve"> </w:t>
      </w:r>
      <w:r>
        <w:rPr>
          <w:i/>
          <w:color w:val="404040"/>
        </w:rPr>
        <w:t>rozumí ji</w:t>
      </w:r>
      <w:r>
        <w:rPr>
          <w:i/>
          <w:color w:val="404040"/>
          <w:spacing w:val="-2"/>
        </w:rPr>
        <w:t xml:space="preserve"> </w:t>
      </w:r>
      <w:r>
        <w:rPr>
          <w:i/>
          <w:color w:val="404040"/>
        </w:rPr>
        <w:t>a</w:t>
      </w:r>
      <w:r>
        <w:rPr>
          <w:i/>
          <w:color w:val="404040"/>
          <w:spacing w:val="-2"/>
        </w:rPr>
        <w:t xml:space="preserve"> </w:t>
      </w:r>
      <w:r>
        <w:rPr>
          <w:i/>
          <w:color w:val="404040"/>
        </w:rPr>
        <w:t>zavazují se</w:t>
      </w:r>
      <w:r>
        <w:rPr>
          <w:i/>
          <w:color w:val="404040"/>
          <w:spacing w:val="-4"/>
        </w:rPr>
        <w:t xml:space="preserve"> </w:t>
      </w:r>
      <w:r>
        <w:rPr>
          <w:i/>
          <w:color w:val="404040"/>
        </w:rPr>
        <w:t>k</w:t>
      </w:r>
      <w:r>
        <w:rPr>
          <w:i/>
          <w:color w:val="404040"/>
          <w:spacing w:val="-1"/>
        </w:rPr>
        <w:t xml:space="preserve"> </w:t>
      </w:r>
      <w:r>
        <w:rPr>
          <w:i/>
          <w:color w:val="404040"/>
        </w:rPr>
        <w:t>jejímu plnění,</w:t>
      </w:r>
      <w:r>
        <w:rPr>
          <w:i/>
          <w:color w:val="404040"/>
          <w:spacing w:val="37"/>
        </w:rPr>
        <w:t xml:space="preserve"> </w:t>
      </w:r>
      <w:r>
        <w:rPr>
          <w:i/>
          <w:color w:val="404040"/>
        </w:rPr>
        <w:t>připojují</w:t>
      </w:r>
      <w:r>
        <w:rPr>
          <w:i/>
          <w:color w:val="404040"/>
          <w:spacing w:val="37"/>
        </w:rPr>
        <w:t xml:space="preserve"> </w:t>
      </w:r>
      <w:r>
        <w:rPr>
          <w:i/>
          <w:color w:val="404040"/>
        </w:rPr>
        <w:t>své</w:t>
      </w:r>
      <w:r>
        <w:rPr>
          <w:i/>
          <w:color w:val="404040"/>
          <w:spacing w:val="36"/>
        </w:rPr>
        <w:t xml:space="preserve"> </w:t>
      </w:r>
      <w:r>
        <w:rPr>
          <w:i/>
          <w:color w:val="404040"/>
        </w:rPr>
        <w:t>podpisy</w:t>
      </w:r>
      <w:r>
        <w:rPr>
          <w:i/>
          <w:color w:val="404040"/>
          <w:spacing w:val="36"/>
        </w:rPr>
        <w:t xml:space="preserve"> </w:t>
      </w:r>
      <w:r>
        <w:rPr>
          <w:i/>
          <w:color w:val="404040"/>
        </w:rPr>
        <w:t>a</w:t>
      </w:r>
      <w:r>
        <w:rPr>
          <w:i/>
          <w:color w:val="404040"/>
          <w:spacing w:val="36"/>
        </w:rPr>
        <w:t xml:space="preserve"> </w:t>
      </w:r>
      <w:r>
        <w:rPr>
          <w:i/>
          <w:color w:val="404040"/>
        </w:rPr>
        <w:t>prohlašují,</w:t>
      </w:r>
      <w:r>
        <w:rPr>
          <w:i/>
          <w:color w:val="404040"/>
          <w:spacing w:val="37"/>
        </w:rPr>
        <w:t xml:space="preserve"> </w:t>
      </w:r>
      <w:r>
        <w:rPr>
          <w:i/>
          <w:color w:val="404040"/>
        </w:rPr>
        <w:t>že</w:t>
      </w:r>
      <w:r>
        <w:rPr>
          <w:i/>
          <w:color w:val="404040"/>
          <w:spacing w:val="33"/>
        </w:rPr>
        <w:t xml:space="preserve"> </w:t>
      </w:r>
      <w:r>
        <w:rPr>
          <w:i/>
          <w:color w:val="404040"/>
        </w:rPr>
        <w:t>tato</w:t>
      </w:r>
      <w:r>
        <w:rPr>
          <w:i/>
          <w:color w:val="404040"/>
          <w:spacing w:val="37"/>
        </w:rPr>
        <w:t xml:space="preserve"> </w:t>
      </w:r>
      <w:r>
        <w:rPr>
          <w:i/>
          <w:color w:val="404040"/>
        </w:rPr>
        <w:t>Dohoda</w:t>
      </w:r>
      <w:r>
        <w:rPr>
          <w:i/>
          <w:color w:val="404040"/>
          <w:spacing w:val="36"/>
        </w:rPr>
        <w:t xml:space="preserve"> </w:t>
      </w:r>
      <w:r>
        <w:rPr>
          <w:i/>
          <w:color w:val="404040"/>
        </w:rPr>
        <w:t>byla</w:t>
      </w:r>
      <w:r>
        <w:rPr>
          <w:i/>
          <w:color w:val="404040"/>
          <w:spacing w:val="36"/>
        </w:rPr>
        <w:t xml:space="preserve"> </w:t>
      </w:r>
      <w:r>
        <w:rPr>
          <w:i/>
          <w:color w:val="404040"/>
        </w:rPr>
        <w:t>uzavřena</w:t>
      </w:r>
      <w:r>
        <w:rPr>
          <w:i/>
          <w:color w:val="404040"/>
          <w:spacing w:val="36"/>
        </w:rPr>
        <w:t xml:space="preserve"> </w:t>
      </w:r>
      <w:r>
        <w:rPr>
          <w:i/>
          <w:color w:val="404040"/>
        </w:rPr>
        <w:t>podle</w:t>
      </w:r>
      <w:r>
        <w:rPr>
          <w:i/>
          <w:color w:val="404040"/>
          <w:spacing w:val="36"/>
        </w:rPr>
        <w:t xml:space="preserve"> </w:t>
      </w:r>
      <w:r>
        <w:rPr>
          <w:i/>
          <w:color w:val="404040"/>
        </w:rPr>
        <w:t>jejich</w:t>
      </w:r>
      <w:r>
        <w:rPr>
          <w:i/>
          <w:color w:val="404040"/>
          <w:spacing w:val="36"/>
        </w:rPr>
        <w:t xml:space="preserve"> </w:t>
      </w:r>
      <w:r>
        <w:rPr>
          <w:i/>
          <w:color w:val="404040"/>
        </w:rPr>
        <w:t>svobodné a vážné vůle prosté tísně, zejména tísně finanční.</w:t>
      </w:r>
    </w:p>
    <w:p w14:paraId="381E62E6" w14:textId="77777777" w:rsidR="0041514C" w:rsidRDefault="0041514C">
      <w:pPr>
        <w:spacing w:line="312" w:lineRule="auto"/>
        <w:jc w:val="both"/>
        <w:sectPr w:rsidR="0041514C">
          <w:pgSz w:w="11910" w:h="16840"/>
          <w:pgMar w:top="2000" w:right="740" w:bottom="1040" w:left="740" w:header="680" w:footer="856" w:gutter="0"/>
          <w:cols w:space="708"/>
        </w:sectPr>
      </w:pPr>
    </w:p>
    <w:p w14:paraId="00C4DB37" w14:textId="77777777" w:rsidR="0041514C" w:rsidRDefault="0041514C">
      <w:pPr>
        <w:pStyle w:val="Zkladntext"/>
        <w:rPr>
          <w:i/>
          <w:sz w:val="20"/>
        </w:rPr>
      </w:pPr>
    </w:p>
    <w:p w14:paraId="1B1A6F4D" w14:textId="77777777" w:rsidR="0041514C" w:rsidRDefault="0041514C">
      <w:pPr>
        <w:pStyle w:val="Zkladntext"/>
        <w:rPr>
          <w:i/>
          <w:sz w:val="20"/>
        </w:rPr>
      </w:pPr>
    </w:p>
    <w:p w14:paraId="602C97CA" w14:textId="77777777" w:rsidR="0041514C" w:rsidRDefault="0041514C">
      <w:pPr>
        <w:pStyle w:val="Zkladntext"/>
        <w:spacing w:before="22"/>
        <w:rPr>
          <w:i/>
          <w:sz w:val="20"/>
        </w:rPr>
      </w:pPr>
    </w:p>
    <w:tbl>
      <w:tblPr>
        <w:tblStyle w:val="TableNormal"/>
        <w:tblW w:w="0" w:type="auto"/>
        <w:tblInd w:w="422" w:type="dxa"/>
        <w:tblLayout w:type="fixed"/>
        <w:tblLook w:val="01E0" w:firstRow="1" w:lastRow="1" w:firstColumn="1" w:lastColumn="1" w:noHBand="0" w:noVBand="0"/>
      </w:tblPr>
      <w:tblGrid>
        <w:gridCol w:w="3974"/>
        <w:gridCol w:w="3998"/>
      </w:tblGrid>
      <w:tr w:rsidR="0041514C" w14:paraId="5D1CA7FF" w14:textId="77777777">
        <w:trPr>
          <w:trHeight w:val="246"/>
        </w:trPr>
        <w:tc>
          <w:tcPr>
            <w:tcW w:w="3974" w:type="dxa"/>
          </w:tcPr>
          <w:p w14:paraId="29C81C47" w14:textId="77777777" w:rsidR="0041514C" w:rsidRDefault="00110430">
            <w:pPr>
              <w:pStyle w:val="TableParagraph"/>
              <w:spacing w:line="227" w:lineRule="exact"/>
              <w:ind w:left="50"/>
            </w:pPr>
            <w:r>
              <w:rPr>
                <w:color w:val="404040"/>
              </w:rPr>
              <w:t>V</w:t>
            </w:r>
            <w:r>
              <w:rPr>
                <w:color w:val="404040"/>
                <w:spacing w:val="-3"/>
              </w:rPr>
              <w:t xml:space="preserve"> </w:t>
            </w:r>
            <w:r>
              <w:rPr>
                <w:color w:val="404040"/>
              </w:rPr>
              <w:t>Praze</w:t>
            </w:r>
            <w:r>
              <w:rPr>
                <w:color w:val="404040"/>
                <w:spacing w:val="-2"/>
              </w:rPr>
              <w:t xml:space="preserve"> </w:t>
            </w:r>
            <w:r>
              <w:rPr>
                <w:color w:val="404040"/>
              </w:rPr>
              <w:t>dne:</w:t>
            </w:r>
            <w:r>
              <w:rPr>
                <w:color w:val="404040"/>
                <w:spacing w:val="-3"/>
              </w:rPr>
              <w:t xml:space="preserve"> </w:t>
            </w:r>
            <w:r>
              <w:rPr>
                <w:color w:val="404040"/>
              </w:rPr>
              <w:t>dle</w:t>
            </w:r>
            <w:r>
              <w:rPr>
                <w:color w:val="404040"/>
                <w:spacing w:val="-2"/>
              </w:rPr>
              <w:t xml:space="preserve"> </w:t>
            </w:r>
            <w:r>
              <w:rPr>
                <w:color w:val="404040"/>
              </w:rPr>
              <w:t>data</w:t>
            </w:r>
            <w:r>
              <w:rPr>
                <w:color w:val="404040"/>
                <w:spacing w:val="-4"/>
              </w:rPr>
              <w:t xml:space="preserve"> </w:t>
            </w:r>
            <w:r>
              <w:rPr>
                <w:color w:val="404040"/>
              </w:rPr>
              <w:t>el.</w:t>
            </w:r>
            <w:r>
              <w:rPr>
                <w:color w:val="404040"/>
                <w:spacing w:val="-3"/>
              </w:rPr>
              <w:t xml:space="preserve"> </w:t>
            </w:r>
            <w:r>
              <w:rPr>
                <w:color w:val="404040"/>
                <w:spacing w:val="-2"/>
              </w:rPr>
              <w:t>podpisu</w:t>
            </w:r>
          </w:p>
        </w:tc>
        <w:tc>
          <w:tcPr>
            <w:tcW w:w="3998" w:type="dxa"/>
          </w:tcPr>
          <w:p w14:paraId="7CF1A38F" w14:textId="77777777" w:rsidR="0041514C" w:rsidRDefault="00110430">
            <w:pPr>
              <w:pStyle w:val="TableParagraph"/>
              <w:spacing w:line="227" w:lineRule="exact"/>
              <w:ind w:left="681"/>
            </w:pPr>
            <w:r>
              <w:rPr>
                <w:rFonts w:ascii="Cambria"/>
                <w:spacing w:val="-2"/>
                <w:w w:val="98"/>
                <w:sz w:val="2"/>
              </w:rPr>
              <w:t>0</w:t>
            </w:r>
            <w:r>
              <w:rPr>
                <w:rFonts w:ascii="Cambria"/>
                <w:w w:val="98"/>
                <w:sz w:val="2"/>
              </w:rPr>
              <w:t>B</w:t>
            </w:r>
            <w:r>
              <w:rPr>
                <w:color w:val="404040"/>
                <w:w w:val="102"/>
              </w:rPr>
              <w:t>V</w:t>
            </w:r>
            <w:r>
              <w:rPr>
                <w:color w:val="404040"/>
                <w:spacing w:val="-2"/>
                <w:w w:val="99"/>
              </w:rPr>
              <w:t xml:space="preserve"> </w:t>
            </w:r>
            <w:r>
              <w:rPr>
                <w:color w:val="404040"/>
              </w:rPr>
              <w:t>Praze</w:t>
            </w:r>
            <w:r>
              <w:rPr>
                <w:color w:val="404040"/>
                <w:spacing w:val="-3"/>
              </w:rPr>
              <w:t xml:space="preserve"> </w:t>
            </w:r>
            <w:r>
              <w:rPr>
                <w:color w:val="404040"/>
              </w:rPr>
              <w:t>dne:</w:t>
            </w:r>
            <w:r>
              <w:rPr>
                <w:color w:val="404040"/>
                <w:spacing w:val="-4"/>
              </w:rPr>
              <w:t xml:space="preserve"> </w:t>
            </w:r>
            <w:r>
              <w:rPr>
                <w:color w:val="404040"/>
              </w:rPr>
              <w:t>dle</w:t>
            </w:r>
            <w:r>
              <w:rPr>
                <w:color w:val="404040"/>
                <w:spacing w:val="-2"/>
              </w:rPr>
              <w:t xml:space="preserve"> </w:t>
            </w:r>
            <w:r>
              <w:rPr>
                <w:color w:val="404040"/>
              </w:rPr>
              <w:t>data</w:t>
            </w:r>
            <w:r>
              <w:rPr>
                <w:color w:val="404040"/>
                <w:spacing w:val="-3"/>
              </w:rPr>
              <w:t xml:space="preserve"> </w:t>
            </w:r>
            <w:r>
              <w:rPr>
                <w:color w:val="404040"/>
              </w:rPr>
              <w:t>el.</w:t>
            </w:r>
            <w:r>
              <w:rPr>
                <w:color w:val="404040"/>
                <w:spacing w:val="-3"/>
              </w:rPr>
              <w:t xml:space="preserve"> </w:t>
            </w:r>
            <w:r>
              <w:rPr>
                <w:color w:val="404040"/>
                <w:spacing w:val="-2"/>
              </w:rPr>
              <w:t>podpisu</w:t>
            </w:r>
          </w:p>
        </w:tc>
      </w:tr>
    </w:tbl>
    <w:p w14:paraId="2F65D600" w14:textId="77777777" w:rsidR="0041514C" w:rsidRDefault="0041514C">
      <w:pPr>
        <w:pStyle w:val="Zkladntext"/>
        <w:rPr>
          <w:i/>
          <w:sz w:val="20"/>
        </w:rPr>
      </w:pPr>
    </w:p>
    <w:p w14:paraId="70CF9B35" w14:textId="77777777" w:rsidR="0041514C" w:rsidRDefault="0041514C">
      <w:pPr>
        <w:pStyle w:val="Zkladntext"/>
        <w:spacing w:before="125"/>
        <w:rPr>
          <w:i/>
          <w:sz w:val="20"/>
        </w:rPr>
      </w:pPr>
    </w:p>
    <w:p w14:paraId="67823EF5" w14:textId="77777777" w:rsidR="0041514C" w:rsidRDefault="0041514C">
      <w:pPr>
        <w:rPr>
          <w:sz w:val="20"/>
        </w:rPr>
        <w:sectPr w:rsidR="0041514C">
          <w:pgSz w:w="11910" w:h="16840"/>
          <w:pgMar w:top="2000" w:right="740" w:bottom="1040" w:left="740" w:header="680" w:footer="856" w:gutter="0"/>
          <w:cols w:space="708"/>
        </w:sectPr>
      </w:pPr>
    </w:p>
    <w:p w14:paraId="0AB61CD7" w14:textId="6EB158D4" w:rsidR="0041514C" w:rsidRDefault="00110430">
      <w:pPr>
        <w:spacing w:before="179" w:line="254" w:lineRule="auto"/>
        <w:ind w:left="2054" w:right="17"/>
        <w:rPr>
          <w:rFonts w:ascii="Gill Sans MT" w:hAnsi="Gill Sans MT"/>
          <w:sz w:val="17"/>
        </w:rPr>
      </w:pPr>
      <w:r>
        <w:rPr>
          <w:noProof/>
        </w:rPr>
        <mc:AlternateContent>
          <mc:Choice Requires="wps">
            <w:drawing>
              <wp:anchor distT="0" distB="0" distL="0" distR="0" simplePos="0" relativeHeight="15729664" behindDoc="0" locked="0" layoutInCell="1" allowOverlap="1" wp14:anchorId="1848499B" wp14:editId="283C89A4">
                <wp:simplePos x="0" y="0"/>
                <wp:positionH relativeFrom="page">
                  <wp:posOffset>773925</wp:posOffset>
                </wp:positionH>
                <wp:positionV relativeFrom="paragraph">
                  <wp:posOffset>248569</wp:posOffset>
                </wp:positionV>
                <wp:extent cx="965835" cy="24892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248920"/>
                        </a:xfrm>
                        <a:prstGeom prst="rect">
                          <a:avLst/>
                        </a:prstGeom>
                      </wps:spPr>
                      <wps:txbx>
                        <w:txbxContent>
                          <w:p w14:paraId="482D31C0" w14:textId="43AC7DD8" w:rsidR="0041514C" w:rsidRDefault="00110430">
                            <w:pPr>
                              <w:spacing w:before="12"/>
                              <w:rPr>
                                <w:rFonts w:ascii="Gill Sans MT" w:hAnsi="Gill Sans MT"/>
                                <w:sz w:val="32"/>
                              </w:rPr>
                            </w:pPr>
                            <w:r>
                              <w:rPr>
                                <w:rFonts w:ascii="Gill Sans MT" w:hAnsi="Gill Sans MT"/>
                                <w:w w:val="115"/>
                                <w:sz w:val="32"/>
                              </w:rPr>
                              <w:t>xxx</w:t>
                            </w:r>
                          </w:p>
                        </w:txbxContent>
                      </wps:txbx>
                      <wps:bodyPr wrap="square" lIns="0" tIns="0" rIns="0" bIns="0" rtlCol="0">
                        <a:noAutofit/>
                      </wps:bodyPr>
                    </wps:wsp>
                  </a:graphicData>
                </a:graphic>
              </wp:anchor>
            </w:drawing>
          </mc:Choice>
          <mc:Fallback>
            <w:pict>
              <v:shape w14:anchorId="1848499B" id="Textbox 26" o:spid="_x0000_s1027" type="#_x0000_t202" style="position:absolute;left:0;text-align:left;margin-left:60.95pt;margin-top:19.55pt;width:76.05pt;height:19.6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" filled="f" stroked="f">
                <v:textbox inset="0,0,0,0">
                  <w:txbxContent>
                    <w:p w14:paraId="482D31C0" w14:textId="43AC7DD8" w:rsidR="0041514C" w:rsidRDefault="00110430">
                      <w:pPr>
                        <w:spacing w:before="12"/>
                        <w:rPr>
                          <w:rFonts w:ascii="Gill Sans MT" w:hAnsi="Gill Sans MT"/>
                          <w:sz w:val="32"/>
                        </w:rPr>
                      </w:pPr>
                      <w:r>
                        <w:rPr>
                          <w:rFonts w:ascii="Gill Sans MT" w:hAnsi="Gill Sans MT"/>
                          <w:w w:val="115"/>
                          <w:sz w:val="32"/>
                        </w:rPr>
                        <w:t>xxx</w:t>
                      </w:r>
                    </w:p>
                  </w:txbxContent>
                </v:textbox>
                <w10:wrap anchorx="page"/>
              </v:shape>
            </w:pict>
          </mc:Fallback>
        </mc:AlternateContent>
      </w:r>
      <w:r>
        <w:rPr>
          <w:noProof/>
        </w:rPr>
        <mc:AlternateContent>
          <mc:Choice Requires="wps">
            <w:drawing>
              <wp:anchor distT="0" distB="0" distL="0" distR="0" simplePos="0" relativeHeight="15730176" behindDoc="0" locked="0" layoutInCell="1" allowOverlap="1" wp14:anchorId="3579133F" wp14:editId="00E43A59">
                <wp:simplePos x="0" y="0"/>
                <wp:positionH relativeFrom="page">
                  <wp:posOffset>726948</wp:posOffset>
                </wp:positionH>
                <wp:positionV relativeFrom="page">
                  <wp:posOffset>2849445</wp:posOffset>
                </wp:positionV>
                <wp:extent cx="5719445" cy="14281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9445" cy="142811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4281"/>
                              <w:gridCol w:w="324"/>
                              <w:gridCol w:w="4281"/>
                            </w:tblGrid>
                            <w:tr w:rsidR="0041514C" w14:paraId="027F5147" w14:textId="77777777">
                              <w:trPr>
                                <w:trHeight w:val="239"/>
                              </w:trPr>
                              <w:tc>
                                <w:tcPr>
                                  <w:tcW w:w="4281" w:type="dxa"/>
                                  <w:tcBorders>
                                    <w:bottom w:val="single" w:sz="6" w:space="0" w:color="3F3F3F"/>
                                  </w:tcBorders>
                                </w:tcPr>
                                <w:p w14:paraId="3E315247" w14:textId="77777777" w:rsidR="0041514C" w:rsidRDefault="0041514C">
                                  <w:pPr>
                                    <w:pStyle w:val="TableParagraph"/>
                                    <w:rPr>
                                      <w:rFonts w:ascii="Times New Roman"/>
                                      <w:sz w:val="16"/>
                                    </w:rPr>
                                  </w:pPr>
                                </w:p>
                              </w:tc>
                              <w:tc>
                                <w:tcPr>
                                  <w:tcW w:w="324" w:type="dxa"/>
                                </w:tcPr>
                                <w:p w14:paraId="052E4B9B" w14:textId="77777777" w:rsidR="0041514C" w:rsidRDefault="0041514C">
                                  <w:pPr>
                                    <w:pStyle w:val="TableParagraph"/>
                                    <w:rPr>
                                      <w:rFonts w:ascii="Times New Roman"/>
                                      <w:sz w:val="16"/>
                                    </w:rPr>
                                  </w:pPr>
                                </w:p>
                              </w:tc>
                              <w:tc>
                                <w:tcPr>
                                  <w:tcW w:w="4281" w:type="dxa"/>
                                  <w:tcBorders>
                                    <w:bottom w:val="single" w:sz="6" w:space="0" w:color="3F3F3F"/>
                                  </w:tcBorders>
                                </w:tcPr>
                                <w:p w14:paraId="5C173CAB" w14:textId="77777777" w:rsidR="0041514C" w:rsidRDefault="0041514C">
                                  <w:pPr>
                                    <w:pStyle w:val="TableParagraph"/>
                                    <w:rPr>
                                      <w:rFonts w:ascii="Times New Roman"/>
                                      <w:sz w:val="16"/>
                                    </w:rPr>
                                  </w:pPr>
                                </w:p>
                              </w:tc>
                            </w:tr>
                            <w:tr w:rsidR="0041514C" w14:paraId="1573E78D" w14:textId="77777777">
                              <w:trPr>
                                <w:trHeight w:val="706"/>
                              </w:trPr>
                              <w:tc>
                                <w:tcPr>
                                  <w:tcW w:w="4281" w:type="dxa"/>
                                  <w:tcBorders>
                                    <w:top w:val="single" w:sz="6" w:space="0" w:color="3F3F3F"/>
                                  </w:tcBorders>
                                </w:tcPr>
                                <w:p w14:paraId="695DCC82" w14:textId="44DF2589" w:rsidR="0041514C" w:rsidRDefault="00110430">
                                  <w:pPr>
                                    <w:pStyle w:val="TableParagraph"/>
                                    <w:spacing w:before="198"/>
                                  </w:pPr>
                                  <w:r>
                                    <w:rPr>
                                      <w:rFonts w:ascii="Cambria" w:hAnsi="Cambria"/>
                                      <w:spacing w:val="-2"/>
                                      <w:w w:val="97"/>
                                      <w:sz w:val="2"/>
                                    </w:rPr>
                                    <w:t>1</w:t>
                                  </w:r>
                                  <w:r>
                                    <w:rPr>
                                      <w:rFonts w:ascii="Cambria" w:hAnsi="Cambria"/>
                                      <w:w w:val="97"/>
                                      <w:sz w:val="2"/>
                                    </w:rPr>
                                    <w:t>B</w:t>
                                  </w:r>
                                  <w:r>
                                    <w:rPr>
                                      <w:color w:val="404040"/>
                                      <w:w w:val="101"/>
                                    </w:rPr>
                                    <w:t>xxx</w:t>
                                  </w:r>
                                </w:p>
                              </w:tc>
                              <w:tc>
                                <w:tcPr>
                                  <w:tcW w:w="324" w:type="dxa"/>
                                </w:tcPr>
                                <w:p w14:paraId="4E7B8E84" w14:textId="77777777" w:rsidR="0041514C" w:rsidRDefault="0041514C">
                                  <w:pPr>
                                    <w:pStyle w:val="TableParagraph"/>
                                    <w:rPr>
                                      <w:rFonts w:ascii="Times New Roman"/>
                                      <w:sz w:val="18"/>
                                    </w:rPr>
                                  </w:pPr>
                                </w:p>
                              </w:tc>
                              <w:tc>
                                <w:tcPr>
                                  <w:tcW w:w="4281" w:type="dxa"/>
                                  <w:tcBorders>
                                    <w:top w:val="single" w:sz="6" w:space="0" w:color="3F3F3F"/>
                                  </w:tcBorders>
                                </w:tcPr>
                                <w:p w14:paraId="75172F06" w14:textId="1F531481" w:rsidR="0041514C" w:rsidRDefault="00110430">
                                  <w:pPr>
                                    <w:pStyle w:val="TableParagraph"/>
                                    <w:spacing w:before="198"/>
                                  </w:pPr>
                                  <w:r>
                                    <w:rPr>
                                      <w:rFonts w:ascii="Cambria" w:hAnsi="Cambria"/>
                                      <w:spacing w:val="-2"/>
                                      <w:w w:val="97"/>
                                      <w:sz w:val="2"/>
                                    </w:rPr>
                                    <w:t>2</w:t>
                                  </w:r>
                                  <w:r>
                                    <w:rPr>
                                      <w:rFonts w:ascii="Cambria" w:hAnsi="Cambria"/>
                                      <w:w w:val="97"/>
                                      <w:sz w:val="2"/>
                                    </w:rPr>
                                    <w:t>B</w:t>
                                  </w:r>
                                  <w:r>
                                    <w:rPr>
                                      <w:color w:val="404040"/>
                                      <w:spacing w:val="1"/>
                                      <w:w w:val="101"/>
                                    </w:rPr>
                                    <w:t>xxx</w:t>
                                  </w:r>
                                </w:p>
                              </w:tc>
                            </w:tr>
                            <w:tr w:rsidR="0041514C" w14:paraId="7C295419" w14:textId="77777777">
                              <w:trPr>
                                <w:trHeight w:val="1289"/>
                              </w:trPr>
                              <w:tc>
                                <w:tcPr>
                                  <w:tcW w:w="4281" w:type="dxa"/>
                                </w:tcPr>
                                <w:p w14:paraId="1A86D521" w14:textId="77777777" w:rsidR="0041514C" w:rsidRDefault="0041514C">
                                  <w:pPr>
                                    <w:pStyle w:val="TableParagraph"/>
                                    <w:spacing w:before="3"/>
                                    <w:rPr>
                                      <w:rFonts w:ascii="Gill Sans MT"/>
                                    </w:rPr>
                                  </w:pPr>
                                </w:p>
                                <w:p w14:paraId="41AB22B6" w14:textId="08A416CD" w:rsidR="0041514C" w:rsidRDefault="00110430">
                                  <w:pPr>
                                    <w:pStyle w:val="TableParagraph"/>
                                    <w:spacing w:before="1"/>
                                  </w:pPr>
                                  <w:r>
                                    <w:rPr>
                                      <w:color w:val="404040"/>
                                      <w:spacing w:val="-2"/>
                                    </w:rPr>
                                    <w:t>xxx</w:t>
                                  </w:r>
                                </w:p>
                                <w:p w14:paraId="5D5F8425" w14:textId="77777777" w:rsidR="0041514C" w:rsidRDefault="00110430">
                                  <w:pPr>
                                    <w:pStyle w:val="TableParagraph"/>
                                    <w:spacing w:before="97" w:line="330" w:lineRule="atLeast"/>
                                    <w:rPr>
                                      <w:b/>
                                    </w:rPr>
                                  </w:pPr>
                                  <w:r>
                                    <w:rPr>
                                      <w:b/>
                                      <w:color w:val="404040"/>
                                    </w:rPr>
                                    <w:t>Národní agentura pro komunikační a informační technologie, s. p.</w:t>
                                  </w:r>
                                </w:p>
                              </w:tc>
                              <w:tc>
                                <w:tcPr>
                                  <w:tcW w:w="324" w:type="dxa"/>
                                </w:tcPr>
                                <w:p w14:paraId="345D6C17" w14:textId="77777777" w:rsidR="0041514C" w:rsidRDefault="0041514C">
                                  <w:pPr>
                                    <w:pStyle w:val="TableParagraph"/>
                                    <w:rPr>
                                      <w:rFonts w:ascii="Times New Roman"/>
                                      <w:sz w:val="18"/>
                                    </w:rPr>
                                  </w:pPr>
                                </w:p>
                              </w:tc>
                              <w:tc>
                                <w:tcPr>
                                  <w:tcW w:w="4281" w:type="dxa"/>
                                </w:tcPr>
                                <w:p w14:paraId="7F08705D" w14:textId="77777777" w:rsidR="0041514C" w:rsidRDefault="0041514C">
                                  <w:pPr>
                                    <w:pStyle w:val="TableParagraph"/>
                                    <w:spacing w:before="3"/>
                                    <w:rPr>
                                      <w:rFonts w:ascii="Gill Sans MT"/>
                                    </w:rPr>
                                  </w:pPr>
                                </w:p>
                                <w:p w14:paraId="01CBA0F7" w14:textId="0A527E75" w:rsidR="0041514C" w:rsidRDefault="00110430">
                                  <w:pPr>
                                    <w:pStyle w:val="TableParagraph"/>
                                    <w:spacing w:before="1"/>
                                  </w:pPr>
                                  <w:r>
                                    <w:rPr>
                                      <w:rFonts w:ascii="Cambria"/>
                                      <w:spacing w:val="-4"/>
                                      <w:w w:val="96"/>
                                      <w:sz w:val="2"/>
                                    </w:rPr>
                                    <w:t>xxx</w:t>
                                  </w:r>
                                  <w:r>
                                    <w:rPr>
                                      <w:color w:val="404040"/>
                                      <w:spacing w:val="-3"/>
                                    </w:rPr>
                                    <w:t>xxx</w:t>
                                  </w:r>
                                </w:p>
                                <w:p w14:paraId="7BEADCE6" w14:textId="77777777" w:rsidR="0041514C" w:rsidRDefault="00110430">
                                  <w:pPr>
                                    <w:pStyle w:val="TableParagraph"/>
                                    <w:spacing w:before="195"/>
                                    <w:rPr>
                                      <w:b/>
                                    </w:rPr>
                                  </w:pPr>
                                  <w:r>
                                    <w:rPr>
                                      <w:rFonts w:ascii="Cambria"/>
                                      <w:spacing w:val="-2"/>
                                      <w:w w:val="97"/>
                                      <w:sz w:val="2"/>
                                    </w:rPr>
                                    <w:t>4</w:t>
                                  </w:r>
                                  <w:r>
                                    <w:rPr>
                                      <w:rFonts w:ascii="Cambria"/>
                                      <w:w w:val="97"/>
                                      <w:sz w:val="2"/>
                                    </w:rPr>
                                    <w:t>B</w:t>
                                  </w:r>
                                  <w:r>
                                    <w:rPr>
                                      <w:b/>
                                      <w:color w:val="404040"/>
                                      <w:spacing w:val="1"/>
                                      <w:w w:val="101"/>
                                    </w:rPr>
                                    <w:t>A</w:t>
                                  </w:r>
                                  <w:r>
                                    <w:rPr>
                                      <w:b/>
                                      <w:color w:val="404040"/>
                                      <w:spacing w:val="-1"/>
                                      <w:w w:val="101"/>
                                    </w:rPr>
                                    <w:t>nne</w:t>
                                  </w:r>
                                  <w:r>
                                    <w:rPr>
                                      <w:b/>
                                      <w:color w:val="404040"/>
                                      <w:w w:val="101"/>
                                    </w:rPr>
                                    <w:t>x</w:t>
                                  </w:r>
                                  <w:r>
                                    <w:rPr>
                                      <w:b/>
                                      <w:color w:val="404040"/>
                                      <w:spacing w:val="-5"/>
                                      <w:w w:val="99"/>
                                    </w:rPr>
                                    <w:t xml:space="preserve"> </w:t>
                                  </w:r>
                                  <w:r>
                                    <w:rPr>
                                      <w:b/>
                                      <w:color w:val="404040"/>
                                    </w:rPr>
                                    <w:t>NET,</w:t>
                                  </w:r>
                                  <w:r>
                                    <w:rPr>
                                      <w:b/>
                                      <w:color w:val="404040"/>
                                      <w:spacing w:val="-4"/>
                                    </w:rPr>
                                    <w:t xml:space="preserve"> </w:t>
                                  </w:r>
                                  <w:r>
                                    <w:rPr>
                                      <w:b/>
                                      <w:color w:val="404040"/>
                                      <w:spacing w:val="-2"/>
                                    </w:rPr>
                                    <w:t>s.r.o.</w:t>
                                  </w:r>
                                </w:p>
                              </w:tc>
                            </w:tr>
                          </w:tbl>
                          <w:p w14:paraId="588C2D41" w14:textId="77777777" w:rsidR="0041514C" w:rsidRDefault="0041514C">
                            <w:pPr>
                              <w:pStyle w:val="Zkladntext"/>
                            </w:pPr>
                          </w:p>
                        </w:txbxContent>
                      </wps:txbx>
                      <wps:bodyPr wrap="square" lIns="0" tIns="0" rIns="0" bIns="0" rtlCol="0">
                        <a:noAutofit/>
                      </wps:bodyPr>
                    </wps:wsp>
                  </a:graphicData>
                </a:graphic>
              </wp:anchor>
            </w:drawing>
          </mc:Choice>
          <mc:Fallback>
            <w:pict>
              <v:shape w14:anchorId="3579133F" id="Textbox 27" o:spid="_x0000_s1028" type="#_x0000_t202" style="position:absolute;left:0;text-align:left;margin-left:57.25pt;margin-top:224.35pt;width:450.35pt;height:112.45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4281"/>
                        <w:gridCol w:w="324"/>
                        <w:gridCol w:w="4281"/>
                      </w:tblGrid>
                      <w:tr w:rsidR="0041514C" w14:paraId="027F5147" w14:textId="77777777">
                        <w:trPr>
                          <w:trHeight w:val="239"/>
                        </w:trPr>
                        <w:tc>
                          <w:tcPr>
                            <w:tcW w:w="4281" w:type="dxa"/>
                            <w:tcBorders>
                              <w:bottom w:val="single" w:sz="6" w:space="0" w:color="3F3F3F"/>
                            </w:tcBorders>
                          </w:tcPr>
                          <w:p w14:paraId="3E315247" w14:textId="77777777" w:rsidR="0041514C" w:rsidRDefault="0041514C">
                            <w:pPr>
                              <w:pStyle w:val="TableParagraph"/>
                              <w:rPr>
                                <w:rFonts w:ascii="Times New Roman"/>
                                <w:sz w:val="16"/>
                              </w:rPr>
                            </w:pPr>
                          </w:p>
                        </w:tc>
                        <w:tc>
                          <w:tcPr>
                            <w:tcW w:w="324" w:type="dxa"/>
                          </w:tcPr>
                          <w:p w14:paraId="052E4B9B" w14:textId="77777777" w:rsidR="0041514C" w:rsidRDefault="0041514C">
                            <w:pPr>
                              <w:pStyle w:val="TableParagraph"/>
                              <w:rPr>
                                <w:rFonts w:ascii="Times New Roman"/>
                                <w:sz w:val="16"/>
                              </w:rPr>
                            </w:pPr>
                          </w:p>
                        </w:tc>
                        <w:tc>
                          <w:tcPr>
                            <w:tcW w:w="4281" w:type="dxa"/>
                            <w:tcBorders>
                              <w:bottom w:val="single" w:sz="6" w:space="0" w:color="3F3F3F"/>
                            </w:tcBorders>
                          </w:tcPr>
                          <w:p w14:paraId="5C173CAB" w14:textId="77777777" w:rsidR="0041514C" w:rsidRDefault="0041514C">
                            <w:pPr>
                              <w:pStyle w:val="TableParagraph"/>
                              <w:rPr>
                                <w:rFonts w:ascii="Times New Roman"/>
                                <w:sz w:val="16"/>
                              </w:rPr>
                            </w:pPr>
                          </w:p>
                        </w:tc>
                      </w:tr>
                      <w:tr w:rsidR="0041514C" w14:paraId="1573E78D" w14:textId="77777777">
                        <w:trPr>
                          <w:trHeight w:val="706"/>
                        </w:trPr>
                        <w:tc>
                          <w:tcPr>
                            <w:tcW w:w="4281" w:type="dxa"/>
                            <w:tcBorders>
                              <w:top w:val="single" w:sz="6" w:space="0" w:color="3F3F3F"/>
                            </w:tcBorders>
                          </w:tcPr>
                          <w:p w14:paraId="695DCC82" w14:textId="44DF2589" w:rsidR="0041514C" w:rsidRDefault="00110430">
                            <w:pPr>
                              <w:pStyle w:val="TableParagraph"/>
                              <w:spacing w:before="198"/>
                            </w:pPr>
                            <w:r>
                              <w:rPr>
                                <w:rFonts w:ascii="Cambria" w:hAnsi="Cambria"/>
                                <w:spacing w:val="-2"/>
                                <w:w w:val="97"/>
                                <w:sz w:val="2"/>
                              </w:rPr>
                              <w:t>1</w:t>
                            </w:r>
                            <w:r>
                              <w:rPr>
                                <w:rFonts w:ascii="Cambria" w:hAnsi="Cambria"/>
                                <w:w w:val="97"/>
                                <w:sz w:val="2"/>
                              </w:rPr>
                              <w:t>B</w:t>
                            </w:r>
                            <w:r>
                              <w:rPr>
                                <w:color w:val="404040"/>
                                <w:w w:val="101"/>
                              </w:rPr>
                              <w:t>xxx</w:t>
                            </w:r>
                          </w:p>
                        </w:tc>
                        <w:tc>
                          <w:tcPr>
                            <w:tcW w:w="324" w:type="dxa"/>
                          </w:tcPr>
                          <w:p w14:paraId="4E7B8E84" w14:textId="77777777" w:rsidR="0041514C" w:rsidRDefault="0041514C">
                            <w:pPr>
                              <w:pStyle w:val="TableParagraph"/>
                              <w:rPr>
                                <w:rFonts w:ascii="Times New Roman"/>
                                <w:sz w:val="18"/>
                              </w:rPr>
                            </w:pPr>
                          </w:p>
                        </w:tc>
                        <w:tc>
                          <w:tcPr>
                            <w:tcW w:w="4281" w:type="dxa"/>
                            <w:tcBorders>
                              <w:top w:val="single" w:sz="6" w:space="0" w:color="3F3F3F"/>
                            </w:tcBorders>
                          </w:tcPr>
                          <w:p w14:paraId="75172F06" w14:textId="1F531481" w:rsidR="0041514C" w:rsidRDefault="00110430">
                            <w:pPr>
                              <w:pStyle w:val="TableParagraph"/>
                              <w:spacing w:before="198"/>
                            </w:pPr>
                            <w:r>
                              <w:rPr>
                                <w:rFonts w:ascii="Cambria" w:hAnsi="Cambria"/>
                                <w:spacing w:val="-2"/>
                                <w:w w:val="97"/>
                                <w:sz w:val="2"/>
                              </w:rPr>
                              <w:t>2</w:t>
                            </w:r>
                            <w:r>
                              <w:rPr>
                                <w:rFonts w:ascii="Cambria" w:hAnsi="Cambria"/>
                                <w:w w:val="97"/>
                                <w:sz w:val="2"/>
                              </w:rPr>
                              <w:t>B</w:t>
                            </w:r>
                            <w:r>
                              <w:rPr>
                                <w:color w:val="404040"/>
                                <w:spacing w:val="1"/>
                                <w:w w:val="101"/>
                              </w:rPr>
                              <w:t>xxx</w:t>
                            </w:r>
                          </w:p>
                        </w:tc>
                      </w:tr>
                      <w:tr w:rsidR="0041514C" w14:paraId="7C295419" w14:textId="77777777">
                        <w:trPr>
                          <w:trHeight w:val="1289"/>
                        </w:trPr>
                        <w:tc>
                          <w:tcPr>
                            <w:tcW w:w="4281" w:type="dxa"/>
                          </w:tcPr>
                          <w:p w14:paraId="1A86D521" w14:textId="77777777" w:rsidR="0041514C" w:rsidRDefault="0041514C">
                            <w:pPr>
                              <w:pStyle w:val="TableParagraph"/>
                              <w:spacing w:before="3"/>
                              <w:rPr>
                                <w:rFonts w:ascii="Gill Sans MT"/>
                              </w:rPr>
                            </w:pPr>
                          </w:p>
                          <w:p w14:paraId="41AB22B6" w14:textId="08A416CD" w:rsidR="0041514C" w:rsidRDefault="00110430">
                            <w:pPr>
                              <w:pStyle w:val="TableParagraph"/>
                              <w:spacing w:before="1"/>
                            </w:pPr>
                            <w:r>
                              <w:rPr>
                                <w:color w:val="404040"/>
                                <w:spacing w:val="-2"/>
                              </w:rPr>
                              <w:t>xxx</w:t>
                            </w:r>
                          </w:p>
                          <w:p w14:paraId="5D5F8425" w14:textId="77777777" w:rsidR="0041514C" w:rsidRDefault="00110430">
                            <w:pPr>
                              <w:pStyle w:val="TableParagraph"/>
                              <w:spacing w:before="97" w:line="330" w:lineRule="atLeast"/>
                              <w:rPr>
                                <w:b/>
                              </w:rPr>
                            </w:pPr>
                            <w:r>
                              <w:rPr>
                                <w:b/>
                                <w:color w:val="404040"/>
                              </w:rPr>
                              <w:t>Národní agentura pro komunikační a informační technologie, s. p.</w:t>
                            </w:r>
                          </w:p>
                        </w:tc>
                        <w:tc>
                          <w:tcPr>
                            <w:tcW w:w="324" w:type="dxa"/>
                          </w:tcPr>
                          <w:p w14:paraId="345D6C17" w14:textId="77777777" w:rsidR="0041514C" w:rsidRDefault="0041514C">
                            <w:pPr>
                              <w:pStyle w:val="TableParagraph"/>
                              <w:rPr>
                                <w:rFonts w:ascii="Times New Roman"/>
                                <w:sz w:val="18"/>
                              </w:rPr>
                            </w:pPr>
                          </w:p>
                        </w:tc>
                        <w:tc>
                          <w:tcPr>
                            <w:tcW w:w="4281" w:type="dxa"/>
                          </w:tcPr>
                          <w:p w14:paraId="7F08705D" w14:textId="77777777" w:rsidR="0041514C" w:rsidRDefault="0041514C">
                            <w:pPr>
                              <w:pStyle w:val="TableParagraph"/>
                              <w:spacing w:before="3"/>
                              <w:rPr>
                                <w:rFonts w:ascii="Gill Sans MT"/>
                              </w:rPr>
                            </w:pPr>
                          </w:p>
                          <w:p w14:paraId="01CBA0F7" w14:textId="0A527E75" w:rsidR="0041514C" w:rsidRDefault="00110430">
                            <w:pPr>
                              <w:pStyle w:val="TableParagraph"/>
                              <w:spacing w:before="1"/>
                            </w:pPr>
                            <w:r>
                              <w:rPr>
                                <w:rFonts w:ascii="Cambria"/>
                                <w:spacing w:val="-4"/>
                                <w:w w:val="96"/>
                                <w:sz w:val="2"/>
                              </w:rPr>
                              <w:t>xxx</w:t>
                            </w:r>
                            <w:r>
                              <w:rPr>
                                <w:color w:val="404040"/>
                                <w:spacing w:val="-3"/>
                              </w:rPr>
                              <w:t>xxx</w:t>
                            </w:r>
                          </w:p>
                          <w:p w14:paraId="7BEADCE6" w14:textId="77777777" w:rsidR="0041514C" w:rsidRDefault="00110430">
                            <w:pPr>
                              <w:pStyle w:val="TableParagraph"/>
                              <w:spacing w:before="195"/>
                              <w:rPr>
                                <w:b/>
                              </w:rPr>
                            </w:pPr>
                            <w:r>
                              <w:rPr>
                                <w:rFonts w:ascii="Cambria"/>
                                <w:spacing w:val="-2"/>
                                <w:w w:val="97"/>
                                <w:sz w:val="2"/>
                              </w:rPr>
                              <w:t>4</w:t>
                            </w:r>
                            <w:r>
                              <w:rPr>
                                <w:rFonts w:ascii="Cambria"/>
                                <w:w w:val="97"/>
                                <w:sz w:val="2"/>
                              </w:rPr>
                              <w:t>B</w:t>
                            </w:r>
                            <w:r>
                              <w:rPr>
                                <w:b/>
                                <w:color w:val="404040"/>
                                <w:spacing w:val="1"/>
                                <w:w w:val="101"/>
                              </w:rPr>
                              <w:t>A</w:t>
                            </w:r>
                            <w:r>
                              <w:rPr>
                                <w:b/>
                                <w:color w:val="404040"/>
                                <w:spacing w:val="-1"/>
                                <w:w w:val="101"/>
                              </w:rPr>
                              <w:t>nne</w:t>
                            </w:r>
                            <w:r>
                              <w:rPr>
                                <w:b/>
                                <w:color w:val="404040"/>
                                <w:w w:val="101"/>
                              </w:rPr>
                              <w:t>x</w:t>
                            </w:r>
                            <w:r>
                              <w:rPr>
                                <w:b/>
                                <w:color w:val="404040"/>
                                <w:spacing w:val="-5"/>
                                <w:w w:val="99"/>
                              </w:rPr>
                              <w:t xml:space="preserve"> </w:t>
                            </w:r>
                            <w:r>
                              <w:rPr>
                                <w:b/>
                                <w:color w:val="404040"/>
                              </w:rPr>
                              <w:t>NET,</w:t>
                            </w:r>
                            <w:r>
                              <w:rPr>
                                <w:b/>
                                <w:color w:val="404040"/>
                                <w:spacing w:val="-4"/>
                              </w:rPr>
                              <w:t xml:space="preserve"> </w:t>
                            </w:r>
                            <w:r>
                              <w:rPr>
                                <w:b/>
                                <w:color w:val="404040"/>
                                <w:spacing w:val="-2"/>
                              </w:rPr>
                              <w:t>s.r.o.</w:t>
                            </w:r>
                          </w:p>
                        </w:tc>
                      </w:tr>
                    </w:tbl>
                    <w:p w14:paraId="588C2D41" w14:textId="77777777" w:rsidR="0041514C" w:rsidRDefault="0041514C">
                      <w:pPr>
                        <w:pStyle w:val="Zkladntext"/>
                      </w:pPr>
                    </w:p>
                  </w:txbxContent>
                </v:textbox>
                <w10:wrap anchorx="page" anchory="page"/>
              </v:shape>
            </w:pict>
          </mc:Fallback>
        </mc:AlternateContent>
      </w:r>
      <w:r>
        <w:rPr>
          <w:noProof/>
        </w:rPr>
        <mc:AlternateContent>
          <mc:Choice Requires="wps">
            <w:drawing>
              <wp:anchor distT="0" distB="0" distL="0" distR="0" simplePos="0" relativeHeight="15730688" behindDoc="0" locked="0" layoutInCell="1" allowOverlap="1" wp14:anchorId="4E9F0F5E" wp14:editId="471D7B57">
                <wp:simplePos x="0" y="0"/>
                <wp:positionH relativeFrom="page">
                  <wp:posOffset>1490039</wp:posOffset>
                </wp:positionH>
                <wp:positionV relativeFrom="paragraph">
                  <wp:posOffset>124965</wp:posOffset>
                </wp:positionV>
                <wp:extent cx="534035" cy="53022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530225"/>
                        </a:xfrm>
                        <a:custGeom>
                          <a:avLst/>
                          <a:gdLst/>
                          <a:ahLst/>
                          <a:cxnLst/>
                          <a:rect l="l" t="t" r="r" b="b"/>
                          <a:pathLst>
                            <a:path w="534035" h="530225">
                              <a:moveTo>
                                <a:pt x="96188" y="417902"/>
                              </a:moveTo>
                              <a:lnTo>
                                <a:pt x="49749" y="448096"/>
                              </a:lnTo>
                              <a:lnTo>
                                <a:pt x="20175" y="477272"/>
                              </a:lnTo>
                              <a:lnTo>
                                <a:pt x="4559" y="502576"/>
                              </a:lnTo>
                              <a:lnTo>
                                <a:pt x="0" y="521154"/>
                              </a:lnTo>
                              <a:lnTo>
                                <a:pt x="3476" y="528143"/>
                              </a:lnTo>
                              <a:lnTo>
                                <a:pt x="3608" y="528143"/>
                              </a:lnTo>
                              <a:lnTo>
                                <a:pt x="6487" y="529849"/>
                              </a:lnTo>
                              <a:lnTo>
                                <a:pt x="40760" y="529849"/>
                              </a:lnTo>
                              <a:lnTo>
                                <a:pt x="43921" y="528763"/>
                              </a:lnTo>
                              <a:lnTo>
                                <a:pt x="10325" y="528763"/>
                              </a:lnTo>
                              <a:lnTo>
                                <a:pt x="15029" y="508995"/>
                              </a:lnTo>
                              <a:lnTo>
                                <a:pt x="32470" y="481076"/>
                              </a:lnTo>
                              <a:lnTo>
                                <a:pt x="60304" y="449285"/>
                              </a:lnTo>
                              <a:lnTo>
                                <a:pt x="96188" y="417902"/>
                              </a:lnTo>
                              <a:close/>
                            </a:path>
                            <a:path w="534035" h="530225">
                              <a:moveTo>
                                <a:pt x="228243" y="0"/>
                              </a:moveTo>
                              <a:lnTo>
                                <a:pt x="210157" y="41241"/>
                              </a:lnTo>
                              <a:lnTo>
                                <a:pt x="209766" y="55430"/>
                              </a:lnTo>
                              <a:lnTo>
                                <a:pt x="210156" y="67411"/>
                              </a:lnTo>
                              <a:lnTo>
                                <a:pt x="215200" y="108143"/>
                              </a:lnTo>
                              <a:lnTo>
                                <a:pt x="224371" y="152009"/>
                              </a:lnTo>
                              <a:lnTo>
                                <a:pt x="228243" y="166834"/>
                              </a:lnTo>
                              <a:lnTo>
                                <a:pt x="223292" y="187118"/>
                              </a:lnTo>
                              <a:lnTo>
                                <a:pt x="209570" y="224564"/>
                              </a:lnTo>
                              <a:lnTo>
                                <a:pt x="188773" y="273952"/>
                              </a:lnTo>
                              <a:lnTo>
                                <a:pt x="162591" y="330069"/>
                              </a:lnTo>
                              <a:lnTo>
                                <a:pt x="132731" y="387675"/>
                              </a:lnTo>
                              <a:lnTo>
                                <a:pt x="100877" y="441571"/>
                              </a:lnTo>
                              <a:lnTo>
                                <a:pt x="68728" y="486531"/>
                              </a:lnTo>
                              <a:lnTo>
                                <a:pt x="37979" y="517335"/>
                              </a:lnTo>
                              <a:lnTo>
                                <a:pt x="10325" y="528763"/>
                              </a:lnTo>
                              <a:lnTo>
                                <a:pt x="43921" y="528763"/>
                              </a:lnTo>
                              <a:lnTo>
                                <a:pt x="45725" y="528143"/>
                              </a:lnTo>
                              <a:lnTo>
                                <a:pt x="73839" y="503697"/>
                              </a:lnTo>
                              <a:lnTo>
                                <a:pt x="107965" y="460400"/>
                              </a:lnTo>
                              <a:lnTo>
                                <a:pt x="148357" y="396164"/>
                              </a:lnTo>
                              <a:lnTo>
                                <a:pt x="153696" y="394534"/>
                              </a:lnTo>
                              <a:lnTo>
                                <a:pt x="148357" y="394534"/>
                              </a:lnTo>
                              <a:lnTo>
                                <a:pt x="186899" y="323964"/>
                              </a:lnTo>
                              <a:lnTo>
                                <a:pt x="212551" y="269747"/>
                              </a:lnTo>
                              <a:lnTo>
                                <a:pt x="228523" y="228472"/>
                              </a:lnTo>
                              <a:lnTo>
                                <a:pt x="238024" y="196723"/>
                              </a:lnTo>
                              <a:lnTo>
                                <a:pt x="257100" y="196723"/>
                              </a:lnTo>
                              <a:lnTo>
                                <a:pt x="245089" y="165204"/>
                              </a:lnTo>
                              <a:lnTo>
                                <a:pt x="249015" y="137489"/>
                              </a:lnTo>
                              <a:lnTo>
                                <a:pt x="238024" y="137489"/>
                              </a:lnTo>
                              <a:lnTo>
                                <a:pt x="231775" y="113646"/>
                              </a:lnTo>
                              <a:lnTo>
                                <a:pt x="227563" y="90617"/>
                              </a:lnTo>
                              <a:lnTo>
                                <a:pt x="225186" y="69016"/>
                              </a:lnTo>
                              <a:lnTo>
                                <a:pt x="224438" y="49452"/>
                              </a:lnTo>
                              <a:lnTo>
                                <a:pt x="224545" y="44561"/>
                              </a:lnTo>
                              <a:lnTo>
                                <a:pt x="224617" y="41241"/>
                              </a:lnTo>
                              <a:lnTo>
                                <a:pt x="225865" y="27375"/>
                              </a:lnTo>
                              <a:lnTo>
                                <a:pt x="229253" y="13000"/>
                              </a:lnTo>
                              <a:lnTo>
                                <a:pt x="235851" y="3260"/>
                              </a:lnTo>
                              <a:lnTo>
                                <a:pt x="249087" y="3260"/>
                              </a:lnTo>
                              <a:lnTo>
                                <a:pt x="242100" y="543"/>
                              </a:lnTo>
                              <a:lnTo>
                                <a:pt x="228243" y="0"/>
                              </a:lnTo>
                              <a:close/>
                            </a:path>
                            <a:path w="534035" h="530225">
                              <a:moveTo>
                                <a:pt x="528219" y="393447"/>
                              </a:moveTo>
                              <a:lnTo>
                                <a:pt x="513003" y="393447"/>
                              </a:lnTo>
                              <a:lnTo>
                                <a:pt x="507025" y="398881"/>
                              </a:lnTo>
                              <a:lnTo>
                                <a:pt x="507025" y="413554"/>
                              </a:lnTo>
                              <a:lnTo>
                                <a:pt x="513003" y="418989"/>
                              </a:lnTo>
                              <a:lnTo>
                                <a:pt x="528219" y="418989"/>
                              </a:lnTo>
                              <a:lnTo>
                                <a:pt x="530936" y="416271"/>
                              </a:lnTo>
                              <a:lnTo>
                                <a:pt x="514633" y="416271"/>
                              </a:lnTo>
                              <a:lnTo>
                                <a:pt x="509742" y="411924"/>
                              </a:lnTo>
                              <a:lnTo>
                                <a:pt x="509742" y="400512"/>
                              </a:lnTo>
                              <a:lnTo>
                                <a:pt x="514633" y="396164"/>
                              </a:lnTo>
                              <a:lnTo>
                                <a:pt x="530936" y="396164"/>
                              </a:lnTo>
                              <a:lnTo>
                                <a:pt x="528219" y="393447"/>
                              </a:lnTo>
                              <a:close/>
                            </a:path>
                            <a:path w="534035" h="530225">
                              <a:moveTo>
                                <a:pt x="530936" y="396164"/>
                              </a:moveTo>
                              <a:lnTo>
                                <a:pt x="526589" y="396164"/>
                              </a:lnTo>
                              <a:lnTo>
                                <a:pt x="530393" y="400512"/>
                              </a:lnTo>
                              <a:lnTo>
                                <a:pt x="530393" y="411924"/>
                              </a:lnTo>
                              <a:lnTo>
                                <a:pt x="526589" y="416271"/>
                              </a:lnTo>
                              <a:lnTo>
                                <a:pt x="530936" y="416271"/>
                              </a:lnTo>
                              <a:lnTo>
                                <a:pt x="533653" y="413554"/>
                              </a:lnTo>
                              <a:lnTo>
                                <a:pt x="533653" y="398881"/>
                              </a:lnTo>
                              <a:lnTo>
                                <a:pt x="530936" y="396164"/>
                              </a:lnTo>
                              <a:close/>
                            </a:path>
                            <a:path w="534035" h="530225">
                              <a:moveTo>
                                <a:pt x="523872" y="397795"/>
                              </a:moveTo>
                              <a:lnTo>
                                <a:pt x="515177" y="397795"/>
                              </a:lnTo>
                              <a:lnTo>
                                <a:pt x="515177" y="413554"/>
                              </a:lnTo>
                              <a:lnTo>
                                <a:pt x="517894" y="413554"/>
                              </a:lnTo>
                              <a:lnTo>
                                <a:pt x="517894" y="407576"/>
                              </a:lnTo>
                              <a:lnTo>
                                <a:pt x="524777" y="407576"/>
                              </a:lnTo>
                              <a:lnTo>
                                <a:pt x="524415" y="407033"/>
                              </a:lnTo>
                              <a:lnTo>
                                <a:pt x="522785" y="406489"/>
                              </a:lnTo>
                              <a:lnTo>
                                <a:pt x="526045" y="405403"/>
                              </a:lnTo>
                              <a:lnTo>
                                <a:pt x="517894" y="405403"/>
                              </a:lnTo>
                              <a:lnTo>
                                <a:pt x="517894" y="401055"/>
                              </a:lnTo>
                              <a:lnTo>
                                <a:pt x="525683" y="401055"/>
                              </a:lnTo>
                              <a:lnTo>
                                <a:pt x="525593" y="400512"/>
                              </a:lnTo>
                              <a:lnTo>
                                <a:pt x="525502" y="399968"/>
                              </a:lnTo>
                              <a:lnTo>
                                <a:pt x="523872" y="397795"/>
                              </a:lnTo>
                              <a:close/>
                            </a:path>
                            <a:path w="534035" h="530225">
                              <a:moveTo>
                                <a:pt x="524777" y="407576"/>
                              </a:moveTo>
                              <a:lnTo>
                                <a:pt x="521154" y="407576"/>
                              </a:lnTo>
                              <a:lnTo>
                                <a:pt x="522241" y="409207"/>
                              </a:lnTo>
                              <a:lnTo>
                                <a:pt x="522785" y="410837"/>
                              </a:lnTo>
                              <a:lnTo>
                                <a:pt x="523328" y="413554"/>
                              </a:lnTo>
                              <a:lnTo>
                                <a:pt x="526045" y="413554"/>
                              </a:lnTo>
                              <a:lnTo>
                                <a:pt x="525502" y="410837"/>
                              </a:lnTo>
                              <a:lnTo>
                                <a:pt x="525502" y="408663"/>
                              </a:lnTo>
                              <a:lnTo>
                                <a:pt x="524777" y="407576"/>
                              </a:lnTo>
                              <a:close/>
                            </a:path>
                            <a:path w="534035" h="530225">
                              <a:moveTo>
                                <a:pt x="525683" y="401055"/>
                              </a:moveTo>
                              <a:lnTo>
                                <a:pt x="521698" y="401055"/>
                              </a:lnTo>
                              <a:lnTo>
                                <a:pt x="522785" y="401599"/>
                              </a:lnTo>
                              <a:lnTo>
                                <a:pt x="522785" y="404859"/>
                              </a:lnTo>
                              <a:lnTo>
                                <a:pt x="521154" y="405403"/>
                              </a:lnTo>
                              <a:lnTo>
                                <a:pt x="526045" y="405403"/>
                              </a:lnTo>
                              <a:lnTo>
                                <a:pt x="526045" y="403229"/>
                              </a:lnTo>
                              <a:lnTo>
                                <a:pt x="525774" y="401599"/>
                              </a:lnTo>
                              <a:lnTo>
                                <a:pt x="525683" y="401055"/>
                              </a:lnTo>
                              <a:close/>
                            </a:path>
                            <a:path w="534035" h="530225">
                              <a:moveTo>
                                <a:pt x="257100" y="196723"/>
                              </a:moveTo>
                              <a:lnTo>
                                <a:pt x="238024" y="196723"/>
                              </a:lnTo>
                              <a:lnTo>
                                <a:pt x="267353" y="255610"/>
                              </a:lnTo>
                              <a:lnTo>
                                <a:pt x="297802" y="295697"/>
                              </a:lnTo>
                              <a:lnTo>
                                <a:pt x="326214" y="321213"/>
                              </a:lnTo>
                              <a:lnTo>
                                <a:pt x="349429" y="336386"/>
                              </a:lnTo>
                              <a:lnTo>
                                <a:pt x="300251" y="346168"/>
                              </a:lnTo>
                              <a:lnTo>
                                <a:pt x="249708" y="358939"/>
                              </a:lnTo>
                              <a:lnTo>
                                <a:pt x="198422" y="375055"/>
                              </a:lnTo>
                              <a:lnTo>
                                <a:pt x="148357" y="394534"/>
                              </a:lnTo>
                              <a:lnTo>
                                <a:pt x="153696" y="394534"/>
                              </a:lnTo>
                              <a:lnTo>
                                <a:pt x="199271" y="380617"/>
                              </a:lnTo>
                              <a:lnTo>
                                <a:pt x="254871" y="367566"/>
                              </a:lnTo>
                              <a:lnTo>
                                <a:pt x="312509" y="357266"/>
                              </a:lnTo>
                              <a:lnTo>
                                <a:pt x="369536" y="349972"/>
                              </a:lnTo>
                              <a:lnTo>
                                <a:pt x="410342" y="349972"/>
                              </a:lnTo>
                              <a:lnTo>
                                <a:pt x="401599" y="346168"/>
                              </a:lnTo>
                              <a:lnTo>
                                <a:pt x="438459" y="344478"/>
                              </a:lnTo>
                              <a:lnTo>
                                <a:pt x="522569" y="344478"/>
                              </a:lnTo>
                              <a:lnTo>
                                <a:pt x="508452" y="336862"/>
                              </a:lnTo>
                              <a:lnTo>
                                <a:pt x="488182" y="332582"/>
                              </a:lnTo>
                              <a:lnTo>
                                <a:pt x="377687" y="332582"/>
                              </a:lnTo>
                              <a:lnTo>
                                <a:pt x="365078" y="325365"/>
                              </a:lnTo>
                              <a:lnTo>
                                <a:pt x="328778" y="301063"/>
                              </a:lnTo>
                              <a:lnTo>
                                <a:pt x="301793" y="273645"/>
                              </a:lnTo>
                              <a:lnTo>
                                <a:pt x="278782" y="240674"/>
                              </a:lnTo>
                              <a:lnTo>
                                <a:pt x="259847" y="203932"/>
                              </a:lnTo>
                              <a:lnTo>
                                <a:pt x="257100" y="196723"/>
                              </a:lnTo>
                              <a:close/>
                            </a:path>
                            <a:path w="534035" h="530225">
                              <a:moveTo>
                                <a:pt x="410342" y="349972"/>
                              </a:moveTo>
                              <a:lnTo>
                                <a:pt x="369536" y="349972"/>
                              </a:lnTo>
                              <a:lnTo>
                                <a:pt x="405199" y="366088"/>
                              </a:lnTo>
                              <a:lnTo>
                                <a:pt x="440454" y="378231"/>
                              </a:lnTo>
                              <a:lnTo>
                                <a:pt x="472857" y="385890"/>
                              </a:lnTo>
                              <a:lnTo>
                                <a:pt x="499960" y="388556"/>
                              </a:lnTo>
                              <a:lnTo>
                                <a:pt x="511177" y="387826"/>
                              </a:lnTo>
                              <a:lnTo>
                                <a:pt x="519592" y="385567"/>
                              </a:lnTo>
                              <a:lnTo>
                                <a:pt x="525256" y="381678"/>
                              </a:lnTo>
                              <a:lnTo>
                                <a:pt x="526214" y="379861"/>
                              </a:lnTo>
                              <a:lnTo>
                                <a:pt x="511373" y="379861"/>
                              </a:lnTo>
                              <a:lnTo>
                                <a:pt x="489864" y="377424"/>
                              </a:lnTo>
                              <a:lnTo>
                                <a:pt x="463211" y="370555"/>
                              </a:lnTo>
                              <a:lnTo>
                                <a:pt x="433194" y="359915"/>
                              </a:lnTo>
                              <a:lnTo>
                                <a:pt x="410342" y="349972"/>
                              </a:lnTo>
                              <a:close/>
                            </a:path>
                            <a:path w="534035" h="530225">
                              <a:moveTo>
                                <a:pt x="528219" y="376057"/>
                              </a:moveTo>
                              <a:lnTo>
                                <a:pt x="524415" y="377687"/>
                              </a:lnTo>
                              <a:lnTo>
                                <a:pt x="518437" y="379861"/>
                              </a:lnTo>
                              <a:lnTo>
                                <a:pt x="526214" y="379861"/>
                              </a:lnTo>
                              <a:lnTo>
                                <a:pt x="528219" y="376057"/>
                              </a:lnTo>
                              <a:close/>
                            </a:path>
                            <a:path w="534035" h="530225">
                              <a:moveTo>
                                <a:pt x="522569" y="344478"/>
                              </a:moveTo>
                              <a:lnTo>
                                <a:pt x="438459" y="344478"/>
                              </a:lnTo>
                              <a:lnTo>
                                <a:pt x="481280" y="345693"/>
                              </a:lnTo>
                              <a:lnTo>
                                <a:pt x="516459" y="353122"/>
                              </a:lnTo>
                              <a:lnTo>
                                <a:pt x="530393" y="370079"/>
                              </a:lnTo>
                              <a:lnTo>
                                <a:pt x="532023" y="366275"/>
                              </a:lnTo>
                              <a:lnTo>
                                <a:pt x="533654" y="364645"/>
                              </a:lnTo>
                              <a:lnTo>
                                <a:pt x="533654" y="360841"/>
                              </a:lnTo>
                              <a:lnTo>
                                <a:pt x="527039" y="346890"/>
                              </a:lnTo>
                              <a:lnTo>
                                <a:pt x="522569" y="344478"/>
                              </a:lnTo>
                              <a:close/>
                            </a:path>
                            <a:path w="534035" h="530225">
                              <a:moveTo>
                                <a:pt x="442900" y="328778"/>
                              </a:moveTo>
                              <a:lnTo>
                                <a:pt x="428354" y="329143"/>
                              </a:lnTo>
                              <a:lnTo>
                                <a:pt x="412535" y="330069"/>
                              </a:lnTo>
                              <a:lnTo>
                                <a:pt x="377687" y="332582"/>
                              </a:lnTo>
                              <a:lnTo>
                                <a:pt x="488182" y="332582"/>
                              </a:lnTo>
                              <a:lnTo>
                                <a:pt x="479777" y="330808"/>
                              </a:lnTo>
                              <a:lnTo>
                                <a:pt x="442900" y="328778"/>
                              </a:lnTo>
                              <a:close/>
                            </a:path>
                            <a:path w="534035" h="530225">
                              <a:moveTo>
                                <a:pt x="254327" y="44561"/>
                              </a:moveTo>
                              <a:lnTo>
                                <a:pt x="251398" y="60610"/>
                              </a:lnTo>
                              <a:lnTo>
                                <a:pt x="248010" y="81243"/>
                              </a:lnTo>
                              <a:lnTo>
                                <a:pt x="243705" y="106768"/>
                              </a:lnTo>
                              <a:lnTo>
                                <a:pt x="238100" y="137081"/>
                              </a:lnTo>
                              <a:lnTo>
                                <a:pt x="238024" y="137489"/>
                              </a:lnTo>
                              <a:lnTo>
                                <a:pt x="249015" y="137489"/>
                              </a:lnTo>
                              <a:lnTo>
                                <a:pt x="249513" y="133973"/>
                              </a:lnTo>
                              <a:lnTo>
                                <a:pt x="251950" y="104067"/>
                              </a:lnTo>
                              <a:lnTo>
                                <a:pt x="253266" y="74569"/>
                              </a:lnTo>
                              <a:lnTo>
                                <a:pt x="254327" y="44561"/>
                              </a:lnTo>
                              <a:close/>
                            </a:path>
                            <a:path w="534035" h="530225">
                              <a:moveTo>
                                <a:pt x="249087" y="3260"/>
                              </a:moveTo>
                              <a:lnTo>
                                <a:pt x="235851" y="3260"/>
                              </a:lnTo>
                              <a:lnTo>
                                <a:pt x="241718" y="6962"/>
                              </a:lnTo>
                              <a:lnTo>
                                <a:pt x="247377" y="13000"/>
                              </a:lnTo>
                              <a:lnTo>
                                <a:pt x="251823" y="21907"/>
                              </a:lnTo>
                              <a:lnTo>
                                <a:pt x="254327" y="34779"/>
                              </a:lnTo>
                              <a:lnTo>
                                <a:pt x="256365" y="14672"/>
                              </a:lnTo>
                              <a:lnTo>
                                <a:pt x="251882" y="4347"/>
                              </a:lnTo>
                              <a:lnTo>
                                <a:pt x="249087" y="3260"/>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w14:anchorId="06D7B7EC" id="Graphic 28" o:spid="_x0000_s1026" style="position:absolute;margin-left:117.35pt;margin-top:9.85pt;width:42.05pt;height:41.75pt;z-index:15730688;visibility:visible;mso-wrap-style:square;mso-wrap-distance-left:0;mso-wrap-distance-top:0;mso-wrap-distance-right:0;mso-wrap-distance-bottom:0;mso-position-horizontal:absolute;mso-position-horizontal-relative:page;mso-position-vertical:absolute;mso-position-vertical-relative:text;v-text-anchor:top" coordsize="534035,53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" path="m96188,417902l49749,448096,20175,477272,4559,502576,,521154r3476,6989l3608,528143r2879,1706l40760,529849r3161,-1086l10325,528763r4704,-19768l32470,481076,60304,449285,96188,417902xem228243,l210157,41241r-391,14189l210156,67411r5044,40732l224371,152009r3872,14825l223292,187118r-13722,37446l188773,273952r-26182,56117l132731,387675r-31854,53896l68728,486531,37979,517335,10325,528763r33596,l45725,528143,73839,503697r34126,-43297l148357,396164r5339,-1630l148357,394534r38542,-70570l212551,269747r15972,-41275l238024,196723r19076,l245089,165204r3926,-27715l238024,137489r-6249,-23843l227563,90617,225186,69016r-748,-19564l224545,44561r72,-3320l225865,27375r3388,-14375l235851,3260r13236,l242100,543,228243,xem528219,393447r-15216,l507025,398881r,14673l513003,418989r15216,l530936,416271r-16303,l509742,411924r,-11412l514633,396164r16303,l528219,393447xem530936,396164r-4347,l530393,400512r,11412l526589,416271r4347,l533653,413554r,-14673l530936,396164xem523872,397795r-8695,l515177,413554r2717,l517894,407576r6883,l524415,407033r-1630,-544l526045,405403r-8151,l517894,401055r7789,l525593,400512r-91,-544l523872,397795xem524777,407576r-3623,l522241,409207r544,1630l523328,413554r2717,l525502,410837r,-2174l524777,407576xem525683,401055r-3985,l522785,401599r,3260l521154,405403r4891,l526045,403229r-271,-1630l525683,401055xem257100,196723r-19076,l267353,255610r30449,40087l326214,321213r23215,15173l300251,346168r-50543,12771l198422,375055r-50065,19479l153696,394534r45575,-13917l254871,367566r57638,-10300l369536,349972r40806,l401599,346168r36860,-1690l522569,344478r-14117,-7616l488182,332582r-110495,l365078,325365,328778,301063,301793,273645,278782,240674,259847,203932r-2747,-7209xem410342,349972r-40806,l405199,366088r35255,12143l472857,385890r27103,2666l511177,387826r8415,-2259l525256,381678r958,-1817l511373,379861r-21509,-2437l463211,370555,433194,359915r-22852,-9943xem528219,376057r-3804,1630l518437,379861r7777,l528219,376057xem522569,344478r-84110,l481280,345693r35179,7429l530393,370079r1630,-3804l533654,364645r,-3804l527039,346890r-4470,-2412xem442900,328778r-14546,365l412535,330069r-34848,2513l488182,332582r-8405,-1774l442900,328778xem254327,44561r-2929,16049l248010,81243r-4305,25525l238100,137081r-76,408l249015,137489r498,-3516l251950,104067r1316,-29498l254327,44561xem249087,3260r-13236,l241718,6962r5659,6038l251823,21907r2504,12872l256365,14672,251882,4347,249087,3260xe" fillcolor="#ffd8d8" stroked="f">
                <v:path arrowok="t"/>
                <w10:wrap anchorx="page"/>
              </v:shape>
            </w:pict>
          </mc:Fallback>
        </mc:AlternateContent>
      </w:r>
      <w:r>
        <w:rPr>
          <w:noProof/>
        </w:rPr>
        <mc:AlternateContent>
          <mc:Choice Requires="wps">
            <w:drawing>
              <wp:anchor distT="0" distB="0" distL="0" distR="0" simplePos="0" relativeHeight="15731200" behindDoc="0" locked="0" layoutInCell="1" allowOverlap="1" wp14:anchorId="51119704" wp14:editId="2ADB4933">
                <wp:simplePos x="0" y="0"/>
                <wp:positionH relativeFrom="page">
                  <wp:posOffset>4473302</wp:posOffset>
                </wp:positionH>
                <wp:positionV relativeFrom="page">
                  <wp:posOffset>2344074</wp:posOffset>
                </wp:positionV>
                <wp:extent cx="612775" cy="60833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 cy="608330"/>
                        </a:xfrm>
                        <a:custGeom>
                          <a:avLst/>
                          <a:gdLst/>
                          <a:ahLst/>
                          <a:cxnLst/>
                          <a:rect l="l" t="t" r="r" b="b"/>
                          <a:pathLst>
                            <a:path w="612775" h="608330">
                              <a:moveTo>
                                <a:pt x="110391" y="479612"/>
                              </a:moveTo>
                              <a:lnTo>
                                <a:pt x="57096" y="514265"/>
                              </a:lnTo>
                              <a:lnTo>
                                <a:pt x="23154" y="547749"/>
                              </a:lnTo>
                              <a:lnTo>
                                <a:pt x="41" y="597942"/>
                              </a:lnTo>
                              <a:lnTo>
                                <a:pt x="0" y="598111"/>
                              </a:lnTo>
                              <a:lnTo>
                                <a:pt x="3990" y="606132"/>
                              </a:lnTo>
                              <a:lnTo>
                                <a:pt x="4141" y="606132"/>
                              </a:lnTo>
                              <a:lnTo>
                                <a:pt x="7449" y="608092"/>
                              </a:lnTo>
                              <a:lnTo>
                                <a:pt x="46772" y="608092"/>
                              </a:lnTo>
                              <a:lnTo>
                                <a:pt x="50407" y="606843"/>
                              </a:lnTo>
                              <a:lnTo>
                                <a:pt x="11849" y="606843"/>
                              </a:lnTo>
                              <a:lnTo>
                                <a:pt x="17248" y="584156"/>
                              </a:lnTo>
                              <a:lnTo>
                                <a:pt x="37265" y="552115"/>
                              </a:lnTo>
                              <a:lnTo>
                                <a:pt x="69209" y="515629"/>
                              </a:lnTo>
                              <a:lnTo>
                                <a:pt x="110391" y="479612"/>
                              </a:lnTo>
                              <a:close/>
                            </a:path>
                            <a:path w="612775" h="608330">
                              <a:moveTo>
                                <a:pt x="261946" y="0"/>
                              </a:moveTo>
                              <a:lnTo>
                                <a:pt x="241190" y="47331"/>
                              </a:lnTo>
                              <a:lnTo>
                                <a:pt x="240741" y="63615"/>
                              </a:lnTo>
                              <a:lnTo>
                                <a:pt x="241189" y="77365"/>
                              </a:lnTo>
                              <a:lnTo>
                                <a:pt x="246978" y="124112"/>
                              </a:lnTo>
                              <a:lnTo>
                                <a:pt x="257503" y="174455"/>
                              </a:lnTo>
                              <a:lnTo>
                                <a:pt x="261946" y="191470"/>
                              </a:lnTo>
                              <a:lnTo>
                                <a:pt x="258103" y="208876"/>
                              </a:lnTo>
                              <a:lnTo>
                                <a:pt x="230557" y="282149"/>
                              </a:lnTo>
                              <a:lnTo>
                                <a:pt x="208985" y="331454"/>
                              </a:lnTo>
                              <a:lnTo>
                                <a:pt x="183635" y="384831"/>
                              </a:lnTo>
                              <a:lnTo>
                                <a:pt x="155571" y="438997"/>
                              </a:lnTo>
                              <a:lnTo>
                                <a:pt x="125859" y="490672"/>
                              </a:lnTo>
                              <a:lnTo>
                                <a:pt x="95566" y="536575"/>
                              </a:lnTo>
                              <a:lnTo>
                                <a:pt x="65756" y="573426"/>
                              </a:lnTo>
                              <a:lnTo>
                                <a:pt x="11849" y="606843"/>
                              </a:lnTo>
                              <a:lnTo>
                                <a:pt x="50407" y="606843"/>
                              </a:lnTo>
                              <a:lnTo>
                                <a:pt x="52477" y="606132"/>
                              </a:lnTo>
                              <a:lnTo>
                                <a:pt x="84742" y="578076"/>
                              </a:lnTo>
                              <a:lnTo>
                                <a:pt x="123908" y="528386"/>
                              </a:lnTo>
                              <a:lnTo>
                                <a:pt x="170265" y="454664"/>
                              </a:lnTo>
                              <a:lnTo>
                                <a:pt x="176231" y="452793"/>
                              </a:lnTo>
                              <a:lnTo>
                                <a:pt x="170265" y="452793"/>
                              </a:lnTo>
                              <a:lnTo>
                                <a:pt x="206952" y="386374"/>
                              </a:lnTo>
                              <a:lnTo>
                                <a:pt x="233701" y="332467"/>
                              </a:lnTo>
                              <a:lnTo>
                                <a:pt x="252396" y="289069"/>
                              </a:lnTo>
                              <a:lnTo>
                                <a:pt x="264925" y="254173"/>
                              </a:lnTo>
                              <a:lnTo>
                                <a:pt x="273173" y="225773"/>
                              </a:lnTo>
                              <a:lnTo>
                                <a:pt x="295065" y="225773"/>
                              </a:lnTo>
                              <a:lnTo>
                                <a:pt x="281280" y="189599"/>
                              </a:lnTo>
                              <a:lnTo>
                                <a:pt x="285786" y="157791"/>
                              </a:lnTo>
                              <a:lnTo>
                                <a:pt x="273173" y="157791"/>
                              </a:lnTo>
                              <a:lnTo>
                                <a:pt x="266000" y="130427"/>
                              </a:lnTo>
                              <a:lnTo>
                                <a:pt x="261167" y="103999"/>
                              </a:lnTo>
                              <a:lnTo>
                                <a:pt x="258438" y="79207"/>
                              </a:lnTo>
                              <a:lnTo>
                                <a:pt x="257581" y="56755"/>
                              </a:lnTo>
                              <a:lnTo>
                                <a:pt x="257702" y="51141"/>
                              </a:lnTo>
                              <a:lnTo>
                                <a:pt x="257785" y="47331"/>
                              </a:lnTo>
                              <a:lnTo>
                                <a:pt x="259218" y="31418"/>
                              </a:lnTo>
                              <a:lnTo>
                                <a:pt x="263106" y="14919"/>
                              </a:lnTo>
                              <a:lnTo>
                                <a:pt x="270678" y="3742"/>
                              </a:lnTo>
                              <a:lnTo>
                                <a:pt x="285869" y="3742"/>
                              </a:lnTo>
                              <a:lnTo>
                                <a:pt x="277850" y="623"/>
                              </a:lnTo>
                              <a:lnTo>
                                <a:pt x="261946" y="0"/>
                              </a:lnTo>
                              <a:close/>
                            </a:path>
                            <a:path w="612775" h="608330">
                              <a:moveTo>
                                <a:pt x="606219" y="451546"/>
                              </a:moveTo>
                              <a:lnTo>
                                <a:pt x="588756" y="451546"/>
                              </a:lnTo>
                              <a:lnTo>
                                <a:pt x="581896" y="457783"/>
                              </a:lnTo>
                              <a:lnTo>
                                <a:pt x="581896" y="474622"/>
                              </a:lnTo>
                              <a:lnTo>
                                <a:pt x="588756" y="480859"/>
                              </a:lnTo>
                              <a:lnTo>
                                <a:pt x="606219" y="480859"/>
                              </a:lnTo>
                              <a:lnTo>
                                <a:pt x="609338" y="477741"/>
                              </a:lnTo>
                              <a:lnTo>
                                <a:pt x="590627" y="477741"/>
                              </a:lnTo>
                              <a:lnTo>
                                <a:pt x="585014" y="472751"/>
                              </a:lnTo>
                              <a:lnTo>
                                <a:pt x="585014" y="459654"/>
                              </a:lnTo>
                              <a:lnTo>
                                <a:pt x="590627" y="454664"/>
                              </a:lnTo>
                              <a:lnTo>
                                <a:pt x="609338" y="454664"/>
                              </a:lnTo>
                              <a:lnTo>
                                <a:pt x="606219" y="451546"/>
                              </a:lnTo>
                              <a:close/>
                            </a:path>
                            <a:path w="612775" h="608330">
                              <a:moveTo>
                                <a:pt x="609338" y="454664"/>
                              </a:moveTo>
                              <a:lnTo>
                                <a:pt x="604348" y="454664"/>
                              </a:lnTo>
                              <a:lnTo>
                                <a:pt x="608714" y="459654"/>
                              </a:lnTo>
                              <a:lnTo>
                                <a:pt x="608714" y="472751"/>
                              </a:lnTo>
                              <a:lnTo>
                                <a:pt x="604348" y="477741"/>
                              </a:lnTo>
                              <a:lnTo>
                                <a:pt x="609338" y="477741"/>
                              </a:lnTo>
                              <a:lnTo>
                                <a:pt x="612456" y="474622"/>
                              </a:lnTo>
                              <a:lnTo>
                                <a:pt x="612456" y="457783"/>
                              </a:lnTo>
                              <a:lnTo>
                                <a:pt x="609338" y="454664"/>
                              </a:lnTo>
                              <a:close/>
                            </a:path>
                            <a:path w="612775" h="608330">
                              <a:moveTo>
                                <a:pt x="601230" y="456535"/>
                              </a:moveTo>
                              <a:lnTo>
                                <a:pt x="591251" y="456535"/>
                              </a:lnTo>
                              <a:lnTo>
                                <a:pt x="591251" y="474622"/>
                              </a:lnTo>
                              <a:lnTo>
                                <a:pt x="594369" y="474622"/>
                              </a:lnTo>
                              <a:lnTo>
                                <a:pt x="594369" y="467762"/>
                              </a:lnTo>
                              <a:lnTo>
                                <a:pt x="602269" y="467762"/>
                              </a:lnTo>
                              <a:lnTo>
                                <a:pt x="601853" y="467138"/>
                              </a:lnTo>
                              <a:lnTo>
                                <a:pt x="599982" y="466514"/>
                              </a:lnTo>
                              <a:lnTo>
                                <a:pt x="603724" y="465267"/>
                              </a:lnTo>
                              <a:lnTo>
                                <a:pt x="594369" y="465267"/>
                              </a:lnTo>
                              <a:lnTo>
                                <a:pt x="594369" y="460277"/>
                              </a:lnTo>
                              <a:lnTo>
                                <a:pt x="603309" y="460277"/>
                              </a:lnTo>
                              <a:lnTo>
                                <a:pt x="603205" y="459654"/>
                              </a:lnTo>
                              <a:lnTo>
                                <a:pt x="603101" y="459030"/>
                              </a:lnTo>
                              <a:lnTo>
                                <a:pt x="601230" y="456535"/>
                              </a:lnTo>
                              <a:close/>
                            </a:path>
                            <a:path w="612775" h="608330">
                              <a:moveTo>
                                <a:pt x="602269" y="467762"/>
                              </a:moveTo>
                              <a:lnTo>
                                <a:pt x="598111" y="467762"/>
                              </a:lnTo>
                              <a:lnTo>
                                <a:pt x="599359" y="469633"/>
                              </a:lnTo>
                              <a:lnTo>
                                <a:pt x="599982" y="471504"/>
                              </a:lnTo>
                              <a:lnTo>
                                <a:pt x="600606" y="474622"/>
                              </a:lnTo>
                              <a:lnTo>
                                <a:pt x="603724" y="474622"/>
                              </a:lnTo>
                              <a:lnTo>
                                <a:pt x="603101" y="471504"/>
                              </a:lnTo>
                              <a:lnTo>
                                <a:pt x="603101" y="469009"/>
                              </a:lnTo>
                              <a:lnTo>
                                <a:pt x="602269" y="467762"/>
                              </a:lnTo>
                              <a:close/>
                            </a:path>
                            <a:path w="612775" h="608330">
                              <a:moveTo>
                                <a:pt x="603309" y="460277"/>
                              </a:moveTo>
                              <a:lnTo>
                                <a:pt x="598735" y="460277"/>
                              </a:lnTo>
                              <a:lnTo>
                                <a:pt x="599982" y="460901"/>
                              </a:lnTo>
                              <a:lnTo>
                                <a:pt x="599982" y="464643"/>
                              </a:lnTo>
                              <a:lnTo>
                                <a:pt x="598111" y="465267"/>
                              </a:lnTo>
                              <a:lnTo>
                                <a:pt x="603724" y="465267"/>
                              </a:lnTo>
                              <a:lnTo>
                                <a:pt x="603724" y="462772"/>
                              </a:lnTo>
                              <a:lnTo>
                                <a:pt x="603413" y="460901"/>
                              </a:lnTo>
                              <a:lnTo>
                                <a:pt x="603309" y="460277"/>
                              </a:lnTo>
                              <a:close/>
                            </a:path>
                            <a:path w="612775" h="608330">
                              <a:moveTo>
                                <a:pt x="295065" y="225773"/>
                              </a:moveTo>
                              <a:lnTo>
                                <a:pt x="273173" y="225773"/>
                              </a:lnTo>
                              <a:lnTo>
                                <a:pt x="306832" y="293355"/>
                              </a:lnTo>
                              <a:lnTo>
                                <a:pt x="341778" y="339361"/>
                              </a:lnTo>
                              <a:lnTo>
                                <a:pt x="374385" y="368645"/>
                              </a:lnTo>
                              <a:lnTo>
                                <a:pt x="401028" y="386059"/>
                              </a:lnTo>
                              <a:lnTo>
                                <a:pt x="356432" y="394676"/>
                              </a:lnTo>
                              <a:lnTo>
                                <a:pt x="310100" y="405598"/>
                              </a:lnTo>
                              <a:lnTo>
                                <a:pt x="262989" y="418885"/>
                              </a:lnTo>
                              <a:lnTo>
                                <a:pt x="216058" y="434597"/>
                              </a:lnTo>
                              <a:lnTo>
                                <a:pt x="170265" y="452793"/>
                              </a:lnTo>
                              <a:lnTo>
                                <a:pt x="176231" y="452793"/>
                              </a:lnTo>
                              <a:lnTo>
                                <a:pt x="216482" y="440170"/>
                              </a:lnTo>
                              <a:lnTo>
                                <a:pt x="266532" y="427472"/>
                              </a:lnTo>
                              <a:lnTo>
                                <a:pt x="318856" y="416719"/>
                              </a:lnTo>
                              <a:lnTo>
                                <a:pt x="371899" y="408063"/>
                              </a:lnTo>
                              <a:lnTo>
                                <a:pt x="424104" y="401651"/>
                              </a:lnTo>
                              <a:lnTo>
                                <a:pt x="470935" y="401651"/>
                              </a:lnTo>
                              <a:lnTo>
                                <a:pt x="460901" y="397285"/>
                              </a:lnTo>
                              <a:lnTo>
                                <a:pt x="503204" y="395346"/>
                              </a:lnTo>
                              <a:lnTo>
                                <a:pt x="599735" y="395346"/>
                              </a:lnTo>
                              <a:lnTo>
                                <a:pt x="583533" y="386605"/>
                              </a:lnTo>
                              <a:lnTo>
                                <a:pt x="560270" y="381693"/>
                              </a:lnTo>
                              <a:lnTo>
                                <a:pt x="433459" y="381693"/>
                              </a:lnTo>
                              <a:lnTo>
                                <a:pt x="418988" y="373410"/>
                              </a:lnTo>
                              <a:lnTo>
                                <a:pt x="377328" y="345520"/>
                              </a:lnTo>
                              <a:lnTo>
                                <a:pt x="346358" y="314053"/>
                              </a:lnTo>
                              <a:lnTo>
                                <a:pt x="319949" y="276213"/>
                              </a:lnTo>
                              <a:lnTo>
                                <a:pt x="298217" y="234046"/>
                              </a:lnTo>
                              <a:lnTo>
                                <a:pt x="295065" y="225773"/>
                              </a:lnTo>
                              <a:close/>
                            </a:path>
                            <a:path w="612775" h="608330">
                              <a:moveTo>
                                <a:pt x="470935" y="401651"/>
                              </a:moveTo>
                              <a:lnTo>
                                <a:pt x="424104" y="401651"/>
                              </a:lnTo>
                              <a:lnTo>
                                <a:pt x="465033" y="420147"/>
                              </a:lnTo>
                              <a:lnTo>
                                <a:pt x="505494" y="434083"/>
                              </a:lnTo>
                              <a:lnTo>
                                <a:pt x="542682" y="442873"/>
                              </a:lnTo>
                              <a:lnTo>
                                <a:pt x="573788" y="445933"/>
                              </a:lnTo>
                              <a:lnTo>
                                <a:pt x="586661" y="445095"/>
                              </a:lnTo>
                              <a:lnTo>
                                <a:pt x="596318" y="442502"/>
                              </a:lnTo>
                              <a:lnTo>
                                <a:pt x="602818" y="438039"/>
                              </a:lnTo>
                              <a:lnTo>
                                <a:pt x="603918" y="435954"/>
                              </a:lnTo>
                              <a:lnTo>
                                <a:pt x="586885" y="435954"/>
                              </a:lnTo>
                              <a:lnTo>
                                <a:pt x="562201" y="433157"/>
                              </a:lnTo>
                              <a:lnTo>
                                <a:pt x="531611" y="425273"/>
                              </a:lnTo>
                              <a:lnTo>
                                <a:pt x="497162" y="413063"/>
                              </a:lnTo>
                              <a:lnTo>
                                <a:pt x="470935" y="401651"/>
                              </a:lnTo>
                              <a:close/>
                            </a:path>
                            <a:path w="612775" h="608330">
                              <a:moveTo>
                                <a:pt x="606219" y="431588"/>
                              </a:moveTo>
                              <a:lnTo>
                                <a:pt x="601853" y="433459"/>
                              </a:lnTo>
                              <a:lnTo>
                                <a:pt x="594993" y="435954"/>
                              </a:lnTo>
                              <a:lnTo>
                                <a:pt x="603918" y="435954"/>
                              </a:lnTo>
                              <a:lnTo>
                                <a:pt x="606219" y="431588"/>
                              </a:lnTo>
                              <a:close/>
                            </a:path>
                            <a:path w="612775" h="608330">
                              <a:moveTo>
                                <a:pt x="599735" y="395346"/>
                              </a:moveTo>
                              <a:lnTo>
                                <a:pt x="503204" y="395346"/>
                              </a:lnTo>
                              <a:lnTo>
                                <a:pt x="552349" y="396740"/>
                              </a:lnTo>
                              <a:lnTo>
                                <a:pt x="592722" y="405267"/>
                              </a:lnTo>
                              <a:lnTo>
                                <a:pt x="608714" y="424728"/>
                              </a:lnTo>
                              <a:lnTo>
                                <a:pt x="610585" y="420362"/>
                              </a:lnTo>
                              <a:lnTo>
                                <a:pt x="612463" y="418491"/>
                              </a:lnTo>
                              <a:lnTo>
                                <a:pt x="612463" y="414125"/>
                              </a:lnTo>
                              <a:lnTo>
                                <a:pt x="604865" y="398114"/>
                              </a:lnTo>
                              <a:lnTo>
                                <a:pt x="599735" y="395346"/>
                              </a:lnTo>
                              <a:close/>
                            </a:path>
                            <a:path w="612775" h="608330">
                              <a:moveTo>
                                <a:pt x="508301" y="377328"/>
                              </a:moveTo>
                              <a:lnTo>
                                <a:pt x="491608" y="377747"/>
                              </a:lnTo>
                              <a:lnTo>
                                <a:pt x="473453" y="378809"/>
                              </a:lnTo>
                              <a:lnTo>
                                <a:pt x="433459" y="381693"/>
                              </a:lnTo>
                              <a:lnTo>
                                <a:pt x="560270" y="381693"/>
                              </a:lnTo>
                              <a:lnTo>
                                <a:pt x="550624" y="379657"/>
                              </a:lnTo>
                              <a:lnTo>
                                <a:pt x="508301" y="377328"/>
                              </a:lnTo>
                              <a:close/>
                            </a:path>
                            <a:path w="612775" h="608330">
                              <a:moveTo>
                                <a:pt x="291883" y="51141"/>
                              </a:moveTo>
                              <a:lnTo>
                                <a:pt x="288521" y="69560"/>
                              </a:lnTo>
                              <a:lnTo>
                                <a:pt x="284633" y="93240"/>
                              </a:lnTo>
                              <a:lnTo>
                                <a:pt x="279692" y="122534"/>
                              </a:lnTo>
                              <a:lnTo>
                                <a:pt x="273259" y="157323"/>
                              </a:lnTo>
                              <a:lnTo>
                                <a:pt x="273173" y="157791"/>
                              </a:lnTo>
                              <a:lnTo>
                                <a:pt x="285786" y="157791"/>
                              </a:lnTo>
                              <a:lnTo>
                                <a:pt x="286358" y="153757"/>
                              </a:lnTo>
                              <a:lnTo>
                                <a:pt x="289154" y="119435"/>
                              </a:lnTo>
                              <a:lnTo>
                                <a:pt x="290665" y="85580"/>
                              </a:lnTo>
                              <a:lnTo>
                                <a:pt x="291883" y="51141"/>
                              </a:lnTo>
                              <a:close/>
                            </a:path>
                            <a:path w="612775" h="608330">
                              <a:moveTo>
                                <a:pt x="285869" y="3742"/>
                              </a:moveTo>
                              <a:lnTo>
                                <a:pt x="270678" y="3742"/>
                              </a:lnTo>
                              <a:lnTo>
                                <a:pt x="277412" y="7990"/>
                              </a:lnTo>
                              <a:lnTo>
                                <a:pt x="283907" y="14919"/>
                              </a:lnTo>
                              <a:lnTo>
                                <a:pt x="289008" y="25142"/>
                              </a:lnTo>
                              <a:lnTo>
                                <a:pt x="291883" y="39915"/>
                              </a:lnTo>
                              <a:lnTo>
                                <a:pt x="294222" y="16839"/>
                              </a:lnTo>
                              <a:lnTo>
                                <a:pt x="289077" y="4989"/>
                              </a:lnTo>
                              <a:lnTo>
                                <a:pt x="285869" y="3742"/>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w14:anchorId="5ED4FB99" id="Graphic 29" o:spid="_x0000_s1026" style="position:absolute;margin-left:352.25pt;margin-top:184.55pt;width:48.25pt;height:47.9pt;z-index:15731200;visibility:visible;mso-wrap-style:square;mso-wrap-distance-left:0;mso-wrap-distance-top:0;mso-wrap-distance-right:0;mso-wrap-distance-bottom:0;mso-position-horizontal:absolute;mso-position-horizontal-relative:page;mso-position-vertical:absolute;mso-position-vertical-relative:page;v-text-anchor:top" coordsize="612775,60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" path="m110391,479612l57096,514265,23154,547749,41,597942,,598111r3990,8021l4141,606132r3308,1960l46772,608092r3635,-1249l11849,606843r5399,-22687l37265,552115,69209,515629r41182,-36017xem261946,l241190,47331r-449,16284l241189,77365r5789,46747l257503,174455r4443,17015l258103,208876r-27546,73273l208985,331454r-25350,53377l155571,438997r-29712,51675l95566,536575,65756,573426,11849,606843r38558,l52477,606132,84742,578076r39166,-49690l170265,454664r5966,-1871l170265,452793r36687,-66419l233701,332467r18695,-43398l264925,254173r8248,-28400l295065,225773,281280,189599r4506,-31808l273173,157791r-7173,-27364l261167,103999,258438,79207r-857,-22452l257702,51141r83,-3810l259218,31418r3888,-16499l270678,3742r15191,l277850,623,261946,xem606219,451546r-17463,l581896,457783r,16839l588756,480859r17463,l609338,477741r-18711,l585014,472751r,-13097l590627,454664r18711,l606219,451546xem609338,454664r-4990,l608714,459654r,13097l604348,477741r4990,l612456,474622r,-16839l609338,454664xem601230,456535r-9979,l591251,474622r3118,l594369,467762r7900,l601853,467138r-1871,-624l603724,465267r-9355,l594369,460277r8940,l603205,459654r-104,-624l601230,456535xem602269,467762r-4158,l599359,469633r623,1871l600606,474622r3118,l603101,471504r,-2495l602269,467762xem603309,460277r-4574,l599982,460901r,3742l598111,465267r5613,l603724,462772r-311,-1871l603309,460277xem295065,225773r-21892,l306832,293355r34946,46006l374385,368645r26643,17414l356432,394676r-46332,10922l262989,418885r-46931,15712l170265,452793r5966,l216482,440170r50050,-12698l318856,416719r53043,-8656l424104,401651r46831,l460901,397285r42303,-1939l599735,395346r-16202,-8741l560270,381693r-126811,l418988,373410,377328,345520,346358,314053,319949,276213,298217,234046r-3152,-8273xem470935,401651r-46831,l465033,420147r40461,13936l542682,442873r31106,3060l586661,445095r9657,-2593l602818,438039r1100,-2085l586885,435954r-24684,-2797l531611,425273,497162,413063,470935,401651xem606219,431588r-4366,1871l594993,435954r8925,l606219,431588xem599735,395346r-96531,l552349,396740r40373,8527l608714,424728r1871,-4366l612463,418491r,-4366l604865,398114r-5130,-2768xem508301,377328r-16693,419l473453,378809r-39994,2884l560270,381693r-9646,-2036l508301,377328xem291883,51141r-3362,18419l284633,93240r-4941,29294l273259,157323r-86,468l285786,157791r572,-4034l289154,119435r1511,-33855l291883,51141xem285869,3742r-15191,l277412,7990r6495,6929l289008,25142r2875,14773l294222,16839,289077,4989,285869,3742xe" fillcolor="#ffd8d8" stroked="f">
                <v:path arrowok="t"/>
                <w10:wrap anchorx="page" anchory="page"/>
              </v:shape>
            </w:pict>
          </mc:Fallback>
        </mc:AlternateContent>
      </w:r>
      <w:r>
        <w:rPr>
          <w:rFonts w:ascii="Gill Sans MT" w:hAnsi="Gill Sans MT"/>
          <w:spacing w:val="-2"/>
          <w:w w:val="110"/>
          <w:sz w:val="17"/>
        </w:rPr>
        <w:t>Digitálně</w:t>
      </w:r>
      <w:r>
        <w:rPr>
          <w:rFonts w:ascii="Gill Sans MT" w:hAnsi="Gill Sans MT"/>
          <w:spacing w:val="-16"/>
          <w:w w:val="110"/>
          <w:sz w:val="17"/>
        </w:rPr>
        <w:t xml:space="preserve"> </w:t>
      </w:r>
      <w:r>
        <w:rPr>
          <w:rFonts w:ascii="Gill Sans MT" w:hAnsi="Gill Sans MT"/>
          <w:spacing w:val="-2"/>
          <w:w w:val="110"/>
          <w:sz w:val="17"/>
        </w:rPr>
        <w:t xml:space="preserve">podepsal </w:t>
      </w:r>
      <w:r>
        <w:rPr>
          <w:rFonts w:ascii="Gill Sans MT" w:hAnsi="Gill Sans MT"/>
          <w:w w:val="110"/>
          <w:sz w:val="17"/>
        </w:rPr>
        <w:t>xxx</w:t>
      </w:r>
      <w:r>
        <w:rPr>
          <w:rFonts w:ascii="Gill Sans MT" w:hAnsi="Gill Sans MT"/>
          <w:sz w:val="17"/>
        </w:rPr>
        <w:t>Datum:</w:t>
      </w:r>
      <w:r>
        <w:rPr>
          <w:rFonts w:ascii="Gill Sans MT" w:hAnsi="Gill Sans MT"/>
          <w:spacing w:val="-12"/>
          <w:sz w:val="17"/>
        </w:rPr>
        <w:t xml:space="preserve"> </w:t>
      </w:r>
      <w:r>
        <w:rPr>
          <w:rFonts w:ascii="Gill Sans MT" w:hAnsi="Gill Sans MT"/>
          <w:sz w:val="17"/>
        </w:rPr>
        <w:t>2025.06.20</w:t>
      </w:r>
    </w:p>
    <w:p w14:paraId="077D23CC" w14:textId="77777777" w:rsidR="0041514C" w:rsidRDefault="00110430">
      <w:pPr>
        <w:spacing w:before="1"/>
        <w:ind w:left="2054"/>
        <w:rPr>
          <w:rFonts w:ascii="Gill Sans MT"/>
          <w:sz w:val="17"/>
        </w:rPr>
      </w:pPr>
      <w:r>
        <w:rPr>
          <w:rFonts w:ascii="Gill Sans MT"/>
          <w:sz w:val="17"/>
        </w:rPr>
        <w:t>12:19:38</w:t>
      </w:r>
      <w:r>
        <w:rPr>
          <w:rFonts w:ascii="Gill Sans MT"/>
          <w:spacing w:val="12"/>
          <w:sz w:val="17"/>
        </w:rPr>
        <w:t xml:space="preserve"> </w:t>
      </w:r>
      <w:r>
        <w:rPr>
          <w:rFonts w:ascii="Gill Sans MT"/>
          <w:spacing w:val="-2"/>
          <w:sz w:val="17"/>
        </w:rPr>
        <w:t>+02'00'</w:t>
      </w:r>
    </w:p>
    <w:p w14:paraId="66D30BB8" w14:textId="06A31B1B" w:rsidR="0041514C" w:rsidRDefault="00110430">
      <w:pPr>
        <w:spacing w:before="112" w:line="249" w:lineRule="auto"/>
        <w:ind w:left="1972"/>
        <w:rPr>
          <w:rFonts w:ascii="Gill Sans MT" w:hAnsi="Gill Sans MT"/>
          <w:sz w:val="40"/>
        </w:rPr>
      </w:pPr>
      <w:r>
        <w:br w:type="column"/>
      </w:r>
      <w:r>
        <w:rPr>
          <w:rFonts w:ascii="Gill Sans MT" w:hAnsi="Gill Sans MT"/>
          <w:spacing w:val="-2"/>
          <w:w w:val="105"/>
          <w:sz w:val="40"/>
        </w:rPr>
        <w:t>xxx</w:t>
      </w:r>
    </w:p>
    <w:p w14:paraId="49757E0A" w14:textId="77777777" w:rsidR="0041514C" w:rsidRDefault="00110430">
      <w:pPr>
        <w:spacing w:before="26"/>
        <w:rPr>
          <w:rFonts w:ascii="Gill Sans MT"/>
          <w:sz w:val="16"/>
        </w:rPr>
      </w:pPr>
      <w:r>
        <w:br w:type="column"/>
      </w:r>
    </w:p>
    <w:p w14:paraId="3B712A90" w14:textId="515C786D" w:rsidR="0041514C" w:rsidRDefault="00110430">
      <w:pPr>
        <w:spacing w:line="256" w:lineRule="auto"/>
        <w:ind w:left="191" w:right="2304"/>
        <w:rPr>
          <w:rFonts w:ascii="Gill Sans MT" w:hAnsi="Gill Sans MT"/>
          <w:sz w:val="16"/>
        </w:rPr>
      </w:pPr>
      <w:r>
        <w:rPr>
          <w:rFonts w:ascii="Gill Sans MT" w:hAnsi="Gill Sans MT"/>
          <w:w w:val="105"/>
          <w:sz w:val="16"/>
        </w:rPr>
        <w:t>Digitálně</w:t>
      </w:r>
      <w:r>
        <w:rPr>
          <w:rFonts w:ascii="Gill Sans MT" w:hAnsi="Gill Sans MT"/>
          <w:spacing w:val="-14"/>
          <w:w w:val="105"/>
          <w:sz w:val="16"/>
        </w:rPr>
        <w:t xml:space="preserve"> </w:t>
      </w:r>
      <w:r>
        <w:rPr>
          <w:rFonts w:ascii="Gill Sans MT" w:hAnsi="Gill Sans MT"/>
          <w:w w:val="105"/>
          <w:sz w:val="16"/>
        </w:rPr>
        <w:t>podepsal xxx</w:t>
      </w:r>
      <w:r>
        <w:rPr>
          <w:rFonts w:ascii="Gill Sans MT" w:hAnsi="Gill Sans MT"/>
          <w:spacing w:val="-2"/>
          <w:w w:val="105"/>
          <w:sz w:val="16"/>
        </w:rPr>
        <w:t>Datum:</w:t>
      </w:r>
      <w:r>
        <w:rPr>
          <w:rFonts w:ascii="Gill Sans MT" w:hAnsi="Gill Sans MT"/>
          <w:spacing w:val="-14"/>
          <w:w w:val="105"/>
          <w:sz w:val="16"/>
        </w:rPr>
        <w:t xml:space="preserve"> </w:t>
      </w:r>
      <w:r>
        <w:rPr>
          <w:rFonts w:ascii="Gill Sans MT" w:hAnsi="Gill Sans MT"/>
          <w:spacing w:val="-2"/>
          <w:w w:val="105"/>
          <w:sz w:val="16"/>
        </w:rPr>
        <w:t>2025.06.23</w:t>
      </w:r>
    </w:p>
    <w:p w14:paraId="7F7AA37C" w14:textId="77777777" w:rsidR="0041514C" w:rsidRDefault="00110430">
      <w:pPr>
        <w:spacing w:line="181" w:lineRule="exact"/>
        <w:ind w:left="191"/>
        <w:rPr>
          <w:rFonts w:ascii="Gill Sans MT"/>
          <w:sz w:val="16"/>
        </w:rPr>
      </w:pPr>
      <w:r>
        <w:rPr>
          <w:rFonts w:ascii="Gill Sans MT"/>
          <w:sz w:val="16"/>
        </w:rPr>
        <w:t>11:32:41</w:t>
      </w:r>
      <w:r>
        <w:rPr>
          <w:rFonts w:ascii="Gill Sans MT"/>
          <w:spacing w:val="5"/>
          <w:sz w:val="16"/>
        </w:rPr>
        <w:t xml:space="preserve"> </w:t>
      </w:r>
      <w:r>
        <w:rPr>
          <w:rFonts w:ascii="Gill Sans MT"/>
          <w:spacing w:val="-2"/>
          <w:sz w:val="16"/>
        </w:rPr>
        <w:t>+02'00'</w:t>
      </w:r>
    </w:p>
    <w:p w14:paraId="1EDECFB3" w14:textId="77777777" w:rsidR="0041514C" w:rsidRDefault="0041514C">
      <w:pPr>
        <w:spacing w:line="181" w:lineRule="exact"/>
        <w:rPr>
          <w:rFonts w:ascii="Gill Sans MT"/>
          <w:sz w:val="16"/>
        </w:rPr>
        <w:sectPr w:rsidR="0041514C">
          <w:type w:val="continuous"/>
          <w:pgSz w:w="11910" w:h="16840"/>
          <w:pgMar w:top="2000" w:right="740" w:bottom="1040" w:left="740" w:header="680" w:footer="856" w:gutter="0"/>
          <w:cols w:num="3" w:space="708" w:equalWidth="0">
            <w:col w:w="3429" w:space="40"/>
            <w:col w:w="3110" w:space="39"/>
            <w:col w:w="3812"/>
          </w:cols>
        </w:sectPr>
      </w:pPr>
    </w:p>
    <w:p w14:paraId="64D2BF0C" w14:textId="77777777" w:rsidR="0041514C" w:rsidRDefault="0041514C">
      <w:pPr>
        <w:pStyle w:val="Zkladntext"/>
        <w:rPr>
          <w:rFonts w:ascii="Gill Sans MT"/>
        </w:rPr>
      </w:pPr>
    </w:p>
    <w:p w14:paraId="03F811F8" w14:textId="77777777" w:rsidR="0041514C" w:rsidRDefault="0041514C">
      <w:pPr>
        <w:pStyle w:val="Zkladntext"/>
        <w:spacing w:before="196"/>
        <w:rPr>
          <w:rFonts w:ascii="Gill Sans MT"/>
        </w:rPr>
      </w:pPr>
    </w:p>
    <w:p w14:paraId="5ED60C11" w14:textId="77777777" w:rsidR="0041514C" w:rsidRDefault="00110430">
      <w:pPr>
        <w:pStyle w:val="Nadpis3"/>
        <w:ind w:left="392"/>
      </w:pPr>
      <w:r>
        <w:rPr>
          <w:color w:val="404040"/>
        </w:rPr>
        <w:t>Příloha</w:t>
      </w:r>
      <w:r>
        <w:rPr>
          <w:color w:val="404040"/>
          <w:spacing w:val="-4"/>
        </w:rPr>
        <w:t xml:space="preserve"> </w:t>
      </w:r>
      <w:r>
        <w:rPr>
          <w:color w:val="404040"/>
        </w:rPr>
        <w:t>č.</w:t>
      </w:r>
      <w:r>
        <w:rPr>
          <w:color w:val="404040"/>
          <w:spacing w:val="-3"/>
        </w:rPr>
        <w:t xml:space="preserve"> </w:t>
      </w:r>
      <w:r>
        <w:rPr>
          <w:color w:val="404040"/>
        </w:rPr>
        <w:t>1</w:t>
      </w:r>
      <w:r>
        <w:rPr>
          <w:color w:val="404040"/>
          <w:spacing w:val="-2"/>
        </w:rPr>
        <w:t xml:space="preserve"> </w:t>
      </w:r>
      <w:r>
        <w:rPr>
          <w:color w:val="404040"/>
        </w:rPr>
        <w:t>–</w:t>
      </w:r>
      <w:r>
        <w:rPr>
          <w:color w:val="404040"/>
          <w:spacing w:val="-5"/>
        </w:rPr>
        <w:t xml:space="preserve"> </w:t>
      </w:r>
      <w:r>
        <w:rPr>
          <w:color w:val="404040"/>
        </w:rPr>
        <w:t>Technická</w:t>
      </w:r>
      <w:r>
        <w:rPr>
          <w:color w:val="404040"/>
          <w:spacing w:val="-2"/>
        </w:rPr>
        <w:t xml:space="preserve"> specifikace</w:t>
      </w:r>
    </w:p>
    <w:p w14:paraId="5499D220" w14:textId="77777777" w:rsidR="0041514C" w:rsidRDefault="0041514C">
      <w:pPr>
        <w:pStyle w:val="Zkladntext"/>
        <w:rPr>
          <w:b/>
        </w:rPr>
      </w:pPr>
    </w:p>
    <w:p w14:paraId="2C1EE952" w14:textId="77777777" w:rsidR="0041514C" w:rsidRDefault="0041514C">
      <w:pPr>
        <w:pStyle w:val="Zkladntext"/>
        <w:spacing w:before="217"/>
        <w:rPr>
          <w:b/>
        </w:rPr>
      </w:pPr>
    </w:p>
    <w:p w14:paraId="38E9C482" w14:textId="77777777" w:rsidR="0041514C" w:rsidRDefault="00110430">
      <w:pPr>
        <w:spacing w:before="1" w:line="360" w:lineRule="auto"/>
        <w:ind w:left="752" w:right="391"/>
        <w:jc w:val="both"/>
        <w:rPr>
          <w:i/>
        </w:rPr>
      </w:pPr>
      <w:r>
        <w:rPr>
          <w:i/>
          <w:color w:val="404040"/>
        </w:rPr>
        <w:t>Náhradní</w:t>
      </w:r>
      <w:r>
        <w:rPr>
          <w:i/>
          <w:color w:val="404040"/>
          <w:spacing w:val="-13"/>
        </w:rPr>
        <w:t xml:space="preserve"> </w:t>
      </w:r>
      <w:r>
        <w:rPr>
          <w:i/>
          <w:color w:val="404040"/>
        </w:rPr>
        <w:t>konektivita</w:t>
      </w:r>
      <w:r>
        <w:rPr>
          <w:i/>
          <w:color w:val="404040"/>
          <w:spacing w:val="-12"/>
        </w:rPr>
        <w:t xml:space="preserve"> </w:t>
      </w:r>
      <w:r>
        <w:rPr>
          <w:i/>
          <w:color w:val="404040"/>
        </w:rPr>
        <w:t>do</w:t>
      </w:r>
      <w:r>
        <w:rPr>
          <w:i/>
          <w:color w:val="404040"/>
          <w:spacing w:val="-15"/>
        </w:rPr>
        <w:t xml:space="preserve"> </w:t>
      </w:r>
      <w:r>
        <w:rPr>
          <w:i/>
          <w:color w:val="404040"/>
        </w:rPr>
        <w:t>lokality</w:t>
      </w:r>
      <w:r>
        <w:rPr>
          <w:i/>
          <w:color w:val="404040"/>
          <w:spacing w:val="-12"/>
        </w:rPr>
        <w:t xml:space="preserve"> </w:t>
      </w:r>
      <w:r>
        <w:rPr>
          <w:i/>
          <w:color w:val="404040"/>
        </w:rPr>
        <w:t>bez</w:t>
      </w:r>
      <w:r>
        <w:rPr>
          <w:i/>
          <w:color w:val="404040"/>
          <w:spacing w:val="-16"/>
        </w:rPr>
        <w:t xml:space="preserve"> </w:t>
      </w:r>
      <w:r>
        <w:rPr>
          <w:i/>
          <w:color w:val="404040"/>
        </w:rPr>
        <w:t>metalického/optického</w:t>
      </w:r>
      <w:r>
        <w:rPr>
          <w:i/>
          <w:color w:val="404040"/>
          <w:spacing w:val="-14"/>
        </w:rPr>
        <w:t xml:space="preserve"> </w:t>
      </w:r>
      <w:r>
        <w:rPr>
          <w:i/>
          <w:color w:val="404040"/>
        </w:rPr>
        <w:t>spojení.</w:t>
      </w:r>
      <w:r>
        <w:rPr>
          <w:i/>
          <w:color w:val="404040"/>
          <w:spacing w:val="-13"/>
        </w:rPr>
        <w:t xml:space="preserve"> </w:t>
      </w:r>
      <w:r>
        <w:rPr>
          <w:i/>
          <w:color w:val="404040"/>
        </w:rPr>
        <w:t>Systém</w:t>
      </w:r>
      <w:r>
        <w:rPr>
          <w:i/>
          <w:color w:val="404040"/>
          <w:spacing w:val="-13"/>
        </w:rPr>
        <w:t xml:space="preserve"> </w:t>
      </w:r>
      <w:r>
        <w:rPr>
          <w:i/>
          <w:color w:val="404040"/>
        </w:rPr>
        <w:t>se</w:t>
      </w:r>
      <w:r>
        <w:rPr>
          <w:i/>
          <w:color w:val="404040"/>
          <w:spacing w:val="-15"/>
        </w:rPr>
        <w:t xml:space="preserve"> </w:t>
      </w:r>
      <w:r>
        <w:rPr>
          <w:i/>
          <w:color w:val="404040"/>
        </w:rPr>
        <w:t>skládá</w:t>
      </w:r>
      <w:r>
        <w:rPr>
          <w:i/>
          <w:color w:val="404040"/>
          <w:spacing w:val="-15"/>
        </w:rPr>
        <w:t xml:space="preserve"> </w:t>
      </w:r>
      <w:r>
        <w:rPr>
          <w:i/>
          <w:color w:val="404040"/>
        </w:rPr>
        <w:t>z</w:t>
      </w:r>
      <w:r>
        <w:rPr>
          <w:i/>
          <w:color w:val="404040"/>
          <w:spacing w:val="-14"/>
        </w:rPr>
        <w:t xml:space="preserve"> </w:t>
      </w:r>
      <w:r>
        <w:rPr>
          <w:i/>
          <w:color w:val="404040"/>
        </w:rPr>
        <w:t>centrální</w:t>
      </w:r>
      <w:r>
        <w:rPr>
          <w:i/>
          <w:color w:val="404040"/>
        </w:rPr>
        <w:t xml:space="preserve"> jednotky Security GW, umístěné v nadřízeném útvaru (okres, kraj, nebo lokalita dle přání Beneficienta) a RED. Mezi těmito jednotkami je vytvořeno zabezpečené šifrované spojení přes internet, a to buď pomocí 5G/LTE modemů nebo připojením přes libovolného internetového </w:t>
      </w:r>
      <w:r>
        <w:rPr>
          <w:i/>
          <w:color w:val="404040"/>
          <w:spacing w:val="-2"/>
        </w:rPr>
        <w:t>providera.</w:t>
      </w:r>
    </w:p>
    <w:p w14:paraId="7B248145" w14:textId="77777777" w:rsidR="0041514C" w:rsidRDefault="00110430">
      <w:pPr>
        <w:spacing w:before="120" w:line="360" w:lineRule="auto"/>
        <w:ind w:left="752" w:right="390"/>
        <w:jc w:val="both"/>
        <w:rPr>
          <w:i/>
        </w:rPr>
      </w:pPr>
      <w:r>
        <w:rPr>
          <w:i/>
          <w:color w:val="404040"/>
        </w:rPr>
        <w:t>Security</w:t>
      </w:r>
      <w:r>
        <w:rPr>
          <w:i/>
          <w:color w:val="404040"/>
          <w:spacing w:val="-4"/>
        </w:rPr>
        <w:t xml:space="preserve"> </w:t>
      </w:r>
      <w:r>
        <w:rPr>
          <w:i/>
          <w:color w:val="404040"/>
        </w:rPr>
        <w:t>Gateway</w:t>
      </w:r>
      <w:r>
        <w:rPr>
          <w:i/>
          <w:color w:val="404040"/>
          <w:spacing w:val="-4"/>
        </w:rPr>
        <w:t xml:space="preserve"> </w:t>
      </w:r>
      <w:r>
        <w:rPr>
          <w:i/>
          <w:color w:val="404040"/>
        </w:rPr>
        <w:t>(SG) se</w:t>
      </w:r>
      <w:r>
        <w:rPr>
          <w:i/>
          <w:color w:val="404040"/>
          <w:spacing w:val="-2"/>
        </w:rPr>
        <w:t xml:space="preserve"> </w:t>
      </w:r>
      <w:r>
        <w:rPr>
          <w:i/>
          <w:color w:val="404040"/>
        </w:rPr>
        <w:t>umísťuje</w:t>
      </w:r>
      <w:r>
        <w:rPr>
          <w:i/>
          <w:color w:val="404040"/>
          <w:spacing w:val="-2"/>
        </w:rPr>
        <w:t xml:space="preserve"> </w:t>
      </w:r>
      <w:r>
        <w:rPr>
          <w:i/>
          <w:color w:val="404040"/>
        </w:rPr>
        <w:t>v</w:t>
      </w:r>
      <w:r>
        <w:rPr>
          <w:i/>
          <w:color w:val="404040"/>
          <w:spacing w:val="-1"/>
        </w:rPr>
        <w:t xml:space="preserve"> </w:t>
      </w:r>
      <w:r>
        <w:rPr>
          <w:i/>
          <w:color w:val="404040"/>
        </w:rPr>
        <w:t>centrálním</w:t>
      </w:r>
      <w:r>
        <w:rPr>
          <w:i/>
          <w:color w:val="404040"/>
          <w:spacing w:val="-3"/>
        </w:rPr>
        <w:t xml:space="preserve"> </w:t>
      </w:r>
      <w:r>
        <w:rPr>
          <w:i/>
          <w:color w:val="404040"/>
        </w:rPr>
        <w:t>komunikačním uzlu</w:t>
      </w:r>
      <w:r>
        <w:rPr>
          <w:i/>
          <w:color w:val="404040"/>
          <w:spacing w:val="-2"/>
        </w:rPr>
        <w:t xml:space="preserve"> </w:t>
      </w:r>
      <w:r>
        <w:rPr>
          <w:i/>
          <w:color w:val="404040"/>
        </w:rPr>
        <w:t>a</w:t>
      </w:r>
      <w:r>
        <w:rPr>
          <w:i/>
          <w:color w:val="404040"/>
          <w:spacing w:val="-2"/>
        </w:rPr>
        <w:t xml:space="preserve"> </w:t>
      </w:r>
      <w:r>
        <w:rPr>
          <w:i/>
          <w:color w:val="404040"/>
        </w:rPr>
        <w:t>zajišťuje</w:t>
      </w:r>
      <w:r>
        <w:rPr>
          <w:i/>
          <w:color w:val="404040"/>
          <w:spacing w:val="-2"/>
        </w:rPr>
        <w:t xml:space="preserve"> </w:t>
      </w:r>
      <w:r>
        <w:rPr>
          <w:i/>
          <w:color w:val="404040"/>
        </w:rPr>
        <w:t>kompletní sadu</w:t>
      </w:r>
      <w:r>
        <w:rPr>
          <w:i/>
          <w:color w:val="404040"/>
        </w:rPr>
        <w:t xml:space="preserve"> bezpečnostních aplikací – firewall, VPN, IPS, antivirus. Koncové zařízení Remote Ethernet Device (RED) se umisťuje na straně Beneficienta (koncový bod) a zajišťuje aplikaci centrálně nastavených</w:t>
      </w:r>
      <w:r>
        <w:rPr>
          <w:i/>
          <w:color w:val="404040"/>
          <w:spacing w:val="-11"/>
        </w:rPr>
        <w:t xml:space="preserve"> </w:t>
      </w:r>
      <w:r>
        <w:rPr>
          <w:i/>
          <w:color w:val="404040"/>
        </w:rPr>
        <w:t>parametrů</w:t>
      </w:r>
      <w:r>
        <w:rPr>
          <w:i/>
          <w:color w:val="404040"/>
          <w:spacing w:val="-11"/>
        </w:rPr>
        <w:t xml:space="preserve"> </w:t>
      </w:r>
      <w:r>
        <w:rPr>
          <w:i/>
          <w:color w:val="404040"/>
        </w:rPr>
        <w:t>a</w:t>
      </w:r>
      <w:r>
        <w:rPr>
          <w:i/>
          <w:color w:val="404040"/>
          <w:spacing w:val="-9"/>
        </w:rPr>
        <w:t xml:space="preserve"> </w:t>
      </w:r>
      <w:r>
        <w:rPr>
          <w:i/>
          <w:color w:val="404040"/>
        </w:rPr>
        <w:t>bezpečnostních</w:t>
      </w:r>
      <w:r>
        <w:rPr>
          <w:i/>
          <w:color w:val="404040"/>
          <w:spacing w:val="-11"/>
        </w:rPr>
        <w:t xml:space="preserve"> </w:t>
      </w:r>
      <w:r>
        <w:rPr>
          <w:i/>
          <w:color w:val="404040"/>
        </w:rPr>
        <w:t>politik.</w:t>
      </w:r>
      <w:r>
        <w:rPr>
          <w:i/>
          <w:color w:val="404040"/>
          <w:spacing w:val="-10"/>
        </w:rPr>
        <w:t xml:space="preserve"> </w:t>
      </w:r>
      <w:r>
        <w:rPr>
          <w:i/>
          <w:color w:val="404040"/>
        </w:rPr>
        <w:t>Reálně</w:t>
      </w:r>
      <w:r>
        <w:rPr>
          <w:i/>
          <w:color w:val="404040"/>
          <w:spacing w:val="-9"/>
        </w:rPr>
        <w:t xml:space="preserve"> </w:t>
      </w:r>
      <w:r>
        <w:rPr>
          <w:i/>
          <w:color w:val="404040"/>
        </w:rPr>
        <w:t>je</w:t>
      </w:r>
      <w:r>
        <w:rPr>
          <w:i/>
          <w:color w:val="404040"/>
          <w:spacing w:val="-9"/>
        </w:rPr>
        <w:t xml:space="preserve"> </w:t>
      </w:r>
      <w:r>
        <w:rPr>
          <w:i/>
          <w:color w:val="404040"/>
        </w:rPr>
        <w:t>možno</w:t>
      </w:r>
      <w:r>
        <w:rPr>
          <w:i/>
          <w:color w:val="404040"/>
          <w:spacing w:val="-9"/>
        </w:rPr>
        <w:t xml:space="preserve"> </w:t>
      </w:r>
      <w:r>
        <w:rPr>
          <w:i/>
          <w:color w:val="404040"/>
        </w:rPr>
        <w:t>na</w:t>
      </w:r>
      <w:r>
        <w:rPr>
          <w:i/>
          <w:color w:val="404040"/>
          <w:spacing w:val="-11"/>
        </w:rPr>
        <w:t xml:space="preserve"> </w:t>
      </w:r>
      <w:r>
        <w:rPr>
          <w:i/>
          <w:color w:val="404040"/>
        </w:rPr>
        <w:t>jednu</w:t>
      </w:r>
      <w:r>
        <w:rPr>
          <w:i/>
          <w:color w:val="404040"/>
          <w:spacing w:val="-9"/>
        </w:rPr>
        <w:t xml:space="preserve"> </w:t>
      </w:r>
      <w:r>
        <w:rPr>
          <w:i/>
          <w:color w:val="404040"/>
        </w:rPr>
        <w:t>SG</w:t>
      </w:r>
      <w:r>
        <w:rPr>
          <w:i/>
          <w:color w:val="404040"/>
          <w:spacing w:val="-7"/>
        </w:rPr>
        <w:t xml:space="preserve"> </w:t>
      </w:r>
      <w:r>
        <w:rPr>
          <w:i/>
          <w:color w:val="404040"/>
        </w:rPr>
        <w:t>připojit</w:t>
      </w:r>
      <w:r>
        <w:rPr>
          <w:i/>
          <w:color w:val="404040"/>
          <w:spacing w:val="-7"/>
        </w:rPr>
        <w:t xml:space="preserve"> </w:t>
      </w:r>
      <w:r>
        <w:rPr>
          <w:i/>
          <w:color w:val="404040"/>
        </w:rPr>
        <w:t>až</w:t>
      </w:r>
      <w:r>
        <w:rPr>
          <w:i/>
          <w:color w:val="404040"/>
          <w:spacing w:val="-8"/>
        </w:rPr>
        <w:t xml:space="preserve"> </w:t>
      </w:r>
      <w:r>
        <w:rPr>
          <w:i/>
          <w:color w:val="404040"/>
        </w:rPr>
        <w:t>deset jednotek</w:t>
      </w:r>
      <w:r>
        <w:rPr>
          <w:i/>
          <w:color w:val="404040"/>
          <w:spacing w:val="-4"/>
        </w:rPr>
        <w:t xml:space="preserve"> </w:t>
      </w:r>
      <w:r>
        <w:rPr>
          <w:i/>
          <w:color w:val="404040"/>
        </w:rPr>
        <w:t>RED</w:t>
      </w:r>
      <w:r>
        <w:rPr>
          <w:i/>
          <w:color w:val="404040"/>
          <w:spacing w:val="-5"/>
        </w:rPr>
        <w:t xml:space="preserve"> </w:t>
      </w:r>
      <w:r>
        <w:rPr>
          <w:i/>
          <w:color w:val="404040"/>
        </w:rPr>
        <w:t>(z</w:t>
      </w:r>
      <w:r>
        <w:rPr>
          <w:i/>
          <w:color w:val="404040"/>
          <w:spacing w:val="-6"/>
        </w:rPr>
        <w:t xml:space="preserve"> </w:t>
      </w:r>
      <w:r>
        <w:rPr>
          <w:i/>
          <w:color w:val="404040"/>
        </w:rPr>
        <w:t>důvodu</w:t>
      </w:r>
      <w:r>
        <w:rPr>
          <w:i/>
          <w:color w:val="404040"/>
          <w:spacing w:val="-7"/>
        </w:rPr>
        <w:t xml:space="preserve"> </w:t>
      </w:r>
      <w:r>
        <w:rPr>
          <w:i/>
          <w:color w:val="404040"/>
        </w:rPr>
        <w:t>propustnosti).</w:t>
      </w:r>
      <w:r>
        <w:rPr>
          <w:i/>
          <w:color w:val="404040"/>
          <w:spacing w:val="-3"/>
        </w:rPr>
        <w:t xml:space="preserve"> </w:t>
      </w:r>
      <w:r>
        <w:rPr>
          <w:i/>
          <w:color w:val="404040"/>
        </w:rPr>
        <w:t>V</w:t>
      </w:r>
      <w:r>
        <w:rPr>
          <w:i/>
          <w:color w:val="404040"/>
          <w:spacing w:val="-7"/>
        </w:rPr>
        <w:t xml:space="preserve"> </w:t>
      </w:r>
      <w:r>
        <w:rPr>
          <w:i/>
          <w:color w:val="404040"/>
        </w:rPr>
        <w:t>tomto</w:t>
      </w:r>
      <w:r>
        <w:rPr>
          <w:i/>
          <w:color w:val="404040"/>
          <w:spacing w:val="-4"/>
        </w:rPr>
        <w:t xml:space="preserve"> </w:t>
      </w:r>
      <w:r>
        <w:rPr>
          <w:i/>
          <w:color w:val="404040"/>
        </w:rPr>
        <w:t>případě</w:t>
      </w:r>
      <w:r>
        <w:rPr>
          <w:i/>
          <w:color w:val="404040"/>
          <w:spacing w:val="-4"/>
        </w:rPr>
        <w:t xml:space="preserve"> </w:t>
      </w:r>
      <w:r>
        <w:rPr>
          <w:i/>
          <w:color w:val="404040"/>
        </w:rPr>
        <w:t>jsou</w:t>
      </w:r>
      <w:r>
        <w:rPr>
          <w:i/>
          <w:color w:val="404040"/>
          <w:spacing w:val="-4"/>
        </w:rPr>
        <w:t xml:space="preserve"> </w:t>
      </w:r>
      <w:r>
        <w:rPr>
          <w:i/>
          <w:color w:val="404040"/>
        </w:rPr>
        <w:t>jednotky</w:t>
      </w:r>
      <w:r>
        <w:rPr>
          <w:i/>
          <w:color w:val="404040"/>
          <w:spacing w:val="-4"/>
        </w:rPr>
        <w:t xml:space="preserve"> </w:t>
      </w:r>
      <w:r>
        <w:rPr>
          <w:i/>
          <w:color w:val="404040"/>
        </w:rPr>
        <w:t>RED</w:t>
      </w:r>
      <w:r>
        <w:rPr>
          <w:i/>
          <w:color w:val="404040"/>
          <w:spacing w:val="-5"/>
        </w:rPr>
        <w:t xml:space="preserve"> </w:t>
      </w:r>
      <w:r>
        <w:rPr>
          <w:i/>
          <w:color w:val="404040"/>
        </w:rPr>
        <w:t>zapojeny</w:t>
      </w:r>
      <w:r>
        <w:rPr>
          <w:i/>
          <w:color w:val="404040"/>
          <w:spacing w:val="-4"/>
        </w:rPr>
        <w:t xml:space="preserve"> </w:t>
      </w:r>
      <w:r>
        <w:rPr>
          <w:i/>
          <w:color w:val="404040"/>
        </w:rPr>
        <w:t>v</w:t>
      </w:r>
      <w:r>
        <w:rPr>
          <w:i/>
          <w:color w:val="404040"/>
          <w:spacing w:val="-6"/>
        </w:rPr>
        <w:t xml:space="preserve"> </w:t>
      </w:r>
      <w:r>
        <w:rPr>
          <w:i/>
          <w:color w:val="404040"/>
        </w:rPr>
        <w:t>modu</w:t>
      </w:r>
      <w:r>
        <w:rPr>
          <w:i/>
          <w:color w:val="404040"/>
          <w:spacing w:val="-4"/>
        </w:rPr>
        <w:t xml:space="preserve"> </w:t>
      </w:r>
      <w:r>
        <w:rPr>
          <w:i/>
          <w:color w:val="404040"/>
        </w:rPr>
        <w:t>L2 Bridge, což v praxi znamená, že všechny jednotky mohou komunikovat se všemi jednotkami.</w:t>
      </w:r>
    </w:p>
    <w:p w14:paraId="4280304C" w14:textId="77777777" w:rsidR="0041514C" w:rsidRDefault="00110430">
      <w:pPr>
        <w:spacing w:before="121" w:line="360" w:lineRule="auto"/>
        <w:ind w:left="752" w:right="393"/>
        <w:jc w:val="both"/>
        <w:rPr>
          <w:i/>
        </w:rPr>
      </w:pPr>
      <w:r>
        <w:rPr>
          <w:i/>
          <w:color w:val="404040"/>
        </w:rPr>
        <w:t>Technologie</w:t>
      </w:r>
      <w:r>
        <w:rPr>
          <w:i/>
          <w:color w:val="404040"/>
          <w:spacing w:val="-6"/>
        </w:rPr>
        <w:t xml:space="preserve"> </w:t>
      </w:r>
      <w:r>
        <w:rPr>
          <w:i/>
          <w:color w:val="404040"/>
        </w:rPr>
        <w:t>zajišťuje</w:t>
      </w:r>
      <w:r>
        <w:rPr>
          <w:i/>
          <w:color w:val="404040"/>
          <w:spacing w:val="-7"/>
        </w:rPr>
        <w:t xml:space="preserve"> </w:t>
      </w:r>
      <w:r>
        <w:rPr>
          <w:i/>
          <w:color w:val="404040"/>
        </w:rPr>
        <w:t>šifrované</w:t>
      </w:r>
      <w:r>
        <w:rPr>
          <w:i/>
          <w:color w:val="404040"/>
          <w:spacing w:val="-6"/>
        </w:rPr>
        <w:t xml:space="preserve"> </w:t>
      </w:r>
      <w:r>
        <w:rPr>
          <w:i/>
          <w:color w:val="404040"/>
        </w:rPr>
        <w:t>tunely</w:t>
      </w:r>
      <w:r>
        <w:rPr>
          <w:i/>
          <w:color w:val="404040"/>
          <w:spacing w:val="-8"/>
        </w:rPr>
        <w:t xml:space="preserve"> </w:t>
      </w:r>
      <w:r>
        <w:rPr>
          <w:i/>
          <w:color w:val="404040"/>
        </w:rPr>
        <w:t>typu</w:t>
      </w:r>
      <w:r>
        <w:rPr>
          <w:i/>
          <w:color w:val="404040"/>
          <w:spacing w:val="-9"/>
        </w:rPr>
        <w:t xml:space="preserve"> </w:t>
      </w:r>
      <w:r>
        <w:rPr>
          <w:i/>
          <w:color w:val="404040"/>
        </w:rPr>
        <w:t>GRE</w:t>
      </w:r>
      <w:r>
        <w:rPr>
          <w:i/>
          <w:color w:val="404040"/>
          <w:spacing w:val="-7"/>
        </w:rPr>
        <w:t xml:space="preserve"> </w:t>
      </w:r>
      <w:r>
        <w:rPr>
          <w:i/>
          <w:color w:val="404040"/>
        </w:rPr>
        <w:t>a</w:t>
      </w:r>
      <w:r>
        <w:rPr>
          <w:i/>
          <w:color w:val="404040"/>
          <w:spacing w:val="-9"/>
        </w:rPr>
        <w:t xml:space="preserve"> </w:t>
      </w:r>
      <w:r>
        <w:rPr>
          <w:i/>
          <w:color w:val="404040"/>
        </w:rPr>
        <w:t>IPsec</w:t>
      </w:r>
      <w:r>
        <w:rPr>
          <w:i/>
          <w:color w:val="404040"/>
          <w:spacing w:val="-8"/>
        </w:rPr>
        <w:t xml:space="preserve"> </w:t>
      </w:r>
      <w:r>
        <w:rPr>
          <w:i/>
          <w:color w:val="404040"/>
        </w:rPr>
        <w:t>(AES256)</w:t>
      </w:r>
      <w:r>
        <w:rPr>
          <w:i/>
          <w:color w:val="404040"/>
          <w:spacing w:val="-8"/>
        </w:rPr>
        <w:t xml:space="preserve"> </w:t>
      </w:r>
      <w:r>
        <w:rPr>
          <w:i/>
          <w:color w:val="404040"/>
        </w:rPr>
        <w:t>mezi</w:t>
      </w:r>
      <w:r>
        <w:rPr>
          <w:i/>
          <w:color w:val="404040"/>
          <w:spacing w:val="-7"/>
        </w:rPr>
        <w:t xml:space="preserve"> </w:t>
      </w:r>
      <w:r>
        <w:rPr>
          <w:i/>
          <w:color w:val="404040"/>
        </w:rPr>
        <w:t>Security</w:t>
      </w:r>
      <w:r>
        <w:rPr>
          <w:i/>
          <w:color w:val="404040"/>
          <w:spacing w:val="-8"/>
        </w:rPr>
        <w:t xml:space="preserve"> </w:t>
      </w:r>
      <w:r>
        <w:rPr>
          <w:i/>
          <w:color w:val="404040"/>
        </w:rPr>
        <w:t>Gateway</w:t>
      </w:r>
      <w:r>
        <w:rPr>
          <w:i/>
          <w:color w:val="404040"/>
          <w:spacing w:val="-8"/>
        </w:rPr>
        <w:t xml:space="preserve"> </w:t>
      </w:r>
      <w:r>
        <w:rPr>
          <w:i/>
          <w:color w:val="404040"/>
        </w:rPr>
        <w:t>(SG) a Remote Ethernet Device (RED). Z hlediska bezpečnosti je technologie komunikace pomocí šifrovaných tunelů IPsec algoritmem AES256 standardem.</w:t>
      </w:r>
    </w:p>
    <w:p w14:paraId="4AC9B3BE" w14:textId="77777777" w:rsidR="0041514C" w:rsidRDefault="00110430">
      <w:pPr>
        <w:spacing w:before="119" w:line="360" w:lineRule="auto"/>
        <w:ind w:left="752" w:right="391"/>
        <w:jc w:val="both"/>
        <w:rPr>
          <w:i/>
        </w:rPr>
      </w:pPr>
      <w:r>
        <w:rPr>
          <w:i/>
          <w:color w:val="404040"/>
        </w:rPr>
        <w:t>Z</w:t>
      </w:r>
      <w:r>
        <w:rPr>
          <w:i/>
          <w:color w:val="404040"/>
          <w:spacing w:val="-10"/>
        </w:rPr>
        <w:t xml:space="preserve"> </w:t>
      </w:r>
      <w:r>
        <w:rPr>
          <w:i/>
          <w:color w:val="404040"/>
        </w:rPr>
        <w:t>bezpečnostního</w:t>
      </w:r>
      <w:r>
        <w:rPr>
          <w:i/>
          <w:color w:val="404040"/>
          <w:spacing w:val="-10"/>
        </w:rPr>
        <w:t xml:space="preserve"> </w:t>
      </w:r>
      <w:r>
        <w:rPr>
          <w:i/>
          <w:color w:val="404040"/>
        </w:rPr>
        <w:t>hlediska</w:t>
      </w:r>
      <w:r>
        <w:rPr>
          <w:i/>
          <w:color w:val="404040"/>
          <w:spacing w:val="-10"/>
        </w:rPr>
        <w:t xml:space="preserve"> </w:t>
      </w:r>
      <w:r>
        <w:rPr>
          <w:i/>
          <w:color w:val="404040"/>
        </w:rPr>
        <w:t>pracuje</w:t>
      </w:r>
      <w:r>
        <w:rPr>
          <w:i/>
          <w:color w:val="404040"/>
          <w:spacing w:val="-10"/>
        </w:rPr>
        <w:t xml:space="preserve"> </w:t>
      </w:r>
      <w:r>
        <w:rPr>
          <w:i/>
          <w:color w:val="404040"/>
        </w:rPr>
        <w:t>SG</w:t>
      </w:r>
      <w:r>
        <w:rPr>
          <w:i/>
          <w:color w:val="404040"/>
          <w:spacing w:val="-8"/>
        </w:rPr>
        <w:t xml:space="preserve"> </w:t>
      </w:r>
      <w:r>
        <w:rPr>
          <w:i/>
          <w:color w:val="404040"/>
        </w:rPr>
        <w:t>nikoliv</w:t>
      </w:r>
      <w:r>
        <w:rPr>
          <w:i/>
          <w:color w:val="404040"/>
          <w:spacing w:val="-9"/>
        </w:rPr>
        <w:t xml:space="preserve"> </w:t>
      </w:r>
      <w:r>
        <w:rPr>
          <w:i/>
          <w:color w:val="404040"/>
        </w:rPr>
        <w:t>jako</w:t>
      </w:r>
      <w:r>
        <w:rPr>
          <w:i/>
          <w:color w:val="404040"/>
          <w:spacing w:val="-10"/>
        </w:rPr>
        <w:t xml:space="preserve"> </w:t>
      </w:r>
      <w:r>
        <w:rPr>
          <w:i/>
          <w:color w:val="404040"/>
        </w:rPr>
        <w:t>router,</w:t>
      </w:r>
      <w:r>
        <w:rPr>
          <w:i/>
          <w:color w:val="404040"/>
          <w:spacing w:val="-11"/>
        </w:rPr>
        <w:t xml:space="preserve"> </w:t>
      </w:r>
      <w:r>
        <w:rPr>
          <w:i/>
          <w:color w:val="404040"/>
        </w:rPr>
        <w:t>který</w:t>
      </w:r>
      <w:r>
        <w:rPr>
          <w:i/>
          <w:color w:val="404040"/>
          <w:spacing w:val="-12"/>
        </w:rPr>
        <w:t xml:space="preserve"> </w:t>
      </w:r>
      <w:r>
        <w:rPr>
          <w:i/>
          <w:color w:val="404040"/>
        </w:rPr>
        <w:t>směruje</w:t>
      </w:r>
      <w:r>
        <w:rPr>
          <w:i/>
          <w:color w:val="404040"/>
          <w:spacing w:val="-10"/>
        </w:rPr>
        <w:t xml:space="preserve"> </w:t>
      </w:r>
      <w:r>
        <w:rPr>
          <w:i/>
          <w:color w:val="404040"/>
        </w:rPr>
        <w:t>datový</w:t>
      </w:r>
      <w:r>
        <w:rPr>
          <w:i/>
          <w:color w:val="404040"/>
          <w:spacing w:val="-9"/>
        </w:rPr>
        <w:t xml:space="preserve"> </w:t>
      </w:r>
      <w:r>
        <w:rPr>
          <w:i/>
          <w:color w:val="404040"/>
        </w:rPr>
        <w:t>provoz</w:t>
      </w:r>
      <w:r>
        <w:rPr>
          <w:i/>
          <w:color w:val="404040"/>
          <w:spacing w:val="-9"/>
        </w:rPr>
        <w:t xml:space="preserve"> </w:t>
      </w:r>
      <w:r>
        <w:rPr>
          <w:i/>
          <w:color w:val="404040"/>
        </w:rPr>
        <w:t>do</w:t>
      </w:r>
      <w:r>
        <w:rPr>
          <w:i/>
          <w:color w:val="404040"/>
          <w:spacing w:val="-12"/>
        </w:rPr>
        <w:t xml:space="preserve"> </w:t>
      </w:r>
      <w:r>
        <w:rPr>
          <w:i/>
          <w:color w:val="404040"/>
        </w:rPr>
        <w:t>všech</w:t>
      </w:r>
      <w:r>
        <w:rPr>
          <w:i/>
          <w:color w:val="404040"/>
        </w:rPr>
        <w:t xml:space="preserve"> směrů, které nejsou explicitně zakázány, ale jako firewall, který propouští datové toky s patřičnými parametry jen tehdy, pokud jsou tyto explicitně povoleny, ostatní provoz nepropustí.</w:t>
      </w:r>
    </w:p>
    <w:p w14:paraId="37015B96" w14:textId="77777777" w:rsidR="0041514C" w:rsidRDefault="00110430">
      <w:pPr>
        <w:spacing w:before="119"/>
        <w:ind w:left="753"/>
        <w:jc w:val="both"/>
        <w:rPr>
          <w:i/>
        </w:rPr>
      </w:pPr>
      <w:r>
        <w:rPr>
          <w:i/>
          <w:color w:val="404040"/>
        </w:rPr>
        <w:t>Technologie</w:t>
      </w:r>
      <w:r>
        <w:rPr>
          <w:i/>
          <w:color w:val="404040"/>
          <w:spacing w:val="-5"/>
        </w:rPr>
        <w:t xml:space="preserve"> </w:t>
      </w:r>
      <w:r>
        <w:rPr>
          <w:i/>
          <w:color w:val="404040"/>
        </w:rPr>
        <w:t>umožňuje</w:t>
      </w:r>
      <w:r>
        <w:rPr>
          <w:i/>
          <w:color w:val="404040"/>
          <w:spacing w:val="-5"/>
        </w:rPr>
        <w:t xml:space="preserve"> </w:t>
      </w:r>
      <w:r>
        <w:rPr>
          <w:i/>
          <w:color w:val="404040"/>
        </w:rPr>
        <w:t>i</w:t>
      </w:r>
      <w:r>
        <w:rPr>
          <w:i/>
          <w:color w:val="404040"/>
          <w:spacing w:val="-8"/>
        </w:rPr>
        <w:t xml:space="preserve"> </w:t>
      </w:r>
      <w:r>
        <w:rPr>
          <w:i/>
          <w:color w:val="404040"/>
        </w:rPr>
        <w:t>prioritizaci</w:t>
      </w:r>
      <w:r>
        <w:rPr>
          <w:i/>
          <w:color w:val="404040"/>
          <w:spacing w:val="-5"/>
        </w:rPr>
        <w:t xml:space="preserve"> </w:t>
      </w:r>
      <w:r>
        <w:rPr>
          <w:i/>
          <w:color w:val="404040"/>
        </w:rPr>
        <w:t>datových</w:t>
      </w:r>
      <w:r>
        <w:rPr>
          <w:i/>
          <w:color w:val="404040"/>
          <w:spacing w:val="-7"/>
        </w:rPr>
        <w:t xml:space="preserve"> </w:t>
      </w:r>
      <w:r>
        <w:rPr>
          <w:i/>
          <w:color w:val="404040"/>
        </w:rPr>
        <w:t>toků</w:t>
      </w:r>
      <w:r>
        <w:rPr>
          <w:i/>
          <w:color w:val="404040"/>
          <w:spacing w:val="-7"/>
        </w:rPr>
        <w:t xml:space="preserve"> </w:t>
      </w:r>
      <w:r>
        <w:rPr>
          <w:i/>
          <w:color w:val="404040"/>
        </w:rPr>
        <w:t>uvnitř</w:t>
      </w:r>
      <w:r>
        <w:rPr>
          <w:i/>
          <w:color w:val="404040"/>
          <w:spacing w:val="-6"/>
        </w:rPr>
        <w:t xml:space="preserve"> </w:t>
      </w:r>
      <w:r>
        <w:rPr>
          <w:i/>
          <w:color w:val="404040"/>
        </w:rPr>
        <w:t>vytvořeného</w:t>
      </w:r>
      <w:r>
        <w:rPr>
          <w:i/>
          <w:color w:val="404040"/>
          <w:spacing w:val="-8"/>
        </w:rPr>
        <w:t xml:space="preserve"> </w:t>
      </w:r>
      <w:r>
        <w:rPr>
          <w:i/>
          <w:color w:val="404040"/>
          <w:spacing w:val="-2"/>
        </w:rPr>
        <w:t>tunelu.</w:t>
      </w:r>
    </w:p>
    <w:p w14:paraId="4A2361FB" w14:textId="77777777" w:rsidR="0041514C" w:rsidRDefault="0041514C">
      <w:pPr>
        <w:jc w:val="both"/>
        <w:sectPr w:rsidR="0041514C">
          <w:headerReference w:type="default" r:id="rId25"/>
          <w:footerReference w:type="even" r:id="rId26"/>
          <w:footerReference w:type="default" r:id="rId27"/>
          <w:footerReference w:type="first" r:id="rId28"/>
          <w:pgSz w:w="11910" w:h="16840"/>
          <w:pgMar w:top="2000" w:right="740" w:bottom="880" w:left="740" w:header="680" w:footer="696" w:gutter="0"/>
          <w:cols w:space="708"/>
        </w:sectPr>
      </w:pPr>
    </w:p>
    <w:p w14:paraId="4A72C7E1" w14:textId="77777777" w:rsidR="0041514C" w:rsidRDefault="0041514C">
      <w:pPr>
        <w:pStyle w:val="Zkladntext"/>
        <w:spacing w:before="4"/>
        <w:rPr>
          <w:i/>
        </w:rPr>
      </w:pPr>
    </w:p>
    <w:p w14:paraId="306AD995" w14:textId="77777777" w:rsidR="0041514C" w:rsidRDefault="00110430">
      <w:pPr>
        <w:ind w:left="392"/>
      </w:pPr>
      <w:r>
        <w:rPr>
          <w:b/>
          <w:color w:val="404040"/>
        </w:rPr>
        <w:t>Příloha</w:t>
      </w:r>
      <w:r>
        <w:rPr>
          <w:b/>
          <w:color w:val="404040"/>
          <w:spacing w:val="-5"/>
        </w:rPr>
        <w:t xml:space="preserve"> </w:t>
      </w:r>
      <w:r>
        <w:rPr>
          <w:b/>
          <w:color w:val="404040"/>
        </w:rPr>
        <w:t>č.</w:t>
      </w:r>
      <w:r>
        <w:rPr>
          <w:b/>
          <w:color w:val="404040"/>
          <w:spacing w:val="-3"/>
        </w:rPr>
        <w:t xml:space="preserve"> </w:t>
      </w:r>
      <w:r>
        <w:rPr>
          <w:b/>
          <w:color w:val="404040"/>
        </w:rPr>
        <w:t>2</w:t>
      </w:r>
      <w:r>
        <w:rPr>
          <w:b/>
          <w:color w:val="404040"/>
          <w:spacing w:val="-3"/>
        </w:rPr>
        <w:t xml:space="preserve"> </w:t>
      </w:r>
      <w:r>
        <w:rPr>
          <w:color w:val="404040"/>
        </w:rPr>
        <w:t>–</w:t>
      </w:r>
      <w:r>
        <w:rPr>
          <w:color w:val="404040"/>
          <w:spacing w:val="-5"/>
        </w:rPr>
        <w:t xml:space="preserve"> </w:t>
      </w:r>
      <w:r>
        <w:rPr>
          <w:color w:val="404040"/>
        </w:rPr>
        <w:t>Specifikace</w:t>
      </w:r>
      <w:r>
        <w:rPr>
          <w:color w:val="404040"/>
          <w:spacing w:val="-2"/>
        </w:rPr>
        <w:t xml:space="preserve"> </w:t>
      </w:r>
      <w:r>
        <w:rPr>
          <w:color w:val="404040"/>
        </w:rPr>
        <w:t>Servisní</w:t>
      </w:r>
      <w:r>
        <w:rPr>
          <w:color w:val="404040"/>
          <w:spacing w:val="-4"/>
        </w:rPr>
        <w:t xml:space="preserve"> </w:t>
      </w:r>
      <w:r>
        <w:rPr>
          <w:color w:val="404040"/>
        </w:rPr>
        <w:t>podpory</w:t>
      </w:r>
      <w:r>
        <w:rPr>
          <w:color w:val="404040"/>
          <w:spacing w:val="-3"/>
        </w:rPr>
        <w:t xml:space="preserve"> </w:t>
      </w:r>
      <w:r>
        <w:rPr>
          <w:color w:val="404040"/>
        </w:rPr>
        <w:t>k</w:t>
      </w:r>
      <w:r>
        <w:rPr>
          <w:color w:val="404040"/>
          <w:spacing w:val="-4"/>
        </w:rPr>
        <w:t xml:space="preserve"> </w:t>
      </w:r>
      <w:r>
        <w:rPr>
          <w:color w:val="404040"/>
          <w:spacing w:val="-5"/>
        </w:rPr>
        <w:t>HW</w:t>
      </w:r>
    </w:p>
    <w:p w14:paraId="0E29F09D" w14:textId="77777777" w:rsidR="0041514C" w:rsidRDefault="00110430">
      <w:pPr>
        <w:pStyle w:val="Zkladntext"/>
        <w:spacing w:before="196" w:line="312" w:lineRule="auto"/>
        <w:ind w:left="817" w:right="376"/>
        <w:jc w:val="both"/>
      </w:pPr>
      <w:r>
        <w:rPr>
          <w:color w:val="404040"/>
        </w:rPr>
        <w:t>Specifikace</w:t>
      </w:r>
      <w:r>
        <w:rPr>
          <w:color w:val="404040"/>
          <w:spacing w:val="-4"/>
        </w:rPr>
        <w:t xml:space="preserve"> </w:t>
      </w:r>
      <w:r>
        <w:rPr>
          <w:color w:val="404040"/>
        </w:rPr>
        <w:t>uvedená</w:t>
      </w:r>
      <w:r>
        <w:rPr>
          <w:color w:val="404040"/>
          <w:spacing w:val="-6"/>
        </w:rPr>
        <w:t xml:space="preserve"> </w:t>
      </w:r>
      <w:r>
        <w:rPr>
          <w:color w:val="404040"/>
        </w:rPr>
        <w:t>v</w:t>
      </w:r>
      <w:r>
        <w:rPr>
          <w:color w:val="404040"/>
          <w:spacing w:val="-3"/>
        </w:rPr>
        <w:t xml:space="preserve"> </w:t>
      </w:r>
      <w:r>
        <w:rPr>
          <w:color w:val="404040"/>
        </w:rPr>
        <w:t>této</w:t>
      </w:r>
      <w:r>
        <w:rPr>
          <w:color w:val="404040"/>
          <w:spacing w:val="-4"/>
        </w:rPr>
        <w:t xml:space="preserve"> </w:t>
      </w:r>
      <w:r>
        <w:rPr>
          <w:color w:val="404040"/>
        </w:rPr>
        <w:t>Příloze</w:t>
      </w:r>
      <w:r>
        <w:rPr>
          <w:color w:val="404040"/>
          <w:spacing w:val="-6"/>
        </w:rPr>
        <w:t xml:space="preserve"> </w:t>
      </w:r>
      <w:r>
        <w:rPr>
          <w:color w:val="404040"/>
        </w:rPr>
        <w:t>č.</w:t>
      </w:r>
      <w:r>
        <w:rPr>
          <w:color w:val="404040"/>
          <w:spacing w:val="-3"/>
        </w:rPr>
        <w:t xml:space="preserve"> </w:t>
      </w:r>
      <w:r>
        <w:rPr>
          <w:color w:val="404040"/>
        </w:rPr>
        <w:t>2</w:t>
      </w:r>
      <w:r>
        <w:rPr>
          <w:color w:val="404040"/>
          <w:spacing w:val="-6"/>
        </w:rPr>
        <w:t xml:space="preserve"> </w:t>
      </w:r>
      <w:r>
        <w:rPr>
          <w:color w:val="404040"/>
        </w:rPr>
        <w:t>Dohody</w:t>
      </w:r>
      <w:r>
        <w:rPr>
          <w:color w:val="404040"/>
          <w:spacing w:val="-6"/>
        </w:rPr>
        <w:t xml:space="preserve"> </w:t>
      </w:r>
      <w:r>
        <w:rPr>
          <w:color w:val="404040"/>
        </w:rPr>
        <w:t>se</w:t>
      </w:r>
      <w:r>
        <w:rPr>
          <w:color w:val="404040"/>
          <w:spacing w:val="-6"/>
        </w:rPr>
        <w:t xml:space="preserve"> </w:t>
      </w:r>
      <w:r>
        <w:rPr>
          <w:color w:val="404040"/>
        </w:rPr>
        <w:t>vztahuje</w:t>
      </w:r>
      <w:r>
        <w:rPr>
          <w:color w:val="404040"/>
          <w:spacing w:val="-6"/>
        </w:rPr>
        <w:t xml:space="preserve"> </w:t>
      </w:r>
      <w:r>
        <w:rPr>
          <w:color w:val="404040"/>
        </w:rPr>
        <w:t>ke</w:t>
      </w:r>
      <w:r>
        <w:rPr>
          <w:color w:val="404040"/>
          <w:spacing w:val="-6"/>
        </w:rPr>
        <w:t xml:space="preserve"> </w:t>
      </w:r>
      <w:r>
        <w:rPr>
          <w:color w:val="404040"/>
        </w:rPr>
        <w:t>službám</w:t>
      </w:r>
      <w:r>
        <w:rPr>
          <w:color w:val="404040"/>
          <w:spacing w:val="-5"/>
        </w:rPr>
        <w:t xml:space="preserve"> </w:t>
      </w:r>
      <w:r>
        <w:rPr>
          <w:color w:val="404040"/>
        </w:rPr>
        <w:t>Servisní</w:t>
      </w:r>
      <w:r>
        <w:rPr>
          <w:color w:val="404040"/>
          <w:spacing w:val="-3"/>
        </w:rPr>
        <w:t xml:space="preserve"> </w:t>
      </w:r>
      <w:r>
        <w:rPr>
          <w:color w:val="404040"/>
        </w:rPr>
        <w:t>podpory</w:t>
      </w:r>
      <w:r>
        <w:rPr>
          <w:color w:val="404040"/>
          <w:spacing w:val="-5"/>
        </w:rPr>
        <w:t xml:space="preserve"> </w:t>
      </w:r>
      <w:r>
        <w:rPr>
          <w:color w:val="404040"/>
        </w:rPr>
        <w:t>k</w:t>
      </w:r>
      <w:r>
        <w:rPr>
          <w:color w:val="404040"/>
          <w:spacing w:val="-6"/>
        </w:rPr>
        <w:t xml:space="preserve"> </w:t>
      </w:r>
      <w:r>
        <w:rPr>
          <w:color w:val="404040"/>
        </w:rPr>
        <w:t>HW dle čl. 1 odst. 1.2. písm. c) Dohody. Servisní podpora k</w:t>
      </w:r>
      <w:r>
        <w:rPr>
          <w:color w:val="404040"/>
          <w:spacing w:val="-3"/>
        </w:rPr>
        <w:t xml:space="preserve"> </w:t>
      </w:r>
      <w:r>
        <w:rPr>
          <w:color w:val="404040"/>
        </w:rPr>
        <w:t>HW bude pro účely této Přílohy č. 2 Dohody označována jako „</w:t>
      </w:r>
      <w:r>
        <w:rPr>
          <w:b/>
          <w:color w:val="404040"/>
        </w:rPr>
        <w:t>Servisní podpora</w:t>
      </w:r>
      <w:r>
        <w:rPr>
          <w:color w:val="404040"/>
        </w:rPr>
        <w:t>“.</w:t>
      </w:r>
    </w:p>
    <w:p w14:paraId="7A007572" w14:textId="77777777" w:rsidR="0041514C" w:rsidRDefault="00110430">
      <w:pPr>
        <w:pStyle w:val="Zkladntext"/>
        <w:spacing w:before="120" w:line="312" w:lineRule="auto"/>
        <w:ind w:left="818" w:right="379" w:hanging="1"/>
        <w:jc w:val="both"/>
      </w:pPr>
      <w:r>
        <w:rPr>
          <w:color w:val="404040"/>
        </w:rPr>
        <w:t>Dodavatel</w:t>
      </w:r>
      <w:r>
        <w:rPr>
          <w:color w:val="404040"/>
          <w:spacing w:val="40"/>
        </w:rPr>
        <w:t xml:space="preserve"> </w:t>
      </w:r>
      <w:r>
        <w:rPr>
          <w:color w:val="404040"/>
        </w:rPr>
        <w:t>je</w:t>
      </w:r>
      <w:r>
        <w:rPr>
          <w:color w:val="404040"/>
          <w:spacing w:val="40"/>
        </w:rPr>
        <w:t xml:space="preserve"> </w:t>
      </w:r>
      <w:r>
        <w:rPr>
          <w:color w:val="404040"/>
        </w:rPr>
        <w:t>povinen</w:t>
      </w:r>
      <w:r>
        <w:rPr>
          <w:color w:val="404040"/>
          <w:spacing w:val="40"/>
        </w:rPr>
        <w:t xml:space="preserve"> </w:t>
      </w:r>
      <w:r>
        <w:rPr>
          <w:color w:val="404040"/>
        </w:rPr>
        <w:t>poskytovat</w:t>
      </w:r>
      <w:r>
        <w:rPr>
          <w:color w:val="404040"/>
          <w:spacing w:val="40"/>
        </w:rPr>
        <w:t xml:space="preserve"> </w:t>
      </w:r>
      <w:r>
        <w:rPr>
          <w:color w:val="404040"/>
        </w:rPr>
        <w:t>Objednateli</w:t>
      </w:r>
      <w:r>
        <w:rPr>
          <w:color w:val="404040"/>
          <w:spacing w:val="40"/>
        </w:rPr>
        <w:t xml:space="preserve"> </w:t>
      </w:r>
      <w:r>
        <w:rPr>
          <w:color w:val="404040"/>
        </w:rPr>
        <w:t>Servisní</w:t>
      </w:r>
      <w:r>
        <w:rPr>
          <w:color w:val="404040"/>
          <w:spacing w:val="40"/>
        </w:rPr>
        <w:t xml:space="preserve"> </w:t>
      </w:r>
      <w:r>
        <w:rPr>
          <w:color w:val="404040"/>
        </w:rPr>
        <w:t>podporu</w:t>
      </w:r>
      <w:r>
        <w:rPr>
          <w:color w:val="404040"/>
          <w:spacing w:val="40"/>
        </w:rPr>
        <w:t xml:space="preserve"> </w:t>
      </w:r>
      <w:r>
        <w:rPr>
          <w:color w:val="404040"/>
        </w:rPr>
        <w:t>k</w:t>
      </w:r>
      <w:r>
        <w:rPr>
          <w:color w:val="404040"/>
          <w:spacing w:val="-1"/>
        </w:rPr>
        <w:t xml:space="preserve"> </w:t>
      </w:r>
      <w:r>
        <w:rPr>
          <w:color w:val="404040"/>
        </w:rPr>
        <w:t>HW</w:t>
      </w:r>
      <w:r>
        <w:rPr>
          <w:color w:val="404040"/>
          <w:spacing w:val="40"/>
        </w:rPr>
        <w:t xml:space="preserve"> </w:t>
      </w:r>
      <w:r>
        <w:rPr>
          <w:color w:val="404040"/>
        </w:rPr>
        <w:t>ode</w:t>
      </w:r>
      <w:r>
        <w:rPr>
          <w:color w:val="404040"/>
          <w:spacing w:val="40"/>
        </w:rPr>
        <w:t xml:space="preserve"> </w:t>
      </w:r>
      <w:r>
        <w:rPr>
          <w:color w:val="404040"/>
        </w:rPr>
        <w:t>dne</w:t>
      </w:r>
      <w:r>
        <w:rPr>
          <w:color w:val="404040"/>
          <w:spacing w:val="40"/>
        </w:rPr>
        <w:t xml:space="preserve"> </w:t>
      </w:r>
      <w:r>
        <w:rPr>
          <w:color w:val="404040"/>
        </w:rPr>
        <w:t>uvedeného</w:t>
      </w:r>
      <w:r>
        <w:rPr>
          <w:color w:val="404040"/>
          <w:spacing w:val="40"/>
        </w:rPr>
        <w:t xml:space="preserve"> </w:t>
      </w:r>
      <w:r>
        <w:rPr>
          <w:color w:val="404040"/>
        </w:rPr>
        <w:t>v</w:t>
      </w:r>
      <w:r>
        <w:rPr>
          <w:color w:val="404040"/>
          <w:spacing w:val="-2"/>
        </w:rPr>
        <w:t xml:space="preserve"> </w:t>
      </w:r>
      <w:r>
        <w:rPr>
          <w:color w:val="404040"/>
        </w:rPr>
        <w:t>příslušné</w:t>
      </w:r>
      <w:r>
        <w:rPr>
          <w:color w:val="404040"/>
          <w:spacing w:val="-14"/>
        </w:rPr>
        <w:t xml:space="preserve"> </w:t>
      </w:r>
      <w:r>
        <w:rPr>
          <w:color w:val="404040"/>
        </w:rPr>
        <w:t>Dílčí</w:t>
      </w:r>
      <w:r>
        <w:rPr>
          <w:color w:val="404040"/>
          <w:spacing w:val="-14"/>
        </w:rPr>
        <w:t xml:space="preserve"> </w:t>
      </w:r>
      <w:r>
        <w:rPr>
          <w:color w:val="404040"/>
        </w:rPr>
        <w:t>smlouvě.</w:t>
      </w:r>
      <w:r>
        <w:rPr>
          <w:color w:val="404040"/>
          <w:spacing w:val="-12"/>
        </w:rPr>
        <w:t xml:space="preserve"> </w:t>
      </w:r>
      <w:r>
        <w:rPr>
          <w:color w:val="404040"/>
        </w:rPr>
        <w:t>Cena</w:t>
      </w:r>
      <w:r>
        <w:rPr>
          <w:color w:val="404040"/>
          <w:spacing w:val="-14"/>
        </w:rPr>
        <w:t xml:space="preserve"> </w:t>
      </w:r>
      <w:r>
        <w:rPr>
          <w:color w:val="404040"/>
        </w:rPr>
        <w:t>a</w:t>
      </w:r>
      <w:r>
        <w:rPr>
          <w:color w:val="404040"/>
          <w:spacing w:val="-14"/>
        </w:rPr>
        <w:t xml:space="preserve"> </w:t>
      </w:r>
      <w:r>
        <w:rPr>
          <w:color w:val="404040"/>
        </w:rPr>
        <w:t>platební</w:t>
      </w:r>
      <w:r>
        <w:rPr>
          <w:color w:val="404040"/>
          <w:spacing w:val="-12"/>
        </w:rPr>
        <w:t xml:space="preserve"> </w:t>
      </w:r>
      <w:r>
        <w:rPr>
          <w:color w:val="404040"/>
        </w:rPr>
        <w:t>podmínky</w:t>
      </w:r>
      <w:r>
        <w:rPr>
          <w:color w:val="404040"/>
          <w:spacing w:val="-13"/>
        </w:rPr>
        <w:t xml:space="preserve"> </w:t>
      </w:r>
      <w:r>
        <w:rPr>
          <w:color w:val="404040"/>
        </w:rPr>
        <w:t>pro</w:t>
      </w:r>
      <w:r>
        <w:rPr>
          <w:color w:val="404040"/>
          <w:spacing w:val="-14"/>
        </w:rPr>
        <w:t xml:space="preserve"> </w:t>
      </w:r>
      <w:r>
        <w:rPr>
          <w:color w:val="404040"/>
        </w:rPr>
        <w:t>Servisní</w:t>
      </w:r>
      <w:r>
        <w:rPr>
          <w:color w:val="404040"/>
          <w:spacing w:val="-12"/>
        </w:rPr>
        <w:t xml:space="preserve"> </w:t>
      </w:r>
      <w:r>
        <w:rPr>
          <w:color w:val="404040"/>
        </w:rPr>
        <w:t>podporu</w:t>
      </w:r>
      <w:r>
        <w:rPr>
          <w:color w:val="404040"/>
          <w:spacing w:val="-15"/>
        </w:rPr>
        <w:t xml:space="preserve"> </w:t>
      </w:r>
      <w:r>
        <w:rPr>
          <w:color w:val="404040"/>
        </w:rPr>
        <w:t>k</w:t>
      </w:r>
      <w:r>
        <w:rPr>
          <w:color w:val="404040"/>
          <w:spacing w:val="-16"/>
        </w:rPr>
        <w:t xml:space="preserve"> </w:t>
      </w:r>
      <w:r>
        <w:rPr>
          <w:color w:val="404040"/>
        </w:rPr>
        <w:t>HW</w:t>
      </w:r>
      <w:r>
        <w:rPr>
          <w:color w:val="404040"/>
          <w:spacing w:val="-12"/>
        </w:rPr>
        <w:t xml:space="preserve"> </w:t>
      </w:r>
      <w:r>
        <w:rPr>
          <w:color w:val="404040"/>
        </w:rPr>
        <w:t>jsou</w:t>
      </w:r>
      <w:r>
        <w:rPr>
          <w:color w:val="404040"/>
          <w:spacing w:val="-14"/>
        </w:rPr>
        <w:t xml:space="preserve"> </w:t>
      </w:r>
      <w:r>
        <w:rPr>
          <w:color w:val="404040"/>
        </w:rPr>
        <w:t>stanoveny v Dohodě a Dílčí smlouvě.</w:t>
      </w:r>
    </w:p>
    <w:p w14:paraId="7EA6A260" w14:textId="77777777" w:rsidR="0041514C" w:rsidRDefault="00110430">
      <w:pPr>
        <w:pStyle w:val="Zkladntext"/>
        <w:spacing w:before="120" w:line="312" w:lineRule="auto"/>
        <w:ind w:left="818" w:right="377"/>
        <w:jc w:val="both"/>
      </w:pPr>
      <w:r>
        <w:rPr>
          <w:color w:val="404040"/>
        </w:rPr>
        <w:t>Servisní</w:t>
      </w:r>
      <w:r>
        <w:rPr>
          <w:color w:val="404040"/>
          <w:spacing w:val="-16"/>
        </w:rPr>
        <w:t xml:space="preserve"> </w:t>
      </w:r>
      <w:r>
        <w:rPr>
          <w:color w:val="404040"/>
        </w:rPr>
        <w:t>podporou</w:t>
      </w:r>
      <w:r>
        <w:rPr>
          <w:color w:val="404040"/>
          <w:spacing w:val="-15"/>
        </w:rPr>
        <w:t xml:space="preserve"> </w:t>
      </w:r>
      <w:r>
        <w:rPr>
          <w:color w:val="404040"/>
        </w:rPr>
        <w:t>se</w:t>
      </w:r>
      <w:r>
        <w:rPr>
          <w:color w:val="404040"/>
          <w:spacing w:val="-15"/>
        </w:rPr>
        <w:t xml:space="preserve"> </w:t>
      </w:r>
      <w:r>
        <w:rPr>
          <w:color w:val="404040"/>
        </w:rPr>
        <w:t>rozumí</w:t>
      </w:r>
      <w:r>
        <w:rPr>
          <w:color w:val="404040"/>
          <w:spacing w:val="-16"/>
        </w:rPr>
        <w:t xml:space="preserve"> </w:t>
      </w:r>
      <w:r>
        <w:rPr>
          <w:color w:val="404040"/>
        </w:rPr>
        <w:t>činnosti</w:t>
      </w:r>
      <w:r>
        <w:rPr>
          <w:color w:val="404040"/>
          <w:spacing w:val="-15"/>
        </w:rPr>
        <w:t xml:space="preserve"> </w:t>
      </w:r>
      <w:r>
        <w:rPr>
          <w:color w:val="404040"/>
        </w:rPr>
        <w:t>Dodavatele,</w:t>
      </w:r>
      <w:r>
        <w:rPr>
          <w:color w:val="404040"/>
          <w:spacing w:val="-15"/>
        </w:rPr>
        <w:t xml:space="preserve"> </w:t>
      </w:r>
      <w:r>
        <w:rPr>
          <w:color w:val="404040"/>
        </w:rPr>
        <w:t>jejichž</w:t>
      </w:r>
      <w:r>
        <w:rPr>
          <w:color w:val="404040"/>
          <w:spacing w:val="-15"/>
        </w:rPr>
        <w:t xml:space="preserve"> </w:t>
      </w:r>
      <w:r>
        <w:rPr>
          <w:color w:val="404040"/>
        </w:rPr>
        <w:t>účelem</w:t>
      </w:r>
      <w:r>
        <w:rPr>
          <w:color w:val="404040"/>
          <w:spacing w:val="-16"/>
        </w:rPr>
        <w:t xml:space="preserve"> </w:t>
      </w:r>
      <w:r>
        <w:rPr>
          <w:color w:val="404040"/>
        </w:rPr>
        <w:t>je</w:t>
      </w:r>
      <w:r>
        <w:rPr>
          <w:color w:val="404040"/>
          <w:spacing w:val="-15"/>
        </w:rPr>
        <w:t xml:space="preserve"> </w:t>
      </w:r>
      <w:r>
        <w:rPr>
          <w:color w:val="404040"/>
        </w:rPr>
        <w:t>předcházení</w:t>
      </w:r>
      <w:r>
        <w:rPr>
          <w:color w:val="404040"/>
          <w:spacing w:val="-15"/>
        </w:rPr>
        <w:t xml:space="preserve"> </w:t>
      </w:r>
      <w:r>
        <w:rPr>
          <w:color w:val="404040"/>
        </w:rPr>
        <w:t>vzniku</w:t>
      </w:r>
      <w:r>
        <w:rPr>
          <w:color w:val="404040"/>
          <w:spacing w:val="-16"/>
        </w:rPr>
        <w:t xml:space="preserve"> </w:t>
      </w:r>
      <w:r>
        <w:rPr>
          <w:color w:val="404040"/>
        </w:rPr>
        <w:t>vad</w:t>
      </w:r>
      <w:r>
        <w:rPr>
          <w:color w:val="404040"/>
          <w:spacing w:val="-15"/>
        </w:rPr>
        <w:t xml:space="preserve"> </w:t>
      </w:r>
      <w:r>
        <w:rPr>
          <w:color w:val="404040"/>
        </w:rPr>
        <w:t>HW, včetně software, firmware a/nebo nezbytného softwarového příslušenství pro</w:t>
      </w:r>
      <w:r>
        <w:rPr>
          <w:color w:val="404040"/>
          <w:spacing w:val="-2"/>
        </w:rPr>
        <w:t xml:space="preserve"> </w:t>
      </w:r>
      <w:r>
        <w:rPr>
          <w:color w:val="404040"/>
        </w:rPr>
        <w:t>jejich zprovoznění,</w:t>
      </w:r>
      <w:r>
        <w:rPr>
          <w:color w:val="404040"/>
          <w:spacing w:val="-16"/>
        </w:rPr>
        <w:t xml:space="preserve"> </w:t>
      </w:r>
      <w:r>
        <w:rPr>
          <w:color w:val="404040"/>
        </w:rPr>
        <w:t>instalačního</w:t>
      </w:r>
      <w:r>
        <w:rPr>
          <w:color w:val="404040"/>
          <w:spacing w:val="-15"/>
        </w:rPr>
        <w:t xml:space="preserve"> </w:t>
      </w:r>
      <w:r>
        <w:rPr>
          <w:color w:val="404040"/>
        </w:rPr>
        <w:t>materiálu</w:t>
      </w:r>
      <w:r>
        <w:rPr>
          <w:color w:val="404040"/>
          <w:spacing w:val="-15"/>
        </w:rPr>
        <w:t xml:space="preserve"> </w:t>
      </w:r>
      <w:r>
        <w:rPr>
          <w:color w:val="404040"/>
        </w:rPr>
        <w:t>a</w:t>
      </w:r>
      <w:r>
        <w:rPr>
          <w:color w:val="404040"/>
          <w:spacing w:val="-15"/>
        </w:rPr>
        <w:t xml:space="preserve"> </w:t>
      </w:r>
      <w:r>
        <w:rPr>
          <w:color w:val="404040"/>
        </w:rPr>
        <w:t>dokumentace,</w:t>
      </w:r>
      <w:r>
        <w:rPr>
          <w:color w:val="404040"/>
          <w:spacing w:val="-13"/>
        </w:rPr>
        <w:t xml:space="preserve"> </w:t>
      </w:r>
      <w:r>
        <w:rPr>
          <w:color w:val="404040"/>
        </w:rPr>
        <w:t>a</w:t>
      </w:r>
      <w:r>
        <w:rPr>
          <w:color w:val="404040"/>
          <w:spacing w:val="-16"/>
        </w:rPr>
        <w:t xml:space="preserve"> </w:t>
      </w:r>
      <w:r>
        <w:rPr>
          <w:color w:val="404040"/>
        </w:rPr>
        <w:t>řešení</w:t>
      </w:r>
      <w:r>
        <w:rPr>
          <w:color w:val="404040"/>
          <w:spacing w:val="-15"/>
        </w:rPr>
        <w:t xml:space="preserve"> </w:t>
      </w:r>
      <w:r>
        <w:rPr>
          <w:color w:val="404040"/>
        </w:rPr>
        <w:t>těchto</w:t>
      </w:r>
      <w:r>
        <w:rPr>
          <w:color w:val="404040"/>
          <w:spacing w:val="-15"/>
        </w:rPr>
        <w:t xml:space="preserve"> </w:t>
      </w:r>
      <w:r>
        <w:rPr>
          <w:color w:val="404040"/>
        </w:rPr>
        <w:t>vad.</w:t>
      </w:r>
      <w:r>
        <w:rPr>
          <w:color w:val="404040"/>
          <w:spacing w:val="-13"/>
        </w:rPr>
        <w:t xml:space="preserve"> </w:t>
      </w:r>
      <w:r>
        <w:rPr>
          <w:color w:val="404040"/>
        </w:rPr>
        <w:t>Dodavatel</w:t>
      </w:r>
      <w:r>
        <w:rPr>
          <w:color w:val="404040"/>
          <w:spacing w:val="-15"/>
        </w:rPr>
        <w:t xml:space="preserve"> </w:t>
      </w:r>
      <w:r>
        <w:rPr>
          <w:color w:val="404040"/>
        </w:rPr>
        <w:t>se</w:t>
      </w:r>
      <w:r>
        <w:rPr>
          <w:color w:val="404040"/>
          <w:spacing w:val="-16"/>
        </w:rPr>
        <w:t xml:space="preserve"> </w:t>
      </w:r>
      <w:r>
        <w:rPr>
          <w:color w:val="404040"/>
        </w:rPr>
        <w:t>zavazuje poskytovat služby Servisní podpory k</w:t>
      </w:r>
      <w:r>
        <w:rPr>
          <w:color w:val="404040"/>
          <w:spacing w:val="-4"/>
        </w:rPr>
        <w:t xml:space="preserve"> </w:t>
      </w:r>
      <w:r>
        <w:rPr>
          <w:color w:val="404040"/>
        </w:rPr>
        <w:t>HW v</w:t>
      </w:r>
      <w:r>
        <w:rPr>
          <w:color w:val="404040"/>
          <w:spacing w:val="-4"/>
        </w:rPr>
        <w:t xml:space="preserve"> </w:t>
      </w:r>
      <w:r>
        <w:rPr>
          <w:color w:val="404040"/>
        </w:rPr>
        <w:t xml:space="preserve">rozsahu definovaném v Dohodě a této Příloze č. 2 </w:t>
      </w:r>
      <w:r>
        <w:rPr>
          <w:color w:val="404040"/>
          <w:spacing w:val="-2"/>
        </w:rPr>
        <w:t>Dohody.</w:t>
      </w:r>
    </w:p>
    <w:p w14:paraId="59B048C4" w14:textId="77777777" w:rsidR="0041514C" w:rsidRDefault="00110430">
      <w:pPr>
        <w:pStyle w:val="Zkladntext"/>
        <w:spacing w:before="119" w:line="312" w:lineRule="auto"/>
        <w:ind w:left="818" w:right="377"/>
        <w:jc w:val="both"/>
      </w:pPr>
      <w:r>
        <w:rPr>
          <w:color w:val="404040"/>
        </w:rPr>
        <w:t>Pro</w:t>
      </w:r>
      <w:r>
        <w:rPr>
          <w:color w:val="404040"/>
          <w:spacing w:val="-16"/>
        </w:rPr>
        <w:t xml:space="preserve"> </w:t>
      </w:r>
      <w:r>
        <w:rPr>
          <w:color w:val="404040"/>
        </w:rPr>
        <w:t>vyloučení</w:t>
      </w:r>
      <w:r>
        <w:rPr>
          <w:color w:val="404040"/>
          <w:spacing w:val="-15"/>
        </w:rPr>
        <w:t xml:space="preserve"> </w:t>
      </w:r>
      <w:r>
        <w:rPr>
          <w:color w:val="404040"/>
        </w:rPr>
        <w:t>pochybností</w:t>
      </w:r>
      <w:r>
        <w:rPr>
          <w:color w:val="404040"/>
          <w:spacing w:val="-15"/>
        </w:rPr>
        <w:t xml:space="preserve"> </w:t>
      </w:r>
      <w:r>
        <w:rPr>
          <w:color w:val="404040"/>
        </w:rPr>
        <w:t>se</w:t>
      </w:r>
      <w:r>
        <w:rPr>
          <w:color w:val="404040"/>
          <w:spacing w:val="-16"/>
        </w:rPr>
        <w:t xml:space="preserve"> </w:t>
      </w:r>
      <w:r>
        <w:rPr>
          <w:color w:val="404040"/>
        </w:rPr>
        <w:t>sjednává,</w:t>
      </w:r>
      <w:r>
        <w:rPr>
          <w:color w:val="404040"/>
          <w:spacing w:val="-15"/>
        </w:rPr>
        <w:t xml:space="preserve"> </w:t>
      </w:r>
      <w:r>
        <w:rPr>
          <w:color w:val="404040"/>
        </w:rPr>
        <w:t>že</w:t>
      </w:r>
      <w:r>
        <w:rPr>
          <w:color w:val="404040"/>
          <w:spacing w:val="-15"/>
        </w:rPr>
        <w:t xml:space="preserve"> </w:t>
      </w:r>
      <w:r>
        <w:rPr>
          <w:color w:val="404040"/>
        </w:rPr>
        <w:t>Incidenty,</w:t>
      </w:r>
      <w:r>
        <w:rPr>
          <w:color w:val="404040"/>
          <w:spacing w:val="-15"/>
        </w:rPr>
        <w:t xml:space="preserve"> </w:t>
      </w:r>
      <w:r>
        <w:rPr>
          <w:color w:val="404040"/>
        </w:rPr>
        <w:t>které</w:t>
      </w:r>
      <w:r>
        <w:rPr>
          <w:color w:val="404040"/>
          <w:spacing w:val="-16"/>
        </w:rPr>
        <w:t xml:space="preserve"> </w:t>
      </w:r>
      <w:r>
        <w:rPr>
          <w:color w:val="404040"/>
        </w:rPr>
        <w:t>budou</w:t>
      </w:r>
      <w:r>
        <w:rPr>
          <w:color w:val="404040"/>
          <w:spacing w:val="-15"/>
        </w:rPr>
        <w:t xml:space="preserve"> </w:t>
      </w:r>
      <w:r>
        <w:rPr>
          <w:color w:val="404040"/>
        </w:rPr>
        <w:t>Objednatelem</w:t>
      </w:r>
      <w:r>
        <w:rPr>
          <w:color w:val="404040"/>
          <w:spacing w:val="-15"/>
        </w:rPr>
        <w:t xml:space="preserve"> </w:t>
      </w:r>
      <w:r>
        <w:rPr>
          <w:color w:val="404040"/>
        </w:rPr>
        <w:t>nahlášeny</w:t>
      </w:r>
      <w:r>
        <w:rPr>
          <w:color w:val="404040"/>
          <w:spacing w:val="-16"/>
        </w:rPr>
        <w:t xml:space="preserve"> </w:t>
      </w:r>
      <w:r>
        <w:rPr>
          <w:color w:val="404040"/>
        </w:rPr>
        <w:t>před uplynutím doby poskytování Servisní podpory k</w:t>
      </w:r>
      <w:r>
        <w:rPr>
          <w:color w:val="404040"/>
          <w:spacing w:val="-1"/>
        </w:rPr>
        <w:t xml:space="preserve"> </w:t>
      </w:r>
      <w:r>
        <w:rPr>
          <w:color w:val="404040"/>
        </w:rPr>
        <w:t>HW podle příslušné Dílčí smlouvy, budou Dodavatelem</w:t>
      </w:r>
      <w:r>
        <w:rPr>
          <w:color w:val="404040"/>
          <w:spacing w:val="-9"/>
        </w:rPr>
        <w:t xml:space="preserve"> </w:t>
      </w:r>
      <w:r>
        <w:rPr>
          <w:color w:val="404040"/>
        </w:rPr>
        <w:t>odstraněny</w:t>
      </w:r>
      <w:r>
        <w:rPr>
          <w:color w:val="404040"/>
          <w:spacing w:val="-11"/>
        </w:rPr>
        <w:t xml:space="preserve"> </w:t>
      </w:r>
      <w:r>
        <w:rPr>
          <w:color w:val="404040"/>
        </w:rPr>
        <w:t>bez</w:t>
      </w:r>
      <w:r>
        <w:rPr>
          <w:color w:val="404040"/>
          <w:spacing w:val="-9"/>
        </w:rPr>
        <w:t xml:space="preserve"> </w:t>
      </w:r>
      <w:r>
        <w:rPr>
          <w:color w:val="404040"/>
        </w:rPr>
        <w:t>ohledu</w:t>
      </w:r>
      <w:r>
        <w:rPr>
          <w:color w:val="404040"/>
          <w:spacing w:val="-10"/>
        </w:rPr>
        <w:t xml:space="preserve"> </w:t>
      </w:r>
      <w:r>
        <w:rPr>
          <w:color w:val="404040"/>
        </w:rPr>
        <w:t>na</w:t>
      </w:r>
      <w:r>
        <w:rPr>
          <w:color w:val="404040"/>
          <w:spacing w:val="-10"/>
        </w:rPr>
        <w:t xml:space="preserve"> </w:t>
      </w:r>
      <w:r>
        <w:rPr>
          <w:color w:val="404040"/>
        </w:rPr>
        <w:t>to,</w:t>
      </w:r>
      <w:r>
        <w:rPr>
          <w:color w:val="404040"/>
          <w:spacing w:val="-8"/>
        </w:rPr>
        <w:t xml:space="preserve"> </w:t>
      </w:r>
      <w:r>
        <w:rPr>
          <w:color w:val="404040"/>
        </w:rPr>
        <w:t>zda</w:t>
      </w:r>
      <w:r>
        <w:rPr>
          <w:color w:val="404040"/>
          <w:spacing w:val="-10"/>
        </w:rPr>
        <w:t xml:space="preserve"> </w:t>
      </w:r>
      <w:r>
        <w:rPr>
          <w:color w:val="404040"/>
        </w:rPr>
        <w:t>doba</w:t>
      </w:r>
      <w:r>
        <w:rPr>
          <w:color w:val="404040"/>
          <w:spacing w:val="-10"/>
        </w:rPr>
        <w:t xml:space="preserve"> </w:t>
      </w:r>
      <w:r>
        <w:rPr>
          <w:color w:val="404040"/>
        </w:rPr>
        <w:t>poskytování</w:t>
      </w:r>
      <w:r>
        <w:rPr>
          <w:color w:val="404040"/>
          <w:spacing w:val="-8"/>
        </w:rPr>
        <w:t xml:space="preserve"> </w:t>
      </w:r>
      <w:r>
        <w:rPr>
          <w:color w:val="404040"/>
        </w:rPr>
        <w:t>Servisní</w:t>
      </w:r>
      <w:r>
        <w:rPr>
          <w:color w:val="404040"/>
          <w:spacing w:val="-11"/>
        </w:rPr>
        <w:t xml:space="preserve"> </w:t>
      </w:r>
      <w:r>
        <w:rPr>
          <w:color w:val="404040"/>
        </w:rPr>
        <w:t>podpory</w:t>
      </w:r>
      <w:r>
        <w:rPr>
          <w:color w:val="404040"/>
          <w:spacing w:val="-7"/>
        </w:rPr>
        <w:t xml:space="preserve"> </w:t>
      </w:r>
      <w:r>
        <w:rPr>
          <w:color w:val="404040"/>
        </w:rPr>
        <w:t>k</w:t>
      </w:r>
      <w:r>
        <w:rPr>
          <w:color w:val="404040"/>
          <w:spacing w:val="-9"/>
        </w:rPr>
        <w:t xml:space="preserve"> </w:t>
      </w:r>
      <w:r>
        <w:rPr>
          <w:color w:val="404040"/>
        </w:rPr>
        <w:t>HW</w:t>
      </w:r>
      <w:r>
        <w:rPr>
          <w:color w:val="404040"/>
          <w:spacing w:val="-11"/>
        </w:rPr>
        <w:t xml:space="preserve"> </w:t>
      </w:r>
      <w:r>
        <w:rPr>
          <w:color w:val="404040"/>
        </w:rPr>
        <w:t>podle příslušné Dílčí smlouvy již skončila či nikoli.</w:t>
      </w:r>
    </w:p>
    <w:p w14:paraId="5AE465D6" w14:textId="77777777" w:rsidR="0041514C" w:rsidRDefault="00110430">
      <w:pPr>
        <w:pStyle w:val="Zkladntext"/>
        <w:spacing w:before="120" w:line="312" w:lineRule="auto"/>
        <w:ind w:left="821" w:right="377"/>
        <w:jc w:val="both"/>
      </w:pPr>
      <w:r>
        <w:rPr>
          <w:color w:val="404040"/>
        </w:rPr>
        <w:t>Permanentní výměnná datová média (např. flash / SSD / NVMe /HDD disky, pásková média apod.) včetně všech součástí zůstávají vždy ve vlastnictví Objednatele, a to i v</w:t>
      </w:r>
      <w:r>
        <w:rPr>
          <w:color w:val="404040"/>
          <w:spacing w:val="-2"/>
        </w:rPr>
        <w:t xml:space="preserve"> </w:t>
      </w:r>
      <w:r>
        <w:rPr>
          <w:color w:val="404040"/>
        </w:rPr>
        <w:t>případě jejich výměny v rámci servisní činnosti Dodavatele.</w:t>
      </w:r>
    </w:p>
    <w:p w14:paraId="0723AC65" w14:textId="77777777" w:rsidR="0041514C" w:rsidRDefault="0041514C">
      <w:pPr>
        <w:pStyle w:val="Zkladntext"/>
        <w:spacing w:before="107"/>
      </w:pPr>
    </w:p>
    <w:p w14:paraId="7E995682" w14:textId="77777777" w:rsidR="0041514C" w:rsidRDefault="00110430">
      <w:pPr>
        <w:pStyle w:val="Nadpis3"/>
        <w:numPr>
          <w:ilvl w:val="0"/>
          <w:numId w:val="6"/>
        </w:numPr>
        <w:tabs>
          <w:tab w:val="left" w:pos="819"/>
        </w:tabs>
        <w:ind w:left="819" w:hanging="427"/>
      </w:pPr>
      <w:r>
        <w:rPr>
          <w:color w:val="404040"/>
        </w:rPr>
        <w:t>Specifikace</w:t>
      </w:r>
      <w:r>
        <w:rPr>
          <w:color w:val="404040"/>
          <w:spacing w:val="-7"/>
        </w:rPr>
        <w:t xml:space="preserve"> </w:t>
      </w:r>
      <w:r>
        <w:rPr>
          <w:color w:val="404040"/>
        </w:rPr>
        <w:t>rozsahu</w:t>
      </w:r>
      <w:r>
        <w:rPr>
          <w:color w:val="404040"/>
          <w:spacing w:val="-4"/>
        </w:rPr>
        <w:t xml:space="preserve"> </w:t>
      </w:r>
      <w:r>
        <w:rPr>
          <w:color w:val="404040"/>
        </w:rPr>
        <w:t>a</w:t>
      </w:r>
      <w:r>
        <w:rPr>
          <w:color w:val="404040"/>
          <w:spacing w:val="-9"/>
        </w:rPr>
        <w:t xml:space="preserve"> </w:t>
      </w:r>
      <w:r>
        <w:rPr>
          <w:color w:val="404040"/>
        </w:rPr>
        <w:t>úrovně</w:t>
      </w:r>
      <w:r>
        <w:rPr>
          <w:color w:val="404040"/>
          <w:spacing w:val="-4"/>
        </w:rPr>
        <w:t xml:space="preserve"> </w:t>
      </w:r>
      <w:r>
        <w:rPr>
          <w:color w:val="404040"/>
        </w:rPr>
        <w:t>Servisní</w:t>
      </w:r>
      <w:r>
        <w:rPr>
          <w:color w:val="404040"/>
          <w:spacing w:val="-5"/>
        </w:rPr>
        <w:t xml:space="preserve"> </w:t>
      </w:r>
      <w:r>
        <w:rPr>
          <w:color w:val="404040"/>
          <w:spacing w:val="-2"/>
        </w:rPr>
        <w:t>podpory</w:t>
      </w:r>
    </w:p>
    <w:p w14:paraId="5B98C5CA" w14:textId="77777777" w:rsidR="0041514C" w:rsidRDefault="00110430">
      <w:pPr>
        <w:pStyle w:val="Odstavecseseznamem"/>
        <w:numPr>
          <w:ilvl w:val="1"/>
          <w:numId w:val="6"/>
        </w:numPr>
        <w:tabs>
          <w:tab w:val="left" w:pos="957"/>
          <w:tab w:val="left" w:pos="959"/>
        </w:tabs>
        <w:spacing w:before="196" w:line="312" w:lineRule="auto"/>
        <w:ind w:right="390"/>
        <w:jc w:val="both"/>
      </w:pPr>
      <w:bookmarkStart w:id="47" w:name="1.1_Dodavatel_se_zavazuje_poskytovat_slu"/>
      <w:bookmarkEnd w:id="47"/>
      <w:r>
        <w:rPr>
          <w:color w:val="404040"/>
        </w:rPr>
        <w:t>Dodavatel se zavazuje poskytovat služby Servisní podpory 24 x 7 na HW, včetně software, firmware a/nebo nezbytného softwarového příslušenství pro</w:t>
      </w:r>
      <w:r>
        <w:rPr>
          <w:color w:val="404040"/>
          <w:spacing w:val="-6"/>
        </w:rPr>
        <w:t xml:space="preserve"> </w:t>
      </w:r>
      <w:r>
        <w:rPr>
          <w:color w:val="404040"/>
        </w:rPr>
        <w:t>jejich zprovoznění dodávaný za následujících podmínek:</w:t>
      </w:r>
    </w:p>
    <w:p w14:paraId="0EE8CD4C" w14:textId="77777777" w:rsidR="0041514C" w:rsidRDefault="00110430">
      <w:pPr>
        <w:pStyle w:val="Odstavecseseznamem"/>
        <w:numPr>
          <w:ilvl w:val="2"/>
          <w:numId w:val="6"/>
        </w:numPr>
        <w:tabs>
          <w:tab w:val="left" w:pos="1245"/>
        </w:tabs>
        <w:spacing w:before="119" w:line="304" w:lineRule="auto"/>
        <w:ind w:right="373"/>
      </w:pPr>
      <w:r>
        <w:rPr>
          <w:color w:val="404040"/>
        </w:rPr>
        <w:t>řešení poruchových stavů a vad HW, včetně software, firmware a/nebo nezbytného softwarového příslušenství pro jejich zprovoznění (dále jen „</w:t>
      </w:r>
      <w:r>
        <w:rPr>
          <w:b/>
          <w:color w:val="404040"/>
        </w:rPr>
        <w:t>Incident</w:t>
      </w:r>
      <w:r>
        <w:rPr>
          <w:color w:val="404040"/>
        </w:rPr>
        <w:t>“);</w:t>
      </w:r>
    </w:p>
    <w:p w14:paraId="14189A34" w14:textId="77777777" w:rsidR="0041514C" w:rsidRDefault="00110430">
      <w:pPr>
        <w:pStyle w:val="Odstavecseseznamem"/>
        <w:numPr>
          <w:ilvl w:val="2"/>
          <w:numId w:val="6"/>
        </w:numPr>
        <w:tabs>
          <w:tab w:val="left" w:pos="1244"/>
        </w:tabs>
        <w:spacing w:before="128"/>
        <w:ind w:left="1244" w:hanging="285"/>
      </w:pPr>
      <w:r>
        <w:rPr>
          <w:color w:val="404040"/>
        </w:rPr>
        <w:t>Hot-line</w:t>
      </w:r>
      <w:r>
        <w:rPr>
          <w:color w:val="404040"/>
          <w:spacing w:val="-3"/>
        </w:rPr>
        <w:t xml:space="preserve"> </w:t>
      </w:r>
      <w:r>
        <w:rPr>
          <w:color w:val="404040"/>
        </w:rPr>
        <w:t>24</w:t>
      </w:r>
      <w:r>
        <w:rPr>
          <w:color w:val="404040"/>
          <w:spacing w:val="-2"/>
        </w:rPr>
        <w:t xml:space="preserve"> </w:t>
      </w:r>
      <w:r>
        <w:rPr>
          <w:color w:val="404040"/>
        </w:rPr>
        <w:t>x</w:t>
      </w:r>
      <w:r>
        <w:rPr>
          <w:color w:val="404040"/>
          <w:spacing w:val="-4"/>
        </w:rPr>
        <w:t xml:space="preserve"> </w:t>
      </w:r>
      <w:r>
        <w:rPr>
          <w:color w:val="404040"/>
          <w:spacing w:val="-5"/>
        </w:rPr>
        <w:t>7;</w:t>
      </w:r>
    </w:p>
    <w:p w14:paraId="0EE07C35" w14:textId="77777777" w:rsidR="0041514C" w:rsidRDefault="00110430">
      <w:pPr>
        <w:pStyle w:val="Odstavecseseznamem"/>
        <w:numPr>
          <w:ilvl w:val="2"/>
          <w:numId w:val="6"/>
        </w:numPr>
        <w:tabs>
          <w:tab w:val="left" w:pos="1244"/>
        </w:tabs>
        <w:spacing w:before="197"/>
        <w:ind w:left="1244" w:hanging="285"/>
      </w:pPr>
      <w:r>
        <w:rPr>
          <w:color w:val="404040"/>
        </w:rPr>
        <w:t>zajištění</w:t>
      </w:r>
      <w:r>
        <w:rPr>
          <w:color w:val="404040"/>
          <w:spacing w:val="-5"/>
        </w:rPr>
        <w:t xml:space="preserve"> </w:t>
      </w:r>
      <w:r>
        <w:rPr>
          <w:color w:val="404040"/>
        </w:rPr>
        <w:t>řešení</w:t>
      </w:r>
      <w:r>
        <w:rPr>
          <w:color w:val="404040"/>
          <w:spacing w:val="-4"/>
        </w:rPr>
        <w:t xml:space="preserve"> </w:t>
      </w:r>
      <w:r>
        <w:rPr>
          <w:color w:val="404040"/>
        </w:rPr>
        <w:t>Incidentů</w:t>
      </w:r>
      <w:r>
        <w:rPr>
          <w:color w:val="404040"/>
          <w:spacing w:val="-5"/>
        </w:rPr>
        <w:t xml:space="preserve"> </w:t>
      </w:r>
      <w:r>
        <w:rPr>
          <w:color w:val="404040"/>
        </w:rPr>
        <w:t>v</w:t>
      </w:r>
      <w:r>
        <w:rPr>
          <w:color w:val="404040"/>
          <w:spacing w:val="-4"/>
        </w:rPr>
        <w:t xml:space="preserve"> </w:t>
      </w:r>
      <w:r>
        <w:rPr>
          <w:color w:val="404040"/>
        </w:rPr>
        <w:t>místě</w:t>
      </w:r>
      <w:r>
        <w:rPr>
          <w:color w:val="404040"/>
          <w:spacing w:val="-5"/>
        </w:rPr>
        <w:t xml:space="preserve"> </w:t>
      </w:r>
      <w:r>
        <w:rPr>
          <w:color w:val="404040"/>
          <w:spacing w:val="-2"/>
        </w:rPr>
        <w:t>plnění;</w:t>
      </w:r>
    </w:p>
    <w:p w14:paraId="5509C363" w14:textId="77777777" w:rsidR="0041514C" w:rsidRDefault="00110430">
      <w:pPr>
        <w:pStyle w:val="Odstavecseseznamem"/>
        <w:numPr>
          <w:ilvl w:val="2"/>
          <w:numId w:val="6"/>
        </w:numPr>
        <w:tabs>
          <w:tab w:val="left" w:pos="1245"/>
        </w:tabs>
        <w:spacing w:before="193"/>
        <w:ind w:hanging="285"/>
      </w:pPr>
      <w:r>
        <w:rPr>
          <w:color w:val="404040"/>
        </w:rPr>
        <w:t>technická</w:t>
      </w:r>
      <w:r>
        <w:rPr>
          <w:color w:val="404040"/>
          <w:spacing w:val="-6"/>
        </w:rPr>
        <w:t xml:space="preserve"> </w:t>
      </w:r>
      <w:r>
        <w:rPr>
          <w:color w:val="404040"/>
        </w:rPr>
        <w:t>podpora</w:t>
      </w:r>
      <w:r>
        <w:rPr>
          <w:color w:val="404040"/>
          <w:spacing w:val="-7"/>
        </w:rPr>
        <w:t xml:space="preserve"> </w:t>
      </w:r>
      <w:r>
        <w:rPr>
          <w:color w:val="404040"/>
          <w:spacing w:val="-2"/>
        </w:rPr>
        <w:t>výrobce;</w:t>
      </w:r>
    </w:p>
    <w:p w14:paraId="72998767" w14:textId="77777777" w:rsidR="0041514C" w:rsidRDefault="00110430">
      <w:pPr>
        <w:pStyle w:val="Odstavecseseznamem"/>
        <w:numPr>
          <w:ilvl w:val="2"/>
          <w:numId w:val="6"/>
        </w:numPr>
        <w:tabs>
          <w:tab w:val="left" w:pos="1245"/>
        </w:tabs>
        <w:spacing w:before="194"/>
        <w:ind w:hanging="285"/>
      </w:pPr>
      <w:r>
        <w:rPr>
          <w:color w:val="404040"/>
        </w:rPr>
        <w:t>podpora</w:t>
      </w:r>
      <w:r>
        <w:rPr>
          <w:color w:val="404040"/>
          <w:spacing w:val="-5"/>
        </w:rPr>
        <w:t xml:space="preserve"> </w:t>
      </w:r>
      <w:r>
        <w:rPr>
          <w:color w:val="404040"/>
          <w:spacing w:val="-2"/>
        </w:rPr>
        <w:t>aplikací;</w:t>
      </w:r>
    </w:p>
    <w:p w14:paraId="06EC5D7A" w14:textId="77777777" w:rsidR="0041514C" w:rsidRDefault="00110430">
      <w:pPr>
        <w:pStyle w:val="Odstavecseseznamem"/>
        <w:numPr>
          <w:ilvl w:val="2"/>
          <w:numId w:val="6"/>
        </w:numPr>
        <w:tabs>
          <w:tab w:val="left" w:pos="1245"/>
        </w:tabs>
        <w:spacing w:before="194"/>
        <w:ind w:hanging="285"/>
        <w:jc w:val="left"/>
      </w:pPr>
      <w:r>
        <w:rPr>
          <w:color w:val="404040"/>
        </w:rPr>
        <w:t>aktualizace</w:t>
      </w:r>
      <w:r>
        <w:rPr>
          <w:color w:val="404040"/>
          <w:spacing w:val="34"/>
        </w:rPr>
        <w:t xml:space="preserve"> </w:t>
      </w:r>
      <w:r>
        <w:rPr>
          <w:color w:val="404040"/>
        </w:rPr>
        <w:t>software,</w:t>
      </w:r>
      <w:r>
        <w:rPr>
          <w:color w:val="404040"/>
          <w:spacing w:val="36"/>
        </w:rPr>
        <w:t xml:space="preserve"> </w:t>
      </w:r>
      <w:r>
        <w:rPr>
          <w:color w:val="404040"/>
        </w:rPr>
        <w:t>firmware</w:t>
      </w:r>
      <w:r>
        <w:rPr>
          <w:color w:val="404040"/>
          <w:spacing w:val="36"/>
        </w:rPr>
        <w:t xml:space="preserve"> </w:t>
      </w:r>
      <w:r>
        <w:rPr>
          <w:color w:val="404040"/>
        </w:rPr>
        <w:t>a/nebo</w:t>
      </w:r>
      <w:r>
        <w:rPr>
          <w:color w:val="404040"/>
          <w:spacing w:val="34"/>
        </w:rPr>
        <w:t xml:space="preserve"> </w:t>
      </w:r>
      <w:r>
        <w:rPr>
          <w:color w:val="404040"/>
        </w:rPr>
        <w:t>nezbytného</w:t>
      </w:r>
      <w:r>
        <w:rPr>
          <w:color w:val="404040"/>
          <w:spacing w:val="37"/>
        </w:rPr>
        <w:t xml:space="preserve"> </w:t>
      </w:r>
      <w:r>
        <w:rPr>
          <w:color w:val="404040"/>
        </w:rPr>
        <w:t>softwarového</w:t>
      </w:r>
      <w:r>
        <w:rPr>
          <w:color w:val="404040"/>
          <w:spacing w:val="34"/>
        </w:rPr>
        <w:t xml:space="preserve"> </w:t>
      </w:r>
      <w:r>
        <w:rPr>
          <w:color w:val="404040"/>
        </w:rPr>
        <w:t>příslušenství</w:t>
      </w:r>
      <w:r>
        <w:rPr>
          <w:color w:val="404040"/>
          <w:spacing w:val="36"/>
        </w:rPr>
        <w:t xml:space="preserve"> </w:t>
      </w:r>
      <w:r>
        <w:rPr>
          <w:color w:val="404040"/>
        </w:rPr>
        <w:t>pro</w:t>
      </w:r>
      <w:r>
        <w:rPr>
          <w:color w:val="404040"/>
          <w:spacing w:val="-7"/>
        </w:rPr>
        <w:t xml:space="preserve"> </w:t>
      </w:r>
      <w:r>
        <w:rPr>
          <w:color w:val="404040"/>
          <w:spacing w:val="-2"/>
        </w:rPr>
        <w:t>jejich</w:t>
      </w:r>
    </w:p>
    <w:p w14:paraId="34CAC9E4" w14:textId="77777777" w:rsidR="0041514C" w:rsidRDefault="00110430">
      <w:pPr>
        <w:pStyle w:val="Zkladntext"/>
        <w:spacing w:before="74"/>
        <w:ind w:left="1246"/>
      </w:pPr>
      <w:r>
        <w:rPr>
          <w:color w:val="404040"/>
        </w:rPr>
        <w:t>zprovoznění</w:t>
      </w:r>
      <w:r>
        <w:rPr>
          <w:color w:val="404040"/>
          <w:spacing w:val="-9"/>
        </w:rPr>
        <w:t xml:space="preserve"> </w:t>
      </w:r>
      <w:r>
        <w:rPr>
          <w:color w:val="404040"/>
          <w:spacing w:val="-10"/>
        </w:rPr>
        <w:t>,</w:t>
      </w:r>
    </w:p>
    <w:p w14:paraId="62B00EFC" w14:textId="77777777" w:rsidR="0041514C" w:rsidRDefault="00110430">
      <w:pPr>
        <w:pStyle w:val="Odstavecseseznamem"/>
        <w:numPr>
          <w:ilvl w:val="2"/>
          <w:numId w:val="6"/>
        </w:numPr>
        <w:tabs>
          <w:tab w:val="left" w:pos="1245"/>
        </w:tabs>
        <w:spacing w:before="195"/>
        <w:ind w:hanging="285"/>
        <w:jc w:val="left"/>
      </w:pPr>
      <w:r>
        <w:rPr>
          <w:color w:val="404040"/>
        </w:rPr>
        <w:t>aplikace</w:t>
      </w:r>
      <w:r>
        <w:rPr>
          <w:color w:val="404040"/>
          <w:spacing w:val="-7"/>
        </w:rPr>
        <w:t xml:space="preserve"> </w:t>
      </w:r>
      <w:r>
        <w:rPr>
          <w:color w:val="404040"/>
        </w:rPr>
        <w:t>patchů</w:t>
      </w:r>
      <w:r>
        <w:rPr>
          <w:color w:val="404040"/>
          <w:spacing w:val="-5"/>
        </w:rPr>
        <w:t xml:space="preserve"> </w:t>
      </w:r>
      <w:r>
        <w:rPr>
          <w:color w:val="404040"/>
        </w:rPr>
        <w:t>a</w:t>
      </w:r>
      <w:r>
        <w:rPr>
          <w:color w:val="404040"/>
          <w:spacing w:val="-6"/>
        </w:rPr>
        <w:t xml:space="preserve"> </w:t>
      </w:r>
      <w:r>
        <w:rPr>
          <w:color w:val="404040"/>
        </w:rPr>
        <w:t>driverů,</w:t>
      </w:r>
      <w:r>
        <w:rPr>
          <w:color w:val="404040"/>
          <w:spacing w:val="-3"/>
        </w:rPr>
        <w:t xml:space="preserve"> </w:t>
      </w:r>
      <w:r>
        <w:rPr>
          <w:color w:val="404040"/>
        </w:rPr>
        <w:t>bude-li</w:t>
      </w:r>
      <w:r>
        <w:rPr>
          <w:color w:val="404040"/>
          <w:spacing w:val="-5"/>
        </w:rPr>
        <w:t xml:space="preserve"> </w:t>
      </w:r>
      <w:r>
        <w:rPr>
          <w:color w:val="404040"/>
        </w:rPr>
        <w:t>o</w:t>
      </w:r>
      <w:r>
        <w:rPr>
          <w:color w:val="404040"/>
          <w:spacing w:val="-4"/>
        </w:rPr>
        <w:t xml:space="preserve"> </w:t>
      </w:r>
      <w:r>
        <w:rPr>
          <w:color w:val="404040"/>
        </w:rPr>
        <w:t>to</w:t>
      </w:r>
      <w:r>
        <w:rPr>
          <w:color w:val="404040"/>
          <w:spacing w:val="-7"/>
        </w:rPr>
        <w:t xml:space="preserve"> </w:t>
      </w:r>
      <w:r>
        <w:rPr>
          <w:color w:val="404040"/>
        </w:rPr>
        <w:t>Dodavatel</w:t>
      </w:r>
      <w:r>
        <w:rPr>
          <w:color w:val="404040"/>
          <w:spacing w:val="-7"/>
        </w:rPr>
        <w:t xml:space="preserve"> </w:t>
      </w:r>
      <w:r>
        <w:rPr>
          <w:color w:val="404040"/>
        </w:rPr>
        <w:t>Objednatelem</w:t>
      </w:r>
      <w:r>
        <w:rPr>
          <w:color w:val="404040"/>
          <w:spacing w:val="-5"/>
        </w:rPr>
        <w:t xml:space="preserve"> </w:t>
      </w:r>
      <w:r>
        <w:rPr>
          <w:color w:val="404040"/>
          <w:spacing w:val="-2"/>
        </w:rPr>
        <w:t>požádán.</w:t>
      </w:r>
    </w:p>
    <w:p w14:paraId="173BCD9D" w14:textId="77777777" w:rsidR="0041514C" w:rsidRDefault="00110430">
      <w:pPr>
        <w:pStyle w:val="Odstavecseseznamem"/>
        <w:numPr>
          <w:ilvl w:val="1"/>
          <w:numId w:val="6"/>
        </w:numPr>
        <w:tabs>
          <w:tab w:val="left" w:pos="959"/>
          <w:tab w:val="left" w:pos="961"/>
        </w:tabs>
        <w:spacing w:before="197" w:line="312" w:lineRule="auto"/>
        <w:ind w:left="961" w:right="391"/>
        <w:jc w:val="both"/>
      </w:pPr>
      <w:bookmarkStart w:id="48" w:name="1.2_Součástí_Servisní_podpory_jsou_i_slu"/>
      <w:bookmarkEnd w:id="48"/>
      <w:r>
        <w:rPr>
          <w:color w:val="404040"/>
        </w:rPr>
        <w:t>Součástí Servisní podpory jsou i služby technických odborných konzultací, tj.</w:t>
      </w:r>
      <w:r>
        <w:rPr>
          <w:color w:val="404040"/>
          <w:spacing w:val="40"/>
        </w:rPr>
        <w:t xml:space="preserve"> </w:t>
      </w:r>
      <w:r>
        <w:rPr>
          <w:color w:val="404040"/>
        </w:rPr>
        <w:t>řešení technických</w:t>
      </w:r>
      <w:r>
        <w:rPr>
          <w:color w:val="404040"/>
          <w:spacing w:val="-7"/>
        </w:rPr>
        <w:t xml:space="preserve"> </w:t>
      </w:r>
      <w:r>
        <w:rPr>
          <w:color w:val="404040"/>
        </w:rPr>
        <w:t>dotazů,</w:t>
      </w:r>
      <w:r>
        <w:rPr>
          <w:color w:val="404040"/>
          <w:spacing w:val="-8"/>
        </w:rPr>
        <w:t xml:space="preserve"> </w:t>
      </w:r>
      <w:r>
        <w:rPr>
          <w:color w:val="404040"/>
        </w:rPr>
        <w:t>včetně</w:t>
      </w:r>
      <w:r>
        <w:rPr>
          <w:color w:val="404040"/>
          <w:spacing w:val="-8"/>
        </w:rPr>
        <w:t xml:space="preserve"> </w:t>
      </w:r>
      <w:r>
        <w:rPr>
          <w:color w:val="404040"/>
        </w:rPr>
        <w:t>případných</w:t>
      </w:r>
      <w:r>
        <w:rPr>
          <w:color w:val="404040"/>
          <w:spacing w:val="-10"/>
        </w:rPr>
        <w:t xml:space="preserve"> </w:t>
      </w:r>
      <w:r>
        <w:rPr>
          <w:color w:val="404040"/>
        </w:rPr>
        <w:t>ad</w:t>
      </w:r>
      <w:r>
        <w:rPr>
          <w:color w:val="404040"/>
          <w:spacing w:val="-8"/>
        </w:rPr>
        <w:t xml:space="preserve"> </w:t>
      </w:r>
      <w:r>
        <w:rPr>
          <w:color w:val="404040"/>
        </w:rPr>
        <w:t>hoc</w:t>
      </w:r>
      <w:r>
        <w:rPr>
          <w:color w:val="404040"/>
          <w:spacing w:val="-7"/>
        </w:rPr>
        <w:t xml:space="preserve"> </w:t>
      </w:r>
      <w:r>
        <w:rPr>
          <w:color w:val="404040"/>
        </w:rPr>
        <w:t>požadavků</w:t>
      </w:r>
      <w:r>
        <w:rPr>
          <w:color w:val="404040"/>
          <w:spacing w:val="-7"/>
        </w:rPr>
        <w:t xml:space="preserve"> </w:t>
      </w:r>
      <w:r>
        <w:rPr>
          <w:color w:val="404040"/>
        </w:rPr>
        <w:t>nespadajících</w:t>
      </w:r>
      <w:r>
        <w:rPr>
          <w:color w:val="404040"/>
          <w:spacing w:val="-7"/>
        </w:rPr>
        <w:t xml:space="preserve"> </w:t>
      </w:r>
      <w:r>
        <w:rPr>
          <w:color w:val="404040"/>
        </w:rPr>
        <w:t>do</w:t>
      </w:r>
      <w:r>
        <w:rPr>
          <w:color w:val="404040"/>
          <w:spacing w:val="-7"/>
        </w:rPr>
        <w:t xml:space="preserve"> </w:t>
      </w:r>
      <w:r>
        <w:rPr>
          <w:color w:val="404040"/>
        </w:rPr>
        <w:t>rozsahu</w:t>
      </w:r>
      <w:r>
        <w:rPr>
          <w:color w:val="404040"/>
          <w:spacing w:val="-7"/>
        </w:rPr>
        <w:t xml:space="preserve"> </w:t>
      </w:r>
      <w:r>
        <w:rPr>
          <w:color w:val="404040"/>
        </w:rPr>
        <w:t>dle</w:t>
      </w:r>
      <w:r>
        <w:rPr>
          <w:color w:val="404040"/>
          <w:spacing w:val="-7"/>
        </w:rPr>
        <w:t xml:space="preserve"> </w:t>
      </w:r>
      <w:r>
        <w:rPr>
          <w:color w:val="404040"/>
        </w:rPr>
        <w:t>bodu</w:t>
      </w:r>
    </w:p>
    <w:p w14:paraId="6C4BC15F" w14:textId="77777777" w:rsidR="0041514C" w:rsidRDefault="0041514C">
      <w:pPr>
        <w:spacing w:line="312" w:lineRule="auto"/>
        <w:jc w:val="both"/>
        <w:sectPr w:rsidR="0041514C">
          <w:pgSz w:w="11910" w:h="16840"/>
          <w:pgMar w:top="2000" w:right="740" w:bottom="880" w:left="740" w:header="680" w:footer="696" w:gutter="0"/>
          <w:cols w:space="708"/>
        </w:sectPr>
      </w:pPr>
    </w:p>
    <w:p w14:paraId="31464256" w14:textId="77777777" w:rsidR="0041514C" w:rsidRDefault="0041514C">
      <w:pPr>
        <w:pStyle w:val="Zkladntext"/>
        <w:spacing w:before="4"/>
      </w:pPr>
    </w:p>
    <w:p w14:paraId="6F6BBB93" w14:textId="77777777" w:rsidR="0041514C" w:rsidRDefault="00110430">
      <w:pPr>
        <w:pStyle w:val="Zkladntext"/>
        <w:spacing w:line="312" w:lineRule="auto"/>
        <w:ind w:left="958" w:right="388"/>
        <w:jc w:val="both"/>
      </w:pPr>
      <w:r>
        <w:rPr>
          <w:color w:val="404040"/>
        </w:rPr>
        <w:t>1.1</w:t>
      </w:r>
      <w:r>
        <w:rPr>
          <w:color w:val="404040"/>
          <w:spacing w:val="-16"/>
        </w:rPr>
        <w:t xml:space="preserve"> </w:t>
      </w:r>
      <w:r>
        <w:rPr>
          <w:color w:val="404040"/>
        </w:rPr>
        <w:t>specifikované</w:t>
      </w:r>
      <w:r>
        <w:rPr>
          <w:color w:val="404040"/>
          <w:spacing w:val="-15"/>
        </w:rPr>
        <w:t xml:space="preserve"> </w:t>
      </w:r>
      <w:r>
        <w:rPr>
          <w:color w:val="404040"/>
        </w:rPr>
        <w:t>Servisní</w:t>
      </w:r>
      <w:r>
        <w:rPr>
          <w:color w:val="404040"/>
          <w:spacing w:val="-15"/>
        </w:rPr>
        <w:t xml:space="preserve"> </w:t>
      </w:r>
      <w:r>
        <w:rPr>
          <w:color w:val="404040"/>
        </w:rPr>
        <w:t>podpory,</w:t>
      </w:r>
      <w:r>
        <w:rPr>
          <w:color w:val="404040"/>
          <w:spacing w:val="-16"/>
        </w:rPr>
        <w:t xml:space="preserve"> </w:t>
      </w:r>
      <w:r>
        <w:rPr>
          <w:color w:val="404040"/>
        </w:rPr>
        <w:t>v</w:t>
      </w:r>
      <w:r>
        <w:rPr>
          <w:color w:val="404040"/>
          <w:spacing w:val="-15"/>
        </w:rPr>
        <w:t xml:space="preserve"> </w:t>
      </w:r>
      <w:r>
        <w:rPr>
          <w:color w:val="404040"/>
        </w:rPr>
        <w:t>režimu</w:t>
      </w:r>
      <w:r>
        <w:rPr>
          <w:color w:val="404040"/>
          <w:spacing w:val="-15"/>
        </w:rPr>
        <w:t xml:space="preserve"> </w:t>
      </w:r>
      <w:r>
        <w:rPr>
          <w:color w:val="404040"/>
        </w:rPr>
        <w:t>24</w:t>
      </w:r>
      <w:r>
        <w:rPr>
          <w:color w:val="404040"/>
          <w:spacing w:val="-15"/>
        </w:rPr>
        <w:t xml:space="preserve"> </w:t>
      </w:r>
      <w:r>
        <w:rPr>
          <w:color w:val="404040"/>
        </w:rPr>
        <w:t>x</w:t>
      </w:r>
      <w:r>
        <w:rPr>
          <w:color w:val="404040"/>
          <w:spacing w:val="-16"/>
        </w:rPr>
        <w:t xml:space="preserve"> </w:t>
      </w:r>
      <w:r>
        <w:rPr>
          <w:color w:val="404040"/>
        </w:rPr>
        <w:t>7</w:t>
      </w:r>
      <w:r>
        <w:rPr>
          <w:color w:val="404040"/>
          <w:spacing w:val="-15"/>
        </w:rPr>
        <w:t xml:space="preserve"> </w:t>
      </w:r>
      <w:r>
        <w:rPr>
          <w:color w:val="404040"/>
        </w:rPr>
        <w:t>pomocí</w:t>
      </w:r>
      <w:r>
        <w:rPr>
          <w:color w:val="404040"/>
          <w:spacing w:val="-15"/>
        </w:rPr>
        <w:t xml:space="preserve"> </w:t>
      </w:r>
      <w:r>
        <w:rPr>
          <w:color w:val="404040"/>
        </w:rPr>
        <w:t>telefonické,</w:t>
      </w:r>
      <w:r>
        <w:rPr>
          <w:color w:val="404040"/>
          <w:spacing w:val="-16"/>
        </w:rPr>
        <w:t xml:space="preserve"> </w:t>
      </w:r>
      <w:r>
        <w:rPr>
          <w:color w:val="404040"/>
        </w:rPr>
        <w:t>popř.</w:t>
      </w:r>
      <w:r>
        <w:rPr>
          <w:color w:val="404040"/>
          <w:spacing w:val="-15"/>
        </w:rPr>
        <w:t xml:space="preserve"> </w:t>
      </w:r>
      <w:r>
        <w:rPr>
          <w:color w:val="404040"/>
        </w:rPr>
        <w:t>jiné</w:t>
      </w:r>
      <w:r>
        <w:rPr>
          <w:color w:val="404040"/>
          <w:spacing w:val="-15"/>
        </w:rPr>
        <w:t xml:space="preserve"> </w:t>
      </w:r>
      <w:r>
        <w:rPr>
          <w:color w:val="404040"/>
        </w:rPr>
        <w:t>komunikační platformy</w:t>
      </w:r>
      <w:r>
        <w:rPr>
          <w:color w:val="404040"/>
          <w:spacing w:val="-7"/>
        </w:rPr>
        <w:t xml:space="preserve"> </w:t>
      </w:r>
      <w:r>
        <w:rPr>
          <w:color w:val="404040"/>
        </w:rPr>
        <w:t>na</w:t>
      </w:r>
      <w:r>
        <w:rPr>
          <w:color w:val="404040"/>
          <w:spacing w:val="-6"/>
        </w:rPr>
        <w:t xml:space="preserve"> </w:t>
      </w:r>
      <w:r>
        <w:rPr>
          <w:color w:val="404040"/>
        </w:rPr>
        <w:t>kontaktech</w:t>
      </w:r>
      <w:r>
        <w:rPr>
          <w:color w:val="404040"/>
          <w:spacing w:val="-8"/>
        </w:rPr>
        <w:t xml:space="preserve"> </w:t>
      </w:r>
      <w:r>
        <w:rPr>
          <w:color w:val="404040"/>
        </w:rPr>
        <w:t>uvedených</w:t>
      </w:r>
      <w:r>
        <w:rPr>
          <w:color w:val="404040"/>
          <w:spacing w:val="-5"/>
        </w:rPr>
        <w:t xml:space="preserve"> </w:t>
      </w:r>
      <w:r>
        <w:rPr>
          <w:color w:val="404040"/>
        </w:rPr>
        <w:t>v</w:t>
      </w:r>
      <w:r>
        <w:rPr>
          <w:color w:val="404040"/>
          <w:spacing w:val="-2"/>
        </w:rPr>
        <w:t xml:space="preserve"> </w:t>
      </w:r>
      <w:r>
        <w:rPr>
          <w:color w:val="404040"/>
        </w:rPr>
        <w:t>bodě</w:t>
      </w:r>
      <w:r>
        <w:rPr>
          <w:color w:val="404040"/>
          <w:spacing w:val="-8"/>
        </w:rPr>
        <w:t xml:space="preserve"> </w:t>
      </w:r>
      <w:r>
        <w:rPr>
          <w:color w:val="404040"/>
        </w:rPr>
        <w:t>1.3</w:t>
      </w:r>
      <w:r>
        <w:rPr>
          <w:color w:val="404040"/>
          <w:spacing w:val="-8"/>
        </w:rPr>
        <w:t xml:space="preserve"> </w:t>
      </w:r>
      <w:r>
        <w:rPr>
          <w:color w:val="404040"/>
        </w:rPr>
        <w:t>této</w:t>
      </w:r>
      <w:r>
        <w:rPr>
          <w:color w:val="404040"/>
          <w:spacing w:val="-6"/>
        </w:rPr>
        <w:t xml:space="preserve"> </w:t>
      </w:r>
      <w:r>
        <w:rPr>
          <w:color w:val="404040"/>
        </w:rPr>
        <w:t>přílohy,</w:t>
      </w:r>
      <w:r>
        <w:rPr>
          <w:color w:val="404040"/>
          <w:spacing w:val="-6"/>
        </w:rPr>
        <w:t xml:space="preserve"> </w:t>
      </w:r>
      <w:r>
        <w:rPr>
          <w:color w:val="404040"/>
        </w:rPr>
        <w:t>a</w:t>
      </w:r>
      <w:r>
        <w:rPr>
          <w:color w:val="404040"/>
          <w:spacing w:val="-8"/>
        </w:rPr>
        <w:t xml:space="preserve"> </w:t>
      </w:r>
      <w:r>
        <w:rPr>
          <w:color w:val="404040"/>
        </w:rPr>
        <w:t>to</w:t>
      </w:r>
      <w:r>
        <w:rPr>
          <w:color w:val="404040"/>
          <w:spacing w:val="-8"/>
        </w:rPr>
        <w:t xml:space="preserve"> </w:t>
      </w:r>
      <w:r>
        <w:rPr>
          <w:color w:val="404040"/>
        </w:rPr>
        <w:t>v</w:t>
      </w:r>
      <w:r>
        <w:rPr>
          <w:color w:val="404040"/>
          <w:spacing w:val="-2"/>
        </w:rPr>
        <w:t xml:space="preserve"> </w:t>
      </w:r>
      <w:r>
        <w:rPr>
          <w:color w:val="404040"/>
        </w:rPr>
        <w:t>rozsahu</w:t>
      </w:r>
      <w:r>
        <w:rPr>
          <w:color w:val="404040"/>
          <w:spacing w:val="-10"/>
        </w:rPr>
        <w:t xml:space="preserve"> </w:t>
      </w:r>
      <w:r>
        <w:rPr>
          <w:color w:val="404040"/>
        </w:rPr>
        <w:t>12</w:t>
      </w:r>
      <w:r>
        <w:rPr>
          <w:color w:val="404040"/>
          <w:spacing w:val="-5"/>
        </w:rPr>
        <w:t xml:space="preserve"> </w:t>
      </w:r>
      <w:r>
        <w:rPr>
          <w:color w:val="404040"/>
        </w:rPr>
        <w:t>ČH</w:t>
      </w:r>
      <w:r>
        <w:rPr>
          <w:color w:val="404040"/>
          <w:spacing w:val="-6"/>
        </w:rPr>
        <w:t xml:space="preserve"> </w:t>
      </w:r>
      <w:r>
        <w:rPr>
          <w:color w:val="404040"/>
        </w:rPr>
        <w:t>/</w:t>
      </w:r>
      <w:r>
        <w:rPr>
          <w:color w:val="404040"/>
          <w:spacing w:val="-6"/>
        </w:rPr>
        <w:t xml:space="preserve"> </w:t>
      </w:r>
      <w:r>
        <w:rPr>
          <w:color w:val="404040"/>
        </w:rPr>
        <w:t>rok</w:t>
      </w:r>
      <w:r>
        <w:rPr>
          <w:color w:val="404040"/>
          <w:spacing w:val="-5"/>
        </w:rPr>
        <w:t xml:space="preserve"> </w:t>
      </w:r>
      <w:r>
        <w:rPr>
          <w:color w:val="404040"/>
        </w:rPr>
        <w:t>v</w:t>
      </w:r>
      <w:r>
        <w:rPr>
          <w:color w:val="404040"/>
          <w:spacing w:val="-3"/>
        </w:rPr>
        <w:t xml:space="preserve"> </w:t>
      </w:r>
      <w:r>
        <w:rPr>
          <w:color w:val="404040"/>
        </w:rPr>
        <w:t>rámci Servisní podpory k</w:t>
      </w:r>
      <w:r>
        <w:rPr>
          <w:color w:val="404040"/>
          <w:spacing w:val="-1"/>
        </w:rPr>
        <w:t xml:space="preserve"> </w:t>
      </w:r>
      <w:r>
        <w:rPr>
          <w:color w:val="404040"/>
        </w:rPr>
        <w:t>HW. Incidenty a požadavky na poskytnutí služby technické odborné konzultace</w:t>
      </w:r>
      <w:r>
        <w:rPr>
          <w:color w:val="404040"/>
          <w:spacing w:val="-3"/>
        </w:rPr>
        <w:t xml:space="preserve"> </w:t>
      </w:r>
      <w:r>
        <w:rPr>
          <w:color w:val="404040"/>
        </w:rPr>
        <w:t>budou</w:t>
      </w:r>
      <w:r>
        <w:rPr>
          <w:color w:val="404040"/>
          <w:spacing w:val="-3"/>
        </w:rPr>
        <w:t xml:space="preserve"> </w:t>
      </w:r>
      <w:r>
        <w:rPr>
          <w:color w:val="404040"/>
        </w:rPr>
        <w:t>oprávněné</w:t>
      </w:r>
      <w:r>
        <w:rPr>
          <w:color w:val="404040"/>
          <w:spacing w:val="-3"/>
        </w:rPr>
        <w:t xml:space="preserve"> </w:t>
      </w:r>
      <w:r>
        <w:rPr>
          <w:color w:val="404040"/>
        </w:rPr>
        <w:t>osoby</w:t>
      </w:r>
      <w:r>
        <w:rPr>
          <w:color w:val="404040"/>
          <w:spacing w:val="-2"/>
        </w:rPr>
        <w:t xml:space="preserve"> </w:t>
      </w:r>
      <w:r>
        <w:rPr>
          <w:color w:val="404040"/>
        </w:rPr>
        <w:t>Objednatele</w:t>
      </w:r>
      <w:r>
        <w:rPr>
          <w:color w:val="404040"/>
          <w:spacing w:val="-3"/>
        </w:rPr>
        <w:t xml:space="preserve"> </w:t>
      </w:r>
      <w:r>
        <w:rPr>
          <w:color w:val="404040"/>
        </w:rPr>
        <w:t>hlásit</w:t>
      </w:r>
      <w:r>
        <w:rPr>
          <w:color w:val="404040"/>
          <w:spacing w:val="-1"/>
        </w:rPr>
        <w:t xml:space="preserve"> </w:t>
      </w:r>
      <w:r>
        <w:rPr>
          <w:color w:val="404040"/>
        </w:rPr>
        <w:t>v českém</w:t>
      </w:r>
      <w:r>
        <w:rPr>
          <w:color w:val="404040"/>
          <w:spacing w:val="-4"/>
        </w:rPr>
        <w:t xml:space="preserve"> </w:t>
      </w:r>
      <w:r>
        <w:rPr>
          <w:color w:val="404040"/>
        </w:rPr>
        <w:t>jazyce</w:t>
      </w:r>
      <w:r>
        <w:rPr>
          <w:color w:val="404040"/>
          <w:spacing w:val="-3"/>
        </w:rPr>
        <w:t xml:space="preserve"> </w:t>
      </w:r>
      <w:r>
        <w:rPr>
          <w:color w:val="404040"/>
        </w:rPr>
        <w:t>na</w:t>
      </w:r>
      <w:r>
        <w:rPr>
          <w:color w:val="404040"/>
          <w:spacing w:val="-3"/>
        </w:rPr>
        <w:t xml:space="preserve"> </w:t>
      </w:r>
      <w:r>
        <w:rPr>
          <w:color w:val="404040"/>
        </w:rPr>
        <w:t>kontakty</w:t>
      </w:r>
      <w:r>
        <w:rPr>
          <w:color w:val="404040"/>
          <w:spacing w:val="-2"/>
        </w:rPr>
        <w:t xml:space="preserve"> </w:t>
      </w:r>
      <w:r>
        <w:rPr>
          <w:color w:val="404040"/>
        </w:rPr>
        <w:t>uvedené v bodě 1.3 této přílohy. Dodavatel je povinen prostřednictvím webového rozhraní či elektronické pošty potvrdit převzetí Incidentu (odezva, reakce na Incident) ve lhůtách uvedených v</w:t>
      </w:r>
      <w:r>
        <w:rPr>
          <w:color w:val="404040"/>
          <w:spacing w:val="-3"/>
        </w:rPr>
        <w:t xml:space="preserve"> </w:t>
      </w:r>
      <w:r>
        <w:rPr>
          <w:color w:val="404040"/>
        </w:rPr>
        <w:t>tabulce uvedené v bodě 1.6</w:t>
      </w:r>
      <w:r>
        <w:rPr>
          <w:color w:val="404040"/>
          <w:spacing w:val="-2"/>
        </w:rPr>
        <w:t xml:space="preserve"> </w:t>
      </w:r>
      <w:r>
        <w:rPr>
          <w:color w:val="404040"/>
        </w:rPr>
        <w:t>této</w:t>
      </w:r>
      <w:r>
        <w:rPr>
          <w:color w:val="404040"/>
          <w:spacing w:val="-2"/>
        </w:rPr>
        <w:t xml:space="preserve"> </w:t>
      </w:r>
      <w:r>
        <w:rPr>
          <w:color w:val="404040"/>
        </w:rPr>
        <w:t>přílohy nebo převzetí požadavku na poskytnutí služby technické odborné konzultace. Pro</w:t>
      </w:r>
      <w:r>
        <w:rPr>
          <w:color w:val="404040"/>
          <w:spacing w:val="-3"/>
        </w:rPr>
        <w:t xml:space="preserve"> </w:t>
      </w:r>
      <w:r>
        <w:rPr>
          <w:color w:val="404040"/>
        </w:rPr>
        <w:t>vyloučení pochybností se sjednává, že cena za těchto</w:t>
      </w:r>
      <w:r>
        <w:rPr>
          <w:color w:val="404040"/>
          <w:spacing w:val="-1"/>
        </w:rPr>
        <w:t xml:space="preserve"> </w:t>
      </w:r>
      <w:r>
        <w:rPr>
          <w:color w:val="404040"/>
        </w:rPr>
        <w:t>12 ČH</w:t>
      </w:r>
      <w:r>
        <w:rPr>
          <w:color w:val="404040"/>
          <w:spacing w:val="-1"/>
        </w:rPr>
        <w:t xml:space="preserve"> </w:t>
      </w:r>
      <w:r>
        <w:rPr>
          <w:color w:val="404040"/>
        </w:rPr>
        <w:t>/ rok v</w:t>
      </w:r>
      <w:r>
        <w:rPr>
          <w:color w:val="404040"/>
          <w:spacing w:val="-3"/>
        </w:rPr>
        <w:t xml:space="preserve"> </w:t>
      </w:r>
      <w:r>
        <w:rPr>
          <w:color w:val="404040"/>
        </w:rPr>
        <w:t>rámci Servisní podpory k HW je zahrnuta</w:t>
      </w:r>
      <w:r>
        <w:rPr>
          <w:color w:val="404040"/>
          <w:spacing w:val="-1"/>
        </w:rPr>
        <w:t xml:space="preserve"> </w:t>
      </w:r>
      <w:r>
        <w:rPr>
          <w:color w:val="404040"/>
        </w:rPr>
        <w:t>v ceně</w:t>
      </w:r>
      <w:r>
        <w:rPr>
          <w:color w:val="404040"/>
          <w:spacing w:val="-1"/>
        </w:rPr>
        <w:t xml:space="preserve"> </w:t>
      </w:r>
      <w:r>
        <w:rPr>
          <w:color w:val="404040"/>
        </w:rPr>
        <w:t>Servisní podpory k HW dle této Dohody.</w:t>
      </w:r>
    </w:p>
    <w:p w14:paraId="1307EA8B" w14:textId="77777777" w:rsidR="0041514C" w:rsidRDefault="00110430">
      <w:pPr>
        <w:pStyle w:val="Odstavecseseznamem"/>
        <w:numPr>
          <w:ilvl w:val="1"/>
          <w:numId w:val="6"/>
        </w:numPr>
        <w:tabs>
          <w:tab w:val="left" w:pos="958"/>
          <w:tab w:val="left" w:pos="960"/>
        </w:tabs>
        <w:spacing w:before="119" w:line="312" w:lineRule="auto"/>
        <w:ind w:left="960" w:right="387"/>
        <w:jc w:val="both"/>
      </w:pPr>
      <w:bookmarkStart w:id="49" w:name="1.3_Hot-line_24_x_7_se_rozumí_nepřetržit"/>
      <w:bookmarkEnd w:id="49"/>
      <w:r>
        <w:rPr>
          <w:color w:val="404040"/>
        </w:rPr>
        <w:t>Hot-line 24 x 7 se rozumí nepřetržité zajištění kontaktu v</w:t>
      </w:r>
      <w:r>
        <w:rPr>
          <w:color w:val="404040"/>
          <w:spacing w:val="-2"/>
        </w:rPr>
        <w:t xml:space="preserve"> </w:t>
      </w:r>
      <w:r>
        <w:rPr>
          <w:color w:val="404040"/>
        </w:rPr>
        <w:t>režimu 24 x 7, a to těmito komunikačními prostředky: Service Desk, telefon, webové rozhraní či elektronická pošta pro pracovníky</w:t>
      </w:r>
      <w:r>
        <w:rPr>
          <w:color w:val="404040"/>
          <w:spacing w:val="80"/>
          <w:w w:val="150"/>
        </w:rPr>
        <w:t xml:space="preserve"> </w:t>
      </w:r>
      <w:r>
        <w:rPr>
          <w:color w:val="404040"/>
        </w:rPr>
        <w:t>Objednatele</w:t>
      </w:r>
      <w:r>
        <w:rPr>
          <w:color w:val="404040"/>
          <w:spacing w:val="80"/>
          <w:w w:val="150"/>
        </w:rPr>
        <w:t xml:space="preserve"> </w:t>
      </w:r>
      <w:r>
        <w:rPr>
          <w:color w:val="404040"/>
        </w:rPr>
        <w:t>na</w:t>
      </w:r>
      <w:r>
        <w:rPr>
          <w:color w:val="404040"/>
          <w:spacing w:val="80"/>
          <w:w w:val="150"/>
        </w:rPr>
        <w:t xml:space="preserve"> </w:t>
      </w:r>
      <w:r>
        <w:rPr>
          <w:color w:val="404040"/>
        </w:rPr>
        <w:t>specialisty</w:t>
      </w:r>
      <w:r>
        <w:rPr>
          <w:color w:val="404040"/>
          <w:spacing w:val="80"/>
          <w:w w:val="150"/>
        </w:rPr>
        <w:t xml:space="preserve"> </w:t>
      </w:r>
      <w:r>
        <w:rPr>
          <w:color w:val="404040"/>
        </w:rPr>
        <w:t>Dodavatele,</w:t>
      </w:r>
      <w:r>
        <w:rPr>
          <w:color w:val="404040"/>
          <w:spacing w:val="35"/>
        </w:rPr>
        <w:t xml:space="preserve">  </w:t>
      </w:r>
      <w:r>
        <w:rPr>
          <w:color w:val="404040"/>
        </w:rPr>
        <w:t>a</w:t>
      </w:r>
      <w:r>
        <w:rPr>
          <w:color w:val="404040"/>
          <w:spacing w:val="80"/>
          <w:w w:val="150"/>
        </w:rPr>
        <w:t xml:space="preserve"> </w:t>
      </w:r>
      <w:r>
        <w:rPr>
          <w:color w:val="404040"/>
        </w:rPr>
        <w:t>to</w:t>
      </w:r>
      <w:r>
        <w:rPr>
          <w:color w:val="404040"/>
          <w:spacing w:val="80"/>
          <w:w w:val="150"/>
        </w:rPr>
        <w:t xml:space="preserve"> </w:t>
      </w:r>
      <w:r>
        <w:rPr>
          <w:color w:val="404040"/>
        </w:rPr>
        <w:t>nahlášení</w:t>
      </w:r>
      <w:r>
        <w:rPr>
          <w:color w:val="404040"/>
          <w:spacing w:val="35"/>
        </w:rPr>
        <w:t xml:space="preserve">  </w:t>
      </w:r>
      <w:r>
        <w:rPr>
          <w:color w:val="404040"/>
        </w:rPr>
        <w:t>Incidentu</w:t>
      </w:r>
      <w:r>
        <w:rPr>
          <w:color w:val="404040"/>
          <w:spacing w:val="80"/>
          <w:w w:val="150"/>
        </w:rPr>
        <w:t xml:space="preserve"> </w:t>
      </w:r>
      <w:r>
        <w:rPr>
          <w:color w:val="404040"/>
        </w:rPr>
        <w:t>nebo</w:t>
      </w:r>
      <w:r>
        <w:rPr>
          <w:color w:val="404040"/>
          <w:spacing w:val="40"/>
        </w:rPr>
        <w:t xml:space="preserve"> </w:t>
      </w:r>
      <w:r>
        <w:rPr>
          <w:color w:val="404040"/>
        </w:rPr>
        <w:t>k</w:t>
      </w:r>
      <w:r>
        <w:rPr>
          <w:color w:val="404040"/>
          <w:spacing w:val="-1"/>
        </w:rPr>
        <w:t xml:space="preserve"> </w:t>
      </w:r>
      <w:r>
        <w:rPr>
          <w:color w:val="404040"/>
        </w:rPr>
        <w:t>zodpovězení technických dotazů a konzultací při řešení problémů souvisejících s</w:t>
      </w:r>
      <w:r>
        <w:rPr>
          <w:color w:val="404040"/>
          <w:spacing w:val="-2"/>
        </w:rPr>
        <w:t xml:space="preserve"> </w:t>
      </w:r>
      <w:r>
        <w:rPr>
          <w:color w:val="404040"/>
        </w:rPr>
        <w:t>HW, včetně software, firmware a/nebo nezbytného softwarového příslušenství pro</w:t>
      </w:r>
      <w:r>
        <w:rPr>
          <w:color w:val="404040"/>
          <w:spacing w:val="-4"/>
        </w:rPr>
        <w:t xml:space="preserve"> </w:t>
      </w:r>
      <w:r>
        <w:rPr>
          <w:color w:val="404040"/>
        </w:rPr>
        <w:t xml:space="preserve">jejich </w:t>
      </w:r>
      <w:r>
        <w:rPr>
          <w:color w:val="404040"/>
          <w:spacing w:val="-2"/>
        </w:rPr>
        <w:t>zprovoznění.</w:t>
      </w:r>
    </w:p>
    <w:p w14:paraId="31BD9EF4" w14:textId="77777777" w:rsidR="0041514C" w:rsidRDefault="00110430">
      <w:pPr>
        <w:pStyle w:val="Zkladntext"/>
        <w:spacing w:before="120"/>
        <w:ind w:left="960"/>
        <w:jc w:val="both"/>
      </w:pPr>
      <w:r>
        <w:rPr>
          <w:color w:val="404040"/>
        </w:rPr>
        <w:t>Kontakty</w:t>
      </w:r>
      <w:r>
        <w:rPr>
          <w:color w:val="404040"/>
          <w:spacing w:val="-4"/>
        </w:rPr>
        <w:t xml:space="preserve"> </w:t>
      </w:r>
      <w:r>
        <w:rPr>
          <w:color w:val="404040"/>
          <w:spacing w:val="-2"/>
        </w:rPr>
        <w:t>(Dodavatele):</w:t>
      </w:r>
    </w:p>
    <w:p w14:paraId="5287C2EB" w14:textId="6EFCE407" w:rsidR="0041514C" w:rsidRDefault="00110430">
      <w:pPr>
        <w:pStyle w:val="Zkladntext"/>
        <w:spacing w:before="198" w:line="424" w:lineRule="auto"/>
        <w:ind w:left="1114" w:right="5103" w:hanging="1"/>
        <w:jc w:val="both"/>
      </w:pPr>
      <w:r>
        <w:rPr>
          <w:color w:val="404040"/>
        </w:rPr>
        <w:t>Service</w:t>
      </w:r>
      <w:r>
        <w:rPr>
          <w:color w:val="404040"/>
          <w:spacing w:val="-16"/>
        </w:rPr>
        <w:t xml:space="preserve"> </w:t>
      </w:r>
      <w:r>
        <w:rPr>
          <w:color w:val="404040"/>
        </w:rPr>
        <w:t>Desk:</w:t>
      </w:r>
      <w:r>
        <w:rPr>
          <w:color w:val="404040"/>
          <w:spacing w:val="-15"/>
        </w:rPr>
        <w:t xml:space="preserve"> </w:t>
      </w:r>
      <w:r>
        <w:rPr>
          <w:color w:val="404040"/>
        </w:rPr>
        <w:t>https://helpdesk.annexnet.cz telefonní číslo: +420 xxx</w:t>
      </w:r>
    </w:p>
    <w:p w14:paraId="3D4D87C4" w14:textId="70183AC7" w:rsidR="0041514C" w:rsidRDefault="00110430">
      <w:pPr>
        <w:pStyle w:val="Zkladntext"/>
        <w:spacing w:before="2"/>
        <w:ind w:left="1114"/>
        <w:jc w:val="both"/>
      </w:pPr>
      <w:r>
        <w:rPr>
          <w:color w:val="404040"/>
        </w:rPr>
        <w:t>e-mail:</w:t>
      </w:r>
      <w:r>
        <w:rPr>
          <w:color w:val="404040"/>
          <w:spacing w:val="-4"/>
        </w:rPr>
        <w:t xml:space="preserve"> </w:t>
      </w:r>
      <w:hyperlink r:id="rId29">
        <w:r>
          <w:rPr>
            <w:color w:val="404040"/>
            <w:spacing w:val="-2"/>
          </w:rPr>
          <w:t>xxx</w:t>
        </w:r>
      </w:hyperlink>
    </w:p>
    <w:p w14:paraId="625E2E3C" w14:textId="77777777" w:rsidR="0041514C" w:rsidRDefault="00110430">
      <w:pPr>
        <w:pStyle w:val="Zkladntext"/>
        <w:spacing w:before="196"/>
        <w:ind w:left="1114"/>
        <w:jc w:val="both"/>
      </w:pPr>
      <w:r>
        <w:rPr>
          <w:color w:val="404040"/>
        </w:rPr>
        <w:t>web:</w:t>
      </w:r>
      <w:r>
        <w:rPr>
          <w:color w:val="404040"/>
          <w:spacing w:val="-2"/>
        </w:rPr>
        <w:t xml:space="preserve"> https://annexnet.cz/kontakt</w:t>
      </w:r>
    </w:p>
    <w:p w14:paraId="5220B14D" w14:textId="77777777" w:rsidR="0041514C" w:rsidRDefault="00110430">
      <w:pPr>
        <w:pStyle w:val="Odstavecseseznamem"/>
        <w:numPr>
          <w:ilvl w:val="1"/>
          <w:numId w:val="6"/>
        </w:numPr>
        <w:tabs>
          <w:tab w:val="left" w:pos="960"/>
        </w:tabs>
        <w:spacing w:before="196"/>
        <w:ind w:left="960" w:hanging="566"/>
      </w:pPr>
      <w:bookmarkStart w:id="50" w:name="1.4_Způsoby_odstranění_Incidentů_jsou_ná"/>
      <w:bookmarkEnd w:id="50"/>
      <w:r>
        <w:rPr>
          <w:color w:val="404040"/>
        </w:rPr>
        <w:t>Způsoby</w:t>
      </w:r>
      <w:r>
        <w:rPr>
          <w:color w:val="404040"/>
          <w:spacing w:val="-5"/>
        </w:rPr>
        <w:t xml:space="preserve"> </w:t>
      </w:r>
      <w:r>
        <w:rPr>
          <w:color w:val="404040"/>
        </w:rPr>
        <w:t>odstranění</w:t>
      </w:r>
      <w:r>
        <w:rPr>
          <w:color w:val="404040"/>
          <w:spacing w:val="-6"/>
        </w:rPr>
        <w:t xml:space="preserve"> </w:t>
      </w:r>
      <w:r>
        <w:rPr>
          <w:color w:val="404040"/>
        </w:rPr>
        <w:t>Incidentů</w:t>
      </w:r>
      <w:r>
        <w:rPr>
          <w:color w:val="404040"/>
          <w:spacing w:val="-7"/>
        </w:rPr>
        <w:t xml:space="preserve"> </w:t>
      </w:r>
      <w:r>
        <w:rPr>
          <w:color w:val="404040"/>
        </w:rPr>
        <w:t>jsou</w:t>
      </w:r>
      <w:r>
        <w:rPr>
          <w:color w:val="404040"/>
          <w:spacing w:val="-5"/>
        </w:rPr>
        <w:t xml:space="preserve"> </w:t>
      </w:r>
      <w:r>
        <w:rPr>
          <w:color w:val="404040"/>
          <w:spacing w:val="-2"/>
        </w:rPr>
        <w:t>následující:</w:t>
      </w:r>
    </w:p>
    <w:p w14:paraId="4B3EBA54" w14:textId="77777777" w:rsidR="0041514C" w:rsidRDefault="00110430">
      <w:pPr>
        <w:pStyle w:val="Odstavecseseznamem"/>
        <w:numPr>
          <w:ilvl w:val="0"/>
          <w:numId w:val="5"/>
        </w:numPr>
        <w:tabs>
          <w:tab w:val="left" w:pos="1384"/>
          <w:tab w:val="left" w:pos="1387"/>
        </w:tabs>
        <w:spacing w:before="196" w:line="312" w:lineRule="auto"/>
        <w:ind w:left="1387" w:right="375"/>
        <w:jc w:val="both"/>
      </w:pPr>
      <w:r>
        <w:rPr>
          <w:color w:val="404040"/>
        </w:rPr>
        <w:t>vzdálenou konzultací – pracovník Dodavatele se pokusí odstranit nahlášený Incident konzultací</w:t>
      </w:r>
      <w:r>
        <w:rPr>
          <w:color w:val="404040"/>
          <w:spacing w:val="-5"/>
        </w:rPr>
        <w:t xml:space="preserve"> </w:t>
      </w:r>
      <w:r>
        <w:rPr>
          <w:color w:val="404040"/>
        </w:rPr>
        <w:t>po</w:t>
      </w:r>
      <w:r>
        <w:rPr>
          <w:color w:val="404040"/>
          <w:spacing w:val="-6"/>
        </w:rPr>
        <w:t xml:space="preserve"> </w:t>
      </w:r>
      <w:r>
        <w:rPr>
          <w:color w:val="404040"/>
        </w:rPr>
        <w:t>telefonu</w:t>
      </w:r>
      <w:r>
        <w:rPr>
          <w:color w:val="404040"/>
          <w:spacing w:val="-7"/>
        </w:rPr>
        <w:t xml:space="preserve"> </w:t>
      </w:r>
      <w:r>
        <w:rPr>
          <w:color w:val="404040"/>
        </w:rPr>
        <w:t>či</w:t>
      </w:r>
      <w:r>
        <w:rPr>
          <w:color w:val="404040"/>
          <w:spacing w:val="-7"/>
        </w:rPr>
        <w:t xml:space="preserve"> </w:t>
      </w:r>
      <w:r>
        <w:rPr>
          <w:color w:val="404040"/>
        </w:rPr>
        <w:t>jiným</w:t>
      </w:r>
      <w:r>
        <w:rPr>
          <w:color w:val="404040"/>
          <w:spacing w:val="-5"/>
        </w:rPr>
        <w:t xml:space="preserve"> </w:t>
      </w:r>
      <w:r>
        <w:rPr>
          <w:color w:val="404040"/>
        </w:rPr>
        <w:t>způsobem.</w:t>
      </w:r>
      <w:r>
        <w:rPr>
          <w:color w:val="404040"/>
          <w:spacing w:val="-5"/>
        </w:rPr>
        <w:t xml:space="preserve"> </w:t>
      </w:r>
      <w:r>
        <w:rPr>
          <w:color w:val="404040"/>
        </w:rPr>
        <w:t>Pokud</w:t>
      </w:r>
      <w:r>
        <w:rPr>
          <w:color w:val="404040"/>
          <w:spacing w:val="-9"/>
        </w:rPr>
        <w:t xml:space="preserve"> </w:t>
      </w:r>
      <w:r>
        <w:rPr>
          <w:color w:val="404040"/>
        </w:rPr>
        <w:t>to</w:t>
      </w:r>
      <w:r>
        <w:rPr>
          <w:color w:val="404040"/>
          <w:spacing w:val="-4"/>
        </w:rPr>
        <w:t xml:space="preserve"> </w:t>
      </w:r>
      <w:r>
        <w:rPr>
          <w:color w:val="404040"/>
        </w:rPr>
        <w:t>není</w:t>
      </w:r>
      <w:r>
        <w:rPr>
          <w:color w:val="404040"/>
          <w:spacing w:val="-7"/>
        </w:rPr>
        <w:t xml:space="preserve"> </w:t>
      </w:r>
      <w:r>
        <w:rPr>
          <w:color w:val="404040"/>
        </w:rPr>
        <w:t>možné</w:t>
      </w:r>
      <w:r>
        <w:rPr>
          <w:color w:val="404040"/>
          <w:spacing w:val="-6"/>
        </w:rPr>
        <w:t xml:space="preserve"> </w:t>
      </w:r>
      <w:r>
        <w:rPr>
          <w:color w:val="404040"/>
        </w:rPr>
        <w:t>pracovník</w:t>
      </w:r>
      <w:r>
        <w:rPr>
          <w:color w:val="404040"/>
          <w:spacing w:val="-8"/>
        </w:rPr>
        <w:t xml:space="preserve"> </w:t>
      </w:r>
      <w:r>
        <w:rPr>
          <w:color w:val="404040"/>
        </w:rPr>
        <w:t>Dodavatele</w:t>
      </w:r>
      <w:r>
        <w:rPr>
          <w:color w:val="404040"/>
          <w:spacing w:val="-4"/>
        </w:rPr>
        <w:t xml:space="preserve"> </w:t>
      </w:r>
      <w:r>
        <w:rPr>
          <w:color w:val="404040"/>
        </w:rPr>
        <w:t>se dohodne s</w:t>
      </w:r>
      <w:r>
        <w:rPr>
          <w:color w:val="404040"/>
          <w:spacing w:val="-2"/>
        </w:rPr>
        <w:t xml:space="preserve"> </w:t>
      </w:r>
      <w:r>
        <w:rPr>
          <w:color w:val="404040"/>
        </w:rPr>
        <w:t>pracovníkem Objednatele na jiném způsobu odstranění Incidentu a případné nezbytné součinnosti Objednatele;</w:t>
      </w:r>
    </w:p>
    <w:p w14:paraId="407EFCCF" w14:textId="77777777" w:rsidR="0041514C" w:rsidRDefault="00110430">
      <w:pPr>
        <w:pStyle w:val="Odstavecseseznamem"/>
        <w:numPr>
          <w:ilvl w:val="0"/>
          <w:numId w:val="5"/>
        </w:numPr>
        <w:tabs>
          <w:tab w:val="left" w:pos="1384"/>
          <w:tab w:val="left" w:pos="1387"/>
        </w:tabs>
        <w:spacing w:line="312" w:lineRule="auto"/>
        <w:ind w:left="1387" w:right="372"/>
        <w:jc w:val="both"/>
      </w:pPr>
      <w:r>
        <w:rPr>
          <w:color w:val="404040"/>
        </w:rPr>
        <w:t>opravou / výměnou – pracovník Dodavatele odstraní Incident na HW/části HW Objednatele</w:t>
      </w:r>
      <w:r>
        <w:rPr>
          <w:color w:val="404040"/>
          <w:spacing w:val="-4"/>
        </w:rPr>
        <w:t xml:space="preserve"> </w:t>
      </w:r>
      <w:r>
        <w:rPr>
          <w:color w:val="404040"/>
        </w:rPr>
        <w:t>opravou</w:t>
      </w:r>
      <w:r>
        <w:rPr>
          <w:color w:val="404040"/>
          <w:spacing w:val="-6"/>
        </w:rPr>
        <w:t xml:space="preserve"> </w:t>
      </w:r>
      <w:r>
        <w:rPr>
          <w:color w:val="404040"/>
        </w:rPr>
        <w:t>/</w:t>
      </w:r>
      <w:r>
        <w:rPr>
          <w:color w:val="404040"/>
          <w:spacing w:val="-5"/>
        </w:rPr>
        <w:t xml:space="preserve"> </w:t>
      </w:r>
      <w:r>
        <w:rPr>
          <w:color w:val="404040"/>
        </w:rPr>
        <w:t>výměnou</w:t>
      </w:r>
      <w:r>
        <w:rPr>
          <w:color w:val="404040"/>
          <w:spacing w:val="-4"/>
        </w:rPr>
        <w:t xml:space="preserve"> </w:t>
      </w:r>
      <w:r>
        <w:rPr>
          <w:color w:val="404040"/>
        </w:rPr>
        <w:t>HW,</w:t>
      </w:r>
      <w:r>
        <w:rPr>
          <w:color w:val="404040"/>
          <w:spacing w:val="-5"/>
        </w:rPr>
        <w:t xml:space="preserve"> </w:t>
      </w:r>
      <w:r>
        <w:rPr>
          <w:color w:val="404040"/>
        </w:rPr>
        <w:t>nebo</w:t>
      </w:r>
      <w:r>
        <w:rPr>
          <w:color w:val="404040"/>
          <w:spacing w:val="-6"/>
        </w:rPr>
        <w:t xml:space="preserve"> </w:t>
      </w:r>
      <w:r>
        <w:rPr>
          <w:color w:val="404040"/>
        </w:rPr>
        <w:t>HW</w:t>
      </w:r>
      <w:r>
        <w:rPr>
          <w:color w:val="404040"/>
          <w:spacing w:val="-6"/>
        </w:rPr>
        <w:t xml:space="preserve"> </w:t>
      </w:r>
      <w:r>
        <w:rPr>
          <w:color w:val="404040"/>
        </w:rPr>
        <w:t>komponenty</w:t>
      </w:r>
      <w:r>
        <w:rPr>
          <w:color w:val="404040"/>
          <w:spacing w:val="-6"/>
        </w:rPr>
        <w:t xml:space="preserve"> </w:t>
      </w:r>
      <w:r>
        <w:rPr>
          <w:color w:val="404040"/>
        </w:rPr>
        <w:t>v</w:t>
      </w:r>
      <w:r>
        <w:rPr>
          <w:color w:val="404040"/>
          <w:spacing w:val="-2"/>
        </w:rPr>
        <w:t xml:space="preserve"> </w:t>
      </w:r>
      <w:r>
        <w:rPr>
          <w:color w:val="404040"/>
        </w:rPr>
        <w:t>místě</w:t>
      </w:r>
      <w:r>
        <w:rPr>
          <w:color w:val="404040"/>
          <w:spacing w:val="-6"/>
        </w:rPr>
        <w:t xml:space="preserve"> </w:t>
      </w:r>
      <w:r>
        <w:rPr>
          <w:color w:val="404040"/>
        </w:rPr>
        <w:t>plnění;</w:t>
      </w:r>
      <w:r>
        <w:rPr>
          <w:color w:val="404040"/>
          <w:spacing w:val="-5"/>
        </w:rPr>
        <w:t xml:space="preserve"> </w:t>
      </w:r>
      <w:r>
        <w:rPr>
          <w:color w:val="404040"/>
        </w:rPr>
        <w:t>cena</w:t>
      </w:r>
      <w:r>
        <w:rPr>
          <w:color w:val="404040"/>
          <w:spacing w:val="-6"/>
        </w:rPr>
        <w:t xml:space="preserve"> </w:t>
      </w:r>
      <w:r>
        <w:rPr>
          <w:color w:val="404040"/>
        </w:rPr>
        <w:t>za</w:t>
      </w:r>
      <w:r>
        <w:rPr>
          <w:color w:val="404040"/>
          <w:spacing w:val="-6"/>
        </w:rPr>
        <w:t xml:space="preserve"> </w:t>
      </w:r>
      <w:r>
        <w:rPr>
          <w:color w:val="404040"/>
        </w:rPr>
        <w:t>nový náhradní díl nebo novou HW komponentu je součástí ceny Servisní podpory k HW;</w:t>
      </w:r>
    </w:p>
    <w:p w14:paraId="62B5784C" w14:textId="77777777" w:rsidR="0041514C" w:rsidRDefault="00110430">
      <w:pPr>
        <w:pStyle w:val="Odstavecseseznamem"/>
        <w:numPr>
          <w:ilvl w:val="0"/>
          <w:numId w:val="5"/>
        </w:numPr>
        <w:tabs>
          <w:tab w:val="left" w:pos="1386"/>
        </w:tabs>
        <w:spacing w:before="119"/>
        <w:ind w:left="1386" w:hanging="426"/>
        <w:jc w:val="both"/>
      </w:pPr>
      <w:r>
        <w:rPr>
          <w:color w:val="404040"/>
        </w:rPr>
        <w:t>vzdáleným</w:t>
      </w:r>
      <w:r>
        <w:rPr>
          <w:color w:val="404040"/>
          <w:spacing w:val="-6"/>
        </w:rPr>
        <w:t xml:space="preserve"> </w:t>
      </w:r>
      <w:r>
        <w:rPr>
          <w:color w:val="404040"/>
        </w:rPr>
        <w:t>či</w:t>
      </w:r>
      <w:r>
        <w:rPr>
          <w:color w:val="404040"/>
          <w:spacing w:val="-4"/>
        </w:rPr>
        <w:t xml:space="preserve"> </w:t>
      </w:r>
      <w:r>
        <w:rPr>
          <w:color w:val="404040"/>
        </w:rPr>
        <w:t>lokálním</w:t>
      </w:r>
      <w:r>
        <w:rPr>
          <w:color w:val="404040"/>
          <w:spacing w:val="-6"/>
        </w:rPr>
        <w:t xml:space="preserve"> </w:t>
      </w:r>
      <w:r>
        <w:rPr>
          <w:color w:val="404040"/>
        </w:rPr>
        <w:t>zásahem</w:t>
      </w:r>
      <w:r>
        <w:rPr>
          <w:color w:val="404040"/>
          <w:spacing w:val="-2"/>
        </w:rPr>
        <w:t xml:space="preserve"> Dodavatele.</w:t>
      </w:r>
    </w:p>
    <w:p w14:paraId="66D4F969" w14:textId="77777777" w:rsidR="0041514C" w:rsidRDefault="00110430">
      <w:pPr>
        <w:pStyle w:val="Odstavecseseznamem"/>
        <w:numPr>
          <w:ilvl w:val="1"/>
          <w:numId w:val="6"/>
        </w:numPr>
        <w:tabs>
          <w:tab w:val="left" w:pos="958"/>
          <w:tab w:val="left" w:pos="960"/>
        </w:tabs>
        <w:spacing w:before="196" w:line="312" w:lineRule="auto"/>
        <w:ind w:left="960" w:right="390"/>
        <w:jc w:val="both"/>
      </w:pPr>
      <w:bookmarkStart w:id="51" w:name="1.5_Incidenty_jsou_rozděleny_do_následuj"/>
      <w:bookmarkEnd w:id="51"/>
      <w:r>
        <w:rPr>
          <w:color w:val="404040"/>
        </w:rPr>
        <w:t>Incidenty jsou rozděleny do následujících kategorií, o zařazení Incidentu do příslušné kategorie rozhoduje Objednatel:</w:t>
      </w:r>
    </w:p>
    <w:p w14:paraId="13713060" w14:textId="77777777" w:rsidR="0041514C" w:rsidRDefault="00110430">
      <w:pPr>
        <w:pStyle w:val="Nadpis3"/>
        <w:numPr>
          <w:ilvl w:val="0"/>
          <w:numId w:val="4"/>
        </w:numPr>
        <w:tabs>
          <w:tab w:val="left" w:pos="1385"/>
        </w:tabs>
        <w:spacing w:before="120"/>
        <w:ind w:left="1385" w:hanging="425"/>
        <w:jc w:val="both"/>
      </w:pPr>
      <w:r>
        <w:rPr>
          <w:color w:val="404040"/>
        </w:rPr>
        <w:t>Incident</w:t>
      </w:r>
      <w:r>
        <w:rPr>
          <w:color w:val="404040"/>
          <w:spacing w:val="-4"/>
        </w:rPr>
        <w:t xml:space="preserve"> </w:t>
      </w:r>
      <w:r>
        <w:rPr>
          <w:color w:val="404040"/>
        </w:rPr>
        <w:t>kategorie</w:t>
      </w:r>
      <w:r>
        <w:rPr>
          <w:color w:val="404040"/>
          <w:spacing w:val="-9"/>
        </w:rPr>
        <w:t xml:space="preserve"> </w:t>
      </w:r>
      <w:r>
        <w:rPr>
          <w:color w:val="404040"/>
          <w:spacing w:val="-10"/>
        </w:rPr>
        <w:t>A</w:t>
      </w:r>
    </w:p>
    <w:p w14:paraId="785996AF" w14:textId="77777777" w:rsidR="0041514C" w:rsidRDefault="00110430">
      <w:pPr>
        <w:pStyle w:val="Zkladntext"/>
        <w:spacing w:before="196" w:line="312" w:lineRule="auto"/>
        <w:ind w:left="1387" w:right="376"/>
        <w:jc w:val="both"/>
      </w:pPr>
      <w:r>
        <w:rPr>
          <w:color w:val="404040"/>
        </w:rPr>
        <w:t>Závažná vada nebo selhání funkce představující havarijní poruchu systému. Dodavatel vyskladní</w:t>
      </w:r>
      <w:r>
        <w:rPr>
          <w:color w:val="404040"/>
          <w:spacing w:val="61"/>
        </w:rPr>
        <w:t xml:space="preserve"> </w:t>
      </w:r>
      <w:r>
        <w:rPr>
          <w:color w:val="404040"/>
        </w:rPr>
        <w:t>nový</w:t>
      </w:r>
      <w:r>
        <w:rPr>
          <w:color w:val="404040"/>
          <w:spacing w:val="60"/>
        </w:rPr>
        <w:t xml:space="preserve"> </w:t>
      </w:r>
      <w:r>
        <w:rPr>
          <w:color w:val="404040"/>
        </w:rPr>
        <w:t>díl,</w:t>
      </w:r>
      <w:r>
        <w:rPr>
          <w:color w:val="404040"/>
          <w:spacing w:val="61"/>
        </w:rPr>
        <w:t xml:space="preserve"> </w:t>
      </w:r>
      <w:r>
        <w:rPr>
          <w:color w:val="404040"/>
        </w:rPr>
        <w:t>který</w:t>
      </w:r>
      <w:r>
        <w:rPr>
          <w:color w:val="404040"/>
          <w:spacing w:val="60"/>
        </w:rPr>
        <w:t xml:space="preserve"> </w:t>
      </w:r>
      <w:r>
        <w:rPr>
          <w:color w:val="404040"/>
        </w:rPr>
        <w:t>na</w:t>
      </w:r>
      <w:r>
        <w:rPr>
          <w:color w:val="404040"/>
          <w:spacing w:val="60"/>
        </w:rPr>
        <w:t xml:space="preserve"> </w:t>
      </w:r>
      <w:r>
        <w:rPr>
          <w:color w:val="404040"/>
        </w:rPr>
        <w:t>domluveném</w:t>
      </w:r>
      <w:r>
        <w:rPr>
          <w:color w:val="404040"/>
          <w:spacing w:val="61"/>
        </w:rPr>
        <w:t xml:space="preserve"> </w:t>
      </w:r>
      <w:r>
        <w:rPr>
          <w:color w:val="404040"/>
        </w:rPr>
        <w:t>místě</w:t>
      </w:r>
      <w:r>
        <w:rPr>
          <w:color w:val="404040"/>
          <w:spacing w:val="60"/>
        </w:rPr>
        <w:t xml:space="preserve"> </w:t>
      </w:r>
      <w:r>
        <w:rPr>
          <w:color w:val="404040"/>
        </w:rPr>
        <w:t>předá</w:t>
      </w:r>
      <w:r>
        <w:rPr>
          <w:color w:val="404040"/>
          <w:spacing w:val="60"/>
        </w:rPr>
        <w:t xml:space="preserve"> </w:t>
      </w:r>
      <w:r>
        <w:rPr>
          <w:color w:val="404040"/>
        </w:rPr>
        <w:t>Objednateli.</w:t>
      </w:r>
      <w:r>
        <w:rPr>
          <w:color w:val="404040"/>
          <w:spacing w:val="61"/>
        </w:rPr>
        <w:t xml:space="preserve"> </w:t>
      </w:r>
      <w:r>
        <w:rPr>
          <w:color w:val="404040"/>
        </w:rPr>
        <w:t>Dodavatel</w:t>
      </w:r>
      <w:r>
        <w:rPr>
          <w:color w:val="404040"/>
          <w:spacing w:val="59"/>
        </w:rPr>
        <w:t xml:space="preserve"> </w:t>
      </w:r>
      <w:r>
        <w:rPr>
          <w:color w:val="404040"/>
        </w:rPr>
        <w:t>bude s maximálním úsilím</w:t>
      </w:r>
    </w:p>
    <w:p w14:paraId="1FF6A02D" w14:textId="77777777" w:rsidR="0041514C" w:rsidRDefault="0041514C">
      <w:pPr>
        <w:spacing w:line="312" w:lineRule="auto"/>
        <w:jc w:val="both"/>
        <w:sectPr w:rsidR="0041514C">
          <w:pgSz w:w="11910" w:h="16840"/>
          <w:pgMar w:top="2000" w:right="740" w:bottom="880" w:left="740" w:header="680" w:footer="696" w:gutter="0"/>
          <w:cols w:space="708"/>
        </w:sectPr>
      </w:pPr>
    </w:p>
    <w:p w14:paraId="536BA7B4" w14:textId="77777777" w:rsidR="0041514C" w:rsidRDefault="0041514C">
      <w:pPr>
        <w:pStyle w:val="Zkladntext"/>
        <w:spacing w:before="4"/>
      </w:pPr>
    </w:p>
    <w:p w14:paraId="640D778F" w14:textId="77777777" w:rsidR="0041514C" w:rsidRDefault="00110430">
      <w:pPr>
        <w:pStyle w:val="Nadpis3"/>
        <w:numPr>
          <w:ilvl w:val="0"/>
          <w:numId w:val="4"/>
        </w:numPr>
        <w:tabs>
          <w:tab w:val="left" w:pos="1384"/>
        </w:tabs>
        <w:ind w:left="1384" w:hanging="425"/>
        <w:jc w:val="both"/>
      </w:pPr>
      <w:r>
        <w:rPr>
          <w:color w:val="404040"/>
        </w:rPr>
        <w:t>Incident</w:t>
      </w:r>
      <w:r>
        <w:rPr>
          <w:color w:val="404040"/>
          <w:spacing w:val="-4"/>
        </w:rPr>
        <w:t xml:space="preserve"> </w:t>
      </w:r>
      <w:r>
        <w:rPr>
          <w:color w:val="404040"/>
        </w:rPr>
        <w:t>kategorie</w:t>
      </w:r>
      <w:r>
        <w:rPr>
          <w:color w:val="404040"/>
          <w:spacing w:val="-7"/>
        </w:rPr>
        <w:t xml:space="preserve"> </w:t>
      </w:r>
      <w:r>
        <w:rPr>
          <w:color w:val="404040"/>
          <w:spacing w:val="-10"/>
        </w:rPr>
        <w:t>B</w:t>
      </w:r>
    </w:p>
    <w:p w14:paraId="73B09A9D" w14:textId="77777777" w:rsidR="0041514C" w:rsidRDefault="00110430">
      <w:pPr>
        <w:pStyle w:val="Zkladntext"/>
        <w:spacing w:before="196" w:line="312" w:lineRule="auto"/>
        <w:ind w:left="1386" w:right="378"/>
        <w:jc w:val="both"/>
      </w:pPr>
      <w:r>
        <w:rPr>
          <w:color w:val="404040"/>
        </w:rPr>
        <w:t>Závažné selhání a vada funkce Plnění, která činí normální využívání obtížným a nespolehlivým, Objednatel má však možnost obejít závadu zařízení či funkce pomocí dočasného řešení (dále jen „Workaround – WO“). Dodavatel buď nový díl vyskladní a přede</w:t>
      </w:r>
      <w:r>
        <w:rPr>
          <w:color w:val="404040"/>
          <w:spacing w:val="-5"/>
        </w:rPr>
        <w:t xml:space="preserve"> </w:t>
      </w:r>
      <w:r>
        <w:rPr>
          <w:color w:val="404040"/>
        </w:rPr>
        <w:t>na</w:t>
      </w:r>
      <w:r>
        <w:rPr>
          <w:color w:val="404040"/>
          <w:spacing w:val="-5"/>
        </w:rPr>
        <w:t xml:space="preserve"> </w:t>
      </w:r>
      <w:r>
        <w:rPr>
          <w:color w:val="404040"/>
        </w:rPr>
        <w:t>domluveném</w:t>
      </w:r>
      <w:r>
        <w:rPr>
          <w:color w:val="404040"/>
          <w:spacing w:val="-6"/>
        </w:rPr>
        <w:t xml:space="preserve"> </w:t>
      </w:r>
      <w:r>
        <w:rPr>
          <w:color w:val="404040"/>
        </w:rPr>
        <w:t>místě,</w:t>
      </w:r>
      <w:r>
        <w:rPr>
          <w:color w:val="404040"/>
          <w:spacing w:val="-3"/>
        </w:rPr>
        <w:t xml:space="preserve"> </w:t>
      </w:r>
      <w:r>
        <w:rPr>
          <w:color w:val="404040"/>
        </w:rPr>
        <w:t>nebo</w:t>
      </w:r>
      <w:r>
        <w:rPr>
          <w:color w:val="404040"/>
          <w:spacing w:val="-5"/>
        </w:rPr>
        <w:t xml:space="preserve"> </w:t>
      </w:r>
      <w:r>
        <w:rPr>
          <w:color w:val="404040"/>
        </w:rPr>
        <w:t>spolupracuje</w:t>
      </w:r>
      <w:r>
        <w:rPr>
          <w:color w:val="404040"/>
          <w:spacing w:val="-5"/>
        </w:rPr>
        <w:t xml:space="preserve"> </w:t>
      </w:r>
      <w:r>
        <w:rPr>
          <w:color w:val="404040"/>
        </w:rPr>
        <w:t>na</w:t>
      </w:r>
      <w:r>
        <w:rPr>
          <w:color w:val="404040"/>
          <w:spacing w:val="-5"/>
        </w:rPr>
        <w:t xml:space="preserve"> </w:t>
      </w:r>
      <w:r>
        <w:rPr>
          <w:color w:val="404040"/>
        </w:rPr>
        <w:t>odstranění</w:t>
      </w:r>
      <w:r>
        <w:rPr>
          <w:color w:val="404040"/>
          <w:spacing w:val="-4"/>
        </w:rPr>
        <w:t xml:space="preserve"> </w:t>
      </w:r>
      <w:r>
        <w:rPr>
          <w:color w:val="404040"/>
        </w:rPr>
        <w:t>vady</w:t>
      </w:r>
      <w:r>
        <w:rPr>
          <w:color w:val="404040"/>
          <w:spacing w:val="-4"/>
        </w:rPr>
        <w:t xml:space="preserve"> </w:t>
      </w:r>
      <w:r>
        <w:rPr>
          <w:color w:val="404040"/>
        </w:rPr>
        <w:t>až</w:t>
      </w:r>
      <w:r>
        <w:rPr>
          <w:color w:val="404040"/>
          <w:spacing w:val="-2"/>
        </w:rPr>
        <w:t xml:space="preserve"> </w:t>
      </w:r>
      <w:r>
        <w:rPr>
          <w:color w:val="404040"/>
        </w:rPr>
        <w:t>do</w:t>
      </w:r>
      <w:r>
        <w:rPr>
          <w:color w:val="404040"/>
          <w:spacing w:val="-7"/>
        </w:rPr>
        <w:t xml:space="preserve"> </w:t>
      </w:r>
      <w:r>
        <w:rPr>
          <w:color w:val="404040"/>
        </w:rPr>
        <w:t>jejího</w:t>
      </w:r>
      <w:r>
        <w:rPr>
          <w:color w:val="404040"/>
          <w:spacing w:val="-5"/>
        </w:rPr>
        <w:t xml:space="preserve"> </w:t>
      </w:r>
      <w:r>
        <w:rPr>
          <w:color w:val="404040"/>
        </w:rPr>
        <w:t xml:space="preserve">úplného </w:t>
      </w:r>
      <w:r>
        <w:rPr>
          <w:color w:val="404040"/>
          <w:spacing w:val="-2"/>
        </w:rPr>
        <w:t>vyřešení.</w:t>
      </w:r>
    </w:p>
    <w:p w14:paraId="592867EE" w14:textId="77777777" w:rsidR="0041514C" w:rsidRDefault="00110430">
      <w:pPr>
        <w:pStyle w:val="Nadpis3"/>
        <w:numPr>
          <w:ilvl w:val="0"/>
          <w:numId w:val="4"/>
        </w:numPr>
        <w:tabs>
          <w:tab w:val="left" w:pos="1384"/>
        </w:tabs>
        <w:spacing w:before="120"/>
        <w:ind w:left="1384" w:hanging="426"/>
        <w:jc w:val="both"/>
      </w:pPr>
      <w:r>
        <w:rPr>
          <w:color w:val="404040"/>
        </w:rPr>
        <w:t>Incident</w:t>
      </w:r>
      <w:r>
        <w:rPr>
          <w:color w:val="404040"/>
          <w:spacing w:val="-4"/>
        </w:rPr>
        <w:t xml:space="preserve"> </w:t>
      </w:r>
      <w:r>
        <w:rPr>
          <w:color w:val="404040"/>
        </w:rPr>
        <w:t>kategorie</w:t>
      </w:r>
      <w:r>
        <w:rPr>
          <w:color w:val="404040"/>
          <w:spacing w:val="-7"/>
        </w:rPr>
        <w:t xml:space="preserve"> </w:t>
      </w:r>
      <w:r>
        <w:rPr>
          <w:color w:val="404040"/>
          <w:spacing w:val="-10"/>
        </w:rPr>
        <w:t>C</w:t>
      </w:r>
    </w:p>
    <w:p w14:paraId="7E27E8B4" w14:textId="77777777" w:rsidR="0041514C" w:rsidRDefault="00110430">
      <w:pPr>
        <w:pStyle w:val="Zkladntext"/>
        <w:spacing w:before="196" w:line="312" w:lineRule="auto"/>
        <w:ind w:left="1386" w:right="378"/>
        <w:jc w:val="both"/>
      </w:pPr>
      <w:r>
        <w:rPr>
          <w:color w:val="404040"/>
        </w:rPr>
        <w:t>Méně závažné vady a selháni funkce Plnění, které znemožňují Objednateli plné využití všech</w:t>
      </w:r>
      <w:r>
        <w:rPr>
          <w:color w:val="404040"/>
          <w:spacing w:val="-15"/>
        </w:rPr>
        <w:t xml:space="preserve"> </w:t>
      </w:r>
      <w:r>
        <w:rPr>
          <w:color w:val="404040"/>
        </w:rPr>
        <w:t>funkcí</w:t>
      </w:r>
      <w:r>
        <w:rPr>
          <w:color w:val="404040"/>
          <w:spacing w:val="-11"/>
        </w:rPr>
        <w:t xml:space="preserve"> </w:t>
      </w:r>
      <w:r>
        <w:rPr>
          <w:color w:val="404040"/>
        </w:rPr>
        <w:t>Plnění,</w:t>
      </w:r>
      <w:r>
        <w:rPr>
          <w:color w:val="404040"/>
          <w:spacing w:val="-13"/>
        </w:rPr>
        <w:t xml:space="preserve"> </w:t>
      </w:r>
      <w:r>
        <w:rPr>
          <w:color w:val="404040"/>
        </w:rPr>
        <w:t>ale</w:t>
      </w:r>
      <w:r>
        <w:rPr>
          <w:color w:val="404040"/>
          <w:spacing w:val="-15"/>
        </w:rPr>
        <w:t xml:space="preserve"> </w:t>
      </w:r>
      <w:r>
        <w:rPr>
          <w:color w:val="404040"/>
        </w:rPr>
        <w:t>dovolují</w:t>
      </w:r>
      <w:r>
        <w:rPr>
          <w:color w:val="404040"/>
          <w:spacing w:val="-13"/>
        </w:rPr>
        <w:t xml:space="preserve"> </w:t>
      </w:r>
      <w:r>
        <w:rPr>
          <w:color w:val="404040"/>
        </w:rPr>
        <w:t>Objednateli</w:t>
      </w:r>
      <w:r>
        <w:rPr>
          <w:color w:val="404040"/>
          <w:spacing w:val="-13"/>
        </w:rPr>
        <w:t xml:space="preserve"> </w:t>
      </w:r>
      <w:r>
        <w:rPr>
          <w:color w:val="404040"/>
        </w:rPr>
        <w:t>obejít</w:t>
      </w:r>
      <w:r>
        <w:rPr>
          <w:color w:val="404040"/>
          <w:spacing w:val="-13"/>
        </w:rPr>
        <w:t xml:space="preserve"> </w:t>
      </w:r>
      <w:r>
        <w:rPr>
          <w:color w:val="404040"/>
        </w:rPr>
        <w:t>takové</w:t>
      </w:r>
      <w:r>
        <w:rPr>
          <w:color w:val="404040"/>
          <w:spacing w:val="-15"/>
        </w:rPr>
        <w:t xml:space="preserve"> </w:t>
      </w:r>
      <w:r>
        <w:rPr>
          <w:color w:val="404040"/>
        </w:rPr>
        <w:t>selhání</w:t>
      </w:r>
      <w:r>
        <w:rPr>
          <w:color w:val="404040"/>
          <w:spacing w:val="-13"/>
        </w:rPr>
        <w:t xml:space="preserve"> </w:t>
      </w:r>
      <w:r>
        <w:rPr>
          <w:color w:val="404040"/>
        </w:rPr>
        <w:t>a</w:t>
      </w:r>
      <w:r>
        <w:rPr>
          <w:color w:val="404040"/>
          <w:spacing w:val="-4"/>
        </w:rPr>
        <w:t xml:space="preserve"> </w:t>
      </w:r>
      <w:r>
        <w:rPr>
          <w:color w:val="404040"/>
        </w:rPr>
        <w:t>vadu(y)</w:t>
      </w:r>
      <w:r>
        <w:rPr>
          <w:color w:val="404040"/>
          <w:spacing w:val="-13"/>
        </w:rPr>
        <w:t xml:space="preserve"> </w:t>
      </w:r>
      <w:r>
        <w:rPr>
          <w:color w:val="404040"/>
        </w:rPr>
        <w:t>funkce</w:t>
      </w:r>
      <w:r>
        <w:rPr>
          <w:color w:val="404040"/>
          <w:spacing w:val="-15"/>
        </w:rPr>
        <w:t xml:space="preserve"> </w:t>
      </w:r>
      <w:r>
        <w:rPr>
          <w:color w:val="404040"/>
        </w:rPr>
        <w:t>Plnění s minimálním narušením standardních pracovních postupů.</w:t>
      </w:r>
    </w:p>
    <w:p w14:paraId="5C173A06" w14:textId="77777777" w:rsidR="0041514C" w:rsidRDefault="00110430">
      <w:pPr>
        <w:pStyle w:val="Odstavecseseznamem"/>
        <w:numPr>
          <w:ilvl w:val="1"/>
          <w:numId w:val="6"/>
        </w:numPr>
        <w:tabs>
          <w:tab w:val="left" w:pos="1098"/>
        </w:tabs>
        <w:spacing w:before="119"/>
        <w:ind w:left="1098" w:hanging="706"/>
        <w:jc w:val="both"/>
      </w:pPr>
      <w:bookmarkStart w:id="52" w:name="1.6_Lhůty_pro_odezvu,_reakci_na_Incident"/>
      <w:bookmarkEnd w:id="52"/>
      <w:r>
        <w:rPr>
          <w:color w:val="404040"/>
        </w:rPr>
        <w:t>Lhůty</w:t>
      </w:r>
      <w:r>
        <w:rPr>
          <w:color w:val="404040"/>
          <w:spacing w:val="-5"/>
        </w:rPr>
        <w:t xml:space="preserve"> </w:t>
      </w:r>
      <w:r>
        <w:rPr>
          <w:color w:val="404040"/>
        </w:rPr>
        <w:t>pro</w:t>
      </w:r>
      <w:r>
        <w:rPr>
          <w:color w:val="404040"/>
          <w:spacing w:val="-4"/>
        </w:rPr>
        <w:t xml:space="preserve"> </w:t>
      </w:r>
      <w:r>
        <w:rPr>
          <w:color w:val="404040"/>
        </w:rPr>
        <w:t>odezvu,</w:t>
      </w:r>
      <w:r>
        <w:rPr>
          <w:color w:val="404040"/>
          <w:spacing w:val="-5"/>
        </w:rPr>
        <w:t xml:space="preserve"> </w:t>
      </w:r>
      <w:r>
        <w:rPr>
          <w:color w:val="404040"/>
        </w:rPr>
        <w:t>reakci</w:t>
      </w:r>
      <w:r>
        <w:rPr>
          <w:color w:val="404040"/>
          <w:spacing w:val="-4"/>
        </w:rPr>
        <w:t xml:space="preserve"> </w:t>
      </w:r>
      <w:r>
        <w:rPr>
          <w:color w:val="404040"/>
        </w:rPr>
        <w:t>na</w:t>
      </w:r>
      <w:r>
        <w:rPr>
          <w:color w:val="404040"/>
          <w:spacing w:val="-6"/>
        </w:rPr>
        <w:t xml:space="preserve"> </w:t>
      </w:r>
      <w:r>
        <w:rPr>
          <w:color w:val="404040"/>
        </w:rPr>
        <w:t>Incidentu</w:t>
      </w:r>
      <w:r>
        <w:rPr>
          <w:color w:val="404040"/>
          <w:spacing w:val="-6"/>
        </w:rPr>
        <w:t xml:space="preserve"> </w:t>
      </w:r>
      <w:r>
        <w:rPr>
          <w:color w:val="404040"/>
        </w:rPr>
        <w:t>a</w:t>
      </w:r>
      <w:r>
        <w:rPr>
          <w:color w:val="404040"/>
          <w:spacing w:val="-4"/>
        </w:rPr>
        <w:t xml:space="preserve"> </w:t>
      </w:r>
      <w:r>
        <w:rPr>
          <w:color w:val="404040"/>
        </w:rPr>
        <w:t>odstranění</w:t>
      </w:r>
      <w:r>
        <w:rPr>
          <w:color w:val="404040"/>
          <w:spacing w:val="-4"/>
        </w:rPr>
        <w:t xml:space="preserve"> </w:t>
      </w:r>
      <w:r>
        <w:rPr>
          <w:color w:val="404040"/>
          <w:spacing w:val="-2"/>
        </w:rPr>
        <w:t>Incidentu:</w:t>
      </w:r>
    </w:p>
    <w:p w14:paraId="0219E31B" w14:textId="77777777" w:rsidR="0041514C" w:rsidRDefault="0041514C">
      <w:pPr>
        <w:pStyle w:val="Zkladntext"/>
        <w:spacing w:before="107" w:after="1"/>
        <w:rPr>
          <w:sz w:val="20"/>
        </w:rPr>
      </w:pPr>
    </w:p>
    <w:tbl>
      <w:tblPr>
        <w:tblStyle w:val="TableNormal"/>
        <w:tblW w:w="0" w:type="auto"/>
        <w:tblInd w:w="956" w:type="dxa"/>
        <w:tblLayout w:type="fixed"/>
        <w:tblLook w:val="01E0" w:firstRow="1" w:lastRow="1" w:firstColumn="1" w:lastColumn="1" w:noHBand="0" w:noVBand="0"/>
      </w:tblPr>
      <w:tblGrid>
        <w:gridCol w:w="1577"/>
        <w:gridCol w:w="3488"/>
        <w:gridCol w:w="4001"/>
      </w:tblGrid>
      <w:tr w:rsidR="0041514C" w14:paraId="60BB1035" w14:textId="77777777">
        <w:trPr>
          <w:trHeight w:val="777"/>
        </w:trPr>
        <w:tc>
          <w:tcPr>
            <w:tcW w:w="1577" w:type="dxa"/>
            <w:shd w:val="clear" w:color="auto" w:fill="00AFEF"/>
          </w:tcPr>
          <w:p w14:paraId="362A3E01" w14:textId="77777777" w:rsidR="0041514C" w:rsidRDefault="00110430">
            <w:pPr>
              <w:pStyle w:val="TableParagraph"/>
              <w:spacing w:line="312" w:lineRule="auto"/>
              <w:ind w:left="115"/>
            </w:pPr>
            <w:r>
              <w:rPr>
                <w:color w:val="404040"/>
                <w:spacing w:val="-2"/>
              </w:rPr>
              <w:t>Kategorie Incidentu</w:t>
            </w:r>
          </w:p>
        </w:tc>
        <w:tc>
          <w:tcPr>
            <w:tcW w:w="3488" w:type="dxa"/>
            <w:shd w:val="clear" w:color="auto" w:fill="00AFEF"/>
          </w:tcPr>
          <w:p w14:paraId="0D9972E0" w14:textId="77777777" w:rsidR="0041514C" w:rsidRDefault="00110430">
            <w:pPr>
              <w:pStyle w:val="TableParagraph"/>
              <w:ind w:left="518"/>
            </w:pPr>
            <w:r>
              <w:rPr>
                <w:color w:val="404040"/>
              </w:rPr>
              <w:t>Odezva,</w:t>
            </w:r>
            <w:r>
              <w:rPr>
                <w:color w:val="404040"/>
                <w:spacing w:val="-4"/>
              </w:rPr>
              <w:t xml:space="preserve"> </w:t>
            </w:r>
            <w:r>
              <w:rPr>
                <w:color w:val="404040"/>
              </w:rPr>
              <w:t>reakce</w:t>
            </w:r>
            <w:r>
              <w:rPr>
                <w:color w:val="404040"/>
                <w:spacing w:val="-4"/>
              </w:rPr>
              <w:t xml:space="preserve"> </w:t>
            </w:r>
            <w:r>
              <w:rPr>
                <w:color w:val="404040"/>
              </w:rPr>
              <w:t>na</w:t>
            </w:r>
            <w:r>
              <w:rPr>
                <w:color w:val="404040"/>
                <w:spacing w:val="-4"/>
              </w:rPr>
              <w:t xml:space="preserve"> </w:t>
            </w:r>
            <w:r>
              <w:rPr>
                <w:color w:val="404040"/>
                <w:spacing w:val="-2"/>
              </w:rPr>
              <w:t>Incident</w:t>
            </w:r>
          </w:p>
        </w:tc>
        <w:tc>
          <w:tcPr>
            <w:tcW w:w="4001" w:type="dxa"/>
            <w:shd w:val="clear" w:color="auto" w:fill="00AFEF"/>
          </w:tcPr>
          <w:p w14:paraId="52D8C2EE" w14:textId="77777777" w:rsidR="0041514C" w:rsidRDefault="00110430">
            <w:pPr>
              <w:pStyle w:val="TableParagraph"/>
              <w:ind w:left="292"/>
            </w:pPr>
            <w:r>
              <w:rPr>
                <w:color w:val="404040"/>
              </w:rPr>
              <w:t>Odstranění</w:t>
            </w:r>
            <w:r>
              <w:rPr>
                <w:color w:val="404040"/>
                <w:spacing w:val="-9"/>
              </w:rPr>
              <w:t xml:space="preserve"> </w:t>
            </w:r>
            <w:r>
              <w:rPr>
                <w:color w:val="404040"/>
                <w:spacing w:val="-2"/>
              </w:rPr>
              <w:t>Incidentu</w:t>
            </w:r>
          </w:p>
        </w:tc>
      </w:tr>
      <w:tr w:rsidR="0041514C" w14:paraId="2D97F7C1" w14:textId="77777777">
        <w:trPr>
          <w:trHeight w:val="448"/>
        </w:trPr>
        <w:tc>
          <w:tcPr>
            <w:tcW w:w="1577" w:type="dxa"/>
            <w:tcBorders>
              <w:bottom w:val="single" w:sz="4" w:space="0" w:color="00AFEF"/>
            </w:tcBorders>
          </w:tcPr>
          <w:p w14:paraId="0369A2BD" w14:textId="77777777" w:rsidR="0041514C" w:rsidRDefault="00110430">
            <w:pPr>
              <w:pStyle w:val="TableParagraph"/>
              <w:ind w:left="115"/>
            </w:pPr>
            <w:r>
              <w:rPr>
                <w:color w:val="404040"/>
                <w:spacing w:val="-10"/>
              </w:rPr>
              <w:t>A</w:t>
            </w:r>
          </w:p>
        </w:tc>
        <w:tc>
          <w:tcPr>
            <w:tcW w:w="3488" w:type="dxa"/>
            <w:tcBorders>
              <w:bottom w:val="single" w:sz="4" w:space="0" w:color="00AFEF"/>
            </w:tcBorders>
          </w:tcPr>
          <w:p w14:paraId="0694EC34" w14:textId="77777777" w:rsidR="0041514C" w:rsidRDefault="00110430">
            <w:pPr>
              <w:pStyle w:val="TableParagraph"/>
              <w:ind w:left="518"/>
            </w:pPr>
            <w:r>
              <w:rPr>
                <w:color w:val="404040"/>
              </w:rPr>
              <w:t xml:space="preserve">1 </w:t>
            </w:r>
            <w:r>
              <w:rPr>
                <w:color w:val="404040"/>
                <w:spacing w:val="-5"/>
              </w:rPr>
              <w:t>hod</w:t>
            </w:r>
          </w:p>
        </w:tc>
        <w:tc>
          <w:tcPr>
            <w:tcW w:w="4001" w:type="dxa"/>
            <w:tcBorders>
              <w:bottom w:val="single" w:sz="4" w:space="0" w:color="00AFEF"/>
            </w:tcBorders>
          </w:tcPr>
          <w:p w14:paraId="1A363B91" w14:textId="77777777" w:rsidR="0041514C" w:rsidRDefault="00110430">
            <w:pPr>
              <w:pStyle w:val="TableParagraph"/>
              <w:ind w:left="292"/>
            </w:pPr>
            <w:r>
              <w:rPr>
                <w:color w:val="404040"/>
              </w:rPr>
              <w:t>24</w:t>
            </w:r>
            <w:r>
              <w:rPr>
                <w:color w:val="404040"/>
                <w:spacing w:val="-1"/>
              </w:rPr>
              <w:t xml:space="preserve"> </w:t>
            </w:r>
            <w:r>
              <w:rPr>
                <w:color w:val="404040"/>
                <w:spacing w:val="-5"/>
              </w:rPr>
              <w:t>hod</w:t>
            </w:r>
          </w:p>
        </w:tc>
      </w:tr>
      <w:tr w:rsidR="0041514C" w14:paraId="04B5349C" w14:textId="77777777">
        <w:trPr>
          <w:trHeight w:val="448"/>
        </w:trPr>
        <w:tc>
          <w:tcPr>
            <w:tcW w:w="1577" w:type="dxa"/>
            <w:tcBorders>
              <w:top w:val="single" w:sz="4" w:space="0" w:color="00AFEF"/>
              <w:bottom w:val="single" w:sz="4" w:space="0" w:color="00AFEF"/>
            </w:tcBorders>
          </w:tcPr>
          <w:p w14:paraId="3A0864EE" w14:textId="77777777" w:rsidR="0041514C" w:rsidRDefault="00110430">
            <w:pPr>
              <w:pStyle w:val="TableParagraph"/>
              <w:ind w:left="115"/>
            </w:pPr>
            <w:r>
              <w:rPr>
                <w:color w:val="404040"/>
                <w:spacing w:val="-10"/>
              </w:rPr>
              <w:t>B</w:t>
            </w:r>
          </w:p>
        </w:tc>
        <w:tc>
          <w:tcPr>
            <w:tcW w:w="3488" w:type="dxa"/>
            <w:tcBorders>
              <w:top w:val="single" w:sz="4" w:space="0" w:color="00AFEF"/>
              <w:bottom w:val="single" w:sz="4" w:space="0" w:color="00AFEF"/>
            </w:tcBorders>
          </w:tcPr>
          <w:p w14:paraId="6F14D2AE" w14:textId="77777777" w:rsidR="0041514C" w:rsidRDefault="00110430">
            <w:pPr>
              <w:pStyle w:val="TableParagraph"/>
              <w:ind w:left="518"/>
            </w:pPr>
            <w:r>
              <w:rPr>
                <w:color w:val="404040"/>
              </w:rPr>
              <w:t xml:space="preserve">1 </w:t>
            </w:r>
            <w:r>
              <w:rPr>
                <w:color w:val="404040"/>
                <w:spacing w:val="-5"/>
              </w:rPr>
              <w:t>hod</w:t>
            </w:r>
          </w:p>
        </w:tc>
        <w:tc>
          <w:tcPr>
            <w:tcW w:w="4001" w:type="dxa"/>
            <w:tcBorders>
              <w:top w:val="single" w:sz="4" w:space="0" w:color="00AFEF"/>
              <w:bottom w:val="single" w:sz="4" w:space="0" w:color="00AFEF"/>
            </w:tcBorders>
          </w:tcPr>
          <w:p w14:paraId="0CE33D59" w14:textId="77777777" w:rsidR="0041514C" w:rsidRDefault="00110430">
            <w:pPr>
              <w:pStyle w:val="TableParagraph"/>
              <w:ind w:left="292"/>
            </w:pPr>
            <w:r>
              <w:rPr>
                <w:color w:val="404040"/>
              </w:rPr>
              <w:t>Next</w:t>
            </w:r>
            <w:r>
              <w:rPr>
                <w:color w:val="404040"/>
                <w:spacing w:val="-2"/>
              </w:rPr>
              <w:t xml:space="preserve"> </w:t>
            </w:r>
            <w:r>
              <w:rPr>
                <w:color w:val="404040"/>
              </w:rPr>
              <w:t>business</w:t>
            </w:r>
            <w:r>
              <w:rPr>
                <w:color w:val="404040"/>
                <w:spacing w:val="-6"/>
              </w:rPr>
              <w:t xml:space="preserve"> </w:t>
            </w:r>
            <w:r>
              <w:rPr>
                <w:color w:val="404040"/>
              </w:rPr>
              <w:t>day</w:t>
            </w:r>
            <w:r>
              <w:rPr>
                <w:color w:val="404040"/>
                <w:spacing w:val="-5"/>
              </w:rPr>
              <w:t xml:space="preserve"> </w:t>
            </w:r>
            <w:r>
              <w:rPr>
                <w:color w:val="404040"/>
                <w:spacing w:val="-4"/>
              </w:rPr>
              <w:t>(NBD)</w:t>
            </w:r>
          </w:p>
        </w:tc>
      </w:tr>
      <w:tr w:rsidR="0041514C" w14:paraId="2828438D" w14:textId="77777777">
        <w:trPr>
          <w:trHeight w:val="448"/>
        </w:trPr>
        <w:tc>
          <w:tcPr>
            <w:tcW w:w="1577" w:type="dxa"/>
            <w:tcBorders>
              <w:top w:val="single" w:sz="4" w:space="0" w:color="00AFEF"/>
              <w:bottom w:val="single" w:sz="4" w:space="0" w:color="00AFEF"/>
            </w:tcBorders>
          </w:tcPr>
          <w:p w14:paraId="36AFFDC5" w14:textId="77777777" w:rsidR="0041514C" w:rsidRDefault="00110430">
            <w:pPr>
              <w:pStyle w:val="TableParagraph"/>
              <w:ind w:left="115"/>
            </w:pPr>
            <w:r>
              <w:rPr>
                <w:color w:val="404040"/>
                <w:spacing w:val="-10"/>
              </w:rPr>
              <w:t>C</w:t>
            </w:r>
          </w:p>
        </w:tc>
        <w:tc>
          <w:tcPr>
            <w:tcW w:w="3488" w:type="dxa"/>
            <w:tcBorders>
              <w:top w:val="single" w:sz="4" w:space="0" w:color="00AFEF"/>
              <w:bottom w:val="single" w:sz="4" w:space="0" w:color="00AFEF"/>
            </w:tcBorders>
          </w:tcPr>
          <w:p w14:paraId="18A731C8" w14:textId="77777777" w:rsidR="0041514C" w:rsidRDefault="00110430">
            <w:pPr>
              <w:pStyle w:val="TableParagraph"/>
              <w:ind w:left="518"/>
            </w:pPr>
            <w:r>
              <w:rPr>
                <w:color w:val="404040"/>
              </w:rPr>
              <w:t xml:space="preserve">2 </w:t>
            </w:r>
            <w:r>
              <w:rPr>
                <w:color w:val="404040"/>
                <w:spacing w:val="-5"/>
              </w:rPr>
              <w:t>hod</w:t>
            </w:r>
          </w:p>
        </w:tc>
        <w:tc>
          <w:tcPr>
            <w:tcW w:w="4001" w:type="dxa"/>
            <w:tcBorders>
              <w:top w:val="single" w:sz="4" w:space="0" w:color="00AFEF"/>
              <w:bottom w:val="single" w:sz="4" w:space="0" w:color="00AFEF"/>
            </w:tcBorders>
          </w:tcPr>
          <w:p w14:paraId="612D7682" w14:textId="77777777" w:rsidR="0041514C" w:rsidRDefault="00110430">
            <w:pPr>
              <w:pStyle w:val="TableParagraph"/>
              <w:ind w:left="292"/>
            </w:pPr>
            <w:r>
              <w:rPr>
                <w:color w:val="404040"/>
              </w:rPr>
              <w:t>Best</w:t>
            </w:r>
            <w:r>
              <w:rPr>
                <w:color w:val="404040"/>
                <w:spacing w:val="-2"/>
              </w:rPr>
              <w:t xml:space="preserve"> effort</w:t>
            </w:r>
          </w:p>
        </w:tc>
      </w:tr>
    </w:tbl>
    <w:p w14:paraId="2BB44866" w14:textId="77777777" w:rsidR="0041514C" w:rsidRDefault="00110430">
      <w:pPr>
        <w:pStyle w:val="Odstavecseseznamem"/>
        <w:numPr>
          <w:ilvl w:val="1"/>
          <w:numId w:val="6"/>
        </w:numPr>
        <w:tabs>
          <w:tab w:val="left" w:pos="1098"/>
          <w:tab w:val="left" w:pos="1100"/>
        </w:tabs>
        <w:spacing w:before="167" w:line="312" w:lineRule="auto"/>
        <w:ind w:left="1100" w:right="391" w:hanging="708"/>
        <w:jc w:val="both"/>
      </w:pPr>
      <w:bookmarkStart w:id="53" w:name="1.7_Časem_nahlášení_Incidentu,_od_kteréh"/>
      <w:bookmarkEnd w:id="53"/>
      <w:r>
        <w:rPr>
          <w:color w:val="404040"/>
        </w:rPr>
        <w:t>Časem</w:t>
      </w:r>
      <w:r>
        <w:rPr>
          <w:color w:val="404040"/>
          <w:spacing w:val="-3"/>
        </w:rPr>
        <w:t xml:space="preserve"> </w:t>
      </w:r>
      <w:r>
        <w:rPr>
          <w:color w:val="404040"/>
        </w:rPr>
        <w:t>nahlášení</w:t>
      </w:r>
      <w:r>
        <w:rPr>
          <w:color w:val="404040"/>
          <w:spacing w:val="-5"/>
        </w:rPr>
        <w:t xml:space="preserve"> </w:t>
      </w:r>
      <w:r>
        <w:rPr>
          <w:color w:val="404040"/>
        </w:rPr>
        <w:t>Incidentu,</w:t>
      </w:r>
      <w:r>
        <w:rPr>
          <w:color w:val="404040"/>
          <w:spacing w:val="-5"/>
        </w:rPr>
        <w:t xml:space="preserve"> </w:t>
      </w:r>
      <w:r>
        <w:rPr>
          <w:color w:val="404040"/>
        </w:rPr>
        <w:t>od</w:t>
      </w:r>
      <w:r>
        <w:rPr>
          <w:color w:val="404040"/>
          <w:spacing w:val="-4"/>
        </w:rPr>
        <w:t xml:space="preserve"> </w:t>
      </w:r>
      <w:r>
        <w:rPr>
          <w:color w:val="404040"/>
        </w:rPr>
        <w:t>kterého</w:t>
      </w:r>
      <w:r>
        <w:rPr>
          <w:color w:val="404040"/>
          <w:spacing w:val="-9"/>
        </w:rPr>
        <w:t xml:space="preserve"> </w:t>
      </w:r>
      <w:r>
        <w:rPr>
          <w:color w:val="404040"/>
        </w:rPr>
        <w:t>je</w:t>
      </w:r>
      <w:r>
        <w:rPr>
          <w:color w:val="404040"/>
          <w:spacing w:val="-4"/>
        </w:rPr>
        <w:t xml:space="preserve"> </w:t>
      </w:r>
      <w:r>
        <w:rPr>
          <w:color w:val="404040"/>
        </w:rPr>
        <w:t>stanoven</w:t>
      </w:r>
      <w:r>
        <w:rPr>
          <w:color w:val="404040"/>
          <w:spacing w:val="-4"/>
        </w:rPr>
        <w:t xml:space="preserve"> </w:t>
      </w:r>
      <w:r>
        <w:rPr>
          <w:color w:val="404040"/>
        </w:rPr>
        <w:t>a</w:t>
      </w:r>
      <w:r>
        <w:rPr>
          <w:color w:val="404040"/>
          <w:spacing w:val="-4"/>
        </w:rPr>
        <w:t xml:space="preserve"> </w:t>
      </w:r>
      <w:r>
        <w:rPr>
          <w:color w:val="404040"/>
        </w:rPr>
        <w:t>počítán</w:t>
      </w:r>
      <w:r>
        <w:rPr>
          <w:color w:val="404040"/>
          <w:spacing w:val="-6"/>
        </w:rPr>
        <w:t xml:space="preserve"> </w:t>
      </w:r>
      <w:r>
        <w:rPr>
          <w:color w:val="404040"/>
        </w:rPr>
        <w:t>čas</w:t>
      </w:r>
      <w:r>
        <w:rPr>
          <w:color w:val="404040"/>
          <w:spacing w:val="-6"/>
        </w:rPr>
        <w:t xml:space="preserve"> </w:t>
      </w:r>
      <w:r>
        <w:rPr>
          <w:color w:val="404040"/>
        </w:rPr>
        <w:t>reakce</w:t>
      </w:r>
      <w:r>
        <w:rPr>
          <w:color w:val="404040"/>
          <w:spacing w:val="-6"/>
        </w:rPr>
        <w:t xml:space="preserve"> </w:t>
      </w:r>
      <w:r>
        <w:rPr>
          <w:color w:val="404040"/>
        </w:rPr>
        <w:t>na</w:t>
      </w:r>
      <w:r>
        <w:rPr>
          <w:color w:val="404040"/>
          <w:spacing w:val="-4"/>
        </w:rPr>
        <w:t xml:space="preserve"> </w:t>
      </w:r>
      <w:r>
        <w:rPr>
          <w:color w:val="404040"/>
        </w:rPr>
        <w:t>Incident</w:t>
      </w:r>
      <w:r>
        <w:rPr>
          <w:color w:val="404040"/>
          <w:spacing w:val="-3"/>
        </w:rPr>
        <w:t xml:space="preserve"> </w:t>
      </w:r>
      <w:r>
        <w:rPr>
          <w:color w:val="404040"/>
        </w:rPr>
        <w:t>a</w:t>
      </w:r>
      <w:r>
        <w:rPr>
          <w:color w:val="404040"/>
          <w:spacing w:val="-6"/>
        </w:rPr>
        <w:t xml:space="preserve"> </w:t>
      </w:r>
      <w:r>
        <w:rPr>
          <w:color w:val="404040"/>
        </w:rPr>
        <w:t>lhůta pro odstranění</w:t>
      </w:r>
      <w:r>
        <w:rPr>
          <w:color w:val="404040"/>
          <w:spacing w:val="-1"/>
        </w:rPr>
        <w:t xml:space="preserve"> </w:t>
      </w:r>
      <w:r>
        <w:rPr>
          <w:color w:val="404040"/>
        </w:rPr>
        <w:t>Incidentu</w:t>
      </w:r>
      <w:r>
        <w:rPr>
          <w:color w:val="404040"/>
          <w:spacing w:val="-3"/>
        </w:rPr>
        <w:t xml:space="preserve"> </w:t>
      </w:r>
      <w:r>
        <w:rPr>
          <w:color w:val="404040"/>
        </w:rPr>
        <w:t>se rozumí čas nahlášení prostřednictvím Service Desk, telefonátu, elektronické</w:t>
      </w:r>
      <w:r>
        <w:rPr>
          <w:color w:val="404040"/>
          <w:spacing w:val="-4"/>
        </w:rPr>
        <w:t xml:space="preserve"> </w:t>
      </w:r>
      <w:r>
        <w:rPr>
          <w:color w:val="404040"/>
        </w:rPr>
        <w:t>pošty</w:t>
      </w:r>
      <w:r>
        <w:rPr>
          <w:color w:val="404040"/>
          <w:spacing w:val="-4"/>
        </w:rPr>
        <w:t xml:space="preserve"> </w:t>
      </w:r>
      <w:r>
        <w:rPr>
          <w:color w:val="404040"/>
        </w:rPr>
        <w:t>nebo</w:t>
      </w:r>
      <w:r>
        <w:rPr>
          <w:color w:val="404040"/>
          <w:spacing w:val="-6"/>
        </w:rPr>
        <w:t xml:space="preserve"> </w:t>
      </w:r>
      <w:r>
        <w:rPr>
          <w:color w:val="404040"/>
        </w:rPr>
        <w:t>web.</w:t>
      </w:r>
      <w:r>
        <w:rPr>
          <w:color w:val="404040"/>
          <w:spacing w:val="-4"/>
        </w:rPr>
        <w:t xml:space="preserve"> </w:t>
      </w:r>
      <w:r>
        <w:rPr>
          <w:color w:val="404040"/>
        </w:rPr>
        <w:t>Oprávněné</w:t>
      </w:r>
      <w:r>
        <w:rPr>
          <w:color w:val="404040"/>
          <w:spacing w:val="-4"/>
        </w:rPr>
        <w:t xml:space="preserve"> </w:t>
      </w:r>
      <w:r>
        <w:rPr>
          <w:color w:val="404040"/>
        </w:rPr>
        <w:t>osoby</w:t>
      </w:r>
      <w:r>
        <w:rPr>
          <w:color w:val="404040"/>
          <w:spacing w:val="-6"/>
        </w:rPr>
        <w:t xml:space="preserve"> </w:t>
      </w:r>
      <w:r>
        <w:rPr>
          <w:color w:val="404040"/>
        </w:rPr>
        <w:t>Objednatele</w:t>
      </w:r>
      <w:r>
        <w:rPr>
          <w:color w:val="404040"/>
          <w:spacing w:val="-4"/>
        </w:rPr>
        <w:t xml:space="preserve"> </w:t>
      </w:r>
      <w:r>
        <w:rPr>
          <w:color w:val="404040"/>
        </w:rPr>
        <w:t>jsou</w:t>
      </w:r>
      <w:r>
        <w:rPr>
          <w:color w:val="404040"/>
          <w:spacing w:val="-4"/>
        </w:rPr>
        <w:t xml:space="preserve"> </w:t>
      </w:r>
      <w:r>
        <w:rPr>
          <w:color w:val="404040"/>
        </w:rPr>
        <w:t>uvedeny</w:t>
      </w:r>
      <w:r>
        <w:rPr>
          <w:color w:val="404040"/>
          <w:spacing w:val="-2"/>
        </w:rPr>
        <w:t xml:space="preserve"> </w:t>
      </w:r>
      <w:r>
        <w:rPr>
          <w:color w:val="404040"/>
        </w:rPr>
        <w:t>v</w:t>
      </w:r>
      <w:r>
        <w:rPr>
          <w:color w:val="404040"/>
          <w:spacing w:val="-3"/>
        </w:rPr>
        <w:t xml:space="preserve"> </w:t>
      </w:r>
      <w:r>
        <w:rPr>
          <w:color w:val="404040"/>
        </w:rPr>
        <w:t>čl.</w:t>
      </w:r>
      <w:r>
        <w:rPr>
          <w:color w:val="404040"/>
          <w:spacing w:val="-4"/>
        </w:rPr>
        <w:t xml:space="preserve"> </w:t>
      </w:r>
      <w:r>
        <w:rPr>
          <w:color w:val="404040"/>
        </w:rPr>
        <w:t>13.</w:t>
      </w:r>
      <w:r>
        <w:rPr>
          <w:color w:val="404040"/>
          <w:spacing w:val="-1"/>
        </w:rPr>
        <w:t xml:space="preserve"> </w:t>
      </w:r>
      <w:r>
        <w:rPr>
          <w:color w:val="404040"/>
        </w:rPr>
        <w:t>Dohody, nebudou-li určeny příslušnou Dílčí dohodou jiné oprávněné osoby.</w:t>
      </w:r>
    </w:p>
    <w:p w14:paraId="3E4A322B" w14:textId="77777777" w:rsidR="0041514C" w:rsidRDefault="00110430">
      <w:pPr>
        <w:pStyle w:val="Odstavecseseznamem"/>
        <w:numPr>
          <w:ilvl w:val="1"/>
          <w:numId w:val="6"/>
        </w:numPr>
        <w:tabs>
          <w:tab w:val="left" w:pos="1098"/>
        </w:tabs>
        <w:ind w:left="1098" w:hanging="706"/>
        <w:jc w:val="both"/>
      </w:pPr>
      <w:bookmarkStart w:id="54" w:name="1.8_Odstranění_Incidentu_znamená_uvedení"/>
      <w:bookmarkEnd w:id="54"/>
      <w:r>
        <w:rPr>
          <w:color w:val="404040"/>
        </w:rPr>
        <w:t>Odstranění</w:t>
      </w:r>
      <w:r>
        <w:rPr>
          <w:color w:val="404040"/>
          <w:spacing w:val="68"/>
        </w:rPr>
        <w:t xml:space="preserve"> </w:t>
      </w:r>
      <w:r>
        <w:rPr>
          <w:color w:val="404040"/>
        </w:rPr>
        <w:t>Incidentu</w:t>
      </w:r>
      <w:r>
        <w:rPr>
          <w:color w:val="404040"/>
          <w:spacing w:val="71"/>
        </w:rPr>
        <w:t xml:space="preserve"> </w:t>
      </w:r>
      <w:r>
        <w:rPr>
          <w:color w:val="404040"/>
        </w:rPr>
        <w:t>znamená</w:t>
      </w:r>
      <w:r>
        <w:rPr>
          <w:color w:val="404040"/>
          <w:spacing w:val="71"/>
        </w:rPr>
        <w:t xml:space="preserve"> </w:t>
      </w:r>
      <w:r>
        <w:rPr>
          <w:color w:val="404040"/>
        </w:rPr>
        <w:t>uvedení</w:t>
      </w:r>
      <w:r>
        <w:rPr>
          <w:color w:val="404040"/>
          <w:spacing w:val="72"/>
        </w:rPr>
        <w:t xml:space="preserve"> </w:t>
      </w:r>
      <w:r>
        <w:rPr>
          <w:color w:val="404040"/>
        </w:rPr>
        <w:t>zařízení</w:t>
      </w:r>
      <w:r>
        <w:rPr>
          <w:color w:val="404040"/>
          <w:spacing w:val="73"/>
        </w:rPr>
        <w:t xml:space="preserve"> </w:t>
      </w:r>
      <w:r>
        <w:rPr>
          <w:color w:val="404040"/>
        </w:rPr>
        <w:t>do</w:t>
      </w:r>
      <w:r>
        <w:rPr>
          <w:color w:val="404040"/>
          <w:spacing w:val="73"/>
        </w:rPr>
        <w:t xml:space="preserve"> </w:t>
      </w:r>
      <w:r>
        <w:rPr>
          <w:color w:val="404040"/>
        </w:rPr>
        <w:t>bezporuchového</w:t>
      </w:r>
      <w:r>
        <w:rPr>
          <w:color w:val="404040"/>
          <w:spacing w:val="71"/>
        </w:rPr>
        <w:t xml:space="preserve"> </w:t>
      </w:r>
      <w:r>
        <w:rPr>
          <w:color w:val="404040"/>
        </w:rPr>
        <w:t>stavu,</w:t>
      </w:r>
      <w:r>
        <w:rPr>
          <w:color w:val="404040"/>
          <w:spacing w:val="74"/>
        </w:rPr>
        <w:t xml:space="preserve"> </w:t>
      </w:r>
      <w:r>
        <w:rPr>
          <w:color w:val="404040"/>
          <w:spacing w:val="-2"/>
        </w:rPr>
        <w:t>obnovení</w:t>
      </w:r>
    </w:p>
    <w:p w14:paraId="3F736F8B" w14:textId="77777777" w:rsidR="0041514C" w:rsidRDefault="00110430">
      <w:pPr>
        <w:pStyle w:val="Zkladntext"/>
        <w:spacing w:before="76"/>
        <w:ind w:left="1100"/>
        <w:jc w:val="both"/>
      </w:pPr>
      <w:r>
        <w:rPr>
          <w:color w:val="404040"/>
        </w:rPr>
        <w:t>původní</w:t>
      </w:r>
      <w:r>
        <w:rPr>
          <w:color w:val="404040"/>
          <w:spacing w:val="-5"/>
        </w:rPr>
        <w:t xml:space="preserve"> </w:t>
      </w:r>
      <w:r>
        <w:rPr>
          <w:color w:val="404040"/>
        </w:rPr>
        <w:t>verze</w:t>
      </w:r>
      <w:r>
        <w:rPr>
          <w:color w:val="404040"/>
          <w:spacing w:val="-7"/>
        </w:rPr>
        <w:t xml:space="preserve"> </w:t>
      </w:r>
      <w:r>
        <w:rPr>
          <w:color w:val="404040"/>
        </w:rPr>
        <w:t>SW.</w:t>
      </w:r>
      <w:r>
        <w:rPr>
          <w:color w:val="404040"/>
          <w:spacing w:val="-3"/>
        </w:rPr>
        <w:t xml:space="preserve"> </w:t>
      </w:r>
      <w:r>
        <w:rPr>
          <w:color w:val="404040"/>
        </w:rPr>
        <w:t>Za</w:t>
      </w:r>
      <w:r>
        <w:rPr>
          <w:color w:val="404040"/>
          <w:spacing w:val="-7"/>
        </w:rPr>
        <w:t xml:space="preserve"> </w:t>
      </w:r>
      <w:r>
        <w:rPr>
          <w:color w:val="404040"/>
        </w:rPr>
        <w:t>odstranění</w:t>
      </w:r>
      <w:r>
        <w:rPr>
          <w:color w:val="404040"/>
          <w:spacing w:val="-3"/>
        </w:rPr>
        <w:t xml:space="preserve"> </w:t>
      </w:r>
      <w:r>
        <w:rPr>
          <w:color w:val="404040"/>
        </w:rPr>
        <w:t>považovat</w:t>
      </w:r>
      <w:r>
        <w:rPr>
          <w:color w:val="404040"/>
          <w:spacing w:val="-5"/>
        </w:rPr>
        <w:t xml:space="preserve"> </w:t>
      </w:r>
      <w:r>
        <w:rPr>
          <w:color w:val="404040"/>
        </w:rPr>
        <w:t>i</w:t>
      </w:r>
      <w:r>
        <w:rPr>
          <w:color w:val="404040"/>
          <w:spacing w:val="-5"/>
        </w:rPr>
        <w:t xml:space="preserve"> </w:t>
      </w:r>
      <w:r>
        <w:rPr>
          <w:color w:val="404040"/>
        </w:rPr>
        <w:t>dočasné</w:t>
      </w:r>
      <w:r>
        <w:rPr>
          <w:color w:val="404040"/>
          <w:spacing w:val="-5"/>
        </w:rPr>
        <w:t xml:space="preserve"> </w:t>
      </w:r>
      <w:r>
        <w:rPr>
          <w:color w:val="404040"/>
        </w:rPr>
        <w:t>náhradní</w:t>
      </w:r>
      <w:r>
        <w:rPr>
          <w:color w:val="404040"/>
          <w:spacing w:val="-6"/>
        </w:rPr>
        <w:t xml:space="preserve"> </w:t>
      </w:r>
      <w:r>
        <w:rPr>
          <w:color w:val="404040"/>
        </w:rPr>
        <w:t>řešení</w:t>
      </w:r>
      <w:r>
        <w:rPr>
          <w:color w:val="404040"/>
          <w:spacing w:val="-5"/>
        </w:rPr>
        <w:t xml:space="preserve"> </w:t>
      </w:r>
      <w:r>
        <w:rPr>
          <w:color w:val="404040"/>
          <w:spacing w:val="-2"/>
        </w:rPr>
        <w:t>(Workaround).</w:t>
      </w:r>
    </w:p>
    <w:p w14:paraId="4A8AEBC1" w14:textId="77777777" w:rsidR="0041514C" w:rsidRDefault="00110430">
      <w:pPr>
        <w:pStyle w:val="Odstavecseseznamem"/>
        <w:numPr>
          <w:ilvl w:val="1"/>
          <w:numId w:val="6"/>
        </w:numPr>
        <w:tabs>
          <w:tab w:val="left" w:pos="1098"/>
          <w:tab w:val="left" w:pos="1100"/>
        </w:tabs>
        <w:spacing w:before="195" w:line="312" w:lineRule="auto"/>
        <w:ind w:left="1100" w:right="393" w:hanging="708"/>
        <w:jc w:val="both"/>
      </w:pPr>
      <w:bookmarkStart w:id="55" w:name="1.9_Dodavatel_je_povinen_zabezpečit_komu"/>
      <w:bookmarkEnd w:id="55"/>
      <w:r>
        <w:rPr>
          <w:color w:val="404040"/>
        </w:rPr>
        <w:t>Dodavatel je povinen zabezpečit komunikaci Objednateli s</w:t>
      </w:r>
      <w:r>
        <w:rPr>
          <w:color w:val="404040"/>
          <w:spacing w:val="-3"/>
        </w:rPr>
        <w:t xml:space="preserve"> </w:t>
      </w:r>
      <w:r>
        <w:rPr>
          <w:color w:val="404040"/>
        </w:rPr>
        <w:t>technickou podporou pro řešení Incidentů výhradně v českém jazyce (s výjimkou zdrojů výrobce v anglickém jazyce).</w:t>
      </w:r>
    </w:p>
    <w:p w14:paraId="4E833729" w14:textId="77777777" w:rsidR="0041514C" w:rsidRDefault="00110430">
      <w:pPr>
        <w:pStyle w:val="Odstavecseseznamem"/>
        <w:numPr>
          <w:ilvl w:val="1"/>
          <w:numId w:val="6"/>
        </w:numPr>
        <w:tabs>
          <w:tab w:val="left" w:pos="1097"/>
          <w:tab w:val="left" w:pos="1100"/>
        </w:tabs>
        <w:spacing w:line="312" w:lineRule="auto"/>
        <w:ind w:left="1100" w:right="391" w:hanging="709"/>
        <w:jc w:val="both"/>
      </w:pPr>
      <w:bookmarkStart w:id="56" w:name="1.10_Dodavatel_se_zavazuje_poskytovat_Se"/>
      <w:bookmarkEnd w:id="56"/>
      <w:r>
        <w:rPr>
          <w:color w:val="404040"/>
        </w:rPr>
        <w:t>Dodavatel</w:t>
      </w:r>
      <w:r>
        <w:rPr>
          <w:color w:val="404040"/>
          <w:spacing w:val="40"/>
        </w:rPr>
        <w:t xml:space="preserve"> </w:t>
      </w:r>
      <w:r>
        <w:rPr>
          <w:color w:val="404040"/>
        </w:rPr>
        <w:t>se</w:t>
      </w:r>
      <w:r>
        <w:rPr>
          <w:color w:val="404040"/>
          <w:spacing w:val="40"/>
        </w:rPr>
        <w:t xml:space="preserve"> </w:t>
      </w:r>
      <w:r>
        <w:rPr>
          <w:color w:val="404040"/>
        </w:rPr>
        <w:t>zavazuje</w:t>
      </w:r>
      <w:r>
        <w:rPr>
          <w:color w:val="404040"/>
          <w:spacing w:val="40"/>
        </w:rPr>
        <w:t xml:space="preserve"> </w:t>
      </w:r>
      <w:r>
        <w:rPr>
          <w:color w:val="404040"/>
        </w:rPr>
        <w:t>poskytovat</w:t>
      </w:r>
      <w:r>
        <w:rPr>
          <w:color w:val="404040"/>
          <w:spacing w:val="40"/>
        </w:rPr>
        <w:t xml:space="preserve"> </w:t>
      </w:r>
      <w:r>
        <w:rPr>
          <w:color w:val="404040"/>
        </w:rPr>
        <w:t>Servisní</w:t>
      </w:r>
      <w:r>
        <w:rPr>
          <w:color w:val="404040"/>
          <w:spacing w:val="40"/>
        </w:rPr>
        <w:t xml:space="preserve"> </w:t>
      </w:r>
      <w:r>
        <w:rPr>
          <w:color w:val="404040"/>
        </w:rPr>
        <w:t>podporu</w:t>
      </w:r>
      <w:r>
        <w:rPr>
          <w:color w:val="404040"/>
          <w:spacing w:val="40"/>
        </w:rPr>
        <w:t xml:space="preserve"> </w:t>
      </w:r>
      <w:r>
        <w:rPr>
          <w:color w:val="404040"/>
        </w:rPr>
        <w:t>prostřednictvím</w:t>
      </w:r>
      <w:r>
        <w:rPr>
          <w:color w:val="404040"/>
          <w:spacing w:val="40"/>
        </w:rPr>
        <w:t xml:space="preserve"> </w:t>
      </w:r>
      <w:r>
        <w:rPr>
          <w:color w:val="404040"/>
        </w:rPr>
        <w:t>fyzických</w:t>
      </w:r>
      <w:r>
        <w:rPr>
          <w:color w:val="404040"/>
          <w:spacing w:val="40"/>
        </w:rPr>
        <w:t xml:space="preserve"> </w:t>
      </w:r>
      <w:r>
        <w:rPr>
          <w:color w:val="404040"/>
        </w:rPr>
        <w:t>osob, které</w:t>
      </w:r>
      <w:r>
        <w:rPr>
          <w:color w:val="404040"/>
          <w:spacing w:val="-4"/>
        </w:rPr>
        <w:t xml:space="preserve"> </w:t>
      </w:r>
      <w:r>
        <w:rPr>
          <w:color w:val="404040"/>
        </w:rPr>
        <w:t>jsou k</w:t>
      </w:r>
      <w:r>
        <w:rPr>
          <w:color w:val="404040"/>
          <w:spacing w:val="-3"/>
        </w:rPr>
        <w:t xml:space="preserve"> </w:t>
      </w:r>
      <w:r>
        <w:rPr>
          <w:color w:val="404040"/>
        </w:rPr>
        <w:t>tomu dostatečně odborně způsobilé a kvalifikované, a odborným způsobem, který je všeobecně akceptován v rámci průmyslových standardů a praxe.</w:t>
      </w:r>
    </w:p>
    <w:p w14:paraId="1AE7F6E4" w14:textId="77777777" w:rsidR="0041514C" w:rsidRDefault="00110430">
      <w:pPr>
        <w:pStyle w:val="Odstavecseseznamem"/>
        <w:numPr>
          <w:ilvl w:val="1"/>
          <w:numId w:val="6"/>
        </w:numPr>
        <w:tabs>
          <w:tab w:val="left" w:pos="1098"/>
          <w:tab w:val="left" w:pos="1101"/>
        </w:tabs>
        <w:spacing w:line="312" w:lineRule="auto"/>
        <w:ind w:left="1101" w:right="390" w:hanging="709"/>
        <w:jc w:val="both"/>
      </w:pPr>
      <w:bookmarkStart w:id="57" w:name="1.11_V_případě,_že_Dodavatel_ve_stanoven"/>
      <w:bookmarkEnd w:id="57"/>
      <w:r>
        <w:rPr>
          <w:color w:val="404040"/>
        </w:rPr>
        <w:t>V</w:t>
      </w:r>
      <w:r>
        <w:rPr>
          <w:color w:val="404040"/>
          <w:spacing w:val="-3"/>
        </w:rPr>
        <w:t xml:space="preserve"> </w:t>
      </w:r>
      <w:r>
        <w:rPr>
          <w:color w:val="404040"/>
        </w:rPr>
        <w:t>případě, že Dodavatel</w:t>
      </w:r>
      <w:r>
        <w:rPr>
          <w:color w:val="404040"/>
          <w:spacing w:val="-1"/>
        </w:rPr>
        <w:t xml:space="preserve"> </w:t>
      </w:r>
      <w:r>
        <w:rPr>
          <w:color w:val="404040"/>
        </w:rPr>
        <w:t>ve stanovené lhůtě pro odstranění Incident neodstraní nebo vůbec nezačne s</w:t>
      </w:r>
      <w:r>
        <w:rPr>
          <w:color w:val="404040"/>
          <w:spacing w:val="-1"/>
        </w:rPr>
        <w:t xml:space="preserve"> </w:t>
      </w:r>
      <w:r>
        <w:rPr>
          <w:color w:val="404040"/>
        </w:rPr>
        <w:t>odstraňováním (lhůty dle bodu 1.6 této přílohy), je Objednatel oprávněn Incident ihned</w:t>
      </w:r>
      <w:r>
        <w:rPr>
          <w:color w:val="404040"/>
          <w:spacing w:val="-9"/>
        </w:rPr>
        <w:t xml:space="preserve"> </w:t>
      </w:r>
      <w:r>
        <w:rPr>
          <w:color w:val="404040"/>
        </w:rPr>
        <w:t>po</w:t>
      </w:r>
      <w:r>
        <w:rPr>
          <w:color w:val="404040"/>
          <w:spacing w:val="-8"/>
        </w:rPr>
        <w:t xml:space="preserve"> </w:t>
      </w:r>
      <w:r>
        <w:rPr>
          <w:color w:val="404040"/>
        </w:rPr>
        <w:t>uplynutí</w:t>
      </w:r>
      <w:r>
        <w:rPr>
          <w:color w:val="404040"/>
          <w:spacing w:val="-7"/>
        </w:rPr>
        <w:t xml:space="preserve"> </w:t>
      </w:r>
      <w:r>
        <w:rPr>
          <w:color w:val="404040"/>
        </w:rPr>
        <w:t>lhůty</w:t>
      </w:r>
      <w:r>
        <w:rPr>
          <w:color w:val="404040"/>
          <w:spacing w:val="-8"/>
        </w:rPr>
        <w:t xml:space="preserve"> </w:t>
      </w:r>
      <w:r>
        <w:rPr>
          <w:color w:val="404040"/>
        </w:rPr>
        <w:t>pro</w:t>
      </w:r>
      <w:r>
        <w:rPr>
          <w:color w:val="404040"/>
          <w:spacing w:val="-8"/>
        </w:rPr>
        <w:t xml:space="preserve"> </w:t>
      </w:r>
      <w:r>
        <w:rPr>
          <w:color w:val="404040"/>
        </w:rPr>
        <w:t>jeho</w:t>
      </w:r>
      <w:r>
        <w:rPr>
          <w:color w:val="404040"/>
          <w:spacing w:val="-10"/>
        </w:rPr>
        <w:t xml:space="preserve"> </w:t>
      </w:r>
      <w:r>
        <w:rPr>
          <w:color w:val="404040"/>
        </w:rPr>
        <w:t>odstranění</w:t>
      </w:r>
      <w:r>
        <w:rPr>
          <w:color w:val="404040"/>
          <w:spacing w:val="-7"/>
        </w:rPr>
        <w:t xml:space="preserve"> </w:t>
      </w:r>
      <w:r>
        <w:rPr>
          <w:color w:val="404040"/>
        </w:rPr>
        <w:t>odstranit</w:t>
      </w:r>
      <w:r>
        <w:rPr>
          <w:color w:val="404040"/>
          <w:spacing w:val="-7"/>
        </w:rPr>
        <w:t xml:space="preserve"> </w:t>
      </w:r>
      <w:r>
        <w:rPr>
          <w:color w:val="404040"/>
        </w:rPr>
        <w:t>sám,</w:t>
      </w:r>
      <w:r>
        <w:rPr>
          <w:color w:val="404040"/>
          <w:spacing w:val="-9"/>
        </w:rPr>
        <w:t xml:space="preserve"> </w:t>
      </w:r>
      <w:r>
        <w:rPr>
          <w:color w:val="404040"/>
        </w:rPr>
        <w:t>nebo</w:t>
      </w:r>
      <w:r>
        <w:rPr>
          <w:color w:val="404040"/>
          <w:spacing w:val="-8"/>
        </w:rPr>
        <w:t xml:space="preserve"> </w:t>
      </w:r>
      <w:r>
        <w:rPr>
          <w:color w:val="404040"/>
        </w:rPr>
        <w:t>prostřednictvím</w:t>
      </w:r>
      <w:r>
        <w:rPr>
          <w:color w:val="404040"/>
          <w:spacing w:val="-10"/>
        </w:rPr>
        <w:t xml:space="preserve"> </w:t>
      </w:r>
      <w:r>
        <w:rPr>
          <w:color w:val="404040"/>
        </w:rPr>
        <w:t>třetích</w:t>
      </w:r>
      <w:r>
        <w:rPr>
          <w:color w:val="404040"/>
          <w:spacing w:val="-8"/>
        </w:rPr>
        <w:t xml:space="preserve"> </w:t>
      </w:r>
      <w:r>
        <w:rPr>
          <w:color w:val="404040"/>
        </w:rPr>
        <w:t>osob, a to na náklady Dodavatele. Tím není dotčena povinnost Dodavatele k</w:t>
      </w:r>
      <w:r>
        <w:rPr>
          <w:color w:val="404040"/>
          <w:spacing w:val="-2"/>
        </w:rPr>
        <w:t xml:space="preserve"> </w:t>
      </w:r>
      <w:r>
        <w:rPr>
          <w:color w:val="404040"/>
        </w:rPr>
        <w:t>uhrazení smluvní pokuty za neodstranění Incidentu dle Dohody.</w:t>
      </w:r>
    </w:p>
    <w:p w14:paraId="4FF737E2" w14:textId="77777777" w:rsidR="0041514C" w:rsidRDefault="0041514C">
      <w:pPr>
        <w:spacing w:line="312" w:lineRule="auto"/>
        <w:jc w:val="both"/>
        <w:sectPr w:rsidR="0041514C">
          <w:pgSz w:w="11910" w:h="16840"/>
          <w:pgMar w:top="2000" w:right="740" w:bottom="880" w:left="740" w:header="680" w:footer="696" w:gutter="0"/>
          <w:cols w:space="708"/>
        </w:sectPr>
      </w:pPr>
    </w:p>
    <w:p w14:paraId="5A27B5A3" w14:textId="77777777" w:rsidR="0041514C" w:rsidRDefault="0041514C">
      <w:pPr>
        <w:pStyle w:val="Zkladntext"/>
        <w:spacing w:before="4"/>
      </w:pPr>
    </w:p>
    <w:p w14:paraId="40701491" w14:textId="77777777" w:rsidR="0041514C" w:rsidRDefault="00110430">
      <w:pPr>
        <w:pStyle w:val="Odstavecseseznamem"/>
        <w:numPr>
          <w:ilvl w:val="1"/>
          <w:numId w:val="6"/>
        </w:numPr>
        <w:tabs>
          <w:tab w:val="left" w:pos="1098"/>
          <w:tab w:val="left" w:pos="1101"/>
        </w:tabs>
        <w:spacing w:before="0" w:line="312" w:lineRule="auto"/>
        <w:ind w:left="1101" w:right="392" w:hanging="709"/>
        <w:jc w:val="both"/>
      </w:pPr>
      <w:bookmarkStart w:id="58" w:name="1.12_Doba_odezvy_je_ze_strany_Dodavatele"/>
      <w:bookmarkEnd w:id="58"/>
      <w:r>
        <w:rPr>
          <w:color w:val="404040"/>
        </w:rPr>
        <w:t>Doba odezvy je ze</w:t>
      </w:r>
      <w:r>
        <w:rPr>
          <w:color w:val="404040"/>
          <w:spacing w:val="-2"/>
        </w:rPr>
        <w:t xml:space="preserve"> </w:t>
      </w:r>
      <w:r>
        <w:rPr>
          <w:color w:val="404040"/>
        </w:rPr>
        <w:t>strany Dodavatele splněna, pokud v uvedeném čase</w:t>
      </w:r>
      <w:r>
        <w:rPr>
          <w:color w:val="404040"/>
          <w:spacing w:val="-2"/>
        </w:rPr>
        <w:t xml:space="preserve"> </w:t>
      </w:r>
      <w:r>
        <w:rPr>
          <w:color w:val="404040"/>
        </w:rPr>
        <w:t>potvrdí Objednateli přijetí</w:t>
      </w:r>
      <w:r>
        <w:rPr>
          <w:color w:val="404040"/>
          <w:spacing w:val="-6"/>
        </w:rPr>
        <w:t xml:space="preserve"> </w:t>
      </w:r>
      <w:r>
        <w:rPr>
          <w:color w:val="404040"/>
        </w:rPr>
        <w:t>Incidentu</w:t>
      </w:r>
      <w:r>
        <w:rPr>
          <w:color w:val="404040"/>
          <w:spacing w:val="-7"/>
        </w:rPr>
        <w:t xml:space="preserve"> </w:t>
      </w:r>
      <w:r>
        <w:rPr>
          <w:color w:val="404040"/>
        </w:rPr>
        <w:t>s</w:t>
      </w:r>
      <w:r>
        <w:rPr>
          <w:color w:val="404040"/>
          <w:spacing w:val="-4"/>
        </w:rPr>
        <w:t xml:space="preserve"> </w:t>
      </w:r>
      <w:r>
        <w:rPr>
          <w:color w:val="404040"/>
        </w:rPr>
        <w:t>jednoznačnou</w:t>
      </w:r>
      <w:r>
        <w:rPr>
          <w:color w:val="404040"/>
          <w:spacing w:val="-5"/>
        </w:rPr>
        <w:t xml:space="preserve"> </w:t>
      </w:r>
      <w:r>
        <w:rPr>
          <w:color w:val="404040"/>
        </w:rPr>
        <w:t>identifikací.</w:t>
      </w:r>
      <w:r>
        <w:rPr>
          <w:color w:val="404040"/>
          <w:spacing w:val="-6"/>
        </w:rPr>
        <w:t xml:space="preserve"> </w:t>
      </w:r>
      <w:r>
        <w:rPr>
          <w:color w:val="404040"/>
        </w:rPr>
        <w:t>Tuto</w:t>
      </w:r>
      <w:r>
        <w:rPr>
          <w:color w:val="404040"/>
          <w:spacing w:val="-10"/>
        </w:rPr>
        <w:t xml:space="preserve"> </w:t>
      </w:r>
      <w:r>
        <w:rPr>
          <w:color w:val="404040"/>
        </w:rPr>
        <w:t>informaci</w:t>
      </w:r>
      <w:r>
        <w:rPr>
          <w:color w:val="404040"/>
          <w:spacing w:val="-8"/>
        </w:rPr>
        <w:t xml:space="preserve"> </w:t>
      </w:r>
      <w:r>
        <w:rPr>
          <w:color w:val="404040"/>
        </w:rPr>
        <w:t>předá</w:t>
      </w:r>
      <w:r>
        <w:rPr>
          <w:color w:val="404040"/>
          <w:spacing w:val="-7"/>
        </w:rPr>
        <w:t xml:space="preserve"> </w:t>
      </w:r>
      <w:r>
        <w:rPr>
          <w:color w:val="404040"/>
        </w:rPr>
        <w:t>Dodavatel</w:t>
      </w:r>
      <w:r>
        <w:rPr>
          <w:color w:val="404040"/>
          <w:spacing w:val="-6"/>
        </w:rPr>
        <w:t xml:space="preserve"> </w:t>
      </w:r>
      <w:r>
        <w:rPr>
          <w:color w:val="404040"/>
        </w:rPr>
        <w:t>prostřednictvím smluveného nástroje:</w:t>
      </w:r>
    </w:p>
    <w:p w14:paraId="26D1DD2A" w14:textId="055F6D0A" w:rsidR="0041514C" w:rsidRDefault="00110430">
      <w:pPr>
        <w:pStyle w:val="Zkladntext"/>
        <w:spacing w:before="120" w:line="312" w:lineRule="auto"/>
        <w:ind w:left="1101" w:right="5358"/>
        <w:jc w:val="both"/>
      </w:pPr>
      <w:r>
        <w:rPr>
          <w:color w:val="404040"/>
        </w:rPr>
        <w:t>Dohledové</w:t>
      </w:r>
      <w:r>
        <w:rPr>
          <w:color w:val="404040"/>
          <w:spacing w:val="-11"/>
        </w:rPr>
        <w:t xml:space="preserve"> </w:t>
      </w:r>
      <w:r>
        <w:rPr>
          <w:color w:val="404040"/>
        </w:rPr>
        <w:t>centrum</w:t>
      </w:r>
      <w:r>
        <w:rPr>
          <w:color w:val="404040"/>
          <w:spacing w:val="-12"/>
        </w:rPr>
        <w:t xml:space="preserve"> </w:t>
      </w:r>
      <w:r>
        <w:rPr>
          <w:color w:val="404040"/>
        </w:rPr>
        <w:t>eGovernmentu</w:t>
      </w:r>
      <w:r>
        <w:rPr>
          <w:color w:val="404040"/>
          <w:spacing w:val="-11"/>
        </w:rPr>
        <w:t xml:space="preserve"> </w:t>
      </w:r>
      <w:r>
        <w:rPr>
          <w:color w:val="404040"/>
        </w:rPr>
        <w:t>24x7 tel +420 xxx</w:t>
      </w:r>
    </w:p>
    <w:p w14:paraId="5C1E499B" w14:textId="7F48BBC2" w:rsidR="0041514C" w:rsidRDefault="00110430">
      <w:pPr>
        <w:pStyle w:val="Zkladntext"/>
        <w:spacing w:line="253" w:lineRule="exact"/>
        <w:ind w:left="1101"/>
        <w:jc w:val="both"/>
      </w:pPr>
      <w:r>
        <w:rPr>
          <w:color w:val="404040"/>
        </w:rPr>
        <w:t>e-mail:</w:t>
      </w:r>
      <w:r>
        <w:rPr>
          <w:color w:val="404040"/>
          <w:spacing w:val="-4"/>
        </w:rPr>
        <w:t xml:space="preserve"> </w:t>
      </w:r>
      <w:hyperlink r:id="rId30">
        <w:r>
          <w:rPr>
            <w:color w:val="404040"/>
            <w:spacing w:val="-2"/>
          </w:rPr>
          <w:t>xxx</w:t>
        </w:r>
      </w:hyperlink>
    </w:p>
    <w:p w14:paraId="10FAA5BD" w14:textId="77777777" w:rsidR="0041514C" w:rsidRDefault="0041514C">
      <w:pPr>
        <w:pStyle w:val="Zkladntext"/>
        <w:spacing w:before="152"/>
      </w:pPr>
    </w:p>
    <w:p w14:paraId="7AB502BF" w14:textId="77777777" w:rsidR="0041514C" w:rsidRDefault="00110430">
      <w:pPr>
        <w:pStyle w:val="Nadpis2"/>
      </w:pPr>
      <w:r>
        <w:rPr>
          <w:color w:val="404040"/>
          <w:u w:val="thick" w:color="404040"/>
        </w:rPr>
        <w:t>Povinnosti</w:t>
      </w:r>
      <w:r>
        <w:rPr>
          <w:color w:val="404040"/>
          <w:spacing w:val="-4"/>
          <w:u w:val="thick" w:color="404040"/>
        </w:rPr>
        <w:t xml:space="preserve"> </w:t>
      </w:r>
      <w:r>
        <w:rPr>
          <w:color w:val="404040"/>
          <w:spacing w:val="-2"/>
          <w:u w:val="thick" w:color="404040"/>
        </w:rPr>
        <w:t>Dodavatele</w:t>
      </w:r>
    </w:p>
    <w:p w14:paraId="0D375758" w14:textId="77777777" w:rsidR="0041514C" w:rsidRDefault="00110430">
      <w:pPr>
        <w:pStyle w:val="Odstavecseseznamem"/>
        <w:numPr>
          <w:ilvl w:val="0"/>
          <w:numId w:val="3"/>
        </w:numPr>
        <w:tabs>
          <w:tab w:val="left" w:pos="819"/>
        </w:tabs>
        <w:spacing w:before="204"/>
        <w:ind w:hanging="427"/>
      </w:pPr>
      <w:r>
        <w:rPr>
          <w:color w:val="404040"/>
        </w:rPr>
        <w:t>Spolupracovat</w:t>
      </w:r>
      <w:r>
        <w:rPr>
          <w:color w:val="404040"/>
          <w:spacing w:val="-9"/>
        </w:rPr>
        <w:t xml:space="preserve"> </w:t>
      </w:r>
      <w:r>
        <w:rPr>
          <w:color w:val="404040"/>
        </w:rPr>
        <w:t>s</w:t>
      </w:r>
      <w:r>
        <w:rPr>
          <w:color w:val="404040"/>
          <w:spacing w:val="-4"/>
        </w:rPr>
        <w:t xml:space="preserve"> </w:t>
      </w:r>
      <w:r>
        <w:rPr>
          <w:color w:val="404040"/>
        </w:rPr>
        <w:t>odpovědnými</w:t>
      </w:r>
      <w:r>
        <w:rPr>
          <w:color w:val="404040"/>
          <w:spacing w:val="-5"/>
        </w:rPr>
        <w:t xml:space="preserve"> </w:t>
      </w:r>
      <w:r>
        <w:rPr>
          <w:color w:val="404040"/>
        </w:rPr>
        <w:t>pracovníky</w:t>
      </w:r>
      <w:r>
        <w:rPr>
          <w:color w:val="404040"/>
          <w:spacing w:val="-7"/>
        </w:rPr>
        <w:t xml:space="preserve"> </w:t>
      </w:r>
      <w:r>
        <w:rPr>
          <w:color w:val="404040"/>
        </w:rPr>
        <w:t>Objednatele</w:t>
      </w:r>
      <w:r>
        <w:rPr>
          <w:color w:val="404040"/>
          <w:spacing w:val="-6"/>
        </w:rPr>
        <w:t xml:space="preserve"> </w:t>
      </w:r>
      <w:r>
        <w:rPr>
          <w:color w:val="404040"/>
        </w:rPr>
        <w:t>ve</w:t>
      </w:r>
      <w:r>
        <w:rPr>
          <w:color w:val="404040"/>
          <w:spacing w:val="-7"/>
        </w:rPr>
        <w:t xml:space="preserve"> </w:t>
      </w:r>
      <w:r>
        <w:rPr>
          <w:color w:val="404040"/>
        </w:rPr>
        <w:t>věci</w:t>
      </w:r>
      <w:r>
        <w:rPr>
          <w:color w:val="404040"/>
          <w:spacing w:val="-5"/>
        </w:rPr>
        <w:t xml:space="preserve"> </w:t>
      </w:r>
      <w:r>
        <w:rPr>
          <w:color w:val="404040"/>
        </w:rPr>
        <w:t>realizace</w:t>
      </w:r>
      <w:r>
        <w:rPr>
          <w:color w:val="404040"/>
          <w:spacing w:val="-7"/>
        </w:rPr>
        <w:t xml:space="preserve"> </w:t>
      </w:r>
      <w:r>
        <w:rPr>
          <w:color w:val="404040"/>
        </w:rPr>
        <w:t>této</w:t>
      </w:r>
      <w:r>
        <w:rPr>
          <w:color w:val="404040"/>
          <w:spacing w:val="-5"/>
        </w:rPr>
        <w:t xml:space="preserve"> </w:t>
      </w:r>
      <w:r>
        <w:rPr>
          <w:color w:val="404040"/>
          <w:spacing w:val="-2"/>
        </w:rPr>
        <w:t>Dohody.</w:t>
      </w:r>
    </w:p>
    <w:p w14:paraId="1F1E8B7C" w14:textId="77777777" w:rsidR="0041514C" w:rsidRDefault="00110430">
      <w:pPr>
        <w:pStyle w:val="Odstavecseseznamem"/>
        <w:numPr>
          <w:ilvl w:val="0"/>
          <w:numId w:val="3"/>
        </w:numPr>
        <w:tabs>
          <w:tab w:val="left" w:pos="819"/>
        </w:tabs>
        <w:spacing w:before="196"/>
        <w:ind w:hanging="427"/>
      </w:pPr>
      <w:r>
        <w:rPr>
          <w:color w:val="404040"/>
        </w:rPr>
        <w:t>Bezodkladně</w:t>
      </w:r>
      <w:r>
        <w:rPr>
          <w:color w:val="404040"/>
          <w:spacing w:val="64"/>
        </w:rPr>
        <w:t xml:space="preserve"> </w:t>
      </w:r>
      <w:r>
        <w:rPr>
          <w:color w:val="404040"/>
        </w:rPr>
        <w:t>a</w:t>
      </w:r>
      <w:r>
        <w:rPr>
          <w:color w:val="404040"/>
          <w:spacing w:val="65"/>
        </w:rPr>
        <w:t xml:space="preserve"> </w:t>
      </w:r>
      <w:r>
        <w:rPr>
          <w:color w:val="404040"/>
        </w:rPr>
        <w:t>s</w:t>
      </w:r>
      <w:r>
        <w:rPr>
          <w:color w:val="404040"/>
          <w:spacing w:val="-3"/>
        </w:rPr>
        <w:t xml:space="preserve"> </w:t>
      </w:r>
      <w:r>
        <w:rPr>
          <w:color w:val="404040"/>
        </w:rPr>
        <w:t>vyvinutím</w:t>
      </w:r>
      <w:r>
        <w:rPr>
          <w:color w:val="404040"/>
          <w:spacing w:val="66"/>
        </w:rPr>
        <w:t xml:space="preserve"> </w:t>
      </w:r>
      <w:r>
        <w:rPr>
          <w:color w:val="404040"/>
        </w:rPr>
        <w:t>nejlepšího</w:t>
      </w:r>
      <w:r>
        <w:rPr>
          <w:color w:val="404040"/>
          <w:spacing w:val="65"/>
        </w:rPr>
        <w:t xml:space="preserve"> </w:t>
      </w:r>
      <w:r>
        <w:rPr>
          <w:color w:val="404040"/>
        </w:rPr>
        <w:t>úsilí</w:t>
      </w:r>
      <w:r>
        <w:rPr>
          <w:color w:val="404040"/>
          <w:spacing w:val="66"/>
        </w:rPr>
        <w:t xml:space="preserve"> </w:t>
      </w:r>
      <w:r>
        <w:rPr>
          <w:color w:val="404040"/>
        </w:rPr>
        <w:t>optimálně</w:t>
      </w:r>
      <w:r>
        <w:rPr>
          <w:color w:val="404040"/>
          <w:spacing w:val="65"/>
        </w:rPr>
        <w:t xml:space="preserve"> </w:t>
      </w:r>
      <w:r>
        <w:rPr>
          <w:color w:val="404040"/>
        </w:rPr>
        <w:t>řešit</w:t>
      </w:r>
      <w:r>
        <w:rPr>
          <w:color w:val="404040"/>
          <w:spacing w:val="66"/>
        </w:rPr>
        <w:t xml:space="preserve"> </w:t>
      </w:r>
      <w:r>
        <w:rPr>
          <w:color w:val="404040"/>
        </w:rPr>
        <w:t>ve</w:t>
      </w:r>
      <w:r>
        <w:rPr>
          <w:color w:val="404040"/>
          <w:spacing w:val="65"/>
        </w:rPr>
        <w:t xml:space="preserve"> </w:t>
      </w:r>
      <w:r>
        <w:rPr>
          <w:color w:val="404040"/>
        </w:rPr>
        <w:t>spolupráci</w:t>
      </w:r>
      <w:r>
        <w:rPr>
          <w:color w:val="404040"/>
          <w:spacing w:val="67"/>
        </w:rPr>
        <w:t xml:space="preserve"> </w:t>
      </w:r>
      <w:r>
        <w:rPr>
          <w:color w:val="404040"/>
        </w:rPr>
        <w:t>s</w:t>
      </w:r>
      <w:r>
        <w:rPr>
          <w:color w:val="404040"/>
          <w:spacing w:val="-2"/>
        </w:rPr>
        <w:t xml:space="preserve"> Objednatelem</w:t>
      </w:r>
    </w:p>
    <w:p w14:paraId="71D9D695" w14:textId="77777777" w:rsidR="0041514C" w:rsidRDefault="00110430">
      <w:pPr>
        <w:pStyle w:val="Zkladntext"/>
        <w:spacing w:before="75"/>
        <w:ind w:left="819"/>
      </w:pPr>
      <w:r>
        <w:rPr>
          <w:color w:val="404040"/>
        </w:rPr>
        <w:t>překážky</w:t>
      </w:r>
      <w:r>
        <w:rPr>
          <w:color w:val="404040"/>
          <w:spacing w:val="-6"/>
        </w:rPr>
        <w:t xml:space="preserve"> </w:t>
      </w:r>
      <w:r>
        <w:rPr>
          <w:color w:val="404040"/>
        </w:rPr>
        <w:t>v</w:t>
      </w:r>
      <w:r>
        <w:rPr>
          <w:color w:val="404040"/>
          <w:spacing w:val="-2"/>
        </w:rPr>
        <w:t xml:space="preserve"> </w:t>
      </w:r>
      <w:r>
        <w:rPr>
          <w:color w:val="404040"/>
        </w:rPr>
        <w:t>plnění</w:t>
      </w:r>
      <w:r>
        <w:rPr>
          <w:color w:val="404040"/>
          <w:spacing w:val="-1"/>
        </w:rPr>
        <w:t xml:space="preserve"> </w:t>
      </w:r>
      <w:r>
        <w:rPr>
          <w:color w:val="404040"/>
        </w:rPr>
        <w:t>dle</w:t>
      </w:r>
      <w:r>
        <w:rPr>
          <w:color w:val="404040"/>
          <w:spacing w:val="-5"/>
        </w:rPr>
        <w:t xml:space="preserve"> </w:t>
      </w:r>
      <w:r>
        <w:rPr>
          <w:color w:val="404040"/>
        </w:rPr>
        <w:t>této</w:t>
      </w:r>
      <w:r>
        <w:rPr>
          <w:color w:val="404040"/>
          <w:spacing w:val="-3"/>
        </w:rPr>
        <w:t xml:space="preserve"> </w:t>
      </w:r>
      <w:r>
        <w:rPr>
          <w:color w:val="404040"/>
          <w:spacing w:val="-2"/>
        </w:rPr>
        <w:t>Dohody.</w:t>
      </w:r>
    </w:p>
    <w:p w14:paraId="4D09F75B" w14:textId="77777777" w:rsidR="0041514C" w:rsidRDefault="00110430">
      <w:pPr>
        <w:pStyle w:val="Odstavecseseznamem"/>
        <w:numPr>
          <w:ilvl w:val="0"/>
          <w:numId w:val="3"/>
        </w:numPr>
        <w:tabs>
          <w:tab w:val="left" w:pos="818"/>
          <w:tab w:val="left" w:pos="820"/>
        </w:tabs>
        <w:spacing w:before="196" w:line="312" w:lineRule="auto"/>
        <w:ind w:left="820" w:right="378"/>
        <w:jc w:val="both"/>
      </w:pPr>
      <w:r>
        <w:rPr>
          <w:color w:val="404040"/>
        </w:rPr>
        <w:t>Po dobu pobytu v</w:t>
      </w:r>
      <w:r>
        <w:rPr>
          <w:color w:val="404040"/>
          <w:spacing w:val="-2"/>
        </w:rPr>
        <w:t xml:space="preserve"> </w:t>
      </w:r>
      <w:r>
        <w:rPr>
          <w:color w:val="404040"/>
        </w:rPr>
        <w:t>objektech Objednatele (nebo jím určených objektů třetích stran) budou zaměstnanci</w:t>
      </w:r>
      <w:r>
        <w:rPr>
          <w:color w:val="404040"/>
          <w:spacing w:val="74"/>
          <w:w w:val="150"/>
        </w:rPr>
        <w:t xml:space="preserve"> </w:t>
      </w:r>
      <w:r>
        <w:rPr>
          <w:color w:val="404040"/>
        </w:rPr>
        <w:t>a</w:t>
      </w:r>
      <w:r>
        <w:rPr>
          <w:color w:val="404040"/>
          <w:spacing w:val="80"/>
        </w:rPr>
        <w:t xml:space="preserve"> </w:t>
      </w:r>
      <w:r>
        <w:rPr>
          <w:color w:val="404040"/>
        </w:rPr>
        <w:t>smluvní</w:t>
      </w:r>
      <w:r>
        <w:rPr>
          <w:color w:val="404040"/>
          <w:spacing w:val="80"/>
        </w:rPr>
        <w:t xml:space="preserve"> </w:t>
      </w:r>
      <w:r>
        <w:rPr>
          <w:color w:val="404040"/>
        </w:rPr>
        <w:t>partneři</w:t>
      </w:r>
      <w:r>
        <w:rPr>
          <w:color w:val="404040"/>
          <w:spacing w:val="80"/>
        </w:rPr>
        <w:t xml:space="preserve"> </w:t>
      </w:r>
      <w:r>
        <w:rPr>
          <w:color w:val="404040"/>
        </w:rPr>
        <w:t>Dodavatele</w:t>
      </w:r>
      <w:r>
        <w:rPr>
          <w:color w:val="404040"/>
          <w:spacing w:val="80"/>
        </w:rPr>
        <w:t xml:space="preserve"> </w:t>
      </w:r>
      <w:r>
        <w:rPr>
          <w:color w:val="404040"/>
        </w:rPr>
        <w:t>dodržovat</w:t>
      </w:r>
      <w:r>
        <w:rPr>
          <w:color w:val="404040"/>
          <w:spacing w:val="80"/>
        </w:rPr>
        <w:t xml:space="preserve"> </w:t>
      </w:r>
      <w:r>
        <w:rPr>
          <w:color w:val="404040"/>
        </w:rPr>
        <w:t>všechna</w:t>
      </w:r>
      <w:r>
        <w:rPr>
          <w:color w:val="404040"/>
          <w:spacing w:val="80"/>
        </w:rPr>
        <w:t xml:space="preserve"> </w:t>
      </w:r>
      <w:r>
        <w:rPr>
          <w:color w:val="404040"/>
        </w:rPr>
        <w:t>bezpečnostní</w:t>
      </w:r>
      <w:r>
        <w:rPr>
          <w:color w:val="404040"/>
          <w:spacing w:val="76"/>
          <w:w w:val="150"/>
        </w:rPr>
        <w:t xml:space="preserve"> </w:t>
      </w:r>
      <w:r>
        <w:rPr>
          <w:color w:val="404040"/>
        </w:rPr>
        <w:t>opatření</w:t>
      </w:r>
      <w:r>
        <w:rPr>
          <w:color w:val="404040"/>
          <w:spacing w:val="40"/>
        </w:rPr>
        <w:t xml:space="preserve"> </w:t>
      </w:r>
      <w:r>
        <w:rPr>
          <w:color w:val="404040"/>
        </w:rPr>
        <w:t>a</w:t>
      </w:r>
      <w:r>
        <w:rPr>
          <w:color w:val="404040"/>
          <w:spacing w:val="-1"/>
        </w:rPr>
        <w:t xml:space="preserve"> </w:t>
      </w:r>
      <w:r>
        <w:rPr>
          <w:color w:val="404040"/>
        </w:rPr>
        <w:t>postupy tak, jak jsou všeobecně předepsány Objednatelem. Po dobu pobytu v</w:t>
      </w:r>
      <w:r>
        <w:rPr>
          <w:color w:val="404040"/>
          <w:spacing w:val="-1"/>
        </w:rPr>
        <w:t xml:space="preserve"> </w:t>
      </w:r>
      <w:r>
        <w:rPr>
          <w:color w:val="404040"/>
        </w:rPr>
        <w:t>objektech Objednatele (nebo jím určených objektů třetích stran) poskytne Objednatel zaměstnancům Dodavatele přiměřené prostředky, jako jsou např. pracovní prostory.</w:t>
      </w:r>
    </w:p>
    <w:p w14:paraId="12634730" w14:textId="77777777" w:rsidR="0041514C" w:rsidRDefault="00110430">
      <w:pPr>
        <w:pStyle w:val="Nadpis2"/>
        <w:spacing w:before="120"/>
      </w:pPr>
      <w:r>
        <w:rPr>
          <w:color w:val="404040"/>
          <w:u w:val="thick" w:color="404040"/>
        </w:rPr>
        <w:t>Povinnosti</w:t>
      </w:r>
      <w:r>
        <w:rPr>
          <w:color w:val="404040"/>
          <w:spacing w:val="-4"/>
          <w:u w:val="thick" w:color="404040"/>
        </w:rPr>
        <w:t xml:space="preserve"> </w:t>
      </w:r>
      <w:r>
        <w:rPr>
          <w:color w:val="404040"/>
          <w:spacing w:val="-2"/>
          <w:u w:val="thick" w:color="404040"/>
        </w:rPr>
        <w:t>Objednatele</w:t>
      </w:r>
    </w:p>
    <w:p w14:paraId="05AEA9D9" w14:textId="77777777" w:rsidR="0041514C" w:rsidRDefault="00110430">
      <w:pPr>
        <w:pStyle w:val="Zkladntext"/>
        <w:spacing w:before="201" w:line="312" w:lineRule="auto"/>
        <w:ind w:left="819" w:right="378" w:hanging="427"/>
        <w:jc w:val="both"/>
      </w:pPr>
      <w:r>
        <w:rPr>
          <w:color w:val="00AFEF"/>
        </w:rPr>
        <w:t>a)</w:t>
      </w:r>
      <w:r>
        <w:rPr>
          <w:color w:val="00AFEF"/>
          <w:spacing w:val="80"/>
          <w:w w:val="150"/>
        </w:rPr>
        <w:t xml:space="preserve"> </w:t>
      </w:r>
      <w:r>
        <w:rPr>
          <w:color w:val="404040"/>
        </w:rPr>
        <w:t>Poskytnout</w:t>
      </w:r>
      <w:r>
        <w:rPr>
          <w:color w:val="404040"/>
          <w:spacing w:val="25"/>
        </w:rPr>
        <w:t xml:space="preserve"> </w:t>
      </w:r>
      <w:r>
        <w:rPr>
          <w:color w:val="404040"/>
        </w:rPr>
        <w:t>veškerou</w:t>
      </w:r>
      <w:r>
        <w:rPr>
          <w:color w:val="404040"/>
          <w:spacing w:val="26"/>
        </w:rPr>
        <w:t xml:space="preserve"> </w:t>
      </w:r>
      <w:r>
        <w:rPr>
          <w:color w:val="404040"/>
        </w:rPr>
        <w:t>součinnost</w:t>
      </w:r>
      <w:r>
        <w:rPr>
          <w:color w:val="404040"/>
          <w:spacing w:val="28"/>
        </w:rPr>
        <w:t xml:space="preserve"> </w:t>
      </w:r>
      <w:r>
        <w:rPr>
          <w:color w:val="404040"/>
        </w:rPr>
        <w:t>potřebnou</w:t>
      </w:r>
      <w:r>
        <w:rPr>
          <w:color w:val="404040"/>
          <w:spacing w:val="26"/>
        </w:rPr>
        <w:t xml:space="preserve"> </w:t>
      </w:r>
      <w:r>
        <w:rPr>
          <w:color w:val="404040"/>
        </w:rPr>
        <w:t>ke</w:t>
      </w:r>
      <w:r>
        <w:rPr>
          <w:color w:val="404040"/>
          <w:spacing w:val="24"/>
        </w:rPr>
        <w:t xml:space="preserve"> </w:t>
      </w:r>
      <w:r>
        <w:rPr>
          <w:color w:val="404040"/>
        </w:rPr>
        <w:t>splnění</w:t>
      </w:r>
      <w:r>
        <w:rPr>
          <w:color w:val="404040"/>
          <w:spacing w:val="28"/>
        </w:rPr>
        <w:t xml:space="preserve"> </w:t>
      </w:r>
      <w:r>
        <w:rPr>
          <w:color w:val="404040"/>
        </w:rPr>
        <w:t>této</w:t>
      </w:r>
      <w:r>
        <w:rPr>
          <w:color w:val="404040"/>
          <w:spacing w:val="26"/>
        </w:rPr>
        <w:t xml:space="preserve"> </w:t>
      </w:r>
      <w:r>
        <w:rPr>
          <w:color w:val="404040"/>
        </w:rPr>
        <w:t>Dohody</w:t>
      </w:r>
      <w:r>
        <w:rPr>
          <w:color w:val="404040"/>
          <w:spacing w:val="27"/>
        </w:rPr>
        <w:t xml:space="preserve"> </w:t>
      </w:r>
      <w:r>
        <w:rPr>
          <w:color w:val="404040"/>
        </w:rPr>
        <w:t>a</w:t>
      </w:r>
      <w:r>
        <w:rPr>
          <w:color w:val="404040"/>
          <w:spacing w:val="26"/>
        </w:rPr>
        <w:t xml:space="preserve"> </w:t>
      </w:r>
      <w:r>
        <w:rPr>
          <w:color w:val="404040"/>
        </w:rPr>
        <w:t>poskytnout</w:t>
      </w:r>
      <w:r>
        <w:rPr>
          <w:color w:val="404040"/>
          <w:spacing w:val="28"/>
        </w:rPr>
        <w:t xml:space="preserve"> </w:t>
      </w:r>
      <w:r>
        <w:rPr>
          <w:color w:val="404040"/>
        </w:rPr>
        <w:t>Dodavateli na</w:t>
      </w:r>
      <w:r>
        <w:rPr>
          <w:color w:val="404040"/>
          <w:spacing w:val="-2"/>
        </w:rPr>
        <w:t xml:space="preserve"> </w:t>
      </w:r>
      <w:r>
        <w:rPr>
          <w:color w:val="404040"/>
        </w:rPr>
        <w:t>jeho žádost informace nebo data, která budou nutná nebo užitečná pro řešení hlášeného Incidentu, za předpokladu, že Objednatel bude objektivně schopen a oprávněn takové informace nebo data Dodavateli poskytnout. Objednatel ručí za přesnost jakékoli informace nebo dat takto jím poskytnutých.</w:t>
      </w:r>
    </w:p>
    <w:p w14:paraId="18B6A028" w14:textId="77777777" w:rsidR="0041514C" w:rsidRDefault="00110430">
      <w:pPr>
        <w:pStyle w:val="Odstavecseseznamem"/>
        <w:numPr>
          <w:ilvl w:val="0"/>
          <w:numId w:val="3"/>
        </w:numPr>
        <w:tabs>
          <w:tab w:val="left" w:pos="816"/>
          <w:tab w:val="left" w:pos="819"/>
        </w:tabs>
        <w:spacing w:before="122" w:line="312" w:lineRule="auto"/>
        <w:ind w:right="378"/>
        <w:jc w:val="both"/>
      </w:pPr>
      <w:r>
        <w:rPr>
          <w:color w:val="404040"/>
        </w:rPr>
        <w:t>Na požádání konzultovat v</w:t>
      </w:r>
      <w:r>
        <w:rPr>
          <w:color w:val="404040"/>
          <w:spacing w:val="-1"/>
        </w:rPr>
        <w:t xml:space="preserve"> </w:t>
      </w:r>
      <w:r>
        <w:rPr>
          <w:color w:val="404040"/>
        </w:rPr>
        <w:t>průběhu realizace plnění s</w:t>
      </w:r>
      <w:r>
        <w:rPr>
          <w:color w:val="404040"/>
          <w:spacing w:val="-3"/>
        </w:rPr>
        <w:t xml:space="preserve"> </w:t>
      </w:r>
      <w:r>
        <w:rPr>
          <w:color w:val="404040"/>
        </w:rPr>
        <w:t>Dodavatelem přijatá řešení. Objednatel zajistí pro takovéto konzultace účast kvalifikovaných pracovníků.</w:t>
      </w:r>
    </w:p>
    <w:p w14:paraId="312AEC75" w14:textId="77777777" w:rsidR="0041514C" w:rsidRDefault="00110430">
      <w:pPr>
        <w:pStyle w:val="Odstavecseseznamem"/>
        <w:numPr>
          <w:ilvl w:val="0"/>
          <w:numId w:val="3"/>
        </w:numPr>
        <w:tabs>
          <w:tab w:val="left" w:pos="816"/>
          <w:tab w:val="left" w:pos="819"/>
        </w:tabs>
        <w:spacing w:line="312" w:lineRule="auto"/>
        <w:ind w:right="380"/>
        <w:jc w:val="both"/>
      </w:pPr>
      <w:r>
        <w:rPr>
          <w:color w:val="404040"/>
        </w:rPr>
        <w:t>Bezodkladně</w:t>
      </w:r>
      <w:r>
        <w:rPr>
          <w:color w:val="404040"/>
          <w:spacing w:val="-8"/>
        </w:rPr>
        <w:t xml:space="preserve"> </w:t>
      </w:r>
      <w:r>
        <w:rPr>
          <w:color w:val="404040"/>
        </w:rPr>
        <w:t>a</w:t>
      </w:r>
      <w:r>
        <w:rPr>
          <w:color w:val="404040"/>
          <w:spacing w:val="-8"/>
        </w:rPr>
        <w:t xml:space="preserve"> </w:t>
      </w:r>
      <w:r>
        <w:rPr>
          <w:color w:val="404040"/>
        </w:rPr>
        <w:t>s</w:t>
      </w:r>
      <w:r>
        <w:rPr>
          <w:color w:val="404040"/>
          <w:spacing w:val="-4"/>
        </w:rPr>
        <w:t xml:space="preserve"> </w:t>
      </w:r>
      <w:r>
        <w:rPr>
          <w:color w:val="404040"/>
        </w:rPr>
        <w:t>vyvinutím</w:t>
      </w:r>
      <w:r>
        <w:rPr>
          <w:color w:val="404040"/>
          <w:spacing w:val="-6"/>
        </w:rPr>
        <w:t xml:space="preserve"> </w:t>
      </w:r>
      <w:r>
        <w:rPr>
          <w:color w:val="404040"/>
        </w:rPr>
        <w:t>nejlepšího</w:t>
      </w:r>
      <w:r>
        <w:rPr>
          <w:color w:val="404040"/>
          <w:spacing w:val="-9"/>
        </w:rPr>
        <w:t xml:space="preserve"> </w:t>
      </w:r>
      <w:r>
        <w:rPr>
          <w:color w:val="404040"/>
        </w:rPr>
        <w:t>úsilí</w:t>
      </w:r>
      <w:r>
        <w:rPr>
          <w:color w:val="404040"/>
          <w:spacing w:val="-6"/>
        </w:rPr>
        <w:t xml:space="preserve"> </w:t>
      </w:r>
      <w:r>
        <w:rPr>
          <w:color w:val="404040"/>
        </w:rPr>
        <w:t>řešit</w:t>
      </w:r>
      <w:r>
        <w:rPr>
          <w:color w:val="404040"/>
          <w:spacing w:val="-6"/>
        </w:rPr>
        <w:t xml:space="preserve"> </w:t>
      </w:r>
      <w:r>
        <w:rPr>
          <w:color w:val="404040"/>
        </w:rPr>
        <w:t>ve</w:t>
      </w:r>
      <w:r>
        <w:rPr>
          <w:color w:val="404040"/>
          <w:spacing w:val="-9"/>
        </w:rPr>
        <w:t xml:space="preserve"> </w:t>
      </w:r>
      <w:r>
        <w:rPr>
          <w:color w:val="404040"/>
        </w:rPr>
        <w:t>spolupráci</w:t>
      </w:r>
      <w:r>
        <w:rPr>
          <w:color w:val="404040"/>
          <w:spacing w:val="-8"/>
        </w:rPr>
        <w:t xml:space="preserve"> </w:t>
      </w:r>
      <w:r>
        <w:rPr>
          <w:color w:val="404040"/>
        </w:rPr>
        <w:t>s</w:t>
      </w:r>
      <w:r>
        <w:rPr>
          <w:color w:val="404040"/>
          <w:spacing w:val="-4"/>
        </w:rPr>
        <w:t xml:space="preserve"> </w:t>
      </w:r>
      <w:r>
        <w:rPr>
          <w:color w:val="404040"/>
        </w:rPr>
        <w:t>Dodavatelem</w:t>
      </w:r>
      <w:r>
        <w:rPr>
          <w:color w:val="404040"/>
          <w:spacing w:val="-6"/>
        </w:rPr>
        <w:t xml:space="preserve"> </w:t>
      </w:r>
      <w:r>
        <w:rPr>
          <w:color w:val="404040"/>
        </w:rPr>
        <w:t>překážky</w:t>
      </w:r>
      <w:r>
        <w:rPr>
          <w:color w:val="404040"/>
          <w:spacing w:val="-9"/>
        </w:rPr>
        <w:t xml:space="preserve"> </w:t>
      </w:r>
      <w:r>
        <w:rPr>
          <w:color w:val="404040"/>
        </w:rPr>
        <w:t>v</w:t>
      </w:r>
      <w:r>
        <w:rPr>
          <w:color w:val="404040"/>
          <w:spacing w:val="-2"/>
        </w:rPr>
        <w:t xml:space="preserve"> </w:t>
      </w:r>
      <w:r>
        <w:rPr>
          <w:color w:val="404040"/>
        </w:rPr>
        <w:t>plnění dle této Dohody.</w:t>
      </w:r>
    </w:p>
    <w:p w14:paraId="56BE1ABF" w14:textId="77777777" w:rsidR="0041514C" w:rsidRDefault="0041514C">
      <w:pPr>
        <w:pStyle w:val="Zkladntext"/>
      </w:pPr>
    </w:p>
    <w:p w14:paraId="5614EDD9" w14:textId="77777777" w:rsidR="0041514C" w:rsidRDefault="0041514C">
      <w:pPr>
        <w:pStyle w:val="Zkladntext"/>
        <w:spacing w:before="92"/>
      </w:pPr>
    </w:p>
    <w:p w14:paraId="7BF57D36" w14:textId="77777777" w:rsidR="0041514C" w:rsidRDefault="00110430">
      <w:pPr>
        <w:pStyle w:val="Nadpis2"/>
      </w:pPr>
      <w:r>
        <w:rPr>
          <w:color w:val="404040"/>
          <w:u w:val="thick" w:color="404040"/>
        </w:rPr>
        <w:t>SMLUVNÍ</w:t>
      </w:r>
      <w:r>
        <w:rPr>
          <w:color w:val="404040"/>
          <w:spacing w:val="-3"/>
          <w:u w:val="thick" w:color="404040"/>
        </w:rPr>
        <w:t xml:space="preserve"> </w:t>
      </w:r>
      <w:r>
        <w:rPr>
          <w:color w:val="404040"/>
          <w:spacing w:val="-2"/>
          <w:u w:val="thick" w:color="404040"/>
        </w:rPr>
        <w:t>POKUTY</w:t>
      </w:r>
    </w:p>
    <w:p w14:paraId="13D18997" w14:textId="77777777" w:rsidR="0041514C" w:rsidRDefault="00110430">
      <w:pPr>
        <w:pStyle w:val="Odstavecseseznamem"/>
        <w:numPr>
          <w:ilvl w:val="0"/>
          <w:numId w:val="2"/>
        </w:numPr>
        <w:tabs>
          <w:tab w:val="left" w:pos="820"/>
        </w:tabs>
        <w:spacing w:before="204" w:line="312" w:lineRule="auto"/>
        <w:ind w:right="375"/>
      </w:pPr>
      <w:r>
        <w:rPr>
          <w:color w:val="404040"/>
        </w:rPr>
        <w:t>V</w:t>
      </w:r>
      <w:r>
        <w:rPr>
          <w:color w:val="404040"/>
          <w:spacing w:val="-1"/>
        </w:rPr>
        <w:t xml:space="preserve"> </w:t>
      </w:r>
      <w:r>
        <w:rPr>
          <w:color w:val="404040"/>
        </w:rPr>
        <w:t>případě</w:t>
      </w:r>
      <w:r>
        <w:rPr>
          <w:color w:val="404040"/>
          <w:spacing w:val="40"/>
        </w:rPr>
        <w:t xml:space="preserve"> </w:t>
      </w:r>
      <w:r>
        <w:rPr>
          <w:color w:val="404040"/>
        </w:rPr>
        <w:t>nedodržení</w:t>
      </w:r>
      <w:r>
        <w:rPr>
          <w:color w:val="404040"/>
          <w:spacing w:val="40"/>
        </w:rPr>
        <w:t xml:space="preserve"> </w:t>
      </w:r>
      <w:r>
        <w:rPr>
          <w:color w:val="404040"/>
        </w:rPr>
        <w:t>lhůty</w:t>
      </w:r>
      <w:r>
        <w:rPr>
          <w:color w:val="404040"/>
          <w:spacing w:val="40"/>
        </w:rPr>
        <w:t xml:space="preserve"> </w:t>
      </w:r>
      <w:r>
        <w:rPr>
          <w:color w:val="404040"/>
        </w:rPr>
        <w:t>k odezvě</w:t>
      </w:r>
      <w:r>
        <w:rPr>
          <w:color w:val="404040"/>
          <w:spacing w:val="40"/>
        </w:rPr>
        <w:t xml:space="preserve"> </w:t>
      </w:r>
      <w:r>
        <w:rPr>
          <w:color w:val="404040"/>
        </w:rPr>
        <w:t>na</w:t>
      </w:r>
      <w:r>
        <w:rPr>
          <w:color w:val="404040"/>
          <w:spacing w:val="40"/>
        </w:rPr>
        <w:t xml:space="preserve"> </w:t>
      </w:r>
      <w:r>
        <w:rPr>
          <w:color w:val="404040"/>
        </w:rPr>
        <w:t>Incident</w:t>
      </w:r>
      <w:r>
        <w:rPr>
          <w:color w:val="404040"/>
          <w:spacing w:val="40"/>
        </w:rPr>
        <w:t xml:space="preserve"> </w:t>
      </w:r>
      <w:r>
        <w:rPr>
          <w:color w:val="404040"/>
        </w:rPr>
        <w:t>uvedené</w:t>
      </w:r>
      <w:r>
        <w:rPr>
          <w:color w:val="404040"/>
          <w:spacing w:val="40"/>
        </w:rPr>
        <w:t xml:space="preserve"> </w:t>
      </w:r>
      <w:r>
        <w:rPr>
          <w:color w:val="404040"/>
        </w:rPr>
        <w:t>v</w:t>
      </w:r>
      <w:r>
        <w:rPr>
          <w:color w:val="404040"/>
          <w:spacing w:val="-2"/>
        </w:rPr>
        <w:t xml:space="preserve"> </w:t>
      </w:r>
      <w:r>
        <w:rPr>
          <w:color w:val="404040"/>
        </w:rPr>
        <w:t>tabulce</w:t>
      </w:r>
      <w:r>
        <w:rPr>
          <w:color w:val="404040"/>
          <w:spacing w:val="40"/>
        </w:rPr>
        <w:t xml:space="preserve"> </w:t>
      </w:r>
      <w:r>
        <w:rPr>
          <w:color w:val="404040"/>
        </w:rPr>
        <w:t>uvedené</w:t>
      </w:r>
      <w:r>
        <w:rPr>
          <w:color w:val="404040"/>
          <w:spacing w:val="40"/>
        </w:rPr>
        <w:t xml:space="preserve"> </w:t>
      </w:r>
      <w:r>
        <w:rPr>
          <w:color w:val="404040"/>
        </w:rPr>
        <w:t>v</w:t>
      </w:r>
      <w:r>
        <w:rPr>
          <w:color w:val="404040"/>
          <w:spacing w:val="-2"/>
        </w:rPr>
        <w:t xml:space="preserve"> </w:t>
      </w:r>
      <w:r>
        <w:rPr>
          <w:color w:val="404040"/>
        </w:rPr>
        <w:t>bodě</w:t>
      </w:r>
      <w:r>
        <w:rPr>
          <w:color w:val="404040"/>
          <w:spacing w:val="40"/>
        </w:rPr>
        <w:t xml:space="preserve"> </w:t>
      </w:r>
      <w:r>
        <w:rPr>
          <w:color w:val="404040"/>
        </w:rPr>
        <w:t>1.6</w:t>
      </w:r>
      <w:r>
        <w:rPr>
          <w:color w:val="404040"/>
          <w:spacing w:val="40"/>
        </w:rPr>
        <w:t xml:space="preserve"> </w:t>
      </w:r>
      <w:r>
        <w:rPr>
          <w:color w:val="404040"/>
        </w:rPr>
        <w:t>této přílohy bude Dodavatel povinen uhradit Objednateli smluvní pokutu v následující výši:</w:t>
      </w:r>
    </w:p>
    <w:p w14:paraId="68981AD4" w14:textId="77777777" w:rsidR="0041514C" w:rsidRDefault="00110430">
      <w:pPr>
        <w:pStyle w:val="Odstavecseseznamem"/>
        <w:numPr>
          <w:ilvl w:val="1"/>
          <w:numId w:val="2"/>
        </w:numPr>
        <w:tabs>
          <w:tab w:val="left" w:pos="1099"/>
          <w:tab w:val="left" w:pos="1101"/>
        </w:tabs>
        <w:spacing w:line="312" w:lineRule="auto"/>
        <w:ind w:right="378"/>
      </w:pPr>
      <w:r>
        <w:rPr>
          <w:color w:val="404040"/>
        </w:rPr>
        <w:t>za</w:t>
      </w:r>
      <w:r>
        <w:rPr>
          <w:color w:val="404040"/>
          <w:spacing w:val="80"/>
        </w:rPr>
        <w:t xml:space="preserve"> </w:t>
      </w:r>
      <w:r>
        <w:rPr>
          <w:color w:val="404040"/>
        </w:rPr>
        <w:t>každou</w:t>
      </w:r>
      <w:r>
        <w:rPr>
          <w:color w:val="404040"/>
          <w:spacing w:val="80"/>
        </w:rPr>
        <w:t xml:space="preserve"> </w:t>
      </w:r>
      <w:r>
        <w:rPr>
          <w:color w:val="404040"/>
        </w:rPr>
        <w:t>započatou</w:t>
      </w:r>
      <w:r>
        <w:rPr>
          <w:color w:val="404040"/>
          <w:spacing w:val="80"/>
        </w:rPr>
        <w:t xml:space="preserve"> </w:t>
      </w:r>
      <w:r>
        <w:rPr>
          <w:color w:val="404040"/>
        </w:rPr>
        <w:t>hodinu</w:t>
      </w:r>
      <w:r>
        <w:rPr>
          <w:color w:val="404040"/>
          <w:spacing w:val="80"/>
        </w:rPr>
        <w:t xml:space="preserve"> </w:t>
      </w:r>
      <w:r>
        <w:rPr>
          <w:color w:val="404040"/>
        </w:rPr>
        <w:t>prodlení</w:t>
      </w:r>
      <w:r>
        <w:rPr>
          <w:color w:val="404040"/>
          <w:spacing w:val="80"/>
        </w:rPr>
        <w:t xml:space="preserve"> </w:t>
      </w:r>
      <w:r>
        <w:rPr>
          <w:color w:val="404040"/>
        </w:rPr>
        <w:t>s</w:t>
      </w:r>
      <w:r>
        <w:rPr>
          <w:color w:val="404040"/>
          <w:spacing w:val="-1"/>
        </w:rPr>
        <w:t xml:space="preserve"> </w:t>
      </w:r>
      <w:r>
        <w:rPr>
          <w:color w:val="404040"/>
        </w:rPr>
        <w:t>odezvou</w:t>
      </w:r>
      <w:r>
        <w:rPr>
          <w:color w:val="404040"/>
          <w:spacing w:val="80"/>
        </w:rPr>
        <w:t xml:space="preserve"> </w:t>
      </w:r>
      <w:r>
        <w:rPr>
          <w:color w:val="404040"/>
        </w:rPr>
        <w:t>u</w:t>
      </w:r>
      <w:r>
        <w:rPr>
          <w:color w:val="404040"/>
          <w:spacing w:val="80"/>
        </w:rPr>
        <w:t xml:space="preserve"> </w:t>
      </w:r>
      <w:r>
        <w:rPr>
          <w:color w:val="404040"/>
        </w:rPr>
        <w:t>Incidentu</w:t>
      </w:r>
      <w:r>
        <w:rPr>
          <w:color w:val="404040"/>
          <w:spacing w:val="80"/>
        </w:rPr>
        <w:t xml:space="preserve"> </w:t>
      </w:r>
      <w:r>
        <w:rPr>
          <w:color w:val="404040"/>
        </w:rPr>
        <w:t>kategorie</w:t>
      </w:r>
      <w:r>
        <w:rPr>
          <w:color w:val="404040"/>
          <w:spacing w:val="80"/>
        </w:rPr>
        <w:t xml:space="preserve"> </w:t>
      </w:r>
      <w:r>
        <w:rPr>
          <w:color w:val="404040"/>
        </w:rPr>
        <w:t>A</w:t>
      </w:r>
      <w:r>
        <w:rPr>
          <w:color w:val="404040"/>
          <w:spacing w:val="80"/>
        </w:rPr>
        <w:t xml:space="preserve"> </w:t>
      </w:r>
      <w:r>
        <w:rPr>
          <w:color w:val="404040"/>
        </w:rPr>
        <w:t>1.000,-Kč (slovy:</w:t>
      </w:r>
      <w:r>
        <w:rPr>
          <w:color w:val="404040"/>
          <w:spacing w:val="40"/>
        </w:rPr>
        <w:t xml:space="preserve"> </w:t>
      </w:r>
      <w:r>
        <w:rPr>
          <w:color w:val="404040"/>
        </w:rPr>
        <w:t>tisíc korun českých);</w:t>
      </w:r>
    </w:p>
    <w:p w14:paraId="2E4A20F7" w14:textId="77777777" w:rsidR="0041514C" w:rsidRDefault="00110430">
      <w:pPr>
        <w:pStyle w:val="Odstavecseseznamem"/>
        <w:numPr>
          <w:ilvl w:val="1"/>
          <w:numId w:val="2"/>
        </w:numPr>
        <w:tabs>
          <w:tab w:val="left" w:pos="1098"/>
          <w:tab w:val="left" w:pos="1100"/>
        </w:tabs>
        <w:spacing w:line="312" w:lineRule="auto"/>
        <w:ind w:left="1100" w:right="380"/>
      </w:pPr>
      <w:r>
        <w:rPr>
          <w:color w:val="404040"/>
        </w:rPr>
        <w:t>za každou</w:t>
      </w:r>
      <w:r>
        <w:rPr>
          <w:color w:val="404040"/>
          <w:spacing w:val="-3"/>
        </w:rPr>
        <w:t xml:space="preserve"> </w:t>
      </w:r>
      <w:r>
        <w:rPr>
          <w:color w:val="404040"/>
        </w:rPr>
        <w:t>započatou hodinu prodlení</w:t>
      </w:r>
      <w:r>
        <w:rPr>
          <w:color w:val="404040"/>
          <w:spacing w:val="-1"/>
        </w:rPr>
        <w:t xml:space="preserve"> </w:t>
      </w:r>
      <w:r>
        <w:rPr>
          <w:color w:val="404040"/>
        </w:rPr>
        <w:t>s</w:t>
      </w:r>
      <w:r>
        <w:rPr>
          <w:color w:val="404040"/>
          <w:spacing w:val="-1"/>
        </w:rPr>
        <w:t xml:space="preserve"> </w:t>
      </w:r>
      <w:r>
        <w:rPr>
          <w:color w:val="404040"/>
        </w:rPr>
        <w:t>odezvou</w:t>
      </w:r>
      <w:r>
        <w:rPr>
          <w:color w:val="404040"/>
          <w:spacing w:val="-3"/>
        </w:rPr>
        <w:t xml:space="preserve"> </w:t>
      </w:r>
      <w:r>
        <w:rPr>
          <w:color w:val="404040"/>
        </w:rPr>
        <w:t>u Incidentu kategorie</w:t>
      </w:r>
      <w:r>
        <w:rPr>
          <w:color w:val="404040"/>
          <w:spacing w:val="-3"/>
        </w:rPr>
        <w:t xml:space="preserve"> </w:t>
      </w:r>
      <w:r>
        <w:rPr>
          <w:color w:val="404040"/>
        </w:rPr>
        <w:t>B</w:t>
      </w:r>
      <w:r>
        <w:rPr>
          <w:color w:val="404040"/>
          <w:spacing w:val="-1"/>
        </w:rPr>
        <w:t xml:space="preserve"> </w:t>
      </w:r>
      <w:r>
        <w:rPr>
          <w:color w:val="404040"/>
        </w:rPr>
        <w:t>500,-Kč</w:t>
      </w:r>
      <w:r>
        <w:rPr>
          <w:color w:val="404040"/>
          <w:spacing w:val="-2"/>
        </w:rPr>
        <w:t xml:space="preserve"> </w:t>
      </w:r>
      <w:r>
        <w:rPr>
          <w:color w:val="404040"/>
        </w:rPr>
        <w:t>(slovy:</w:t>
      </w:r>
      <w:r>
        <w:rPr>
          <w:color w:val="404040"/>
          <w:spacing w:val="-1"/>
        </w:rPr>
        <w:t xml:space="preserve"> </w:t>
      </w:r>
      <w:r>
        <w:rPr>
          <w:color w:val="404040"/>
        </w:rPr>
        <w:t>pět set korun českých).</w:t>
      </w:r>
    </w:p>
    <w:p w14:paraId="6CDF776C" w14:textId="77777777" w:rsidR="0041514C" w:rsidRDefault="00110430">
      <w:pPr>
        <w:pStyle w:val="Zkladntext"/>
        <w:spacing w:before="120"/>
        <w:ind w:left="817"/>
      </w:pPr>
      <w:r>
        <w:rPr>
          <w:color w:val="404040"/>
        </w:rPr>
        <w:t>Výše</w:t>
      </w:r>
      <w:r>
        <w:rPr>
          <w:color w:val="404040"/>
          <w:spacing w:val="-7"/>
        </w:rPr>
        <w:t xml:space="preserve"> </w:t>
      </w:r>
      <w:r>
        <w:rPr>
          <w:color w:val="404040"/>
        </w:rPr>
        <w:t>smluvní</w:t>
      </w:r>
      <w:r>
        <w:rPr>
          <w:color w:val="404040"/>
          <w:spacing w:val="-2"/>
        </w:rPr>
        <w:t xml:space="preserve"> </w:t>
      </w:r>
      <w:r>
        <w:rPr>
          <w:color w:val="404040"/>
        </w:rPr>
        <w:t>pokuty</w:t>
      </w:r>
      <w:r>
        <w:rPr>
          <w:color w:val="404040"/>
          <w:spacing w:val="-6"/>
        </w:rPr>
        <w:t xml:space="preserve"> </w:t>
      </w:r>
      <w:r>
        <w:rPr>
          <w:color w:val="404040"/>
        </w:rPr>
        <w:t>není</w:t>
      </w:r>
      <w:r>
        <w:rPr>
          <w:color w:val="404040"/>
          <w:spacing w:val="-2"/>
        </w:rPr>
        <w:t xml:space="preserve"> omezena.</w:t>
      </w:r>
    </w:p>
    <w:p w14:paraId="53F56651" w14:textId="77777777" w:rsidR="0041514C" w:rsidRDefault="0041514C">
      <w:pPr>
        <w:sectPr w:rsidR="0041514C">
          <w:pgSz w:w="11910" w:h="16840"/>
          <w:pgMar w:top="2000" w:right="740" w:bottom="880" w:left="740" w:header="680" w:footer="696" w:gutter="0"/>
          <w:cols w:space="708"/>
        </w:sectPr>
      </w:pPr>
    </w:p>
    <w:p w14:paraId="0863037A" w14:textId="77777777" w:rsidR="0041514C" w:rsidRDefault="0041514C">
      <w:pPr>
        <w:pStyle w:val="Zkladntext"/>
        <w:spacing w:before="4"/>
      </w:pPr>
    </w:p>
    <w:p w14:paraId="59890ED3" w14:textId="77777777" w:rsidR="0041514C" w:rsidRDefault="00110430">
      <w:pPr>
        <w:pStyle w:val="Odstavecseseznamem"/>
        <w:numPr>
          <w:ilvl w:val="0"/>
          <w:numId w:val="2"/>
        </w:numPr>
        <w:tabs>
          <w:tab w:val="left" w:pos="820"/>
        </w:tabs>
        <w:spacing w:before="0" w:line="312" w:lineRule="auto"/>
        <w:ind w:right="375"/>
      </w:pPr>
      <w:r>
        <w:rPr>
          <w:color w:val="404040"/>
        </w:rPr>
        <w:t>V</w:t>
      </w:r>
      <w:r>
        <w:rPr>
          <w:color w:val="404040"/>
          <w:spacing w:val="-2"/>
        </w:rPr>
        <w:t xml:space="preserve"> </w:t>
      </w:r>
      <w:r>
        <w:rPr>
          <w:color w:val="404040"/>
        </w:rPr>
        <w:t>případě nedodržení termínů odstranění Incidentu uvedených v</w:t>
      </w:r>
      <w:r>
        <w:rPr>
          <w:color w:val="404040"/>
          <w:spacing w:val="-2"/>
        </w:rPr>
        <w:t xml:space="preserve"> </w:t>
      </w:r>
      <w:r>
        <w:rPr>
          <w:color w:val="404040"/>
        </w:rPr>
        <w:t>tabulce uvedené v</w:t>
      </w:r>
      <w:r>
        <w:rPr>
          <w:color w:val="404040"/>
          <w:spacing w:val="-3"/>
        </w:rPr>
        <w:t xml:space="preserve"> </w:t>
      </w:r>
      <w:r>
        <w:rPr>
          <w:color w:val="404040"/>
        </w:rPr>
        <w:t>bodě 1.6 této přílohy bude Dodavatel povinen uhradit Objednateli smluvní pokutu v následující výši:</w:t>
      </w:r>
    </w:p>
    <w:p w14:paraId="7A0A94A2" w14:textId="77777777" w:rsidR="0041514C" w:rsidRDefault="00110430">
      <w:pPr>
        <w:pStyle w:val="Odstavecseseznamem"/>
        <w:numPr>
          <w:ilvl w:val="1"/>
          <w:numId w:val="2"/>
        </w:numPr>
        <w:tabs>
          <w:tab w:val="left" w:pos="1099"/>
        </w:tabs>
        <w:ind w:left="1099" w:hanging="320"/>
      </w:pPr>
      <w:r>
        <w:rPr>
          <w:color w:val="404040"/>
        </w:rPr>
        <w:t>za</w:t>
      </w:r>
      <w:r>
        <w:rPr>
          <w:color w:val="404040"/>
          <w:spacing w:val="43"/>
        </w:rPr>
        <w:t xml:space="preserve"> </w:t>
      </w:r>
      <w:r>
        <w:rPr>
          <w:color w:val="404040"/>
        </w:rPr>
        <w:t>každou</w:t>
      </w:r>
      <w:r>
        <w:rPr>
          <w:color w:val="404040"/>
          <w:spacing w:val="46"/>
        </w:rPr>
        <w:t xml:space="preserve"> </w:t>
      </w:r>
      <w:r>
        <w:rPr>
          <w:color w:val="404040"/>
        </w:rPr>
        <w:t>započatou</w:t>
      </w:r>
      <w:r>
        <w:rPr>
          <w:color w:val="404040"/>
          <w:spacing w:val="46"/>
        </w:rPr>
        <w:t xml:space="preserve"> </w:t>
      </w:r>
      <w:r>
        <w:rPr>
          <w:color w:val="404040"/>
        </w:rPr>
        <w:t>hodinu</w:t>
      </w:r>
      <w:r>
        <w:rPr>
          <w:color w:val="404040"/>
          <w:spacing w:val="46"/>
        </w:rPr>
        <w:t xml:space="preserve"> </w:t>
      </w:r>
      <w:r>
        <w:rPr>
          <w:color w:val="404040"/>
        </w:rPr>
        <w:t>prodlení</w:t>
      </w:r>
      <w:r>
        <w:rPr>
          <w:color w:val="404040"/>
          <w:spacing w:val="47"/>
        </w:rPr>
        <w:t xml:space="preserve"> </w:t>
      </w:r>
      <w:r>
        <w:rPr>
          <w:color w:val="404040"/>
        </w:rPr>
        <w:t>odstranění</w:t>
      </w:r>
      <w:r>
        <w:rPr>
          <w:color w:val="404040"/>
          <w:spacing w:val="47"/>
        </w:rPr>
        <w:t xml:space="preserve"> </w:t>
      </w:r>
      <w:r>
        <w:rPr>
          <w:color w:val="404040"/>
        </w:rPr>
        <w:t>Incidentu</w:t>
      </w:r>
      <w:r>
        <w:rPr>
          <w:color w:val="404040"/>
          <w:spacing w:val="46"/>
        </w:rPr>
        <w:t xml:space="preserve"> </w:t>
      </w:r>
      <w:r>
        <w:rPr>
          <w:color w:val="404040"/>
        </w:rPr>
        <w:t>kategorie</w:t>
      </w:r>
      <w:r>
        <w:rPr>
          <w:color w:val="404040"/>
          <w:spacing w:val="43"/>
        </w:rPr>
        <w:t xml:space="preserve"> </w:t>
      </w:r>
      <w:r>
        <w:rPr>
          <w:color w:val="404040"/>
        </w:rPr>
        <w:t>A</w:t>
      </w:r>
      <w:r>
        <w:rPr>
          <w:color w:val="404040"/>
          <w:spacing w:val="45"/>
        </w:rPr>
        <w:t xml:space="preserve"> </w:t>
      </w:r>
      <w:r>
        <w:rPr>
          <w:color w:val="404040"/>
        </w:rPr>
        <w:t>smluvní</w:t>
      </w:r>
      <w:r>
        <w:rPr>
          <w:color w:val="404040"/>
          <w:spacing w:val="47"/>
        </w:rPr>
        <w:t xml:space="preserve"> </w:t>
      </w:r>
      <w:r>
        <w:rPr>
          <w:color w:val="404040"/>
          <w:spacing w:val="-2"/>
        </w:rPr>
        <w:t>pokutu</w:t>
      </w:r>
    </w:p>
    <w:p w14:paraId="02F4FED8" w14:textId="77777777" w:rsidR="0041514C" w:rsidRDefault="00110430">
      <w:pPr>
        <w:pStyle w:val="Zkladntext"/>
        <w:spacing w:before="76"/>
        <w:ind w:left="1101"/>
      </w:pPr>
      <w:r>
        <w:rPr>
          <w:color w:val="404040"/>
        </w:rPr>
        <w:t>ve</w:t>
      </w:r>
      <w:r>
        <w:rPr>
          <w:color w:val="404040"/>
          <w:spacing w:val="-3"/>
        </w:rPr>
        <w:t xml:space="preserve"> </w:t>
      </w:r>
      <w:r>
        <w:rPr>
          <w:color w:val="404040"/>
        </w:rPr>
        <w:t>výši</w:t>
      </w:r>
      <w:r>
        <w:rPr>
          <w:color w:val="404040"/>
          <w:spacing w:val="-2"/>
        </w:rPr>
        <w:t xml:space="preserve"> </w:t>
      </w:r>
      <w:r>
        <w:rPr>
          <w:color w:val="404040"/>
        </w:rPr>
        <w:t>2.000,</w:t>
      </w:r>
      <w:r>
        <w:rPr>
          <w:color w:val="404040"/>
          <w:spacing w:val="-4"/>
        </w:rPr>
        <w:t xml:space="preserve"> </w:t>
      </w:r>
      <w:r>
        <w:rPr>
          <w:color w:val="404040"/>
        </w:rPr>
        <w:t>-</w:t>
      </w:r>
      <w:r>
        <w:rPr>
          <w:color w:val="404040"/>
          <w:spacing w:val="-3"/>
        </w:rPr>
        <w:t xml:space="preserve"> </w:t>
      </w:r>
      <w:r>
        <w:rPr>
          <w:color w:val="404040"/>
        </w:rPr>
        <w:t>Kč</w:t>
      </w:r>
      <w:r>
        <w:rPr>
          <w:color w:val="404040"/>
          <w:spacing w:val="-5"/>
        </w:rPr>
        <w:t xml:space="preserve"> </w:t>
      </w:r>
      <w:r>
        <w:rPr>
          <w:color w:val="404040"/>
        </w:rPr>
        <w:t>(slovy: dva</w:t>
      </w:r>
      <w:r>
        <w:rPr>
          <w:color w:val="404040"/>
          <w:spacing w:val="-5"/>
        </w:rPr>
        <w:t xml:space="preserve"> </w:t>
      </w:r>
      <w:r>
        <w:rPr>
          <w:color w:val="404040"/>
        </w:rPr>
        <w:t>tisíce</w:t>
      </w:r>
      <w:r>
        <w:rPr>
          <w:color w:val="404040"/>
          <w:spacing w:val="-4"/>
        </w:rPr>
        <w:t xml:space="preserve"> </w:t>
      </w:r>
      <w:r>
        <w:rPr>
          <w:color w:val="404040"/>
        </w:rPr>
        <w:t>korun</w:t>
      </w:r>
      <w:r>
        <w:rPr>
          <w:color w:val="404040"/>
          <w:spacing w:val="-4"/>
        </w:rPr>
        <w:t xml:space="preserve"> </w:t>
      </w:r>
      <w:r>
        <w:rPr>
          <w:color w:val="404040"/>
          <w:spacing w:val="-2"/>
        </w:rPr>
        <w:t>českých);</w:t>
      </w:r>
    </w:p>
    <w:p w14:paraId="0BE15ED7" w14:textId="77777777" w:rsidR="0041514C" w:rsidRDefault="00110430">
      <w:pPr>
        <w:pStyle w:val="Odstavecseseznamem"/>
        <w:numPr>
          <w:ilvl w:val="1"/>
          <w:numId w:val="2"/>
        </w:numPr>
        <w:tabs>
          <w:tab w:val="left" w:pos="1099"/>
        </w:tabs>
        <w:spacing w:before="196"/>
        <w:ind w:left="1099" w:hanging="320"/>
      </w:pPr>
      <w:r>
        <w:rPr>
          <w:color w:val="404040"/>
        </w:rPr>
        <w:t>za</w:t>
      </w:r>
      <w:r>
        <w:rPr>
          <w:color w:val="404040"/>
          <w:spacing w:val="43"/>
        </w:rPr>
        <w:t xml:space="preserve"> </w:t>
      </w:r>
      <w:r>
        <w:rPr>
          <w:color w:val="404040"/>
        </w:rPr>
        <w:t>každou</w:t>
      </w:r>
      <w:r>
        <w:rPr>
          <w:color w:val="404040"/>
          <w:spacing w:val="46"/>
        </w:rPr>
        <w:t xml:space="preserve"> </w:t>
      </w:r>
      <w:r>
        <w:rPr>
          <w:color w:val="404040"/>
        </w:rPr>
        <w:t>započatou</w:t>
      </w:r>
      <w:r>
        <w:rPr>
          <w:color w:val="404040"/>
          <w:spacing w:val="46"/>
        </w:rPr>
        <w:t xml:space="preserve"> </w:t>
      </w:r>
      <w:r>
        <w:rPr>
          <w:color w:val="404040"/>
        </w:rPr>
        <w:t>hodinu</w:t>
      </w:r>
      <w:r>
        <w:rPr>
          <w:color w:val="404040"/>
          <w:spacing w:val="46"/>
        </w:rPr>
        <w:t xml:space="preserve"> </w:t>
      </w:r>
      <w:r>
        <w:rPr>
          <w:color w:val="404040"/>
        </w:rPr>
        <w:t>prodlení</w:t>
      </w:r>
      <w:r>
        <w:rPr>
          <w:color w:val="404040"/>
          <w:spacing w:val="47"/>
        </w:rPr>
        <w:t xml:space="preserve"> </w:t>
      </w:r>
      <w:r>
        <w:rPr>
          <w:color w:val="404040"/>
        </w:rPr>
        <w:t>odstranění</w:t>
      </w:r>
      <w:r>
        <w:rPr>
          <w:color w:val="404040"/>
          <w:spacing w:val="47"/>
        </w:rPr>
        <w:t xml:space="preserve"> </w:t>
      </w:r>
      <w:r>
        <w:rPr>
          <w:color w:val="404040"/>
        </w:rPr>
        <w:t>Incidentu</w:t>
      </w:r>
      <w:r>
        <w:rPr>
          <w:color w:val="404040"/>
          <w:spacing w:val="46"/>
        </w:rPr>
        <w:t xml:space="preserve"> </w:t>
      </w:r>
      <w:r>
        <w:rPr>
          <w:color w:val="404040"/>
        </w:rPr>
        <w:t>kategorie</w:t>
      </w:r>
      <w:r>
        <w:rPr>
          <w:color w:val="404040"/>
          <w:spacing w:val="43"/>
        </w:rPr>
        <w:t xml:space="preserve"> </w:t>
      </w:r>
      <w:r>
        <w:rPr>
          <w:color w:val="404040"/>
        </w:rPr>
        <w:t>B</w:t>
      </w:r>
      <w:r>
        <w:rPr>
          <w:color w:val="404040"/>
          <w:spacing w:val="45"/>
        </w:rPr>
        <w:t xml:space="preserve"> </w:t>
      </w:r>
      <w:r>
        <w:rPr>
          <w:color w:val="404040"/>
        </w:rPr>
        <w:t>smluvní</w:t>
      </w:r>
      <w:r>
        <w:rPr>
          <w:color w:val="404040"/>
          <w:spacing w:val="47"/>
        </w:rPr>
        <w:t xml:space="preserve"> </w:t>
      </w:r>
      <w:r>
        <w:rPr>
          <w:color w:val="404040"/>
          <w:spacing w:val="-2"/>
        </w:rPr>
        <w:t>pokutu</w:t>
      </w:r>
    </w:p>
    <w:p w14:paraId="600024B0" w14:textId="77777777" w:rsidR="0041514C" w:rsidRDefault="00110430">
      <w:pPr>
        <w:pStyle w:val="Zkladntext"/>
        <w:spacing w:before="76" w:line="424" w:lineRule="auto"/>
        <w:ind w:left="820" w:right="3943" w:firstLine="280"/>
      </w:pPr>
      <w:r>
        <w:rPr>
          <w:color w:val="404040"/>
        </w:rPr>
        <w:t>ve</w:t>
      </w:r>
      <w:r>
        <w:rPr>
          <w:color w:val="404040"/>
          <w:spacing w:val="-4"/>
        </w:rPr>
        <w:t xml:space="preserve"> </w:t>
      </w:r>
      <w:r>
        <w:rPr>
          <w:color w:val="404040"/>
        </w:rPr>
        <w:t>výši</w:t>
      </w:r>
      <w:r>
        <w:rPr>
          <w:color w:val="404040"/>
          <w:spacing w:val="-4"/>
        </w:rPr>
        <w:t xml:space="preserve"> </w:t>
      </w:r>
      <w:r>
        <w:rPr>
          <w:color w:val="404040"/>
        </w:rPr>
        <w:t>1.000</w:t>
      </w:r>
      <w:r>
        <w:rPr>
          <w:color w:val="404040"/>
          <w:spacing w:val="-4"/>
        </w:rPr>
        <w:t xml:space="preserve"> </w:t>
      </w:r>
      <w:r>
        <w:rPr>
          <w:color w:val="404040"/>
        </w:rPr>
        <w:t>Kč</w:t>
      </w:r>
      <w:r>
        <w:rPr>
          <w:color w:val="404040"/>
          <w:spacing w:val="-7"/>
        </w:rPr>
        <w:t xml:space="preserve"> </w:t>
      </w:r>
      <w:r>
        <w:rPr>
          <w:color w:val="404040"/>
        </w:rPr>
        <w:t>(slovy:</w:t>
      </w:r>
      <w:r>
        <w:rPr>
          <w:color w:val="404040"/>
          <w:spacing w:val="-4"/>
        </w:rPr>
        <w:t xml:space="preserve"> </w:t>
      </w:r>
      <w:r>
        <w:rPr>
          <w:color w:val="404040"/>
        </w:rPr>
        <w:t>jeden</w:t>
      </w:r>
      <w:r>
        <w:rPr>
          <w:color w:val="404040"/>
          <w:spacing w:val="-4"/>
        </w:rPr>
        <w:t xml:space="preserve"> </w:t>
      </w:r>
      <w:r>
        <w:rPr>
          <w:color w:val="404040"/>
        </w:rPr>
        <w:t>tisíc</w:t>
      </w:r>
      <w:r>
        <w:rPr>
          <w:color w:val="404040"/>
          <w:spacing w:val="-3"/>
        </w:rPr>
        <w:t xml:space="preserve"> </w:t>
      </w:r>
      <w:r>
        <w:rPr>
          <w:color w:val="404040"/>
        </w:rPr>
        <w:t>korun</w:t>
      </w:r>
      <w:r>
        <w:rPr>
          <w:color w:val="404040"/>
          <w:spacing w:val="-5"/>
        </w:rPr>
        <w:t xml:space="preserve"> </w:t>
      </w:r>
      <w:r>
        <w:rPr>
          <w:color w:val="404040"/>
        </w:rPr>
        <w:t>českých); Výše smluvní pokuty není omezena.</w:t>
      </w:r>
    </w:p>
    <w:p w14:paraId="008C68D2" w14:textId="77777777" w:rsidR="0041514C" w:rsidRDefault="0041514C">
      <w:pPr>
        <w:spacing w:line="424" w:lineRule="auto"/>
        <w:sectPr w:rsidR="0041514C">
          <w:pgSz w:w="11910" w:h="16840"/>
          <w:pgMar w:top="2000" w:right="740" w:bottom="880" w:left="740" w:header="680" w:footer="696" w:gutter="0"/>
          <w:cols w:space="708"/>
        </w:sectPr>
      </w:pPr>
    </w:p>
    <w:p w14:paraId="259DF245" w14:textId="77777777" w:rsidR="0041514C" w:rsidRDefault="0041514C">
      <w:pPr>
        <w:pStyle w:val="Zkladntext"/>
      </w:pPr>
    </w:p>
    <w:p w14:paraId="3763FA77" w14:textId="77777777" w:rsidR="0041514C" w:rsidRDefault="0041514C">
      <w:pPr>
        <w:pStyle w:val="Zkladntext"/>
        <w:spacing w:before="200"/>
      </w:pPr>
    </w:p>
    <w:p w14:paraId="118C6B75" w14:textId="77777777" w:rsidR="0041514C" w:rsidRDefault="00110430">
      <w:pPr>
        <w:ind w:left="392"/>
      </w:pPr>
      <w:r>
        <w:rPr>
          <w:b/>
          <w:color w:val="404040"/>
        </w:rPr>
        <w:t>Příloha</w:t>
      </w:r>
      <w:r>
        <w:rPr>
          <w:b/>
          <w:color w:val="404040"/>
          <w:spacing w:val="-5"/>
        </w:rPr>
        <w:t xml:space="preserve"> </w:t>
      </w:r>
      <w:r>
        <w:rPr>
          <w:b/>
          <w:color w:val="404040"/>
        </w:rPr>
        <w:t>č. 3</w:t>
      </w:r>
      <w:r>
        <w:rPr>
          <w:b/>
          <w:color w:val="404040"/>
          <w:spacing w:val="-1"/>
        </w:rPr>
        <w:t xml:space="preserve"> </w:t>
      </w:r>
      <w:r>
        <w:rPr>
          <w:color w:val="404040"/>
        </w:rPr>
        <w:t>–</w:t>
      </w:r>
      <w:r>
        <w:rPr>
          <w:color w:val="404040"/>
          <w:spacing w:val="-2"/>
        </w:rPr>
        <w:t xml:space="preserve"> </w:t>
      </w:r>
      <w:r>
        <w:rPr>
          <w:color w:val="404040"/>
          <w:spacing w:val="-4"/>
        </w:rPr>
        <w:t>Ceník</w:t>
      </w:r>
    </w:p>
    <w:p w14:paraId="5303168F" w14:textId="77777777" w:rsidR="0041514C" w:rsidRDefault="0041514C">
      <w:pPr>
        <w:pStyle w:val="Zkladntext"/>
        <w:rPr>
          <w:sz w:val="17"/>
        </w:rPr>
      </w:pPr>
    </w:p>
    <w:tbl>
      <w:tblPr>
        <w:tblStyle w:val="TableNormal"/>
        <w:tblW w:w="0" w:type="auto"/>
        <w:tblInd w:w="120" w:type="dxa"/>
        <w:tblBorders>
          <w:top w:val="single" w:sz="8" w:space="0" w:color="00AFEF"/>
          <w:left w:val="single" w:sz="8" w:space="0" w:color="00AFEF"/>
          <w:bottom w:val="single" w:sz="8" w:space="0" w:color="00AFEF"/>
          <w:right w:val="single" w:sz="8" w:space="0" w:color="00AFEF"/>
          <w:insideH w:val="single" w:sz="8" w:space="0" w:color="00AFEF"/>
          <w:insideV w:val="single" w:sz="8" w:space="0" w:color="00AFEF"/>
        </w:tblBorders>
        <w:tblLayout w:type="fixed"/>
        <w:tblLook w:val="01E0" w:firstRow="1" w:lastRow="1" w:firstColumn="1" w:lastColumn="1" w:noHBand="0" w:noVBand="0"/>
      </w:tblPr>
      <w:tblGrid>
        <w:gridCol w:w="1406"/>
        <w:gridCol w:w="3220"/>
        <w:gridCol w:w="878"/>
        <w:gridCol w:w="1454"/>
        <w:gridCol w:w="1394"/>
        <w:gridCol w:w="1840"/>
      </w:tblGrid>
      <w:tr w:rsidR="0041514C" w14:paraId="6C3AA366" w14:textId="77777777">
        <w:trPr>
          <w:trHeight w:val="446"/>
        </w:trPr>
        <w:tc>
          <w:tcPr>
            <w:tcW w:w="10192" w:type="dxa"/>
            <w:gridSpan w:val="6"/>
            <w:tcBorders>
              <w:top w:val="nil"/>
              <w:bottom w:val="nil"/>
            </w:tcBorders>
            <w:shd w:val="clear" w:color="auto" w:fill="00AFEF"/>
          </w:tcPr>
          <w:p w14:paraId="3885487D" w14:textId="77777777" w:rsidR="0041514C" w:rsidRDefault="00110430">
            <w:pPr>
              <w:pStyle w:val="TableParagraph"/>
              <w:spacing w:before="33"/>
              <w:ind w:left="22"/>
              <w:jc w:val="center"/>
              <w:rPr>
                <w:rFonts w:ascii="Calibri" w:hAnsi="Calibri"/>
                <w:b/>
                <w:sz w:val="32"/>
              </w:rPr>
            </w:pPr>
            <w:r>
              <w:rPr>
                <w:rFonts w:ascii="Calibri" w:hAnsi="Calibri"/>
                <w:b/>
                <w:color w:val="FFFFFF"/>
                <w:sz w:val="32"/>
              </w:rPr>
              <w:t>Tabulka</w:t>
            </w:r>
            <w:r>
              <w:rPr>
                <w:rFonts w:ascii="Calibri" w:hAnsi="Calibri"/>
                <w:b/>
                <w:color w:val="FFFFFF"/>
                <w:spacing w:val="-12"/>
                <w:sz w:val="32"/>
              </w:rPr>
              <w:t xml:space="preserve"> </w:t>
            </w:r>
            <w:r>
              <w:rPr>
                <w:rFonts w:ascii="Calibri" w:hAnsi="Calibri"/>
                <w:b/>
                <w:color w:val="FFFFFF"/>
                <w:sz w:val="32"/>
              </w:rPr>
              <w:t>pro</w:t>
            </w:r>
            <w:r>
              <w:rPr>
                <w:rFonts w:ascii="Calibri" w:hAnsi="Calibri"/>
                <w:b/>
                <w:color w:val="FFFFFF"/>
                <w:spacing w:val="-11"/>
                <w:sz w:val="32"/>
              </w:rPr>
              <w:t xml:space="preserve"> </w:t>
            </w:r>
            <w:r>
              <w:rPr>
                <w:rFonts w:ascii="Calibri" w:hAnsi="Calibri"/>
                <w:b/>
                <w:color w:val="FFFFFF"/>
                <w:sz w:val="32"/>
              </w:rPr>
              <w:t>kalkulaci</w:t>
            </w:r>
            <w:r>
              <w:rPr>
                <w:rFonts w:ascii="Calibri" w:hAnsi="Calibri"/>
                <w:b/>
                <w:color w:val="FFFFFF"/>
                <w:spacing w:val="-12"/>
                <w:sz w:val="32"/>
              </w:rPr>
              <w:t xml:space="preserve"> </w:t>
            </w:r>
            <w:r>
              <w:rPr>
                <w:rFonts w:ascii="Calibri" w:hAnsi="Calibri"/>
                <w:b/>
                <w:color w:val="FFFFFF"/>
                <w:sz w:val="32"/>
              </w:rPr>
              <w:t>nabídkové</w:t>
            </w:r>
            <w:r>
              <w:rPr>
                <w:rFonts w:ascii="Calibri" w:hAnsi="Calibri"/>
                <w:b/>
                <w:color w:val="FFFFFF"/>
                <w:spacing w:val="-12"/>
                <w:sz w:val="32"/>
              </w:rPr>
              <w:t xml:space="preserve"> </w:t>
            </w:r>
            <w:r>
              <w:rPr>
                <w:rFonts w:ascii="Calibri" w:hAnsi="Calibri"/>
                <w:b/>
                <w:color w:val="FFFFFF"/>
                <w:spacing w:val="-4"/>
                <w:sz w:val="32"/>
              </w:rPr>
              <w:t>ceny</w:t>
            </w:r>
          </w:p>
        </w:tc>
      </w:tr>
      <w:tr w:rsidR="0041514C" w14:paraId="67F2E39E" w14:textId="77777777">
        <w:trPr>
          <w:trHeight w:val="726"/>
        </w:trPr>
        <w:tc>
          <w:tcPr>
            <w:tcW w:w="1406" w:type="dxa"/>
            <w:tcBorders>
              <w:top w:val="single" w:sz="4" w:space="0" w:color="00AFEF"/>
              <w:bottom w:val="single" w:sz="4" w:space="0" w:color="00AFEF"/>
              <w:right w:val="single" w:sz="4" w:space="0" w:color="00AFEF"/>
            </w:tcBorders>
            <w:shd w:val="clear" w:color="auto" w:fill="D9D9D9"/>
          </w:tcPr>
          <w:p w14:paraId="209B5E8B" w14:textId="77777777" w:rsidR="0041514C" w:rsidRDefault="0041514C">
            <w:pPr>
              <w:pStyle w:val="TableParagraph"/>
              <w:spacing w:before="9"/>
              <w:rPr>
                <w:sz w:val="20"/>
              </w:rPr>
            </w:pPr>
          </w:p>
          <w:p w14:paraId="0386AFED" w14:textId="77777777" w:rsidR="0041514C" w:rsidRDefault="00110430">
            <w:pPr>
              <w:pStyle w:val="TableParagraph"/>
              <w:ind w:left="378"/>
              <w:rPr>
                <w:rFonts w:ascii="Calibri" w:hAnsi="Calibri"/>
                <w:b/>
                <w:sz w:val="20"/>
              </w:rPr>
            </w:pPr>
            <w:r>
              <w:rPr>
                <w:rFonts w:ascii="Calibri" w:hAnsi="Calibri"/>
                <w:b/>
                <w:color w:val="252525"/>
                <w:spacing w:val="-2"/>
                <w:sz w:val="20"/>
              </w:rPr>
              <w:t>Položka</w:t>
            </w:r>
          </w:p>
        </w:tc>
        <w:tc>
          <w:tcPr>
            <w:tcW w:w="3220" w:type="dxa"/>
            <w:tcBorders>
              <w:top w:val="single" w:sz="4" w:space="0" w:color="00AFEF"/>
              <w:left w:val="single" w:sz="4" w:space="0" w:color="00AFEF"/>
              <w:bottom w:val="single" w:sz="4" w:space="0" w:color="00AFEF"/>
              <w:right w:val="single" w:sz="4" w:space="0" w:color="00AFEF"/>
            </w:tcBorders>
            <w:shd w:val="clear" w:color="auto" w:fill="D9D9D9"/>
          </w:tcPr>
          <w:p w14:paraId="6117B7C4" w14:textId="77777777" w:rsidR="0041514C" w:rsidRDefault="0041514C">
            <w:pPr>
              <w:pStyle w:val="TableParagraph"/>
              <w:spacing w:before="9"/>
              <w:rPr>
                <w:sz w:val="20"/>
              </w:rPr>
            </w:pPr>
          </w:p>
          <w:p w14:paraId="65F1BB88" w14:textId="77777777" w:rsidR="0041514C" w:rsidRDefault="00110430">
            <w:pPr>
              <w:pStyle w:val="TableParagraph"/>
              <w:ind w:left="22"/>
              <w:jc w:val="center"/>
              <w:rPr>
                <w:rFonts w:ascii="Calibri"/>
                <w:b/>
                <w:sz w:val="20"/>
              </w:rPr>
            </w:pPr>
            <w:r>
              <w:rPr>
                <w:rFonts w:ascii="Calibri"/>
                <w:b/>
                <w:color w:val="252525"/>
                <w:spacing w:val="-2"/>
                <w:sz w:val="20"/>
              </w:rPr>
              <w:t>Popis</w:t>
            </w:r>
          </w:p>
        </w:tc>
        <w:tc>
          <w:tcPr>
            <w:tcW w:w="878" w:type="dxa"/>
            <w:tcBorders>
              <w:top w:val="single" w:sz="4" w:space="0" w:color="00AFEF"/>
              <w:left w:val="single" w:sz="4" w:space="0" w:color="00AFEF"/>
              <w:bottom w:val="single" w:sz="4" w:space="0" w:color="000000"/>
              <w:right w:val="single" w:sz="4" w:space="0" w:color="00AFEF"/>
            </w:tcBorders>
            <w:shd w:val="clear" w:color="auto" w:fill="D9D9D9"/>
          </w:tcPr>
          <w:p w14:paraId="05B44EBD" w14:textId="77777777" w:rsidR="0041514C" w:rsidRDefault="0041514C">
            <w:pPr>
              <w:pStyle w:val="TableParagraph"/>
              <w:spacing w:before="9"/>
              <w:rPr>
                <w:sz w:val="20"/>
              </w:rPr>
            </w:pPr>
          </w:p>
          <w:p w14:paraId="713D6593" w14:textId="77777777" w:rsidR="0041514C" w:rsidRDefault="00110430">
            <w:pPr>
              <w:pStyle w:val="TableParagraph"/>
              <w:ind w:left="27" w:right="1"/>
              <w:jc w:val="center"/>
              <w:rPr>
                <w:rFonts w:ascii="Calibri"/>
                <w:b/>
                <w:sz w:val="20"/>
              </w:rPr>
            </w:pPr>
            <w:r>
              <w:rPr>
                <w:rFonts w:ascii="Calibri"/>
                <w:b/>
                <w:color w:val="252525"/>
                <w:spacing w:val="-2"/>
                <w:sz w:val="20"/>
              </w:rPr>
              <w:t>jednotka</w:t>
            </w:r>
          </w:p>
        </w:tc>
        <w:tc>
          <w:tcPr>
            <w:tcW w:w="1454" w:type="dxa"/>
            <w:tcBorders>
              <w:top w:val="single" w:sz="4" w:space="0" w:color="00AFEF"/>
              <w:left w:val="single" w:sz="4" w:space="0" w:color="00AFEF"/>
              <w:bottom w:val="single" w:sz="4" w:space="0" w:color="000000"/>
              <w:right w:val="single" w:sz="4" w:space="0" w:color="00AFEF"/>
            </w:tcBorders>
            <w:shd w:val="clear" w:color="auto" w:fill="D9D9D9"/>
          </w:tcPr>
          <w:p w14:paraId="5B6EAC17" w14:textId="77777777" w:rsidR="0041514C" w:rsidRDefault="00110430">
            <w:pPr>
              <w:pStyle w:val="TableParagraph"/>
              <w:ind w:left="162" w:right="135" w:hanging="1"/>
              <w:jc w:val="center"/>
              <w:rPr>
                <w:rFonts w:ascii="Calibri"/>
                <w:b/>
                <w:sz w:val="20"/>
              </w:rPr>
            </w:pPr>
            <w:r>
              <w:rPr>
                <w:rFonts w:ascii="Calibri"/>
                <w:b/>
                <w:color w:val="252525"/>
                <w:sz w:val="20"/>
              </w:rPr>
              <w:t>Cena za jednotku</w:t>
            </w:r>
            <w:r>
              <w:rPr>
                <w:rFonts w:ascii="Calibri"/>
                <w:b/>
                <w:color w:val="252525"/>
                <w:spacing w:val="-12"/>
                <w:sz w:val="20"/>
              </w:rPr>
              <w:t xml:space="preserve"> </w:t>
            </w:r>
            <w:r>
              <w:rPr>
                <w:rFonts w:ascii="Calibri"/>
                <w:b/>
                <w:color w:val="252525"/>
                <w:sz w:val="20"/>
              </w:rPr>
              <w:t>(bez</w:t>
            </w:r>
          </w:p>
          <w:p w14:paraId="3FCCD994" w14:textId="77777777" w:rsidR="0041514C" w:rsidRDefault="00110430">
            <w:pPr>
              <w:pStyle w:val="TableParagraph"/>
              <w:spacing w:line="223" w:lineRule="exact"/>
              <w:ind w:left="22"/>
              <w:jc w:val="center"/>
              <w:rPr>
                <w:rFonts w:ascii="Calibri"/>
                <w:b/>
                <w:sz w:val="20"/>
              </w:rPr>
            </w:pPr>
            <w:r>
              <w:rPr>
                <w:rFonts w:ascii="Calibri"/>
                <w:b/>
                <w:color w:val="252525"/>
                <w:spacing w:val="-4"/>
                <w:sz w:val="20"/>
              </w:rPr>
              <w:t>DPH)</w:t>
            </w:r>
          </w:p>
        </w:tc>
        <w:tc>
          <w:tcPr>
            <w:tcW w:w="1394" w:type="dxa"/>
            <w:tcBorders>
              <w:top w:val="single" w:sz="4" w:space="0" w:color="00AFEF"/>
              <w:left w:val="single" w:sz="4" w:space="0" w:color="00AFEF"/>
              <w:bottom w:val="single" w:sz="4" w:space="0" w:color="000000"/>
              <w:right w:val="single" w:sz="4" w:space="0" w:color="00AFEF"/>
            </w:tcBorders>
            <w:shd w:val="clear" w:color="auto" w:fill="D9D9D9"/>
          </w:tcPr>
          <w:p w14:paraId="30C3D9D5" w14:textId="77777777" w:rsidR="0041514C" w:rsidRDefault="00110430">
            <w:pPr>
              <w:pStyle w:val="TableParagraph"/>
              <w:spacing w:before="218" w:line="240" w:lineRule="atLeast"/>
              <w:ind w:left="76"/>
              <w:rPr>
                <w:rFonts w:ascii="Calibri" w:hAnsi="Calibri"/>
                <w:b/>
                <w:sz w:val="20"/>
              </w:rPr>
            </w:pPr>
            <w:r>
              <w:rPr>
                <w:rFonts w:ascii="Calibri" w:hAnsi="Calibri"/>
                <w:b/>
                <w:color w:val="252525"/>
                <w:spacing w:val="-2"/>
                <w:sz w:val="20"/>
              </w:rPr>
              <w:t xml:space="preserve">předpokládaný </w:t>
            </w:r>
            <w:r>
              <w:rPr>
                <w:rFonts w:ascii="Calibri" w:hAnsi="Calibri"/>
                <w:b/>
                <w:color w:val="252525"/>
                <w:sz w:val="20"/>
              </w:rPr>
              <w:t>počet</w:t>
            </w:r>
            <w:r>
              <w:rPr>
                <w:rFonts w:ascii="Calibri" w:hAnsi="Calibri"/>
                <w:b/>
                <w:color w:val="252525"/>
                <w:spacing w:val="-4"/>
                <w:sz w:val="20"/>
              </w:rPr>
              <w:t xml:space="preserve"> </w:t>
            </w:r>
            <w:r>
              <w:rPr>
                <w:rFonts w:ascii="Calibri" w:hAnsi="Calibri"/>
                <w:b/>
                <w:color w:val="252525"/>
                <w:spacing w:val="-2"/>
                <w:sz w:val="20"/>
              </w:rPr>
              <w:t>jednotek</w:t>
            </w:r>
          </w:p>
        </w:tc>
        <w:tc>
          <w:tcPr>
            <w:tcW w:w="1840" w:type="dxa"/>
            <w:tcBorders>
              <w:top w:val="single" w:sz="4" w:space="0" w:color="00AFEF"/>
              <w:left w:val="single" w:sz="4" w:space="0" w:color="00AFEF"/>
              <w:bottom w:val="single" w:sz="4" w:space="0" w:color="000000"/>
            </w:tcBorders>
            <w:shd w:val="clear" w:color="auto" w:fill="D9D9D9"/>
          </w:tcPr>
          <w:p w14:paraId="64889CC3" w14:textId="77777777" w:rsidR="0041514C" w:rsidRDefault="00110430">
            <w:pPr>
              <w:pStyle w:val="TableParagraph"/>
              <w:spacing w:before="116"/>
              <w:ind w:left="717" w:hanging="514"/>
              <w:rPr>
                <w:rFonts w:ascii="Calibri"/>
                <w:b/>
                <w:sz w:val="20"/>
              </w:rPr>
            </w:pPr>
            <w:r>
              <w:rPr>
                <w:rFonts w:ascii="Calibri"/>
                <w:b/>
                <w:color w:val="252525"/>
                <w:sz w:val="20"/>
              </w:rPr>
              <w:t>Cena</w:t>
            </w:r>
            <w:r>
              <w:rPr>
                <w:rFonts w:ascii="Calibri"/>
                <w:b/>
                <w:color w:val="252525"/>
                <w:spacing w:val="-12"/>
                <w:sz w:val="20"/>
              </w:rPr>
              <w:t xml:space="preserve"> </w:t>
            </w:r>
            <w:r>
              <w:rPr>
                <w:rFonts w:ascii="Calibri"/>
                <w:b/>
                <w:color w:val="252525"/>
                <w:sz w:val="20"/>
              </w:rPr>
              <w:t>celkem</w:t>
            </w:r>
            <w:r>
              <w:rPr>
                <w:rFonts w:ascii="Calibri"/>
                <w:b/>
                <w:color w:val="252525"/>
                <w:spacing w:val="-11"/>
                <w:sz w:val="20"/>
              </w:rPr>
              <w:t xml:space="preserve"> </w:t>
            </w:r>
            <w:r>
              <w:rPr>
                <w:rFonts w:ascii="Calibri"/>
                <w:b/>
                <w:color w:val="252525"/>
                <w:sz w:val="20"/>
              </w:rPr>
              <w:t xml:space="preserve">(bez </w:t>
            </w:r>
            <w:r>
              <w:rPr>
                <w:rFonts w:ascii="Calibri"/>
                <w:b/>
                <w:color w:val="252525"/>
                <w:spacing w:val="-4"/>
                <w:sz w:val="20"/>
              </w:rPr>
              <w:t>DPH)</w:t>
            </w:r>
          </w:p>
        </w:tc>
      </w:tr>
      <w:tr w:rsidR="0041514C" w14:paraId="19233583" w14:textId="77777777">
        <w:trPr>
          <w:trHeight w:val="299"/>
        </w:trPr>
        <w:tc>
          <w:tcPr>
            <w:tcW w:w="1406" w:type="dxa"/>
            <w:tcBorders>
              <w:top w:val="single" w:sz="4" w:space="0" w:color="00AFEF"/>
              <w:bottom w:val="single" w:sz="4" w:space="0" w:color="00AFEF"/>
              <w:right w:val="single" w:sz="4" w:space="0" w:color="00AFEF"/>
            </w:tcBorders>
          </w:tcPr>
          <w:p w14:paraId="6C130B1F" w14:textId="77777777" w:rsidR="0041514C" w:rsidRDefault="00110430">
            <w:pPr>
              <w:pStyle w:val="TableParagraph"/>
              <w:spacing w:before="44"/>
              <w:ind w:left="69"/>
              <w:rPr>
                <w:sz w:val="18"/>
              </w:rPr>
            </w:pPr>
            <w:r>
              <w:rPr>
                <w:color w:val="252525"/>
                <w:spacing w:val="-5"/>
                <w:sz w:val="18"/>
              </w:rPr>
              <w:t>HW</w:t>
            </w:r>
          </w:p>
        </w:tc>
        <w:tc>
          <w:tcPr>
            <w:tcW w:w="3220" w:type="dxa"/>
            <w:tcBorders>
              <w:top w:val="single" w:sz="4" w:space="0" w:color="00AFEF"/>
              <w:left w:val="single" w:sz="4" w:space="0" w:color="00AFEF"/>
              <w:bottom w:val="single" w:sz="4" w:space="0" w:color="00AFEF"/>
              <w:right w:val="single" w:sz="4" w:space="0" w:color="000000"/>
            </w:tcBorders>
          </w:tcPr>
          <w:p w14:paraId="319EA597" w14:textId="77777777" w:rsidR="0041514C" w:rsidRDefault="00110430">
            <w:pPr>
              <w:pStyle w:val="TableParagraph"/>
              <w:spacing w:before="44"/>
              <w:ind w:left="77"/>
              <w:rPr>
                <w:sz w:val="18"/>
              </w:rPr>
            </w:pPr>
            <w:r>
              <w:rPr>
                <w:color w:val="252525"/>
                <w:sz w:val="18"/>
              </w:rPr>
              <w:t>XGS</w:t>
            </w:r>
            <w:r>
              <w:rPr>
                <w:color w:val="252525"/>
                <w:spacing w:val="-1"/>
                <w:sz w:val="18"/>
              </w:rPr>
              <w:t xml:space="preserve"> </w:t>
            </w:r>
            <w:r>
              <w:rPr>
                <w:color w:val="252525"/>
                <w:spacing w:val="-5"/>
                <w:sz w:val="18"/>
              </w:rPr>
              <w:t>116</w:t>
            </w:r>
          </w:p>
        </w:tc>
        <w:tc>
          <w:tcPr>
            <w:tcW w:w="878" w:type="dxa"/>
            <w:tcBorders>
              <w:top w:val="single" w:sz="4" w:space="0" w:color="000000"/>
              <w:left w:val="single" w:sz="4" w:space="0" w:color="000000"/>
              <w:bottom w:val="single" w:sz="4" w:space="0" w:color="000000"/>
              <w:right w:val="single" w:sz="4" w:space="0" w:color="000000"/>
            </w:tcBorders>
          </w:tcPr>
          <w:p w14:paraId="2E43591D" w14:textId="77777777" w:rsidR="0041514C" w:rsidRDefault="00110430">
            <w:pPr>
              <w:pStyle w:val="TableParagraph"/>
              <w:spacing w:before="44"/>
              <w:ind w:left="27"/>
              <w:jc w:val="center"/>
              <w:rPr>
                <w:sz w:val="18"/>
              </w:rPr>
            </w:pPr>
            <w:r>
              <w:rPr>
                <w:color w:val="252525"/>
                <w:spacing w:val="-5"/>
                <w:sz w:val="18"/>
              </w:rPr>
              <w:t>ks</w:t>
            </w:r>
          </w:p>
        </w:tc>
        <w:tc>
          <w:tcPr>
            <w:tcW w:w="1454" w:type="dxa"/>
            <w:tcBorders>
              <w:top w:val="single" w:sz="4" w:space="0" w:color="000000"/>
              <w:left w:val="single" w:sz="4" w:space="0" w:color="000000"/>
              <w:bottom w:val="single" w:sz="4" w:space="0" w:color="000000"/>
              <w:right w:val="single" w:sz="4" w:space="0" w:color="000000"/>
            </w:tcBorders>
          </w:tcPr>
          <w:p w14:paraId="68BE7D68" w14:textId="77777777" w:rsidR="0041514C" w:rsidRDefault="00110430">
            <w:pPr>
              <w:pStyle w:val="TableParagraph"/>
              <w:spacing w:before="44"/>
              <w:ind w:right="49"/>
              <w:jc w:val="right"/>
              <w:rPr>
                <w:sz w:val="18"/>
              </w:rPr>
            </w:pPr>
            <w:r>
              <w:rPr>
                <w:color w:val="252525"/>
                <w:sz w:val="18"/>
              </w:rPr>
              <w:t xml:space="preserve">20 723 </w:t>
            </w:r>
            <w:r>
              <w:rPr>
                <w:color w:val="252525"/>
                <w:spacing w:val="-5"/>
                <w:sz w:val="18"/>
              </w:rPr>
              <w:t>Kč</w:t>
            </w:r>
          </w:p>
        </w:tc>
        <w:tc>
          <w:tcPr>
            <w:tcW w:w="1394" w:type="dxa"/>
            <w:tcBorders>
              <w:top w:val="single" w:sz="4" w:space="0" w:color="000000"/>
              <w:left w:val="single" w:sz="4" w:space="0" w:color="000000"/>
              <w:bottom w:val="single" w:sz="4" w:space="0" w:color="000000"/>
              <w:right w:val="single" w:sz="4" w:space="0" w:color="000000"/>
            </w:tcBorders>
          </w:tcPr>
          <w:p w14:paraId="6EDDF0BF" w14:textId="77777777" w:rsidR="0041514C" w:rsidRDefault="00110430">
            <w:pPr>
              <w:pStyle w:val="TableParagraph"/>
              <w:spacing w:before="44"/>
              <w:ind w:left="21" w:right="1"/>
              <w:jc w:val="center"/>
              <w:rPr>
                <w:sz w:val="18"/>
              </w:rPr>
            </w:pPr>
            <w:r>
              <w:rPr>
                <w:color w:val="252525"/>
                <w:spacing w:val="-10"/>
                <w:sz w:val="18"/>
              </w:rPr>
              <w:t>7</w:t>
            </w:r>
          </w:p>
        </w:tc>
        <w:tc>
          <w:tcPr>
            <w:tcW w:w="1840" w:type="dxa"/>
            <w:tcBorders>
              <w:top w:val="single" w:sz="4" w:space="0" w:color="000000"/>
              <w:left w:val="single" w:sz="4" w:space="0" w:color="000000"/>
              <w:bottom w:val="single" w:sz="4" w:space="0" w:color="000000"/>
              <w:right w:val="single" w:sz="4" w:space="0" w:color="000000"/>
            </w:tcBorders>
          </w:tcPr>
          <w:p w14:paraId="5369B3CA" w14:textId="77777777" w:rsidR="0041514C" w:rsidRDefault="00110430">
            <w:pPr>
              <w:pStyle w:val="TableParagraph"/>
              <w:spacing w:before="44"/>
              <w:ind w:right="48"/>
              <w:jc w:val="right"/>
              <w:rPr>
                <w:sz w:val="18"/>
              </w:rPr>
            </w:pPr>
            <w:r>
              <w:rPr>
                <w:color w:val="252525"/>
                <w:sz w:val="18"/>
              </w:rPr>
              <w:t xml:space="preserve">145 061 </w:t>
            </w:r>
            <w:r>
              <w:rPr>
                <w:color w:val="252525"/>
                <w:spacing w:val="-5"/>
                <w:sz w:val="18"/>
              </w:rPr>
              <w:t>Kč</w:t>
            </w:r>
          </w:p>
        </w:tc>
      </w:tr>
      <w:tr w:rsidR="0041514C" w14:paraId="573C8AC3" w14:textId="77777777">
        <w:trPr>
          <w:trHeight w:val="299"/>
        </w:trPr>
        <w:tc>
          <w:tcPr>
            <w:tcW w:w="1406" w:type="dxa"/>
            <w:tcBorders>
              <w:top w:val="single" w:sz="4" w:space="0" w:color="00AFEF"/>
              <w:bottom w:val="single" w:sz="4" w:space="0" w:color="00AFEF"/>
              <w:right w:val="single" w:sz="4" w:space="0" w:color="00AFEF"/>
            </w:tcBorders>
          </w:tcPr>
          <w:p w14:paraId="76C88FFE" w14:textId="77777777" w:rsidR="0041514C" w:rsidRDefault="00110430">
            <w:pPr>
              <w:pStyle w:val="TableParagraph"/>
              <w:spacing w:before="44"/>
              <w:ind w:left="69"/>
              <w:rPr>
                <w:sz w:val="18"/>
              </w:rPr>
            </w:pPr>
            <w:r>
              <w:rPr>
                <w:color w:val="252525"/>
                <w:spacing w:val="-5"/>
                <w:sz w:val="18"/>
              </w:rPr>
              <w:t>HW</w:t>
            </w:r>
          </w:p>
        </w:tc>
        <w:tc>
          <w:tcPr>
            <w:tcW w:w="3220" w:type="dxa"/>
            <w:tcBorders>
              <w:top w:val="single" w:sz="4" w:space="0" w:color="00AFEF"/>
              <w:left w:val="single" w:sz="4" w:space="0" w:color="00AFEF"/>
              <w:bottom w:val="single" w:sz="4" w:space="0" w:color="00AFEF"/>
              <w:right w:val="single" w:sz="4" w:space="0" w:color="000000"/>
            </w:tcBorders>
          </w:tcPr>
          <w:p w14:paraId="07490654" w14:textId="77777777" w:rsidR="0041514C" w:rsidRDefault="00110430">
            <w:pPr>
              <w:pStyle w:val="TableParagraph"/>
              <w:spacing w:before="44"/>
              <w:ind w:left="77"/>
              <w:rPr>
                <w:sz w:val="18"/>
              </w:rPr>
            </w:pPr>
            <w:r>
              <w:rPr>
                <w:color w:val="252525"/>
                <w:sz w:val="18"/>
              </w:rPr>
              <w:t>SD-RED</w:t>
            </w:r>
            <w:r>
              <w:rPr>
                <w:color w:val="252525"/>
                <w:spacing w:val="-4"/>
                <w:sz w:val="18"/>
              </w:rPr>
              <w:t xml:space="preserve"> </w:t>
            </w:r>
            <w:r>
              <w:rPr>
                <w:color w:val="252525"/>
                <w:spacing w:val="-5"/>
                <w:sz w:val="18"/>
              </w:rPr>
              <w:t>20</w:t>
            </w:r>
          </w:p>
        </w:tc>
        <w:tc>
          <w:tcPr>
            <w:tcW w:w="878" w:type="dxa"/>
            <w:tcBorders>
              <w:top w:val="single" w:sz="4" w:space="0" w:color="000000"/>
              <w:left w:val="single" w:sz="4" w:space="0" w:color="000000"/>
              <w:bottom w:val="single" w:sz="4" w:space="0" w:color="000000"/>
              <w:right w:val="single" w:sz="4" w:space="0" w:color="000000"/>
            </w:tcBorders>
          </w:tcPr>
          <w:p w14:paraId="17846C28" w14:textId="77777777" w:rsidR="0041514C" w:rsidRDefault="00110430">
            <w:pPr>
              <w:pStyle w:val="TableParagraph"/>
              <w:spacing w:before="44"/>
              <w:ind w:left="27"/>
              <w:jc w:val="center"/>
              <w:rPr>
                <w:sz w:val="18"/>
              </w:rPr>
            </w:pPr>
            <w:r>
              <w:rPr>
                <w:color w:val="252525"/>
                <w:spacing w:val="-5"/>
                <w:sz w:val="18"/>
              </w:rPr>
              <w:t>ks</w:t>
            </w:r>
          </w:p>
        </w:tc>
        <w:tc>
          <w:tcPr>
            <w:tcW w:w="1454" w:type="dxa"/>
            <w:tcBorders>
              <w:top w:val="single" w:sz="4" w:space="0" w:color="000000"/>
              <w:left w:val="single" w:sz="4" w:space="0" w:color="000000"/>
              <w:bottom w:val="single" w:sz="4" w:space="0" w:color="000000"/>
              <w:right w:val="single" w:sz="4" w:space="0" w:color="000000"/>
            </w:tcBorders>
          </w:tcPr>
          <w:p w14:paraId="4E35F161" w14:textId="77777777" w:rsidR="0041514C" w:rsidRDefault="00110430">
            <w:pPr>
              <w:pStyle w:val="TableParagraph"/>
              <w:spacing w:line="206" w:lineRule="exact"/>
              <w:ind w:right="49"/>
              <w:jc w:val="right"/>
              <w:rPr>
                <w:sz w:val="18"/>
              </w:rPr>
            </w:pPr>
            <w:r>
              <w:rPr>
                <w:sz w:val="18"/>
              </w:rPr>
              <w:t xml:space="preserve">12 513 </w:t>
            </w:r>
            <w:r>
              <w:rPr>
                <w:spacing w:val="-5"/>
                <w:sz w:val="18"/>
              </w:rPr>
              <w:t>Kč</w:t>
            </w:r>
          </w:p>
        </w:tc>
        <w:tc>
          <w:tcPr>
            <w:tcW w:w="1394" w:type="dxa"/>
            <w:tcBorders>
              <w:top w:val="single" w:sz="4" w:space="0" w:color="000000"/>
              <w:left w:val="single" w:sz="4" w:space="0" w:color="000000"/>
              <w:bottom w:val="single" w:sz="4" w:space="0" w:color="000000"/>
              <w:right w:val="single" w:sz="4" w:space="0" w:color="000000"/>
            </w:tcBorders>
          </w:tcPr>
          <w:p w14:paraId="0679EE95" w14:textId="77777777" w:rsidR="0041514C" w:rsidRDefault="00110430">
            <w:pPr>
              <w:pStyle w:val="TableParagraph"/>
              <w:spacing w:before="44"/>
              <w:ind w:left="21"/>
              <w:jc w:val="center"/>
              <w:rPr>
                <w:sz w:val="18"/>
              </w:rPr>
            </w:pPr>
            <w:r>
              <w:rPr>
                <w:spacing w:val="-5"/>
                <w:sz w:val="18"/>
              </w:rPr>
              <w:t>100</w:t>
            </w:r>
          </w:p>
        </w:tc>
        <w:tc>
          <w:tcPr>
            <w:tcW w:w="1840" w:type="dxa"/>
            <w:tcBorders>
              <w:top w:val="single" w:sz="4" w:space="0" w:color="000000"/>
              <w:left w:val="single" w:sz="4" w:space="0" w:color="000000"/>
              <w:bottom w:val="single" w:sz="4" w:space="0" w:color="000000"/>
              <w:right w:val="single" w:sz="4" w:space="0" w:color="000000"/>
            </w:tcBorders>
          </w:tcPr>
          <w:p w14:paraId="0EC28387" w14:textId="77777777" w:rsidR="0041514C" w:rsidRDefault="00110430">
            <w:pPr>
              <w:pStyle w:val="TableParagraph"/>
              <w:spacing w:before="44"/>
              <w:ind w:right="48"/>
              <w:jc w:val="right"/>
              <w:rPr>
                <w:sz w:val="18"/>
              </w:rPr>
            </w:pPr>
            <w:r>
              <w:rPr>
                <w:color w:val="252525"/>
                <w:sz w:val="18"/>
              </w:rPr>
              <w:t>1</w:t>
            </w:r>
            <w:r>
              <w:rPr>
                <w:color w:val="252525"/>
                <w:spacing w:val="1"/>
                <w:sz w:val="18"/>
              </w:rPr>
              <w:t xml:space="preserve"> </w:t>
            </w:r>
            <w:r>
              <w:rPr>
                <w:color w:val="252525"/>
                <w:sz w:val="18"/>
              </w:rPr>
              <w:t>251</w:t>
            </w:r>
            <w:r>
              <w:rPr>
                <w:color w:val="252525"/>
                <w:spacing w:val="-2"/>
                <w:sz w:val="18"/>
              </w:rPr>
              <w:t xml:space="preserve"> </w:t>
            </w:r>
            <w:r>
              <w:rPr>
                <w:color w:val="252525"/>
                <w:sz w:val="18"/>
              </w:rPr>
              <w:t>300</w:t>
            </w:r>
            <w:r>
              <w:rPr>
                <w:color w:val="252525"/>
                <w:spacing w:val="1"/>
                <w:sz w:val="18"/>
              </w:rPr>
              <w:t xml:space="preserve"> </w:t>
            </w:r>
            <w:r>
              <w:rPr>
                <w:color w:val="252525"/>
                <w:spacing w:val="-5"/>
                <w:sz w:val="18"/>
              </w:rPr>
              <w:t>Kč</w:t>
            </w:r>
          </w:p>
        </w:tc>
      </w:tr>
      <w:tr w:rsidR="0041514C" w14:paraId="3990B3A8" w14:textId="77777777">
        <w:trPr>
          <w:trHeight w:val="1242"/>
        </w:trPr>
        <w:tc>
          <w:tcPr>
            <w:tcW w:w="1406" w:type="dxa"/>
            <w:tcBorders>
              <w:top w:val="single" w:sz="4" w:space="0" w:color="00AFEF"/>
              <w:bottom w:val="single" w:sz="4" w:space="0" w:color="00AFEF"/>
              <w:right w:val="single" w:sz="4" w:space="0" w:color="00AFEF"/>
            </w:tcBorders>
          </w:tcPr>
          <w:p w14:paraId="48A447EF" w14:textId="77777777" w:rsidR="0041514C" w:rsidRDefault="0041514C">
            <w:pPr>
              <w:pStyle w:val="TableParagraph"/>
              <w:rPr>
                <w:sz w:val="18"/>
              </w:rPr>
            </w:pPr>
          </w:p>
          <w:p w14:paraId="616887A5" w14:textId="77777777" w:rsidR="0041514C" w:rsidRDefault="0041514C">
            <w:pPr>
              <w:pStyle w:val="TableParagraph"/>
              <w:spacing w:before="103"/>
              <w:rPr>
                <w:sz w:val="18"/>
              </w:rPr>
            </w:pPr>
          </w:p>
          <w:p w14:paraId="0228AD65" w14:textId="77777777" w:rsidR="0041514C" w:rsidRDefault="00110430">
            <w:pPr>
              <w:pStyle w:val="TableParagraph"/>
              <w:ind w:left="69"/>
              <w:rPr>
                <w:sz w:val="18"/>
              </w:rPr>
            </w:pPr>
            <w:r>
              <w:rPr>
                <w:color w:val="252525"/>
                <w:spacing w:val="-5"/>
                <w:sz w:val="18"/>
              </w:rPr>
              <w:t>HW</w:t>
            </w:r>
          </w:p>
        </w:tc>
        <w:tc>
          <w:tcPr>
            <w:tcW w:w="3220" w:type="dxa"/>
            <w:tcBorders>
              <w:top w:val="single" w:sz="4" w:space="0" w:color="00AFEF"/>
              <w:left w:val="single" w:sz="4" w:space="0" w:color="00AFEF"/>
              <w:bottom w:val="single" w:sz="4" w:space="0" w:color="00AFEF"/>
              <w:right w:val="single" w:sz="4" w:space="0" w:color="000000"/>
            </w:tcBorders>
          </w:tcPr>
          <w:p w14:paraId="6D90B71B" w14:textId="77777777" w:rsidR="0041514C" w:rsidRDefault="00110430">
            <w:pPr>
              <w:pStyle w:val="TableParagraph"/>
              <w:spacing w:line="206" w:lineRule="exact"/>
              <w:ind w:left="77"/>
              <w:jc w:val="both"/>
              <w:rPr>
                <w:sz w:val="18"/>
              </w:rPr>
            </w:pPr>
            <w:r>
              <w:rPr>
                <w:color w:val="252525"/>
                <w:sz w:val="18"/>
              </w:rPr>
              <w:t>modem:</w:t>
            </w:r>
            <w:r>
              <w:rPr>
                <w:color w:val="252525"/>
                <w:spacing w:val="-4"/>
                <w:sz w:val="18"/>
              </w:rPr>
              <w:t xml:space="preserve"> </w:t>
            </w:r>
            <w:r>
              <w:rPr>
                <w:color w:val="252525"/>
                <w:sz w:val="18"/>
              </w:rPr>
              <w:t>5G</w:t>
            </w:r>
            <w:r>
              <w:rPr>
                <w:color w:val="252525"/>
                <w:spacing w:val="-1"/>
                <w:sz w:val="18"/>
              </w:rPr>
              <w:t xml:space="preserve"> </w:t>
            </w:r>
            <w:r>
              <w:rPr>
                <w:color w:val="252525"/>
                <w:spacing w:val="-2"/>
                <w:sz w:val="18"/>
              </w:rPr>
              <w:t>Připojení</w:t>
            </w:r>
          </w:p>
          <w:p w14:paraId="63CD8896" w14:textId="77777777" w:rsidR="0041514C" w:rsidRDefault="00110430">
            <w:pPr>
              <w:pStyle w:val="TableParagraph"/>
              <w:ind w:left="77" w:right="218"/>
              <w:jc w:val="both"/>
              <w:rPr>
                <w:sz w:val="18"/>
              </w:rPr>
            </w:pPr>
            <w:r>
              <w:rPr>
                <w:color w:val="252525"/>
                <w:sz w:val="18"/>
              </w:rPr>
              <w:t>min.</w:t>
            </w:r>
            <w:r>
              <w:rPr>
                <w:color w:val="252525"/>
                <w:spacing w:val="-2"/>
                <w:sz w:val="18"/>
              </w:rPr>
              <w:t xml:space="preserve"> </w:t>
            </w:r>
            <w:r>
              <w:rPr>
                <w:color w:val="252525"/>
                <w:sz w:val="18"/>
              </w:rPr>
              <w:t>2x Eth port RJ45 (WAN +</w:t>
            </w:r>
            <w:r>
              <w:rPr>
                <w:color w:val="252525"/>
                <w:spacing w:val="-3"/>
                <w:sz w:val="18"/>
              </w:rPr>
              <w:t xml:space="preserve"> </w:t>
            </w:r>
            <w:r>
              <w:rPr>
                <w:color w:val="252525"/>
                <w:sz w:val="18"/>
              </w:rPr>
              <w:t>LAN) 2x</w:t>
            </w:r>
            <w:r>
              <w:rPr>
                <w:color w:val="252525"/>
                <w:spacing w:val="-7"/>
                <w:sz w:val="18"/>
              </w:rPr>
              <w:t xml:space="preserve"> </w:t>
            </w:r>
            <w:r>
              <w:rPr>
                <w:color w:val="252525"/>
                <w:sz w:val="18"/>
              </w:rPr>
              <w:t>SMA</w:t>
            </w:r>
            <w:r>
              <w:rPr>
                <w:color w:val="252525"/>
                <w:spacing w:val="-10"/>
                <w:sz w:val="18"/>
              </w:rPr>
              <w:t xml:space="preserve"> </w:t>
            </w:r>
            <w:r>
              <w:rPr>
                <w:color w:val="252525"/>
                <w:sz w:val="18"/>
              </w:rPr>
              <w:t>nebo</w:t>
            </w:r>
            <w:r>
              <w:rPr>
                <w:color w:val="252525"/>
                <w:spacing w:val="-7"/>
                <w:sz w:val="18"/>
              </w:rPr>
              <w:t xml:space="preserve"> </w:t>
            </w:r>
            <w:r>
              <w:rPr>
                <w:color w:val="252525"/>
                <w:sz w:val="18"/>
              </w:rPr>
              <w:t>RP-SMA</w:t>
            </w:r>
            <w:r>
              <w:rPr>
                <w:color w:val="252525"/>
                <w:spacing w:val="-8"/>
                <w:sz w:val="18"/>
              </w:rPr>
              <w:t xml:space="preserve"> </w:t>
            </w:r>
            <w:r>
              <w:rPr>
                <w:color w:val="252525"/>
                <w:sz w:val="18"/>
              </w:rPr>
              <w:t>Konektor</w:t>
            </w:r>
            <w:r>
              <w:rPr>
                <w:color w:val="252525"/>
                <w:spacing w:val="-8"/>
                <w:sz w:val="18"/>
              </w:rPr>
              <w:t xml:space="preserve"> </w:t>
            </w:r>
            <w:r>
              <w:rPr>
                <w:color w:val="252525"/>
                <w:sz w:val="18"/>
              </w:rPr>
              <w:t>pro externí anténu</w:t>
            </w:r>
          </w:p>
          <w:p w14:paraId="5EFDC41F" w14:textId="77777777" w:rsidR="0041514C" w:rsidRDefault="00110430">
            <w:pPr>
              <w:pStyle w:val="TableParagraph"/>
              <w:spacing w:line="206" w:lineRule="exact"/>
              <w:ind w:left="77" w:right="397"/>
              <w:jc w:val="both"/>
              <w:rPr>
                <w:sz w:val="18"/>
              </w:rPr>
            </w:pPr>
            <w:r>
              <w:rPr>
                <w:color w:val="252525"/>
                <w:sz w:val="18"/>
              </w:rPr>
              <w:t>Možnost</w:t>
            </w:r>
            <w:r>
              <w:rPr>
                <w:color w:val="252525"/>
                <w:spacing w:val="-13"/>
                <w:sz w:val="18"/>
              </w:rPr>
              <w:t xml:space="preserve"> </w:t>
            </w:r>
            <w:r>
              <w:rPr>
                <w:color w:val="252525"/>
                <w:sz w:val="18"/>
              </w:rPr>
              <w:t>konfigurace</w:t>
            </w:r>
            <w:r>
              <w:rPr>
                <w:color w:val="252525"/>
                <w:spacing w:val="-11"/>
                <w:sz w:val="18"/>
              </w:rPr>
              <w:t xml:space="preserve"> </w:t>
            </w:r>
            <w:r>
              <w:rPr>
                <w:color w:val="252525"/>
                <w:sz w:val="18"/>
              </w:rPr>
              <w:t>Bridge</w:t>
            </w:r>
            <w:r>
              <w:rPr>
                <w:color w:val="252525"/>
                <w:spacing w:val="-13"/>
                <w:sz w:val="18"/>
              </w:rPr>
              <w:t xml:space="preserve"> </w:t>
            </w:r>
            <w:r>
              <w:rPr>
                <w:color w:val="252525"/>
                <w:sz w:val="18"/>
              </w:rPr>
              <w:t>mode nebo Port forwarding</w:t>
            </w:r>
          </w:p>
        </w:tc>
        <w:tc>
          <w:tcPr>
            <w:tcW w:w="878" w:type="dxa"/>
            <w:tcBorders>
              <w:top w:val="single" w:sz="4" w:space="0" w:color="000000"/>
              <w:left w:val="single" w:sz="4" w:space="0" w:color="000000"/>
              <w:bottom w:val="single" w:sz="4" w:space="0" w:color="000000"/>
              <w:right w:val="single" w:sz="4" w:space="0" w:color="000000"/>
            </w:tcBorders>
          </w:tcPr>
          <w:p w14:paraId="4859CD1A" w14:textId="77777777" w:rsidR="0041514C" w:rsidRDefault="0041514C">
            <w:pPr>
              <w:pStyle w:val="TableParagraph"/>
              <w:rPr>
                <w:sz w:val="18"/>
              </w:rPr>
            </w:pPr>
          </w:p>
          <w:p w14:paraId="381E313E" w14:textId="77777777" w:rsidR="0041514C" w:rsidRDefault="0041514C">
            <w:pPr>
              <w:pStyle w:val="TableParagraph"/>
              <w:spacing w:before="103"/>
              <w:rPr>
                <w:sz w:val="18"/>
              </w:rPr>
            </w:pPr>
          </w:p>
          <w:p w14:paraId="7953E658" w14:textId="77777777" w:rsidR="0041514C" w:rsidRDefault="00110430">
            <w:pPr>
              <w:pStyle w:val="TableParagraph"/>
              <w:ind w:left="27" w:right="1"/>
              <w:jc w:val="center"/>
              <w:rPr>
                <w:sz w:val="18"/>
              </w:rPr>
            </w:pPr>
            <w:r>
              <w:rPr>
                <w:color w:val="252525"/>
                <w:spacing w:val="-5"/>
                <w:sz w:val="18"/>
              </w:rPr>
              <w:t>ks</w:t>
            </w:r>
          </w:p>
        </w:tc>
        <w:tc>
          <w:tcPr>
            <w:tcW w:w="1454" w:type="dxa"/>
            <w:tcBorders>
              <w:top w:val="single" w:sz="4" w:space="0" w:color="000000"/>
              <w:left w:val="single" w:sz="4" w:space="0" w:color="000000"/>
              <w:bottom w:val="single" w:sz="4" w:space="0" w:color="000000"/>
              <w:right w:val="single" w:sz="4" w:space="0" w:color="000000"/>
            </w:tcBorders>
          </w:tcPr>
          <w:p w14:paraId="22B8C178" w14:textId="77777777" w:rsidR="0041514C" w:rsidRDefault="00110430">
            <w:pPr>
              <w:pStyle w:val="TableParagraph"/>
              <w:spacing w:line="206" w:lineRule="exact"/>
              <w:ind w:right="49"/>
              <w:jc w:val="right"/>
              <w:rPr>
                <w:sz w:val="18"/>
              </w:rPr>
            </w:pPr>
            <w:r>
              <w:rPr>
                <w:sz w:val="18"/>
              </w:rPr>
              <w:t>6</w:t>
            </w:r>
            <w:r>
              <w:rPr>
                <w:spacing w:val="1"/>
                <w:sz w:val="18"/>
              </w:rPr>
              <w:t xml:space="preserve"> </w:t>
            </w:r>
            <w:r>
              <w:rPr>
                <w:sz w:val="18"/>
              </w:rPr>
              <w:t>700</w:t>
            </w:r>
            <w:r>
              <w:rPr>
                <w:spacing w:val="1"/>
                <w:sz w:val="18"/>
              </w:rPr>
              <w:t xml:space="preserve"> </w:t>
            </w:r>
            <w:r>
              <w:rPr>
                <w:spacing w:val="-5"/>
                <w:sz w:val="18"/>
              </w:rPr>
              <w:t>Kč</w:t>
            </w:r>
          </w:p>
        </w:tc>
        <w:tc>
          <w:tcPr>
            <w:tcW w:w="1394" w:type="dxa"/>
            <w:tcBorders>
              <w:top w:val="single" w:sz="4" w:space="0" w:color="000000"/>
              <w:left w:val="single" w:sz="4" w:space="0" w:color="000000"/>
              <w:bottom w:val="single" w:sz="4" w:space="0" w:color="000000"/>
              <w:right w:val="single" w:sz="4" w:space="0" w:color="000000"/>
            </w:tcBorders>
          </w:tcPr>
          <w:p w14:paraId="24E2EA0B" w14:textId="77777777" w:rsidR="0041514C" w:rsidRDefault="0041514C">
            <w:pPr>
              <w:pStyle w:val="TableParagraph"/>
              <w:rPr>
                <w:sz w:val="18"/>
              </w:rPr>
            </w:pPr>
          </w:p>
          <w:p w14:paraId="30396C7B" w14:textId="77777777" w:rsidR="0041514C" w:rsidRDefault="0041514C">
            <w:pPr>
              <w:pStyle w:val="TableParagraph"/>
              <w:spacing w:before="103"/>
              <w:rPr>
                <w:sz w:val="18"/>
              </w:rPr>
            </w:pPr>
          </w:p>
          <w:p w14:paraId="26038546" w14:textId="77777777" w:rsidR="0041514C" w:rsidRDefault="00110430">
            <w:pPr>
              <w:pStyle w:val="TableParagraph"/>
              <w:ind w:left="21"/>
              <w:jc w:val="center"/>
              <w:rPr>
                <w:sz w:val="18"/>
              </w:rPr>
            </w:pPr>
            <w:r>
              <w:rPr>
                <w:spacing w:val="-5"/>
                <w:sz w:val="18"/>
              </w:rPr>
              <w:t>65</w:t>
            </w:r>
          </w:p>
        </w:tc>
        <w:tc>
          <w:tcPr>
            <w:tcW w:w="1840" w:type="dxa"/>
            <w:tcBorders>
              <w:top w:val="single" w:sz="4" w:space="0" w:color="000000"/>
              <w:left w:val="single" w:sz="4" w:space="0" w:color="000000"/>
              <w:bottom w:val="single" w:sz="4" w:space="0" w:color="000000"/>
              <w:right w:val="single" w:sz="4" w:space="0" w:color="000000"/>
            </w:tcBorders>
          </w:tcPr>
          <w:p w14:paraId="701C990E" w14:textId="77777777" w:rsidR="0041514C" w:rsidRDefault="0041514C">
            <w:pPr>
              <w:pStyle w:val="TableParagraph"/>
              <w:rPr>
                <w:sz w:val="18"/>
              </w:rPr>
            </w:pPr>
          </w:p>
          <w:p w14:paraId="1428AAFF" w14:textId="77777777" w:rsidR="0041514C" w:rsidRDefault="0041514C">
            <w:pPr>
              <w:pStyle w:val="TableParagraph"/>
              <w:spacing w:before="103"/>
              <w:rPr>
                <w:sz w:val="18"/>
              </w:rPr>
            </w:pPr>
          </w:p>
          <w:p w14:paraId="7734A451" w14:textId="77777777" w:rsidR="0041514C" w:rsidRDefault="00110430">
            <w:pPr>
              <w:pStyle w:val="TableParagraph"/>
              <w:ind w:right="48"/>
              <w:jc w:val="right"/>
              <w:rPr>
                <w:sz w:val="18"/>
              </w:rPr>
            </w:pPr>
            <w:r>
              <w:rPr>
                <w:color w:val="252525"/>
                <w:sz w:val="18"/>
              </w:rPr>
              <w:t xml:space="preserve">435 500 </w:t>
            </w:r>
            <w:r>
              <w:rPr>
                <w:color w:val="252525"/>
                <w:spacing w:val="-5"/>
                <w:sz w:val="18"/>
              </w:rPr>
              <w:t>Kč</w:t>
            </w:r>
          </w:p>
        </w:tc>
      </w:tr>
      <w:tr w:rsidR="0041514C" w14:paraId="4E264EBC" w14:textId="77777777">
        <w:trPr>
          <w:trHeight w:val="299"/>
        </w:trPr>
        <w:tc>
          <w:tcPr>
            <w:tcW w:w="1406" w:type="dxa"/>
            <w:tcBorders>
              <w:top w:val="single" w:sz="4" w:space="0" w:color="00AFEF"/>
              <w:bottom w:val="single" w:sz="4" w:space="0" w:color="00AFEF"/>
              <w:right w:val="single" w:sz="4" w:space="0" w:color="00AFEF"/>
            </w:tcBorders>
          </w:tcPr>
          <w:p w14:paraId="7F491429" w14:textId="77777777" w:rsidR="0041514C" w:rsidRDefault="00110430">
            <w:pPr>
              <w:pStyle w:val="TableParagraph"/>
              <w:spacing w:before="44"/>
              <w:ind w:left="69"/>
              <w:rPr>
                <w:sz w:val="18"/>
              </w:rPr>
            </w:pPr>
            <w:r>
              <w:rPr>
                <w:color w:val="252525"/>
                <w:spacing w:val="-2"/>
                <w:sz w:val="18"/>
              </w:rPr>
              <w:t>SW_LICENCE</w:t>
            </w:r>
          </w:p>
        </w:tc>
        <w:tc>
          <w:tcPr>
            <w:tcW w:w="3220" w:type="dxa"/>
            <w:tcBorders>
              <w:top w:val="single" w:sz="4" w:space="0" w:color="00AFEF"/>
              <w:left w:val="single" w:sz="4" w:space="0" w:color="00AFEF"/>
              <w:bottom w:val="single" w:sz="4" w:space="0" w:color="00AFEF"/>
              <w:right w:val="single" w:sz="4" w:space="0" w:color="000000"/>
            </w:tcBorders>
          </w:tcPr>
          <w:p w14:paraId="31976AD2" w14:textId="77777777" w:rsidR="0041514C" w:rsidRDefault="00110430">
            <w:pPr>
              <w:pStyle w:val="TableParagraph"/>
              <w:spacing w:before="44"/>
              <w:ind w:left="77"/>
              <w:rPr>
                <w:sz w:val="18"/>
              </w:rPr>
            </w:pPr>
            <w:r>
              <w:rPr>
                <w:color w:val="252525"/>
                <w:sz w:val="18"/>
              </w:rPr>
              <w:t>Licence</w:t>
            </w:r>
            <w:r>
              <w:rPr>
                <w:color w:val="252525"/>
                <w:spacing w:val="-5"/>
                <w:sz w:val="18"/>
              </w:rPr>
              <w:t xml:space="preserve"> </w:t>
            </w:r>
            <w:r>
              <w:rPr>
                <w:color w:val="252525"/>
                <w:sz w:val="18"/>
              </w:rPr>
              <w:t>XGS</w:t>
            </w:r>
            <w:r>
              <w:rPr>
                <w:color w:val="252525"/>
                <w:spacing w:val="-1"/>
                <w:sz w:val="18"/>
              </w:rPr>
              <w:t xml:space="preserve"> </w:t>
            </w:r>
            <w:r>
              <w:rPr>
                <w:color w:val="252525"/>
                <w:spacing w:val="-2"/>
                <w:sz w:val="18"/>
              </w:rPr>
              <w:t>116/rok</w:t>
            </w:r>
          </w:p>
        </w:tc>
        <w:tc>
          <w:tcPr>
            <w:tcW w:w="878" w:type="dxa"/>
            <w:tcBorders>
              <w:top w:val="single" w:sz="4" w:space="0" w:color="000000"/>
              <w:left w:val="single" w:sz="4" w:space="0" w:color="000000"/>
              <w:bottom w:val="single" w:sz="4" w:space="0" w:color="000000"/>
              <w:right w:val="single" w:sz="4" w:space="0" w:color="000000"/>
            </w:tcBorders>
          </w:tcPr>
          <w:p w14:paraId="18E9D2EF" w14:textId="77777777" w:rsidR="0041514C" w:rsidRDefault="00110430">
            <w:pPr>
              <w:pStyle w:val="TableParagraph"/>
              <w:spacing w:before="44"/>
              <w:ind w:left="27"/>
              <w:jc w:val="center"/>
              <w:rPr>
                <w:sz w:val="18"/>
              </w:rPr>
            </w:pPr>
            <w:r>
              <w:rPr>
                <w:color w:val="252525"/>
                <w:spacing w:val="-5"/>
                <w:sz w:val="18"/>
              </w:rPr>
              <w:t>ks</w:t>
            </w:r>
          </w:p>
        </w:tc>
        <w:tc>
          <w:tcPr>
            <w:tcW w:w="1454" w:type="dxa"/>
            <w:tcBorders>
              <w:top w:val="single" w:sz="4" w:space="0" w:color="000000"/>
              <w:left w:val="single" w:sz="4" w:space="0" w:color="000000"/>
              <w:bottom w:val="single" w:sz="4" w:space="0" w:color="000000"/>
              <w:right w:val="single" w:sz="4" w:space="0" w:color="000000"/>
            </w:tcBorders>
          </w:tcPr>
          <w:p w14:paraId="5D4DC9BA" w14:textId="77777777" w:rsidR="0041514C" w:rsidRDefault="00110430">
            <w:pPr>
              <w:pStyle w:val="TableParagraph"/>
              <w:spacing w:line="206" w:lineRule="exact"/>
              <w:ind w:right="49"/>
              <w:jc w:val="right"/>
              <w:rPr>
                <w:sz w:val="18"/>
              </w:rPr>
            </w:pPr>
            <w:r>
              <w:rPr>
                <w:sz w:val="18"/>
              </w:rPr>
              <w:t xml:space="preserve">10 955 </w:t>
            </w:r>
            <w:r>
              <w:rPr>
                <w:spacing w:val="-5"/>
                <w:sz w:val="18"/>
              </w:rPr>
              <w:t>Kč</w:t>
            </w:r>
          </w:p>
        </w:tc>
        <w:tc>
          <w:tcPr>
            <w:tcW w:w="1394" w:type="dxa"/>
            <w:tcBorders>
              <w:top w:val="single" w:sz="4" w:space="0" w:color="000000"/>
              <w:left w:val="single" w:sz="4" w:space="0" w:color="000000"/>
              <w:bottom w:val="single" w:sz="4" w:space="0" w:color="000000"/>
              <w:right w:val="single" w:sz="4" w:space="0" w:color="000000"/>
            </w:tcBorders>
          </w:tcPr>
          <w:p w14:paraId="0C40D989" w14:textId="77777777" w:rsidR="0041514C" w:rsidRDefault="00110430">
            <w:pPr>
              <w:pStyle w:val="TableParagraph"/>
              <w:spacing w:before="44"/>
              <w:ind w:left="21"/>
              <w:jc w:val="center"/>
              <w:rPr>
                <w:sz w:val="18"/>
              </w:rPr>
            </w:pPr>
            <w:r>
              <w:rPr>
                <w:spacing w:val="-5"/>
                <w:sz w:val="18"/>
              </w:rPr>
              <w:t>35</w:t>
            </w:r>
          </w:p>
        </w:tc>
        <w:tc>
          <w:tcPr>
            <w:tcW w:w="1840" w:type="dxa"/>
            <w:tcBorders>
              <w:top w:val="single" w:sz="4" w:space="0" w:color="000000"/>
              <w:left w:val="single" w:sz="4" w:space="0" w:color="000000"/>
              <w:bottom w:val="single" w:sz="4" w:space="0" w:color="000000"/>
              <w:right w:val="single" w:sz="4" w:space="0" w:color="000000"/>
            </w:tcBorders>
          </w:tcPr>
          <w:p w14:paraId="2EE62500" w14:textId="77777777" w:rsidR="0041514C" w:rsidRDefault="00110430">
            <w:pPr>
              <w:pStyle w:val="TableParagraph"/>
              <w:spacing w:before="44"/>
              <w:ind w:right="48"/>
              <w:jc w:val="right"/>
              <w:rPr>
                <w:sz w:val="18"/>
              </w:rPr>
            </w:pPr>
            <w:r>
              <w:rPr>
                <w:color w:val="252525"/>
                <w:sz w:val="18"/>
              </w:rPr>
              <w:t xml:space="preserve">383 425 </w:t>
            </w:r>
            <w:r>
              <w:rPr>
                <w:color w:val="252525"/>
                <w:spacing w:val="-5"/>
                <w:sz w:val="18"/>
              </w:rPr>
              <w:t>Kč</w:t>
            </w:r>
          </w:p>
        </w:tc>
      </w:tr>
      <w:tr w:rsidR="0041514C" w14:paraId="2DDBCA1F" w14:textId="77777777">
        <w:trPr>
          <w:trHeight w:val="299"/>
        </w:trPr>
        <w:tc>
          <w:tcPr>
            <w:tcW w:w="1406" w:type="dxa"/>
            <w:tcBorders>
              <w:top w:val="single" w:sz="4" w:space="0" w:color="00AFEF"/>
              <w:bottom w:val="single" w:sz="4" w:space="0" w:color="00AFEF"/>
              <w:right w:val="single" w:sz="4" w:space="0" w:color="00AFEF"/>
            </w:tcBorders>
          </w:tcPr>
          <w:p w14:paraId="2EA7650E" w14:textId="77777777" w:rsidR="0041514C" w:rsidRDefault="00110430">
            <w:pPr>
              <w:pStyle w:val="TableParagraph"/>
              <w:spacing w:before="44"/>
              <w:ind w:left="69"/>
              <w:rPr>
                <w:sz w:val="18"/>
              </w:rPr>
            </w:pPr>
            <w:r>
              <w:rPr>
                <w:color w:val="252525"/>
                <w:spacing w:val="-5"/>
                <w:sz w:val="18"/>
              </w:rPr>
              <w:t>HW</w:t>
            </w:r>
          </w:p>
        </w:tc>
        <w:tc>
          <w:tcPr>
            <w:tcW w:w="3220" w:type="dxa"/>
            <w:tcBorders>
              <w:top w:val="single" w:sz="4" w:space="0" w:color="00AFEF"/>
              <w:left w:val="single" w:sz="4" w:space="0" w:color="00AFEF"/>
              <w:bottom w:val="single" w:sz="4" w:space="0" w:color="00AFEF"/>
              <w:right w:val="single" w:sz="4" w:space="0" w:color="000000"/>
            </w:tcBorders>
          </w:tcPr>
          <w:p w14:paraId="66DC8CFF" w14:textId="77777777" w:rsidR="0041514C" w:rsidRDefault="00110430">
            <w:pPr>
              <w:pStyle w:val="TableParagraph"/>
              <w:spacing w:before="44"/>
              <w:ind w:left="77"/>
              <w:rPr>
                <w:sz w:val="18"/>
              </w:rPr>
            </w:pPr>
            <w:r>
              <w:rPr>
                <w:color w:val="252525"/>
                <w:sz w:val="18"/>
              </w:rPr>
              <w:t>XGS</w:t>
            </w:r>
            <w:r>
              <w:rPr>
                <w:color w:val="252525"/>
                <w:spacing w:val="-1"/>
                <w:sz w:val="18"/>
              </w:rPr>
              <w:t xml:space="preserve"> </w:t>
            </w:r>
            <w:r>
              <w:rPr>
                <w:color w:val="252525"/>
                <w:spacing w:val="-5"/>
                <w:sz w:val="18"/>
              </w:rPr>
              <w:t>126</w:t>
            </w:r>
          </w:p>
        </w:tc>
        <w:tc>
          <w:tcPr>
            <w:tcW w:w="878" w:type="dxa"/>
            <w:tcBorders>
              <w:top w:val="single" w:sz="4" w:space="0" w:color="000000"/>
              <w:left w:val="single" w:sz="4" w:space="0" w:color="000000"/>
              <w:bottom w:val="single" w:sz="4" w:space="0" w:color="000000"/>
              <w:right w:val="single" w:sz="4" w:space="0" w:color="000000"/>
            </w:tcBorders>
          </w:tcPr>
          <w:p w14:paraId="3619F458" w14:textId="77777777" w:rsidR="0041514C" w:rsidRDefault="00110430">
            <w:pPr>
              <w:pStyle w:val="TableParagraph"/>
              <w:spacing w:before="44"/>
              <w:ind w:left="27"/>
              <w:jc w:val="center"/>
              <w:rPr>
                <w:sz w:val="18"/>
              </w:rPr>
            </w:pPr>
            <w:r>
              <w:rPr>
                <w:color w:val="252525"/>
                <w:spacing w:val="-5"/>
                <w:sz w:val="18"/>
              </w:rPr>
              <w:t>ks</w:t>
            </w:r>
          </w:p>
        </w:tc>
        <w:tc>
          <w:tcPr>
            <w:tcW w:w="1454" w:type="dxa"/>
            <w:tcBorders>
              <w:top w:val="single" w:sz="4" w:space="0" w:color="000000"/>
              <w:left w:val="single" w:sz="4" w:space="0" w:color="000000"/>
              <w:bottom w:val="single" w:sz="4" w:space="0" w:color="000000"/>
              <w:right w:val="single" w:sz="4" w:space="0" w:color="000000"/>
            </w:tcBorders>
          </w:tcPr>
          <w:p w14:paraId="1CBFA86A" w14:textId="77777777" w:rsidR="0041514C" w:rsidRDefault="00110430">
            <w:pPr>
              <w:pStyle w:val="TableParagraph"/>
              <w:spacing w:line="206" w:lineRule="exact"/>
              <w:ind w:right="49"/>
              <w:jc w:val="right"/>
              <w:rPr>
                <w:sz w:val="18"/>
              </w:rPr>
            </w:pPr>
            <w:r>
              <w:rPr>
                <w:sz w:val="18"/>
              </w:rPr>
              <w:t xml:space="preserve">28 128 </w:t>
            </w:r>
            <w:r>
              <w:rPr>
                <w:spacing w:val="-5"/>
                <w:sz w:val="18"/>
              </w:rPr>
              <w:t>Kč</w:t>
            </w:r>
          </w:p>
        </w:tc>
        <w:tc>
          <w:tcPr>
            <w:tcW w:w="1394" w:type="dxa"/>
            <w:tcBorders>
              <w:top w:val="single" w:sz="4" w:space="0" w:color="000000"/>
              <w:left w:val="single" w:sz="4" w:space="0" w:color="000000"/>
              <w:bottom w:val="single" w:sz="4" w:space="0" w:color="000000"/>
              <w:right w:val="single" w:sz="4" w:space="0" w:color="000000"/>
            </w:tcBorders>
          </w:tcPr>
          <w:p w14:paraId="7FACB92E" w14:textId="77777777" w:rsidR="0041514C" w:rsidRDefault="00110430">
            <w:pPr>
              <w:pStyle w:val="TableParagraph"/>
              <w:spacing w:before="44"/>
              <w:ind w:left="21"/>
              <w:jc w:val="center"/>
              <w:rPr>
                <w:sz w:val="18"/>
              </w:rPr>
            </w:pPr>
            <w:r>
              <w:rPr>
                <w:spacing w:val="-5"/>
                <w:sz w:val="18"/>
              </w:rPr>
              <w:t>15</w:t>
            </w:r>
          </w:p>
        </w:tc>
        <w:tc>
          <w:tcPr>
            <w:tcW w:w="1840" w:type="dxa"/>
            <w:tcBorders>
              <w:top w:val="single" w:sz="4" w:space="0" w:color="000000"/>
              <w:left w:val="single" w:sz="4" w:space="0" w:color="000000"/>
              <w:bottom w:val="single" w:sz="4" w:space="0" w:color="000000"/>
              <w:right w:val="single" w:sz="4" w:space="0" w:color="000000"/>
            </w:tcBorders>
          </w:tcPr>
          <w:p w14:paraId="20490F47" w14:textId="77777777" w:rsidR="0041514C" w:rsidRDefault="00110430">
            <w:pPr>
              <w:pStyle w:val="TableParagraph"/>
              <w:spacing w:before="44"/>
              <w:ind w:right="48"/>
              <w:jc w:val="right"/>
              <w:rPr>
                <w:sz w:val="18"/>
              </w:rPr>
            </w:pPr>
            <w:r>
              <w:rPr>
                <w:color w:val="252525"/>
                <w:sz w:val="18"/>
              </w:rPr>
              <w:t xml:space="preserve">421 920 </w:t>
            </w:r>
            <w:r>
              <w:rPr>
                <w:color w:val="252525"/>
                <w:spacing w:val="-5"/>
                <w:sz w:val="18"/>
              </w:rPr>
              <w:t>Kč</w:t>
            </w:r>
          </w:p>
        </w:tc>
      </w:tr>
      <w:tr w:rsidR="0041514C" w14:paraId="71D8FF7D" w14:textId="77777777">
        <w:trPr>
          <w:trHeight w:val="299"/>
        </w:trPr>
        <w:tc>
          <w:tcPr>
            <w:tcW w:w="1406" w:type="dxa"/>
            <w:tcBorders>
              <w:top w:val="single" w:sz="4" w:space="0" w:color="00AFEF"/>
              <w:bottom w:val="single" w:sz="4" w:space="0" w:color="00AFEF"/>
              <w:right w:val="single" w:sz="4" w:space="0" w:color="00AFEF"/>
            </w:tcBorders>
          </w:tcPr>
          <w:p w14:paraId="63E5CAFF" w14:textId="77777777" w:rsidR="0041514C" w:rsidRDefault="00110430">
            <w:pPr>
              <w:pStyle w:val="TableParagraph"/>
              <w:spacing w:before="47"/>
              <w:ind w:left="69"/>
              <w:rPr>
                <w:sz w:val="18"/>
              </w:rPr>
            </w:pPr>
            <w:r>
              <w:rPr>
                <w:color w:val="252525"/>
                <w:spacing w:val="-2"/>
                <w:sz w:val="18"/>
              </w:rPr>
              <w:t>SW_LICENCE</w:t>
            </w:r>
          </w:p>
        </w:tc>
        <w:tc>
          <w:tcPr>
            <w:tcW w:w="3220" w:type="dxa"/>
            <w:tcBorders>
              <w:top w:val="single" w:sz="4" w:space="0" w:color="00AFEF"/>
              <w:left w:val="single" w:sz="4" w:space="0" w:color="00AFEF"/>
              <w:bottom w:val="single" w:sz="4" w:space="0" w:color="00AFEF"/>
              <w:right w:val="single" w:sz="4" w:space="0" w:color="000000"/>
            </w:tcBorders>
          </w:tcPr>
          <w:p w14:paraId="01A97A46" w14:textId="77777777" w:rsidR="0041514C" w:rsidRDefault="00110430">
            <w:pPr>
              <w:pStyle w:val="TableParagraph"/>
              <w:spacing w:before="47"/>
              <w:ind w:left="77"/>
              <w:rPr>
                <w:sz w:val="18"/>
              </w:rPr>
            </w:pPr>
            <w:r>
              <w:rPr>
                <w:color w:val="252525"/>
                <w:sz w:val="18"/>
              </w:rPr>
              <w:t>Licence</w:t>
            </w:r>
            <w:r>
              <w:rPr>
                <w:color w:val="252525"/>
                <w:spacing w:val="-5"/>
                <w:sz w:val="18"/>
              </w:rPr>
              <w:t xml:space="preserve"> </w:t>
            </w:r>
            <w:r>
              <w:rPr>
                <w:color w:val="252525"/>
                <w:sz w:val="18"/>
              </w:rPr>
              <w:t>XGS</w:t>
            </w:r>
            <w:r>
              <w:rPr>
                <w:color w:val="252525"/>
                <w:spacing w:val="-1"/>
                <w:sz w:val="18"/>
              </w:rPr>
              <w:t xml:space="preserve"> </w:t>
            </w:r>
            <w:r>
              <w:rPr>
                <w:color w:val="252525"/>
                <w:spacing w:val="-2"/>
                <w:sz w:val="18"/>
              </w:rPr>
              <w:t>126/rok</w:t>
            </w:r>
          </w:p>
        </w:tc>
        <w:tc>
          <w:tcPr>
            <w:tcW w:w="878" w:type="dxa"/>
            <w:tcBorders>
              <w:top w:val="single" w:sz="4" w:space="0" w:color="000000"/>
              <w:left w:val="single" w:sz="4" w:space="0" w:color="000000"/>
              <w:bottom w:val="single" w:sz="4" w:space="0" w:color="000000"/>
              <w:right w:val="single" w:sz="4" w:space="0" w:color="000000"/>
            </w:tcBorders>
          </w:tcPr>
          <w:p w14:paraId="5DC4768A" w14:textId="77777777" w:rsidR="0041514C" w:rsidRDefault="00110430">
            <w:pPr>
              <w:pStyle w:val="TableParagraph"/>
              <w:spacing w:before="47"/>
              <w:ind w:left="27"/>
              <w:jc w:val="center"/>
              <w:rPr>
                <w:sz w:val="18"/>
              </w:rPr>
            </w:pPr>
            <w:r>
              <w:rPr>
                <w:color w:val="252525"/>
                <w:spacing w:val="-5"/>
                <w:sz w:val="18"/>
              </w:rPr>
              <w:t>ks</w:t>
            </w:r>
          </w:p>
        </w:tc>
        <w:tc>
          <w:tcPr>
            <w:tcW w:w="1454" w:type="dxa"/>
            <w:tcBorders>
              <w:top w:val="single" w:sz="4" w:space="0" w:color="000000"/>
              <w:left w:val="single" w:sz="4" w:space="0" w:color="000000"/>
              <w:bottom w:val="single" w:sz="4" w:space="0" w:color="000000"/>
              <w:right w:val="single" w:sz="4" w:space="0" w:color="000000"/>
            </w:tcBorders>
          </w:tcPr>
          <w:p w14:paraId="5504854B" w14:textId="77777777" w:rsidR="0041514C" w:rsidRDefault="00110430">
            <w:pPr>
              <w:pStyle w:val="TableParagraph"/>
              <w:spacing w:line="206" w:lineRule="exact"/>
              <w:ind w:right="49"/>
              <w:jc w:val="right"/>
              <w:rPr>
                <w:sz w:val="18"/>
              </w:rPr>
            </w:pPr>
            <w:r>
              <w:rPr>
                <w:sz w:val="18"/>
              </w:rPr>
              <w:t xml:space="preserve">14 574 </w:t>
            </w:r>
            <w:r>
              <w:rPr>
                <w:spacing w:val="-5"/>
                <w:sz w:val="18"/>
              </w:rPr>
              <w:t>Kč</w:t>
            </w:r>
          </w:p>
        </w:tc>
        <w:tc>
          <w:tcPr>
            <w:tcW w:w="1394" w:type="dxa"/>
            <w:tcBorders>
              <w:top w:val="single" w:sz="4" w:space="0" w:color="000000"/>
              <w:left w:val="single" w:sz="4" w:space="0" w:color="000000"/>
              <w:bottom w:val="single" w:sz="4" w:space="0" w:color="000000"/>
              <w:right w:val="single" w:sz="4" w:space="0" w:color="000000"/>
            </w:tcBorders>
          </w:tcPr>
          <w:p w14:paraId="297A6889" w14:textId="77777777" w:rsidR="0041514C" w:rsidRDefault="00110430">
            <w:pPr>
              <w:pStyle w:val="TableParagraph"/>
              <w:spacing w:before="47"/>
              <w:ind w:left="21"/>
              <w:jc w:val="center"/>
              <w:rPr>
                <w:sz w:val="18"/>
              </w:rPr>
            </w:pPr>
            <w:r>
              <w:rPr>
                <w:spacing w:val="-5"/>
                <w:sz w:val="18"/>
              </w:rPr>
              <w:t>75</w:t>
            </w:r>
          </w:p>
        </w:tc>
        <w:tc>
          <w:tcPr>
            <w:tcW w:w="1840" w:type="dxa"/>
            <w:tcBorders>
              <w:top w:val="single" w:sz="4" w:space="0" w:color="000000"/>
              <w:left w:val="single" w:sz="4" w:space="0" w:color="000000"/>
              <w:bottom w:val="single" w:sz="4" w:space="0" w:color="000000"/>
              <w:right w:val="single" w:sz="4" w:space="0" w:color="000000"/>
            </w:tcBorders>
          </w:tcPr>
          <w:p w14:paraId="580924E3" w14:textId="77777777" w:rsidR="0041514C" w:rsidRDefault="00110430">
            <w:pPr>
              <w:pStyle w:val="TableParagraph"/>
              <w:spacing w:before="47"/>
              <w:ind w:right="48"/>
              <w:jc w:val="right"/>
              <w:rPr>
                <w:sz w:val="18"/>
              </w:rPr>
            </w:pPr>
            <w:r>
              <w:rPr>
                <w:color w:val="252525"/>
                <w:sz w:val="18"/>
              </w:rPr>
              <w:t>1</w:t>
            </w:r>
            <w:r>
              <w:rPr>
                <w:color w:val="252525"/>
                <w:spacing w:val="1"/>
                <w:sz w:val="18"/>
              </w:rPr>
              <w:t xml:space="preserve"> </w:t>
            </w:r>
            <w:r>
              <w:rPr>
                <w:color w:val="252525"/>
                <w:sz w:val="18"/>
              </w:rPr>
              <w:t>093</w:t>
            </w:r>
            <w:r>
              <w:rPr>
                <w:color w:val="252525"/>
                <w:spacing w:val="-2"/>
                <w:sz w:val="18"/>
              </w:rPr>
              <w:t xml:space="preserve"> </w:t>
            </w:r>
            <w:r>
              <w:rPr>
                <w:color w:val="252525"/>
                <w:sz w:val="18"/>
              </w:rPr>
              <w:t>050</w:t>
            </w:r>
            <w:r>
              <w:rPr>
                <w:color w:val="252525"/>
                <w:spacing w:val="1"/>
                <w:sz w:val="18"/>
              </w:rPr>
              <w:t xml:space="preserve"> </w:t>
            </w:r>
            <w:r>
              <w:rPr>
                <w:color w:val="252525"/>
                <w:spacing w:val="-5"/>
                <w:sz w:val="18"/>
              </w:rPr>
              <w:t>Kč</w:t>
            </w:r>
          </w:p>
        </w:tc>
      </w:tr>
      <w:tr w:rsidR="0041514C" w14:paraId="32868485" w14:textId="77777777">
        <w:trPr>
          <w:trHeight w:val="414"/>
        </w:trPr>
        <w:tc>
          <w:tcPr>
            <w:tcW w:w="1406" w:type="dxa"/>
            <w:tcBorders>
              <w:top w:val="single" w:sz="4" w:space="0" w:color="00AFEF"/>
              <w:bottom w:val="single" w:sz="4" w:space="0" w:color="00AFEF"/>
              <w:right w:val="single" w:sz="4" w:space="0" w:color="00AFEF"/>
            </w:tcBorders>
          </w:tcPr>
          <w:p w14:paraId="2CCE553F" w14:textId="77777777" w:rsidR="0041514C" w:rsidRDefault="00110430">
            <w:pPr>
              <w:pStyle w:val="TableParagraph"/>
              <w:spacing w:before="102"/>
              <w:ind w:left="69"/>
              <w:rPr>
                <w:sz w:val="18"/>
              </w:rPr>
            </w:pPr>
            <w:r>
              <w:rPr>
                <w:color w:val="252525"/>
                <w:spacing w:val="-5"/>
                <w:sz w:val="18"/>
              </w:rPr>
              <w:t>HW</w:t>
            </w:r>
          </w:p>
        </w:tc>
        <w:tc>
          <w:tcPr>
            <w:tcW w:w="3220" w:type="dxa"/>
            <w:tcBorders>
              <w:top w:val="single" w:sz="4" w:space="0" w:color="00AFEF"/>
              <w:left w:val="single" w:sz="4" w:space="0" w:color="00AFEF"/>
              <w:bottom w:val="single" w:sz="4" w:space="0" w:color="00AFEF"/>
              <w:right w:val="single" w:sz="4" w:space="0" w:color="000000"/>
            </w:tcBorders>
          </w:tcPr>
          <w:p w14:paraId="02A92F07" w14:textId="77777777" w:rsidR="0041514C" w:rsidRDefault="00110430">
            <w:pPr>
              <w:pStyle w:val="TableParagraph"/>
              <w:spacing w:line="208" w:lineRule="exact"/>
              <w:ind w:left="77" w:right="186"/>
              <w:rPr>
                <w:sz w:val="18"/>
              </w:rPr>
            </w:pPr>
            <w:r>
              <w:rPr>
                <w:color w:val="252525"/>
                <w:sz w:val="18"/>
              </w:rPr>
              <w:t>SFP</w:t>
            </w:r>
            <w:r>
              <w:rPr>
                <w:color w:val="252525"/>
                <w:spacing w:val="-7"/>
                <w:sz w:val="18"/>
              </w:rPr>
              <w:t xml:space="preserve"> </w:t>
            </w:r>
            <w:r>
              <w:rPr>
                <w:color w:val="252525"/>
                <w:sz w:val="18"/>
              </w:rPr>
              <w:t>modul</w:t>
            </w:r>
            <w:r>
              <w:rPr>
                <w:color w:val="252525"/>
                <w:spacing w:val="-6"/>
                <w:sz w:val="18"/>
              </w:rPr>
              <w:t xml:space="preserve"> </w:t>
            </w:r>
            <w:r>
              <w:rPr>
                <w:color w:val="252525"/>
                <w:sz w:val="18"/>
              </w:rPr>
              <w:t>Cisco</w:t>
            </w:r>
            <w:r>
              <w:rPr>
                <w:color w:val="252525"/>
                <w:spacing w:val="-6"/>
                <w:sz w:val="18"/>
              </w:rPr>
              <w:t xml:space="preserve"> </w:t>
            </w:r>
            <w:r>
              <w:rPr>
                <w:color w:val="252525"/>
                <w:sz w:val="18"/>
              </w:rPr>
              <w:t>SFP-T,</w:t>
            </w:r>
            <w:r>
              <w:rPr>
                <w:color w:val="252525"/>
                <w:spacing w:val="-9"/>
                <w:sz w:val="18"/>
              </w:rPr>
              <w:t xml:space="preserve"> </w:t>
            </w:r>
            <w:r>
              <w:rPr>
                <w:color w:val="252525"/>
                <w:sz w:val="18"/>
              </w:rPr>
              <w:t>product</w:t>
            </w:r>
            <w:r>
              <w:rPr>
                <w:color w:val="252525"/>
                <w:spacing w:val="-7"/>
                <w:sz w:val="18"/>
              </w:rPr>
              <w:t xml:space="preserve"> </w:t>
            </w:r>
            <w:r>
              <w:rPr>
                <w:color w:val="252525"/>
                <w:sz w:val="18"/>
              </w:rPr>
              <w:t xml:space="preserve">ID: </w:t>
            </w:r>
            <w:r>
              <w:rPr>
                <w:color w:val="252525"/>
                <w:spacing w:val="-2"/>
                <w:sz w:val="18"/>
              </w:rPr>
              <w:t>GLC-TE</w:t>
            </w:r>
          </w:p>
        </w:tc>
        <w:tc>
          <w:tcPr>
            <w:tcW w:w="878" w:type="dxa"/>
            <w:tcBorders>
              <w:top w:val="single" w:sz="4" w:space="0" w:color="000000"/>
              <w:left w:val="single" w:sz="4" w:space="0" w:color="000000"/>
              <w:bottom w:val="single" w:sz="4" w:space="0" w:color="000000"/>
              <w:right w:val="single" w:sz="4" w:space="0" w:color="000000"/>
            </w:tcBorders>
          </w:tcPr>
          <w:p w14:paraId="2F7DCA8E" w14:textId="77777777" w:rsidR="0041514C" w:rsidRDefault="00110430">
            <w:pPr>
              <w:pStyle w:val="TableParagraph"/>
              <w:spacing w:before="102"/>
              <w:ind w:left="27" w:right="1"/>
              <w:jc w:val="center"/>
              <w:rPr>
                <w:sz w:val="18"/>
              </w:rPr>
            </w:pPr>
            <w:r>
              <w:rPr>
                <w:color w:val="252525"/>
                <w:spacing w:val="-5"/>
                <w:sz w:val="18"/>
              </w:rPr>
              <w:t>ks</w:t>
            </w:r>
          </w:p>
        </w:tc>
        <w:tc>
          <w:tcPr>
            <w:tcW w:w="1454" w:type="dxa"/>
            <w:tcBorders>
              <w:top w:val="single" w:sz="4" w:space="0" w:color="000000"/>
              <w:left w:val="single" w:sz="4" w:space="0" w:color="000000"/>
              <w:bottom w:val="single" w:sz="4" w:space="0" w:color="000000"/>
              <w:right w:val="single" w:sz="4" w:space="0" w:color="000000"/>
            </w:tcBorders>
          </w:tcPr>
          <w:p w14:paraId="07D0671C" w14:textId="77777777" w:rsidR="0041514C" w:rsidRDefault="00110430">
            <w:pPr>
              <w:pStyle w:val="TableParagraph"/>
              <w:spacing w:line="206" w:lineRule="exact"/>
              <w:ind w:right="49"/>
              <w:jc w:val="right"/>
              <w:rPr>
                <w:sz w:val="18"/>
              </w:rPr>
            </w:pPr>
            <w:r>
              <w:rPr>
                <w:sz w:val="18"/>
              </w:rPr>
              <w:t>840</w:t>
            </w:r>
            <w:r>
              <w:rPr>
                <w:spacing w:val="1"/>
                <w:sz w:val="18"/>
              </w:rPr>
              <w:t xml:space="preserve"> </w:t>
            </w:r>
            <w:r>
              <w:rPr>
                <w:spacing w:val="-5"/>
                <w:sz w:val="18"/>
              </w:rPr>
              <w:t>Kč</w:t>
            </w:r>
          </w:p>
        </w:tc>
        <w:tc>
          <w:tcPr>
            <w:tcW w:w="1394" w:type="dxa"/>
            <w:tcBorders>
              <w:top w:val="single" w:sz="4" w:space="0" w:color="000000"/>
              <w:left w:val="single" w:sz="4" w:space="0" w:color="000000"/>
              <w:bottom w:val="single" w:sz="4" w:space="0" w:color="000000"/>
              <w:right w:val="single" w:sz="4" w:space="0" w:color="000000"/>
            </w:tcBorders>
          </w:tcPr>
          <w:p w14:paraId="61104628" w14:textId="77777777" w:rsidR="0041514C" w:rsidRDefault="00110430">
            <w:pPr>
              <w:pStyle w:val="TableParagraph"/>
              <w:spacing w:before="102"/>
              <w:ind w:left="21"/>
              <w:jc w:val="center"/>
              <w:rPr>
                <w:sz w:val="18"/>
              </w:rPr>
            </w:pPr>
            <w:r>
              <w:rPr>
                <w:spacing w:val="-5"/>
                <w:sz w:val="18"/>
              </w:rPr>
              <w:t>10</w:t>
            </w:r>
          </w:p>
        </w:tc>
        <w:tc>
          <w:tcPr>
            <w:tcW w:w="1840" w:type="dxa"/>
            <w:tcBorders>
              <w:top w:val="single" w:sz="4" w:space="0" w:color="000000"/>
              <w:left w:val="single" w:sz="4" w:space="0" w:color="000000"/>
              <w:bottom w:val="single" w:sz="4" w:space="0" w:color="000000"/>
              <w:right w:val="single" w:sz="4" w:space="0" w:color="000000"/>
            </w:tcBorders>
          </w:tcPr>
          <w:p w14:paraId="48605415" w14:textId="77777777" w:rsidR="0041514C" w:rsidRDefault="00110430">
            <w:pPr>
              <w:pStyle w:val="TableParagraph"/>
              <w:spacing w:before="102"/>
              <w:ind w:right="48"/>
              <w:jc w:val="right"/>
              <w:rPr>
                <w:sz w:val="18"/>
              </w:rPr>
            </w:pPr>
            <w:r>
              <w:rPr>
                <w:color w:val="252525"/>
                <w:sz w:val="18"/>
              </w:rPr>
              <w:t>8</w:t>
            </w:r>
            <w:r>
              <w:rPr>
                <w:color w:val="252525"/>
                <w:spacing w:val="1"/>
                <w:sz w:val="18"/>
              </w:rPr>
              <w:t xml:space="preserve"> </w:t>
            </w:r>
            <w:r>
              <w:rPr>
                <w:color w:val="252525"/>
                <w:sz w:val="18"/>
              </w:rPr>
              <w:t>400</w:t>
            </w:r>
            <w:r>
              <w:rPr>
                <w:color w:val="252525"/>
                <w:spacing w:val="1"/>
                <w:sz w:val="18"/>
              </w:rPr>
              <w:t xml:space="preserve"> </w:t>
            </w:r>
            <w:r>
              <w:rPr>
                <w:color w:val="252525"/>
                <w:spacing w:val="-5"/>
                <w:sz w:val="18"/>
              </w:rPr>
              <w:t>Kč</w:t>
            </w:r>
          </w:p>
        </w:tc>
      </w:tr>
      <w:tr w:rsidR="0041514C" w14:paraId="01D186E8" w14:textId="77777777">
        <w:trPr>
          <w:trHeight w:val="1654"/>
        </w:trPr>
        <w:tc>
          <w:tcPr>
            <w:tcW w:w="1406" w:type="dxa"/>
            <w:tcBorders>
              <w:top w:val="single" w:sz="4" w:space="0" w:color="00AFEF"/>
              <w:bottom w:val="single" w:sz="4" w:space="0" w:color="00AFEF"/>
              <w:right w:val="single" w:sz="4" w:space="0" w:color="00AFEF"/>
            </w:tcBorders>
          </w:tcPr>
          <w:p w14:paraId="6D96A274" w14:textId="77777777" w:rsidR="0041514C" w:rsidRDefault="0041514C">
            <w:pPr>
              <w:pStyle w:val="TableParagraph"/>
              <w:rPr>
                <w:sz w:val="18"/>
              </w:rPr>
            </w:pPr>
          </w:p>
          <w:p w14:paraId="46E32890" w14:textId="77777777" w:rsidR="0041514C" w:rsidRDefault="0041514C">
            <w:pPr>
              <w:pStyle w:val="TableParagraph"/>
              <w:rPr>
                <w:sz w:val="18"/>
              </w:rPr>
            </w:pPr>
          </w:p>
          <w:p w14:paraId="1397EFDC" w14:textId="77777777" w:rsidR="0041514C" w:rsidRDefault="0041514C">
            <w:pPr>
              <w:pStyle w:val="TableParagraph"/>
              <w:spacing w:before="101"/>
              <w:rPr>
                <w:sz w:val="18"/>
              </w:rPr>
            </w:pPr>
          </w:p>
          <w:p w14:paraId="46D992B4" w14:textId="77777777" w:rsidR="0041514C" w:rsidRDefault="00110430">
            <w:pPr>
              <w:pStyle w:val="TableParagraph"/>
              <w:ind w:left="69"/>
              <w:rPr>
                <w:sz w:val="18"/>
              </w:rPr>
            </w:pPr>
            <w:r>
              <w:rPr>
                <w:color w:val="252525"/>
                <w:spacing w:val="-5"/>
                <w:sz w:val="18"/>
              </w:rPr>
              <w:t>HW</w:t>
            </w:r>
          </w:p>
        </w:tc>
        <w:tc>
          <w:tcPr>
            <w:tcW w:w="3220" w:type="dxa"/>
            <w:tcBorders>
              <w:top w:val="single" w:sz="4" w:space="0" w:color="00AFEF"/>
              <w:left w:val="single" w:sz="4" w:space="0" w:color="00AFEF"/>
              <w:bottom w:val="single" w:sz="4" w:space="0" w:color="00AFEF"/>
              <w:right w:val="single" w:sz="4" w:space="0" w:color="000000"/>
            </w:tcBorders>
          </w:tcPr>
          <w:p w14:paraId="23DDDDAE" w14:textId="77777777" w:rsidR="0041514C" w:rsidRDefault="00110430">
            <w:pPr>
              <w:pStyle w:val="TableParagraph"/>
              <w:ind w:left="77"/>
              <w:rPr>
                <w:sz w:val="18"/>
              </w:rPr>
            </w:pPr>
            <w:r>
              <w:rPr>
                <w:color w:val="252525"/>
                <w:sz w:val="18"/>
              </w:rPr>
              <w:t>Externí</w:t>
            </w:r>
            <w:r>
              <w:rPr>
                <w:color w:val="252525"/>
                <w:spacing w:val="-13"/>
                <w:sz w:val="18"/>
              </w:rPr>
              <w:t xml:space="preserve"> </w:t>
            </w:r>
            <w:r>
              <w:rPr>
                <w:color w:val="252525"/>
                <w:sz w:val="18"/>
              </w:rPr>
              <w:t>všesměrová</w:t>
            </w:r>
            <w:r>
              <w:rPr>
                <w:color w:val="252525"/>
                <w:spacing w:val="-12"/>
                <w:sz w:val="18"/>
              </w:rPr>
              <w:t xml:space="preserve"> </w:t>
            </w:r>
            <w:r>
              <w:rPr>
                <w:color w:val="252525"/>
                <w:sz w:val="18"/>
              </w:rPr>
              <w:t>nebo</w:t>
            </w:r>
            <w:r>
              <w:rPr>
                <w:color w:val="252525"/>
                <w:spacing w:val="-10"/>
                <w:sz w:val="18"/>
              </w:rPr>
              <w:t xml:space="preserve"> </w:t>
            </w:r>
            <w:r>
              <w:rPr>
                <w:color w:val="252525"/>
                <w:sz w:val="18"/>
              </w:rPr>
              <w:t>sektorová anténa odolná vůči povětrnostním podmínkám, IP65 nebo vyšší</w:t>
            </w:r>
          </w:p>
          <w:p w14:paraId="118E3155" w14:textId="77777777" w:rsidR="0041514C" w:rsidRDefault="00110430">
            <w:pPr>
              <w:pStyle w:val="TableParagraph"/>
              <w:ind w:left="77" w:right="186"/>
              <w:rPr>
                <w:sz w:val="18"/>
              </w:rPr>
            </w:pPr>
            <w:r>
              <w:rPr>
                <w:color w:val="252525"/>
                <w:sz w:val="18"/>
              </w:rPr>
              <w:t>2× SMA nebo RP-SMA konektor Širokopásmová</w:t>
            </w:r>
            <w:r>
              <w:rPr>
                <w:color w:val="252525"/>
                <w:spacing w:val="-15"/>
                <w:sz w:val="18"/>
              </w:rPr>
              <w:t xml:space="preserve"> </w:t>
            </w:r>
            <w:r>
              <w:rPr>
                <w:color w:val="252525"/>
                <w:sz w:val="18"/>
              </w:rPr>
              <w:t>podpora</w:t>
            </w:r>
            <w:r>
              <w:rPr>
                <w:color w:val="252525"/>
                <w:spacing w:val="-12"/>
                <w:sz w:val="18"/>
              </w:rPr>
              <w:t xml:space="preserve"> </w:t>
            </w:r>
            <w:r>
              <w:rPr>
                <w:color w:val="252525"/>
                <w:sz w:val="18"/>
              </w:rPr>
              <w:t xml:space="preserve">600–3800 </w:t>
            </w:r>
            <w:r>
              <w:rPr>
                <w:color w:val="252525"/>
                <w:spacing w:val="-4"/>
                <w:sz w:val="18"/>
              </w:rPr>
              <w:t>MHz</w:t>
            </w:r>
          </w:p>
          <w:p w14:paraId="17074A8B" w14:textId="77777777" w:rsidR="0041514C" w:rsidRDefault="00110430">
            <w:pPr>
              <w:pStyle w:val="TableParagraph"/>
              <w:spacing w:line="205" w:lineRule="exact"/>
              <w:ind w:left="77"/>
              <w:rPr>
                <w:sz w:val="18"/>
              </w:rPr>
            </w:pPr>
            <w:r>
              <w:rPr>
                <w:color w:val="252525"/>
                <w:sz w:val="18"/>
              </w:rPr>
              <w:t>Zisk:</w:t>
            </w:r>
            <w:r>
              <w:rPr>
                <w:color w:val="252525"/>
                <w:spacing w:val="-3"/>
                <w:sz w:val="18"/>
              </w:rPr>
              <w:t xml:space="preserve"> </w:t>
            </w:r>
            <w:r>
              <w:rPr>
                <w:color w:val="252525"/>
                <w:sz w:val="18"/>
              </w:rPr>
              <w:t>min</w:t>
            </w:r>
            <w:r>
              <w:rPr>
                <w:color w:val="252525"/>
                <w:spacing w:val="-1"/>
                <w:sz w:val="18"/>
              </w:rPr>
              <w:t xml:space="preserve"> </w:t>
            </w:r>
            <w:r>
              <w:rPr>
                <w:color w:val="252525"/>
                <w:sz w:val="18"/>
              </w:rPr>
              <w:t>5</w:t>
            </w:r>
            <w:r>
              <w:rPr>
                <w:color w:val="252525"/>
                <w:spacing w:val="-2"/>
                <w:sz w:val="18"/>
              </w:rPr>
              <w:t xml:space="preserve"> </w:t>
            </w:r>
            <w:r>
              <w:rPr>
                <w:color w:val="252525"/>
                <w:spacing w:val="-5"/>
                <w:sz w:val="18"/>
              </w:rPr>
              <w:t>dBi</w:t>
            </w:r>
          </w:p>
          <w:p w14:paraId="0DC386F9" w14:textId="77777777" w:rsidR="0041514C" w:rsidRDefault="00110430">
            <w:pPr>
              <w:pStyle w:val="TableParagraph"/>
              <w:spacing w:line="187" w:lineRule="exact"/>
              <w:ind w:left="77"/>
              <w:rPr>
                <w:sz w:val="18"/>
              </w:rPr>
            </w:pPr>
            <w:r>
              <w:rPr>
                <w:color w:val="252525"/>
                <w:sz w:val="18"/>
              </w:rPr>
              <w:t>Délka</w:t>
            </w:r>
            <w:r>
              <w:rPr>
                <w:color w:val="252525"/>
                <w:spacing w:val="-4"/>
                <w:sz w:val="18"/>
              </w:rPr>
              <w:t xml:space="preserve"> </w:t>
            </w:r>
            <w:r>
              <w:rPr>
                <w:color w:val="252525"/>
                <w:sz w:val="18"/>
              </w:rPr>
              <w:t>kabelu:</w:t>
            </w:r>
            <w:r>
              <w:rPr>
                <w:color w:val="252525"/>
                <w:spacing w:val="-1"/>
                <w:sz w:val="18"/>
              </w:rPr>
              <w:t xml:space="preserve"> </w:t>
            </w:r>
            <w:r>
              <w:rPr>
                <w:color w:val="252525"/>
                <w:sz w:val="18"/>
              </w:rPr>
              <w:t>min.</w:t>
            </w:r>
            <w:r>
              <w:rPr>
                <w:color w:val="252525"/>
                <w:spacing w:val="-1"/>
                <w:sz w:val="18"/>
              </w:rPr>
              <w:t xml:space="preserve"> </w:t>
            </w:r>
            <w:r>
              <w:rPr>
                <w:color w:val="252525"/>
                <w:sz w:val="18"/>
              </w:rPr>
              <w:t>5</w:t>
            </w:r>
            <w:r>
              <w:rPr>
                <w:color w:val="252525"/>
                <w:spacing w:val="-3"/>
                <w:sz w:val="18"/>
              </w:rPr>
              <w:t xml:space="preserve"> </w:t>
            </w:r>
            <w:r>
              <w:rPr>
                <w:color w:val="252525"/>
                <w:spacing w:val="-4"/>
                <w:sz w:val="18"/>
              </w:rPr>
              <w:t>metrů</w:t>
            </w:r>
          </w:p>
        </w:tc>
        <w:tc>
          <w:tcPr>
            <w:tcW w:w="878" w:type="dxa"/>
            <w:tcBorders>
              <w:top w:val="single" w:sz="4" w:space="0" w:color="000000"/>
              <w:left w:val="single" w:sz="4" w:space="0" w:color="000000"/>
              <w:bottom w:val="single" w:sz="4" w:space="0" w:color="000000"/>
              <w:right w:val="single" w:sz="4" w:space="0" w:color="000000"/>
            </w:tcBorders>
          </w:tcPr>
          <w:p w14:paraId="211DB515" w14:textId="77777777" w:rsidR="0041514C" w:rsidRDefault="0041514C">
            <w:pPr>
              <w:pStyle w:val="TableParagraph"/>
              <w:rPr>
                <w:sz w:val="18"/>
              </w:rPr>
            </w:pPr>
          </w:p>
          <w:p w14:paraId="0BB8AA11" w14:textId="77777777" w:rsidR="0041514C" w:rsidRDefault="0041514C">
            <w:pPr>
              <w:pStyle w:val="TableParagraph"/>
              <w:rPr>
                <w:sz w:val="18"/>
              </w:rPr>
            </w:pPr>
          </w:p>
          <w:p w14:paraId="466113EF" w14:textId="77777777" w:rsidR="0041514C" w:rsidRDefault="0041514C">
            <w:pPr>
              <w:pStyle w:val="TableParagraph"/>
              <w:spacing w:before="101"/>
              <w:rPr>
                <w:sz w:val="18"/>
              </w:rPr>
            </w:pPr>
          </w:p>
          <w:p w14:paraId="154695CA" w14:textId="77777777" w:rsidR="0041514C" w:rsidRDefault="00110430">
            <w:pPr>
              <w:pStyle w:val="TableParagraph"/>
              <w:ind w:left="27" w:right="1"/>
              <w:jc w:val="center"/>
              <w:rPr>
                <w:sz w:val="18"/>
              </w:rPr>
            </w:pPr>
            <w:r>
              <w:rPr>
                <w:color w:val="252525"/>
                <w:spacing w:val="-5"/>
                <w:sz w:val="18"/>
              </w:rPr>
              <w:t>ks</w:t>
            </w:r>
          </w:p>
        </w:tc>
        <w:tc>
          <w:tcPr>
            <w:tcW w:w="1454" w:type="dxa"/>
            <w:tcBorders>
              <w:top w:val="single" w:sz="4" w:space="0" w:color="000000"/>
              <w:left w:val="single" w:sz="4" w:space="0" w:color="000000"/>
              <w:bottom w:val="single" w:sz="4" w:space="0" w:color="000000"/>
              <w:right w:val="single" w:sz="4" w:space="0" w:color="000000"/>
            </w:tcBorders>
          </w:tcPr>
          <w:p w14:paraId="4FED1151" w14:textId="77777777" w:rsidR="0041514C" w:rsidRDefault="00110430">
            <w:pPr>
              <w:pStyle w:val="TableParagraph"/>
              <w:spacing w:line="205" w:lineRule="exact"/>
              <w:ind w:right="49"/>
              <w:jc w:val="right"/>
              <w:rPr>
                <w:sz w:val="18"/>
              </w:rPr>
            </w:pPr>
            <w:r>
              <w:rPr>
                <w:sz w:val="18"/>
              </w:rPr>
              <w:t>4</w:t>
            </w:r>
            <w:r>
              <w:rPr>
                <w:spacing w:val="1"/>
                <w:sz w:val="18"/>
              </w:rPr>
              <w:t xml:space="preserve"> </w:t>
            </w:r>
            <w:r>
              <w:rPr>
                <w:sz w:val="18"/>
              </w:rPr>
              <w:t>375</w:t>
            </w:r>
            <w:r>
              <w:rPr>
                <w:spacing w:val="1"/>
                <w:sz w:val="18"/>
              </w:rPr>
              <w:t xml:space="preserve"> </w:t>
            </w:r>
            <w:r>
              <w:rPr>
                <w:spacing w:val="-5"/>
                <w:sz w:val="18"/>
              </w:rPr>
              <w:t>Kč</w:t>
            </w:r>
          </w:p>
        </w:tc>
        <w:tc>
          <w:tcPr>
            <w:tcW w:w="1394" w:type="dxa"/>
            <w:tcBorders>
              <w:top w:val="single" w:sz="4" w:space="0" w:color="000000"/>
              <w:left w:val="single" w:sz="4" w:space="0" w:color="000000"/>
              <w:bottom w:val="single" w:sz="4" w:space="0" w:color="000000"/>
              <w:right w:val="single" w:sz="4" w:space="0" w:color="000000"/>
            </w:tcBorders>
          </w:tcPr>
          <w:p w14:paraId="54BE2D56" w14:textId="77777777" w:rsidR="0041514C" w:rsidRDefault="0041514C">
            <w:pPr>
              <w:pStyle w:val="TableParagraph"/>
              <w:rPr>
                <w:sz w:val="18"/>
              </w:rPr>
            </w:pPr>
          </w:p>
          <w:p w14:paraId="1EDE1F13" w14:textId="77777777" w:rsidR="0041514C" w:rsidRDefault="0041514C">
            <w:pPr>
              <w:pStyle w:val="TableParagraph"/>
              <w:rPr>
                <w:sz w:val="18"/>
              </w:rPr>
            </w:pPr>
          </w:p>
          <w:p w14:paraId="4A5AE5C8" w14:textId="77777777" w:rsidR="0041514C" w:rsidRDefault="0041514C">
            <w:pPr>
              <w:pStyle w:val="TableParagraph"/>
              <w:spacing w:before="101"/>
              <w:rPr>
                <w:sz w:val="18"/>
              </w:rPr>
            </w:pPr>
          </w:p>
          <w:p w14:paraId="1C2E073F" w14:textId="77777777" w:rsidR="0041514C" w:rsidRDefault="00110430">
            <w:pPr>
              <w:pStyle w:val="TableParagraph"/>
              <w:ind w:left="21" w:right="1"/>
              <w:jc w:val="center"/>
              <w:rPr>
                <w:sz w:val="18"/>
              </w:rPr>
            </w:pPr>
            <w:r>
              <w:rPr>
                <w:spacing w:val="-10"/>
                <w:sz w:val="18"/>
              </w:rPr>
              <w:t>8</w:t>
            </w:r>
          </w:p>
        </w:tc>
        <w:tc>
          <w:tcPr>
            <w:tcW w:w="1840" w:type="dxa"/>
            <w:tcBorders>
              <w:top w:val="single" w:sz="4" w:space="0" w:color="000000"/>
              <w:left w:val="single" w:sz="4" w:space="0" w:color="000000"/>
              <w:bottom w:val="single" w:sz="4" w:space="0" w:color="000000"/>
              <w:right w:val="single" w:sz="4" w:space="0" w:color="000000"/>
            </w:tcBorders>
          </w:tcPr>
          <w:p w14:paraId="2CD8AA58" w14:textId="77777777" w:rsidR="0041514C" w:rsidRDefault="0041514C">
            <w:pPr>
              <w:pStyle w:val="TableParagraph"/>
              <w:rPr>
                <w:sz w:val="18"/>
              </w:rPr>
            </w:pPr>
          </w:p>
          <w:p w14:paraId="0F0BBD20" w14:textId="77777777" w:rsidR="0041514C" w:rsidRDefault="0041514C">
            <w:pPr>
              <w:pStyle w:val="TableParagraph"/>
              <w:rPr>
                <w:sz w:val="18"/>
              </w:rPr>
            </w:pPr>
          </w:p>
          <w:p w14:paraId="50632F38" w14:textId="77777777" w:rsidR="0041514C" w:rsidRDefault="0041514C">
            <w:pPr>
              <w:pStyle w:val="TableParagraph"/>
              <w:spacing w:before="101"/>
              <w:rPr>
                <w:sz w:val="18"/>
              </w:rPr>
            </w:pPr>
          </w:p>
          <w:p w14:paraId="081752D6" w14:textId="77777777" w:rsidR="0041514C" w:rsidRDefault="00110430">
            <w:pPr>
              <w:pStyle w:val="TableParagraph"/>
              <w:ind w:right="48"/>
              <w:jc w:val="right"/>
              <w:rPr>
                <w:sz w:val="18"/>
              </w:rPr>
            </w:pPr>
            <w:r>
              <w:rPr>
                <w:color w:val="252525"/>
                <w:sz w:val="18"/>
              </w:rPr>
              <w:t xml:space="preserve">35 000 </w:t>
            </w:r>
            <w:r>
              <w:rPr>
                <w:color w:val="252525"/>
                <w:spacing w:val="-5"/>
                <w:sz w:val="18"/>
              </w:rPr>
              <w:t>Kč</w:t>
            </w:r>
          </w:p>
        </w:tc>
      </w:tr>
      <w:tr w:rsidR="0041514C" w14:paraId="266980D2" w14:textId="77777777">
        <w:trPr>
          <w:trHeight w:val="414"/>
        </w:trPr>
        <w:tc>
          <w:tcPr>
            <w:tcW w:w="1406" w:type="dxa"/>
            <w:tcBorders>
              <w:top w:val="single" w:sz="4" w:space="0" w:color="00AFEF"/>
              <w:bottom w:val="single" w:sz="4" w:space="0" w:color="00AFEF"/>
              <w:right w:val="single" w:sz="4" w:space="0" w:color="00AFEF"/>
            </w:tcBorders>
          </w:tcPr>
          <w:p w14:paraId="5E31175F" w14:textId="77777777" w:rsidR="0041514C" w:rsidRDefault="00110430">
            <w:pPr>
              <w:pStyle w:val="TableParagraph"/>
              <w:spacing w:line="206" w:lineRule="exact"/>
              <w:ind w:left="69" w:right="655"/>
              <w:rPr>
                <w:sz w:val="18"/>
              </w:rPr>
            </w:pPr>
            <w:r>
              <w:rPr>
                <w:color w:val="252525"/>
                <w:spacing w:val="-2"/>
                <w:sz w:val="18"/>
              </w:rPr>
              <w:t>servisní podpora</w:t>
            </w:r>
          </w:p>
        </w:tc>
        <w:tc>
          <w:tcPr>
            <w:tcW w:w="3220" w:type="dxa"/>
            <w:tcBorders>
              <w:top w:val="single" w:sz="4" w:space="0" w:color="00AFEF"/>
              <w:left w:val="single" w:sz="4" w:space="0" w:color="00AFEF"/>
              <w:bottom w:val="single" w:sz="4" w:space="0" w:color="00AFEF"/>
              <w:right w:val="single" w:sz="4" w:space="0" w:color="000000"/>
            </w:tcBorders>
          </w:tcPr>
          <w:p w14:paraId="1C5A6DFC" w14:textId="77777777" w:rsidR="0041514C" w:rsidRDefault="0041514C">
            <w:pPr>
              <w:pStyle w:val="TableParagraph"/>
              <w:rPr>
                <w:rFonts w:ascii="Times New Roman"/>
                <w:sz w:val="18"/>
              </w:rPr>
            </w:pPr>
          </w:p>
        </w:tc>
        <w:tc>
          <w:tcPr>
            <w:tcW w:w="878" w:type="dxa"/>
            <w:tcBorders>
              <w:top w:val="single" w:sz="4" w:space="0" w:color="000000"/>
              <w:left w:val="single" w:sz="4" w:space="0" w:color="000000"/>
              <w:bottom w:val="single" w:sz="4" w:space="0" w:color="000000"/>
              <w:right w:val="single" w:sz="4" w:space="0" w:color="000000"/>
            </w:tcBorders>
          </w:tcPr>
          <w:p w14:paraId="543A1830" w14:textId="77777777" w:rsidR="0041514C" w:rsidRDefault="00110430">
            <w:pPr>
              <w:pStyle w:val="TableParagraph"/>
              <w:spacing w:before="102"/>
              <w:ind w:left="27" w:right="4"/>
              <w:jc w:val="center"/>
              <w:rPr>
                <w:sz w:val="18"/>
              </w:rPr>
            </w:pPr>
            <w:r>
              <w:rPr>
                <w:color w:val="252525"/>
                <w:spacing w:val="-2"/>
                <w:sz w:val="18"/>
              </w:rPr>
              <w:t>měsíc</w:t>
            </w:r>
          </w:p>
        </w:tc>
        <w:tc>
          <w:tcPr>
            <w:tcW w:w="1454" w:type="dxa"/>
            <w:tcBorders>
              <w:top w:val="single" w:sz="4" w:space="0" w:color="000000"/>
              <w:left w:val="single" w:sz="4" w:space="0" w:color="000000"/>
              <w:bottom w:val="single" w:sz="4" w:space="0" w:color="000000"/>
              <w:right w:val="single" w:sz="4" w:space="0" w:color="000000"/>
            </w:tcBorders>
          </w:tcPr>
          <w:p w14:paraId="53BED9C1" w14:textId="77777777" w:rsidR="0041514C" w:rsidRDefault="00110430">
            <w:pPr>
              <w:pStyle w:val="TableParagraph"/>
              <w:spacing w:line="206" w:lineRule="exact"/>
              <w:ind w:right="49"/>
              <w:jc w:val="right"/>
              <w:rPr>
                <w:sz w:val="18"/>
              </w:rPr>
            </w:pPr>
            <w:r>
              <w:rPr>
                <w:sz w:val="18"/>
              </w:rPr>
              <w:t xml:space="preserve">44 850 </w:t>
            </w:r>
            <w:r>
              <w:rPr>
                <w:spacing w:val="-5"/>
                <w:sz w:val="18"/>
              </w:rPr>
              <w:t>Kč</w:t>
            </w:r>
          </w:p>
        </w:tc>
        <w:tc>
          <w:tcPr>
            <w:tcW w:w="1394" w:type="dxa"/>
            <w:tcBorders>
              <w:top w:val="single" w:sz="4" w:space="0" w:color="000000"/>
              <w:left w:val="single" w:sz="4" w:space="0" w:color="000000"/>
              <w:bottom w:val="single" w:sz="4" w:space="0" w:color="000000"/>
              <w:right w:val="single" w:sz="4" w:space="0" w:color="000000"/>
            </w:tcBorders>
          </w:tcPr>
          <w:p w14:paraId="5BB4A5AA" w14:textId="77777777" w:rsidR="0041514C" w:rsidRDefault="00110430">
            <w:pPr>
              <w:pStyle w:val="TableParagraph"/>
              <w:spacing w:before="102"/>
              <w:ind w:left="21"/>
              <w:jc w:val="center"/>
              <w:rPr>
                <w:sz w:val="18"/>
              </w:rPr>
            </w:pPr>
            <w:r>
              <w:rPr>
                <w:spacing w:val="-5"/>
                <w:sz w:val="18"/>
              </w:rPr>
              <w:t>48</w:t>
            </w:r>
          </w:p>
        </w:tc>
        <w:tc>
          <w:tcPr>
            <w:tcW w:w="1840" w:type="dxa"/>
            <w:tcBorders>
              <w:top w:val="single" w:sz="4" w:space="0" w:color="000000"/>
              <w:left w:val="single" w:sz="4" w:space="0" w:color="000000"/>
              <w:bottom w:val="single" w:sz="4" w:space="0" w:color="000000"/>
              <w:right w:val="single" w:sz="4" w:space="0" w:color="000000"/>
            </w:tcBorders>
          </w:tcPr>
          <w:p w14:paraId="3C4461D2" w14:textId="77777777" w:rsidR="0041514C" w:rsidRDefault="00110430">
            <w:pPr>
              <w:pStyle w:val="TableParagraph"/>
              <w:spacing w:before="102"/>
              <w:ind w:right="48"/>
              <w:jc w:val="right"/>
              <w:rPr>
                <w:sz w:val="18"/>
              </w:rPr>
            </w:pPr>
            <w:r>
              <w:rPr>
                <w:color w:val="252525"/>
                <w:sz w:val="18"/>
              </w:rPr>
              <w:t>2</w:t>
            </w:r>
            <w:r>
              <w:rPr>
                <w:color w:val="252525"/>
                <w:spacing w:val="1"/>
                <w:sz w:val="18"/>
              </w:rPr>
              <w:t xml:space="preserve"> </w:t>
            </w:r>
            <w:r>
              <w:rPr>
                <w:color w:val="252525"/>
                <w:sz w:val="18"/>
              </w:rPr>
              <w:t>152</w:t>
            </w:r>
            <w:r>
              <w:rPr>
                <w:color w:val="252525"/>
                <w:spacing w:val="-2"/>
                <w:sz w:val="18"/>
              </w:rPr>
              <w:t xml:space="preserve"> </w:t>
            </w:r>
            <w:r>
              <w:rPr>
                <w:color w:val="252525"/>
                <w:sz w:val="18"/>
              </w:rPr>
              <w:t>800</w:t>
            </w:r>
            <w:r>
              <w:rPr>
                <w:color w:val="252525"/>
                <w:spacing w:val="1"/>
                <w:sz w:val="18"/>
              </w:rPr>
              <w:t xml:space="preserve"> </w:t>
            </w:r>
            <w:r>
              <w:rPr>
                <w:color w:val="252525"/>
                <w:spacing w:val="-5"/>
                <w:sz w:val="18"/>
              </w:rPr>
              <w:t>Kč</w:t>
            </w:r>
          </w:p>
        </w:tc>
      </w:tr>
      <w:tr w:rsidR="0041514C" w14:paraId="2B0C7A86" w14:textId="77777777">
        <w:trPr>
          <w:trHeight w:val="719"/>
        </w:trPr>
        <w:tc>
          <w:tcPr>
            <w:tcW w:w="1406" w:type="dxa"/>
            <w:tcBorders>
              <w:top w:val="single" w:sz="4" w:space="0" w:color="00AFEF"/>
              <w:bottom w:val="single" w:sz="4" w:space="0" w:color="00AFEF"/>
              <w:right w:val="single" w:sz="4" w:space="0" w:color="00AFEF"/>
            </w:tcBorders>
          </w:tcPr>
          <w:p w14:paraId="387FAF5D" w14:textId="77777777" w:rsidR="0041514C" w:rsidRDefault="0041514C">
            <w:pPr>
              <w:pStyle w:val="TableParagraph"/>
              <w:spacing w:before="48"/>
              <w:rPr>
                <w:sz w:val="18"/>
              </w:rPr>
            </w:pPr>
          </w:p>
          <w:p w14:paraId="157749AC" w14:textId="77777777" w:rsidR="0041514C" w:rsidRDefault="00110430">
            <w:pPr>
              <w:pStyle w:val="TableParagraph"/>
              <w:ind w:left="69"/>
              <w:rPr>
                <w:sz w:val="18"/>
              </w:rPr>
            </w:pPr>
            <w:r>
              <w:rPr>
                <w:color w:val="252525"/>
                <w:sz w:val="18"/>
              </w:rPr>
              <w:t>ad</w:t>
            </w:r>
            <w:r>
              <w:rPr>
                <w:color w:val="252525"/>
                <w:spacing w:val="-2"/>
                <w:sz w:val="18"/>
              </w:rPr>
              <w:t xml:space="preserve"> </w:t>
            </w:r>
            <w:r>
              <w:rPr>
                <w:color w:val="252525"/>
                <w:sz w:val="18"/>
              </w:rPr>
              <w:t xml:space="preserve">hoc </w:t>
            </w:r>
            <w:r>
              <w:rPr>
                <w:color w:val="252525"/>
                <w:spacing w:val="-2"/>
                <w:sz w:val="18"/>
              </w:rPr>
              <w:t>služby</w:t>
            </w:r>
          </w:p>
        </w:tc>
        <w:tc>
          <w:tcPr>
            <w:tcW w:w="3220" w:type="dxa"/>
            <w:tcBorders>
              <w:top w:val="single" w:sz="4" w:space="0" w:color="00AFEF"/>
              <w:left w:val="single" w:sz="4" w:space="0" w:color="00AFEF"/>
              <w:bottom w:val="single" w:sz="4" w:space="0" w:color="00AFEF"/>
              <w:right w:val="single" w:sz="4" w:space="0" w:color="000000"/>
            </w:tcBorders>
          </w:tcPr>
          <w:p w14:paraId="1C51F885" w14:textId="77777777" w:rsidR="0041514C" w:rsidRDefault="00110430">
            <w:pPr>
              <w:pStyle w:val="TableParagraph"/>
              <w:spacing w:before="47"/>
              <w:ind w:left="77" w:right="186"/>
              <w:rPr>
                <w:sz w:val="18"/>
              </w:rPr>
            </w:pPr>
            <w:r>
              <w:rPr>
                <w:color w:val="252525"/>
                <w:sz w:val="18"/>
              </w:rPr>
              <w:t>návrh řešení síťového prostředí, školení</w:t>
            </w:r>
            <w:r>
              <w:rPr>
                <w:color w:val="252525"/>
                <w:spacing w:val="-9"/>
                <w:sz w:val="18"/>
              </w:rPr>
              <w:t xml:space="preserve"> </w:t>
            </w:r>
            <w:r>
              <w:rPr>
                <w:color w:val="252525"/>
                <w:sz w:val="18"/>
              </w:rPr>
              <w:t>a</w:t>
            </w:r>
            <w:r>
              <w:rPr>
                <w:color w:val="252525"/>
                <w:spacing w:val="34"/>
                <w:sz w:val="18"/>
              </w:rPr>
              <w:t xml:space="preserve"> </w:t>
            </w:r>
            <w:r>
              <w:rPr>
                <w:color w:val="252525"/>
                <w:sz w:val="18"/>
              </w:rPr>
              <w:t>konzultace,</w:t>
            </w:r>
            <w:r>
              <w:rPr>
                <w:color w:val="252525"/>
                <w:spacing w:val="-8"/>
                <w:sz w:val="18"/>
              </w:rPr>
              <w:t xml:space="preserve"> </w:t>
            </w:r>
            <w:r>
              <w:rPr>
                <w:color w:val="252525"/>
                <w:sz w:val="18"/>
              </w:rPr>
              <w:t>instalace</w:t>
            </w:r>
            <w:r>
              <w:rPr>
                <w:color w:val="252525"/>
                <w:spacing w:val="-7"/>
                <w:sz w:val="18"/>
              </w:rPr>
              <w:t xml:space="preserve"> </w:t>
            </w:r>
            <w:r>
              <w:rPr>
                <w:color w:val="252525"/>
                <w:sz w:val="18"/>
              </w:rPr>
              <w:t>a implementace</w:t>
            </w:r>
            <w:r>
              <w:rPr>
                <w:color w:val="252525"/>
                <w:spacing w:val="-5"/>
                <w:sz w:val="18"/>
              </w:rPr>
              <w:t xml:space="preserve"> </w:t>
            </w:r>
            <w:r>
              <w:rPr>
                <w:color w:val="252525"/>
                <w:sz w:val="18"/>
              </w:rPr>
              <w:t>síťového</w:t>
            </w:r>
            <w:r>
              <w:rPr>
                <w:color w:val="252525"/>
                <w:spacing w:val="-4"/>
                <w:sz w:val="18"/>
              </w:rPr>
              <w:t xml:space="preserve"> </w:t>
            </w:r>
            <w:r>
              <w:rPr>
                <w:color w:val="252525"/>
                <w:spacing w:val="-2"/>
                <w:sz w:val="18"/>
              </w:rPr>
              <w:t>prostředí</w:t>
            </w:r>
          </w:p>
        </w:tc>
        <w:tc>
          <w:tcPr>
            <w:tcW w:w="878" w:type="dxa"/>
            <w:tcBorders>
              <w:top w:val="single" w:sz="4" w:space="0" w:color="000000"/>
              <w:left w:val="single" w:sz="4" w:space="0" w:color="000000"/>
              <w:bottom w:val="single" w:sz="4" w:space="0" w:color="000000"/>
              <w:right w:val="single" w:sz="4" w:space="0" w:color="000000"/>
            </w:tcBorders>
          </w:tcPr>
          <w:p w14:paraId="0FB7C02A" w14:textId="77777777" w:rsidR="0041514C" w:rsidRDefault="0041514C">
            <w:pPr>
              <w:pStyle w:val="TableParagraph"/>
              <w:spacing w:before="48"/>
              <w:rPr>
                <w:sz w:val="18"/>
              </w:rPr>
            </w:pPr>
          </w:p>
          <w:p w14:paraId="1753C76E" w14:textId="77777777" w:rsidR="0041514C" w:rsidRDefault="00110430">
            <w:pPr>
              <w:pStyle w:val="TableParagraph"/>
              <w:ind w:left="27" w:right="5"/>
              <w:jc w:val="center"/>
              <w:rPr>
                <w:sz w:val="18"/>
              </w:rPr>
            </w:pPr>
            <w:r>
              <w:rPr>
                <w:color w:val="252525"/>
                <w:spacing w:val="-5"/>
                <w:sz w:val="18"/>
              </w:rPr>
              <w:t>ČH</w:t>
            </w:r>
          </w:p>
        </w:tc>
        <w:tc>
          <w:tcPr>
            <w:tcW w:w="1454" w:type="dxa"/>
            <w:tcBorders>
              <w:top w:val="single" w:sz="4" w:space="0" w:color="000000"/>
              <w:left w:val="single" w:sz="4" w:space="0" w:color="000000"/>
              <w:bottom w:val="single" w:sz="4" w:space="0" w:color="000000"/>
              <w:right w:val="single" w:sz="4" w:space="0" w:color="000000"/>
            </w:tcBorders>
          </w:tcPr>
          <w:p w14:paraId="041674F9" w14:textId="77777777" w:rsidR="0041514C" w:rsidRDefault="00110430">
            <w:pPr>
              <w:pStyle w:val="TableParagraph"/>
              <w:spacing w:line="206" w:lineRule="exact"/>
              <w:ind w:right="49"/>
              <w:jc w:val="right"/>
              <w:rPr>
                <w:sz w:val="18"/>
              </w:rPr>
            </w:pPr>
            <w:r>
              <w:rPr>
                <w:sz w:val="18"/>
              </w:rPr>
              <w:t>1</w:t>
            </w:r>
            <w:r>
              <w:rPr>
                <w:spacing w:val="1"/>
                <w:sz w:val="18"/>
              </w:rPr>
              <w:t xml:space="preserve"> </w:t>
            </w:r>
            <w:r>
              <w:rPr>
                <w:sz w:val="18"/>
              </w:rPr>
              <w:t>875</w:t>
            </w:r>
            <w:r>
              <w:rPr>
                <w:spacing w:val="1"/>
                <w:sz w:val="18"/>
              </w:rPr>
              <w:t xml:space="preserve"> </w:t>
            </w:r>
            <w:r>
              <w:rPr>
                <w:spacing w:val="-5"/>
                <w:sz w:val="18"/>
              </w:rPr>
              <w:t>Kč</w:t>
            </w:r>
          </w:p>
        </w:tc>
        <w:tc>
          <w:tcPr>
            <w:tcW w:w="1394" w:type="dxa"/>
            <w:tcBorders>
              <w:top w:val="single" w:sz="4" w:space="0" w:color="000000"/>
              <w:left w:val="single" w:sz="4" w:space="0" w:color="000000"/>
              <w:bottom w:val="single" w:sz="4" w:space="0" w:color="000000"/>
              <w:right w:val="single" w:sz="4" w:space="0" w:color="000000"/>
            </w:tcBorders>
          </w:tcPr>
          <w:p w14:paraId="6C9215CC" w14:textId="77777777" w:rsidR="0041514C" w:rsidRDefault="0041514C">
            <w:pPr>
              <w:pStyle w:val="TableParagraph"/>
              <w:spacing w:before="48"/>
              <w:rPr>
                <w:sz w:val="18"/>
              </w:rPr>
            </w:pPr>
          </w:p>
          <w:p w14:paraId="3B5B2CCB" w14:textId="77777777" w:rsidR="0041514C" w:rsidRDefault="00110430">
            <w:pPr>
              <w:pStyle w:val="TableParagraph"/>
              <w:ind w:left="21"/>
              <w:jc w:val="center"/>
              <w:rPr>
                <w:sz w:val="18"/>
              </w:rPr>
            </w:pPr>
            <w:r>
              <w:rPr>
                <w:color w:val="252525"/>
                <w:spacing w:val="-5"/>
                <w:sz w:val="18"/>
              </w:rPr>
              <w:t>384</w:t>
            </w:r>
          </w:p>
        </w:tc>
        <w:tc>
          <w:tcPr>
            <w:tcW w:w="1840" w:type="dxa"/>
            <w:tcBorders>
              <w:top w:val="single" w:sz="4" w:space="0" w:color="000000"/>
              <w:left w:val="single" w:sz="4" w:space="0" w:color="000000"/>
              <w:bottom w:val="single" w:sz="4" w:space="0" w:color="000000"/>
              <w:right w:val="single" w:sz="4" w:space="0" w:color="000000"/>
            </w:tcBorders>
          </w:tcPr>
          <w:p w14:paraId="33D240FD" w14:textId="77777777" w:rsidR="0041514C" w:rsidRDefault="0041514C">
            <w:pPr>
              <w:pStyle w:val="TableParagraph"/>
              <w:spacing w:before="48"/>
              <w:rPr>
                <w:sz w:val="18"/>
              </w:rPr>
            </w:pPr>
          </w:p>
          <w:p w14:paraId="2413EA33" w14:textId="77777777" w:rsidR="0041514C" w:rsidRDefault="00110430">
            <w:pPr>
              <w:pStyle w:val="TableParagraph"/>
              <w:ind w:right="48"/>
              <w:jc w:val="right"/>
              <w:rPr>
                <w:sz w:val="18"/>
              </w:rPr>
            </w:pPr>
            <w:r>
              <w:rPr>
                <w:color w:val="252525"/>
                <w:sz w:val="18"/>
              </w:rPr>
              <w:t xml:space="preserve">720 000 </w:t>
            </w:r>
            <w:r>
              <w:rPr>
                <w:color w:val="252525"/>
                <w:spacing w:val="-5"/>
                <w:sz w:val="18"/>
              </w:rPr>
              <w:t>Kč</w:t>
            </w:r>
          </w:p>
        </w:tc>
      </w:tr>
      <w:tr w:rsidR="0041514C" w14:paraId="25EEBD9F" w14:textId="77777777">
        <w:trPr>
          <w:trHeight w:val="299"/>
        </w:trPr>
        <w:tc>
          <w:tcPr>
            <w:tcW w:w="8352" w:type="dxa"/>
            <w:gridSpan w:val="5"/>
            <w:tcBorders>
              <w:top w:val="single" w:sz="4" w:space="0" w:color="000000"/>
              <w:bottom w:val="nil"/>
              <w:right w:val="single" w:sz="4" w:space="0" w:color="00AFEF"/>
            </w:tcBorders>
            <w:shd w:val="clear" w:color="auto" w:fill="D9D9D9"/>
          </w:tcPr>
          <w:p w14:paraId="18C531E9" w14:textId="77777777" w:rsidR="0041514C" w:rsidRDefault="00110430">
            <w:pPr>
              <w:pStyle w:val="TableParagraph"/>
              <w:spacing w:before="48" w:line="232" w:lineRule="exact"/>
              <w:ind w:left="4173"/>
              <w:rPr>
                <w:b/>
              </w:rPr>
            </w:pPr>
            <w:r>
              <w:rPr>
                <w:b/>
              </w:rPr>
              <w:t>Celková</w:t>
            </w:r>
            <w:r>
              <w:rPr>
                <w:b/>
                <w:spacing w:val="-4"/>
              </w:rPr>
              <w:t xml:space="preserve"> </w:t>
            </w:r>
            <w:r>
              <w:rPr>
                <w:b/>
              </w:rPr>
              <w:t>nabídková</w:t>
            </w:r>
            <w:r>
              <w:rPr>
                <w:b/>
                <w:spacing w:val="-4"/>
              </w:rPr>
              <w:t xml:space="preserve"> </w:t>
            </w:r>
            <w:r>
              <w:rPr>
                <w:b/>
              </w:rPr>
              <w:t>cena</w:t>
            </w:r>
            <w:r>
              <w:rPr>
                <w:b/>
                <w:spacing w:val="-4"/>
              </w:rPr>
              <w:t xml:space="preserve"> </w:t>
            </w:r>
            <w:r>
              <w:rPr>
                <w:b/>
              </w:rPr>
              <w:t>v</w:t>
            </w:r>
            <w:r>
              <w:rPr>
                <w:b/>
                <w:spacing w:val="-4"/>
              </w:rPr>
              <w:t xml:space="preserve"> </w:t>
            </w:r>
            <w:r>
              <w:rPr>
                <w:b/>
              </w:rPr>
              <w:t>Kč</w:t>
            </w:r>
            <w:r>
              <w:rPr>
                <w:b/>
                <w:spacing w:val="-4"/>
              </w:rPr>
              <w:t xml:space="preserve"> </w:t>
            </w:r>
            <w:r>
              <w:rPr>
                <w:b/>
              </w:rPr>
              <w:t>bez</w:t>
            </w:r>
            <w:r>
              <w:rPr>
                <w:b/>
                <w:spacing w:val="-3"/>
              </w:rPr>
              <w:t xml:space="preserve"> </w:t>
            </w:r>
            <w:r>
              <w:rPr>
                <w:b/>
                <w:spacing w:val="-4"/>
              </w:rPr>
              <w:t>DPH:</w:t>
            </w:r>
          </w:p>
        </w:tc>
        <w:tc>
          <w:tcPr>
            <w:tcW w:w="1840" w:type="dxa"/>
            <w:tcBorders>
              <w:top w:val="single" w:sz="4" w:space="0" w:color="000000"/>
              <w:left w:val="single" w:sz="4" w:space="0" w:color="00AFEF"/>
              <w:bottom w:val="nil"/>
            </w:tcBorders>
            <w:shd w:val="clear" w:color="auto" w:fill="D9D9D9"/>
          </w:tcPr>
          <w:p w14:paraId="60187935" w14:textId="77777777" w:rsidR="0041514C" w:rsidRDefault="00110430">
            <w:pPr>
              <w:pStyle w:val="TableParagraph"/>
              <w:spacing w:before="48" w:line="232" w:lineRule="exact"/>
              <w:ind w:right="42"/>
              <w:jc w:val="right"/>
            </w:pPr>
            <w:r>
              <w:rPr>
                <w:color w:val="FF0000"/>
              </w:rPr>
              <w:t>6</w:t>
            </w:r>
            <w:r>
              <w:rPr>
                <w:color w:val="FF0000"/>
                <w:spacing w:val="-2"/>
              </w:rPr>
              <w:t xml:space="preserve"> </w:t>
            </w:r>
            <w:r>
              <w:rPr>
                <w:color w:val="FF0000"/>
              </w:rPr>
              <w:t>646</w:t>
            </w:r>
            <w:r>
              <w:rPr>
                <w:color w:val="FF0000"/>
                <w:spacing w:val="-1"/>
              </w:rPr>
              <w:t xml:space="preserve"> </w:t>
            </w:r>
            <w:r>
              <w:rPr>
                <w:color w:val="FF0000"/>
              </w:rPr>
              <w:t>456</w:t>
            </w:r>
            <w:r>
              <w:rPr>
                <w:color w:val="FF0000"/>
                <w:spacing w:val="-3"/>
              </w:rPr>
              <w:t xml:space="preserve"> </w:t>
            </w:r>
            <w:r>
              <w:rPr>
                <w:color w:val="FF0000"/>
                <w:spacing w:val="-5"/>
              </w:rPr>
              <w:t>Kč</w:t>
            </w:r>
          </w:p>
        </w:tc>
      </w:tr>
    </w:tbl>
    <w:p w14:paraId="52ED4EA8" w14:textId="77777777" w:rsidR="0041514C" w:rsidRDefault="00110430">
      <w:pPr>
        <w:pStyle w:val="Zkladntext"/>
        <w:spacing w:line="20" w:lineRule="exact"/>
        <w:ind w:left="119"/>
        <w:rPr>
          <w:sz w:val="2"/>
        </w:rPr>
      </w:pPr>
      <w:r>
        <w:rPr>
          <w:noProof/>
          <w:sz w:val="2"/>
        </w:rPr>
        <mc:AlternateContent>
          <mc:Choice Requires="wpg">
            <w:drawing>
              <wp:inline distT="0" distB="0" distL="0" distR="0" wp14:anchorId="3993EDB6" wp14:editId="7B134431">
                <wp:extent cx="6462395" cy="1270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2395" cy="12700"/>
                          <a:chOff x="0" y="0"/>
                          <a:chExt cx="6462395" cy="12700"/>
                        </a:xfrm>
                      </wpg:grpSpPr>
                      <wps:wsp>
                        <wps:cNvPr id="35" name="Graphic 35"/>
                        <wps:cNvSpPr/>
                        <wps:spPr>
                          <a:xfrm>
                            <a:off x="0" y="12"/>
                            <a:ext cx="6462395" cy="12700"/>
                          </a:xfrm>
                          <a:custGeom>
                            <a:avLst/>
                            <a:gdLst/>
                            <a:ahLst/>
                            <a:cxnLst/>
                            <a:rect l="l" t="t" r="r" b="b"/>
                            <a:pathLst>
                              <a:path w="6462395" h="12700">
                                <a:moveTo>
                                  <a:pt x="5308079" y="0"/>
                                </a:moveTo>
                                <a:lnTo>
                                  <a:pt x="5295900" y="0"/>
                                </a:lnTo>
                                <a:lnTo>
                                  <a:pt x="0" y="0"/>
                                </a:lnTo>
                                <a:lnTo>
                                  <a:pt x="0" y="12179"/>
                                </a:lnTo>
                                <a:lnTo>
                                  <a:pt x="5295900" y="12179"/>
                                </a:lnTo>
                                <a:lnTo>
                                  <a:pt x="5308079" y="12179"/>
                                </a:lnTo>
                                <a:lnTo>
                                  <a:pt x="5308079" y="0"/>
                                </a:lnTo>
                                <a:close/>
                              </a:path>
                              <a:path w="6462395" h="12700">
                                <a:moveTo>
                                  <a:pt x="6461773" y="0"/>
                                </a:moveTo>
                                <a:lnTo>
                                  <a:pt x="5308092" y="0"/>
                                </a:lnTo>
                                <a:lnTo>
                                  <a:pt x="5308092" y="12179"/>
                                </a:lnTo>
                                <a:lnTo>
                                  <a:pt x="6461773" y="12179"/>
                                </a:lnTo>
                                <a:lnTo>
                                  <a:pt x="6461773" y="0"/>
                                </a:lnTo>
                                <a:close/>
                              </a:path>
                            </a:pathLst>
                          </a:custGeom>
                          <a:solidFill>
                            <a:srgbClr val="00AFEF"/>
                          </a:solidFill>
                        </wps:spPr>
                        <wps:bodyPr wrap="square" lIns="0" tIns="0" rIns="0" bIns="0" rtlCol="0">
                          <a:prstTxWarp prst="textNoShape">
                            <a:avLst/>
                          </a:prstTxWarp>
                          <a:noAutofit/>
                        </wps:bodyPr>
                      </wps:wsp>
                    </wpg:wgp>
                  </a:graphicData>
                </a:graphic>
              </wp:inline>
            </w:drawing>
          </mc:Choice>
          <mc:Fallback>
            <w:pict>
              <v:group w14:anchorId="1C01D3DB" id="Group 34" o:spid="_x0000_s1026" style="width:508.85pt;height:1pt;mso-position-horizontal-relative:char;mso-position-vertical-relative:line" coordsize="6462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">
                <v:shape id="Graphic 35" o:spid="_x0000_s1027" style="position:absolute;width:64623;height:127;visibility:visible;mso-wrap-style:square;v-text-anchor:top" coordsize="64623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" path="m5308079,r-12179,l,,,12179r5295900,l5308079,12179r,-12179xem6461773,l5308092,r,12179l6461773,12179r,-12179xe" fillcolor="#00afef" stroked="f">
                  <v:path arrowok="t"/>
                </v:shape>
                <w10:anchorlock/>
              </v:group>
            </w:pict>
          </mc:Fallback>
        </mc:AlternateContent>
      </w:r>
    </w:p>
    <w:p w14:paraId="74EF7153" w14:textId="77777777" w:rsidR="0041514C" w:rsidRDefault="0041514C">
      <w:pPr>
        <w:spacing w:line="20" w:lineRule="exact"/>
        <w:rPr>
          <w:sz w:val="2"/>
        </w:rPr>
        <w:sectPr w:rsidR="0041514C">
          <w:pgSz w:w="11910" w:h="16840"/>
          <w:pgMar w:top="2000" w:right="740" w:bottom="880" w:left="740" w:header="680" w:footer="696" w:gutter="0"/>
          <w:cols w:space="708"/>
        </w:sectPr>
      </w:pPr>
    </w:p>
    <w:p w14:paraId="20DB6561" w14:textId="77777777" w:rsidR="0041514C" w:rsidRDefault="0041514C">
      <w:pPr>
        <w:pStyle w:val="Zkladntext"/>
        <w:spacing w:before="4"/>
      </w:pPr>
    </w:p>
    <w:p w14:paraId="1BCD0731" w14:textId="77777777" w:rsidR="0041514C" w:rsidRDefault="00110430">
      <w:pPr>
        <w:pStyle w:val="Zkladntext"/>
        <w:ind w:left="392"/>
      </w:pPr>
      <w:r>
        <w:rPr>
          <w:b/>
          <w:color w:val="404040"/>
        </w:rPr>
        <w:t>Příloha</w:t>
      </w:r>
      <w:r>
        <w:rPr>
          <w:b/>
          <w:color w:val="404040"/>
          <w:spacing w:val="-8"/>
        </w:rPr>
        <w:t xml:space="preserve"> </w:t>
      </w:r>
      <w:r>
        <w:rPr>
          <w:b/>
          <w:color w:val="404040"/>
        </w:rPr>
        <w:t>č.</w:t>
      </w:r>
      <w:r>
        <w:rPr>
          <w:b/>
          <w:color w:val="404040"/>
          <w:spacing w:val="-3"/>
        </w:rPr>
        <w:t xml:space="preserve"> </w:t>
      </w:r>
      <w:r>
        <w:rPr>
          <w:b/>
          <w:color w:val="404040"/>
        </w:rPr>
        <w:t>4</w:t>
      </w:r>
      <w:r>
        <w:rPr>
          <w:b/>
          <w:color w:val="404040"/>
          <w:spacing w:val="-3"/>
        </w:rPr>
        <w:t xml:space="preserve"> </w:t>
      </w:r>
      <w:r>
        <w:rPr>
          <w:color w:val="404040"/>
        </w:rPr>
        <w:t>–</w:t>
      </w:r>
      <w:r>
        <w:rPr>
          <w:color w:val="404040"/>
          <w:spacing w:val="-5"/>
        </w:rPr>
        <w:t xml:space="preserve"> </w:t>
      </w:r>
      <w:r>
        <w:rPr>
          <w:color w:val="404040"/>
        </w:rPr>
        <w:t>Vzor</w:t>
      </w:r>
      <w:r>
        <w:rPr>
          <w:color w:val="404040"/>
          <w:spacing w:val="-4"/>
        </w:rPr>
        <w:t xml:space="preserve"> </w:t>
      </w:r>
      <w:r>
        <w:rPr>
          <w:color w:val="404040"/>
        </w:rPr>
        <w:t>Předávacího</w:t>
      </w:r>
      <w:r>
        <w:rPr>
          <w:color w:val="404040"/>
          <w:spacing w:val="-3"/>
        </w:rPr>
        <w:t xml:space="preserve"> </w:t>
      </w:r>
      <w:r>
        <w:rPr>
          <w:color w:val="404040"/>
        </w:rPr>
        <w:t>protokolu/Vzor</w:t>
      </w:r>
      <w:r>
        <w:rPr>
          <w:color w:val="404040"/>
          <w:spacing w:val="-6"/>
        </w:rPr>
        <w:t xml:space="preserve"> </w:t>
      </w:r>
      <w:r>
        <w:rPr>
          <w:color w:val="404040"/>
        </w:rPr>
        <w:t>Akceptačního</w:t>
      </w:r>
      <w:r>
        <w:rPr>
          <w:color w:val="404040"/>
          <w:spacing w:val="-5"/>
        </w:rPr>
        <w:t xml:space="preserve"> </w:t>
      </w:r>
      <w:r>
        <w:rPr>
          <w:color w:val="404040"/>
          <w:spacing w:val="-2"/>
        </w:rPr>
        <w:t>protokolu*</w:t>
      </w:r>
    </w:p>
    <w:p w14:paraId="2399AB2F" w14:textId="77777777" w:rsidR="0041514C" w:rsidRDefault="0041514C">
      <w:pPr>
        <w:pStyle w:val="Zkladntext"/>
        <w:rPr>
          <w:sz w:val="20"/>
        </w:rPr>
      </w:pPr>
    </w:p>
    <w:p w14:paraId="5948EF62" w14:textId="77777777" w:rsidR="0041514C" w:rsidRDefault="0041514C">
      <w:pPr>
        <w:pStyle w:val="Zkladntext"/>
        <w:rPr>
          <w:sz w:val="20"/>
        </w:rPr>
      </w:pPr>
    </w:p>
    <w:p w14:paraId="5E145D1D" w14:textId="77777777" w:rsidR="0041514C" w:rsidRDefault="0041514C">
      <w:pPr>
        <w:pStyle w:val="Zkladntext"/>
        <w:spacing w:before="31" w:after="1"/>
        <w:rPr>
          <w:sz w:val="20"/>
        </w:rPr>
      </w:pPr>
    </w:p>
    <w:tbl>
      <w:tblPr>
        <w:tblStyle w:val="TableNormal"/>
        <w:tblW w:w="0" w:type="auto"/>
        <w:tblInd w:w="371"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2366"/>
        <w:gridCol w:w="7442"/>
      </w:tblGrid>
      <w:tr w:rsidR="0041514C" w14:paraId="2F9D23A2" w14:textId="77777777">
        <w:trPr>
          <w:trHeight w:val="455"/>
        </w:trPr>
        <w:tc>
          <w:tcPr>
            <w:tcW w:w="2366" w:type="dxa"/>
            <w:tcBorders>
              <w:left w:val="nil"/>
              <w:bottom w:val="single" w:sz="6" w:space="0" w:color="00AFEF"/>
              <w:right w:val="single" w:sz="6" w:space="0" w:color="00AFEF"/>
            </w:tcBorders>
          </w:tcPr>
          <w:p w14:paraId="4E450B8F" w14:textId="77777777" w:rsidR="0041514C" w:rsidRDefault="00110430">
            <w:pPr>
              <w:pStyle w:val="TableParagraph"/>
              <w:spacing w:before="64"/>
              <w:ind w:left="83"/>
            </w:pPr>
            <w:r>
              <w:rPr>
                <w:color w:val="404040"/>
                <w:spacing w:val="-2"/>
              </w:rPr>
              <w:t>Dodavatel</w:t>
            </w:r>
          </w:p>
        </w:tc>
        <w:tc>
          <w:tcPr>
            <w:tcW w:w="7442" w:type="dxa"/>
            <w:tcBorders>
              <w:left w:val="single" w:sz="6" w:space="0" w:color="00AFEF"/>
              <w:bottom w:val="single" w:sz="6" w:space="0" w:color="00AFEF"/>
              <w:right w:val="nil"/>
            </w:tcBorders>
          </w:tcPr>
          <w:p w14:paraId="49D9479D" w14:textId="77777777" w:rsidR="0041514C" w:rsidRDefault="00110430">
            <w:pPr>
              <w:pStyle w:val="TableParagraph"/>
              <w:spacing w:before="64"/>
              <w:ind w:left="64"/>
              <w:rPr>
                <w:i/>
              </w:rPr>
            </w:pPr>
            <w:r>
              <w:rPr>
                <w:i/>
                <w:color w:val="404040"/>
                <w:spacing w:val="-5"/>
                <w:highlight w:val="yellow"/>
              </w:rPr>
              <w:t>xxx</w:t>
            </w:r>
          </w:p>
        </w:tc>
      </w:tr>
      <w:tr w:rsidR="0041514C" w14:paraId="4D5BA0AC" w14:textId="77777777">
        <w:trPr>
          <w:trHeight w:val="438"/>
        </w:trPr>
        <w:tc>
          <w:tcPr>
            <w:tcW w:w="2366" w:type="dxa"/>
            <w:tcBorders>
              <w:top w:val="single" w:sz="6" w:space="0" w:color="00AFEF"/>
              <w:left w:val="nil"/>
              <w:bottom w:val="single" w:sz="6" w:space="0" w:color="00AFEF"/>
              <w:right w:val="single" w:sz="6" w:space="0" w:color="00AFEF"/>
            </w:tcBorders>
          </w:tcPr>
          <w:p w14:paraId="3A6CD046" w14:textId="77777777" w:rsidR="0041514C" w:rsidRDefault="00110430">
            <w:pPr>
              <w:pStyle w:val="TableParagraph"/>
              <w:spacing w:before="55"/>
              <w:ind w:left="83"/>
            </w:pPr>
            <w:r>
              <w:rPr>
                <w:color w:val="404040"/>
                <w:spacing w:val="-2"/>
              </w:rPr>
              <w:t>Objednatel</w:t>
            </w:r>
          </w:p>
        </w:tc>
        <w:tc>
          <w:tcPr>
            <w:tcW w:w="7442" w:type="dxa"/>
            <w:tcBorders>
              <w:top w:val="single" w:sz="6" w:space="0" w:color="00AFEF"/>
              <w:left w:val="single" w:sz="6" w:space="0" w:color="00AFEF"/>
              <w:bottom w:val="single" w:sz="6" w:space="0" w:color="00AFEF"/>
              <w:right w:val="nil"/>
            </w:tcBorders>
          </w:tcPr>
          <w:p w14:paraId="7B7EDFC6" w14:textId="77777777" w:rsidR="0041514C" w:rsidRDefault="00110430">
            <w:pPr>
              <w:pStyle w:val="TableParagraph"/>
              <w:spacing w:before="55"/>
              <w:ind w:left="64"/>
              <w:rPr>
                <w:i/>
              </w:rPr>
            </w:pPr>
            <w:r>
              <w:rPr>
                <w:i/>
                <w:color w:val="404040"/>
              </w:rPr>
              <w:t>Národní</w:t>
            </w:r>
            <w:r>
              <w:rPr>
                <w:i/>
                <w:color w:val="404040"/>
                <w:spacing w:val="-7"/>
              </w:rPr>
              <w:t xml:space="preserve"> </w:t>
            </w:r>
            <w:r>
              <w:rPr>
                <w:i/>
                <w:color w:val="404040"/>
              </w:rPr>
              <w:t>agentura</w:t>
            </w:r>
            <w:r>
              <w:rPr>
                <w:i/>
                <w:color w:val="404040"/>
                <w:spacing w:val="-7"/>
              </w:rPr>
              <w:t xml:space="preserve"> </w:t>
            </w:r>
            <w:r>
              <w:rPr>
                <w:i/>
                <w:color w:val="404040"/>
              </w:rPr>
              <w:t>pro</w:t>
            </w:r>
            <w:r>
              <w:rPr>
                <w:i/>
                <w:color w:val="404040"/>
                <w:spacing w:val="-6"/>
              </w:rPr>
              <w:t xml:space="preserve"> </w:t>
            </w:r>
            <w:r>
              <w:rPr>
                <w:i/>
                <w:color w:val="404040"/>
              </w:rPr>
              <w:t>informační</w:t>
            </w:r>
            <w:r>
              <w:rPr>
                <w:i/>
                <w:color w:val="404040"/>
                <w:spacing w:val="-5"/>
              </w:rPr>
              <w:t xml:space="preserve"> </w:t>
            </w:r>
            <w:r>
              <w:rPr>
                <w:i/>
                <w:color w:val="404040"/>
              </w:rPr>
              <w:t>a</w:t>
            </w:r>
            <w:r>
              <w:rPr>
                <w:i/>
                <w:color w:val="404040"/>
                <w:spacing w:val="-7"/>
              </w:rPr>
              <w:t xml:space="preserve"> </w:t>
            </w:r>
            <w:r>
              <w:rPr>
                <w:i/>
                <w:color w:val="404040"/>
              </w:rPr>
              <w:t>komunikační</w:t>
            </w:r>
            <w:r>
              <w:rPr>
                <w:i/>
                <w:color w:val="404040"/>
                <w:spacing w:val="-7"/>
              </w:rPr>
              <w:t xml:space="preserve"> </w:t>
            </w:r>
            <w:r>
              <w:rPr>
                <w:i/>
                <w:color w:val="404040"/>
              </w:rPr>
              <w:t>technologie,</w:t>
            </w:r>
            <w:r>
              <w:rPr>
                <w:i/>
                <w:color w:val="404040"/>
                <w:spacing w:val="-5"/>
              </w:rPr>
              <w:t xml:space="preserve"> </w:t>
            </w:r>
            <w:r>
              <w:rPr>
                <w:i/>
                <w:color w:val="404040"/>
              </w:rPr>
              <w:t>s.</w:t>
            </w:r>
            <w:r>
              <w:rPr>
                <w:i/>
                <w:color w:val="404040"/>
                <w:spacing w:val="-6"/>
              </w:rPr>
              <w:t xml:space="preserve"> </w:t>
            </w:r>
            <w:r>
              <w:rPr>
                <w:i/>
                <w:color w:val="404040"/>
                <w:spacing w:val="-5"/>
              </w:rPr>
              <w:t>p.</w:t>
            </w:r>
          </w:p>
        </w:tc>
      </w:tr>
      <w:tr w:rsidR="0041514C" w14:paraId="4AD493E9" w14:textId="77777777">
        <w:trPr>
          <w:trHeight w:val="438"/>
        </w:trPr>
        <w:tc>
          <w:tcPr>
            <w:tcW w:w="2366" w:type="dxa"/>
            <w:tcBorders>
              <w:top w:val="single" w:sz="6" w:space="0" w:color="00AFEF"/>
              <w:left w:val="nil"/>
              <w:bottom w:val="single" w:sz="6" w:space="0" w:color="00AFEF"/>
              <w:right w:val="single" w:sz="6" w:space="0" w:color="00AFEF"/>
            </w:tcBorders>
          </w:tcPr>
          <w:p w14:paraId="4F2FB622" w14:textId="77777777" w:rsidR="0041514C" w:rsidRDefault="00110430">
            <w:pPr>
              <w:pStyle w:val="TableParagraph"/>
              <w:spacing w:before="55"/>
              <w:ind w:left="83"/>
            </w:pPr>
            <w:r>
              <w:rPr>
                <w:color w:val="404040"/>
                <w:spacing w:val="-2"/>
              </w:rPr>
              <w:t>Dohoda</w:t>
            </w:r>
          </w:p>
        </w:tc>
        <w:tc>
          <w:tcPr>
            <w:tcW w:w="7442" w:type="dxa"/>
            <w:tcBorders>
              <w:top w:val="single" w:sz="6" w:space="0" w:color="00AFEF"/>
              <w:left w:val="single" w:sz="6" w:space="0" w:color="00AFEF"/>
              <w:bottom w:val="single" w:sz="6" w:space="0" w:color="00AFEF"/>
              <w:right w:val="nil"/>
            </w:tcBorders>
          </w:tcPr>
          <w:p w14:paraId="746B1369" w14:textId="77777777" w:rsidR="0041514C" w:rsidRDefault="00110430">
            <w:pPr>
              <w:pStyle w:val="TableParagraph"/>
              <w:spacing w:before="55"/>
              <w:ind w:left="64"/>
              <w:rPr>
                <w:i/>
              </w:rPr>
            </w:pPr>
            <w:r>
              <w:rPr>
                <w:i/>
                <w:color w:val="404040"/>
                <w:highlight w:val="yellow"/>
              </w:rPr>
              <w:t>Číslo</w:t>
            </w:r>
            <w:r>
              <w:rPr>
                <w:i/>
                <w:color w:val="404040"/>
                <w:spacing w:val="-3"/>
                <w:highlight w:val="yellow"/>
              </w:rPr>
              <w:t xml:space="preserve"> </w:t>
            </w:r>
            <w:r>
              <w:rPr>
                <w:i/>
                <w:color w:val="404040"/>
                <w:spacing w:val="-2"/>
                <w:highlight w:val="yellow"/>
              </w:rPr>
              <w:t>Dohody</w:t>
            </w:r>
          </w:p>
        </w:tc>
      </w:tr>
      <w:tr w:rsidR="0041514C" w14:paraId="012AD477" w14:textId="77777777">
        <w:trPr>
          <w:trHeight w:val="438"/>
        </w:trPr>
        <w:tc>
          <w:tcPr>
            <w:tcW w:w="2366" w:type="dxa"/>
            <w:tcBorders>
              <w:top w:val="single" w:sz="6" w:space="0" w:color="00AFEF"/>
              <w:left w:val="nil"/>
              <w:bottom w:val="single" w:sz="6" w:space="0" w:color="00AFEF"/>
              <w:right w:val="single" w:sz="6" w:space="0" w:color="00AFEF"/>
            </w:tcBorders>
          </w:tcPr>
          <w:p w14:paraId="583B39B8" w14:textId="77777777" w:rsidR="0041514C" w:rsidRDefault="00110430">
            <w:pPr>
              <w:pStyle w:val="TableParagraph"/>
              <w:spacing w:before="55"/>
              <w:ind w:left="83"/>
            </w:pPr>
            <w:r>
              <w:rPr>
                <w:color w:val="404040"/>
              </w:rPr>
              <w:t>Dílčí</w:t>
            </w:r>
            <w:r>
              <w:rPr>
                <w:color w:val="404040"/>
                <w:spacing w:val="-1"/>
              </w:rPr>
              <w:t xml:space="preserve"> </w:t>
            </w:r>
            <w:r>
              <w:rPr>
                <w:color w:val="404040"/>
                <w:spacing w:val="-2"/>
              </w:rPr>
              <w:t>smlouva</w:t>
            </w:r>
          </w:p>
        </w:tc>
        <w:tc>
          <w:tcPr>
            <w:tcW w:w="7442" w:type="dxa"/>
            <w:tcBorders>
              <w:top w:val="single" w:sz="6" w:space="0" w:color="00AFEF"/>
              <w:left w:val="single" w:sz="6" w:space="0" w:color="00AFEF"/>
              <w:bottom w:val="single" w:sz="6" w:space="0" w:color="00AFEF"/>
              <w:right w:val="nil"/>
            </w:tcBorders>
          </w:tcPr>
          <w:p w14:paraId="73222D25" w14:textId="77777777" w:rsidR="0041514C" w:rsidRDefault="00110430">
            <w:pPr>
              <w:pStyle w:val="TableParagraph"/>
              <w:spacing w:before="55"/>
              <w:ind w:left="64"/>
              <w:rPr>
                <w:i/>
              </w:rPr>
            </w:pPr>
            <w:r>
              <w:rPr>
                <w:i/>
                <w:color w:val="404040"/>
                <w:highlight w:val="yellow"/>
              </w:rPr>
              <w:t>Číslo</w:t>
            </w:r>
            <w:r>
              <w:rPr>
                <w:i/>
                <w:color w:val="404040"/>
                <w:spacing w:val="-3"/>
                <w:highlight w:val="yellow"/>
              </w:rPr>
              <w:t xml:space="preserve"> </w:t>
            </w:r>
            <w:r>
              <w:rPr>
                <w:i/>
                <w:color w:val="404040"/>
                <w:highlight w:val="yellow"/>
              </w:rPr>
              <w:t>Dílčí</w:t>
            </w:r>
            <w:r>
              <w:rPr>
                <w:i/>
                <w:color w:val="404040"/>
                <w:spacing w:val="-3"/>
                <w:highlight w:val="yellow"/>
              </w:rPr>
              <w:t xml:space="preserve"> </w:t>
            </w:r>
            <w:r>
              <w:rPr>
                <w:i/>
                <w:color w:val="404040"/>
                <w:spacing w:val="-2"/>
                <w:highlight w:val="yellow"/>
              </w:rPr>
              <w:t>smlouvy</w:t>
            </w:r>
          </w:p>
        </w:tc>
      </w:tr>
      <w:tr w:rsidR="0041514C" w14:paraId="34866462" w14:textId="77777777">
        <w:trPr>
          <w:trHeight w:val="438"/>
        </w:trPr>
        <w:tc>
          <w:tcPr>
            <w:tcW w:w="2366" w:type="dxa"/>
            <w:tcBorders>
              <w:top w:val="single" w:sz="6" w:space="0" w:color="00AFEF"/>
              <w:left w:val="nil"/>
              <w:bottom w:val="single" w:sz="6" w:space="0" w:color="00AFEF"/>
              <w:right w:val="single" w:sz="6" w:space="0" w:color="00AFEF"/>
            </w:tcBorders>
          </w:tcPr>
          <w:p w14:paraId="63257B9F" w14:textId="77777777" w:rsidR="0041514C" w:rsidRDefault="00110430">
            <w:pPr>
              <w:pStyle w:val="TableParagraph"/>
              <w:spacing w:before="55"/>
              <w:ind w:left="83"/>
            </w:pPr>
            <w:r>
              <w:rPr>
                <w:color w:val="404040"/>
              </w:rPr>
              <w:t>Název</w:t>
            </w:r>
            <w:r>
              <w:rPr>
                <w:color w:val="404040"/>
                <w:spacing w:val="-3"/>
              </w:rPr>
              <w:t xml:space="preserve"> </w:t>
            </w:r>
            <w:r>
              <w:rPr>
                <w:color w:val="404040"/>
                <w:spacing w:val="-2"/>
              </w:rPr>
              <w:t>Projektu</w:t>
            </w:r>
          </w:p>
        </w:tc>
        <w:tc>
          <w:tcPr>
            <w:tcW w:w="7442" w:type="dxa"/>
            <w:tcBorders>
              <w:top w:val="single" w:sz="6" w:space="0" w:color="00AFEF"/>
              <w:left w:val="single" w:sz="6" w:space="0" w:color="00AFEF"/>
              <w:bottom w:val="single" w:sz="6" w:space="0" w:color="00AFEF"/>
              <w:right w:val="nil"/>
            </w:tcBorders>
          </w:tcPr>
          <w:p w14:paraId="30046AEA" w14:textId="77777777" w:rsidR="0041514C" w:rsidRDefault="00110430">
            <w:pPr>
              <w:pStyle w:val="TableParagraph"/>
              <w:spacing w:before="55"/>
              <w:ind w:left="64"/>
              <w:rPr>
                <w:i/>
              </w:rPr>
            </w:pPr>
            <w:r>
              <w:rPr>
                <w:i/>
                <w:color w:val="404040"/>
                <w:spacing w:val="-5"/>
                <w:highlight w:val="yellow"/>
              </w:rPr>
              <w:t>xxx</w:t>
            </w:r>
          </w:p>
        </w:tc>
      </w:tr>
      <w:tr w:rsidR="0041514C" w14:paraId="50027CED" w14:textId="77777777">
        <w:trPr>
          <w:trHeight w:val="441"/>
        </w:trPr>
        <w:tc>
          <w:tcPr>
            <w:tcW w:w="2366" w:type="dxa"/>
            <w:tcBorders>
              <w:top w:val="single" w:sz="6" w:space="0" w:color="00AFEF"/>
              <w:left w:val="nil"/>
              <w:bottom w:val="single" w:sz="6" w:space="0" w:color="00AFEF"/>
              <w:right w:val="single" w:sz="6" w:space="0" w:color="00AFEF"/>
            </w:tcBorders>
          </w:tcPr>
          <w:p w14:paraId="22C5C11F" w14:textId="77777777" w:rsidR="0041514C" w:rsidRDefault="00110430">
            <w:pPr>
              <w:pStyle w:val="TableParagraph"/>
              <w:spacing w:before="57"/>
              <w:ind w:left="83"/>
            </w:pPr>
            <w:r>
              <w:rPr>
                <w:color w:val="404040"/>
              </w:rPr>
              <w:t>Datum</w:t>
            </w:r>
            <w:r>
              <w:rPr>
                <w:color w:val="404040"/>
                <w:spacing w:val="-4"/>
              </w:rPr>
              <w:t xml:space="preserve"> </w:t>
            </w:r>
            <w:r>
              <w:rPr>
                <w:color w:val="404040"/>
                <w:spacing w:val="-2"/>
              </w:rPr>
              <w:t>předání</w:t>
            </w:r>
          </w:p>
        </w:tc>
        <w:tc>
          <w:tcPr>
            <w:tcW w:w="7442" w:type="dxa"/>
            <w:tcBorders>
              <w:top w:val="single" w:sz="6" w:space="0" w:color="00AFEF"/>
              <w:left w:val="single" w:sz="6" w:space="0" w:color="00AFEF"/>
              <w:bottom w:val="single" w:sz="6" w:space="0" w:color="00AFEF"/>
              <w:right w:val="nil"/>
            </w:tcBorders>
          </w:tcPr>
          <w:p w14:paraId="178E7A9C" w14:textId="77777777" w:rsidR="0041514C" w:rsidRDefault="00110430">
            <w:pPr>
              <w:pStyle w:val="TableParagraph"/>
              <w:spacing w:before="57"/>
              <w:ind w:left="64"/>
              <w:rPr>
                <w:i/>
              </w:rPr>
            </w:pPr>
            <w:r>
              <w:rPr>
                <w:i/>
                <w:color w:val="404040"/>
                <w:spacing w:val="-2"/>
                <w:highlight w:val="yellow"/>
              </w:rPr>
              <w:t>Datum</w:t>
            </w:r>
          </w:p>
        </w:tc>
      </w:tr>
    </w:tbl>
    <w:p w14:paraId="0A7F6A2A" w14:textId="77777777" w:rsidR="0041514C" w:rsidRDefault="0041514C">
      <w:pPr>
        <w:pStyle w:val="Zkladntext"/>
        <w:spacing w:before="167"/>
        <w:rPr>
          <w:sz w:val="32"/>
        </w:rPr>
      </w:pPr>
    </w:p>
    <w:p w14:paraId="55188D78" w14:textId="77777777" w:rsidR="0041514C" w:rsidRDefault="00110430">
      <w:pPr>
        <w:ind w:left="392"/>
        <w:rPr>
          <w:b/>
          <w:sz w:val="32"/>
        </w:rPr>
      </w:pPr>
      <w:bookmarkStart w:id="59" w:name="Předmět_předání/Předmět_akceptace*"/>
      <w:bookmarkEnd w:id="59"/>
      <w:r>
        <w:rPr>
          <w:b/>
          <w:color w:val="404040"/>
          <w:sz w:val="32"/>
        </w:rPr>
        <w:t>Předmět</w:t>
      </w:r>
      <w:r>
        <w:rPr>
          <w:b/>
          <w:color w:val="404040"/>
          <w:spacing w:val="-20"/>
          <w:sz w:val="32"/>
        </w:rPr>
        <w:t xml:space="preserve"> </w:t>
      </w:r>
      <w:r>
        <w:rPr>
          <w:b/>
          <w:color w:val="404040"/>
          <w:sz w:val="32"/>
        </w:rPr>
        <w:t>předání/Předmět</w:t>
      </w:r>
      <w:r>
        <w:rPr>
          <w:b/>
          <w:color w:val="404040"/>
          <w:spacing w:val="-20"/>
          <w:sz w:val="32"/>
        </w:rPr>
        <w:t xml:space="preserve"> </w:t>
      </w:r>
      <w:r>
        <w:rPr>
          <w:b/>
          <w:color w:val="404040"/>
          <w:spacing w:val="-2"/>
          <w:sz w:val="32"/>
        </w:rPr>
        <w:t>akceptace*</w:t>
      </w:r>
    </w:p>
    <w:p w14:paraId="29F827FC" w14:textId="77777777" w:rsidR="0041514C" w:rsidRDefault="00110430">
      <w:pPr>
        <w:pStyle w:val="Zkladntext"/>
        <w:spacing w:before="55"/>
        <w:rPr>
          <w:b/>
          <w:sz w:val="20"/>
        </w:rPr>
      </w:pPr>
      <w:r>
        <w:rPr>
          <w:noProof/>
        </w:rPr>
        <mc:AlternateContent>
          <mc:Choice Requires="wpg">
            <w:drawing>
              <wp:anchor distT="0" distB="0" distL="0" distR="0" simplePos="0" relativeHeight="487591424" behindDoc="1" locked="0" layoutInCell="1" allowOverlap="1" wp14:anchorId="2D2C0D47" wp14:editId="0E0631D7">
                <wp:simplePos x="0" y="0"/>
                <wp:positionH relativeFrom="page">
                  <wp:posOffset>701040</wp:posOffset>
                </wp:positionH>
                <wp:positionV relativeFrom="paragraph">
                  <wp:posOffset>196254</wp:posOffset>
                </wp:positionV>
                <wp:extent cx="6219825" cy="65722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657225"/>
                          <a:chOff x="0" y="0"/>
                          <a:chExt cx="6219825" cy="657225"/>
                        </a:xfrm>
                      </wpg:grpSpPr>
                      <wps:wsp>
                        <wps:cNvPr id="37" name="Graphic 37"/>
                        <wps:cNvSpPr/>
                        <wps:spPr>
                          <a:xfrm>
                            <a:off x="0" y="0"/>
                            <a:ext cx="6219825" cy="657225"/>
                          </a:xfrm>
                          <a:custGeom>
                            <a:avLst/>
                            <a:gdLst/>
                            <a:ahLst/>
                            <a:cxnLst/>
                            <a:rect l="l" t="t" r="r" b="b"/>
                            <a:pathLst>
                              <a:path w="6219825" h="657225">
                                <a:moveTo>
                                  <a:pt x="6219444" y="0"/>
                                </a:moveTo>
                                <a:lnTo>
                                  <a:pt x="562356" y="0"/>
                                </a:lnTo>
                                <a:lnTo>
                                  <a:pt x="556260" y="0"/>
                                </a:lnTo>
                                <a:lnTo>
                                  <a:pt x="9144" y="0"/>
                                </a:lnTo>
                                <a:lnTo>
                                  <a:pt x="9144" y="6096"/>
                                </a:lnTo>
                                <a:lnTo>
                                  <a:pt x="556260" y="6096"/>
                                </a:lnTo>
                                <a:lnTo>
                                  <a:pt x="556260" y="320040"/>
                                </a:lnTo>
                                <a:lnTo>
                                  <a:pt x="9144" y="320040"/>
                                </a:lnTo>
                                <a:lnTo>
                                  <a:pt x="9144" y="326136"/>
                                </a:lnTo>
                                <a:lnTo>
                                  <a:pt x="556260" y="326136"/>
                                </a:lnTo>
                                <a:lnTo>
                                  <a:pt x="556260" y="362712"/>
                                </a:lnTo>
                                <a:lnTo>
                                  <a:pt x="556260" y="650748"/>
                                </a:lnTo>
                                <a:lnTo>
                                  <a:pt x="0" y="650748"/>
                                </a:lnTo>
                                <a:lnTo>
                                  <a:pt x="0" y="656844"/>
                                </a:lnTo>
                                <a:lnTo>
                                  <a:pt x="556260" y="656844"/>
                                </a:lnTo>
                                <a:lnTo>
                                  <a:pt x="562356" y="656844"/>
                                </a:lnTo>
                                <a:lnTo>
                                  <a:pt x="6219444" y="656844"/>
                                </a:lnTo>
                                <a:lnTo>
                                  <a:pt x="6219444" y="650748"/>
                                </a:lnTo>
                                <a:lnTo>
                                  <a:pt x="562356" y="650748"/>
                                </a:lnTo>
                                <a:lnTo>
                                  <a:pt x="562356" y="362712"/>
                                </a:lnTo>
                                <a:lnTo>
                                  <a:pt x="562356" y="326136"/>
                                </a:lnTo>
                                <a:lnTo>
                                  <a:pt x="6219444" y="326136"/>
                                </a:lnTo>
                                <a:lnTo>
                                  <a:pt x="6219444" y="320040"/>
                                </a:lnTo>
                                <a:lnTo>
                                  <a:pt x="562356" y="320040"/>
                                </a:lnTo>
                                <a:lnTo>
                                  <a:pt x="562356" y="6096"/>
                                </a:lnTo>
                                <a:lnTo>
                                  <a:pt x="6219444" y="6096"/>
                                </a:lnTo>
                                <a:lnTo>
                                  <a:pt x="6219444" y="0"/>
                                </a:lnTo>
                                <a:close/>
                              </a:path>
                            </a:pathLst>
                          </a:custGeom>
                          <a:solidFill>
                            <a:srgbClr val="00AFEF"/>
                          </a:solidFill>
                        </wps:spPr>
                        <wps:bodyPr wrap="square" lIns="0" tIns="0" rIns="0" bIns="0" rtlCol="0">
                          <a:prstTxWarp prst="textNoShape">
                            <a:avLst/>
                          </a:prstTxWarp>
                          <a:noAutofit/>
                        </wps:bodyPr>
                      </wps:wsp>
                      <wps:wsp>
                        <wps:cNvPr id="38" name="Textbox 38"/>
                        <wps:cNvSpPr txBox="1"/>
                        <wps:spPr>
                          <a:xfrm>
                            <a:off x="53339" y="80931"/>
                            <a:ext cx="274955" cy="128270"/>
                          </a:xfrm>
                          <a:prstGeom prst="rect">
                            <a:avLst/>
                          </a:prstGeom>
                        </wps:spPr>
                        <wps:txbx>
                          <w:txbxContent>
                            <w:p w14:paraId="653E8A34" w14:textId="77777777" w:rsidR="0041514C" w:rsidRDefault="00110430">
                              <w:pPr>
                                <w:spacing w:line="201" w:lineRule="exact"/>
                                <w:rPr>
                                  <w:sz w:val="18"/>
                                </w:rPr>
                              </w:pPr>
                              <w:r>
                                <w:rPr>
                                  <w:color w:val="404040"/>
                                  <w:spacing w:val="-2"/>
                                  <w:sz w:val="18"/>
                                </w:rPr>
                                <w:t>Číslo</w:t>
                              </w:r>
                            </w:p>
                          </w:txbxContent>
                        </wps:txbx>
                        <wps:bodyPr wrap="square" lIns="0" tIns="0" rIns="0" bIns="0" rtlCol="0">
                          <a:noAutofit/>
                        </wps:bodyPr>
                      </wps:wsp>
                      <wps:wsp>
                        <wps:cNvPr id="39" name="Textbox 39"/>
                        <wps:cNvSpPr txBox="1"/>
                        <wps:spPr>
                          <a:xfrm>
                            <a:off x="603465" y="80931"/>
                            <a:ext cx="300355" cy="128270"/>
                          </a:xfrm>
                          <a:prstGeom prst="rect">
                            <a:avLst/>
                          </a:prstGeom>
                        </wps:spPr>
                        <wps:txbx>
                          <w:txbxContent>
                            <w:p w14:paraId="261E9604" w14:textId="77777777" w:rsidR="0041514C" w:rsidRDefault="00110430">
                              <w:pPr>
                                <w:spacing w:line="201" w:lineRule="exact"/>
                                <w:rPr>
                                  <w:sz w:val="18"/>
                                </w:rPr>
                              </w:pPr>
                              <w:r>
                                <w:rPr>
                                  <w:color w:val="404040"/>
                                  <w:spacing w:val="-2"/>
                                  <w:sz w:val="18"/>
                                </w:rPr>
                                <w:t>Popis</w:t>
                              </w:r>
                            </w:p>
                          </w:txbxContent>
                        </wps:txbx>
                        <wps:bodyPr wrap="square" lIns="0" tIns="0" rIns="0" bIns="0" rtlCol="0">
                          <a:noAutofit/>
                        </wps:bodyPr>
                      </wps:wsp>
                      <wps:wsp>
                        <wps:cNvPr id="40" name="Textbox 40"/>
                        <wps:cNvSpPr txBox="1"/>
                        <wps:spPr>
                          <a:xfrm>
                            <a:off x="53339" y="405543"/>
                            <a:ext cx="140970" cy="128270"/>
                          </a:xfrm>
                          <a:prstGeom prst="rect">
                            <a:avLst/>
                          </a:prstGeom>
                        </wps:spPr>
                        <wps:txbx>
                          <w:txbxContent>
                            <w:p w14:paraId="57AF7FDF" w14:textId="77777777" w:rsidR="0041514C" w:rsidRDefault="00110430">
                              <w:pPr>
                                <w:spacing w:line="201" w:lineRule="exact"/>
                                <w:rPr>
                                  <w:sz w:val="18"/>
                                </w:rPr>
                              </w:pPr>
                              <w:r>
                                <w:rPr>
                                  <w:color w:val="404040"/>
                                  <w:spacing w:val="-5"/>
                                  <w:sz w:val="18"/>
                                </w:rPr>
                                <w:t>01</w:t>
                              </w:r>
                            </w:p>
                          </w:txbxContent>
                        </wps:txbx>
                        <wps:bodyPr wrap="square" lIns="0" tIns="0" rIns="0" bIns="0" rtlCol="0">
                          <a:noAutofit/>
                        </wps:bodyPr>
                      </wps:wsp>
                    </wpg:wgp>
                  </a:graphicData>
                </a:graphic>
              </wp:anchor>
            </w:drawing>
          </mc:Choice>
          <mc:Fallback>
            <w:pict>
              <v:group w14:anchorId="2D2C0D47" id="Group 36" o:spid="_x0000_s1029" style="position:absolute;margin-left:55.2pt;margin-top:15.45pt;width:489.75pt;height:51.75pt;z-index:-15725056;mso-wrap-distance-left:0;mso-wrap-distance-right:0;mso-position-horizontal-relative:page" coordsize="6219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">
                <v:shape id="Graphic 37" o:spid="_x0000_s1030" style="position:absolute;width:62198;height:6572;visibility:visible;mso-wrap-style:square;v-text-anchor:top" coordsize="621982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" path="m6219444,l562356,r-6096,l9144,r,6096l556260,6096r,313944l9144,320040r,6096l556260,326136r,36576l556260,650748,,650748r,6096l556260,656844r6096,l6219444,656844r,-6096l562356,650748r,-288036l562356,326136r5657088,l6219444,320040r-5657088,l562356,6096r5657088,l6219444,xe" fillcolor="#00afef" stroked="f">
                  <v:path arrowok="t"/>
                </v:shape>
                <v:shape id="Textbox 38" o:spid="_x0000_s1031" type="#_x0000_t202" style="position:absolute;left:533;top:809;width:274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53E8A34" w14:textId="77777777" w:rsidR="0041514C" w:rsidRDefault="00110430">
                        <w:pPr>
                          <w:spacing w:line="201" w:lineRule="exact"/>
                          <w:rPr>
                            <w:sz w:val="18"/>
                          </w:rPr>
                        </w:pPr>
                        <w:r>
                          <w:rPr>
                            <w:color w:val="404040"/>
                            <w:spacing w:val="-2"/>
                            <w:sz w:val="18"/>
                          </w:rPr>
                          <w:t>Číslo</w:t>
                        </w:r>
                      </w:p>
                    </w:txbxContent>
                  </v:textbox>
                </v:shape>
                <v:shape id="Textbox 39" o:spid="_x0000_s1032" type="#_x0000_t202" style="position:absolute;left:6034;top:809;width:300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61E9604" w14:textId="77777777" w:rsidR="0041514C" w:rsidRDefault="00110430">
                        <w:pPr>
                          <w:spacing w:line="201" w:lineRule="exact"/>
                          <w:rPr>
                            <w:sz w:val="18"/>
                          </w:rPr>
                        </w:pPr>
                        <w:r>
                          <w:rPr>
                            <w:color w:val="404040"/>
                            <w:spacing w:val="-2"/>
                            <w:sz w:val="18"/>
                          </w:rPr>
                          <w:t>Popis</w:t>
                        </w:r>
                      </w:p>
                    </w:txbxContent>
                  </v:textbox>
                </v:shape>
                <v:shape id="Textbox 40" o:spid="_x0000_s1033" type="#_x0000_t202" style="position:absolute;left:533;top:4055;width:14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7AF7FDF" w14:textId="77777777" w:rsidR="0041514C" w:rsidRDefault="00110430">
                        <w:pPr>
                          <w:spacing w:line="201" w:lineRule="exact"/>
                          <w:rPr>
                            <w:sz w:val="18"/>
                          </w:rPr>
                        </w:pPr>
                        <w:r>
                          <w:rPr>
                            <w:color w:val="404040"/>
                            <w:spacing w:val="-5"/>
                            <w:sz w:val="18"/>
                          </w:rPr>
                          <w:t>01</w:t>
                        </w:r>
                      </w:p>
                    </w:txbxContent>
                  </v:textbox>
                </v:shape>
                <w10:wrap type="topAndBottom" anchorx="page"/>
              </v:group>
            </w:pict>
          </mc:Fallback>
        </mc:AlternateContent>
      </w:r>
    </w:p>
    <w:p w14:paraId="3022BDE6" w14:textId="77777777" w:rsidR="0041514C" w:rsidRDefault="0041514C">
      <w:pPr>
        <w:pStyle w:val="Zkladntext"/>
        <w:spacing w:before="162"/>
        <w:rPr>
          <w:b/>
          <w:sz w:val="32"/>
        </w:rPr>
      </w:pPr>
    </w:p>
    <w:p w14:paraId="3FDBE1BE" w14:textId="77777777" w:rsidR="0041514C" w:rsidRDefault="00110430">
      <w:pPr>
        <w:spacing w:line="444" w:lineRule="auto"/>
        <w:ind w:left="392" w:right="7129"/>
        <w:rPr>
          <w:b/>
          <w:sz w:val="32"/>
        </w:rPr>
      </w:pPr>
      <w:bookmarkStart w:id="60" w:name="Seznam_příloh"/>
      <w:bookmarkEnd w:id="60"/>
      <w:r>
        <w:rPr>
          <w:b/>
          <w:color w:val="404040"/>
          <w:sz w:val="32"/>
        </w:rPr>
        <w:t>Seznam</w:t>
      </w:r>
      <w:r>
        <w:rPr>
          <w:b/>
          <w:color w:val="404040"/>
          <w:spacing w:val="-23"/>
          <w:sz w:val="32"/>
        </w:rPr>
        <w:t xml:space="preserve"> </w:t>
      </w:r>
      <w:r>
        <w:rPr>
          <w:b/>
          <w:color w:val="404040"/>
          <w:sz w:val="32"/>
        </w:rPr>
        <w:t xml:space="preserve">příloh </w:t>
      </w:r>
      <w:bookmarkStart w:id="61" w:name="Vady_plnění"/>
      <w:bookmarkEnd w:id="61"/>
      <w:r>
        <w:rPr>
          <w:b/>
          <w:color w:val="404040"/>
          <w:sz w:val="32"/>
        </w:rPr>
        <w:t>Vady plnění</w:t>
      </w:r>
    </w:p>
    <w:p w14:paraId="717010E9" w14:textId="77777777" w:rsidR="0041514C" w:rsidRDefault="00110430">
      <w:pPr>
        <w:spacing w:line="365" w:lineRule="exact"/>
        <w:ind w:left="392"/>
        <w:rPr>
          <w:b/>
          <w:sz w:val="32"/>
        </w:rPr>
      </w:pPr>
      <w:bookmarkStart w:id="62" w:name="Závěrečná_ustanovení"/>
      <w:bookmarkEnd w:id="62"/>
      <w:r>
        <w:rPr>
          <w:b/>
          <w:color w:val="404040"/>
          <w:sz w:val="32"/>
        </w:rPr>
        <w:t>Závěrečná</w:t>
      </w:r>
      <w:r>
        <w:rPr>
          <w:b/>
          <w:color w:val="404040"/>
          <w:spacing w:val="-17"/>
          <w:sz w:val="32"/>
        </w:rPr>
        <w:t xml:space="preserve"> </w:t>
      </w:r>
      <w:r>
        <w:rPr>
          <w:b/>
          <w:color w:val="404040"/>
          <w:spacing w:val="-2"/>
          <w:sz w:val="32"/>
        </w:rPr>
        <w:t>ustanovení</w:t>
      </w:r>
    </w:p>
    <w:p w14:paraId="7345A125" w14:textId="77777777" w:rsidR="0041514C" w:rsidRDefault="00110430">
      <w:pPr>
        <w:pStyle w:val="Zkladntext"/>
        <w:spacing w:before="306" w:line="312" w:lineRule="auto"/>
        <w:ind w:left="393" w:right="389" w:hanging="1"/>
      </w:pPr>
      <w:r>
        <w:rPr>
          <w:color w:val="404040"/>
        </w:rPr>
        <w:t>Dodavatel a Objednatel svým podpisem stvrzují předání/akceptaci* Plnění dle výše specifikované Dílčí smlouvy.</w:t>
      </w:r>
    </w:p>
    <w:p w14:paraId="5143F4DD" w14:textId="77777777" w:rsidR="0041514C" w:rsidRDefault="0041514C">
      <w:pPr>
        <w:pStyle w:val="Zkladntext"/>
        <w:spacing w:before="34"/>
        <w:rPr>
          <w:sz w:val="20"/>
        </w:rPr>
      </w:pPr>
    </w:p>
    <w:tbl>
      <w:tblPr>
        <w:tblStyle w:val="TableNormal"/>
        <w:tblW w:w="0" w:type="auto"/>
        <w:tblInd w:w="371"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2580"/>
        <w:gridCol w:w="2837"/>
        <w:gridCol w:w="2124"/>
        <w:gridCol w:w="2268"/>
      </w:tblGrid>
      <w:tr w:rsidR="0041514C" w14:paraId="3202F9D4" w14:textId="77777777">
        <w:trPr>
          <w:trHeight w:val="441"/>
        </w:trPr>
        <w:tc>
          <w:tcPr>
            <w:tcW w:w="2580" w:type="dxa"/>
            <w:tcBorders>
              <w:left w:val="nil"/>
            </w:tcBorders>
          </w:tcPr>
          <w:p w14:paraId="371595D5" w14:textId="77777777" w:rsidR="0041514C" w:rsidRDefault="0041514C">
            <w:pPr>
              <w:pStyle w:val="TableParagraph"/>
              <w:rPr>
                <w:rFonts w:ascii="Times New Roman"/>
                <w:sz w:val="20"/>
              </w:rPr>
            </w:pPr>
          </w:p>
        </w:tc>
        <w:tc>
          <w:tcPr>
            <w:tcW w:w="2837" w:type="dxa"/>
          </w:tcPr>
          <w:p w14:paraId="5221D429" w14:textId="77777777" w:rsidR="0041514C" w:rsidRDefault="00110430">
            <w:pPr>
              <w:pStyle w:val="TableParagraph"/>
              <w:spacing w:before="85"/>
              <w:ind w:left="575"/>
              <w:rPr>
                <w:sz w:val="18"/>
              </w:rPr>
            </w:pPr>
            <w:r>
              <w:rPr>
                <w:color w:val="404040"/>
                <w:sz w:val="18"/>
              </w:rPr>
              <w:t>Jméno</w:t>
            </w:r>
            <w:r>
              <w:rPr>
                <w:color w:val="404040"/>
                <w:spacing w:val="1"/>
                <w:sz w:val="18"/>
              </w:rPr>
              <w:t xml:space="preserve"> </w:t>
            </w:r>
            <w:r>
              <w:rPr>
                <w:color w:val="404040"/>
                <w:sz w:val="18"/>
              </w:rPr>
              <w:t>a</w:t>
            </w:r>
            <w:r>
              <w:rPr>
                <w:color w:val="404040"/>
                <w:spacing w:val="-2"/>
                <w:sz w:val="18"/>
              </w:rPr>
              <w:t xml:space="preserve"> příjmení</w:t>
            </w:r>
          </w:p>
        </w:tc>
        <w:tc>
          <w:tcPr>
            <w:tcW w:w="2124" w:type="dxa"/>
          </w:tcPr>
          <w:p w14:paraId="76D5032E" w14:textId="77777777" w:rsidR="0041514C" w:rsidRDefault="00110430">
            <w:pPr>
              <w:pStyle w:val="TableParagraph"/>
              <w:spacing w:before="85"/>
              <w:ind w:left="647"/>
              <w:rPr>
                <w:sz w:val="18"/>
              </w:rPr>
            </w:pPr>
            <w:r>
              <w:rPr>
                <w:color w:val="404040"/>
                <w:spacing w:val="-2"/>
                <w:sz w:val="18"/>
              </w:rPr>
              <w:t>Datum</w:t>
            </w:r>
          </w:p>
        </w:tc>
        <w:tc>
          <w:tcPr>
            <w:tcW w:w="2268" w:type="dxa"/>
            <w:tcBorders>
              <w:right w:val="nil"/>
            </w:tcBorders>
          </w:tcPr>
          <w:p w14:paraId="64E7F731" w14:textId="77777777" w:rsidR="0041514C" w:rsidRDefault="00110430">
            <w:pPr>
              <w:pStyle w:val="TableParagraph"/>
              <w:spacing w:before="85"/>
              <w:ind w:left="712"/>
              <w:rPr>
                <w:sz w:val="18"/>
              </w:rPr>
            </w:pPr>
            <w:r>
              <w:rPr>
                <w:color w:val="404040"/>
                <w:spacing w:val="-2"/>
                <w:sz w:val="18"/>
              </w:rPr>
              <w:t>Podpis</w:t>
            </w:r>
          </w:p>
        </w:tc>
      </w:tr>
      <w:tr w:rsidR="0041514C" w14:paraId="119F785F" w14:textId="77777777">
        <w:trPr>
          <w:trHeight w:val="585"/>
        </w:trPr>
        <w:tc>
          <w:tcPr>
            <w:tcW w:w="2580" w:type="dxa"/>
            <w:tcBorders>
              <w:left w:val="nil"/>
            </w:tcBorders>
          </w:tcPr>
          <w:p w14:paraId="37370A7D" w14:textId="77777777" w:rsidR="0041514C" w:rsidRDefault="00110430">
            <w:pPr>
              <w:pStyle w:val="TableParagraph"/>
              <w:spacing w:before="157"/>
              <w:ind w:left="100"/>
              <w:rPr>
                <w:sz w:val="18"/>
              </w:rPr>
            </w:pPr>
            <w:r>
              <w:rPr>
                <w:color w:val="404040"/>
                <w:sz w:val="18"/>
              </w:rPr>
              <w:t>Předal</w:t>
            </w:r>
            <w:r>
              <w:rPr>
                <w:color w:val="404040"/>
                <w:spacing w:val="-2"/>
                <w:sz w:val="18"/>
              </w:rPr>
              <w:t xml:space="preserve"> </w:t>
            </w:r>
            <w:r>
              <w:rPr>
                <w:color w:val="404040"/>
                <w:sz w:val="18"/>
              </w:rPr>
              <w:t>za</w:t>
            </w:r>
            <w:r>
              <w:rPr>
                <w:color w:val="404040"/>
                <w:spacing w:val="1"/>
                <w:sz w:val="18"/>
              </w:rPr>
              <w:t xml:space="preserve"> </w:t>
            </w:r>
            <w:r>
              <w:rPr>
                <w:color w:val="404040"/>
                <w:spacing w:val="-2"/>
                <w:sz w:val="18"/>
              </w:rPr>
              <w:t>Dodavatele</w:t>
            </w:r>
          </w:p>
        </w:tc>
        <w:tc>
          <w:tcPr>
            <w:tcW w:w="2837" w:type="dxa"/>
          </w:tcPr>
          <w:p w14:paraId="559A3A65" w14:textId="77777777" w:rsidR="0041514C" w:rsidRDefault="0041514C">
            <w:pPr>
              <w:pStyle w:val="TableParagraph"/>
              <w:rPr>
                <w:rFonts w:ascii="Times New Roman"/>
                <w:sz w:val="20"/>
              </w:rPr>
            </w:pPr>
          </w:p>
        </w:tc>
        <w:tc>
          <w:tcPr>
            <w:tcW w:w="2124" w:type="dxa"/>
          </w:tcPr>
          <w:p w14:paraId="18BF1E7E" w14:textId="77777777" w:rsidR="0041514C" w:rsidRDefault="0041514C">
            <w:pPr>
              <w:pStyle w:val="TableParagraph"/>
              <w:rPr>
                <w:rFonts w:ascii="Times New Roman"/>
                <w:sz w:val="20"/>
              </w:rPr>
            </w:pPr>
          </w:p>
        </w:tc>
        <w:tc>
          <w:tcPr>
            <w:tcW w:w="2268" w:type="dxa"/>
            <w:tcBorders>
              <w:right w:val="nil"/>
            </w:tcBorders>
          </w:tcPr>
          <w:p w14:paraId="77018D87" w14:textId="77777777" w:rsidR="0041514C" w:rsidRDefault="0041514C">
            <w:pPr>
              <w:pStyle w:val="TableParagraph"/>
              <w:rPr>
                <w:rFonts w:ascii="Times New Roman"/>
                <w:sz w:val="20"/>
              </w:rPr>
            </w:pPr>
          </w:p>
        </w:tc>
      </w:tr>
      <w:tr w:rsidR="0041514C" w14:paraId="0DD560B6" w14:textId="77777777">
        <w:trPr>
          <w:trHeight w:val="585"/>
        </w:trPr>
        <w:tc>
          <w:tcPr>
            <w:tcW w:w="2580" w:type="dxa"/>
            <w:tcBorders>
              <w:left w:val="nil"/>
            </w:tcBorders>
          </w:tcPr>
          <w:p w14:paraId="2DD97F99" w14:textId="77777777" w:rsidR="0041514C" w:rsidRDefault="00110430">
            <w:pPr>
              <w:pStyle w:val="TableParagraph"/>
              <w:spacing w:before="27"/>
              <w:ind w:left="100"/>
              <w:rPr>
                <w:sz w:val="18"/>
              </w:rPr>
            </w:pPr>
            <w:r>
              <w:rPr>
                <w:color w:val="404040"/>
                <w:sz w:val="18"/>
              </w:rPr>
              <w:t>Převzal/Akceptoval*</w:t>
            </w:r>
            <w:r>
              <w:rPr>
                <w:color w:val="404040"/>
                <w:spacing w:val="-8"/>
                <w:sz w:val="18"/>
              </w:rPr>
              <w:t xml:space="preserve"> </w:t>
            </w:r>
            <w:r>
              <w:rPr>
                <w:color w:val="404040"/>
                <w:spacing w:val="-5"/>
                <w:sz w:val="18"/>
              </w:rPr>
              <w:t>bez</w:t>
            </w:r>
          </w:p>
          <w:p w14:paraId="0C00D512" w14:textId="77777777" w:rsidR="0041514C" w:rsidRDefault="00110430">
            <w:pPr>
              <w:pStyle w:val="TableParagraph"/>
              <w:spacing w:before="62"/>
              <w:ind w:left="100"/>
              <w:rPr>
                <w:sz w:val="18"/>
              </w:rPr>
            </w:pPr>
            <w:r>
              <w:rPr>
                <w:color w:val="404040"/>
                <w:sz w:val="18"/>
              </w:rPr>
              <w:t>výhrad**</w:t>
            </w:r>
            <w:r>
              <w:rPr>
                <w:color w:val="404040"/>
                <w:spacing w:val="47"/>
                <w:sz w:val="18"/>
              </w:rPr>
              <w:t xml:space="preserve"> </w:t>
            </w:r>
            <w:r>
              <w:rPr>
                <w:color w:val="404040"/>
                <w:sz w:val="18"/>
              </w:rPr>
              <w:t xml:space="preserve">za </w:t>
            </w:r>
            <w:r>
              <w:rPr>
                <w:color w:val="404040"/>
                <w:spacing w:val="-2"/>
                <w:sz w:val="18"/>
              </w:rPr>
              <w:t>Objednatele</w:t>
            </w:r>
          </w:p>
        </w:tc>
        <w:tc>
          <w:tcPr>
            <w:tcW w:w="2837" w:type="dxa"/>
          </w:tcPr>
          <w:p w14:paraId="16FAC7C4" w14:textId="77777777" w:rsidR="0041514C" w:rsidRDefault="0041514C">
            <w:pPr>
              <w:pStyle w:val="TableParagraph"/>
              <w:rPr>
                <w:rFonts w:ascii="Times New Roman"/>
                <w:sz w:val="20"/>
              </w:rPr>
            </w:pPr>
          </w:p>
        </w:tc>
        <w:tc>
          <w:tcPr>
            <w:tcW w:w="2124" w:type="dxa"/>
          </w:tcPr>
          <w:p w14:paraId="2DCE74D5" w14:textId="77777777" w:rsidR="0041514C" w:rsidRDefault="0041514C">
            <w:pPr>
              <w:pStyle w:val="TableParagraph"/>
              <w:rPr>
                <w:rFonts w:ascii="Times New Roman"/>
                <w:sz w:val="20"/>
              </w:rPr>
            </w:pPr>
          </w:p>
        </w:tc>
        <w:tc>
          <w:tcPr>
            <w:tcW w:w="2268" w:type="dxa"/>
            <w:tcBorders>
              <w:right w:val="nil"/>
            </w:tcBorders>
          </w:tcPr>
          <w:p w14:paraId="6464E5EB" w14:textId="77777777" w:rsidR="0041514C" w:rsidRDefault="0041514C">
            <w:pPr>
              <w:pStyle w:val="TableParagraph"/>
              <w:rPr>
                <w:rFonts w:ascii="Times New Roman"/>
                <w:sz w:val="20"/>
              </w:rPr>
            </w:pPr>
          </w:p>
        </w:tc>
      </w:tr>
    </w:tbl>
    <w:p w14:paraId="4DEBCEA7" w14:textId="77777777" w:rsidR="0041514C" w:rsidRDefault="00110430">
      <w:pPr>
        <w:spacing w:before="120" w:line="312" w:lineRule="auto"/>
        <w:ind w:left="392" w:right="497"/>
        <w:rPr>
          <w:i/>
          <w:sz w:val="20"/>
        </w:rPr>
      </w:pPr>
      <w:r>
        <w:rPr>
          <w:i/>
          <w:color w:val="404040"/>
          <w:sz w:val="20"/>
        </w:rPr>
        <w:t>*zvolí se příslušná verze dle relevance (Předávací protokol/předání a převzetí v případě Plnění dle čl. 1 odst.</w:t>
      </w:r>
      <w:r>
        <w:rPr>
          <w:i/>
          <w:color w:val="404040"/>
          <w:spacing w:val="-6"/>
          <w:sz w:val="20"/>
        </w:rPr>
        <w:t xml:space="preserve"> </w:t>
      </w:r>
      <w:r>
        <w:rPr>
          <w:i/>
          <w:color w:val="404040"/>
          <w:sz w:val="20"/>
        </w:rPr>
        <w:t>1.2.</w:t>
      </w:r>
      <w:r>
        <w:rPr>
          <w:i/>
          <w:color w:val="404040"/>
          <w:spacing w:val="-4"/>
          <w:sz w:val="20"/>
        </w:rPr>
        <w:t xml:space="preserve"> </w:t>
      </w:r>
      <w:r>
        <w:rPr>
          <w:i/>
          <w:color w:val="404040"/>
          <w:sz w:val="20"/>
        </w:rPr>
        <w:t>písm.</w:t>
      </w:r>
      <w:r>
        <w:rPr>
          <w:i/>
          <w:color w:val="404040"/>
          <w:spacing w:val="-4"/>
          <w:sz w:val="20"/>
        </w:rPr>
        <w:t xml:space="preserve"> </w:t>
      </w:r>
      <w:r>
        <w:rPr>
          <w:i/>
          <w:color w:val="404040"/>
          <w:sz w:val="20"/>
        </w:rPr>
        <w:t>a)</w:t>
      </w:r>
      <w:r>
        <w:rPr>
          <w:i/>
          <w:color w:val="404040"/>
          <w:spacing w:val="-3"/>
          <w:sz w:val="20"/>
        </w:rPr>
        <w:t xml:space="preserve"> </w:t>
      </w:r>
      <w:r>
        <w:rPr>
          <w:i/>
          <w:color w:val="404040"/>
          <w:sz w:val="20"/>
        </w:rPr>
        <w:t>a</w:t>
      </w:r>
      <w:r>
        <w:rPr>
          <w:i/>
          <w:color w:val="404040"/>
          <w:spacing w:val="-4"/>
          <w:sz w:val="20"/>
        </w:rPr>
        <w:t xml:space="preserve"> </w:t>
      </w:r>
      <w:r>
        <w:rPr>
          <w:i/>
          <w:color w:val="404040"/>
          <w:sz w:val="20"/>
        </w:rPr>
        <w:t>b)</w:t>
      </w:r>
      <w:r>
        <w:rPr>
          <w:i/>
          <w:color w:val="404040"/>
          <w:spacing w:val="-5"/>
          <w:sz w:val="20"/>
        </w:rPr>
        <w:t xml:space="preserve"> </w:t>
      </w:r>
      <w:r>
        <w:rPr>
          <w:i/>
          <w:color w:val="404040"/>
          <w:sz w:val="20"/>
        </w:rPr>
        <w:t>Dohody</w:t>
      </w:r>
      <w:r>
        <w:rPr>
          <w:i/>
          <w:color w:val="404040"/>
          <w:spacing w:val="-5"/>
          <w:sz w:val="20"/>
        </w:rPr>
        <w:t xml:space="preserve"> </w:t>
      </w:r>
      <w:r>
        <w:rPr>
          <w:i/>
          <w:color w:val="404040"/>
          <w:sz w:val="20"/>
        </w:rPr>
        <w:t>a</w:t>
      </w:r>
      <w:r>
        <w:rPr>
          <w:i/>
          <w:color w:val="404040"/>
          <w:spacing w:val="-4"/>
          <w:sz w:val="20"/>
        </w:rPr>
        <w:t xml:space="preserve"> </w:t>
      </w:r>
      <w:r>
        <w:rPr>
          <w:i/>
          <w:color w:val="404040"/>
          <w:sz w:val="20"/>
        </w:rPr>
        <w:t>Akceptační</w:t>
      </w:r>
      <w:r>
        <w:rPr>
          <w:i/>
          <w:color w:val="404040"/>
          <w:spacing w:val="-4"/>
          <w:sz w:val="20"/>
        </w:rPr>
        <w:t xml:space="preserve"> </w:t>
      </w:r>
      <w:r>
        <w:rPr>
          <w:i/>
          <w:color w:val="404040"/>
          <w:sz w:val="20"/>
        </w:rPr>
        <w:t>protokol/předání</w:t>
      </w:r>
      <w:r>
        <w:rPr>
          <w:i/>
          <w:color w:val="404040"/>
          <w:spacing w:val="-5"/>
          <w:sz w:val="20"/>
        </w:rPr>
        <w:t xml:space="preserve"> </w:t>
      </w:r>
      <w:r>
        <w:rPr>
          <w:i/>
          <w:color w:val="404040"/>
          <w:sz w:val="20"/>
        </w:rPr>
        <w:t>a</w:t>
      </w:r>
      <w:r>
        <w:rPr>
          <w:i/>
          <w:color w:val="404040"/>
          <w:spacing w:val="-4"/>
          <w:sz w:val="20"/>
        </w:rPr>
        <w:t xml:space="preserve"> </w:t>
      </w:r>
      <w:r>
        <w:rPr>
          <w:i/>
          <w:color w:val="404040"/>
          <w:sz w:val="20"/>
        </w:rPr>
        <w:t>akceptace</w:t>
      </w:r>
      <w:r>
        <w:rPr>
          <w:i/>
          <w:color w:val="404040"/>
          <w:spacing w:val="-6"/>
          <w:sz w:val="20"/>
        </w:rPr>
        <w:t xml:space="preserve"> </w:t>
      </w:r>
      <w:r>
        <w:rPr>
          <w:i/>
          <w:color w:val="404040"/>
          <w:sz w:val="20"/>
        </w:rPr>
        <w:t>v</w:t>
      </w:r>
      <w:r>
        <w:rPr>
          <w:i/>
          <w:color w:val="404040"/>
          <w:spacing w:val="-5"/>
          <w:sz w:val="20"/>
        </w:rPr>
        <w:t xml:space="preserve"> </w:t>
      </w:r>
      <w:r>
        <w:rPr>
          <w:i/>
          <w:color w:val="404040"/>
          <w:sz w:val="20"/>
        </w:rPr>
        <w:t>případě</w:t>
      </w:r>
      <w:r>
        <w:rPr>
          <w:i/>
          <w:color w:val="404040"/>
          <w:spacing w:val="-4"/>
          <w:sz w:val="20"/>
        </w:rPr>
        <w:t xml:space="preserve"> </w:t>
      </w:r>
      <w:r>
        <w:rPr>
          <w:i/>
          <w:color w:val="404040"/>
          <w:sz w:val="20"/>
        </w:rPr>
        <w:t>Plnění</w:t>
      </w:r>
      <w:r>
        <w:rPr>
          <w:i/>
          <w:color w:val="404040"/>
          <w:spacing w:val="-4"/>
          <w:sz w:val="20"/>
        </w:rPr>
        <w:t xml:space="preserve"> </w:t>
      </w:r>
      <w:r>
        <w:rPr>
          <w:i/>
          <w:color w:val="404040"/>
          <w:sz w:val="20"/>
        </w:rPr>
        <w:t>dle</w:t>
      </w:r>
      <w:r>
        <w:rPr>
          <w:i/>
          <w:color w:val="404040"/>
          <w:spacing w:val="-4"/>
          <w:sz w:val="20"/>
        </w:rPr>
        <w:t xml:space="preserve"> </w:t>
      </w:r>
      <w:r>
        <w:rPr>
          <w:i/>
          <w:color w:val="404040"/>
          <w:sz w:val="20"/>
        </w:rPr>
        <w:t>čl.</w:t>
      </w:r>
      <w:r>
        <w:rPr>
          <w:i/>
          <w:color w:val="404040"/>
          <w:spacing w:val="-4"/>
          <w:sz w:val="20"/>
        </w:rPr>
        <w:t xml:space="preserve"> </w:t>
      </w:r>
      <w:r>
        <w:rPr>
          <w:i/>
          <w:color w:val="404040"/>
          <w:sz w:val="20"/>
        </w:rPr>
        <w:t>1</w:t>
      </w:r>
      <w:r>
        <w:rPr>
          <w:i/>
          <w:color w:val="404040"/>
          <w:spacing w:val="-4"/>
          <w:sz w:val="20"/>
        </w:rPr>
        <w:t xml:space="preserve"> </w:t>
      </w:r>
      <w:r>
        <w:rPr>
          <w:i/>
          <w:color w:val="404040"/>
          <w:spacing w:val="-2"/>
          <w:sz w:val="20"/>
        </w:rPr>
        <w:t>odst.</w:t>
      </w:r>
    </w:p>
    <w:p w14:paraId="6A63C0C5" w14:textId="77777777" w:rsidR="0041514C" w:rsidRDefault="00110430">
      <w:pPr>
        <w:spacing w:before="2"/>
        <w:ind w:left="392"/>
        <w:rPr>
          <w:i/>
          <w:sz w:val="20"/>
        </w:rPr>
      </w:pPr>
      <w:r>
        <w:rPr>
          <w:i/>
          <w:color w:val="404040"/>
          <w:sz w:val="20"/>
        </w:rPr>
        <w:t>1.2.</w:t>
      </w:r>
      <w:r>
        <w:rPr>
          <w:i/>
          <w:color w:val="404040"/>
          <w:spacing w:val="-7"/>
          <w:sz w:val="20"/>
        </w:rPr>
        <w:t xml:space="preserve"> </w:t>
      </w:r>
      <w:r>
        <w:rPr>
          <w:i/>
          <w:color w:val="404040"/>
          <w:sz w:val="20"/>
        </w:rPr>
        <w:t>písm.</w:t>
      </w:r>
      <w:r>
        <w:rPr>
          <w:i/>
          <w:color w:val="404040"/>
          <w:spacing w:val="-6"/>
          <w:sz w:val="20"/>
        </w:rPr>
        <w:t xml:space="preserve"> </w:t>
      </w:r>
      <w:r>
        <w:rPr>
          <w:i/>
          <w:color w:val="404040"/>
          <w:sz w:val="20"/>
        </w:rPr>
        <w:t>d)</w:t>
      </w:r>
      <w:r>
        <w:rPr>
          <w:i/>
          <w:color w:val="404040"/>
          <w:spacing w:val="-3"/>
          <w:sz w:val="20"/>
        </w:rPr>
        <w:t xml:space="preserve"> </w:t>
      </w:r>
      <w:r>
        <w:rPr>
          <w:i/>
          <w:color w:val="404040"/>
          <w:spacing w:val="-2"/>
          <w:sz w:val="20"/>
        </w:rPr>
        <w:t>Dohody)</w:t>
      </w:r>
    </w:p>
    <w:p w14:paraId="0FE7392F" w14:textId="77777777" w:rsidR="0041514C" w:rsidRDefault="0041514C">
      <w:pPr>
        <w:pStyle w:val="Zkladntext"/>
        <w:spacing w:before="36"/>
        <w:rPr>
          <w:i/>
          <w:sz w:val="20"/>
        </w:rPr>
      </w:pPr>
    </w:p>
    <w:p w14:paraId="34897DF7" w14:textId="77777777" w:rsidR="0041514C" w:rsidRDefault="00110430">
      <w:pPr>
        <w:ind w:left="392"/>
        <w:rPr>
          <w:i/>
          <w:sz w:val="20"/>
        </w:rPr>
      </w:pPr>
      <w:r>
        <w:rPr>
          <w:i/>
          <w:color w:val="404040"/>
          <w:sz w:val="20"/>
        </w:rPr>
        <w:t>**</w:t>
      </w:r>
      <w:r>
        <w:rPr>
          <w:i/>
          <w:color w:val="404040"/>
          <w:spacing w:val="-7"/>
          <w:sz w:val="20"/>
        </w:rPr>
        <w:t xml:space="preserve"> </w:t>
      </w:r>
      <w:r>
        <w:rPr>
          <w:i/>
          <w:color w:val="404040"/>
          <w:sz w:val="20"/>
        </w:rPr>
        <w:t>zvolí</w:t>
      </w:r>
      <w:r>
        <w:rPr>
          <w:i/>
          <w:color w:val="404040"/>
          <w:spacing w:val="-4"/>
          <w:sz w:val="20"/>
        </w:rPr>
        <w:t xml:space="preserve"> </w:t>
      </w:r>
      <w:r>
        <w:rPr>
          <w:i/>
          <w:color w:val="404040"/>
          <w:sz w:val="20"/>
        </w:rPr>
        <w:t>se</w:t>
      </w:r>
      <w:r>
        <w:rPr>
          <w:i/>
          <w:color w:val="404040"/>
          <w:spacing w:val="-5"/>
          <w:sz w:val="20"/>
        </w:rPr>
        <w:t xml:space="preserve"> </w:t>
      </w:r>
      <w:r>
        <w:rPr>
          <w:i/>
          <w:color w:val="404040"/>
          <w:sz w:val="20"/>
        </w:rPr>
        <w:t>příslušná</w:t>
      </w:r>
      <w:r>
        <w:rPr>
          <w:i/>
          <w:color w:val="404040"/>
          <w:spacing w:val="-6"/>
          <w:sz w:val="20"/>
        </w:rPr>
        <w:t xml:space="preserve"> </w:t>
      </w:r>
      <w:r>
        <w:rPr>
          <w:i/>
          <w:color w:val="404040"/>
          <w:sz w:val="20"/>
        </w:rPr>
        <w:t>varianta</w:t>
      </w:r>
      <w:r>
        <w:rPr>
          <w:i/>
          <w:color w:val="404040"/>
          <w:spacing w:val="-6"/>
          <w:sz w:val="20"/>
        </w:rPr>
        <w:t xml:space="preserve"> </w:t>
      </w:r>
      <w:r>
        <w:rPr>
          <w:i/>
          <w:color w:val="404040"/>
          <w:sz w:val="20"/>
        </w:rPr>
        <w:t>dle</w:t>
      </w:r>
      <w:r>
        <w:rPr>
          <w:i/>
          <w:color w:val="404040"/>
          <w:spacing w:val="-5"/>
          <w:sz w:val="20"/>
        </w:rPr>
        <w:t xml:space="preserve"> </w:t>
      </w:r>
      <w:r>
        <w:rPr>
          <w:i/>
          <w:color w:val="404040"/>
          <w:spacing w:val="-2"/>
          <w:sz w:val="20"/>
        </w:rPr>
        <w:t>relevance</w:t>
      </w:r>
    </w:p>
    <w:p w14:paraId="19B247EC" w14:textId="77777777" w:rsidR="0041514C" w:rsidRDefault="0041514C">
      <w:pPr>
        <w:rPr>
          <w:sz w:val="20"/>
        </w:rPr>
        <w:sectPr w:rsidR="0041514C">
          <w:pgSz w:w="11910" w:h="16840"/>
          <w:pgMar w:top="2000" w:right="740" w:bottom="880" w:left="740" w:header="680" w:footer="696" w:gutter="0"/>
          <w:cols w:space="708"/>
        </w:sectPr>
      </w:pPr>
    </w:p>
    <w:p w14:paraId="677DDE62" w14:textId="77777777" w:rsidR="0041514C" w:rsidRDefault="0041514C">
      <w:pPr>
        <w:pStyle w:val="Zkladntext"/>
        <w:spacing w:before="4"/>
        <w:rPr>
          <w:i/>
        </w:rPr>
      </w:pPr>
    </w:p>
    <w:p w14:paraId="62C93189" w14:textId="77777777" w:rsidR="0041514C" w:rsidRDefault="00110430">
      <w:pPr>
        <w:spacing w:line="312" w:lineRule="auto"/>
        <w:ind w:left="392" w:right="389"/>
        <w:rPr>
          <w:i/>
        </w:rPr>
      </w:pPr>
      <w:r>
        <w:rPr>
          <w:b/>
          <w:color w:val="404040"/>
        </w:rPr>
        <w:t xml:space="preserve">Příloha č. 5 </w:t>
      </w:r>
      <w:r>
        <w:rPr>
          <w:color w:val="404040"/>
        </w:rPr>
        <w:t>– Požadavky na zajištění kybernetické bezpečnosti (Kybernetické požadavky) a její</w:t>
      </w:r>
      <w:r>
        <w:rPr>
          <w:color w:val="404040"/>
          <w:spacing w:val="80"/>
        </w:rPr>
        <w:t xml:space="preserve"> </w:t>
      </w:r>
      <w:r>
        <w:rPr>
          <w:color w:val="404040"/>
        </w:rPr>
        <w:t xml:space="preserve">přílohy – ISMS MVČR (politiky, šablony) </w:t>
      </w:r>
      <w:r>
        <w:rPr>
          <w:i/>
          <w:color w:val="404040"/>
        </w:rPr>
        <w:t>– samostatný soubor pod NDA</w:t>
      </w:r>
    </w:p>
    <w:p w14:paraId="5B7E501A" w14:textId="77777777" w:rsidR="0041514C" w:rsidRDefault="00110430">
      <w:pPr>
        <w:pStyle w:val="Zkladntext"/>
        <w:spacing w:before="199"/>
        <w:ind w:left="392"/>
      </w:pPr>
      <w:r>
        <w:rPr>
          <w:color w:val="404040"/>
        </w:rPr>
        <w:t>Seznam</w:t>
      </w:r>
      <w:r>
        <w:rPr>
          <w:color w:val="404040"/>
          <w:spacing w:val="-2"/>
        </w:rPr>
        <w:t xml:space="preserve"> </w:t>
      </w:r>
      <w:r>
        <w:rPr>
          <w:color w:val="404040"/>
        </w:rPr>
        <w:t>politik</w:t>
      </w:r>
      <w:r>
        <w:rPr>
          <w:color w:val="404040"/>
          <w:spacing w:val="-3"/>
        </w:rPr>
        <w:t xml:space="preserve"> </w:t>
      </w:r>
      <w:r>
        <w:rPr>
          <w:color w:val="404040"/>
        </w:rPr>
        <w:t>a</w:t>
      </w:r>
      <w:r>
        <w:rPr>
          <w:color w:val="404040"/>
          <w:spacing w:val="-6"/>
        </w:rPr>
        <w:t xml:space="preserve"> </w:t>
      </w:r>
      <w:r>
        <w:rPr>
          <w:color w:val="404040"/>
        </w:rPr>
        <w:t>šablon</w:t>
      </w:r>
      <w:r>
        <w:rPr>
          <w:color w:val="404040"/>
          <w:spacing w:val="-5"/>
        </w:rPr>
        <w:t xml:space="preserve"> </w:t>
      </w:r>
      <w:r>
        <w:rPr>
          <w:color w:val="404040"/>
        </w:rPr>
        <w:t>ISMS</w:t>
      </w:r>
      <w:r>
        <w:rPr>
          <w:color w:val="404040"/>
          <w:spacing w:val="-7"/>
        </w:rPr>
        <w:t xml:space="preserve"> </w:t>
      </w:r>
      <w:r>
        <w:rPr>
          <w:color w:val="404040"/>
        </w:rPr>
        <w:t>MVČR</w:t>
      </w:r>
      <w:r>
        <w:rPr>
          <w:color w:val="404040"/>
          <w:spacing w:val="-3"/>
        </w:rPr>
        <w:t xml:space="preserve"> </w:t>
      </w:r>
      <w:r>
        <w:rPr>
          <w:color w:val="404040"/>
        </w:rPr>
        <w:t>(Správce)</w:t>
      </w:r>
      <w:r>
        <w:rPr>
          <w:color w:val="404040"/>
          <w:spacing w:val="-5"/>
        </w:rPr>
        <w:t xml:space="preserve"> </w:t>
      </w:r>
      <w:r>
        <w:rPr>
          <w:color w:val="404040"/>
        </w:rPr>
        <w:t>k</w:t>
      </w:r>
      <w:r>
        <w:rPr>
          <w:color w:val="404040"/>
          <w:spacing w:val="-4"/>
        </w:rPr>
        <w:t xml:space="preserve"> </w:t>
      </w:r>
      <w:r>
        <w:rPr>
          <w:color w:val="404040"/>
          <w:spacing w:val="-2"/>
        </w:rPr>
        <w:t>užití:</w:t>
      </w:r>
    </w:p>
    <w:p w14:paraId="17D3CE8A" w14:textId="77777777" w:rsidR="0041514C" w:rsidRDefault="0041514C">
      <w:pPr>
        <w:pStyle w:val="Zkladntext"/>
        <w:spacing w:before="47" w:after="1"/>
        <w:rPr>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8"/>
      </w:tblGrid>
      <w:tr w:rsidR="0041514C" w14:paraId="30E20F49" w14:textId="77777777">
        <w:trPr>
          <w:trHeight w:val="313"/>
        </w:trPr>
        <w:tc>
          <w:tcPr>
            <w:tcW w:w="9638" w:type="dxa"/>
            <w:shd w:val="clear" w:color="auto" w:fill="D9D9D9"/>
          </w:tcPr>
          <w:p w14:paraId="33A7367C" w14:textId="77777777" w:rsidR="0041514C" w:rsidRDefault="00110430">
            <w:pPr>
              <w:pStyle w:val="TableParagraph"/>
              <w:spacing w:before="14"/>
              <w:ind w:left="16"/>
              <w:rPr>
                <w:b/>
                <w:sz w:val="20"/>
              </w:rPr>
            </w:pPr>
            <w:r>
              <w:rPr>
                <w:b/>
                <w:color w:val="404040"/>
                <w:sz w:val="20"/>
              </w:rPr>
              <w:t>Název</w:t>
            </w:r>
            <w:r>
              <w:rPr>
                <w:b/>
                <w:color w:val="404040"/>
                <w:spacing w:val="-8"/>
                <w:sz w:val="20"/>
              </w:rPr>
              <w:t xml:space="preserve"> </w:t>
            </w:r>
            <w:r>
              <w:rPr>
                <w:b/>
                <w:color w:val="404040"/>
                <w:spacing w:val="-2"/>
                <w:sz w:val="20"/>
              </w:rPr>
              <w:t>dokumentu</w:t>
            </w:r>
          </w:p>
        </w:tc>
      </w:tr>
      <w:tr w:rsidR="0041514C" w14:paraId="6FFE7E9A" w14:textId="77777777">
        <w:trPr>
          <w:trHeight w:val="314"/>
        </w:trPr>
        <w:tc>
          <w:tcPr>
            <w:tcW w:w="9638" w:type="dxa"/>
            <w:shd w:val="clear" w:color="auto" w:fill="9BC2E6"/>
          </w:tcPr>
          <w:p w14:paraId="6B712DFF" w14:textId="77777777" w:rsidR="0041514C" w:rsidRDefault="00110430">
            <w:pPr>
              <w:pStyle w:val="TableParagraph"/>
              <w:spacing w:before="14"/>
              <w:ind w:left="16"/>
              <w:rPr>
                <w:b/>
                <w:sz w:val="20"/>
              </w:rPr>
            </w:pPr>
            <w:r>
              <w:rPr>
                <w:b/>
                <w:color w:val="404040"/>
                <w:sz w:val="20"/>
              </w:rPr>
              <w:t>II</w:t>
            </w:r>
            <w:r>
              <w:rPr>
                <w:b/>
                <w:color w:val="404040"/>
                <w:spacing w:val="-8"/>
                <w:sz w:val="20"/>
              </w:rPr>
              <w:t xml:space="preserve"> </w:t>
            </w:r>
            <w:r>
              <w:rPr>
                <w:b/>
                <w:color w:val="404040"/>
                <w:sz w:val="20"/>
              </w:rPr>
              <w:t>–</w:t>
            </w:r>
            <w:r>
              <w:rPr>
                <w:b/>
                <w:color w:val="404040"/>
                <w:spacing w:val="-6"/>
                <w:sz w:val="20"/>
              </w:rPr>
              <w:t xml:space="preserve"> </w:t>
            </w:r>
            <w:r>
              <w:rPr>
                <w:b/>
                <w:color w:val="404040"/>
                <w:sz w:val="20"/>
              </w:rPr>
              <w:t>Organizace</w:t>
            </w:r>
            <w:r>
              <w:rPr>
                <w:b/>
                <w:color w:val="404040"/>
                <w:spacing w:val="-3"/>
                <w:sz w:val="20"/>
              </w:rPr>
              <w:t xml:space="preserve"> </w:t>
            </w:r>
            <w:r>
              <w:rPr>
                <w:b/>
                <w:color w:val="404040"/>
                <w:spacing w:val="-4"/>
                <w:sz w:val="20"/>
              </w:rPr>
              <w:t>ISMS</w:t>
            </w:r>
          </w:p>
        </w:tc>
      </w:tr>
      <w:tr w:rsidR="0041514C" w14:paraId="260DF4C7" w14:textId="77777777">
        <w:trPr>
          <w:trHeight w:val="313"/>
        </w:trPr>
        <w:tc>
          <w:tcPr>
            <w:tcW w:w="9638" w:type="dxa"/>
            <w:shd w:val="clear" w:color="auto" w:fill="DDEBF7"/>
          </w:tcPr>
          <w:p w14:paraId="114BDA9A" w14:textId="77777777" w:rsidR="0041514C" w:rsidRDefault="00110430">
            <w:pPr>
              <w:pStyle w:val="TableParagraph"/>
              <w:spacing w:before="14"/>
              <w:ind w:left="16"/>
              <w:rPr>
                <w:b/>
                <w:sz w:val="20"/>
              </w:rPr>
            </w:pPr>
            <w:r>
              <w:rPr>
                <w:b/>
                <w:color w:val="404040"/>
                <w:sz w:val="20"/>
              </w:rPr>
              <w:t>ISMS</w:t>
            </w:r>
            <w:r>
              <w:rPr>
                <w:b/>
                <w:color w:val="404040"/>
                <w:spacing w:val="-8"/>
                <w:sz w:val="20"/>
              </w:rPr>
              <w:t xml:space="preserve"> </w:t>
            </w:r>
            <w:r>
              <w:rPr>
                <w:b/>
                <w:color w:val="404040"/>
                <w:sz w:val="20"/>
              </w:rPr>
              <w:t>02.03</w:t>
            </w:r>
            <w:r>
              <w:rPr>
                <w:b/>
                <w:color w:val="404040"/>
                <w:spacing w:val="-6"/>
                <w:sz w:val="20"/>
              </w:rPr>
              <w:t xml:space="preserve"> </w:t>
            </w:r>
            <w:r>
              <w:rPr>
                <w:b/>
                <w:color w:val="404040"/>
                <w:sz w:val="20"/>
              </w:rPr>
              <w:t>Řízená</w:t>
            </w:r>
            <w:r>
              <w:rPr>
                <w:b/>
                <w:color w:val="404040"/>
                <w:spacing w:val="-7"/>
                <w:sz w:val="20"/>
              </w:rPr>
              <w:t xml:space="preserve"> </w:t>
            </w:r>
            <w:r>
              <w:rPr>
                <w:b/>
                <w:color w:val="404040"/>
                <w:spacing w:val="-2"/>
                <w:sz w:val="20"/>
              </w:rPr>
              <w:t>dokumentace</w:t>
            </w:r>
          </w:p>
        </w:tc>
      </w:tr>
      <w:tr w:rsidR="0041514C" w14:paraId="06787974" w14:textId="77777777">
        <w:trPr>
          <w:trHeight w:val="314"/>
        </w:trPr>
        <w:tc>
          <w:tcPr>
            <w:tcW w:w="9638" w:type="dxa"/>
            <w:shd w:val="clear" w:color="auto" w:fill="E1EEDA"/>
          </w:tcPr>
          <w:p w14:paraId="00743DEE" w14:textId="77777777" w:rsidR="0041514C" w:rsidRDefault="00110430">
            <w:pPr>
              <w:pStyle w:val="TableParagraph"/>
              <w:spacing w:before="14"/>
              <w:ind w:left="16"/>
              <w:rPr>
                <w:sz w:val="20"/>
              </w:rPr>
            </w:pPr>
            <w:r>
              <w:rPr>
                <w:color w:val="404040"/>
                <w:sz w:val="20"/>
              </w:rPr>
              <w:t>ISMS</w:t>
            </w:r>
            <w:r>
              <w:rPr>
                <w:color w:val="404040"/>
                <w:spacing w:val="-9"/>
                <w:sz w:val="20"/>
              </w:rPr>
              <w:t xml:space="preserve"> </w:t>
            </w:r>
            <w:r>
              <w:rPr>
                <w:color w:val="404040"/>
                <w:sz w:val="20"/>
              </w:rPr>
              <w:t>02.03.01</w:t>
            </w:r>
            <w:r>
              <w:rPr>
                <w:color w:val="404040"/>
                <w:spacing w:val="-5"/>
                <w:sz w:val="20"/>
              </w:rPr>
              <w:t xml:space="preserve"> </w:t>
            </w:r>
            <w:r>
              <w:rPr>
                <w:color w:val="404040"/>
                <w:sz w:val="20"/>
              </w:rPr>
              <w:t>Řízení</w:t>
            </w:r>
            <w:r>
              <w:rPr>
                <w:color w:val="404040"/>
                <w:spacing w:val="-6"/>
                <w:sz w:val="20"/>
              </w:rPr>
              <w:t xml:space="preserve"> </w:t>
            </w:r>
            <w:r>
              <w:rPr>
                <w:color w:val="404040"/>
                <w:sz w:val="20"/>
              </w:rPr>
              <w:t>dokumentů</w:t>
            </w:r>
            <w:r>
              <w:rPr>
                <w:color w:val="404040"/>
                <w:spacing w:val="-8"/>
                <w:sz w:val="20"/>
              </w:rPr>
              <w:t xml:space="preserve"> </w:t>
            </w:r>
            <w:r>
              <w:rPr>
                <w:color w:val="404040"/>
                <w:sz w:val="20"/>
              </w:rPr>
              <w:t>a</w:t>
            </w:r>
            <w:r>
              <w:rPr>
                <w:color w:val="404040"/>
                <w:spacing w:val="-7"/>
                <w:sz w:val="20"/>
              </w:rPr>
              <w:t xml:space="preserve"> </w:t>
            </w:r>
            <w:r>
              <w:rPr>
                <w:color w:val="404040"/>
                <w:spacing w:val="-2"/>
                <w:sz w:val="20"/>
              </w:rPr>
              <w:t>záznamů</w:t>
            </w:r>
          </w:p>
        </w:tc>
      </w:tr>
      <w:tr w:rsidR="0041514C" w14:paraId="39A3467D" w14:textId="77777777">
        <w:trPr>
          <w:trHeight w:val="314"/>
        </w:trPr>
        <w:tc>
          <w:tcPr>
            <w:tcW w:w="9638" w:type="dxa"/>
            <w:shd w:val="clear" w:color="auto" w:fill="E1EEDA"/>
          </w:tcPr>
          <w:p w14:paraId="56D80E23" w14:textId="77777777" w:rsidR="0041514C" w:rsidRDefault="00110430">
            <w:pPr>
              <w:pStyle w:val="TableParagraph"/>
              <w:spacing w:before="14"/>
              <w:ind w:left="16"/>
              <w:rPr>
                <w:sz w:val="20"/>
              </w:rPr>
            </w:pPr>
            <w:r>
              <w:rPr>
                <w:color w:val="404040"/>
                <w:sz w:val="20"/>
              </w:rPr>
              <w:t>ISMS</w:t>
            </w:r>
            <w:r>
              <w:rPr>
                <w:color w:val="404040"/>
                <w:spacing w:val="-10"/>
                <w:sz w:val="20"/>
              </w:rPr>
              <w:t xml:space="preserve"> </w:t>
            </w:r>
            <w:r>
              <w:rPr>
                <w:color w:val="404040"/>
                <w:sz w:val="20"/>
              </w:rPr>
              <w:t>02.03.01.P01</w:t>
            </w:r>
            <w:r>
              <w:rPr>
                <w:color w:val="404040"/>
                <w:spacing w:val="-10"/>
                <w:sz w:val="20"/>
              </w:rPr>
              <w:t xml:space="preserve"> </w:t>
            </w:r>
            <w:r>
              <w:rPr>
                <w:color w:val="404040"/>
                <w:sz w:val="20"/>
              </w:rPr>
              <w:t>Šablona</w:t>
            </w:r>
            <w:r>
              <w:rPr>
                <w:color w:val="404040"/>
                <w:spacing w:val="-9"/>
                <w:sz w:val="20"/>
              </w:rPr>
              <w:t xml:space="preserve"> </w:t>
            </w:r>
            <w:r>
              <w:rPr>
                <w:color w:val="404040"/>
                <w:sz w:val="20"/>
              </w:rPr>
              <w:t>řízeného</w:t>
            </w:r>
            <w:r>
              <w:rPr>
                <w:color w:val="404040"/>
                <w:spacing w:val="-9"/>
                <w:sz w:val="20"/>
              </w:rPr>
              <w:t xml:space="preserve"> </w:t>
            </w:r>
            <w:r>
              <w:rPr>
                <w:color w:val="404040"/>
                <w:sz w:val="20"/>
              </w:rPr>
              <w:t>dokumentu</w:t>
            </w:r>
            <w:r>
              <w:rPr>
                <w:color w:val="404040"/>
                <w:spacing w:val="-7"/>
                <w:sz w:val="20"/>
              </w:rPr>
              <w:t xml:space="preserve"> </w:t>
            </w:r>
            <w:r>
              <w:rPr>
                <w:color w:val="404040"/>
                <w:spacing w:val="-4"/>
                <w:sz w:val="20"/>
              </w:rPr>
              <w:t>Word</w:t>
            </w:r>
          </w:p>
        </w:tc>
      </w:tr>
      <w:tr w:rsidR="0041514C" w14:paraId="2C4297C7" w14:textId="77777777">
        <w:trPr>
          <w:trHeight w:val="313"/>
        </w:trPr>
        <w:tc>
          <w:tcPr>
            <w:tcW w:w="9638" w:type="dxa"/>
            <w:shd w:val="clear" w:color="auto" w:fill="E1EEDA"/>
          </w:tcPr>
          <w:p w14:paraId="47D407F8" w14:textId="77777777" w:rsidR="0041514C" w:rsidRDefault="00110430">
            <w:pPr>
              <w:pStyle w:val="TableParagraph"/>
              <w:spacing w:before="14"/>
              <w:ind w:left="16"/>
              <w:rPr>
                <w:sz w:val="20"/>
              </w:rPr>
            </w:pPr>
            <w:r>
              <w:rPr>
                <w:color w:val="404040"/>
                <w:sz w:val="20"/>
              </w:rPr>
              <w:t>ISMS</w:t>
            </w:r>
            <w:r>
              <w:rPr>
                <w:color w:val="404040"/>
                <w:spacing w:val="-10"/>
                <w:sz w:val="20"/>
              </w:rPr>
              <w:t xml:space="preserve"> </w:t>
            </w:r>
            <w:r>
              <w:rPr>
                <w:color w:val="404040"/>
                <w:sz w:val="20"/>
              </w:rPr>
              <w:t>02.03.01.P04</w:t>
            </w:r>
            <w:r>
              <w:rPr>
                <w:color w:val="404040"/>
                <w:spacing w:val="-10"/>
                <w:sz w:val="20"/>
              </w:rPr>
              <w:t xml:space="preserve"> </w:t>
            </w:r>
            <w:r>
              <w:rPr>
                <w:color w:val="404040"/>
                <w:sz w:val="20"/>
              </w:rPr>
              <w:t>Šablona</w:t>
            </w:r>
            <w:r>
              <w:rPr>
                <w:color w:val="404040"/>
                <w:spacing w:val="-9"/>
                <w:sz w:val="20"/>
              </w:rPr>
              <w:t xml:space="preserve"> </w:t>
            </w:r>
            <w:r>
              <w:rPr>
                <w:color w:val="404040"/>
                <w:sz w:val="20"/>
              </w:rPr>
              <w:t>řízeného</w:t>
            </w:r>
            <w:r>
              <w:rPr>
                <w:color w:val="404040"/>
                <w:spacing w:val="-9"/>
                <w:sz w:val="20"/>
              </w:rPr>
              <w:t xml:space="preserve"> </w:t>
            </w:r>
            <w:r>
              <w:rPr>
                <w:color w:val="404040"/>
                <w:sz w:val="20"/>
              </w:rPr>
              <w:t>dokumentu</w:t>
            </w:r>
            <w:r>
              <w:rPr>
                <w:color w:val="404040"/>
                <w:spacing w:val="-7"/>
                <w:sz w:val="20"/>
              </w:rPr>
              <w:t xml:space="preserve"> </w:t>
            </w:r>
            <w:r>
              <w:rPr>
                <w:color w:val="404040"/>
                <w:spacing w:val="-2"/>
                <w:sz w:val="20"/>
              </w:rPr>
              <w:t>Excel</w:t>
            </w:r>
          </w:p>
        </w:tc>
      </w:tr>
      <w:tr w:rsidR="0041514C" w14:paraId="5D63089F" w14:textId="77777777">
        <w:trPr>
          <w:trHeight w:val="314"/>
        </w:trPr>
        <w:tc>
          <w:tcPr>
            <w:tcW w:w="9638" w:type="dxa"/>
            <w:shd w:val="clear" w:color="auto" w:fill="E1EEDA"/>
          </w:tcPr>
          <w:p w14:paraId="11C5693D" w14:textId="77777777" w:rsidR="0041514C" w:rsidRDefault="00110430">
            <w:pPr>
              <w:pStyle w:val="TableParagraph"/>
              <w:spacing w:before="14"/>
              <w:ind w:left="16"/>
              <w:rPr>
                <w:sz w:val="20"/>
              </w:rPr>
            </w:pPr>
            <w:r>
              <w:rPr>
                <w:color w:val="404040"/>
                <w:sz w:val="20"/>
              </w:rPr>
              <w:t>ISMS</w:t>
            </w:r>
            <w:r>
              <w:rPr>
                <w:color w:val="404040"/>
                <w:spacing w:val="-9"/>
                <w:sz w:val="20"/>
              </w:rPr>
              <w:t xml:space="preserve"> </w:t>
            </w:r>
            <w:r>
              <w:rPr>
                <w:color w:val="404040"/>
                <w:sz w:val="20"/>
              </w:rPr>
              <w:t>02.03.01.P05</w:t>
            </w:r>
            <w:r>
              <w:rPr>
                <w:color w:val="404040"/>
                <w:spacing w:val="-8"/>
                <w:sz w:val="20"/>
              </w:rPr>
              <w:t xml:space="preserve"> </w:t>
            </w:r>
            <w:r>
              <w:rPr>
                <w:color w:val="404040"/>
                <w:sz w:val="20"/>
              </w:rPr>
              <w:t>Šablona</w:t>
            </w:r>
            <w:r>
              <w:rPr>
                <w:color w:val="404040"/>
                <w:spacing w:val="-8"/>
                <w:sz w:val="20"/>
              </w:rPr>
              <w:t xml:space="preserve"> </w:t>
            </w:r>
            <w:r>
              <w:rPr>
                <w:color w:val="404040"/>
                <w:sz w:val="20"/>
              </w:rPr>
              <w:t>řízeného</w:t>
            </w:r>
            <w:r>
              <w:rPr>
                <w:color w:val="404040"/>
                <w:spacing w:val="-8"/>
                <w:sz w:val="20"/>
              </w:rPr>
              <w:t xml:space="preserve"> </w:t>
            </w:r>
            <w:r>
              <w:rPr>
                <w:color w:val="404040"/>
                <w:sz w:val="20"/>
              </w:rPr>
              <w:t>dokumentu</w:t>
            </w:r>
            <w:r>
              <w:rPr>
                <w:color w:val="404040"/>
                <w:spacing w:val="-6"/>
                <w:sz w:val="20"/>
              </w:rPr>
              <w:t xml:space="preserve"> </w:t>
            </w:r>
            <w:r>
              <w:rPr>
                <w:color w:val="404040"/>
                <w:sz w:val="20"/>
              </w:rPr>
              <w:t>Word</w:t>
            </w:r>
            <w:r>
              <w:rPr>
                <w:color w:val="404040"/>
                <w:spacing w:val="-7"/>
                <w:sz w:val="20"/>
              </w:rPr>
              <w:t xml:space="preserve"> </w:t>
            </w:r>
            <w:r>
              <w:rPr>
                <w:color w:val="404040"/>
                <w:sz w:val="20"/>
              </w:rPr>
              <w:t>na</w:t>
            </w:r>
            <w:r>
              <w:rPr>
                <w:color w:val="404040"/>
                <w:spacing w:val="-8"/>
                <w:sz w:val="20"/>
              </w:rPr>
              <w:t xml:space="preserve"> </w:t>
            </w:r>
            <w:r>
              <w:rPr>
                <w:color w:val="404040"/>
                <w:spacing w:val="-2"/>
                <w:sz w:val="20"/>
              </w:rPr>
              <w:t>šířku</w:t>
            </w:r>
          </w:p>
        </w:tc>
      </w:tr>
      <w:tr w:rsidR="0041514C" w14:paraId="55B06E5C" w14:textId="77777777">
        <w:trPr>
          <w:trHeight w:val="313"/>
        </w:trPr>
        <w:tc>
          <w:tcPr>
            <w:tcW w:w="9638" w:type="dxa"/>
            <w:shd w:val="clear" w:color="auto" w:fill="E1EEDA"/>
          </w:tcPr>
          <w:p w14:paraId="3B4EB632" w14:textId="77777777" w:rsidR="0041514C" w:rsidRDefault="00110430">
            <w:pPr>
              <w:pStyle w:val="TableParagraph"/>
              <w:spacing w:before="14"/>
              <w:ind w:left="16"/>
              <w:rPr>
                <w:sz w:val="20"/>
              </w:rPr>
            </w:pPr>
            <w:r>
              <w:rPr>
                <w:color w:val="404040"/>
                <w:sz w:val="20"/>
              </w:rPr>
              <w:t>ISMS</w:t>
            </w:r>
            <w:r>
              <w:rPr>
                <w:color w:val="404040"/>
                <w:spacing w:val="-7"/>
                <w:sz w:val="20"/>
              </w:rPr>
              <w:t xml:space="preserve"> </w:t>
            </w:r>
            <w:r>
              <w:rPr>
                <w:color w:val="404040"/>
                <w:sz w:val="20"/>
              </w:rPr>
              <w:t>02.03.02</w:t>
            </w:r>
            <w:r>
              <w:rPr>
                <w:color w:val="404040"/>
                <w:spacing w:val="-7"/>
                <w:sz w:val="20"/>
              </w:rPr>
              <w:t xml:space="preserve"> </w:t>
            </w:r>
            <w:r>
              <w:rPr>
                <w:color w:val="404040"/>
                <w:sz w:val="20"/>
              </w:rPr>
              <w:t>Zkratky</w:t>
            </w:r>
            <w:r>
              <w:rPr>
                <w:color w:val="404040"/>
                <w:spacing w:val="-5"/>
                <w:sz w:val="20"/>
              </w:rPr>
              <w:t xml:space="preserve"> </w:t>
            </w:r>
            <w:r>
              <w:rPr>
                <w:color w:val="404040"/>
                <w:sz w:val="20"/>
              </w:rPr>
              <w:t>a</w:t>
            </w:r>
            <w:r>
              <w:rPr>
                <w:color w:val="404040"/>
                <w:spacing w:val="-4"/>
                <w:sz w:val="20"/>
              </w:rPr>
              <w:t xml:space="preserve"> </w:t>
            </w:r>
            <w:r>
              <w:rPr>
                <w:color w:val="404040"/>
                <w:sz w:val="20"/>
              </w:rPr>
              <w:t>pojmy</w:t>
            </w:r>
            <w:r>
              <w:rPr>
                <w:color w:val="404040"/>
                <w:spacing w:val="-5"/>
                <w:sz w:val="20"/>
              </w:rPr>
              <w:t xml:space="preserve"> </w:t>
            </w:r>
            <w:r>
              <w:rPr>
                <w:color w:val="404040"/>
                <w:sz w:val="20"/>
              </w:rPr>
              <w:t>ISMS</w:t>
            </w:r>
            <w:r>
              <w:rPr>
                <w:color w:val="404040"/>
                <w:spacing w:val="-7"/>
                <w:sz w:val="20"/>
              </w:rPr>
              <w:t xml:space="preserve"> </w:t>
            </w:r>
            <w:r>
              <w:rPr>
                <w:color w:val="404040"/>
                <w:spacing w:val="-5"/>
                <w:sz w:val="20"/>
              </w:rPr>
              <w:t>MV</w:t>
            </w:r>
          </w:p>
        </w:tc>
      </w:tr>
      <w:tr w:rsidR="0041514C" w14:paraId="0430BFD1" w14:textId="77777777">
        <w:trPr>
          <w:trHeight w:val="314"/>
        </w:trPr>
        <w:tc>
          <w:tcPr>
            <w:tcW w:w="9638" w:type="dxa"/>
            <w:shd w:val="clear" w:color="auto" w:fill="DDEBF7"/>
          </w:tcPr>
          <w:p w14:paraId="6C86A339" w14:textId="77777777" w:rsidR="0041514C" w:rsidRDefault="00110430">
            <w:pPr>
              <w:pStyle w:val="TableParagraph"/>
              <w:spacing w:before="14"/>
              <w:ind w:left="16"/>
              <w:rPr>
                <w:b/>
                <w:sz w:val="20"/>
              </w:rPr>
            </w:pPr>
            <w:r>
              <w:rPr>
                <w:b/>
                <w:color w:val="404040"/>
                <w:sz w:val="20"/>
              </w:rPr>
              <w:t>ISMS</w:t>
            </w:r>
            <w:r>
              <w:rPr>
                <w:b/>
                <w:color w:val="404040"/>
                <w:spacing w:val="-8"/>
                <w:sz w:val="20"/>
              </w:rPr>
              <w:t xml:space="preserve"> </w:t>
            </w:r>
            <w:r>
              <w:rPr>
                <w:b/>
                <w:color w:val="404040"/>
                <w:sz w:val="20"/>
              </w:rPr>
              <w:t>02.10</w:t>
            </w:r>
            <w:r>
              <w:rPr>
                <w:b/>
                <w:color w:val="404040"/>
                <w:spacing w:val="-5"/>
                <w:sz w:val="20"/>
              </w:rPr>
              <w:t xml:space="preserve"> </w:t>
            </w:r>
            <w:r>
              <w:rPr>
                <w:b/>
                <w:color w:val="404040"/>
                <w:sz w:val="20"/>
              </w:rPr>
              <w:t>Quick</w:t>
            </w:r>
            <w:r>
              <w:rPr>
                <w:b/>
                <w:color w:val="404040"/>
                <w:spacing w:val="-7"/>
                <w:sz w:val="20"/>
              </w:rPr>
              <w:t xml:space="preserve"> </w:t>
            </w:r>
            <w:r>
              <w:rPr>
                <w:b/>
                <w:color w:val="404040"/>
                <w:sz w:val="20"/>
              </w:rPr>
              <w:t>Guide</w:t>
            </w:r>
            <w:r>
              <w:rPr>
                <w:b/>
                <w:color w:val="404040"/>
                <w:spacing w:val="-5"/>
                <w:sz w:val="20"/>
              </w:rPr>
              <w:t xml:space="preserve"> </w:t>
            </w:r>
            <w:r>
              <w:rPr>
                <w:b/>
                <w:color w:val="404040"/>
                <w:spacing w:val="-4"/>
                <w:sz w:val="20"/>
              </w:rPr>
              <w:t>ISMS</w:t>
            </w:r>
          </w:p>
        </w:tc>
      </w:tr>
      <w:tr w:rsidR="0041514C" w14:paraId="496C1CBF" w14:textId="77777777">
        <w:trPr>
          <w:trHeight w:val="313"/>
        </w:trPr>
        <w:tc>
          <w:tcPr>
            <w:tcW w:w="9638" w:type="dxa"/>
            <w:shd w:val="clear" w:color="auto" w:fill="E1EEDA"/>
          </w:tcPr>
          <w:p w14:paraId="5D3B5D03" w14:textId="77777777" w:rsidR="0041514C" w:rsidRDefault="00110430">
            <w:pPr>
              <w:pStyle w:val="TableParagraph"/>
              <w:spacing w:before="14"/>
              <w:ind w:left="16"/>
              <w:rPr>
                <w:sz w:val="20"/>
              </w:rPr>
            </w:pPr>
            <w:r>
              <w:rPr>
                <w:color w:val="404040"/>
                <w:sz w:val="20"/>
              </w:rPr>
              <w:t>ISMS</w:t>
            </w:r>
            <w:r>
              <w:rPr>
                <w:color w:val="404040"/>
                <w:spacing w:val="-11"/>
                <w:sz w:val="20"/>
              </w:rPr>
              <w:t xml:space="preserve"> </w:t>
            </w:r>
            <w:r>
              <w:rPr>
                <w:color w:val="404040"/>
                <w:sz w:val="20"/>
              </w:rPr>
              <w:t>02.10.03.P01</w:t>
            </w:r>
            <w:r>
              <w:rPr>
                <w:color w:val="404040"/>
                <w:spacing w:val="-10"/>
                <w:sz w:val="20"/>
              </w:rPr>
              <w:t xml:space="preserve"> </w:t>
            </w:r>
            <w:r>
              <w:rPr>
                <w:color w:val="404040"/>
                <w:sz w:val="20"/>
              </w:rPr>
              <w:t>Šablona</w:t>
            </w:r>
            <w:r>
              <w:rPr>
                <w:color w:val="404040"/>
                <w:spacing w:val="-10"/>
                <w:sz w:val="20"/>
              </w:rPr>
              <w:t xml:space="preserve"> </w:t>
            </w:r>
            <w:r>
              <w:rPr>
                <w:color w:val="404040"/>
                <w:sz w:val="20"/>
              </w:rPr>
              <w:t>bezpečnostní</w:t>
            </w:r>
            <w:r>
              <w:rPr>
                <w:color w:val="404040"/>
                <w:spacing w:val="-9"/>
                <w:sz w:val="20"/>
              </w:rPr>
              <w:t xml:space="preserve"> </w:t>
            </w:r>
            <w:r>
              <w:rPr>
                <w:color w:val="404040"/>
                <w:spacing w:val="-2"/>
                <w:sz w:val="20"/>
              </w:rPr>
              <w:t>politiky</w:t>
            </w:r>
          </w:p>
        </w:tc>
      </w:tr>
      <w:tr w:rsidR="0041514C" w14:paraId="7D7C1ECA" w14:textId="77777777">
        <w:trPr>
          <w:trHeight w:val="313"/>
        </w:trPr>
        <w:tc>
          <w:tcPr>
            <w:tcW w:w="9638" w:type="dxa"/>
            <w:shd w:val="clear" w:color="auto" w:fill="E1EEDA"/>
          </w:tcPr>
          <w:p w14:paraId="5397B15D" w14:textId="77777777" w:rsidR="0041514C" w:rsidRDefault="00110430">
            <w:pPr>
              <w:pStyle w:val="TableParagraph"/>
              <w:spacing w:before="14"/>
              <w:ind w:left="16"/>
              <w:rPr>
                <w:sz w:val="20"/>
              </w:rPr>
            </w:pPr>
            <w:r>
              <w:rPr>
                <w:color w:val="404040"/>
                <w:sz w:val="20"/>
              </w:rPr>
              <w:t>ISMS</w:t>
            </w:r>
            <w:r>
              <w:rPr>
                <w:color w:val="404040"/>
                <w:spacing w:val="-11"/>
                <w:sz w:val="20"/>
              </w:rPr>
              <w:t xml:space="preserve"> </w:t>
            </w:r>
            <w:r>
              <w:rPr>
                <w:color w:val="404040"/>
                <w:sz w:val="20"/>
              </w:rPr>
              <w:t>02.10.03.P01.P01</w:t>
            </w:r>
            <w:r>
              <w:rPr>
                <w:color w:val="404040"/>
                <w:spacing w:val="-8"/>
                <w:sz w:val="20"/>
              </w:rPr>
              <w:t xml:space="preserve"> </w:t>
            </w:r>
            <w:r>
              <w:rPr>
                <w:color w:val="404040"/>
                <w:sz w:val="20"/>
              </w:rPr>
              <w:t>Šablona</w:t>
            </w:r>
            <w:r>
              <w:rPr>
                <w:color w:val="404040"/>
                <w:spacing w:val="-10"/>
                <w:sz w:val="20"/>
              </w:rPr>
              <w:t xml:space="preserve"> </w:t>
            </w:r>
            <w:r>
              <w:rPr>
                <w:color w:val="404040"/>
                <w:sz w:val="20"/>
              </w:rPr>
              <w:t>matice</w:t>
            </w:r>
            <w:r>
              <w:rPr>
                <w:color w:val="404040"/>
                <w:spacing w:val="-10"/>
                <w:sz w:val="20"/>
              </w:rPr>
              <w:t xml:space="preserve"> </w:t>
            </w:r>
            <w:r>
              <w:rPr>
                <w:color w:val="404040"/>
                <w:sz w:val="20"/>
              </w:rPr>
              <w:t>související</w:t>
            </w:r>
            <w:r>
              <w:rPr>
                <w:color w:val="404040"/>
                <w:spacing w:val="-10"/>
                <w:sz w:val="20"/>
              </w:rPr>
              <w:t xml:space="preserve"> </w:t>
            </w:r>
            <w:r>
              <w:rPr>
                <w:color w:val="404040"/>
                <w:spacing w:val="-2"/>
                <w:sz w:val="20"/>
              </w:rPr>
              <w:t>dokumentace</w:t>
            </w:r>
          </w:p>
        </w:tc>
      </w:tr>
      <w:tr w:rsidR="0041514C" w14:paraId="6E5186A7" w14:textId="77777777">
        <w:trPr>
          <w:trHeight w:val="314"/>
        </w:trPr>
        <w:tc>
          <w:tcPr>
            <w:tcW w:w="9638" w:type="dxa"/>
            <w:shd w:val="clear" w:color="auto" w:fill="E1EEDA"/>
          </w:tcPr>
          <w:p w14:paraId="1DB61BB4" w14:textId="77777777" w:rsidR="0041514C" w:rsidRDefault="00110430">
            <w:pPr>
              <w:pStyle w:val="TableParagraph"/>
              <w:spacing w:before="14"/>
              <w:ind w:left="16"/>
              <w:rPr>
                <w:sz w:val="20"/>
              </w:rPr>
            </w:pPr>
            <w:r>
              <w:rPr>
                <w:color w:val="404040"/>
                <w:sz w:val="20"/>
              </w:rPr>
              <w:t>ISMS</w:t>
            </w:r>
            <w:r>
              <w:rPr>
                <w:color w:val="404040"/>
                <w:spacing w:val="-10"/>
                <w:sz w:val="20"/>
              </w:rPr>
              <w:t xml:space="preserve"> </w:t>
            </w:r>
            <w:r>
              <w:rPr>
                <w:color w:val="404040"/>
                <w:sz w:val="20"/>
              </w:rPr>
              <w:t>02.10.03.P04</w:t>
            </w:r>
            <w:r>
              <w:rPr>
                <w:color w:val="404040"/>
                <w:spacing w:val="-8"/>
                <w:sz w:val="20"/>
              </w:rPr>
              <w:t xml:space="preserve"> </w:t>
            </w:r>
            <w:r>
              <w:rPr>
                <w:color w:val="404040"/>
                <w:sz w:val="20"/>
              </w:rPr>
              <w:t>Šablona</w:t>
            </w:r>
            <w:r>
              <w:rPr>
                <w:color w:val="404040"/>
                <w:spacing w:val="-9"/>
                <w:sz w:val="20"/>
              </w:rPr>
              <w:t xml:space="preserve"> </w:t>
            </w:r>
            <w:r>
              <w:rPr>
                <w:color w:val="404040"/>
                <w:sz w:val="20"/>
              </w:rPr>
              <w:t>plánu</w:t>
            </w:r>
            <w:r>
              <w:rPr>
                <w:color w:val="404040"/>
                <w:spacing w:val="-6"/>
                <w:sz w:val="20"/>
              </w:rPr>
              <w:t xml:space="preserve"> </w:t>
            </w:r>
            <w:r>
              <w:rPr>
                <w:color w:val="404040"/>
                <w:sz w:val="20"/>
              </w:rPr>
              <w:t>zvládání</w:t>
            </w:r>
            <w:r>
              <w:rPr>
                <w:color w:val="404040"/>
                <w:spacing w:val="-9"/>
                <w:sz w:val="20"/>
              </w:rPr>
              <w:t xml:space="preserve"> </w:t>
            </w:r>
            <w:r>
              <w:rPr>
                <w:color w:val="404040"/>
                <w:spacing w:val="-4"/>
                <w:sz w:val="20"/>
              </w:rPr>
              <w:t>rizik</w:t>
            </w:r>
          </w:p>
        </w:tc>
      </w:tr>
      <w:tr w:rsidR="0041514C" w14:paraId="647F4495" w14:textId="77777777">
        <w:trPr>
          <w:trHeight w:val="313"/>
        </w:trPr>
        <w:tc>
          <w:tcPr>
            <w:tcW w:w="9638" w:type="dxa"/>
            <w:shd w:val="clear" w:color="auto" w:fill="E1EEDA"/>
          </w:tcPr>
          <w:p w14:paraId="48A7B2B2" w14:textId="77777777" w:rsidR="0041514C" w:rsidRDefault="00110430">
            <w:pPr>
              <w:pStyle w:val="TableParagraph"/>
              <w:spacing w:before="14"/>
              <w:ind w:left="16"/>
              <w:rPr>
                <w:sz w:val="20"/>
              </w:rPr>
            </w:pPr>
            <w:r>
              <w:rPr>
                <w:color w:val="404040"/>
                <w:sz w:val="20"/>
              </w:rPr>
              <w:t>ISMS</w:t>
            </w:r>
            <w:r>
              <w:rPr>
                <w:color w:val="404040"/>
                <w:spacing w:val="-8"/>
                <w:sz w:val="20"/>
              </w:rPr>
              <w:t xml:space="preserve"> </w:t>
            </w:r>
            <w:r>
              <w:rPr>
                <w:color w:val="404040"/>
                <w:sz w:val="20"/>
              </w:rPr>
              <w:t>02.10.03.P05</w:t>
            </w:r>
            <w:r>
              <w:rPr>
                <w:color w:val="404040"/>
                <w:spacing w:val="-6"/>
                <w:sz w:val="20"/>
              </w:rPr>
              <w:t xml:space="preserve"> </w:t>
            </w:r>
            <w:r>
              <w:rPr>
                <w:color w:val="404040"/>
                <w:sz w:val="20"/>
              </w:rPr>
              <w:t>Šablona</w:t>
            </w:r>
            <w:r>
              <w:rPr>
                <w:color w:val="404040"/>
                <w:spacing w:val="-7"/>
                <w:sz w:val="20"/>
              </w:rPr>
              <w:t xml:space="preserve"> </w:t>
            </w:r>
            <w:r>
              <w:rPr>
                <w:color w:val="404040"/>
                <w:sz w:val="20"/>
              </w:rPr>
              <w:t>zprávy</w:t>
            </w:r>
            <w:r>
              <w:rPr>
                <w:color w:val="404040"/>
                <w:spacing w:val="-5"/>
                <w:sz w:val="20"/>
              </w:rPr>
              <w:t xml:space="preserve"> </w:t>
            </w:r>
            <w:r>
              <w:rPr>
                <w:color w:val="404040"/>
                <w:sz w:val="20"/>
              </w:rPr>
              <w:t>o</w:t>
            </w:r>
            <w:r>
              <w:rPr>
                <w:color w:val="404040"/>
                <w:spacing w:val="-7"/>
                <w:sz w:val="20"/>
              </w:rPr>
              <w:t xml:space="preserve"> </w:t>
            </w:r>
            <w:r>
              <w:rPr>
                <w:color w:val="404040"/>
                <w:sz w:val="20"/>
              </w:rPr>
              <w:t>hodnocení</w:t>
            </w:r>
            <w:r>
              <w:rPr>
                <w:color w:val="404040"/>
                <w:spacing w:val="-6"/>
                <w:sz w:val="20"/>
              </w:rPr>
              <w:t xml:space="preserve"> </w:t>
            </w:r>
            <w:r>
              <w:rPr>
                <w:color w:val="404040"/>
                <w:sz w:val="20"/>
              </w:rPr>
              <w:t>aktiv</w:t>
            </w:r>
            <w:r>
              <w:rPr>
                <w:color w:val="404040"/>
                <w:spacing w:val="-3"/>
                <w:sz w:val="20"/>
              </w:rPr>
              <w:t xml:space="preserve"> </w:t>
            </w:r>
            <w:r>
              <w:rPr>
                <w:color w:val="404040"/>
                <w:sz w:val="20"/>
              </w:rPr>
              <w:t>a</w:t>
            </w:r>
            <w:r>
              <w:rPr>
                <w:color w:val="404040"/>
                <w:spacing w:val="-6"/>
                <w:sz w:val="20"/>
              </w:rPr>
              <w:t xml:space="preserve"> </w:t>
            </w:r>
            <w:r>
              <w:rPr>
                <w:color w:val="404040"/>
                <w:spacing w:val="-2"/>
                <w:sz w:val="20"/>
              </w:rPr>
              <w:t>rizik</w:t>
            </w:r>
          </w:p>
        </w:tc>
      </w:tr>
      <w:tr w:rsidR="0041514C" w14:paraId="4B76B9DB" w14:textId="77777777">
        <w:trPr>
          <w:trHeight w:val="313"/>
        </w:trPr>
        <w:tc>
          <w:tcPr>
            <w:tcW w:w="9638" w:type="dxa"/>
            <w:shd w:val="clear" w:color="auto" w:fill="E1EEDA"/>
          </w:tcPr>
          <w:p w14:paraId="0176F3E1" w14:textId="77777777" w:rsidR="0041514C" w:rsidRDefault="00110430">
            <w:pPr>
              <w:pStyle w:val="TableParagraph"/>
              <w:spacing w:before="14"/>
              <w:ind w:left="16"/>
              <w:rPr>
                <w:sz w:val="20"/>
              </w:rPr>
            </w:pPr>
            <w:r>
              <w:rPr>
                <w:color w:val="404040"/>
                <w:sz w:val="20"/>
              </w:rPr>
              <w:t>ISMS</w:t>
            </w:r>
            <w:r>
              <w:rPr>
                <w:color w:val="404040"/>
                <w:spacing w:val="-9"/>
                <w:sz w:val="20"/>
              </w:rPr>
              <w:t xml:space="preserve"> </w:t>
            </w:r>
            <w:r>
              <w:rPr>
                <w:color w:val="404040"/>
                <w:sz w:val="20"/>
              </w:rPr>
              <w:t>02.10.03.P13</w:t>
            </w:r>
            <w:r>
              <w:rPr>
                <w:color w:val="404040"/>
                <w:spacing w:val="-9"/>
                <w:sz w:val="20"/>
              </w:rPr>
              <w:t xml:space="preserve"> </w:t>
            </w:r>
            <w:r>
              <w:rPr>
                <w:color w:val="404040"/>
                <w:sz w:val="20"/>
              </w:rPr>
              <w:t>Šablona</w:t>
            </w:r>
            <w:r>
              <w:rPr>
                <w:color w:val="404040"/>
                <w:spacing w:val="-8"/>
                <w:sz w:val="20"/>
              </w:rPr>
              <w:t xml:space="preserve"> </w:t>
            </w:r>
            <w:r>
              <w:rPr>
                <w:color w:val="404040"/>
                <w:sz w:val="20"/>
              </w:rPr>
              <w:t>plánu</w:t>
            </w:r>
            <w:r>
              <w:rPr>
                <w:color w:val="404040"/>
                <w:spacing w:val="-6"/>
                <w:sz w:val="20"/>
              </w:rPr>
              <w:t xml:space="preserve"> </w:t>
            </w:r>
            <w:r>
              <w:rPr>
                <w:color w:val="404040"/>
                <w:sz w:val="20"/>
              </w:rPr>
              <w:t>řízení</w:t>
            </w:r>
            <w:r>
              <w:rPr>
                <w:color w:val="404040"/>
                <w:spacing w:val="-7"/>
                <w:sz w:val="20"/>
              </w:rPr>
              <w:t xml:space="preserve"> </w:t>
            </w:r>
            <w:r>
              <w:rPr>
                <w:color w:val="404040"/>
                <w:spacing w:val="-5"/>
                <w:sz w:val="20"/>
              </w:rPr>
              <w:t>KBI</w:t>
            </w:r>
          </w:p>
        </w:tc>
      </w:tr>
      <w:tr w:rsidR="0041514C" w14:paraId="31B0515F" w14:textId="77777777">
        <w:trPr>
          <w:trHeight w:val="313"/>
        </w:trPr>
        <w:tc>
          <w:tcPr>
            <w:tcW w:w="9638" w:type="dxa"/>
            <w:shd w:val="clear" w:color="auto" w:fill="E1EEDA"/>
          </w:tcPr>
          <w:p w14:paraId="24C4EC77" w14:textId="77777777" w:rsidR="0041514C" w:rsidRDefault="00110430">
            <w:pPr>
              <w:pStyle w:val="TableParagraph"/>
              <w:spacing w:before="14"/>
              <w:ind w:left="16"/>
              <w:rPr>
                <w:sz w:val="20"/>
              </w:rPr>
            </w:pPr>
            <w:r>
              <w:rPr>
                <w:color w:val="404040"/>
                <w:sz w:val="20"/>
              </w:rPr>
              <w:t>ISMS</w:t>
            </w:r>
            <w:r>
              <w:rPr>
                <w:color w:val="404040"/>
                <w:spacing w:val="-9"/>
                <w:sz w:val="20"/>
              </w:rPr>
              <w:t xml:space="preserve"> </w:t>
            </w:r>
            <w:r>
              <w:rPr>
                <w:color w:val="404040"/>
                <w:sz w:val="20"/>
              </w:rPr>
              <w:t>02.10.03.P14</w:t>
            </w:r>
            <w:r>
              <w:rPr>
                <w:color w:val="404040"/>
                <w:spacing w:val="-7"/>
                <w:sz w:val="20"/>
              </w:rPr>
              <w:t xml:space="preserve"> </w:t>
            </w:r>
            <w:r>
              <w:rPr>
                <w:color w:val="404040"/>
                <w:sz w:val="20"/>
              </w:rPr>
              <w:t>Šablona</w:t>
            </w:r>
            <w:r>
              <w:rPr>
                <w:color w:val="404040"/>
                <w:spacing w:val="-7"/>
                <w:sz w:val="20"/>
              </w:rPr>
              <w:t xml:space="preserve"> </w:t>
            </w:r>
            <w:r>
              <w:rPr>
                <w:color w:val="404040"/>
                <w:sz w:val="20"/>
              </w:rPr>
              <w:t>plán</w:t>
            </w:r>
            <w:r>
              <w:rPr>
                <w:color w:val="404040"/>
                <w:spacing w:val="-8"/>
                <w:sz w:val="20"/>
              </w:rPr>
              <w:t xml:space="preserve"> </w:t>
            </w:r>
            <w:r>
              <w:rPr>
                <w:color w:val="404040"/>
                <w:sz w:val="20"/>
              </w:rPr>
              <w:t>kontinuity</w:t>
            </w:r>
            <w:r>
              <w:rPr>
                <w:color w:val="404040"/>
                <w:spacing w:val="-6"/>
                <w:sz w:val="20"/>
              </w:rPr>
              <w:t xml:space="preserve"> </w:t>
            </w:r>
            <w:r>
              <w:rPr>
                <w:color w:val="404040"/>
                <w:sz w:val="20"/>
              </w:rPr>
              <w:t>činností</w:t>
            </w:r>
            <w:r>
              <w:rPr>
                <w:color w:val="404040"/>
                <w:spacing w:val="-7"/>
                <w:sz w:val="20"/>
              </w:rPr>
              <w:t xml:space="preserve"> </w:t>
            </w:r>
            <w:r>
              <w:rPr>
                <w:color w:val="404040"/>
                <w:sz w:val="20"/>
              </w:rPr>
              <w:t>a</w:t>
            </w:r>
            <w:r>
              <w:rPr>
                <w:color w:val="404040"/>
                <w:spacing w:val="-6"/>
                <w:sz w:val="20"/>
              </w:rPr>
              <w:t xml:space="preserve"> </w:t>
            </w:r>
            <w:r>
              <w:rPr>
                <w:color w:val="404040"/>
                <w:spacing w:val="-2"/>
                <w:sz w:val="20"/>
              </w:rPr>
              <w:t>obnovy</w:t>
            </w:r>
          </w:p>
        </w:tc>
      </w:tr>
      <w:tr w:rsidR="0041514C" w14:paraId="147B0783" w14:textId="77777777">
        <w:trPr>
          <w:trHeight w:val="313"/>
        </w:trPr>
        <w:tc>
          <w:tcPr>
            <w:tcW w:w="9638" w:type="dxa"/>
            <w:shd w:val="clear" w:color="auto" w:fill="E1EEDA"/>
          </w:tcPr>
          <w:p w14:paraId="542E6F92" w14:textId="77777777" w:rsidR="0041514C" w:rsidRDefault="00110430">
            <w:pPr>
              <w:pStyle w:val="TableParagraph"/>
              <w:spacing w:before="14"/>
              <w:ind w:left="16"/>
              <w:rPr>
                <w:sz w:val="20"/>
              </w:rPr>
            </w:pPr>
            <w:r>
              <w:rPr>
                <w:color w:val="404040"/>
                <w:sz w:val="20"/>
              </w:rPr>
              <w:t>ISMS</w:t>
            </w:r>
            <w:r>
              <w:rPr>
                <w:color w:val="404040"/>
                <w:spacing w:val="-10"/>
                <w:sz w:val="20"/>
              </w:rPr>
              <w:t xml:space="preserve"> </w:t>
            </w:r>
            <w:r>
              <w:rPr>
                <w:color w:val="404040"/>
                <w:sz w:val="20"/>
              </w:rPr>
              <w:t>02.10.04</w:t>
            </w:r>
            <w:r>
              <w:rPr>
                <w:color w:val="404040"/>
                <w:spacing w:val="-8"/>
                <w:sz w:val="20"/>
              </w:rPr>
              <w:t xml:space="preserve"> </w:t>
            </w:r>
            <w:r>
              <w:rPr>
                <w:color w:val="404040"/>
                <w:sz w:val="20"/>
              </w:rPr>
              <w:t>Bezpečnostní</w:t>
            </w:r>
            <w:r>
              <w:rPr>
                <w:color w:val="404040"/>
                <w:spacing w:val="-9"/>
                <w:sz w:val="20"/>
              </w:rPr>
              <w:t xml:space="preserve"> </w:t>
            </w:r>
            <w:r>
              <w:rPr>
                <w:color w:val="404040"/>
                <w:sz w:val="20"/>
              </w:rPr>
              <w:t>doporučení</w:t>
            </w:r>
            <w:r>
              <w:rPr>
                <w:color w:val="404040"/>
                <w:spacing w:val="-9"/>
                <w:sz w:val="20"/>
              </w:rPr>
              <w:t xml:space="preserve"> </w:t>
            </w:r>
            <w:r>
              <w:rPr>
                <w:color w:val="404040"/>
                <w:sz w:val="20"/>
              </w:rPr>
              <w:t>pro</w:t>
            </w:r>
            <w:r>
              <w:rPr>
                <w:color w:val="404040"/>
                <w:spacing w:val="-7"/>
                <w:sz w:val="20"/>
              </w:rPr>
              <w:t xml:space="preserve"> </w:t>
            </w:r>
            <w:r>
              <w:rPr>
                <w:color w:val="404040"/>
                <w:sz w:val="20"/>
              </w:rPr>
              <w:t>administrátory</w:t>
            </w:r>
            <w:r>
              <w:rPr>
                <w:color w:val="404040"/>
                <w:spacing w:val="-9"/>
                <w:sz w:val="20"/>
              </w:rPr>
              <w:t xml:space="preserve"> </w:t>
            </w:r>
            <w:r>
              <w:rPr>
                <w:color w:val="404040"/>
                <w:sz w:val="20"/>
              </w:rPr>
              <w:t>ICT</w:t>
            </w:r>
            <w:r>
              <w:rPr>
                <w:color w:val="404040"/>
                <w:spacing w:val="-8"/>
                <w:sz w:val="20"/>
              </w:rPr>
              <w:t xml:space="preserve"> </w:t>
            </w:r>
            <w:r>
              <w:rPr>
                <w:color w:val="404040"/>
                <w:sz w:val="20"/>
              </w:rPr>
              <w:t>resortu</w:t>
            </w:r>
            <w:r>
              <w:rPr>
                <w:color w:val="404040"/>
                <w:spacing w:val="-7"/>
                <w:sz w:val="20"/>
              </w:rPr>
              <w:t xml:space="preserve"> </w:t>
            </w:r>
            <w:r>
              <w:rPr>
                <w:color w:val="404040"/>
                <w:spacing w:val="-5"/>
                <w:sz w:val="20"/>
              </w:rPr>
              <w:t>MV</w:t>
            </w:r>
          </w:p>
        </w:tc>
      </w:tr>
      <w:tr w:rsidR="0041514C" w14:paraId="662F66D3" w14:textId="77777777">
        <w:trPr>
          <w:trHeight w:val="314"/>
        </w:trPr>
        <w:tc>
          <w:tcPr>
            <w:tcW w:w="9638" w:type="dxa"/>
            <w:shd w:val="clear" w:color="auto" w:fill="9BC2E6"/>
          </w:tcPr>
          <w:p w14:paraId="4EDBED67" w14:textId="77777777" w:rsidR="0041514C" w:rsidRDefault="00110430">
            <w:pPr>
              <w:pStyle w:val="TableParagraph"/>
              <w:spacing w:before="14"/>
              <w:ind w:left="16"/>
              <w:rPr>
                <w:b/>
                <w:sz w:val="20"/>
              </w:rPr>
            </w:pPr>
            <w:r>
              <w:rPr>
                <w:b/>
                <w:color w:val="404040"/>
                <w:sz w:val="20"/>
              </w:rPr>
              <w:t>III</w:t>
            </w:r>
            <w:r>
              <w:rPr>
                <w:b/>
                <w:color w:val="404040"/>
                <w:spacing w:val="-8"/>
                <w:sz w:val="20"/>
              </w:rPr>
              <w:t xml:space="preserve"> </w:t>
            </w:r>
            <w:r>
              <w:rPr>
                <w:b/>
                <w:color w:val="404040"/>
                <w:sz w:val="20"/>
              </w:rPr>
              <w:t>–</w:t>
            </w:r>
            <w:r>
              <w:rPr>
                <w:b/>
                <w:color w:val="404040"/>
                <w:spacing w:val="-7"/>
                <w:sz w:val="20"/>
              </w:rPr>
              <w:t xml:space="preserve"> </w:t>
            </w:r>
            <w:r>
              <w:rPr>
                <w:b/>
                <w:color w:val="404040"/>
                <w:sz w:val="20"/>
              </w:rPr>
              <w:t>Bezpečnostní</w:t>
            </w:r>
            <w:r>
              <w:rPr>
                <w:b/>
                <w:color w:val="404040"/>
                <w:spacing w:val="-7"/>
                <w:sz w:val="20"/>
              </w:rPr>
              <w:t xml:space="preserve"> </w:t>
            </w:r>
            <w:r>
              <w:rPr>
                <w:b/>
                <w:color w:val="404040"/>
                <w:spacing w:val="-2"/>
                <w:sz w:val="20"/>
              </w:rPr>
              <w:t>politiky</w:t>
            </w:r>
          </w:p>
        </w:tc>
      </w:tr>
      <w:tr w:rsidR="0041514C" w14:paraId="6C98A806" w14:textId="77777777">
        <w:trPr>
          <w:trHeight w:val="313"/>
        </w:trPr>
        <w:tc>
          <w:tcPr>
            <w:tcW w:w="9638" w:type="dxa"/>
            <w:shd w:val="clear" w:color="auto" w:fill="DDEBF7"/>
          </w:tcPr>
          <w:p w14:paraId="4388A7C2" w14:textId="77777777" w:rsidR="0041514C" w:rsidRDefault="00110430">
            <w:pPr>
              <w:pStyle w:val="TableParagraph"/>
              <w:spacing w:before="14"/>
              <w:ind w:left="16"/>
              <w:rPr>
                <w:b/>
                <w:sz w:val="20"/>
              </w:rPr>
            </w:pPr>
            <w:r>
              <w:rPr>
                <w:b/>
                <w:color w:val="404040"/>
                <w:sz w:val="20"/>
              </w:rPr>
              <w:t>ISMS</w:t>
            </w:r>
            <w:r>
              <w:rPr>
                <w:b/>
                <w:color w:val="404040"/>
                <w:spacing w:val="-10"/>
                <w:sz w:val="20"/>
              </w:rPr>
              <w:t xml:space="preserve"> </w:t>
            </w:r>
            <w:r>
              <w:rPr>
                <w:b/>
                <w:color w:val="404040"/>
                <w:sz w:val="20"/>
              </w:rPr>
              <w:t>03.01</w:t>
            </w:r>
            <w:r>
              <w:rPr>
                <w:b/>
                <w:color w:val="404040"/>
                <w:spacing w:val="-7"/>
                <w:sz w:val="20"/>
              </w:rPr>
              <w:t xml:space="preserve"> </w:t>
            </w:r>
            <w:r>
              <w:rPr>
                <w:b/>
                <w:color w:val="404040"/>
                <w:sz w:val="20"/>
              </w:rPr>
              <w:t>Bezpečnostní</w:t>
            </w:r>
            <w:r>
              <w:rPr>
                <w:b/>
                <w:color w:val="404040"/>
                <w:spacing w:val="-9"/>
                <w:sz w:val="20"/>
              </w:rPr>
              <w:t xml:space="preserve"> </w:t>
            </w:r>
            <w:r>
              <w:rPr>
                <w:b/>
                <w:color w:val="404040"/>
                <w:spacing w:val="-2"/>
                <w:sz w:val="20"/>
              </w:rPr>
              <w:t>politiky</w:t>
            </w:r>
          </w:p>
        </w:tc>
      </w:tr>
      <w:tr w:rsidR="0041514C" w14:paraId="4B1F662A" w14:textId="77777777">
        <w:trPr>
          <w:trHeight w:val="313"/>
        </w:trPr>
        <w:tc>
          <w:tcPr>
            <w:tcW w:w="9638" w:type="dxa"/>
            <w:shd w:val="clear" w:color="auto" w:fill="E1EEDA"/>
          </w:tcPr>
          <w:p w14:paraId="3772D342" w14:textId="77777777" w:rsidR="0041514C" w:rsidRDefault="00110430">
            <w:pPr>
              <w:pStyle w:val="TableParagraph"/>
              <w:spacing w:before="14"/>
              <w:ind w:left="16"/>
              <w:rPr>
                <w:sz w:val="20"/>
              </w:rPr>
            </w:pPr>
            <w:r>
              <w:rPr>
                <w:color w:val="404040"/>
                <w:sz w:val="20"/>
              </w:rPr>
              <w:t>ISMS</w:t>
            </w:r>
            <w:r>
              <w:rPr>
                <w:color w:val="404040"/>
                <w:spacing w:val="-9"/>
                <w:sz w:val="20"/>
              </w:rPr>
              <w:t xml:space="preserve"> </w:t>
            </w:r>
            <w:r>
              <w:rPr>
                <w:color w:val="404040"/>
                <w:sz w:val="20"/>
              </w:rPr>
              <w:t>03.01.01</w:t>
            </w:r>
            <w:r>
              <w:rPr>
                <w:color w:val="404040"/>
                <w:spacing w:val="-6"/>
                <w:sz w:val="20"/>
              </w:rPr>
              <w:t xml:space="preserve"> </w:t>
            </w:r>
            <w:r>
              <w:rPr>
                <w:color w:val="404040"/>
                <w:sz w:val="20"/>
              </w:rPr>
              <w:t>Politika</w:t>
            </w:r>
            <w:r>
              <w:rPr>
                <w:color w:val="404040"/>
                <w:spacing w:val="-7"/>
                <w:sz w:val="20"/>
              </w:rPr>
              <w:t xml:space="preserve"> </w:t>
            </w:r>
            <w:r>
              <w:rPr>
                <w:color w:val="404040"/>
                <w:sz w:val="20"/>
              </w:rPr>
              <w:t>řízení</w:t>
            </w:r>
            <w:r>
              <w:rPr>
                <w:color w:val="404040"/>
                <w:spacing w:val="-8"/>
                <w:sz w:val="20"/>
              </w:rPr>
              <w:t xml:space="preserve"> </w:t>
            </w:r>
            <w:r>
              <w:rPr>
                <w:color w:val="404040"/>
                <w:spacing w:val="-2"/>
                <w:sz w:val="20"/>
              </w:rPr>
              <w:t>dodavatelů</w:t>
            </w:r>
          </w:p>
        </w:tc>
      </w:tr>
      <w:tr w:rsidR="0041514C" w14:paraId="0CCB7402" w14:textId="77777777">
        <w:trPr>
          <w:trHeight w:val="313"/>
        </w:trPr>
        <w:tc>
          <w:tcPr>
            <w:tcW w:w="9638" w:type="dxa"/>
            <w:shd w:val="clear" w:color="auto" w:fill="E1EEDA"/>
          </w:tcPr>
          <w:p w14:paraId="0E9F3546" w14:textId="77777777" w:rsidR="0041514C" w:rsidRDefault="00110430">
            <w:pPr>
              <w:pStyle w:val="TableParagraph"/>
              <w:spacing w:before="14"/>
              <w:ind w:left="16"/>
              <w:rPr>
                <w:sz w:val="20"/>
              </w:rPr>
            </w:pPr>
            <w:r>
              <w:rPr>
                <w:color w:val="404040"/>
                <w:sz w:val="20"/>
              </w:rPr>
              <w:t>ISMS</w:t>
            </w:r>
            <w:r>
              <w:rPr>
                <w:color w:val="404040"/>
                <w:spacing w:val="-8"/>
                <w:sz w:val="20"/>
              </w:rPr>
              <w:t xml:space="preserve"> </w:t>
            </w:r>
            <w:r>
              <w:rPr>
                <w:color w:val="404040"/>
                <w:sz w:val="20"/>
              </w:rPr>
              <w:t>03.01.02</w:t>
            </w:r>
            <w:r>
              <w:rPr>
                <w:color w:val="404040"/>
                <w:spacing w:val="-5"/>
                <w:sz w:val="20"/>
              </w:rPr>
              <w:t xml:space="preserve"> </w:t>
            </w:r>
            <w:r>
              <w:rPr>
                <w:color w:val="404040"/>
                <w:sz w:val="20"/>
              </w:rPr>
              <w:t>Politika</w:t>
            </w:r>
            <w:r>
              <w:rPr>
                <w:color w:val="404040"/>
                <w:spacing w:val="-7"/>
                <w:sz w:val="20"/>
              </w:rPr>
              <w:t xml:space="preserve"> </w:t>
            </w:r>
            <w:r>
              <w:rPr>
                <w:color w:val="404040"/>
                <w:sz w:val="20"/>
              </w:rPr>
              <w:t>řízení</w:t>
            </w:r>
            <w:r>
              <w:rPr>
                <w:color w:val="404040"/>
                <w:spacing w:val="-6"/>
                <w:sz w:val="20"/>
              </w:rPr>
              <w:t xml:space="preserve"> </w:t>
            </w:r>
            <w:r>
              <w:rPr>
                <w:color w:val="404040"/>
                <w:sz w:val="20"/>
              </w:rPr>
              <w:t>aktiv</w:t>
            </w:r>
            <w:r>
              <w:rPr>
                <w:color w:val="404040"/>
                <w:spacing w:val="-3"/>
                <w:sz w:val="20"/>
              </w:rPr>
              <w:t xml:space="preserve"> </w:t>
            </w:r>
            <w:r>
              <w:rPr>
                <w:color w:val="404040"/>
                <w:sz w:val="20"/>
              </w:rPr>
              <w:t>a</w:t>
            </w:r>
            <w:r>
              <w:rPr>
                <w:color w:val="404040"/>
                <w:spacing w:val="-7"/>
                <w:sz w:val="20"/>
              </w:rPr>
              <w:t xml:space="preserve"> </w:t>
            </w:r>
            <w:r>
              <w:rPr>
                <w:color w:val="404040"/>
                <w:spacing w:val="-4"/>
                <w:sz w:val="20"/>
              </w:rPr>
              <w:t>rizik</w:t>
            </w:r>
          </w:p>
        </w:tc>
      </w:tr>
      <w:tr w:rsidR="0041514C" w14:paraId="2874D8F8" w14:textId="77777777">
        <w:trPr>
          <w:trHeight w:val="313"/>
        </w:trPr>
        <w:tc>
          <w:tcPr>
            <w:tcW w:w="9638" w:type="dxa"/>
            <w:shd w:val="clear" w:color="auto" w:fill="E1EEDA"/>
          </w:tcPr>
          <w:p w14:paraId="742E1F54" w14:textId="77777777" w:rsidR="0041514C" w:rsidRDefault="00110430">
            <w:pPr>
              <w:pStyle w:val="TableParagraph"/>
              <w:spacing w:before="14"/>
              <w:ind w:left="16"/>
              <w:rPr>
                <w:sz w:val="20"/>
              </w:rPr>
            </w:pPr>
            <w:r>
              <w:rPr>
                <w:color w:val="404040"/>
                <w:sz w:val="20"/>
              </w:rPr>
              <w:t>ISMS</w:t>
            </w:r>
            <w:r>
              <w:rPr>
                <w:color w:val="404040"/>
                <w:spacing w:val="-9"/>
                <w:sz w:val="20"/>
              </w:rPr>
              <w:t xml:space="preserve"> </w:t>
            </w:r>
            <w:r>
              <w:rPr>
                <w:color w:val="404040"/>
                <w:sz w:val="20"/>
              </w:rPr>
              <w:t>03.01.02.P01</w:t>
            </w:r>
            <w:r>
              <w:rPr>
                <w:color w:val="404040"/>
                <w:spacing w:val="-8"/>
                <w:sz w:val="20"/>
              </w:rPr>
              <w:t xml:space="preserve"> </w:t>
            </w:r>
            <w:r>
              <w:rPr>
                <w:color w:val="404040"/>
                <w:sz w:val="20"/>
              </w:rPr>
              <w:t>Metodika</w:t>
            </w:r>
            <w:r>
              <w:rPr>
                <w:color w:val="404040"/>
                <w:spacing w:val="-7"/>
                <w:sz w:val="20"/>
              </w:rPr>
              <w:t xml:space="preserve"> </w:t>
            </w:r>
            <w:r>
              <w:rPr>
                <w:color w:val="404040"/>
                <w:sz w:val="20"/>
              </w:rPr>
              <w:t>identifikace</w:t>
            </w:r>
            <w:r>
              <w:rPr>
                <w:color w:val="404040"/>
                <w:spacing w:val="-6"/>
                <w:sz w:val="20"/>
              </w:rPr>
              <w:t xml:space="preserve"> </w:t>
            </w:r>
            <w:r>
              <w:rPr>
                <w:color w:val="404040"/>
                <w:sz w:val="20"/>
              </w:rPr>
              <w:t>a</w:t>
            </w:r>
            <w:r>
              <w:rPr>
                <w:color w:val="404040"/>
                <w:spacing w:val="-8"/>
                <w:sz w:val="20"/>
              </w:rPr>
              <w:t xml:space="preserve"> </w:t>
            </w:r>
            <w:r>
              <w:rPr>
                <w:color w:val="404040"/>
                <w:sz w:val="20"/>
              </w:rPr>
              <w:t>hodnocení</w:t>
            </w:r>
            <w:r>
              <w:rPr>
                <w:color w:val="404040"/>
                <w:spacing w:val="-6"/>
                <w:sz w:val="20"/>
              </w:rPr>
              <w:t xml:space="preserve"> </w:t>
            </w:r>
            <w:r>
              <w:rPr>
                <w:color w:val="404040"/>
                <w:sz w:val="20"/>
              </w:rPr>
              <w:t>aktiv</w:t>
            </w:r>
            <w:r>
              <w:rPr>
                <w:color w:val="404040"/>
                <w:spacing w:val="-6"/>
                <w:sz w:val="20"/>
              </w:rPr>
              <w:t xml:space="preserve"> </w:t>
            </w:r>
            <w:r>
              <w:rPr>
                <w:color w:val="404040"/>
                <w:sz w:val="20"/>
              </w:rPr>
              <w:t>a</w:t>
            </w:r>
            <w:r>
              <w:rPr>
                <w:color w:val="404040"/>
                <w:spacing w:val="-8"/>
                <w:sz w:val="20"/>
              </w:rPr>
              <w:t xml:space="preserve"> </w:t>
            </w:r>
            <w:r>
              <w:rPr>
                <w:color w:val="404040"/>
                <w:spacing w:val="-2"/>
                <w:sz w:val="20"/>
              </w:rPr>
              <w:t>rizik</w:t>
            </w:r>
          </w:p>
        </w:tc>
      </w:tr>
      <w:tr w:rsidR="0041514C" w14:paraId="17DB134F" w14:textId="77777777">
        <w:trPr>
          <w:trHeight w:val="314"/>
        </w:trPr>
        <w:tc>
          <w:tcPr>
            <w:tcW w:w="9638" w:type="dxa"/>
            <w:shd w:val="clear" w:color="auto" w:fill="E1EEDA"/>
          </w:tcPr>
          <w:p w14:paraId="25B47AE3" w14:textId="77777777" w:rsidR="0041514C" w:rsidRDefault="00110430">
            <w:pPr>
              <w:pStyle w:val="TableParagraph"/>
              <w:spacing w:before="14"/>
              <w:ind w:left="16"/>
              <w:rPr>
                <w:sz w:val="20"/>
              </w:rPr>
            </w:pPr>
            <w:r>
              <w:rPr>
                <w:color w:val="404040"/>
                <w:sz w:val="20"/>
              </w:rPr>
              <w:t>ISMS</w:t>
            </w:r>
            <w:r>
              <w:rPr>
                <w:color w:val="404040"/>
                <w:spacing w:val="-8"/>
                <w:sz w:val="20"/>
              </w:rPr>
              <w:t xml:space="preserve"> </w:t>
            </w:r>
            <w:r>
              <w:rPr>
                <w:color w:val="404040"/>
                <w:sz w:val="20"/>
              </w:rPr>
              <w:t>03.01.04</w:t>
            </w:r>
            <w:r>
              <w:rPr>
                <w:color w:val="404040"/>
                <w:spacing w:val="-5"/>
                <w:sz w:val="20"/>
              </w:rPr>
              <w:t xml:space="preserve"> </w:t>
            </w:r>
            <w:r>
              <w:rPr>
                <w:color w:val="404040"/>
                <w:sz w:val="20"/>
              </w:rPr>
              <w:t>Politika</w:t>
            </w:r>
            <w:r>
              <w:rPr>
                <w:color w:val="404040"/>
                <w:spacing w:val="-7"/>
                <w:sz w:val="20"/>
              </w:rPr>
              <w:t xml:space="preserve"> </w:t>
            </w:r>
            <w:r>
              <w:rPr>
                <w:color w:val="404040"/>
                <w:sz w:val="20"/>
              </w:rPr>
              <w:t>řízení</w:t>
            </w:r>
            <w:r>
              <w:rPr>
                <w:color w:val="404040"/>
                <w:spacing w:val="-7"/>
                <w:sz w:val="20"/>
              </w:rPr>
              <w:t xml:space="preserve"> </w:t>
            </w:r>
            <w:r>
              <w:rPr>
                <w:color w:val="404040"/>
                <w:sz w:val="20"/>
              </w:rPr>
              <w:t>provozu</w:t>
            </w:r>
            <w:r>
              <w:rPr>
                <w:color w:val="404040"/>
                <w:spacing w:val="-5"/>
                <w:sz w:val="20"/>
              </w:rPr>
              <w:t xml:space="preserve"> </w:t>
            </w:r>
            <w:r>
              <w:rPr>
                <w:color w:val="404040"/>
                <w:sz w:val="20"/>
              </w:rPr>
              <w:t>a</w:t>
            </w:r>
            <w:r>
              <w:rPr>
                <w:color w:val="404040"/>
                <w:spacing w:val="-7"/>
                <w:sz w:val="20"/>
              </w:rPr>
              <w:t xml:space="preserve"> </w:t>
            </w:r>
            <w:r>
              <w:rPr>
                <w:color w:val="404040"/>
                <w:spacing w:val="-2"/>
                <w:sz w:val="20"/>
              </w:rPr>
              <w:t>komunikací</w:t>
            </w:r>
          </w:p>
        </w:tc>
      </w:tr>
      <w:tr w:rsidR="0041514C" w14:paraId="3F56FC6E" w14:textId="77777777">
        <w:trPr>
          <w:trHeight w:val="313"/>
        </w:trPr>
        <w:tc>
          <w:tcPr>
            <w:tcW w:w="9638" w:type="dxa"/>
            <w:shd w:val="clear" w:color="auto" w:fill="E1EEDA"/>
          </w:tcPr>
          <w:p w14:paraId="4A80840E" w14:textId="77777777" w:rsidR="0041514C" w:rsidRDefault="00110430">
            <w:pPr>
              <w:pStyle w:val="TableParagraph"/>
              <w:spacing w:before="14"/>
              <w:ind w:left="16"/>
              <w:rPr>
                <w:sz w:val="20"/>
              </w:rPr>
            </w:pPr>
            <w:r>
              <w:rPr>
                <w:color w:val="404040"/>
                <w:sz w:val="20"/>
              </w:rPr>
              <w:t>ISMS</w:t>
            </w:r>
            <w:r>
              <w:rPr>
                <w:color w:val="404040"/>
                <w:spacing w:val="-9"/>
                <w:sz w:val="20"/>
              </w:rPr>
              <w:t xml:space="preserve"> </w:t>
            </w:r>
            <w:r>
              <w:rPr>
                <w:color w:val="404040"/>
                <w:sz w:val="20"/>
              </w:rPr>
              <w:t>03.01.05</w:t>
            </w:r>
            <w:r>
              <w:rPr>
                <w:color w:val="404040"/>
                <w:spacing w:val="-6"/>
                <w:sz w:val="20"/>
              </w:rPr>
              <w:t xml:space="preserve"> </w:t>
            </w:r>
            <w:r>
              <w:rPr>
                <w:color w:val="404040"/>
                <w:sz w:val="20"/>
              </w:rPr>
              <w:t>Politika</w:t>
            </w:r>
            <w:r>
              <w:rPr>
                <w:color w:val="404040"/>
                <w:spacing w:val="-7"/>
                <w:sz w:val="20"/>
              </w:rPr>
              <w:t xml:space="preserve"> </w:t>
            </w:r>
            <w:r>
              <w:rPr>
                <w:color w:val="404040"/>
                <w:sz w:val="20"/>
              </w:rPr>
              <w:t>řízení</w:t>
            </w:r>
            <w:r>
              <w:rPr>
                <w:color w:val="404040"/>
                <w:spacing w:val="-8"/>
                <w:sz w:val="20"/>
              </w:rPr>
              <w:t xml:space="preserve"> </w:t>
            </w:r>
            <w:r>
              <w:rPr>
                <w:color w:val="404040"/>
                <w:spacing w:val="-2"/>
                <w:sz w:val="20"/>
              </w:rPr>
              <w:t>přístupu</w:t>
            </w:r>
          </w:p>
        </w:tc>
      </w:tr>
      <w:tr w:rsidR="0041514C" w14:paraId="46508C93" w14:textId="77777777">
        <w:trPr>
          <w:trHeight w:val="313"/>
        </w:trPr>
        <w:tc>
          <w:tcPr>
            <w:tcW w:w="9638" w:type="dxa"/>
            <w:shd w:val="clear" w:color="auto" w:fill="E1EEDA"/>
          </w:tcPr>
          <w:p w14:paraId="071EDEA8" w14:textId="77777777" w:rsidR="0041514C" w:rsidRDefault="00110430">
            <w:pPr>
              <w:pStyle w:val="TableParagraph"/>
              <w:spacing w:before="14"/>
              <w:ind w:left="16"/>
              <w:rPr>
                <w:sz w:val="20"/>
              </w:rPr>
            </w:pPr>
            <w:r>
              <w:rPr>
                <w:color w:val="404040"/>
                <w:sz w:val="20"/>
              </w:rPr>
              <w:t>ISMS</w:t>
            </w:r>
            <w:r>
              <w:rPr>
                <w:color w:val="404040"/>
                <w:spacing w:val="-10"/>
                <w:sz w:val="20"/>
              </w:rPr>
              <w:t xml:space="preserve"> </w:t>
            </w:r>
            <w:r>
              <w:rPr>
                <w:color w:val="404040"/>
                <w:sz w:val="20"/>
              </w:rPr>
              <w:t>03.01.06</w:t>
            </w:r>
            <w:r>
              <w:rPr>
                <w:color w:val="404040"/>
                <w:spacing w:val="-7"/>
                <w:sz w:val="20"/>
              </w:rPr>
              <w:t xml:space="preserve"> </w:t>
            </w:r>
            <w:r>
              <w:rPr>
                <w:color w:val="404040"/>
                <w:sz w:val="20"/>
              </w:rPr>
              <w:t>Politika</w:t>
            </w:r>
            <w:r>
              <w:rPr>
                <w:color w:val="404040"/>
                <w:spacing w:val="-7"/>
                <w:sz w:val="20"/>
              </w:rPr>
              <w:t xml:space="preserve"> </w:t>
            </w:r>
            <w:r>
              <w:rPr>
                <w:color w:val="404040"/>
                <w:sz w:val="20"/>
              </w:rPr>
              <w:t>bezpečného</w:t>
            </w:r>
            <w:r>
              <w:rPr>
                <w:color w:val="404040"/>
                <w:spacing w:val="-9"/>
                <w:sz w:val="20"/>
              </w:rPr>
              <w:t xml:space="preserve"> </w:t>
            </w:r>
            <w:r>
              <w:rPr>
                <w:color w:val="404040"/>
                <w:sz w:val="20"/>
              </w:rPr>
              <w:t>chování</w:t>
            </w:r>
            <w:r>
              <w:rPr>
                <w:color w:val="404040"/>
                <w:spacing w:val="-9"/>
                <w:sz w:val="20"/>
              </w:rPr>
              <w:t xml:space="preserve"> </w:t>
            </w:r>
            <w:r>
              <w:rPr>
                <w:color w:val="404040"/>
                <w:spacing w:val="-2"/>
                <w:sz w:val="20"/>
              </w:rPr>
              <w:t>uživatelů</w:t>
            </w:r>
          </w:p>
        </w:tc>
      </w:tr>
      <w:tr w:rsidR="0041514C" w14:paraId="47A1A416" w14:textId="77777777">
        <w:trPr>
          <w:trHeight w:val="311"/>
        </w:trPr>
        <w:tc>
          <w:tcPr>
            <w:tcW w:w="9638" w:type="dxa"/>
            <w:shd w:val="clear" w:color="auto" w:fill="E1EEDA"/>
          </w:tcPr>
          <w:p w14:paraId="1B2DD06D" w14:textId="77777777" w:rsidR="0041514C" w:rsidRDefault="00110430">
            <w:pPr>
              <w:pStyle w:val="TableParagraph"/>
              <w:spacing w:before="14"/>
              <w:ind w:left="16"/>
              <w:rPr>
                <w:sz w:val="20"/>
              </w:rPr>
            </w:pPr>
            <w:r>
              <w:rPr>
                <w:color w:val="404040"/>
                <w:sz w:val="20"/>
              </w:rPr>
              <w:t>ISMS</w:t>
            </w:r>
            <w:r>
              <w:rPr>
                <w:color w:val="404040"/>
                <w:spacing w:val="-9"/>
                <w:sz w:val="20"/>
              </w:rPr>
              <w:t xml:space="preserve"> </w:t>
            </w:r>
            <w:r>
              <w:rPr>
                <w:color w:val="404040"/>
                <w:sz w:val="20"/>
              </w:rPr>
              <w:t>03.01.07</w:t>
            </w:r>
            <w:r>
              <w:rPr>
                <w:color w:val="404040"/>
                <w:spacing w:val="-6"/>
                <w:sz w:val="20"/>
              </w:rPr>
              <w:t xml:space="preserve"> </w:t>
            </w:r>
            <w:r>
              <w:rPr>
                <w:color w:val="404040"/>
                <w:sz w:val="20"/>
              </w:rPr>
              <w:t>Politika</w:t>
            </w:r>
            <w:r>
              <w:rPr>
                <w:color w:val="404040"/>
                <w:spacing w:val="-7"/>
                <w:sz w:val="20"/>
              </w:rPr>
              <w:t xml:space="preserve"> </w:t>
            </w:r>
            <w:r>
              <w:rPr>
                <w:color w:val="404040"/>
                <w:sz w:val="20"/>
              </w:rPr>
              <w:t>zálohování</w:t>
            </w:r>
            <w:r>
              <w:rPr>
                <w:color w:val="404040"/>
                <w:spacing w:val="-6"/>
                <w:sz w:val="20"/>
              </w:rPr>
              <w:t xml:space="preserve"> </w:t>
            </w:r>
            <w:r>
              <w:rPr>
                <w:color w:val="404040"/>
                <w:sz w:val="20"/>
              </w:rPr>
              <w:t>a</w:t>
            </w:r>
            <w:r>
              <w:rPr>
                <w:color w:val="404040"/>
                <w:spacing w:val="-8"/>
                <w:sz w:val="20"/>
              </w:rPr>
              <w:t xml:space="preserve"> </w:t>
            </w:r>
            <w:r>
              <w:rPr>
                <w:color w:val="404040"/>
                <w:sz w:val="20"/>
              </w:rPr>
              <w:t>obnovy</w:t>
            </w:r>
            <w:r>
              <w:rPr>
                <w:color w:val="404040"/>
                <w:spacing w:val="-6"/>
                <w:sz w:val="20"/>
              </w:rPr>
              <w:t xml:space="preserve"> </w:t>
            </w:r>
            <w:r>
              <w:rPr>
                <w:color w:val="404040"/>
                <w:sz w:val="20"/>
              </w:rPr>
              <w:t>a</w:t>
            </w:r>
            <w:r>
              <w:rPr>
                <w:color w:val="404040"/>
                <w:spacing w:val="-6"/>
                <w:sz w:val="20"/>
              </w:rPr>
              <w:t xml:space="preserve"> </w:t>
            </w:r>
            <w:r>
              <w:rPr>
                <w:color w:val="404040"/>
                <w:sz w:val="20"/>
              </w:rPr>
              <w:t>dlouhodobého</w:t>
            </w:r>
            <w:r>
              <w:rPr>
                <w:color w:val="404040"/>
                <w:spacing w:val="-8"/>
                <w:sz w:val="20"/>
              </w:rPr>
              <w:t xml:space="preserve"> </w:t>
            </w:r>
            <w:r>
              <w:rPr>
                <w:color w:val="404040"/>
                <w:spacing w:val="-2"/>
                <w:sz w:val="20"/>
              </w:rPr>
              <w:t>ukládání</w:t>
            </w:r>
          </w:p>
        </w:tc>
      </w:tr>
      <w:tr w:rsidR="0041514C" w14:paraId="485491B8" w14:textId="77777777">
        <w:trPr>
          <w:trHeight w:val="314"/>
        </w:trPr>
        <w:tc>
          <w:tcPr>
            <w:tcW w:w="9638" w:type="dxa"/>
            <w:shd w:val="clear" w:color="auto" w:fill="E1EEDA"/>
          </w:tcPr>
          <w:p w14:paraId="1F20CC91" w14:textId="77777777" w:rsidR="0041514C" w:rsidRDefault="00110430">
            <w:pPr>
              <w:pStyle w:val="TableParagraph"/>
              <w:spacing w:before="16"/>
              <w:ind w:left="16"/>
              <w:rPr>
                <w:sz w:val="20"/>
              </w:rPr>
            </w:pPr>
            <w:r>
              <w:rPr>
                <w:color w:val="404040"/>
                <w:sz w:val="20"/>
              </w:rPr>
              <w:t>ISMS</w:t>
            </w:r>
            <w:r>
              <w:rPr>
                <w:color w:val="404040"/>
                <w:spacing w:val="-9"/>
                <w:sz w:val="20"/>
              </w:rPr>
              <w:t xml:space="preserve"> </w:t>
            </w:r>
            <w:r>
              <w:rPr>
                <w:color w:val="404040"/>
                <w:sz w:val="20"/>
              </w:rPr>
              <w:t>03.01.08</w:t>
            </w:r>
            <w:r>
              <w:rPr>
                <w:color w:val="404040"/>
                <w:spacing w:val="-6"/>
                <w:sz w:val="20"/>
              </w:rPr>
              <w:t xml:space="preserve"> </w:t>
            </w:r>
            <w:r>
              <w:rPr>
                <w:color w:val="404040"/>
                <w:sz w:val="20"/>
              </w:rPr>
              <w:t>Politika</w:t>
            </w:r>
            <w:r>
              <w:rPr>
                <w:color w:val="404040"/>
                <w:spacing w:val="-6"/>
                <w:sz w:val="20"/>
              </w:rPr>
              <w:t xml:space="preserve"> </w:t>
            </w:r>
            <w:r>
              <w:rPr>
                <w:color w:val="404040"/>
                <w:sz w:val="20"/>
              </w:rPr>
              <w:t>bezpečného</w:t>
            </w:r>
            <w:r>
              <w:rPr>
                <w:color w:val="404040"/>
                <w:spacing w:val="-7"/>
                <w:sz w:val="20"/>
              </w:rPr>
              <w:t xml:space="preserve"> </w:t>
            </w:r>
            <w:r>
              <w:rPr>
                <w:color w:val="404040"/>
                <w:sz w:val="20"/>
              </w:rPr>
              <w:t>předávání</w:t>
            </w:r>
            <w:r>
              <w:rPr>
                <w:color w:val="404040"/>
                <w:spacing w:val="-8"/>
                <w:sz w:val="20"/>
              </w:rPr>
              <w:t xml:space="preserve"> </w:t>
            </w:r>
            <w:r>
              <w:rPr>
                <w:color w:val="404040"/>
                <w:sz w:val="20"/>
              </w:rPr>
              <w:t>a</w:t>
            </w:r>
            <w:r>
              <w:rPr>
                <w:color w:val="404040"/>
                <w:spacing w:val="-8"/>
                <w:sz w:val="20"/>
              </w:rPr>
              <w:t xml:space="preserve"> </w:t>
            </w:r>
            <w:r>
              <w:rPr>
                <w:color w:val="404040"/>
                <w:sz w:val="20"/>
              </w:rPr>
              <w:t>výměny</w:t>
            </w:r>
            <w:r>
              <w:rPr>
                <w:color w:val="404040"/>
                <w:spacing w:val="-6"/>
                <w:sz w:val="20"/>
              </w:rPr>
              <w:t xml:space="preserve"> </w:t>
            </w:r>
            <w:r>
              <w:rPr>
                <w:color w:val="404040"/>
                <w:spacing w:val="-2"/>
                <w:sz w:val="20"/>
              </w:rPr>
              <w:t>informací</w:t>
            </w:r>
          </w:p>
        </w:tc>
      </w:tr>
      <w:tr w:rsidR="0041514C" w14:paraId="62149773" w14:textId="77777777">
        <w:trPr>
          <w:trHeight w:val="313"/>
        </w:trPr>
        <w:tc>
          <w:tcPr>
            <w:tcW w:w="9638" w:type="dxa"/>
            <w:shd w:val="clear" w:color="auto" w:fill="E1EEDA"/>
          </w:tcPr>
          <w:p w14:paraId="6F671EC6" w14:textId="77777777" w:rsidR="0041514C" w:rsidRDefault="00110430">
            <w:pPr>
              <w:pStyle w:val="TableParagraph"/>
              <w:spacing w:before="16"/>
              <w:ind w:left="16"/>
              <w:rPr>
                <w:sz w:val="20"/>
              </w:rPr>
            </w:pPr>
            <w:r>
              <w:rPr>
                <w:color w:val="404040"/>
                <w:sz w:val="20"/>
              </w:rPr>
              <w:t>ISMS</w:t>
            </w:r>
            <w:r>
              <w:rPr>
                <w:color w:val="404040"/>
                <w:spacing w:val="-9"/>
                <w:sz w:val="20"/>
              </w:rPr>
              <w:t xml:space="preserve"> </w:t>
            </w:r>
            <w:r>
              <w:rPr>
                <w:color w:val="404040"/>
                <w:sz w:val="20"/>
              </w:rPr>
              <w:t>03.01.09</w:t>
            </w:r>
            <w:r>
              <w:rPr>
                <w:color w:val="404040"/>
                <w:spacing w:val="-6"/>
                <w:sz w:val="20"/>
              </w:rPr>
              <w:t xml:space="preserve"> </w:t>
            </w:r>
            <w:r>
              <w:rPr>
                <w:color w:val="404040"/>
                <w:sz w:val="20"/>
              </w:rPr>
              <w:t>Politika</w:t>
            </w:r>
            <w:r>
              <w:rPr>
                <w:color w:val="404040"/>
                <w:spacing w:val="-8"/>
                <w:sz w:val="20"/>
              </w:rPr>
              <w:t xml:space="preserve"> </w:t>
            </w:r>
            <w:r>
              <w:rPr>
                <w:color w:val="404040"/>
                <w:sz w:val="20"/>
              </w:rPr>
              <w:t>řízení</w:t>
            </w:r>
            <w:r>
              <w:rPr>
                <w:color w:val="404040"/>
                <w:spacing w:val="-8"/>
                <w:sz w:val="20"/>
              </w:rPr>
              <w:t xml:space="preserve"> </w:t>
            </w:r>
            <w:r>
              <w:rPr>
                <w:color w:val="404040"/>
                <w:sz w:val="20"/>
              </w:rPr>
              <w:t>technických</w:t>
            </w:r>
            <w:r>
              <w:rPr>
                <w:color w:val="404040"/>
                <w:spacing w:val="-8"/>
                <w:sz w:val="20"/>
              </w:rPr>
              <w:t xml:space="preserve"> </w:t>
            </w:r>
            <w:r>
              <w:rPr>
                <w:color w:val="404040"/>
                <w:spacing w:val="-2"/>
                <w:sz w:val="20"/>
              </w:rPr>
              <w:t>zranitelností</w:t>
            </w:r>
          </w:p>
        </w:tc>
      </w:tr>
      <w:tr w:rsidR="0041514C" w14:paraId="4EC9818C" w14:textId="77777777">
        <w:trPr>
          <w:trHeight w:val="313"/>
        </w:trPr>
        <w:tc>
          <w:tcPr>
            <w:tcW w:w="9638" w:type="dxa"/>
            <w:shd w:val="clear" w:color="auto" w:fill="E1EEDA"/>
          </w:tcPr>
          <w:p w14:paraId="4B030AFE" w14:textId="77777777" w:rsidR="0041514C" w:rsidRDefault="00110430">
            <w:pPr>
              <w:pStyle w:val="TableParagraph"/>
              <w:spacing w:before="16"/>
              <w:ind w:left="16"/>
              <w:rPr>
                <w:sz w:val="20"/>
              </w:rPr>
            </w:pPr>
            <w:r>
              <w:rPr>
                <w:color w:val="404040"/>
                <w:sz w:val="20"/>
              </w:rPr>
              <w:t>ISMS</w:t>
            </w:r>
            <w:r>
              <w:rPr>
                <w:color w:val="404040"/>
                <w:spacing w:val="-10"/>
                <w:sz w:val="20"/>
              </w:rPr>
              <w:t xml:space="preserve"> </w:t>
            </w:r>
            <w:r>
              <w:rPr>
                <w:color w:val="404040"/>
                <w:sz w:val="20"/>
              </w:rPr>
              <w:t>03.01.10</w:t>
            </w:r>
            <w:r>
              <w:rPr>
                <w:color w:val="404040"/>
                <w:spacing w:val="-7"/>
                <w:sz w:val="20"/>
              </w:rPr>
              <w:t xml:space="preserve"> </w:t>
            </w:r>
            <w:r>
              <w:rPr>
                <w:color w:val="404040"/>
                <w:sz w:val="20"/>
              </w:rPr>
              <w:t>Politika</w:t>
            </w:r>
            <w:r>
              <w:rPr>
                <w:color w:val="404040"/>
                <w:spacing w:val="-6"/>
                <w:sz w:val="20"/>
              </w:rPr>
              <w:t xml:space="preserve"> </w:t>
            </w:r>
            <w:r>
              <w:rPr>
                <w:color w:val="404040"/>
                <w:sz w:val="20"/>
              </w:rPr>
              <w:t>bezpečného</w:t>
            </w:r>
            <w:r>
              <w:rPr>
                <w:color w:val="404040"/>
                <w:spacing w:val="-9"/>
                <w:sz w:val="20"/>
              </w:rPr>
              <w:t xml:space="preserve"> </w:t>
            </w:r>
            <w:r>
              <w:rPr>
                <w:color w:val="404040"/>
                <w:sz w:val="20"/>
              </w:rPr>
              <w:t>používání</w:t>
            </w:r>
            <w:r>
              <w:rPr>
                <w:color w:val="404040"/>
                <w:spacing w:val="-6"/>
                <w:sz w:val="20"/>
              </w:rPr>
              <w:t xml:space="preserve"> </w:t>
            </w:r>
            <w:r>
              <w:rPr>
                <w:color w:val="404040"/>
                <w:sz w:val="20"/>
              </w:rPr>
              <w:t>mobilních</w:t>
            </w:r>
            <w:r>
              <w:rPr>
                <w:color w:val="404040"/>
                <w:spacing w:val="-9"/>
                <w:sz w:val="20"/>
              </w:rPr>
              <w:t xml:space="preserve"> </w:t>
            </w:r>
            <w:r>
              <w:rPr>
                <w:color w:val="404040"/>
                <w:sz w:val="20"/>
              </w:rPr>
              <w:t>zařízení</w:t>
            </w:r>
            <w:r>
              <w:rPr>
                <w:color w:val="404040"/>
                <w:spacing w:val="-8"/>
                <w:sz w:val="20"/>
              </w:rPr>
              <w:t xml:space="preserve"> </w:t>
            </w:r>
            <w:r>
              <w:rPr>
                <w:color w:val="404040"/>
                <w:sz w:val="20"/>
              </w:rPr>
              <w:t>a</w:t>
            </w:r>
            <w:r>
              <w:rPr>
                <w:color w:val="404040"/>
                <w:spacing w:val="-7"/>
                <w:sz w:val="20"/>
              </w:rPr>
              <w:t xml:space="preserve"> </w:t>
            </w:r>
            <w:r>
              <w:rPr>
                <w:color w:val="404040"/>
                <w:spacing w:val="-2"/>
                <w:sz w:val="20"/>
              </w:rPr>
              <w:t>médií</w:t>
            </w:r>
          </w:p>
        </w:tc>
      </w:tr>
      <w:tr w:rsidR="0041514C" w14:paraId="5C5FA60F" w14:textId="77777777">
        <w:trPr>
          <w:trHeight w:val="313"/>
        </w:trPr>
        <w:tc>
          <w:tcPr>
            <w:tcW w:w="9638" w:type="dxa"/>
            <w:shd w:val="clear" w:color="auto" w:fill="E1EEDA"/>
          </w:tcPr>
          <w:p w14:paraId="237BB872" w14:textId="77777777" w:rsidR="0041514C" w:rsidRDefault="00110430">
            <w:pPr>
              <w:pStyle w:val="TableParagraph"/>
              <w:spacing w:before="16"/>
              <w:ind w:left="16"/>
              <w:rPr>
                <w:sz w:val="20"/>
              </w:rPr>
            </w:pPr>
            <w:r>
              <w:rPr>
                <w:color w:val="404040"/>
                <w:sz w:val="20"/>
              </w:rPr>
              <w:t>ISMS</w:t>
            </w:r>
            <w:r>
              <w:rPr>
                <w:color w:val="404040"/>
                <w:spacing w:val="-8"/>
                <w:sz w:val="20"/>
              </w:rPr>
              <w:t xml:space="preserve"> </w:t>
            </w:r>
            <w:r>
              <w:rPr>
                <w:color w:val="404040"/>
                <w:sz w:val="20"/>
              </w:rPr>
              <w:t>03.01.11</w:t>
            </w:r>
            <w:r>
              <w:rPr>
                <w:color w:val="404040"/>
                <w:spacing w:val="-5"/>
                <w:sz w:val="20"/>
              </w:rPr>
              <w:t xml:space="preserve"> </w:t>
            </w:r>
            <w:r>
              <w:rPr>
                <w:color w:val="404040"/>
                <w:sz w:val="20"/>
              </w:rPr>
              <w:t>Politika</w:t>
            </w:r>
            <w:r>
              <w:rPr>
                <w:color w:val="404040"/>
                <w:spacing w:val="-5"/>
                <w:sz w:val="20"/>
              </w:rPr>
              <w:t xml:space="preserve"> </w:t>
            </w:r>
            <w:r>
              <w:rPr>
                <w:color w:val="404040"/>
                <w:sz w:val="20"/>
              </w:rPr>
              <w:t>akvizice,</w:t>
            </w:r>
            <w:r>
              <w:rPr>
                <w:color w:val="404040"/>
                <w:spacing w:val="-7"/>
                <w:sz w:val="20"/>
              </w:rPr>
              <w:t xml:space="preserve"> </w:t>
            </w:r>
            <w:r>
              <w:rPr>
                <w:color w:val="404040"/>
                <w:sz w:val="20"/>
              </w:rPr>
              <w:t>vývoje</w:t>
            </w:r>
            <w:r>
              <w:rPr>
                <w:color w:val="404040"/>
                <w:spacing w:val="-7"/>
                <w:sz w:val="20"/>
              </w:rPr>
              <w:t xml:space="preserve"> </w:t>
            </w:r>
            <w:r>
              <w:rPr>
                <w:color w:val="404040"/>
                <w:sz w:val="20"/>
              </w:rPr>
              <w:t>a</w:t>
            </w:r>
            <w:r>
              <w:rPr>
                <w:color w:val="404040"/>
                <w:spacing w:val="-7"/>
                <w:sz w:val="20"/>
              </w:rPr>
              <w:t xml:space="preserve"> </w:t>
            </w:r>
            <w:r>
              <w:rPr>
                <w:color w:val="404040"/>
                <w:spacing w:val="-2"/>
                <w:sz w:val="20"/>
              </w:rPr>
              <w:t>údržby</w:t>
            </w:r>
          </w:p>
        </w:tc>
      </w:tr>
      <w:tr w:rsidR="0041514C" w14:paraId="2DC8BE59" w14:textId="77777777">
        <w:trPr>
          <w:trHeight w:val="313"/>
        </w:trPr>
        <w:tc>
          <w:tcPr>
            <w:tcW w:w="9638" w:type="dxa"/>
            <w:shd w:val="clear" w:color="auto" w:fill="E1EEDA"/>
          </w:tcPr>
          <w:p w14:paraId="5C727393" w14:textId="77777777" w:rsidR="0041514C" w:rsidRDefault="00110430">
            <w:pPr>
              <w:pStyle w:val="TableParagraph"/>
              <w:spacing w:before="16"/>
              <w:ind w:left="16"/>
              <w:rPr>
                <w:sz w:val="20"/>
              </w:rPr>
            </w:pPr>
            <w:r>
              <w:rPr>
                <w:color w:val="404040"/>
                <w:sz w:val="20"/>
              </w:rPr>
              <w:t>ISMS</w:t>
            </w:r>
            <w:r>
              <w:rPr>
                <w:color w:val="404040"/>
                <w:spacing w:val="-8"/>
                <w:sz w:val="20"/>
              </w:rPr>
              <w:t xml:space="preserve"> </w:t>
            </w:r>
            <w:r>
              <w:rPr>
                <w:color w:val="404040"/>
                <w:sz w:val="20"/>
              </w:rPr>
              <w:t>03.01.13</w:t>
            </w:r>
            <w:r>
              <w:rPr>
                <w:color w:val="404040"/>
                <w:spacing w:val="-6"/>
                <w:sz w:val="20"/>
              </w:rPr>
              <w:t xml:space="preserve"> </w:t>
            </w:r>
            <w:r>
              <w:rPr>
                <w:color w:val="404040"/>
                <w:sz w:val="20"/>
              </w:rPr>
              <w:t>Politika</w:t>
            </w:r>
            <w:r>
              <w:rPr>
                <w:color w:val="404040"/>
                <w:spacing w:val="-7"/>
                <w:sz w:val="20"/>
              </w:rPr>
              <w:t xml:space="preserve"> </w:t>
            </w:r>
            <w:r>
              <w:rPr>
                <w:color w:val="404040"/>
                <w:sz w:val="20"/>
              </w:rPr>
              <w:t>fyzické</w:t>
            </w:r>
            <w:r>
              <w:rPr>
                <w:color w:val="404040"/>
                <w:spacing w:val="-7"/>
                <w:sz w:val="20"/>
              </w:rPr>
              <w:t xml:space="preserve"> </w:t>
            </w:r>
            <w:r>
              <w:rPr>
                <w:color w:val="404040"/>
                <w:spacing w:val="-2"/>
                <w:sz w:val="20"/>
              </w:rPr>
              <w:t>bezpečnosti</w:t>
            </w:r>
          </w:p>
        </w:tc>
      </w:tr>
      <w:tr w:rsidR="0041514C" w14:paraId="3BFC714D" w14:textId="77777777">
        <w:trPr>
          <w:trHeight w:val="314"/>
        </w:trPr>
        <w:tc>
          <w:tcPr>
            <w:tcW w:w="9638" w:type="dxa"/>
            <w:shd w:val="clear" w:color="auto" w:fill="E1EEDA"/>
          </w:tcPr>
          <w:p w14:paraId="093B1E0C" w14:textId="77777777" w:rsidR="0041514C" w:rsidRDefault="00110430">
            <w:pPr>
              <w:pStyle w:val="TableParagraph"/>
              <w:spacing w:before="16"/>
              <w:ind w:left="16"/>
              <w:rPr>
                <w:sz w:val="20"/>
              </w:rPr>
            </w:pPr>
            <w:r>
              <w:rPr>
                <w:color w:val="404040"/>
                <w:sz w:val="20"/>
              </w:rPr>
              <w:t>ISMS</w:t>
            </w:r>
            <w:r>
              <w:rPr>
                <w:color w:val="404040"/>
                <w:spacing w:val="-10"/>
                <w:sz w:val="20"/>
              </w:rPr>
              <w:t xml:space="preserve"> </w:t>
            </w:r>
            <w:r>
              <w:rPr>
                <w:color w:val="404040"/>
                <w:sz w:val="20"/>
              </w:rPr>
              <w:t>03.01.13.P01</w:t>
            </w:r>
            <w:r>
              <w:rPr>
                <w:color w:val="404040"/>
                <w:spacing w:val="-9"/>
                <w:sz w:val="20"/>
              </w:rPr>
              <w:t xml:space="preserve"> </w:t>
            </w:r>
            <w:r>
              <w:rPr>
                <w:color w:val="404040"/>
                <w:sz w:val="20"/>
              </w:rPr>
              <w:t>Bezpečnost</w:t>
            </w:r>
            <w:r>
              <w:rPr>
                <w:color w:val="404040"/>
                <w:spacing w:val="-8"/>
                <w:sz w:val="20"/>
              </w:rPr>
              <w:t xml:space="preserve"> </w:t>
            </w:r>
            <w:r>
              <w:rPr>
                <w:color w:val="404040"/>
                <w:sz w:val="20"/>
              </w:rPr>
              <w:t>datových</w:t>
            </w:r>
            <w:r>
              <w:rPr>
                <w:color w:val="404040"/>
                <w:spacing w:val="-9"/>
                <w:sz w:val="20"/>
              </w:rPr>
              <w:t xml:space="preserve"> </w:t>
            </w:r>
            <w:r>
              <w:rPr>
                <w:color w:val="404040"/>
                <w:spacing w:val="-2"/>
                <w:sz w:val="20"/>
              </w:rPr>
              <w:t>center</w:t>
            </w:r>
          </w:p>
        </w:tc>
      </w:tr>
      <w:tr w:rsidR="0041514C" w14:paraId="56EEC92B" w14:textId="77777777">
        <w:trPr>
          <w:trHeight w:val="313"/>
        </w:trPr>
        <w:tc>
          <w:tcPr>
            <w:tcW w:w="9638" w:type="dxa"/>
            <w:shd w:val="clear" w:color="auto" w:fill="E1EEDA"/>
          </w:tcPr>
          <w:p w14:paraId="5E9360A0" w14:textId="77777777" w:rsidR="0041514C" w:rsidRDefault="00110430">
            <w:pPr>
              <w:pStyle w:val="TableParagraph"/>
              <w:spacing w:before="16"/>
              <w:ind w:left="16"/>
              <w:rPr>
                <w:sz w:val="20"/>
              </w:rPr>
            </w:pPr>
            <w:r>
              <w:rPr>
                <w:color w:val="404040"/>
                <w:sz w:val="20"/>
              </w:rPr>
              <w:t>ISMS</w:t>
            </w:r>
            <w:r>
              <w:rPr>
                <w:color w:val="404040"/>
                <w:spacing w:val="-12"/>
                <w:sz w:val="20"/>
              </w:rPr>
              <w:t xml:space="preserve"> </w:t>
            </w:r>
            <w:r>
              <w:rPr>
                <w:color w:val="404040"/>
                <w:sz w:val="20"/>
              </w:rPr>
              <w:t>03.01.14</w:t>
            </w:r>
            <w:r>
              <w:rPr>
                <w:color w:val="404040"/>
                <w:spacing w:val="-8"/>
                <w:sz w:val="20"/>
              </w:rPr>
              <w:t xml:space="preserve"> </w:t>
            </w:r>
            <w:r>
              <w:rPr>
                <w:color w:val="404040"/>
                <w:sz w:val="20"/>
              </w:rPr>
              <w:t>Politika</w:t>
            </w:r>
            <w:r>
              <w:rPr>
                <w:color w:val="404040"/>
                <w:spacing w:val="-9"/>
                <w:sz w:val="20"/>
              </w:rPr>
              <w:t xml:space="preserve"> </w:t>
            </w:r>
            <w:r>
              <w:rPr>
                <w:color w:val="404040"/>
                <w:sz w:val="20"/>
              </w:rPr>
              <w:t>bezpečnosti</w:t>
            </w:r>
            <w:r>
              <w:rPr>
                <w:color w:val="404040"/>
                <w:spacing w:val="-10"/>
                <w:sz w:val="20"/>
              </w:rPr>
              <w:t xml:space="preserve"> </w:t>
            </w:r>
            <w:r>
              <w:rPr>
                <w:color w:val="404040"/>
                <w:sz w:val="20"/>
              </w:rPr>
              <w:t>komunikační</w:t>
            </w:r>
            <w:r>
              <w:rPr>
                <w:color w:val="404040"/>
                <w:spacing w:val="-9"/>
                <w:sz w:val="20"/>
              </w:rPr>
              <w:t xml:space="preserve"> </w:t>
            </w:r>
            <w:r>
              <w:rPr>
                <w:color w:val="404040"/>
                <w:spacing w:val="-4"/>
                <w:sz w:val="20"/>
              </w:rPr>
              <w:t>sítě</w:t>
            </w:r>
          </w:p>
        </w:tc>
      </w:tr>
      <w:tr w:rsidR="0041514C" w14:paraId="523D43DD" w14:textId="77777777">
        <w:trPr>
          <w:trHeight w:val="313"/>
        </w:trPr>
        <w:tc>
          <w:tcPr>
            <w:tcW w:w="9638" w:type="dxa"/>
            <w:shd w:val="clear" w:color="auto" w:fill="E1EEDA"/>
          </w:tcPr>
          <w:p w14:paraId="21A857CE" w14:textId="77777777" w:rsidR="0041514C" w:rsidRDefault="00110430">
            <w:pPr>
              <w:pStyle w:val="TableParagraph"/>
              <w:spacing w:before="16"/>
              <w:ind w:left="16"/>
              <w:rPr>
                <w:sz w:val="20"/>
              </w:rPr>
            </w:pPr>
            <w:r>
              <w:rPr>
                <w:color w:val="404040"/>
                <w:sz w:val="20"/>
              </w:rPr>
              <w:t>ISMS</w:t>
            </w:r>
            <w:r>
              <w:rPr>
                <w:color w:val="404040"/>
                <w:spacing w:val="-9"/>
                <w:sz w:val="20"/>
              </w:rPr>
              <w:t xml:space="preserve"> </w:t>
            </w:r>
            <w:r>
              <w:rPr>
                <w:color w:val="404040"/>
                <w:sz w:val="20"/>
              </w:rPr>
              <w:t>03.01.15</w:t>
            </w:r>
            <w:r>
              <w:rPr>
                <w:color w:val="404040"/>
                <w:spacing w:val="-7"/>
                <w:sz w:val="20"/>
              </w:rPr>
              <w:t xml:space="preserve"> </w:t>
            </w:r>
            <w:r>
              <w:rPr>
                <w:color w:val="404040"/>
                <w:sz w:val="20"/>
              </w:rPr>
              <w:t>Politika</w:t>
            </w:r>
            <w:r>
              <w:rPr>
                <w:color w:val="404040"/>
                <w:spacing w:val="-6"/>
                <w:sz w:val="20"/>
              </w:rPr>
              <w:t xml:space="preserve"> </w:t>
            </w:r>
            <w:r>
              <w:rPr>
                <w:color w:val="404040"/>
                <w:sz w:val="20"/>
              </w:rPr>
              <w:t>ochrany</w:t>
            </w:r>
            <w:r>
              <w:rPr>
                <w:color w:val="404040"/>
                <w:spacing w:val="-7"/>
                <w:sz w:val="20"/>
              </w:rPr>
              <w:t xml:space="preserve"> </w:t>
            </w:r>
            <w:r>
              <w:rPr>
                <w:color w:val="404040"/>
                <w:sz w:val="20"/>
              </w:rPr>
              <w:t>před</w:t>
            </w:r>
            <w:r>
              <w:rPr>
                <w:color w:val="404040"/>
                <w:spacing w:val="-8"/>
                <w:sz w:val="20"/>
              </w:rPr>
              <w:t xml:space="preserve"> </w:t>
            </w:r>
            <w:r>
              <w:rPr>
                <w:color w:val="404040"/>
                <w:sz w:val="20"/>
              </w:rPr>
              <w:t>škodlivým</w:t>
            </w:r>
            <w:r>
              <w:rPr>
                <w:color w:val="404040"/>
                <w:spacing w:val="-9"/>
                <w:sz w:val="20"/>
              </w:rPr>
              <w:t xml:space="preserve"> </w:t>
            </w:r>
            <w:r>
              <w:rPr>
                <w:color w:val="404040"/>
                <w:spacing w:val="-2"/>
                <w:sz w:val="20"/>
              </w:rPr>
              <w:t>kódem</w:t>
            </w:r>
          </w:p>
        </w:tc>
      </w:tr>
      <w:tr w:rsidR="0041514C" w14:paraId="19CBB1C7" w14:textId="77777777">
        <w:trPr>
          <w:trHeight w:val="313"/>
        </w:trPr>
        <w:tc>
          <w:tcPr>
            <w:tcW w:w="9638" w:type="dxa"/>
            <w:shd w:val="clear" w:color="auto" w:fill="E1EEDA"/>
          </w:tcPr>
          <w:p w14:paraId="136160CF" w14:textId="77777777" w:rsidR="0041514C" w:rsidRDefault="00110430">
            <w:pPr>
              <w:pStyle w:val="TableParagraph"/>
              <w:spacing w:before="16"/>
              <w:ind w:left="16"/>
              <w:rPr>
                <w:sz w:val="20"/>
              </w:rPr>
            </w:pPr>
            <w:r>
              <w:rPr>
                <w:color w:val="404040"/>
                <w:sz w:val="20"/>
              </w:rPr>
              <w:t>ISMS</w:t>
            </w:r>
            <w:r>
              <w:rPr>
                <w:color w:val="404040"/>
                <w:spacing w:val="-9"/>
                <w:sz w:val="20"/>
              </w:rPr>
              <w:t xml:space="preserve"> </w:t>
            </w:r>
            <w:r>
              <w:rPr>
                <w:color w:val="404040"/>
                <w:sz w:val="20"/>
              </w:rPr>
              <w:t>03.01.16</w:t>
            </w:r>
            <w:r>
              <w:rPr>
                <w:color w:val="404040"/>
                <w:spacing w:val="-5"/>
                <w:sz w:val="20"/>
              </w:rPr>
              <w:t xml:space="preserve"> </w:t>
            </w:r>
            <w:r>
              <w:rPr>
                <w:color w:val="404040"/>
                <w:sz w:val="20"/>
              </w:rPr>
              <w:t>Politika</w:t>
            </w:r>
            <w:r>
              <w:rPr>
                <w:color w:val="404040"/>
                <w:spacing w:val="-6"/>
                <w:sz w:val="20"/>
              </w:rPr>
              <w:t xml:space="preserve"> </w:t>
            </w:r>
            <w:r>
              <w:rPr>
                <w:color w:val="404040"/>
                <w:sz w:val="20"/>
              </w:rPr>
              <w:t>nasazení</w:t>
            </w:r>
            <w:r>
              <w:rPr>
                <w:color w:val="404040"/>
                <w:spacing w:val="-7"/>
                <w:sz w:val="20"/>
              </w:rPr>
              <w:t xml:space="preserve"> </w:t>
            </w:r>
            <w:r>
              <w:rPr>
                <w:color w:val="404040"/>
                <w:sz w:val="20"/>
              </w:rPr>
              <w:t>a</w:t>
            </w:r>
            <w:r>
              <w:rPr>
                <w:color w:val="404040"/>
                <w:spacing w:val="-6"/>
                <w:sz w:val="20"/>
              </w:rPr>
              <w:t xml:space="preserve"> </w:t>
            </w:r>
            <w:r>
              <w:rPr>
                <w:color w:val="404040"/>
                <w:sz w:val="20"/>
              </w:rPr>
              <w:t>používání</w:t>
            </w:r>
            <w:r>
              <w:rPr>
                <w:color w:val="404040"/>
                <w:spacing w:val="-7"/>
                <w:sz w:val="20"/>
              </w:rPr>
              <w:t xml:space="preserve"> </w:t>
            </w:r>
            <w:r>
              <w:rPr>
                <w:color w:val="404040"/>
                <w:sz w:val="20"/>
              </w:rPr>
              <w:t>nástroje</w:t>
            </w:r>
            <w:r>
              <w:rPr>
                <w:color w:val="404040"/>
                <w:spacing w:val="-5"/>
                <w:sz w:val="20"/>
              </w:rPr>
              <w:t xml:space="preserve"> </w:t>
            </w:r>
            <w:r>
              <w:rPr>
                <w:color w:val="404040"/>
                <w:sz w:val="20"/>
              </w:rPr>
              <w:t>pro</w:t>
            </w:r>
            <w:r>
              <w:rPr>
                <w:color w:val="404040"/>
                <w:spacing w:val="-8"/>
                <w:sz w:val="20"/>
              </w:rPr>
              <w:t xml:space="preserve"> </w:t>
            </w:r>
            <w:r>
              <w:rPr>
                <w:color w:val="404040"/>
                <w:sz w:val="20"/>
              </w:rPr>
              <w:t>detekci</w:t>
            </w:r>
            <w:r>
              <w:rPr>
                <w:color w:val="404040"/>
                <w:spacing w:val="-8"/>
                <w:sz w:val="20"/>
              </w:rPr>
              <w:t xml:space="preserve"> </w:t>
            </w:r>
            <w:r>
              <w:rPr>
                <w:color w:val="404040"/>
                <w:spacing w:val="-5"/>
                <w:sz w:val="20"/>
              </w:rPr>
              <w:t>KBU</w:t>
            </w:r>
          </w:p>
        </w:tc>
      </w:tr>
      <w:tr w:rsidR="0041514C" w14:paraId="7E9EB713" w14:textId="77777777">
        <w:trPr>
          <w:trHeight w:val="314"/>
        </w:trPr>
        <w:tc>
          <w:tcPr>
            <w:tcW w:w="9638" w:type="dxa"/>
            <w:shd w:val="clear" w:color="auto" w:fill="E1EEDA"/>
          </w:tcPr>
          <w:p w14:paraId="366FEB32" w14:textId="77777777" w:rsidR="0041514C" w:rsidRDefault="00110430">
            <w:pPr>
              <w:pStyle w:val="TableParagraph"/>
              <w:spacing w:before="16"/>
              <w:ind w:left="16"/>
              <w:rPr>
                <w:sz w:val="20"/>
              </w:rPr>
            </w:pPr>
            <w:r>
              <w:rPr>
                <w:color w:val="404040"/>
                <w:sz w:val="20"/>
              </w:rPr>
              <w:t>ISMS</w:t>
            </w:r>
            <w:r>
              <w:rPr>
                <w:color w:val="404040"/>
                <w:spacing w:val="-8"/>
                <w:sz w:val="20"/>
              </w:rPr>
              <w:t xml:space="preserve"> </w:t>
            </w:r>
            <w:r>
              <w:rPr>
                <w:color w:val="404040"/>
                <w:sz w:val="20"/>
              </w:rPr>
              <w:t>03.01.17</w:t>
            </w:r>
            <w:r>
              <w:rPr>
                <w:color w:val="404040"/>
                <w:spacing w:val="-4"/>
                <w:sz w:val="20"/>
              </w:rPr>
              <w:t xml:space="preserve"> </w:t>
            </w:r>
            <w:r>
              <w:rPr>
                <w:color w:val="404040"/>
                <w:sz w:val="20"/>
              </w:rPr>
              <w:t>Politika</w:t>
            </w:r>
            <w:r>
              <w:rPr>
                <w:color w:val="404040"/>
                <w:spacing w:val="-7"/>
                <w:sz w:val="20"/>
              </w:rPr>
              <w:t xml:space="preserve"> </w:t>
            </w:r>
            <w:r>
              <w:rPr>
                <w:color w:val="404040"/>
                <w:sz w:val="20"/>
              </w:rPr>
              <w:t>využití</w:t>
            </w:r>
            <w:r>
              <w:rPr>
                <w:color w:val="404040"/>
                <w:spacing w:val="-6"/>
                <w:sz w:val="20"/>
              </w:rPr>
              <w:t xml:space="preserve"> </w:t>
            </w:r>
            <w:r>
              <w:rPr>
                <w:color w:val="404040"/>
                <w:sz w:val="20"/>
              </w:rPr>
              <w:t>a</w:t>
            </w:r>
            <w:r>
              <w:rPr>
                <w:color w:val="404040"/>
                <w:spacing w:val="-5"/>
                <w:sz w:val="20"/>
              </w:rPr>
              <w:t xml:space="preserve"> </w:t>
            </w:r>
            <w:r>
              <w:rPr>
                <w:color w:val="404040"/>
                <w:sz w:val="20"/>
              </w:rPr>
              <w:t>údržby</w:t>
            </w:r>
            <w:r>
              <w:rPr>
                <w:color w:val="404040"/>
                <w:spacing w:val="-5"/>
                <w:sz w:val="20"/>
              </w:rPr>
              <w:t xml:space="preserve"> </w:t>
            </w:r>
            <w:r>
              <w:rPr>
                <w:color w:val="404040"/>
                <w:sz w:val="20"/>
              </w:rPr>
              <w:t>nástroje</w:t>
            </w:r>
            <w:r>
              <w:rPr>
                <w:color w:val="404040"/>
                <w:spacing w:val="-7"/>
                <w:sz w:val="20"/>
              </w:rPr>
              <w:t xml:space="preserve"> </w:t>
            </w:r>
            <w:r>
              <w:rPr>
                <w:color w:val="404040"/>
                <w:sz w:val="20"/>
              </w:rPr>
              <w:t>pro</w:t>
            </w:r>
            <w:r>
              <w:rPr>
                <w:color w:val="404040"/>
                <w:spacing w:val="-6"/>
                <w:sz w:val="20"/>
              </w:rPr>
              <w:t xml:space="preserve"> </w:t>
            </w:r>
            <w:r>
              <w:rPr>
                <w:color w:val="404040"/>
                <w:sz w:val="20"/>
              </w:rPr>
              <w:t>sběr</w:t>
            </w:r>
            <w:r>
              <w:rPr>
                <w:color w:val="404040"/>
                <w:spacing w:val="-6"/>
                <w:sz w:val="20"/>
              </w:rPr>
              <w:t xml:space="preserve"> </w:t>
            </w:r>
            <w:r>
              <w:rPr>
                <w:color w:val="404040"/>
                <w:sz w:val="20"/>
              </w:rPr>
              <w:t>a</w:t>
            </w:r>
            <w:r>
              <w:rPr>
                <w:color w:val="404040"/>
                <w:spacing w:val="-6"/>
                <w:sz w:val="20"/>
              </w:rPr>
              <w:t xml:space="preserve"> </w:t>
            </w:r>
            <w:r>
              <w:rPr>
                <w:color w:val="404040"/>
                <w:sz w:val="20"/>
              </w:rPr>
              <w:t>vyhodnocení</w:t>
            </w:r>
            <w:r>
              <w:rPr>
                <w:color w:val="404040"/>
                <w:spacing w:val="-7"/>
                <w:sz w:val="20"/>
              </w:rPr>
              <w:t xml:space="preserve"> </w:t>
            </w:r>
            <w:r>
              <w:rPr>
                <w:color w:val="404040"/>
                <w:spacing w:val="-5"/>
                <w:sz w:val="20"/>
              </w:rPr>
              <w:t>KBU</w:t>
            </w:r>
          </w:p>
        </w:tc>
      </w:tr>
      <w:tr w:rsidR="0041514C" w14:paraId="6A93639F" w14:textId="77777777">
        <w:trPr>
          <w:trHeight w:val="313"/>
        </w:trPr>
        <w:tc>
          <w:tcPr>
            <w:tcW w:w="9638" w:type="dxa"/>
            <w:shd w:val="clear" w:color="auto" w:fill="E1EEDA"/>
          </w:tcPr>
          <w:p w14:paraId="29E252E8" w14:textId="77777777" w:rsidR="0041514C" w:rsidRDefault="00110430">
            <w:pPr>
              <w:pStyle w:val="TableParagraph"/>
              <w:spacing w:before="16"/>
              <w:ind w:left="16"/>
              <w:rPr>
                <w:sz w:val="20"/>
              </w:rPr>
            </w:pPr>
            <w:r>
              <w:rPr>
                <w:color w:val="404040"/>
                <w:sz w:val="20"/>
              </w:rPr>
              <w:t>ISMS</w:t>
            </w:r>
            <w:r>
              <w:rPr>
                <w:color w:val="404040"/>
                <w:spacing w:val="-11"/>
                <w:sz w:val="20"/>
              </w:rPr>
              <w:t xml:space="preserve"> </w:t>
            </w:r>
            <w:r>
              <w:rPr>
                <w:color w:val="404040"/>
                <w:sz w:val="20"/>
              </w:rPr>
              <w:t>03.01.18</w:t>
            </w:r>
            <w:r>
              <w:rPr>
                <w:color w:val="404040"/>
                <w:spacing w:val="-8"/>
                <w:sz w:val="20"/>
              </w:rPr>
              <w:t xml:space="preserve"> </w:t>
            </w:r>
            <w:r>
              <w:rPr>
                <w:color w:val="404040"/>
                <w:sz w:val="20"/>
              </w:rPr>
              <w:t>Politika</w:t>
            </w:r>
            <w:r>
              <w:rPr>
                <w:color w:val="404040"/>
                <w:spacing w:val="-8"/>
                <w:sz w:val="20"/>
              </w:rPr>
              <w:t xml:space="preserve"> </w:t>
            </w:r>
            <w:r>
              <w:rPr>
                <w:color w:val="404040"/>
                <w:sz w:val="20"/>
              </w:rPr>
              <w:t>bezpečného</w:t>
            </w:r>
            <w:r>
              <w:rPr>
                <w:color w:val="404040"/>
                <w:spacing w:val="-10"/>
                <w:sz w:val="20"/>
              </w:rPr>
              <w:t xml:space="preserve"> </w:t>
            </w:r>
            <w:r>
              <w:rPr>
                <w:color w:val="404040"/>
                <w:sz w:val="20"/>
              </w:rPr>
              <w:t>používání</w:t>
            </w:r>
            <w:r>
              <w:rPr>
                <w:color w:val="404040"/>
                <w:spacing w:val="-10"/>
                <w:sz w:val="20"/>
              </w:rPr>
              <w:t xml:space="preserve"> </w:t>
            </w:r>
            <w:r>
              <w:rPr>
                <w:color w:val="404040"/>
                <w:sz w:val="20"/>
              </w:rPr>
              <w:t>kryptografické</w:t>
            </w:r>
            <w:r>
              <w:rPr>
                <w:color w:val="404040"/>
                <w:spacing w:val="-10"/>
                <w:sz w:val="20"/>
              </w:rPr>
              <w:t xml:space="preserve"> </w:t>
            </w:r>
            <w:r>
              <w:rPr>
                <w:color w:val="404040"/>
                <w:spacing w:val="-2"/>
                <w:sz w:val="20"/>
              </w:rPr>
              <w:t>ochrany</w:t>
            </w:r>
          </w:p>
        </w:tc>
      </w:tr>
      <w:tr w:rsidR="0041514C" w14:paraId="49105EC6" w14:textId="77777777">
        <w:trPr>
          <w:trHeight w:val="316"/>
        </w:trPr>
        <w:tc>
          <w:tcPr>
            <w:tcW w:w="9638" w:type="dxa"/>
            <w:shd w:val="clear" w:color="auto" w:fill="E1EEDA"/>
          </w:tcPr>
          <w:p w14:paraId="3361C6B2" w14:textId="77777777" w:rsidR="0041514C" w:rsidRDefault="00110430">
            <w:pPr>
              <w:pStyle w:val="TableParagraph"/>
              <w:spacing w:before="16"/>
              <w:ind w:left="16"/>
              <w:rPr>
                <w:sz w:val="20"/>
              </w:rPr>
            </w:pPr>
            <w:r>
              <w:rPr>
                <w:color w:val="404040"/>
                <w:sz w:val="20"/>
              </w:rPr>
              <w:t>ISMS</w:t>
            </w:r>
            <w:r>
              <w:rPr>
                <w:color w:val="404040"/>
                <w:spacing w:val="-11"/>
                <w:sz w:val="20"/>
              </w:rPr>
              <w:t xml:space="preserve"> </w:t>
            </w:r>
            <w:r>
              <w:rPr>
                <w:color w:val="404040"/>
                <w:sz w:val="20"/>
              </w:rPr>
              <w:t>03.01.18.P01</w:t>
            </w:r>
            <w:r>
              <w:rPr>
                <w:color w:val="404040"/>
                <w:spacing w:val="-9"/>
                <w:sz w:val="20"/>
              </w:rPr>
              <w:t xml:space="preserve"> </w:t>
            </w:r>
            <w:r>
              <w:rPr>
                <w:color w:val="404040"/>
                <w:sz w:val="20"/>
              </w:rPr>
              <w:t>Minimální</w:t>
            </w:r>
            <w:r>
              <w:rPr>
                <w:color w:val="404040"/>
                <w:spacing w:val="-8"/>
                <w:sz w:val="20"/>
              </w:rPr>
              <w:t xml:space="preserve"> </w:t>
            </w:r>
            <w:r>
              <w:rPr>
                <w:color w:val="404040"/>
                <w:sz w:val="20"/>
              </w:rPr>
              <w:t>požadavky</w:t>
            </w:r>
            <w:r>
              <w:rPr>
                <w:color w:val="404040"/>
                <w:spacing w:val="-9"/>
                <w:sz w:val="20"/>
              </w:rPr>
              <w:t xml:space="preserve"> </w:t>
            </w:r>
            <w:r>
              <w:rPr>
                <w:color w:val="404040"/>
                <w:sz w:val="20"/>
              </w:rPr>
              <w:t>na</w:t>
            </w:r>
            <w:r>
              <w:rPr>
                <w:color w:val="404040"/>
                <w:spacing w:val="-10"/>
                <w:sz w:val="20"/>
              </w:rPr>
              <w:t xml:space="preserve"> </w:t>
            </w:r>
            <w:r>
              <w:rPr>
                <w:color w:val="404040"/>
                <w:sz w:val="20"/>
              </w:rPr>
              <w:t>kryptografické</w:t>
            </w:r>
            <w:r>
              <w:rPr>
                <w:color w:val="404040"/>
                <w:spacing w:val="-9"/>
                <w:sz w:val="20"/>
              </w:rPr>
              <w:t xml:space="preserve"> </w:t>
            </w:r>
            <w:r>
              <w:rPr>
                <w:color w:val="404040"/>
                <w:spacing w:val="-2"/>
                <w:sz w:val="20"/>
              </w:rPr>
              <w:t>algoritmy</w:t>
            </w:r>
          </w:p>
        </w:tc>
      </w:tr>
    </w:tbl>
    <w:p w14:paraId="1410B00B" w14:textId="77777777" w:rsidR="0041514C" w:rsidRDefault="0041514C">
      <w:pPr>
        <w:rPr>
          <w:sz w:val="20"/>
        </w:rPr>
        <w:sectPr w:rsidR="0041514C">
          <w:pgSz w:w="11910" w:h="16840"/>
          <w:pgMar w:top="2000" w:right="740" w:bottom="880" w:left="740" w:header="680" w:footer="696" w:gutter="0"/>
          <w:cols w:space="708"/>
        </w:sectPr>
      </w:pPr>
    </w:p>
    <w:p w14:paraId="5F3E4EDD" w14:textId="77777777" w:rsidR="0041514C" w:rsidRDefault="0041514C">
      <w:pPr>
        <w:pStyle w:val="Zkladntext"/>
        <w:spacing w:before="27"/>
        <w:rPr>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8"/>
      </w:tblGrid>
      <w:tr w:rsidR="0041514C" w14:paraId="4C0F5A01" w14:textId="77777777">
        <w:trPr>
          <w:trHeight w:val="313"/>
        </w:trPr>
        <w:tc>
          <w:tcPr>
            <w:tcW w:w="9638" w:type="dxa"/>
            <w:shd w:val="clear" w:color="auto" w:fill="E1EEDA"/>
          </w:tcPr>
          <w:p w14:paraId="74646F51" w14:textId="77777777" w:rsidR="0041514C" w:rsidRDefault="00110430">
            <w:pPr>
              <w:pStyle w:val="TableParagraph"/>
              <w:spacing w:before="14"/>
              <w:ind w:left="16"/>
              <w:rPr>
                <w:sz w:val="20"/>
              </w:rPr>
            </w:pPr>
            <w:r>
              <w:rPr>
                <w:color w:val="404040"/>
                <w:sz w:val="20"/>
              </w:rPr>
              <w:t>ISMS</w:t>
            </w:r>
            <w:r>
              <w:rPr>
                <w:color w:val="404040"/>
                <w:spacing w:val="-8"/>
                <w:sz w:val="20"/>
              </w:rPr>
              <w:t xml:space="preserve"> </w:t>
            </w:r>
            <w:r>
              <w:rPr>
                <w:color w:val="404040"/>
                <w:sz w:val="20"/>
              </w:rPr>
              <w:t>03.01.20</w:t>
            </w:r>
            <w:r>
              <w:rPr>
                <w:color w:val="404040"/>
                <w:spacing w:val="-5"/>
                <w:sz w:val="20"/>
              </w:rPr>
              <w:t xml:space="preserve"> </w:t>
            </w:r>
            <w:r>
              <w:rPr>
                <w:color w:val="404040"/>
                <w:sz w:val="20"/>
              </w:rPr>
              <w:t>Politika</w:t>
            </w:r>
            <w:r>
              <w:rPr>
                <w:color w:val="404040"/>
                <w:spacing w:val="-7"/>
                <w:sz w:val="20"/>
              </w:rPr>
              <w:t xml:space="preserve"> </w:t>
            </w:r>
            <w:r>
              <w:rPr>
                <w:color w:val="404040"/>
                <w:sz w:val="20"/>
              </w:rPr>
              <w:t>zvládání</w:t>
            </w:r>
            <w:r>
              <w:rPr>
                <w:color w:val="404040"/>
                <w:spacing w:val="-5"/>
                <w:sz w:val="20"/>
              </w:rPr>
              <w:t xml:space="preserve"> </w:t>
            </w:r>
            <w:r>
              <w:rPr>
                <w:color w:val="404040"/>
                <w:sz w:val="20"/>
              </w:rPr>
              <w:t>KBU</w:t>
            </w:r>
            <w:r>
              <w:rPr>
                <w:color w:val="404040"/>
                <w:spacing w:val="-7"/>
                <w:sz w:val="20"/>
              </w:rPr>
              <w:t xml:space="preserve"> </w:t>
            </w:r>
            <w:r>
              <w:rPr>
                <w:color w:val="404040"/>
                <w:sz w:val="20"/>
              </w:rPr>
              <w:t>a</w:t>
            </w:r>
            <w:r>
              <w:rPr>
                <w:color w:val="404040"/>
                <w:spacing w:val="-5"/>
                <w:sz w:val="20"/>
              </w:rPr>
              <w:t xml:space="preserve"> KBI</w:t>
            </w:r>
          </w:p>
        </w:tc>
      </w:tr>
      <w:tr w:rsidR="0041514C" w14:paraId="129D6BED" w14:textId="77777777">
        <w:trPr>
          <w:trHeight w:val="299"/>
        </w:trPr>
        <w:tc>
          <w:tcPr>
            <w:tcW w:w="9638" w:type="dxa"/>
            <w:shd w:val="clear" w:color="auto" w:fill="E1EEDA"/>
          </w:tcPr>
          <w:p w14:paraId="03FCC1A4" w14:textId="77777777" w:rsidR="0041514C" w:rsidRDefault="00110430">
            <w:pPr>
              <w:pStyle w:val="TableParagraph"/>
              <w:spacing w:before="42"/>
              <w:ind w:left="16"/>
              <w:rPr>
                <w:sz w:val="20"/>
              </w:rPr>
            </w:pPr>
            <w:r>
              <w:rPr>
                <w:color w:val="404040"/>
                <w:sz w:val="20"/>
              </w:rPr>
              <w:t>ISMS</w:t>
            </w:r>
            <w:r>
              <w:rPr>
                <w:color w:val="404040"/>
                <w:spacing w:val="-11"/>
                <w:sz w:val="20"/>
              </w:rPr>
              <w:t xml:space="preserve"> </w:t>
            </w:r>
            <w:r>
              <w:rPr>
                <w:color w:val="404040"/>
                <w:sz w:val="20"/>
              </w:rPr>
              <w:t>03.01.20.P01</w:t>
            </w:r>
            <w:r>
              <w:rPr>
                <w:color w:val="404040"/>
                <w:spacing w:val="-10"/>
                <w:sz w:val="20"/>
              </w:rPr>
              <w:t xml:space="preserve"> </w:t>
            </w:r>
            <w:r>
              <w:rPr>
                <w:color w:val="404040"/>
                <w:sz w:val="20"/>
              </w:rPr>
              <w:t>Kategorizace</w:t>
            </w:r>
            <w:r>
              <w:rPr>
                <w:color w:val="404040"/>
                <w:spacing w:val="-10"/>
                <w:sz w:val="20"/>
              </w:rPr>
              <w:t xml:space="preserve"> </w:t>
            </w:r>
            <w:r>
              <w:rPr>
                <w:color w:val="404040"/>
                <w:spacing w:val="-2"/>
                <w:sz w:val="20"/>
              </w:rPr>
              <w:t>incidentů</w:t>
            </w:r>
          </w:p>
        </w:tc>
      </w:tr>
      <w:tr w:rsidR="0041514C" w14:paraId="4D99E063" w14:textId="77777777">
        <w:trPr>
          <w:trHeight w:val="314"/>
        </w:trPr>
        <w:tc>
          <w:tcPr>
            <w:tcW w:w="9638" w:type="dxa"/>
            <w:shd w:val="clear" w:color="auto" w:fill="E1EEDA"/>
          </w:tcPr>
          <w:p w14:paraId="3C42112E" w14:textId="77777777" w:rsidR="0041514C" w:rsidRDefault="00110430">
            <w:pPr>
              <w:pStyle w:val="TableParagraph"/>
              <w:spacing w:before="16"/>
              <w:ind w:left="16"/>
              <w:rPr>
                <w:sz w:val="20"/>
              </w:rPr>
            </w:pPr>
            <w:r>
              <w:rPr>
                <w:color w:val="404040"/>
                <w:sz w:val="20"/>
              </w:rPr>
              <w:t>ISMS</w:t>
            </w:r>
            <w:r>
              <w:rPr>
                <w:color w:val="404040"/>
                <w:spacing w:val="-10"/>
                <w:sz w:val="20"/>
              </w:rPr>
              <w:t xml:space="preserve"> </w:t>
            </w:r>
            <w:r>
              <w:rPr>
                <w:color w:val="404040"/>
                <w:sz w:val="20"/>
              </w:rPr>
              <w:t>03.01.21</w:t>
            </w:r>
            <w:r>
              <w:rPr>
                <w:color w:val="404040"/>
                <w:spacing w:val="-7"/>
                <w:sz w:val="20"/>
              </w:rPr>
              <w:t xml:space="preserve"> </w:t>
            </w:r>
            <w:r>
              <w:rPr>
                <w:color w:val="404040"/>
                <w:sz w:val="20"/>
              </w:rPr>
              <w:t>Politika</w:t>
            </w:r>
            <w:r>
              <w:rPr>
                <w:color w:val="404040"/>
                <w:spacing w:val="-8"/>
                <w:sz w:val="20"/>
              </w:rPr>
              <w:t xml:space="preserve"> </w:t>
            </w:r>
            <w:r>
              <w:rPr>
                <w:color w:val="404040"/>
                <w:sz w:val="20"/>
              </w:rPr>
              <w:t>řízení</w:t>
            </w:r>
            <w:r>
              <w:rPr>
                <w:color w:val="404040"/>
                <w:spacing w:val="-8"/>
                <w:sz w:val="20"/>
              </w:rPr>
              <w:t xml:space="preserve"> </w:t>
            </w:r>
            <w:r>
              <w:rPr>
                <w:color w:val="404040"/>
                <w:sz w:val="20"/>
              </w:rPr>
              <w:t>kontinuity</w:t>
            </w:r>
            <w:r>
              <w:rPr>
                <w:color w:val="404040"/>
                <w:spacing w:val="-8"/>
                <w:sz w:val="20"/>
              </w:rPr>
              <w:t xml:space="preserve"> </w:t>
            </w:r>
            <w:r>
              <w:rPr>
                <w:color w:val="404040"/>
                <w:spacing w:val="-2"/>
                <w:sz w:val="20"/>
              </w:rPr>
              <w:t>činností</w:t>
            </w:r>
          </w:p>
        </w:tc>
      </w:tr>
      <w:tr w:rsidR="0041514C" w14:paraId="36CCF5DF" w14:textId="77777777">
        <w:trPr>
          <w:trHeight w:val="313"/>
        </w:trPr>
        <w:tc>
          <w:tcPr>
            <w:tcW w:w="9638" w:type="dxa"/>
            <w:shd w:val="clear" w:color="auto" w:fill="E1EEDA"/>
          </w:tcPr>
          <w:p w14:paraId="2342052B" w14:textId="77777777" w:rsidR="0041514C" w:rsidRDefault="00110430">
            <w:pPr>
              <w:pStyle w:val="TableParagraph"/>
              <w:spacing w:before="16"/>
              <w:ind w:left="16"/>
              <w:rPr>
                <w:sz w:val="20"/>
              </w:rPr>
            </w:pPr>
            <w:r>
              <w:rPr>
                <w:color w:val="404040"/>
                <w:sz w:val="20"/>
              </w:rPr>
              <w:t>ISMS</w:t>
            </w:r>
            <w:r>
              <w:rPr>
                <w:color w:val="404040"/>
                <w:spacing w:val="-7"/>
                <w:sz w:val="20"/>
              </w:rPr>
              <w:t xml:space="preserve"> </w:t>
            </w:r>
            <w:r>
              <w:rPr>
                <w:color w:val="404040"/>
                <w:sz w:val="20"/>
              </w:rPr>
              <w:t>03.01.21.P01</w:t>
            </w:r>
            <w:r>
              <w:rPr>
                <w:color w:val="404040"/>
                <w:spacing w:val="-5"/>
                <w:sz w:val="20"/>
              </w:rPr>
              <w:t xml:space="preserve"> </w:t>
            </w:r>
            <w:r>
              <w:rPr>
                <w:color w:val="404040"/>
                <w:sz w:val="20"/>
              </w:rPr>
              <w:t>Plán</w:t>
            </w:r>
            <w:r>
              <w:rPr>
                <w:color w:val="404040"/>
                <w:spacing w:val="-6"/>
                <w:sz w:val="20"/>
              </w:rPr>
              <w:t xml:space="preserve"> </w:t>
            </w:r>
            <w:r>
              <w:rPr>
                <w:color w:val="404040"/>
                <w:sz w:val="20"/>
              </w:rPr>
              <w:t>řízení</w:t>
            </w:r>
            <w:r>
              <w:rPr>
                <w:color w:val="404040"/>
                <w:spacing w:val="-5"/>
                <w:sz w:val="20"/>
              </w:rPr>
              <w:t xml:space="preserve"> </w:t>
            </w:r>
            <w:r>
              <w:rPr>
                <w:color w:val="404040"/>
                <w:sz w:val="20"/>
              </w:rPr>
              <w:t>KBI</w:t>
            </w:r>
            <w:r>
              <w:rPr>
                <w:color w:val="404040"/>
                <w:spacing w:val="-3"/>
                <w:sz w:val="20"/>
              </w:rPr>
              <w:t xml:space="preserve"> </w:t>
            </w:r>
            <w:r>
              <w:rPr>
                <w:color w:val="404040"/>
                <w:sz w:val="20"/>
              </w:rPr>
              <w:t>–</w:t>
            </w:r>
            <w:r>
              <w:rPr>
                <w:color w:val="404040"/>
                <w:spacing w:val="-6"/>
                <w:sz w:val="20"/>
              </w:rPr>
              <w:t xml:space="preserve"> </w:t>
            </w:r>
            <w:r>
              <w:rPr>
                <w:color w:val="404040"/>
                <w:spacing w:val="-4"/>
                <w:sz w:val="20"/>
              </w:rPr>
              <w:t>vzor</w:t>
            </w:r>
          </w:p>
        </w:tc>
      </w:tr>
      <w:tr w:rsidR="0041514C" w14:paraId="7D45FDD4" w14:textId="77777777">
        <w:trPr>
          <w:trHeight w:val="314"/>
        </w:trPr>
        <w:tc>
          <w:tcPr>
            <w:tcW w:w="9638" w:type="dxa"/>
            <w:shd w:val="clear" w:color="auto" w:fill="E1EEDA"/>
          </w:tcPr>
          <w:p w14:paraId="70014F24" w14:textId="77777777" w:rsidR="0041514C" w:rsidRDefault="00110430">
            <w:pPr>
              <w:pStyle w:val="TableParagraph"/>
              <w:spacing w:before="16"/>
              <w:ind w:left="16"/>
              <w:rPr>
                <w:sz w:val="20"/>
              </w:rPr>
            </w:pPr>
            <w:r>
              <w:rPr>
                <w:color w:val="404040"/>
                <w:sz w:val="20"/>
              </w:rPr>
              <w:t>ISMS</w:t>
            </w:r>
            <w:r>
              <w:rPr>
                <w:color w:val="404040"/>
                <w:spacing w:val="-8"/>
                <w:sz w:val="20"/>
              </w:rPr>
              <w:t xml:space="preserve"> </w:t>
            </w:r>
            <w:r>
              <w:rPr>
                <w:color w:val="404040"/>
                <w:sz w:val="20"/>
              </w:rPr>
              <w:t>03.01.21.P02</w:t>
            </w:r>
            <w:r>
              <w:rPr>
                <w:color w:val="404040"/>
                <w:spacing w:val="-6"/>
                <w:sz w:val="20"/>
              </w:rPr>
              <w:t xml:space="preserve"> </w:t>
            </w:r>
            <w:r>
              <w:rPr>
                <w:color w:val="404040"/>
                <w:sz w:val="20"/>
              </w:rPr>
              <w:t>Plán</w:t>
            </w:r>
            <w:r>
              <w:rPr>
                <w:color w:val="404040"/>
                <w:spacing w:val="-7"/>
                <w:sz w:val="20"/>
              </w:rPr>
              <w:t xml:space="preserve"> </w:t>
            </w:r>
            <w:r>
              <w:rPr>
                <w:color w:val="404040"/>
                <w:sz w:val="20"/>
              </w:rPr>
              <w:t>kontinuity</w:t>
            </w:r>
            <w:r>
              <w:rPr>
                <w:color w:val="404040"/>
                <w:spacing w:val="-6"/>
                <w:sz w:val="20"/>
              </w:rPr>
              <w:t xml:space="preserve"> </w:t>
            </w:r>
            <w:r>
              <w:rPr>
                <w:color w:val="404040"/>
                <w:sz w:val="20"/>
              </w:rPr>
              <w:t>činností</w:t>
            </w:r>
            <w:r>
              <w:rPr>
                <w:color w:val="404040"/>
                <w:spacing w:val="-6"/>
                <w:sz w:val="20"/>
              </w:rPr>
              <w:t xml:space="preserve"> </w:t>
            </w:r>
            <w:r>
              <w:rPr>
                <w:color w:val="404040"/>
                <w:sz w:val="20"/>
              </w:rPr>
              <w:t>a</w:t>
            </w:r>
            <w:r>
              <w:rPr>
                <w:color w:val="404040"/>
                <w:spacing w:val="-5"/>
                <w:sz w:val="20"/>
              </w:rPr>
              <w:t xml:space="preserve"> </w:t>
            </w:r>
            <w:r>
              <w:rPr>
                <w:color w:val="404040"/>
                <w:sz w:val="20"/>
              </w:rPr>
              <w:t>obnovy</w:t>
            </w:r>
            <w:r>
              <w:rPr>
                <w:color w:val="404040"/>
                <w:spacing w:val="-5"/>
                <w:sz w:val="20"/>
              </w:rPr>
              <w:t xml:space="preserve"> </w:t>
            </w:r>
            <w:r>
              <w:rPr>
                <w:color w:val="404040"/>
                <w:sz w:val="20"/>
              </w:rPr>
              <w:t>–</w:t>
            </w:r>
            <w:r>
              <w:rPr>
                <w:color w:val="404040"/>
                <w:spacing w:val="-6"/>
                <w:sz w:val="20"/>
              </w:rPr>
              <w:t xml:space="preserve"> </w:t>
            </w:r>
            <w:r>
              <w:rPr>
                <w:color w:val="404040"/>
                <w:spacing w:val="-4"/>
                <w:sz w:val="20"/>
              </w:rPr>
              <w:t>vzor</w:t>
            </w:r>
          </w:p>
        </w:tc>
      </w:tr>
    </w:tbl>
    <w:p w14:paraId="0127A1A2" w14:textId="77777777" w:rsidR="0041514C" w:rsidRDefault="0041514C">
      <w:pPr>
        <w:pStyle w:val="Zkladntext"/>
        <w:spacing w:before="219"/>
      </w:pPr>
    </w:p>
    <w:p w14:paraId="687081D1" w14:textId="77777777" w:rsidR="0041514C" w:rsidRDefault="00110430">
      <w:pPr>
        <w:spacing w:line="312" w:lineRule="auto"/>
        <w:ind w:left="392" w:right="675"/>
        <w:jc w:val="both"/>
        <w:rPr>
          <w:i/>
        </w:rPr>
      </w:pPr>
      <w:r>
        <w:rPr>
          <w:i/>
          <w:color w:val="404040"/>
        </w:rPr>
        <w:t>Zbývající</w:t>
      </w:r>
      <w:r>
        <w:rPr>
          <w:i/>
          <w:color w:val="404040"/>
          <w:spacing w:val="-2"/>
        </w:rPr>
        <w:t xml:space="preserve"> </w:t>
      </w:r>
      <w:r>
        <w:rPr>
          <w:i/>
          <w:color w:val="404040"/>
        </w:rPr>
        <w:t>část</w:t>
      </w:r>
      <w:r>
        <w:rPr>
          <w:i/>
          <w:color w:val="404040"/>
          <w:spacing w:val="-2"/>
        </w:rPr>
        <w:t xml:space="preserve"> </w:t>
      </w:r>
      <w:r>
        <w:rPr>
          <w:i/>
          <w:color w:val="404040"/>
        </w:rPr>
        <w:t>této</w:t>
      </w:r>
      <w:r>
        <w:rPr>
          <w:i/>
          <w:color w:val="404040"/>
          <w:spacing w:val="-4"/>
        </w:rPr>
        <w:t xml:space="preserve"> </w:t>
      </w:r>
      <w:r>
        <w:rPr>
          <w:i/>
          <w:color w:val="404040"/>
        </w:rPr>
        <w:t>Přílohy</w:t>
      </w:r>
      <w:r>
        <w:rPr>
          <w:i/>
          <w:color w:val="404040"/>
          <w:spacing w:val="-1"/>
        </w:rPr>
        <w:t xml:space="preserve"> </w:t>
      </w:r>
      <w:r>
        <w:rPr>
          <w:i/>
          <w:color w:val="404040"/>
        </w:rPr>
        <w:t>č.</w:t>
      </w:r>
      <w:r>
        <w:rPr>
          <w:i/>
          <w:color w:val="404040"/>
          <w:spacing w:val="-2"/>
        </w:rPr>
        <w:t xml:space="preserve"> </w:t>
      </w:r>
      <w:r>
        <w:rPr>
          <w:i/>
          <w:color w:val="404040"/>
        </w:rPr>
        <w:t>5</w:t>
      </w:r>
      <w:r>
        <w:rPr>
          <w:i/>
          <w:color w:val="404040"/>
          <w:spacing w:val="-4"/>
        </w:rPr>
        <w:t xml:space="preserve"> </w:t>
      </w:r>
      <w:r>
        <w:rPr>
          <w:i/>
          <w:color w:val="404040"/>
        </w:rPr>
        <w:t>tvoří</w:t>
      </w:r>
      <w:r>
        <w:rPr>
          <w:i/>
          <w:color w:val="404040"/>
          <w:spacing w:val="-3"/>
        </w:rPr>
        <w:t xml:space="preserve"> </w:t>
      </w:r>
      <w:r>
        <w:rPr>
          <w:i/>
          <w:color w:val="404040"/>
        </w:rPr>
        <w:t>samostatný</w:t>
      </w:r>
      <w:r>
        <w:rPr>
          <w:i/>
          <w:color w:val="404040"/>
          <w:spacing w:val="-4"/>
        </w:rPr>
        <w:t xml:space="preserve"> </w:t>
      </w:r>
      <w:r>
        <w:rPr>
          <w:i/>
          <w:color w:val="404040"/>
        </w:rPr>
        <w:t>soubor s</w:t>
      </w:r>
      <w:r>
        <w:rPr>
          <w:i/>
          <w:color w:val="404040"/>
          <w:spacing w:val="-3"/>
        </w:rPr>
        <w:t xml:space="preserve"> </w:t>
      </w:r>
      <w:r>
        <w:rPr>
          <w:i/>
          <w:color w:val="404040"/>
        </w:rPr>
        <w:t>názvem</w:t>
      </w:r>
      <w:r>
        <w:rPr>
          <w:i/>
          <w:color w:val="404040"/>
          <w:spacing w:val="-3"/>
        </w:rPr>
        <w:t xml:space="preserve"> </w:t>
      </w:r>
      <w:r>
        <w:rPr>
          <w:i/>
          <w:color w:val="404040"/>
        </w:rPr>
        <w:t>„Příloha</w:t>
      </w:r>
      <w:r>
        <w:rPr>
          <w:i/>
          <w:color w:val="404040"/>
          <w:spacing w:val="-2"/>
        </w:rPr>
        <w:t xml:space="preserve"> </w:t>
      </w:r>
      <w:r>
        <w:rPr>
          <w:i/>
          <w:color w:val="404040"/>
        </w:rPr>
        <w:t>ISMS</w:t>
      </w:r>
      <w:r>
        <w:rPr>
          <w:i/>
          <w:color w:val="404040"/>
          <w:spacing w:val="-2"/>
        </w:rPr>
        <w:t xml:space="preserve"> </w:t>
      </w:r>
      <w:r>
        <w:rPr>
          <w:i/>
          <w:color w:val="404040"/>
        </w:rPr>
        <w:t>MVČR</w:t>
      </w:r>
      <w:r>
        <w:rPr>
          <w:i/>
          <w:color w:val="404040"/>
          <w:spacing w:val="-2"/>
        </w:rPr>
        <w:t xml:space="preserve"> </w:t>
      </w:r>
      <w:r>
        <w:rPr>
          <w:i/>
          <w:color w:val="404040"/>
        </w:rPr>
        <w:t>(politiky, šablony)“ a samostatný soubor „Požadavky na zajištění kybernetické bezpečnosti“, a budou poskytnuty</w:t>
      </w:r>
      <w:r>
        <w:rPr>
          <w:i/>
          <w:color w:val="404040"/>
          <w:spacing w:val="40"/>
        </w:rPr>
        <w:t xml:space="preserve"> </w:t>
      </w:r>
      <w:r>
        <w:rPr>
          <w:i/>
          <w:color w:val="404040"/>
        </w:rPr>
        <w:t>potenciálním</w:t>
      </w:r>
      <w:r>
        <w:rPr>
          <w:i/>
          <w:color w:val="404040"/>
          <w:spacing w:val="40"/>
        </w:rPr>
        <w:t xml:space="preserve"> </w:t>
      </w:r>
      <w:r>
        <w:rPr>
          <w:i/>
          <w:color w:val="404040"/>
        </w:rPr>
        <w:t>dodavatelům</w:t>
      </w:r>
      <w:r>
        <w:rPr>
          <w:i/>
          <w:color w:val="404040"/>
          <w:spacing w:val="40"/>
        </w:rPr>
        <w:t xml:space="preserve"> </w:t>
      </w:r>
      <w:r>
        <w:rPr>
          <w:i/>
          <w:color w:val="404040"/>
        </w:rPr>
        <w:t>(účastníkům</w:t>
      </w:r>
      <w:r>
        <w:rPr>
          <w:i/>
          <w:color w:val="404040"/>
          <w:spacing w:val="40"/>
        </w:rPr>
        <w:t xml:space="preserve"> </w:t>
      </w:r>
      <w:r>
        <w:rPr>
          <w:i/>
          <w:color w:val="404040"/>
        </w:rPr>
        <w:t>veřejné</w:t>
      </w:r>
      <w:r>
        <w:rPr>
          <w:i/>
          <w:color w:val="404040"/>
          <w:spacing w:val="40"/>
        </w:rPr>
        <w:t xml:space="preserve"> </w:t>
      </w:r>
      <w:r>
        <w:rPr>
          <w:i/>
          <w:color w:val="404040"/>
        </w:rPr>
        <w:t>zakázky)</w:t>
      </w:r>
      <w:r>
        <w:rPr>
          <w:i/>
          <w:color w:val="404040"/>
          <w:spacing w:val="40"/>
        </w:rPr>
        <w:t xml:space="preserve"> </w:t>
      </w:r>
      <w:r>
        <w:rPr>
          <w:i/>
          <w:color w:val="404040"/>
        </w:rPr>
        <w:t>proti</w:t>
      </w:r>
      <w:r>
        <w:rPr>
          <w:i/>
          <w:color w:val="404040"/>
          <w:spacing w:val="40"/>
        </w:rPr>
        <w:t xml:space="preserve"> </w:t>
      </w:r>
      <w:r>
        <w:rPr>
          <w:i/>
          <w:color w:val="404040"/>
        </w:rPr>
        <w:t>uzavřené</w:t>
      </w:r>
      <w:r>
        <w:rPr>
          <w:i/>
          <w:color w:val="404040"/>
          <w:spacing w:val="40"/>
        </w:rPr>
        <w:t xml:space="preserve"> </w:t>
      </w:r>
      <w:r>
        <w:rPr>
          <w:i/>
          <w:color w:val="404040"/>
        </w:rPr>
        <w:t>dohodě o ochraně důvěrných informací (NDA).</w:t>
      </w:r>
    </w:p>
    <w:p w14:paraId="3F311115" w14:textId="77777777" w:rsidR="0041514C" w:rsidRDefault="0041514C">
      <w:pPr>
        <w:spacing w:line="312" w:lineRule="auto"/>
        <w:jc w:val="both"/>
        <w:sectPr w:rsidR="0041514C">
          <w:pgSz w:w="11910" w:h="16840"/>
          <w:pgMar w:top="2000" w:right="740" w:bottom="880" w:left="740" w:header="680" w:footer="696" w:gutter="0"/>
          <w:cols w:space="708"/>
        </w:sectPr>
      </w:pPr>
    </w:p>
    <w:p w14:paraId="586935FC" w14:textId="77777777" w:rsidR="0041514C" w:rsidRDefault="00110430">
      <w:pPr>
        <w:spacing w:before="156" w:line="249" w:lineRule="auto"/>
        <w:ind w:left="3771" w:right="10"/>
        <w:rPr>
          <w:sz w:val="18"/>
        </w:rPr>
      </w:pPr>
      <w:r>
        <w:rPr>
          <w:noProof/>
        </w:rPr>
        <w:lastRenderedPageBreak/>
        <w:drawing>
          <wp:anchor distT="0" distB="0" distL="0" distR="0" simplePos="0" relativeHeight="15733248" behindDoc="0" locked="0" layoutInCell="1" allowOverlap="1" wp14:anchorId="1EB2BECD" wp14:editId="4A4E9311">
            <wp:simplePos x="0" y="0"/>
            <wp:positionH relativeFrom="page">
              <wp:posOffset>340359</wp:posOffset>
            </wp:positionH>
            <wp:positionV relativeFrom="paragraph">
              <wp:posOffset>0</wp:posOffset>
            </wp:positionV>
            <wp:extent cx="1800225" cy="533400"/>
            <wp:effectExtent l="0" t="0" r="0" b="0"/>
            <wp:wrapNone/>
            <wp:docPr id="41" name="Image 41" descr="logo-bez-ochrane-zony-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logo-bez-ochrane-zony-01"/>
                    <pic:cNvPicPr/>
                  </pic:nvPicPr>
                  <pic:blipFill>
                    <a:blip r:embed="rId31" cstate="print"/>
                    <a:stretch>
                      <a:fillRect/>
                    </a:stretch>
                  </pic:blipFill>
                  <pic:spPr>
                    <a:xfrm>
                      <a:off x="0" y="0"/>
                      <a:ext cx="1800225" cy="533400"/>
                    </a:xfrm>
                    <a:prstGeom prst="rect">
                      <a:avLst/>
                    </a:prstGeom>
                  </pic:spPr>
                </pic:pic>
              </a:graphicData>
            </a:graphic>
          </wp:anchor>
        </w:drawing>
      </w:r>
      <w:bookmarkStart w:id="63" w:name="Příloha_č.7_Rámcové_dohody_Katalog_dodav"/>
      <w:bookmarkStart w:id="64" w:name="Slide_1"/>
      <w:bookmarkEnd w:id="63"/>
      <w:bookmarkEnd w:id="64"/>
      <w:r>
        <w:rPr>
          <w:color w:val="626366"/>
          <w:sz w:val="18"/>
        </w:rPr>
        <w:t>Příloha</w:t>
      </w:r>
      <w:r>
        <w:rPr>
          <w:color w:val="626366"/>
          <w:spacing w:val="-6"/>
          <w:sz w:val="18"/>
        </w:rPr>
        <w:t xml:space="preserve"> </w:t>
      </w:r>
      <w:r>
        <w:rPr>
          <w:color w:val="626366"/>
          <w:sz w:val="18"/>
        </w:rPr>
        <w:t>D</w:t>
      </w:r>
      <w:r>
        <w:rPr>
          <w:color w:val="626366"/>
          <w:spacing w:val="-2"/>
          <w:sz w:val="18"/>
        </w:rPr>
        <w:t xml:space="preserve"> </w:t>
      </w:r>
      <w:r>
        <w:rPr>
          <w:color w:val="626366"/>
          <w:sz w:val="18"/>
        </w:rPr>
        <w:t>k ZD</w:t>
      </w:r>
      <w:r>
        <w:rPr>
          <w:color w:val="626366"/>
          <w:spacing w:val="-4"/>
          <w:sz w:val="18"/>
        </w:rPr>
        <w:t xml:space="preserve"> </w:t>
      </w:r>
      <w:r>
        <w:rPr>
          <w:color w:val="626366"/>
          <w:sz w:val="18"/>
        </w:rPr>
        <w:t>k</w:t>
      </w:r>
      <w:r>
        <w:rPr>
          <w:color w:val="626366"/>
          <w:spacing w:val="-2"/>
          <w:sz w:val="18"/>
        </w:rPr>
        <w:t xml:space="preserve"> </w:t>
      </w:r>
      <w:r>
        <w:rPr>
          <w:color w:val="626366"/>
          <w:sz w:val="18"/>
        </w:rPr>
        <w:t>veřejné</w:t>
      </w:r>
      <w:r>
        <w:rPr>
          <w:color w:val="626366"/>
          <w:spacing w:val="-6"/>
          <w:sz w:val="18"/>
        </w:rPr>
        <w:t xml:space="preserve"> </w:t>
      </w:r>
      <w:r>
        <w:rPr>
          <w:color w:val="626366"/>
          <w:sz w:val="18"/>
        </w:rPr>
        <w:t>zakázce</w:t>
      </w:r>
      <w:r>
        <w:rPr>
          <w:color w:val="626366"/>
          <w:spacing w:val="-4"/>
          <w:sz w:val="18"/>
        </w:rPr>
        <w:t xml:space="preserve"> </w:t>
      </w:r>
      <w:r>
        <w:rPr>
          <w:color w:val="626366"/>
          <w:sz w:val="18"/>
        </w:rPr>
        <w:t>„Rámcová</w:t>
      </w:r>
      <w:r>
        <w:rPr>
          <w:color w:val="626366"/>
          <w:spacing w:val="-4"/>
          <w:sz w:val="18"/>
        </w:rPr>
        <w:t xml:space="preserve"> </w:t>
      </w:r>
      <w:r>
        <w:rPr>
          <w:color w:val="626366"/>
          <w:sz w:val="18"/>
        </w:rPr>
        <w:t>dohoda</w:t>
      </w:r>
      <w:r>
        <w:rPr>
          <w:color w:val="626366"/>
          <w:spacing w:val="-6"/>
          <w:sz w:val="18"/>
        </w:rPr>
        <w:t xml:space="preserve"> </w:t>
      </w:r>
      <w:r>
        <w:rPr>
          <w:color w:val="626366"/>
          <w:sz w:val="18"/>
        </w:rPr>
        <w:t>na</w:t>
      </w:r>
      <w:r>
        <w:rPr>
          <w:color w:val="626366"/>
          <w:spacing w:val="-4"/>
          <w:sz w:val="18"/>
        </w:rPr>
        <w:t xml:space="preserve"> </w:t>
      </w:r>
      <w:r>
        <w:rPr>
          <w:color w:val="626366"/>
          <w:sz w:val="18"/>
        </w:rPr>
        <w:t>zajištění</w:t>
      </w:r>
      <w:r>
        <w:rPr>
          <w:color w:val="626366"/>
          <w:spacing w:val="-7"/>
          <w:sz w:val="18"/>
        </w:rPr>
        <w:t xml:space="preserve"> </w:t>
      </w:r>
      <w:r>
        <w:rPr>
          <w:color w:val="626366"/>
          <w:sz w:val="18"/>
        </w:rPr>
        <w:t>dodávek technologie SOPHOS a poskytování souvisejících služeb“</w:t>
      </w:r>
    </w:p>
    <w:p w14:paraId="5748D8D7" w14:textId="77777777" w:rsidR="0041514C" w:rsidRDefault="0041514C">
      <w:pPr>
        <w:pStyle w:val="Zkladntext"/>
        <w:rPr>
          <w:sz w:val="24"/>
        </w:rPr>
      </w:pPr>
    </w:p>
    <w:p w14:paraId="20B39736" w14:textId="77777777" w:rsidR="0041514C" w:rsidRDefault="0041514C">
      <w:pPr>
        <w:pStyle w:val="Zkladntext"/>
        <w:spacing w:before="154"/>
        <w:rPr>
          <w:sz w:val="24"/>
        </w:rPr>
      </w:pPr>
    </w:p>
    <w:p w14:paraId="24BCA3B2" w14:textId="77777777" w:rsidR="0041514C" w:rsidRDefault="00110430">
      <w:pPr>
        <w:pStyle w:val="Nadpis2"/>
        <w:ind w:left="545"/>
        <w:jc w:val="left"/>
      </w:pPr>
      <w:r>
        <w:rPr>
          <w:color w:val="0E2841"/>
        </w:rPr>
        <w:t>Příloha</w:t>
      </w:r>
      <w:r>
        <w:rPr>
          <w:color w:val="0E2841"/>
          <w:spacing w:val="-3"/>
        </w:rPr>
        <w:t xml:space="preserve"> </w:t>
      </w:r>
      <w:r>
        <w:rPr>
          <w:color w:val="0E2841"/>
        </w:rPr>
        <w:t>č.</w:t>
      </w:r>
      <w:r>
        <w:rPr>
          <w:color w:val="0E2841"/>
          <w:spacing w:val="-3"/>
        </w:rPr>
        <w:t xml:space="preserve"> </w:t>
      </w:r>
      <w:r>
        <w:rPr>
          <w:color w:val="0E2841"/>
        </w:rPr>
        <w:t>7</w:t>
      </w:r>
      <w:r>
        <w:rPr>
          <w:color w:val="0E2841"/>
          <w:spacing w:val="-3"/>
        </w:rPr>
        <w:t xml:space="preserve"> </w:t>
      </w:r>
      <w:r>
        <w:rPr>
          <w:color w:val="0E2841"/>
        </w:rPr>
        <w:t>Rámcové</w:t>
      </w:r>
      <w:r>
        <w:rPr>
          <w:color w:val="0E2841"/>
          <w:spacing w:val="-3"/>
        </w:rPr>
        <w:t xml:space="preserve"> </w:t>
      </w:r>
      <w:r>
        <w:rPr>
          <w:color w:val="0E2841"/>
        </w:rPr>
        <w:t>dohody</w:t>
      </w:r>
      <w:r>
        <w:rPr>
          <w:color w:val="0E2841"/>
          <w:spacing w:val="-3"/>
        </w:rPr>
        <w:t xml:space="preserve"> </w:t>
      </w:r>
      <w:r>
        <w:rPr>
          <w:color w:val="0E2841"/>
        </w:rPr>
        <w:t>-</w:t>
      </w:r>
      <w:r>
        <w:rPr>
          <w:color w:val="0E2841"/>
          <w:spacing w:val="-2"/>
        </w:rPr>
        <w:t xml:space="preserve"> Katalog</w:t>
      </w:r>
    </w:p>
    <w:p w14:paraId="73E0BC87" w14:textId="77777777" w:rsidR="0041514C" w:rsidRDefault="0041514C">
      <w:pPr>
        <w:pStyle w:val="Zkladntext"/>
        <w:spacing w:before="163"/>
        <w:rPr>
          <w:b/>
          <w:sz w:val="20"/>
        </w:rPr>
      </w:pPr>
    </w:p>
    <w:tbl>
      <w:tblPr>
        <w:tblStyle w:val="TableNormal"/>
        <w:tblW w:w="0" w:type="auto"/>
        <w:tblInd w:w="4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486"/>
        <w:gridCol w:w="5830"/>
      </w:tblGrid>
      <w:tr w:rsidR="0041514C" w14:paraId="4013845B" w14:textId="77777777">
        <w:trPr>
          <w:trHeight w:val="275"/>
        </w:trPr>
        <w:tc>
          <w:tcPr>
            <w:tcW w:w="3486" w:type="dxa"/>
            <w:tcBorders>
              <w:bottom w:val="single" w:sz="24" w:space="0" w:color="FFFFFF"/>
              <w:right w:val="single" w:sz="8" w:space="0" w:color="000000"/>
            </w:tcBorders>
            <w:shd w:val="clear" w:color="auto" w:fill="145F82"/>
          </w:tcPr>
          <w:p w14:paraId="0FAD7138" w14:textId="77777777" w:rsidR="0041514C" w:rsidRDefault="00110430">
            <w:pPr>
              <w:pStyle w:val="TableParagraph"/>
              <w:spacing w:before="37" w:line="218" w:lineRule="exact"/>
              <w:rPr>
                <w:rFonts w:ascii="Calibri"/>
                <w:b/>
              </w:rPr>
            </w:pPr>
            <w:r>
              <w:rPr>
                <w:rFonts w:ascii="Calibri"/>
                <w:b/>
                <w:color w:val="FFFFFF"/>
                <w:spacing w:val="-2"/>
                <w:w w:val="110"/>
              </w:rPr>
              <w:t>Dodavatel:</w:t>
            </w:r>
          </w:p>
        </w:tc>
        <w:tc>
          <w:tcPr>
            <w:tcW w:w="5830" w:type="dxa"/>
            <w:tcBorders>
              <w:left w:val="single" w:sz="8" w:space="0" w:color="000000"/>
              <w:bottom w:val="single" w:sz="24" w:space="0" w:color="FFFFFF"/>
            </w:tcBorders>
            <w:shd w:val="clear" w:color="auto" w:fill="145F82"/>
          </w:tcPr>
          <w:p w14:paraId="0BDD33A9" w14:textId="77777777" w:rsidR="0041514C" w:rsidRDefault="0041514C">
            <w:pPr>
              <w:pStyle w:val="TableParagraph"/>
              <w:rPr>
                <w:rFonts w:ascii="Times New Roman"/>
                <w:sz w:val="18"/>
              </w:rPr>
            </w:pPr>
          </w:p>
        </w:tc>
      </w:tr>
      <w:tr w:rsidR="0041514C" w14:paraId="1D566F35" w14:textId="77777777">
        <w:trPr>
          <w:trHeight w:val="301"/>
        </w:trPr>
        <w:tc>
          <w:tcPr>
            <w:tcW w:w="3486" w:type="dxa"/>
            <w:tcBorders>
              <w:top w:val="single" w:sz="24" w:space="0" w:color="FFFFFF"/>
              <w:bottom w:val="single" w:sz="8" w:space="0" w:color="000000"/>
              <w:right w:val="single" w:sz="8" w:space="0" w:color="000000"/>
            </w:tcBorders>
            <w:shd w:val="clear" w:color="auto" w:fill="145F82"/>
          </w:tcPr>
          <w:p w14:paraId="47C9661C" w14:textId="77777777" w:rsidR="0041514C" w:rsidRDefault="00110430">
            <w:pPr>
              <w:pStyle w:val="TableParagraph"/>
              <w:spacing w:before="17" w:line="264" w:lineRule="exact"/>
              <w:rPr>
                <w:rFonts w:ascii="Calibri" w:hAnsi="Calibri"/>
                <w:b/>
              </w:rPr>
            </w:pPr>
            <w:r>
              <w:rPr>
                <w:rFonts w:ascii="Calibri" w:hAnsi="Calibri"/>
                <w:b/>
                <w:color w:val="FFFFFF"/>
                <w:spacing w:val="-2"/>
                <w:w w:val="110"/>
              </w:rPr>
              <w:t>Název:</w:t>
            </w:r>
          </w:p>
        </w:tc>
        <w:tc>
          <w:tcPr>
            <w:tcW w:w="5830" w:type="dxa"/>
            <w:tcBorders>
              <w:top w:val="single" w:sz="24" w:space="0" w:color="FFFFFF"/>
              <w:left w:val="single" w:sz="8" w:space="0" w:color="000000"/>
              <w:bottom w:val="single" w:sz="8" w:space="0" w:color="000000"/>
            </w:tcBorders>
            <w:shd w:val="clear" w:color="auto" w:fill="CCD2D7"/>
          </w:tcPr>
          <w:p w14:paraId="145F0BDA" w14:textId="77777777" w:rsidR="0041514C" w:rsidRDefault="00110430">
            <w:pPr>
              <w:pStyle w:val="TableParagraph"/>
              <w:spacing w:before="17" w:line="264" w:lineRule="exact"/>
              <w:ind w:left="46"/>
              <w:rPr>
                <w:rFonts w:ascii="Calibri"/>
              </w:rPr>
            </w:pPr>
            <w:r>
              <w:rPr>
                <w:rFonts w:ascii="Calibri"/>
                <w:w w:val="105"/>
              </w:rPr>
              <w:t>Annex</w:t>
            </w:r>
            <w:r>
              <w:rPr>
                <w:rFonts w:ascii="Calibri"/>
                <w:spacing w:val="-7"/>
                <w:w w:val="105"/>
              </w:rPr>
              <w:t xml:space="preserve"> </w:t>
            </w:r>
            <w:r>
              <w:rPr>
                <w:rFonts w:ascii="Calibri"/>
                <w:w w:val="105"/>
              </w:rPr>
              <w:t>NET,</w:t>
            </w:r>
            <w:r>
              <w:rPr>
                <w:rFonts w:ascii="Calibri"/>
                <w:spacing w:val="-9"/>
                <w:w w:val="105"/>
              </w:rPr>
              <w:t xml:space="preserve"> </w:t>
            </w:r>
            <w:r>
              <w:rPr>
                <w:rFonts w:ascii="Calibri"/>
                <w:spacing w:val="-2"/>
                <w:w w:val="105"/>
              </w:rPr>
              <w:t>s.r.o.</w:t>
            </w:r>
          </w:p>
        </w:tc>
      </w:tr>
      <w:tr w:rsidR="0041514C" w14:paraId="2A90BF69" w14:textId="77777777">
        <w:trPr>
          <w:trHeight w:val="380"/>
        </w:trPr>
        <w:tc>
          <w:tcPr>
            <w:tcW w:w="3486" w:type="dxa"/>
            <w:tcBorders>
              <w:top w:val="single" w:sz="8" w:space="0" w:color="000000"/>
              <w:bottom w:val="single" w:sz="8" w:space="0" w:color="000000"/>
              <w:right w:val="single" w:sz="8" w:space="0" w:color="000000"/>
            </w:tcBorders>
            <w:shd w:val="clear" w:color="auto" w:fill="145F82"/>
          </w:tcPr>
          <w:p w14:paraId="17F502E6" w14:textId="77777777" w:rsidR="0041514C" w:rsidRDefault="00110430">
            <w:pPr>
              <w:pStyle w:val="TableParagraph"/>
              <w:spacing w:before="37"/>
              <w:rPr>
                <w:rFonts w:ascii="Calibri" w:hAnsi="Calibri"/>
                <w:b/>
              </w:rPr>
            </w:pPr>
            <w:r>
              <w:rPr>
                <w:rFonts w:ascii="Calibri" w:hAnsi="Calibri"/>
                <w:b/>
                <w:color w:val="FFFFFF"/>
                <w:w w:val="110"/>
              </w:rPr>
              <w:t>Sídlo</w:t>
            </w:r>
            <w:r>
              <w:rPr>
                <w:rFonts w:ascii="Calibri" w:hAnsi="Calibri"/>
                <w:b/>
                <w:color w:val="FFFFFF"/>
                <w:spacing w:val="2"/>
                <w:w w:val="110"/>
              </w:rPr>
              <w:t xml:space="preserve"> </w:t>
            </w:r>
            <w:r>
              <w:rPr>
                <w:rFonts w:ascii="Calibri" w:hAnsi="Calibri"/>
                <w:b/>
                <w:color w:val="FFFFFF"/>
                <w:spacing w:val="-2"/>
                <w:w w:val="110"/>
              </w:rPr>
              <w:t>podnikání:</w:t>
            </w:r>
          </w:p>
        </w:tc>
        <w:tc>
          <w:tcPr>
            <w:tcW w:w="5830" w:type="dxa"/>
            <w:tcBorders>
              <w:top w:val="single" w:sz="8" w:space="0" w:color="000000"/>
              <w:left w:val="single" w:sz="8" w:space="0" w:color="000000"/>
              <w:bottom w:val="single" w:sz="8" w:space="0" w:color="000000"/>
            </w:tcBorders>
            <w:shd w:val="clear" w:color="auto" w:fill="E7EAEC"/>
          </w:tcPr>
          <w:p w14:paraId="2D7CDF56" w14:textId="77777777" w:rsidR="0041514C" w:rsidRDefault="00110430">
            <w:pPr>
              <w:pStyle w:val="TableParagraph"/>
              <w:spacing w:before="37"/>
              <w:ind w:left="46"/>
              <w:rPr>
                <w:rFonts w:ascii="Calibri" w:hAnsi="Calibri"/>
              </w:rPr>
            </w:pPr>
            <w:r>
              <w:rPr>
                <w:rFonts w:ascii="Calibri" w:hAnsi="Calibri"/>
                <w:w w:val="105"/>
              </w:rPr>
              <w:t>Topasová</w:t>
            </w:r>
            <w:r>
              <w:rPr>
                <w:rFonts w:ascii="Calibri" w:hAnsi="Calibri"/>
                <w:spacing w:val="-9"/>
                <w:w w:val="105"/>
              </w:rPr>
              <w:t xml:space="preserve"> </w:t>
            </w:r>
            <w:r>
              <w:rPr>
                <w:rFonts w:ascii="Calibri" w:hAnsi="Calibri"/>
                <w:w w:val="105"/>
              </w:rPr>
              <w:t>898/9,</w:t>
            </w:r>
            <w:r>
              <w:rPr>
                <w:rFonts w:ascii="Calibri" w:hAnsi="Calibri"/>
                <w:spacing w:val="-5"/>
                <w:w w:val="105"/>
              </w:rPr>
              <w:t xml:space="preserve"> </w:t>
            </w:r>
            <w:r>
              <w:rPr>
                <w:rFonts w:ascii="Calibri" w:hAnsi="Calibri"/>
                <w:w w:val="105"/>
              </w:rPr>
              <w:t>153</w:t>
            </w:r>
            <w:r>
              <w:rPr>
                <w:rFonts w:ascii="Calibri" w:hAnsi="Calibri"/>
                <w:spacing w:val="-9"/>
                <w:w w:val="105"/>
              </w:rPr>
              <w:t xml:space="preserve"> </w:t>
            </w:r>
            <w:r>
              <w:rPr>
                <w:rFonts w:ascii="Calibri" w:hAnsi="Calibri"/>
                <w:w w:val="105"/>
              </w:rPr>
              <w:t>00</w:t>
            </w:r>
            <w:r>
              <w:rPr>
                <w:rFonts w:ascii="Calibri" w:hAnsi="Calibri"/>
                <w:spacing w:val="-5"/>
                <w:w w:val="105"/>
              </w:rPr>
              <w:t xml:space="preserve"> </w:t>
            </w:r>
            <w:r>
              <w:rPr>
                <w:rFonts w:ascii="Calibri" w:hAnsi="Calibri"/>
                <w:w w:val="105"/>
              </w:rPr>
              <w:t>Praha</w:t>
            </w:r>
            <w:r>
              <w:rPr>
                <w:rFonts w:ascii="Calibri" w:hAnsi="Calibri"/>
                <w:spacing w:val="-8"/>
                <w:w w:val="105"/>
              </w:rPr>
              <w:t xml:space="preserve"> </w:t>
            </w:r>
            <w:r>
              <w:rPr>
                <w:rFonts w:ascii="Calibri" w:hAnsi="Calibri"/>
                <w:w w:val="105"/>
              </w:rPr>
              <w:t>5</w:t>
            </w:r>
            <w:r>
              <w:rPr>
                <w:rFonts w:ascii="Calibri" w:hAnsi="Calibri"/>
                <w:spacing w:val="-4"/>
                <w:w w:val="105"/>
              </w:rPr>
              <w:t xml:space="preserve"> </w:t>
            </w:r>
            <w:r>
              <w:rPr>
                <w:rFonts w:ascii="Calibri" w:hAnsi="Calibri"/>
                <w:w w:val="105"/>
              </w:rPr>
              <w:t>-</w:t>
            </w:r>
            <w:r>
              <w:rPr>
                <w:rFonts w:ascii="Calibri" w:hAnsi="Calibri"/>
                <w:spacing w:val="-5"/>
                <w:w w:val="105"/>
              </w:rPr>
              <w:t xml:space="preserve"> </w:t>
            </w:r>
            <w:r>
              <w:rPr>
                <w:rFonts w:ascii="Calibri" w:hAnsi="Calibri"/>
                <w:spacing w:val="-2"/>
                <w:w w:val="105"/>
              </w:rPr>
              <w:t>Radotín</w:t>
            </w:r>
          </w:p>
        </w:tc>
      </w:tr>
      <w:tr w:rsidR="0041514C" w14:paraId="70B1922F" w14:textId="77777777">
        <w:trPr>
          <w:trHeight w:val="321"/>
        </w:trPr>
        <w:tc>
          <w:tcPr>
            <w:tcW w:w="3486" w:type="dxa"/>
            <w:tcBorders>
              <w:top w:val="single" w:sz="8" w:space="0" w:color="000000"/>
              <w:bottom w:val="single" w:sz="8" w:space="0" w:color="000000"/>
              <w:right w:val="single" w:sz="8" w:space="0" w:color="000000"/>
            </w:tcBorders>
            <w:shd w:val="clear" w:color="auto" w:fill="145F82"/>
          </w:tcPr>
          <w:p w14:paraId="0E0BD878" w14:textId="77777777" w:rsidR="0041514C" w:rsidRDefault="00110430">
            <w:pPr>
              <w:pStyle w:val="TableParagraph"/>
              <w:spacing w:before="38" w:line="263" w:lineRule="exact"/>
              <w:rPr>
                <w:rFonts w:ascii="Calibri" w:hAnsi="Calibri"/>
                <w:b/>
              </w:rPr>
            </w:pPr>
            <w:r>
              <w:rPr>
                <w:rFonts w:ascii="Calibri" w:hAnsi="Calibri"/>
                <w:b/>
                <w:color w:val="FFFFFF"/>
                <w:spacing w:val="-4"/>
                <w:w w:val="115"/>
              </w:rPr>
              <w:t>IČO:</w:t>
            </w:r>
          </w:p>
        </w:tc>
        <w:tc>
          <w:tcPr>
            <w:tcW w:w="5830" w:type="dxa"/>
            <w:tcBorders>
              <w:top w:val="single" w:sz="8" w:space="0" w:color="000000"/>
              <w:left w:val="single" w:sz="8" w:space="0" w:color="000000"/>
              <w:bottom w:val="single" w:sz="8" w:space="0" w:color="000000"/>
            </w:tcBorders>
            <w:shd w:val="clear" w:color="auto" w:fill="CCD2D7"/>
          </w:tcPr>
          <w:p w14:paraId="777C2558" w14:textId="77777777" w:rsidR="0041514C" w:rsidRDefault="00110430">
            <w:pPr>
              <w:pStyle w:val="TableParagraph"/>
              <w:spacing w:before="38" w:line="263" w:lineRule="exact"/>
              <w:ind w:left="46"/>
              <w:rPr>
                <w:rFonts w:ascii="Calibri"/>
              </w:rPr>
            </w:pPr>
            <w:r>
              <w:rPr>
                <w:rFonts w:ascii="Calibri"/>
                <w:spacing w:val="-2"/>
                <w:w w:val="105"/>
              </w:rPr>
              <w:t>64575756</w:t>
            </w:r>
          </w:p>
        </w:tc>
      </w:tr>
      <w:tr w:rsidR="0041514C" w14:paraId="117E62AC" w14:textId="77777777">
        <w:trPr>
          <w:trHeight w:val="321"/>
        </w:trPr>
        <w:tc>
          <w:tcPr>
            <w:tcW w:w="3486" w:type="dxa"/>
            <w:tcBorders>
              <w:top w:val="single" w:sz="8" w:space="0" w:color="000000"/>
              <w:right w:val="single" w:sz="8" w:space="0" w:color="000000"/>
            </w:tcBorders>
            <w:shd w:val="clear" w:color="auto" w:fill="145F82"/>
          </w:tcPr>
          <w:p w14:paraId="67420098" w14:textId="77777777" w:rsidR="0041514C" w:rsidRDefault="00110430">
            <w:pPr>
              <w:pStyle w:val="TableParagraph"/>
              <w:spacing w:before="38" w:line="263" w:lineRule="exact"/>
              <w:rPr>
                <w:rFonts w:ascii="Calibri" w:hAnsi="Calibri"/>
                <w:b/>
              </w:rPr>
            </w:pPr>
            <w:r>
              <w:rPr>
                <w:rFonts w:ascii="Calibri" w:hAnsi="Calibri"/>
                <w:b/>
                <w:color w:val="FFFFFF"/>
                <w:spacing w:val="-4"/>
                <w:w w:val="120"/>
              </w:rPr>
              <w:t>DIČ:</w:t>
            </w:r>
          </w:p>
        </w:tc>
        <w:tc>
          <w:tcPr>
            <w:tcW w:w="5830" w:type="dxa"/>
            <w:tcBorders>
              <w:top w:val="single" w:sz="8" w:space="0" w:color="000000"/>
              <w:left w:val="single" w:sz="8" w:space="0" w:color="000000"/>
            </w:tcBorders>
            <w:shd w:val="clear" w:color="auto" w:fill="E7EAEC"/>
          </w:tcPr>
          <w:p w14:paraId="6A1DBA3B" w14:textId="77777777" w:rsidR="0041514C" w:rsidRDefault="00110430">
            <w:pPr>
              <w:pStyle w:val="TableParagraph"/>
              <w:spacing w:before="38" w:line="263" w:lineRule="exact"/>
              <w:rPr>
                <w:rFonts w:ascii="Calibri"/>
              </w:rPr>
            </w:pPr>
            <w:r>
              <w:rPr>
                <w:rFonts w:ascii="Calibri"/>
                <w:spacing w:val="-2"/>
                <w:w w:val="110"/>
              </w:rPr>
              <w:t>CZ64575756</w:t>
            </w:r>
          </w:p>
        </w:tc>
      </w:tr>
    </w:tbl>
    <w:p w14:paraId="389C0FEA" w14:textId="77777777" w:rsidR="0041514C" w:rsidRDefault="0041514C">
      <w:pPr>
        <w:pStyle w:val="Zkladntext"/>
        <w:rPr>
          <w:b/>
          <w:sz w:val="20"/>
        </w:rPr>
      </w:pPr>
    </w:p>
    <w:p w14:paraId="561B5D06" w14:textId="77777777" w:rsidR="0041514C" w:rsidRDefault="0041514C">
      <w:pPr>
        <w:pStyle w:val="Zkladntext"/>
        <w:rPr>
          <w:b/>
          <w:sz w:val="20"/>
        </w:rPr>
      </w:pPr>
    </w:p>
    <w:p w14:paraId="72CC80EC" w14:textId="77777777" w:rsidR="0041514C" w:rsidRDefault="0041514C">
      <w:pPr>
        <w:pStyle w:val="Zkladntext"/>
        <w:spacing w:before="26" w:after="1"/>
        <w:rPr>
          <w:b/>
          <w:sz w:val="20"/>
        </w:rPr>
      </w:pPr>
    </w:p>
    <w:tbl>
      <w:tblPr>
        <w:tblStyle w:val="TableNormal"/>
        <w:tblW w:w="0" w:type="auto"/>
        <w:tblInd w:w="4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457"/>
        <w:gridCol w:w="7858"/>
      </w:tblGrid>
      <w:tr w:rsidR="0041514C" w14:paraId="504326B5" w14:textId="77777777">
        <w:trPr>
          <w:trHeight w:val="618"/>
        </w:trPr>
        <w:tc>
          <w:tcPr>
            <w:tcW w:w="1457" w:type="dxa"/>
            <w:tcBorders>
              <w:bottom w:val="single" w:sz="24" w:space="0" w:color="FFFFFF"/>
              <w:right w:val="single" w:sz="8" w:space="0" w:color="000000"/>
            </w:tcBorders>
            <w:shd w:val="clear" w:color="auto" w:fill="145F82"/>
          </w:tcPr>
          <w:p w14:paraId="2A7AE475" w14:textId="77777777" w:rsidR="0041514C" w:rsidRDefault="00110430">
            <w:pPr>
              <w:pStyle w:val="TableParagraph"/>
              <w:spacing w:before="38"/>
              <w:rPr>
                <w:rFonts w:ascii="Calibri" w:hAnsi="Calibri"/>
                <w:b/>
              </w:rPr>
            </w:pPr>
            <w:r>
              <w:rPr>
                <w:rFonts w:ascii="Calibri" w:hAnsi="Calibri"/>
                <w:b/>
                <w:color w:val="FFFFFF"/>
                <w:spacing w:val="-2"/>
                <w:w w:val="110"/>
              </w:rPr>
              <w:t>Název</w:t>
            </w:r>
          </w:p>
        </w:tc>
        <w:tc>
          <w:tcPr>
            <w:tcW w:w="7858" w:type="dxa"/>
            <w:tcBorders>
              <w:left w:val="single" w:sz="8" w:space="0" w:color="000000"/>
              <w:bottom w:val="single" w:sz="24" w:space="0" w:color="FFFFFF"/>
            </w:tcBorders>
            <w:shd w:val="clear" w:color="auto" w:fill="145F82"/>
          </w:tcPr>
          <w:p w14:paraId="479B26C2" w14:textId="77777777" w:rsidR="0041514C" w:rsidRDefault="00110430">
            <w:pPr>
              <w:pStyle w:val="TableParagraph"/>
              <w:tabs>
                <w:tab w:val="left" w:pos="1402"/>
                <w:tab w:val="left" w:pos="2374"/>
                <w:tab w:val="left" w:pos="2835"/>
                <w:tab w:val="left" w:pos="3894"/>
                <w:tab w:val="left" w:pos="4959"/>
                <w:tab w:val="left" w:pos="6359"/>
                <w:tab w:val="left" w:pos="7451"/>
              </w:tabs>
              <w:spacing w:before="38"/>
              <w:ind w:left="254"/>
              <w:rPr>
                <w:rFonts w:ascii="Calibri" w:hAnsi="Calibri"/>
                <w:b/>
              </w:rPr>
            </w:pPr>
            <w:r>
              <w:rPr>
                <w:rFonts w:ascii="Calibri" w:hAnsi="Calibri"/>
                <w:b/>
                <w:color w:val="FFFFFF"/>
                <w:spacing w:val="-2"/>
                <w:w w:val="110"/>
              </w:rPr>
              <w:t>Rámcová</w:t>
            </w:r>
            <w:r>
              <w:rPr>
                <w:rFonts w:ascii="Calibri" w:hAnsi="Calibri"/>
                <w:b/>
                <w:color w:val="FFFFFF"/>
              </w:rPr>
              <w:tab/>
            </w:r>
            <w:r>
              <w:rPr>
                <w:rFonts w:ascii="Calibri" w:hAnsi="Calibri"/>
                <w:b/>
                <w:color w:val="FFFFFF"/>
                <w:spacing w:val="-2"/>
                <w:w w:val="110"/>
              </w:rPr>
              <w:t>dohoda</w:t>
            </w:r>
            <w:r>
              <w:rPr>
                <w:rFonts w:ascii="Calibri" w:hAnsi="Calibri"/>
                <w:b/>
                <w:color w:val="FFFFFF"/>
              </w:rPr>
              <w:tab/>
            </w:r>
            <w:r>
              <w:rPr>
                <w:rFonts w:ascii="Calibri" w:hAnsi="Calibri"/>
                <w:b/>
                <w:color w:val="FFFFFF"/>
                <w:spacing w:val="-5"/>
                <w:w w:val="110"/>
              </w:rPr>
              <w:t>na</w:t>
            </w:r>
            <w:r>
              <w:rPr>
                <w:rFonts w:ascii="Calibri" w:hAnsi="Calibri"/>
                <w:b/>
                <w:color w:val="FFFFFF"/>
              </w:rPr>
              <w:tab/>
            </w:r>
            <w:r>
              <w:rPr>
                <w:rFonts w:ascii="Calibri" w:hAnsi="Calibri"/>
                <w:b/>
                <w:color w:val="FFFFFF"/>
                <w:spacing w:val="-2"/>
                <w:w w:val="110"/>
              </w:rPr>
              <w:t>zajištění</w:t>
            </w:r>
            <w:r>
              <w:rPr>
                <w:rFonts w:ascii="Calibri" w:hAnsi="Calibri"/>
                <w:b/>
                <w:color w:val="FFFFFF"/>
              </w:rPr>
              <w:tab/>
            </w:r>
            <w:r>
              <w:rPr>
                <w:rFonts w:ascii="Calibri" w:hAnsi="Calibri"/>
                <w:b/>
                <w:color w:val="FFFFFF"/>
                <w:spacing w:val="-2"/>
                <w:w w:val="110"/>
              </w:rPr>
              <w:t>dodávek</w:t>
            </w:r>
            <w:r>
              <w:rPr>
                <w:rFonts w:ascii="Calibri" w:hAnsi="Calibri"/>
                <w:b/>
                <w:color w:val="FFFFFF"/>
              </w:rPr>
              <w:tab/>
            </w:r>
            <w:r>
              <w:rPr>
                <w:rFonts w:ascii="Calibri" w:hAnsi="Calibri"/>
                <w:b/>
                <w:color w:val="FFFFFF"/>
                <w:spacing w:val="-2"/>
                <w:w w:val="110"/>
              </w:rPr>
              <w:t>technologie</w:t>
            </w:r>
            <w:r>
              <w:rPr>
                <w:rFonts w:ascii="Calibri" w:hAnsi="Calibri"/>
                <w:b/>
                <w:color w:val="FFFFFF"/>
              </w:rPr>
              <w:tab/>
            </w:r>
            <w:r>
              <w:rPr>
                <w:rFonts w:ascii="Calibri" w:hAnsi="Calibri"/>
                <w:b/>
                <w:color w:val="FFFFFF"/>
                <w:spacing w:val="-2"/>
                <w:w w:val="110"/>
              </w:rPr>
              <w:t>SOPHOS</w:t>
            </w:r>
            <w:r>
              <w:rPr>
                <w:rFonts w:ascii="Calibri" w:hAnsi="Calibri"/>
                <w:b/>
                <w:color w:val="FFFFFF"/>
              </w:rPr>
              <w:tab/>
            </w:r>
            <w:r>
              <w:rPr>
                <w:rFonts w:ascii="Calibri" w:hAnsi="Calibri"/>
                <w:b/>
                <w:color w:val="FFFFFF"/>
                <w:spacing w:val="-10"/>
                <w:w w:val="110"/>
              </w:rPr>
              <w:t>a</w:t>
            </w:r>
          </w:p>
          <w:p w14:paraId="262ABA8B" w14:textId="77777777" w:rsidR="0041514C" w:rsidRDefault="00110430">
            <w:pPr>
              <w:pStyle w:val="TableParagraph"/>
              <w:spacing w:before="74" w:line="218" w:lineRule="exact"/>
              <w:ind w:left="254"/>
              <w:rPr>
                <w:rFonts w:ascii="Calibri" w:hAnsi="Calibri"/>
                <w:b/>
              </w:rPr>
            </w:pPr>
            <w:r>
              <w:rPr>
                <w:rFonts w:ascii="Calibri" w:hAnsi="Calibri"/>
                <w:b/>
                <w:color w:val="FFFFFF"/>
                <w:w w:val="110"/>
              </w:rPr>
              <w:t>poskytování</w:t>
            </w:r>
            <w:r>
              <w:rPr>
                <w:rFonts w:ascii="Calibri" w:hAnsi="Calibri"/>
                <w:b/>
                <w:color w:val="FFFFFF"/>
                <w:spacing w:val="-3"/>
                <w:w w:val="110"/>
              </w:rPr>
              <w:t xml:space="preserve"> </w:t>
            </w:r>
            <w:r>
              <w:rPr>
                <w:rFonts w:ascii="Calibri" w:hAnsi="Calibri"/>
                <w:b/>
                <w:color w:val="FFFFFF"/>
                <w:w w:val="110"/>
              </w:rPr>
              <w:t xml:space="preserve">souvisejících </w:t>
            </w:r>
            <w:r>
              <w:rPr>
                <w:rFonts w:ascii="Calibri" w:hAnsi="Calibri"/>
                <w:b/>
                <w:color w:val="FFFFFF"/>
                <w:spacing w:val="-2"/>
                <w:w w:val="110"/>
              </w:rPr>
              <w:t>služeb</w:t>
            </w:r>
          </w:p>
        </w:tc>
      </w:tr>
      <w:tr w:rsidR="0041514C" w14:paraId="18AF87F0" w14:textId="77777777">
        <w:trPr>
          <w:trHeight w:val="460"/>
        </w:trPr>
        <w:tc>
          <w:tcPr>
            <w:tcW w:w="1457" w:type="dxa"/>
            <w:tcBorders>
              <w:top w:val="single" w:sz="24" w:space="0" w:color="FFFFFF"/>
              <w:right w:val="single" w:sz="8" w:space="0" w:color="000000"/>
            </w:tcBorders>
            <w:shd w:val="clear" w:color="auto" w:fill="145F82"/>
          </w:tcPr>
          <w:p w14:paraId="3B30E125" w14:textId="77777777" w:rsidR="0041514C" w:rsidRDefault="00110430">
            <w:pPr>
              <w:pStyle w:val="TableParagraph"/>
              <w:spacing w:before="18"/>
              <w:rPr>
                <w:rFonts w:ascii="Calibri" w:hAnsi="Calibri"/>
                <w:b/>
              </w:rPr>
            </w:pPr>
            <w:r>
              <w:rPr>
                <w:rFonts w:ascii="Calibri" w:hAnsi="Calibri"/>
                <w:b/>
                <w:color w:val="FFFFFF"/>
                <w:w w:val="115"/>
              </w:rPr>
              <w:t>Číslo</w:t>
            </w:r>
            <w:r>
              <w:rPr>
                <w:rFonts w:ascii="Calibri" w:hAnsi="Calibri"/>
                <w:b/>
                <w:color w:val="FFFFFF"/>
                <w:spacing w:val="3"/>
                <w:w w:val="115"/>
              </w:rPr>
              <w:t xml:space="preserve"> </w:t>
            </w:r>
            <w:r>
              <w:rPr>
                <w:rFonts w:ascii="Calibri" w:hAnsi="Calibri"/>
                <w:b/>
                <w:color w:val="FFFFFF"/>
                <w:spacing w:val="-5"/>
                <w:w w:val="115"/>
              </w:rPr>
              <w:t>VZ</w:t>
            </w:r>
          </w:p>
        </w:tc>
        <w:tc>
          <w:tcPr>
            <w:tcW w:w="7858" w:type="dxa"/>
            <w:tcBorders>
              <w:top w:val="single" w:sz="24" w:space="0" w:color="FFFFFF"/>
              <w:left w:val="single" w:sz="8" w:space="0" w:color="000000"/>
            </w:tcBorders>
            <w:shd w:val="clear" w:color="auto" w:fill="CCD2D7"/>
          </w:tcPr>
          <w:p w14:paraId="5D3A17CA" w14:textId="77777777" w:rsidR="0041514C" w:rsidRDefault="00110430">
            <w:pPr>
              <w:pStyle w:val="TableParagraph"/>
              <w:spacing w:before="23"/>
              <w:ind w:left="254"/>
              <w:rPr>
                <w:rFonts w:ascii="Calibri" w:hAnsi="Calibri"/>
                <w:sz w:val="24"/>
              </w:rPr>
            </w:pPr>
            <w:r>
              <w:rPr>
                <w:rFonts w:ascii="Calibri" w:hAnsi="Calibri"/>
                <w:spacing w:val="-2"/>
                <w:w w:val="105"/>
                <w:sz w:val="24"/>
              </w:rPr>
              <w:t>20240328OŘ</w:t>
            </w:r>
          </w:p>
        </w:tc>
      </w:tr>
    </w:tbl>
    <w:p w14:paraId="20FEB6B7" w14:textId="77777777" w:rsidR="0041514C" w:rsidRDefault="0041514C">
      <w:pPr>
        <w:pStyle w:val="Zkladntext"/>
        <w:rPr>
          <w:b/>
          <w:sz w:val="20"/>
        </w:rPr>
      </w:pPr>
    </w:p>
    <w:p w14:paraId="66B44A9E" w14:textId="77777777" w:rsidR="0041514C" w:rsidRDefault="0041514C">
      <w:pPr>
        <w:pStyle w:val="Zkladntext"/>
        <w:rPr>
          <w:b/>
          <w:sz w:val="20"/>
        </w:rPr>
      </w:pPr>
    </w:p>
    <w:p w14:paraId="2D9F7BD2" w14:textId="77777777" w:rsidR="0041514C" w:rsidRDefault="0041514C">
      <w:pPr>
        <w:pStyle w:val="Zkladntext"/>
        <w:rPr>
          <w:b/>
          <w:sz w:val="20"/>
        </w:rPr>
      </w:pPr>
    </w:p>
    <w:p w14:paraId="5A5DFAC2" w14:textId="77777777" w:rsidR="0041514C" w:rsidRDefault="0041514C">
      <w:pPr>
        <w:pStyle w:val="Zkladntext"/>
        <w:rPr>
          <w:b/>
          <w:sz w:val="20"/>
        </w:rPr>
      </w:pPr>
    </w:p>
    <w:p w14:paraId="6269CBA7" w14:textId="77777777" w:rsidR="0041514C" w:rsidRDefault="0041514C">
      <w:pPr>
        <w:pStyle w:val="Zkladntext"/>
        <w:rPr>
          <w:b/>
          <w:sz w:val="20"/>
        </w:rPr>
      </w:pPr>
    </w:p>
    <w:p w14:paraId="0FB6A415" w14:textId="77777777" w:rsidR="0041514C" w:rsidRDefault="0041514C">
      <w:pPr>
        <w:pStyle w:val="Zkladntext"/>
        <w:rPr>
          <w:b/>
          <w:sz w:val="20"/>
        </w:rPr>
      </w:pPr>
    </w:p>
    <w:p w14:paraId="6CC16802" w14:textId="77777777" w:rsidR="0041514C" w:rsidRDefault="0041514C">
      <w:pPr>
        <w:pStyle w:val="Zkladntext"/>
        <w:rPr>
          <w:b/>
          <w:sz w:val="20"/>
        </w:rPr>
      </w:pPr>
    </w:p>
    <w:p w14:paraId="52BFFF46" w14:textId="77777777" w:rsidR="0041514C" w:rsidRDefault="0041514C">
      <w:pPr>
        <w:pStyle w:val="Zkladntext"/>
        <w:rPr>
          <w:b/>
          <w:sz w:val="20"/>
        </w:rPr>
      </w:pPr>
    </w:p>
    <w:p w14:paraId="2AB105A9" w14:textId="77777777" w:rsidR="0041514C" w:rsidRDefault="0041514C">
      <w:pPr>
        <w:pStyle w:val="Zkladntext"/>
        <w:rPr>
          <w:b/>
          <w:sz w:val="20"/>
        </w:rPr>
      </w:pPr>
    </w:p>
    <w:p w14:paraId="6432E714" w14:textId="77777777" w:rsidR="0041514C" w:rsidRDefault="0041514C">
      <w:pPr>
        <w:pStyle w:val="Zkladntext"/>
        <w:rPr>
          <w:b/>
          <w:sz w:val="20"/>
        </w:rPr>
      </w:pPr>
    </w:p>
    <w:p w14:paraId="0FD7DD6F" w14:textId="77777777" w:rsidR="0041514C" w:rsidRDefault="0041514C">
      <w:pPr>
        <w:pStyle w:val="Zkladntext"/>
        <w:rPr>
          <w:b/>
          <w:sz w:val="20"/>
        </w:rPr>
      </w:pPr>
    </w:p>
    <w:p w14:paraId="6756A5C4" w14:textId="77777777" w:rsidR="0041514C" w:rsidRDefault="0041514C">
      <w:pPr>
        <w:pStyle w:val="Zkladntext"/>
        <w:rPr>
          <w:b/>
          <w:sz w:val="20"/>
        </w:rPr>
      </w:pPr>
    </w:p>
    <w:p w14:paraId="0222441F" w14:textId="77777777" w:rsidR="0041514C" w:rsidRDefault="0041514C">
      <w:pPr>
        <w:pStyle w:val="Zkladntext"/>
        <w:rPr>
          <w:b/>
          <w:sz w:val="20"/>
        </w:rPr>
      </w:pPr>
    </w:p>
    <w:p w14:paraId="779C0CA9" w14:textId="77777777" w:rsidR="0041514C" w:rsidRDefault="0041514C">
      <w:pPr>
        <w:pStyle w:val="Zkladntext"/>
        <w:rPr>
          <w:b/>
          <w:sz w:val="20"/>
        </w:rPr>
      </w:pPr>
    </w:p>
    <w:p w14:paraId="389EA077" w14:textId="77777777" w:rsidR="0041514C" w:rsidRDefault="0041514C">
      <w:pPr>
        <w:pStyle w:val="Zkladntext"/>
        <w:rPr>
          <w:b/>
          <w:sz w:val="20"/>
        </w:rPr>
      </w:pPr>
    </w:p>
    <w:p w14:paraId="387EC362" w14:textId="77777777" w:rsidR="0041514C" w:rsidRDefault="0041514C">
      <w:pPr>
        <w:pStyle w:val="Zkladntext"/>
        <w:rPr>
          <w:b/>
          <w:sz w:val="20"/>
        </w:rPr>
      </w:pPr>
    </w:p>
    <w:p w14:paraId="721A4B62" w14:textId="77777777" w:rsidR="0041514C" w:rsidRDefault="0041514C">
      <w:pPr>
        <w:pStyle w:val="Zkladntext"/>
        <w:rPr>
          <w:b/>
          <w:sz w:val="20"/>
        </w:rPr>
      </w:pPr>
    </w:p>
    <w:p w14:paraId="75CAE50F" w14:textId="77777777" w:rsidR="0041514C" w:rsidRDefault="0041514C">
      <w:pPr>
        <w:pStyle w:val="Zkladntext"/>
        <w:rPr>
          <w:b/>
          <w:sz w:val="20"/>
        </w:rPr>
      </w:pPr>
    </w:p>
    <w:p w14:paraId="03C27766" w14:textId="77777777" w:rsidR="0041514C" w:rsidRDefault="0041514C">
      <w:pPr>
        <w:pStyle w:val="Zkladntext"/>
        <w:rPr>
          <w:b/>
          <w:sz w:val="20"/>
        </w:rPr>
      </w:pPr>
    </w:p>
    <w:p w14:paraId="566B3CC6" w14:textId="77777777" w:rsidR="0041514C" w:rsidRDefault="0041514C">
      <w:pPr>
        <w:pStyle w:val="Zkladntext"/>
        <w:rPr>
          <w:b/>
          <w:sz w:val="20"/>
        </w:rPr>
      </w:pPr>
    </w:p>
    <w:p w14:paraId="6B076506" w14:textId="77777777" w:rsidR="0041514C" w:rsidRDefault="0041514C">
      <w:pPr>
        <w:pStyle w:val="Zkladntext"/>
        <w:rPr>
          <w:b/>
          <w:sz w:val="20"/>
        </w:rPr>
      </w:pPr>
    </w:p>
    <w:p w14:paraId="15BB8301" w14:textId="77777777" w:rsidR="0041514C" w:rsidRDefault="0041514C">
      <w:pPr>
        <w:pStyle w:val="Zkladntext"/>
        <w:rPr>
          <w:b/>
          <w:sz w:val="20"/>
        </w:rPr>
      </w:pPr>
    </w:p>
    <w:p w14:paraId="559D7F86" w14:textId="77777777" w:rsidR="0041514C" w:rsidRDefault="0041514C">
      <w:pPr>
        <w:pStyle w:val="Zkladntext"/>
        <w:rPr>
          <w:b/>
          <w:sz w:val="20"/>
        </w:rPr>
      </w:pPr>
    </w:p>
    <w:p w14:paraId="1632206F" w14:textId="77777777" w:rsidR="0041514C" w:rsidRDefault="0041514C">
      <w:pPr>
        <w:pStyle w:val="Zkladntext"/>
        <w:rPr>
          <w:b/>
          <w:sz w:val="20"/>
        </w:rPr>
      </w:pPr>
    </w:p>
    <w:p w14:paraId="1C12F341" w14:textId="77777777" w:rsidR="0041514C" w:rsidRDefault="0041514C">
      <w:pPr>
        <w:pStyle w:val="Zkladntext"/>
        <w:rPr>
          <w:b/>
          <w:sz w:val="20"/>
        </w:rPr>
      </w:pPr>
    </w:p>
    <w:p w14:paraId="1E0ACF8B" w14:textId="77777777" w:rsidR="0041514C" w:rsidRDefault="0041514C">
      <w:pPr>
        <w:pStyle w:val="Zkladntext"/>
        <w:rPr>
          <w:b/>
          <w:sz w:val="20"/>
        </w:rPr>
      </w:pPr>
    </w:p>
    <w:p w14:paraId="1FC8D38D" w14:textId="77777777" w:rsidR="0041514C" w:rsidRDefault="0041514C">
      <w:pPr>
        <w:pStyle w:val="Zkladntext"/>
        <w:rPr>
          <w:b/>
          <w:sz w:val="20"/>
        </w:rPr>
      </w:pPr>
    </w:p>
    <w:p w14:paraId="766889B5" w14:textId="77777777" w:rsidR="0041514C" w:rsidRDefault="0041514C">
      <w:pPr>
        <w:pStyle w:val="Zkladntext"/>
        <w:rPr>
          <w:b/>
          <w:sz w:val="20"/>
        </w:rPr>
      </w:pPr>
    </w:p>
    <w:p w14:paraId="2377DB84" w14:textId="77777777" w:rsidR="0041514C" w:rsidRDefault="0041514C">
      <w:pPr>
        <w:pStyle w:val="Zkladntext"/>
        <w:rPr>
          <w:b/>
          <w:sz w:val="20"/>
        </w:rPr>
      </w:pPr>
    </w:p>
    <w:p w14:paraId="482D2D0C" w14:textId="77777777" w:rsidR="0041514C" w:rsidRDefault="0041514C">
      <w:pPr>
        <w:pStyle w:val="Zkladntext"/>
        <w:rPr>
          <w:b/>
          <w:sz w:val="20"/>
        </w:rPr>
      </w:pPr>
    </w:p>
    <w:p w14:paraId="0825F3E3" w14:textId="77777777" w:rsidR="0041514C" w:rsidRDefault="0041514C">
      <w:pPr>
        <w:pStyle w:val="Zkladntext"/>
        <w:rPr>
          <w:b/>
          <w:sz w:val="20"/>
        </w:rPr>
      </w:pPr>
    </w:p>
    <w:p w14:paraId="330A0CBA" w14:textId="77777777" w:rsidR="0041514C" w:rsidRDefault="0041514C">
      <w:pPr>
        <w:pStyle w:val="Zkladntext"/>
        <w:rPr>
          <w:b/>
          <w:sz w:val="20"/>
        </w:rPr>
      </w:pPr>
    </w:p>
    <w:p w14:paraId="23971D6E" w14:textId="77777777" w:rsidR="0041514C" w:rsidRDefault="0041514C">
      <w:pPr>
        <w:pStyle w:val="Zkladntext"/>
        <w:rPr>
          <w:b/>
          <w:sz w:val="20"/>
        </w:rPr>
      </w:pPr>
    </w:p>
    <w:p w14:paraId="7750C0FA" w14:textId="77777777" w:rsidR="0041514C" w:rsidRDefault="0041514C">
      <w:pPr>
        <w:pStyle w:val="Zkladntext"/>
        <w:rPr>
          <w:b/>
          <w:sz w:val="20"/>
        </w:rPr>
      </w:pPr>
    </w:p>
    <w:p w14:paraId="7008239D" w14:textId="77777777" w:rsidR="0041514C" w:rsidRDefault="00110430">
      <w:pPr>
        <w:pStyle w:val="Zkladntext"/>
        <w:spacing w:before="169"/>
        <w:rPr>
          <w:b/>
          <w:sz w:val="20"/>
        </w:rPr>
      </w:pPr>
      <w:r>
        <w:rPr>
          <w:noProof/>
        </w:rPr>
        <mc:AlternateContent>
          <mc:Choice Requires="wps">
            <w:drawing>
              <wp:anchor distT="0" distB="0" distL="0" distR="0" simplePos="0" relativeHeight="487591936" behindDoc="1" locked="0" layoutInCell="1" allowOverlap="1" wp14:anchorId="436CCFCA" wp14:editId="406C3F57">
                <wp:simplePos x="0" y="0"/>
                <wp:positionH relativeFrom="page">
                  <wp:posOffset>279082</wp:posOffset>
                </wp:positionH>
                <wp:positionV relativeFrom="paragraph">
                  <wp:posOffset>268861</wp:posOffset>
                </wp:positionV>
                <wp:extent cx="6299835"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771"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2B41CF14" id="Graphic 42" o:spid="_x0000_s1026" style="position:absolute;margin-left:21.95pt;margin-top:21.15pt;width:496.0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" path="m,l6299771,e" filled="f" strokecolor="#00afef" strokeweight="1pt">
                <v:path arrowok="t"/>
                <w10:wrap type="topAndBottom" anchorx="page"/>
              </v:shape>
            </w:pict>
          </mc:Fallback>
        </mc:AlternateContent>
      </w:r>
    </w:p>
    <w:p w14:paraId="034B345A" w14:textId="77777777" w:rsidR="0041514C" w:rsidRDefault="0041514C">
      <w:pPr>
        <w:pStyle w:val="Zkladntext"/>
        <w:spacing w:before="93"/>
        <w:rPr>
          <w:b/>
          <w:sz w:val="16"/>
        </w:rPr>
      </w:pPr>
    </w:p>
    <w:p w14:paraId="77240CFA" w14:textId="77777777" w:rsidR="0041514C" w:rsidRDefault="00110430">
      <w:pPr>
        <w:ind w:left="400"/>
        <w:rPr>
          <w:b/>
          <w:sz w:val="16"/>
        </w:rPr>
      </w:pPr>
      <w:r>
        <w:rPr>
          <w:b/>
          <w:color w:val="696969"/>
          <w:sz w:val="16"/>
        </w:rPr>
        <w:t>Národní</w:t>
      </w:r>
      <w:r>
        <w:rPr>
          <w:b/>
          <w:color w:val="696969"/>
          <w:spacing w:val="-5"/>
          <w:sz w:val="16"/>
        </w:rPr>
        <w:t xml:space="preserve"> </w:t>
      </w:r>
      <w:r>
        <w:rPr>
          <w:b/>
          <w:color w:val="696969"/>
          <w:sz w:val="16"/>
        </w:rPr>
        <w:t>agentura</w:t>
      </w:r>
      <w:r>
        <w:rPr>
          <w:b/>
          <w:color w:val="696969"/>
          <w:spacing w:val="-4"/>
          <w:sz w:val="16"/>
        </w:rPr>
        <w:t xml:space="preserve"> </w:t>
      </w:r>
      <w:r>
        <w:rPr>
          <w:b/>
          <w:color w:val="696969"/>
          <w:sz w:val="16"/>
        </w:rPr>
        <w:t>pro</w:t>
      </w:r>
      <w:r>
        <w:rPr>
          <w:b/>
          <w:color w:val="696969"/>
          <w:spacing w:val="-6"/>
          <w:sz w:val="16"/>
        </w:rPr>
        <w:t xml:space="preserve"> </w:t>
      </w:r>
      <w:r>
        <w:rPr>
          <w:b/>
          <w:color w:val="696969"/>
          <w:sz w:val="16"/>
        </w:rPr>
        <w:t>komunikační</w:t>
      </w:r>
      <w:r>
        <w:rPr>
          <w:b/>
          <w:color w:val="696969"/>
          <w:spacing w:val="-4"/>
          <w:sz w:val="16"/>
        </w:rPr>
        <w:t xml:space="preserve"> </w:t>
      </w:r>
      <w:r>
        <w:rPr>
          <w:b/>
          <w:color w:val="696969"/>
          <w:sz w:val="16"/>
        </w:rPr>
        <w:t>a</w:t>
      </w:r>
      <w:r>
        <w:rPr>
          <w:b/>
          <w:color w:val="696969"/>
          <w:spacing w:val="-4"/>
          <w:sz w:val="16"/>
        </w:rPr>
        <w:t xml:space="preserve"> </w:t>
      </w:r>
      <w:r>
        <w:rPr>
          <w:b/>
          <w:color w:val="696969"/>
          <w:sz w:val="16"/>
        </w:rPr>
        <w:t>informační</w:t>
      </w:r>
      <w:r>
        <w:rPr>
          <w:b/>
          <w:color w:val="696969"/>
          <w:spacing w:val="-4"/>
          <w:sz w:val="16"/>
        </w:rPr>
        <w:t xml:space="preserve"> </w:t>
      </w:r>
      <w:r>
        <w:rPr>
          <w:b/>
          <w:color w:val="696969"/>
          <w:sz w:val="16"/>
        </w:rPr>
        <w:t>technologie,</w:t>
      </w:r>
      <w:r>
        <w:rPr>
          <w:b/>
          <w:color w:val="696969"/>
          <w:spacing w:val="-6"/>
          <w:sz w:val="16"/>
        </w:rPr>
        <w:t xml:space="preserve"> </w:t>
      </w:r>
      <w:r>
        <w:rPr>
          <w:b/>
          <w:color w:val="696969"/>
          <w:sz w:val="16"/>
        </w:rPr>
        <w:t>s.</w:t>
      </w:r>
      <w:r>
        <w:rPr>
          <w:b/>
          <w:color w:val="696969"/>
          <w:spacing w:val="-3"/>
          <w:sz w:val="16"/>
        </w:rPr>
        <w:t xml:space="preserve"> </w:t>
      </w:r>
      <w:r>
        <w:rPr>
          <w:b/>
          <w:color w:val="696969"/>
          <w:sz w:val="16"/>
        </w:rPr>
        <w:t>p.,</w:t>
      </w:r>
      <w:r>
        <w:rPr>
          <w:b/>
          <w:color w:val="696969"/>
          <w:spacing w:val="-4"/>
          <w:sz w:val="16"/>
        </w:rPr>
        <w:t xml:space="preserve"> </w:t>
      </w:r>
      <w:r>
        <w:rPr>
          <w:b/>
          <w:color w:val="696969"/>
          <w:sz w:val="16"/>
        </w:rPr>
        <w:t>Kodaňská</w:t>
      </w:r>
      <w:r>
        <w:rPr>
          <w:b/>
          <w:color w:val="696969"/>
          <w:spacing w:val="-2"/>
          <w:sz w:val="16"/>
        </w:rPr>
        <w:t xml:space="preserve"> </w:t>
      </w:r>
      <w:r>
        <w:rPr>
          <w:b/>
          <w:color w:val="696969"/>
          <w:sz w:val="16"/>
        </w:rPr>
        <w:t>1441/46,</w:t>
      </w:r>
      <w:r>
        <w:rPr>
          <w:b/>
          <w:color w:val="696969"/>
          <w:spacing w:val="2"/>
          <w:sz w:val="16"/>
        </w:rPr>
        <w:t xml:space="preserve"> </w:t>
      </w:r>
      <w:r>
        <w:rPr>
          <w:b/>
          <w:color w:val="696969"/>
          <w:sz w:val="16"/>
        </w:rPr>
        <w:t>101</w:t>
      </w:r>
      <w:r>
        <w:rPr>
          <w:b/>
          <w:color w:val="696969"/>
          <w:spacing w:val="-1"/>
          <w:sz w:val="16"/>
        </w:rPr>
        <w:t xml:space="preserve"> </w:t>
      </w:r>
      <w:r>
        <w:rPr>
          <w:b/>
          <w:color w:val="696969"/>
          <w:sz w:val="16"/>
        </w:rPr>
        <w:t>00</w:t>
      </w:r>
      <w:r>
        <w:rPr>
          <w:b/>
          <w:color w:val="696969"/>
          <w:spacing w:val="-2"/>
          <w:sz w:val="16"/>
        </w:rPr>
        <w:t xml:space="preserve"> </w:t>
      </w:r>
      <w:r>
        <w:rPr>
          <w:b/>
          <w:color w:val="696969"/>
          <w:sz w:val="16"/>
        </w:rPr>
        <w:t>Praha</w:t>
      </w:r>
      <w:r>
        <w:rPr>
          <w:b/>
          <w:color w:val="696969"/>
          <w:spacing w:val="-3"/>
          <w:sz w:val="16"/>
        </w:rPr>
        <w:t xml:space="preserve"> </w:t>
      </w:r>
      <w:r>
        <w:rPr>
          <w:b/>
          <w:color w:val="696969"/>
          <w:spacing w:val="-5"/>
          <w:sz w:val="16"/>
        </w:rPr>
        <w:t>10</w:t>
      </w:r>
    </w:p>
    <w:p w14:paraId="3D12BA13" w14:textId="77777777" w:rsidR="0041514C" w:rsidRDefault="00110430">
      <w:pPr>
        <w:tabs>
          <w:tab w:val="right" w:pos="9634"/>
        </w:tabs>
        <w:spacing w:before="62" w:line="79" w:lineRule="auto"/>
        <w:ind w:left="400"/>
        <w:rPr>
          <w:rFonts w:ascii="Calibri" w:hAnsi="Calibri"/>
          <w:sz w:val="18"/>
        </w:rPr>
      </w:pPr>
      <w:r>
        <w:rPr>
          <w:color w:val="696969"/>
          <w:sz w:val="16"/>
        </w:rPr>
        <w:t>Zapsaná</w:t>
      </w:r>
      <w:r>
        <w:rPr>
          <w:color w:val="696969"/>
          <w:spacing w:val="-2"/>
          <w:sz w:val="16"/>
        </w:rPr>
        <w:t xml:space="preserve"> </w:t>
      </w:r>
      <w:r>
        <w:rPr>
          <w:color w:val="696969"/>
          <w:sz w:val="16"/>
        </w:rPr>
        <w:t>v</w:t>
      </w:r>
      <w:r>
        <w:rPr>
          <w:color w:val="696969"/>
          <w:spacing w:val="-3"/>
          <w:sz w:val="16"/>
        </w:rPr>
        <w:t xml:space="preserve"> </w:t>
      </w:r>
      <w:r>
        <w:rPr>
          <w:color w:val="696969"/>
          <w:sz w:val="16"/>
        </w:rPr>
        <w:t>Obchodním</w:t>
      </w:r>
      <w:r>
        <w:rPr>
          <w:color w:val="696969"/>
          <w:spacing w:val="3"/>
          <w:sz w:val="16"/>
        </w:rPr>
        <w:t xml:space="preserve"> </w:t>
      </w:r>
      <w:r>
        <w:rPr>
          <w:color w:val="696969"/>
          <w:sz w:val="16"/>
        </w:rPr>
        <w:t>rejstříku</w:t>
      </w:r>
      <w:r>
        <w:rPr>
          <w:color w:val="696969"/>
          <w:spacing w:val="-5"/>
          <w:sz w:val="16"/>
        </w:rPr>
        <w:t xml:space="preserve"> </w:t>
      </w:r>
      <w:r>
        <w:rPr>
          <w:color w:val="696969"/>
          <w:sz w:val="16"/>
        </w:rPr>
        <w:t>u</w:t>
      </w:r>
      <w:r>
        <w:rPr>
          <w:color w:val="696969"/>
          <w:spacing w:val="-3"/>
          <w:sz w:val="16"/>
        </w:rPr>
        <w:t xml:space="preserve"> </w:t>
      </w:r>
      <w:r>
        <w:rPr>
          <w:color w:val="696969"/>
          <w:sz w:val="16"/>
        </w:rPr>
        <w:t>Městského</w:t>
      </w:r>
      <w:r>
        <w:rPr>
          <w:color w:val="696969"/>
          <w:spacing w:val="-3"/>
          <w:sz w:val="16"/>
        </w:rPr>
        <w:t xml:space="preserve"> </w:t>
      </w:r>
      <w:r>
        <w:rPr>
          <w:color w:val="696969"/>
          <w:sz w:val="16"/>
        </w:rPr>
        <w:t>soudu</w:t>
      </w:r>
      <w:r>
        <w:rPr>
          <w:color w:val="696969"/>
          <w:spacing w:val="-2"/>
          <w:sz w:val="16"/>
        </w:rPr>
        <w:t xml:space="preserve"> </w:t>
      </w:r>
      <w:r>
        <w:rPr>
          <w:color w:val="696969"/>
          <w:sz w:val="16"/>
        </w:rPr>
        <w:t>v Praze,</w:t>
      </w:r>
      <w:r>
        <w:rPr>
          <w:color w:val="696969"/>
          <w:spacing w:val="1"/>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3"/>
          <w:sz w:val="16"/>
        </w:rPr>
        <w:t xml:space="preserve"> </w:t>
      </w:r>
      <w:r>
        <w:rPr>
          <w:color w:val="696969"/>
          <w:sz w:val="16"/>
        </w:rPr>
        <w:t>A</w:t>
      </w:r>
      <w:r>
        <w:rPr>
          <w:color w:val="696969"/>
          <w:spacing w:val="-4"/>
          <w:sz w:val="16"/>
        </w:rPr>
        <w:t xml:space="preserve"> </w:t>
      </w:r>
      <w:r>
        <w:rPr>
          <w:color w:val="696969"/>
          <w:spacing w:val="-2"/>
          <w:sz w:val="16"/>
        </w:rPr>
        <w:t>77322</w:t>
      </w:r>
      <w:r>
        <w:rPr>
          <w:rFonts w:ascii="Times New Roman" w:hAnsi="Times New Roman"/>
          <w:color w:val="696969"/>
          <w:sz w:val="16"/>
        </w:rPr>
        <w:tab/>
      </w:r>
      <w:r>
        <w:rPr>
          <w:rFonts w:ascii="Calibri" w:hAnsi="Calibri"/>
          <w:color w:val="767676"/>
          <w:spacing w:val="-10"/>
          <w:position w:val="-8"/>
          <w:sz w:val="18"/>
        </w:rPr>
        <w:t>1</w:t>
      </w:r>
    </w:p>
    <w:p w14:paraId="12794100" w14:textId="77777777" w:rsidR="0041514C" w:rsidRDefault="0041514C">
      <w:pPr>
        <w:spacing w:line="79" w:lineRule="auto"/>
        <w:rPr>
          <w:rFonts w:ascii="Calibri" w:hAnsi="Calibri"/>
          <w:sz w:val="18"/>
        </w:rPr>
        <w:sectPr w:rsidR="0041514C">
          <w:headerReference w:type="default" r:id="rId32"/>
          <w:footerReference w:type="even" r:id="rId33"/>
          <w:footerReference w:type="default" r:id="rId34"/>
          <w:footerReference w:type="first" r:id="rId35"/>
          <w:pgSz w:w="10800" w:h="15600"/>
          <w:pgMar w:top="360" w:right="0" w:bottom="280" w:left="280" w:header="0" w:footer="0" w:gutter="0"/>
          <w:cols w:space="708"/>
        </w:sectPr>
      </w:pPr>
    </w:p>
    <w:p w14:paraId="50BF4529" w14:textId="77777777" w:rsidR="0041514C" w:rsidRDefault="00110430">
      <w:pPr>
        <w:spacing w:line="179" w:lineRule="exact"/>
        <w:ind w:left="400"/>
        <w:rPr>
          <w:sz w:val="16"/>
        </w:rPr>
      </w:pPr>
      <w:hyperlink r:id="rId36">
        <w:r>
          <w:rPr>
            <w:color w:val="696969"/>
            <w:sz w:val="16"/>
          </w:rPr>
          <w:t>info@nakit.cz,</w:t>
        </w:r>
      </w:hyperlink>
      <w:r>
        <w:rPr>
          <w:color w:val="696969"/>
          <w:spacing w:val="-4"/>
          <w:sz w:val="16"/>
        </w:rPr>
        <w:t xml:space="preserve"> </w:t>
      </w:r>
      <w:r>
        <w:rPr>
          <w:color w:val="696969"/>
          <w:sz w:val="16"/>
        </w:rPr>
        <w:t>+420</w:t>
      </w:r>
      <w:r>
        <w:rPr>
          <w:color w:val="696969"/>
          <w:spacing w:val="-2"/>
          <w:sz w:val="16"/>
        </w:rPr>
        <w:t xml:space="preserve"> </w:t>
      </w:r>
      <w:r>
        <w:rPr>
          <w:color w:val="696969"/>
          <w:sz w:val="16"/>
        </w:rPr>
        <w:t>234</w:t>
      </w:r>
      <w:r>
        <w:rPr>
          <w:color w:val="696969"/>
          <w:spacing w:val="2"/>
          <w:sz w:val="16"/>
        </w:rPr>
        <w:t xml:space="preserve"> </w:t>
      </w:r>
      <w:r>
        <w:rPr>
          <w:color w:val="696969"/>
          <w:sz w:val="16"/>
        </w:rPr>
        <w:t>066</w:t>
      </w:r>
      <w:r>
        <w:rPr>
          <w:color w:val="696969"/>
          <w:spacing w:val="-1"/>
          <w:sz w:val="16"/>
        </w:rPr>
        <w:t xml:space="preserve"> </w:t>
      </w:r>
      <w:r>
        <w:rPr>
          <w:color w:val="696969"/>
          <w:sz w:val="16"/>
        </w:rPr>
        <w:t>500,</w:t>
      </w:r>
      <w:r>
        <w:rPr>
          <w:color w:val="696969"/>
          <w:spacing w:val="2"/>
          <w:sz w:val="16"/>
        </w:rPr>
        <w:t xml:space="preserve"> </w:t>
      </w:r>
      <w:hyperlink r:id="rId37">
        <w:r>
          <w:rPr>
            <w:color w:val="696969"/>
            <w:spacing w:val="-2"/>
            <w:sz w:val="16"/>
          </w:rPr>
          <w:t>www.nakit.cz</w:t>
        </w:r>
      </w:hyperlink>
    </w:p>
    <w:p w14:paraId="54CD1D85" w14:textId="77777777" w:rsidR="0041514C" w:rsidRDefault="00110430">
      <w:pPr>
        <w:spacing w:before="43"/>
        <w:ind w:left="400"/>
        <w:rPr>
          <w:sz w:val="20"/>
        </w:rPr>
      </w:pPr>
      <w:r>
        <w:br w:type="column"/>
      </w:r>
      <w:r>
        <w:rPr>
          <w:color w:val="008000"/>
          <w:sz w:val="20"/>
        </w:rPr>
        <w:t>Interní</w:t>
      </w:r>
      <w:r>
        <w:rPr>
          <w:color w:val="008000"/>
          <w:spacing w:val="-10"/>
          <w:sz w:val="20"/>
        </w:rPr>
        <w:t xml:space="preserve"> </w:t>
      </w:r>
      <w:r>
        <w:rPr>
          <w:color w:val="008000"/>
          <w:spacing w:val="-2"/>
          <w:sz w:val="20"/>
        </w:rPr>
        <w:t>informace</w:t>
      </w:r>
    </w:p>
    <w:p w14:paraId="5BF2592C" w14:textId="77777777" w:rsidR="0041514C" w:rsidRDefault="0041514C">
      <w:pPr>
        <w:rPr>
          <w:sz w:val="20"/>
        </w:rPr>
        <w:sectPr w:rsidR="0041514C">
          <w:type w:val="continuous"/>
          <w:pgSz w:w="10800" w:h="15600"/>
          <w:pgMar w:top="2000" w:right="0" w:bottom="1040" w:left="280" w:header="0" w:footer="0" w:gutter="0"/>
          <w:cols w:num="2" w:space="708" w:equalWidth="0">
            <w:col w:w="3827" w:space="2868"/>
            <w:col w:w="3825"/>
          </w:cols>
        </w:sectPr>
      </w:pPr>
    </w:p>
    <w:p w14:paraId="7B53CF5D" w14:textId="77777777" w:rsidR="0041514C" w:rsidRDefault="00110430">
      <w:pPr>
        <w:spacing w:before="77" w:line="290" w:lineRule="exact"/>
        <w:ind w:left="423"/>
        <w:rPr>
          <w:rFonts w:ascii="Calibri" w:hAnsi="Calibri"/>
          <w:sz w:val="24"/>
        </w:rPr>
      </w:pPr>
      <w:bookmarkStart w:id="65" w:name="Slide_2"/>
      <w:bookmarkEnd w:id="65"/>
      <w:r>
        <w:rPr>
          <w:rFonts w:ascii="Calibri" w:hAnsi="Calibri"/>
          <w:color w:val="0D2841"/>
          <w:sz w:val="24"/>
        </w:rPr>
        <w:lastRenderedPageBreak/>
        <w:t>Všechny</w:t>
      </w:r>
      <w:r>
        <w:rPr>
          <w:rFonts w:ascii="Calibri" w:hAnsi="Calibri"/>
          <w:color w:val="0D2841"/>
          <w:spacing w:val="25"/>
          <w:sz w:val="24"/>
        </w:rPr>
        <w:t xml:space="preserve"> </w:t>
      </w:r>
      <w:r>
        <w:rPr>
          <w:rFonts w:ascii="Calibri" w:hAnsi="Calibri"/>
          <w:color w:val="0D2841"/>
          <w:sz w:val="24"/>
        </w:rPr>
        <w:t>ceny</w:t>
      </w:r>
      <w:r>
        <w:rPr>
          <w:rFonts w:ascii="Calibri" w:hAnsi="Calibri"/>
          <w:color w:val="0D2841"/>
          <w:spacing w:val="30"/>
          <w:sz w:val="24"/>
        </w:rPr>
        <w:t xml:space="preserve"> </w:t>
      </w:r>
      <w:r>
        <w:rPr>
          <w:rFonts w:ascii="Calibri" w:hAnsi="Calibri"/>
          <w:color w:val="0D2841"/>
          <w:sz w:val="24"/>
        </w:rPr>
        <w:t>jsou</w:t>
      </w:r>
      <w:r>
        <w:rPr>
          <w:rFonts w:ascii="Calibri" w:hAnsi="Calibri"/>
          <w:color w:val="0D2841"/>
          <w:spacing w:val="29"/>
          <w:sz w:val="24"/>
        </w:rPr>
        <w:t xml:space="preserve"> </w:t>
      </w:r>
      <w:r>
        <w:rPr>
          <w:rFonts w:ascii="Calibri" w:hAnsi="Calibri"/>
          <w:color w:val="0D2841"/>
          <w:sz w:val="24"/>
        </w:rPr>
        <w:t>uvedeny</w:t>
      </w:r>
      <w:r>
        <w:rPr>
          <w:rFonts w:ascii="Calibri" w:hAnsi="Calibri"/>
          <w:color w:val="0D2841"/>
          <w:spacing w:val="29"/>
          <w:sz w:val="24"/>
        </w:rPr>
        <w:t xml:space="preserve"> </w:t>
      </w:r>
      <w:r>
        <w:rPr>
          <w:rFonts w:ascii="Calibri" w:hAnsi="Calibri"/>
          <w:color w:val="0D2841"/>
          <w:sz w:val="24"/>
        </w:rPr>
        <w:t>bez</w:t>
      </w:r>
      <w:r>
        <w:rPr>
          <w:rFonts w:ascii="Calibri" w:hAnsi="Calibri"/>
          <w:color w:val="0D2841"/>
          <w:spacing w:val="31"/>
          <w:sz w:val="24"/>
        </w:rPr>
        <w:t xml:space="preserve"> </w:t>
      </w:r>
      <w:r>
        <w:rPr>
          <w:rFonts w:ascii="Calibri" w:hAnsi="Calibri"/>
          <w:color w:val="0D2841"/>
          <w:spacing w:val="-5"/>
          <w:sz w:val="24"/>
        </w:rPr>
        <w:t>DPH</w:t>
      </w:r>
    </w:p>
    <w:p w14:paraId="59470F94" w14:textId="77777777" w:rsidR="0041514C" w:rsidRDefault="00110430">
      <w:pPr>
        <w:spacing w:line="290" w:lineRule="exact"/>
        <w:ind w:left="423"/>
        <w:rPr>
          <w:rFonts w:ascii="Calibri" w:hAnsi="Calibri"/>
          <w:sz w:val="24"/>
        </w:rPr>
      </w:pPr>
      <w:r>
        <w:rPr>
          <w:rFonts w:ascii="Calibri" w:hAnsi="Calibri"/>
          <w:color w:val="0D2841"/>
          <w:sz w:val="24"/>
        </w:rPr>
        <w:t>*U</w:t>
      </w:r>
      <w:r>
        <w:rPr>
          <w:rFonts w:ascii="Calibri" w:hAnsi="Calibri"/>
          <w:color w:val="0D2841"/>
          <w:spacing w:val="24"/>
          <w:sz w:val="24"/>
        </w:rPr>
        <w:t xml:space="preserve"> </w:t>
      </w:r>
      <w:r>
        <w:rPr>
          <w:rFonts w:ascii="Calibri" w:hAnsi="Calibri"/>
          <w:color w:val="0D2841"/>
          <w:sz w:val="24"/>
        </w:rPr>
        <w:t>těchto</w:t>
      </w:r>
      <w:r>
        <w:rPr>
          <w:rFonts w:ascii="Calibri" w:hAnsi="Calibri"/>
          <w:color w:val="0D2841"/>
          <w:spacing w:val="27"/>
          <w:sz w:val="24"/>
        </w:rPr>
        <w:t xml:space="preserve"> </w:t>
      </w:r>
      <w:r>
        <w:rPr>
          <w:rFonts w:ascii="Calibri" w:hAnsi="Calibri"/>
          <w:color w:val="0D2841"/>
          <w:sz w:val="24"/>
        </w:rPr>
        <w:t>položek</w:t>
      </w:r>
      <w:r>
        <w:rPr>
          <w:rFonts w:ascii="Calibri" w:hAnsi="Calibri"/>
          <w:color w:val="0D2841"/>
          <w:spacing w:val="30"/>
          <w:sz w:val="24"/>
        </w:rPr>
        <w:t xml:space="preserve"> </w:t>
      </w:r>
      <w:r>
        <w:rPr>
          <w:rFonts w:ascii="Calibri" w:hAnsi="Calibri"/>
          <w:color w:val="0D2841"/>
          <w:sz w:val="24"/>
        </w:rPr>
        <w:t>je</w:t>
      </w:r>
      <w:r>
        <w:rPr>
          <w:rFonts w:ascii="Calibri" w:hAnsi="Calibri"/>
          <w:color w:val="0D2841"/>
          <w:spacing w:val="30"/>
          <w:sz w:val="24"/>
        </w:rPr>
        <w:t xml:space="preserve"> </w:t>
      </w:r>
      <w:r>
        <w:rPr>
          <w:rFonts w:ascii="Calibri" w:hAnsi="Calibri"/>
          <w:color w:val="0D2841"/>
          <w:sz w:val="24"/>
        </w:rPr>
        <w:t>k</w:t>
      </w:r>
      <w:r>
        <w:rPr>
          <w:rFonts w:ascii="Calibri" w:hAnsi="Calibri"/>
          <w:color w:val="0D2841"/>
          <w:spacing w:val="28"/>
          <w:sz w:val="24"/>
        </w:rPr>
        <w:t xml:space="preserve"> </w:t>
      </w:r>
      <w:r>
        <w:rPr>
          <w:rFonts w:ascii="Calibri" w:hAnsi="Calibri"/>
          <w:color w:val="0D2841"/>
          <w:sz w:val="24"/>
        </w:rPr>
        <w:t>dispozici</w:t>
      </w:r>
      <w:r>
        <w:rPr>
          <w:rFonts w:ascii="Calibri" w:hAnsi="Calibri"/>
          <w:color w:val="0D2841"/>
          <w:spacing w:val="28"/>
          <w:sz w:val="24"/>
        </w:rPr>
        <w:t xml:space="preserve"> </w:t>
      </w:r>
      <w:r>
        <w:rPr>
          <w:rFonts w:ascii="Calibri" w:hAnsi="Calibri"/>
          <w:color w:val="0D2841"/>
          <w:sz w:val="24"/>
        </w:rPr>
        <w:t>více</w:t>
      </w:r>
      <w:r>
        <w:rPr>
          <w:rFonts w:ascii="Calibri" w:hAnsi="Calibri"/>
          <w:color w:val="0D2841"/>
          <w:spacing w:val="29"/>
          <w:sz w:val="24"/>
        </w:rPr>
        <w:t xml:space="preserve"> </w:t>
      </w:r>
      <w:r>
        <w:rPr>
          <w:rFonts w:ascii="Calibri" w:hAnsi="Calibri"/>
          <w:color w:val="0D2841"/>
          <w:sz w:val="24"/>
        </w:rPr>
        <w:t>možností</w:t>
      </w:r>
      <w:r>
        <w:rPr>
          <w:rFonts w:ascii="Calibri" w:hAnsi="Calibri"/>
          <w:color w:val="0D2841"/>
          <w:spacing w:val="32"/>
          <w:sz w:val="24"/>
        </w:rPr>
        <w:t xml:space="preserve"> </w:t>
      </w:r>
      <w:r>
        <w:rPr>
          <w:rFonts w:ascii="Calibri" w:hAnsi="Calibri"/>
          <w:color w:val="0D2841"/>
          <w:sz w:val="24"/>
        </w:rPr>
        <w:t>licencování</w:t>
      </w:r>
      <w:r>
        <w:rPr>
          <w:rFonts w:ascii="Calibri" w:hAnsi="Calibri"/>
          <w:color w:val="0D2841"/>
          <w:spacing w:val="8"/>
          <w:sz w:val="24"/>
        </w:rPr>
        <w:t xml:space="preserve"> </w:t>
      </w:r>
      <w:r>
        <w:rPr>
          <w:rFonts w:ascii="Calibri" w:hAnsi="Calibri"/>
          <w:color w:val="0D2841"/>
          <w:sz w:val="24"/>
        </w:rPr>
        <w:t>–</w:t>
      </w:r>
      <w:r>
        <w:rPr>
          <w:rFonts w:ascii="Calibri" w:hAnsi="Calibri"/>
          <w:color w:val="0D2841"/>
          <w:spacing w:val="29"/>
          <w:sz w:val="24"/>
        </w:rPr>
        <w:t xml:space="preserve"> </w:t>
      </w:r>
      <w:r>
        <w:rPr>
          <w:rFonts w:ascii="Calibri" w:hAnsi="Calibri"/>
          <w:color w:val="0D2841"/>
          <w:sz w:val="24"/>
        </w:rPr>
        <w:t>ceny</w:t>
      </w:r>
      <w:r>
        <w:rPr>
          <w:rFonts w:ascii="Calibri" w:hAnsi="Calibri"/>
          <w:color w:val="0D2841"/>
          <w:spacing w:val="24"/>
          <w:sz w:val="24"/>
        </w:rPr>
        <w:t xml:space="preserve"> </w:t>
      </w:r>
      <w:r>
        <w:rPr>
          <w:rFonts w:ascii="Calibri" w:hAnsi="Calibri"/>
          <w:color w:val="0D2841"/>
          <w:sz w:val="24"/>
        </w:rPr>
        <w:t>na</w:t>
      </w:r>
      <w:r>
        <w:rPr>
          <w:rFonts w:ascii="Calibri" w:hAnsi="Calibri"/>
          <w:color w:val="0D2841"/>
          <w:spacing w:val="28"/>
          <w:sz w:val="24"/>
        </w:rPr>
        <w:t xml:space="preserve"> </w:t>
      </w:r>
      <w:r>
        <w:rPr>
          <w:rFonts w:ascii="Calibri" w:hAnsi="Calibri"/>
          <w:color w:val="0D2841"/>
          <w:spacing w:val="-2"/>
          <w:sz w:val="24"/>
        </w:rPr>
        <w:t>vyžádání.</w:t>
      </w:r>
    </w:p>
    <w:p w14:paraId="162D9715" w14:textId="77777777" w:rsidR="0041514C" w:rsidRDefault="0041514C">
      <w:pPr>
        <w:pStyle w:val="Zkladntext"/>
        <w:spacing w:before="306"/>
        <w:rPr>
          <w:rFonts w:ascii="Calibri"/>
          <w:sz w:val="36"/>
        </w:rPr>
      </w:pPr>
    </w:p>
    <w:p w14:paraId="6E09ACD6" w14:textId="77777777" w:rsidR="0041514C" w:rsidRDefault="00110430">
      <w:pPr>
        <w:pStyle w:val="Nadpis1"/>
      </w:pPr>
      <w:r>
        <w:rPr>
          <w:noProof/>
        </w:rPr>
        <w:drawing>
          <wp:anchor distT="0" distB="0" distL="0" distR="0" simplePos="0" relativeHeight="15739392" behindDoc="0" locked="0" layoutInCell="1" allowOverlap="1" wp14:anchorId="13C6C6F9" wp14:editId="4BCBF42E">
            <wp:simplePos x="0" y="0"/>
            <wp:positionH relativeFrom="page">
              <wp:posOffset>4608576</wp:posOffset>
            </wp:positionH>
            <wp:positionV relativeFrom="paragraph">
              <wp:posOffset>61009</wp:posOffset>
            </wp:positionV>
            <wp:extent cx="1837944" cy="375729"/>
            <wp:effectExtent l="0" t="0" r="0" b="0"/>
            <wp:wrapNone/>
            <wp:docPr id="43" name="Image 43" descr="A close up of a logo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close up of a logo  AI-generated content may be incorrect."/>
                    <pic:cNvPicPr/>
                  </pic:nvPicPr>
                  <pic:blipFill>
                    <a:blip r:embed="rId38" cstate="print"/>
                    <a:stretch>
                      <a:fillRect/>
                    </a:stretch>
                  </pic:blipFill>
                  <pic:spPr>
                    <a:xfrm>
                      <a:off x="0" y="0"/>
                      <a:ext cx="1837944" cy="375729"/>
                    </a:xfrm>
                    <a:prstGeom prst="rect">
                      <a:avLst/>
                    </a:prstGeom>
                  </pic:spPr>
                </pic:pic>
              </a:graphicData>
            </a:graphic>
          </wp:anchor>
        </w:drawing>
      </w:r>
      <w:r>
        <w:rPr>
          <w:color w:val="0D2841"/>
          <w:spacing w:val="-2"/>
          <w:w w:val="115"/>
        </w:rPr>
        <w:t>SOPHOS</w:t>
      </w:r>
      <w:r>
        <w:rPr>
          <w:color w:val="0D2841"/>
          <w:spacing w:val="-19"/>
          <w:w w:val="115"/>
        </w:rPr>
        <w:t xml:space="preserve"> </w:t>
      </w:r>
      <w:r>
        <w:rPr>
          <w:color w:val="0D2841"/>
          <w:spacing w:val="-2"/>
          <w:w w:val="115"/>
        </w:rPr>
        <w:t>XGS</w:t>
      </w:r>
      <w:r>
        <w:rPr>
          <w:color w:val="0D2841"/>
          <w:spacing w:val="-15"/>
          <w:w w:val="115"/>
        </w:rPr>
        <w:t xml:space="preserve"> </w:t>
      </w:r>
      <w:r>
        <w:rPr>
          <w:color w:val="0D2841"/>
          <w:spacing w:val="-4"/>
          <w:w w:val="115"/>
        </w:rPr>
        <w:t>108*</w:t>
      </w:r>
    </w:p>
    <w:p w14:paraId="04386E07" w14:textId="77777777" w:rsidR="0041514C" w:rsidRDefault="00110430">
      <w:pPr>
        <w:spacing w:before="333" w:line="290" w:lineRule="exact"/>
        <w:ind w:left="396"/>
        <w:rPr>
          <w:rFonts w:ascii="Calibri"/>
          <w:sz w:val="24"/>
        </w:rPr>
      </w:pPr>
      <w:r>
        <w:rPr>
          <w:noProof/>
        </w:rPr>
        <mc:AlternateContent>
          <mc:Choice Requires="wpg">
            <w:drawing>
              <wp:anchor distT="0" distB="0" distL="0" distR="0" simplePos="0" relativeHeight="15738880" behindDoc="0" locked="0" layoutInCell="1" allowOverlap="1" wp14:anchorId="6A636B9D" wp14:editId="03245D40">
                <wp:simplePos x="0" y="0"/>
                <wp:positionH relativeFrom="page">
                  <wp:posOffset>4546091</wp:posOffset>
                </wp:positionH>
                <wp:positionV relativeFrom="paragraph">
                  <wp:posOffset>321249</wp:posOffset>
                </wp:positionV>
                <wp:extent cx="1951989" cy="51054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1989" cy="510540"/>
                          <a:chOff x="0" y="0"/>
                          <a:chExt cx="1951989" cy="510540"/>
                        </a:xfrm>
                      </wpg:grpSpPr>
                      <pic:pic xmlns:pic="http://schemas.openxmlformats.org/drawingml/2006/picture">
                        <pic:nvPicPr>
                          <pic:cNvPr id="45" name="Image 45" descr="A close up of a computer  AI-generated content may be incorrect."/>
                          <pic:cNvPicPr/>
                        </pic:nvPicPr>
                        <pic:blipFill>
                          <a:blip r:embed="rId39" cstate="print"/>
                          <a:stretch>
                            <a:fillRect/>
                          </a:stretch>
                        </pic:blipFill>
                        <pic:spPr>
                          <a:xfrm>
                            <a:off x="62484" y="134696"/>
                            <a:ext cx="1837944" cy="375729"/>
                          </a:xfrm>
                          <a:prstGeom prst="rect">
                            <a:avLst/>
                          </a:prstGeom>
                        </pic:spPr>
                      </pic:pic>
                      <pic:pic xmlns:pic="http://schemas.openxmlformats.org/drawingml/2006/picture">
                        <pic:nvPicPr>
                          <pic:cNvPr id="46" name="Image 46" descr="A close up of a logo  AI-generated content may be incorrect."/>
                          <pic:cNvPicPr/>
                        </pic:nvPicPr>
                        <pic:blipFill>
                          <a:blip r:embed="rId40" cstate="print"/>
                          <a:stretch>
                            <a:fillRect/>
                          </a:stretch>
                        </pic:blipFill>
                        <pic:spPr>
                          <a:xfrm>
                            <a:off x="0" y="0"/>
                            <a:ext cx="1951482" cy="368312"/>
                          </a:xfrm>
                          <a:prstGeom prst="rect">
                            <a:avLst/>
                          </a:prstGeom>
                        </pic:spPr>
                      </pic:pic>
                    </wpg:wgp>
                  </a:graphicData>
                </a:graphic>
              </wp:anchor>
            </w:drawing>
          </mc:Choice>
          <mc:Fallback>
            <w:pict>
              <v:group w14:anchorId="0E169B85" id="Group 44" o:spid="_x0000_s1026" style="position:absolute;margin-left:357.95pt;margin-top:25.3pt;width:153.7pt;height:40.2pt;z-index:15738880;mso-wrap-distance-left:0;mso-wrap-distance-right:0;mso-position-horizontal-relative:page" coordsize="19519,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7" type="#_x0000_t75" alt="A close up of a computer  AI-generated content may be incorrect." style="position:absolute;left:624;top:1346;width:18380;height:3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">
                  <v:imagedata r:id="rId41" o:title="A close up of a computer  AI-generated content may be incorrect"/>
                </v:shape>
                <v:shape id="Image 46" o:spid="_x0000_s1028" type="#_x0000_t75" alt="A close up of a logo  AI-generated content may be incorrect." style="position:absolute;width:19514;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">
                  <v:imagedata r:id="rId42" o:title="A close up of a logo  AI-generated content may be incorrect"/>
                </v:shape>
                <w10:wrap anchorx="page"/>
              </v:group>
            </w:pict>
          </mc:Fallback>
        </mc:AlternateContent>
      </w:r>
      <w:r>
        <w:rPr>
          <w:rFonts w:ascii="Calibri"/>
          <w:color w:val="0D2841"/>
          <w:spacing w:val="-2"/>
          <w:w w:val="105"/>
          <w:sz w:val="24"/>
        </w:rPr>
        <w:t>Kategorie:</w:t>
      </w:r>
      <w:r>
        <w:rPr>
          <w:rFonts w:ascii="Calibri"/>
          <w:color w:val="0D2841"/>
          <w:spacing w:val="-3"/>
          <w:w w:val="105"/>
          <w:sz w:val="24"/>
        </w:rPr>
        <w:t xml:space="preserve"> </w:t>
      </w:r>
      <w:r>
        <w:rPr>
          <w:rFonts w:ascii="Calibri"/>
          <w:color w:val="0D2841"/>
          <w:spacing w:val="-2"/>
          <w:w w:val="105"/>
          <w:sz w:val="24"/>
        </w:rPr>
        <w:t>Router/Firewall</w:t>
      </w:r>
    </w:p>
    <w:p w14:paraId="03E1C5C2" w14:textId="77777777" w:rsidR="0041514C" w:rsidRDefault="00110430">
      <w:pPr>
        <w:spacing w:before="2" w:line="235" w:lineRule="auto"/>
        <w:ind w:left="396" w:right="6778"/>
        <w:rPr>
          <w:rFonts w:ascii="Calibri" w:hAnsi="Calibri"/>
          <w:sz w:val="24"/>
        </w:rPr>
      </w:pPr>
      <w:r>
        <w:rPr>
          <w:rFonts w:ascii="Calibri" w:hAnsi="Calibri"/>
          <w:color w:val="0D2841"/>
          <w:sz w:val="24"/>
        </w:rPr>
        <w:t>Objednací kód: XG108Z00ZZPCEU</w:t>
      </w:r>
      <w:r>
        <w:rPr>
          <w:rFonts w:ascii="Calibri" w:hAnsi="Calibri"/>
          <w:color w:val="0D2841"/>
          <w:spacing w:val="40"/>
          <w:w w:val="110"/>
          <w:sz w:val="24"/>
        </w:rPr>
        <w:t xml:space="preserve"> </w:t>
      </w:r>
      <w:r>
        <w:rPr>
          <w:rFonts w:ascii="Calibri" w:hAnsi="Calibri"/>
          <w:color w:val="0D2841"/>
          <w:w w:val="110"/>
          <w:sz w:val="24"/>
        </w:rPr>
        <w:t>Cena zařízení: 17 800 Kč</w:t>
      </w:r>
    </w:p>
    <w:p w14:paraId="076C5455" w14:textId="77777777" w:rsidR="0041514C" w:rsidRDefault="00110430">
      <w:pPr>
        <w:spacing w:line="290" w:lineRule="exact"/>
        <w:ind w:left="396"/>
        <w:rPr>
          <w:rFonts w:ascii="Calibri" w:hAnsi="Calibri"/>
          <w:sz w:val="24"/>
        </w:rPr>
      </w:pPr>
      <w:r>
        <w:rPr>
          <w:rFonts w:ascii="Calibri" w:hAnsi="Calibri"/>
          <w:color w:val="0D2841"/>
          <w:w w:val="105"/>
          <w:sz w:val="24"/>
        </w:rPr>
        <w:t>Cena</w:t>
      </w:r>
      <w:r>
        <w:rPr>
          <w:rFonts w:ascii="Calibri" w:hAnsi="Calibri"/>
          <w:color w:val="0D2841"/>
          <w:spacing w:val="1"/>
          <w:w w:val="105"/>
          <w:sz w:val="24"/>
        </w:rPr>
        <w:t xml:space="preserve"> </w:t>
      </w:r>
      <w:r>
        <w:rPr>
          <w:rFonts w:ascii="Calibri" w:hAnsi="Calibri"/>
          <w:color w:val="0D2841"/>
          <w:w w:val="105"/>
          <w:sz w:val="24"/>
        </w:rPr>
        <w:t>Standard</w:t>
      </w:r>
      <w:r>
        <w:rPr>
          <w:rFonts w:ascii="Calibri" w:hAnsi="Calibri"/>
          <w:color w:val="0D2841"/>
          <w:spacing w:val="1"/>
          <w:w w:val="105"/>
          <w:sz w:val="24"/>
        </w:rPr>
        <w:t xml:space="preserve"> </w:t>
      </w:r>
      <w:r>
        <w:rPr>
          <w:rFonts w:ascii="Calibri" w:hAnsi="Calibri"/>
          <w:color w:val="0D2841"/>
          <w:w w:val="105"/>
          <w:sz w:val="24"/>
        </w:rPr>
        <w:t>licence</w:t>
      </w:r>
      <w:r>
        <w:rPr>
          <w:rFonts w:ascii="Calibri" w:hAnsi="Calibri"/>
          <w:color w:val="0D2841"/>
          <w:spacing w:val="3"/>
          <w:w w:val="105"/>
          <w:sz w:val="24"/>
        </w:rPr>
        <w:t xml:space="preserve"> </w:t>
      </w:r>
      <w:r>
        <w:rPr>
          <w:rFonts w:ascii="Calibri" w:hAnsi="Calibri"/>
          <w:color w:val="0D2841"/>
          <w:w w:val="105"/>
          <w:sz w:val="24"/>
        </w:rPr>
        <w:t>na</w:t>
      </w:r>
      <w:r>
        <w:rPr>
          <w:rFonts w:ascii="Calibri" w:hAnsi="Calibri"/>
          <w:color w:val="0D2841"/>
          <w:spacing w:val="3"/>
          <w:w w:val="105"/>
          <w:sz w:val="24"/>
        </w:rPr>
        <w:t xml:space="preserve"> </w:t>
      </w:r>
      <w:r>
        <w:rPr>
          <w:rFonts w:ascii="Calibri" w:hAnsi="Calibri"/>
          <w:color w:val="0D2841"/>
          <w:w w:val="105"/>
          <w:sz w:val="24"/>
        </w:rPr>
        <w:t>1 rok:</w:t>
      </w:r>
      <w:r>
        <w:rPr>
          <w:rFonts w:ascii="Calibri" w:hAnsi="Calibri"/>
          <w:color w:val="0D2841"/>
          <w:spacing w:val="2"/>
          <w:w w:val="105"/>
          <w:sz w:val="24"/>
        </w:rPr>
        <w:t xml:space="preserve"> </w:t>
      </w:r>
      <w:r>
        <w:rPr>
          <w:rFonts w:ascii="Calibri" w:hAnsi="Calibri"/>
          <w:color w:val="0D2841"/>
          <w:w w:val="105"/>
          <w:sz w:val="24"/>
        </w:rPr>
        <w:t xml:space="preserve">6 870 </w:t>
      </w:r>
      <w:r>
        <w:rPr>
          <w:rFonts w:ascii="Calibri" w:hAnsi="Calibri"/>
          <w:color w:val="0D2841"/>
          <w:spacing w:val="-5"/>
          <w:w w:val="105"/>
          <w:sz w:val="24"/>
        </w:rPr>
        <w:t>Kč</w:t>
      </w:r>
    </w:p>
    <w:p w14:paraId="61EC04D6" w14:textId="77777777" w:rsidR="0041514C" w:rsidRDefault="00110430">
      <w:pPr>
        <w:pStyle w:val="Zkladntext"/>
        <w:spacing w:before="12"/>
        <w:rPr>
          <w:rFonts w:ascii="Calibri"/>
          <w:sz w:val="20"/>
        </w:rPr>
      </w:pPr>
      <w:r>
        <w:rPr>
          <w:noProof/>
        </w:rPr>
        <mc:AlternateContent>
          <mc:Choice Requires="wps">
            <w:drawing>
              <wp:anchor distT="0" distB="0" distL="0" distR="0" simplePos="0" relativeHeight="487592960" behindDoc="1" locked="0" layoutInCell="1" allowOverlap="1" wp14:anchorId="251A135A" wp14:editId="746538E3">
                <wp:simplePos x="0" y="0"/>
                <wp:positionH relativeFrom="page">
                  <wp:posOffset>252984</wp:posOffset>
                </wp:positionH>
                <wp:positionV relativeFrom="paragraph">
                  <wp:posOffset>178334</wp:posOffset>
                </wp:positionV>
                <wp:extent cx="636778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7780" cy="1270"/>
                        </a:xfrm>
                        <a:custGeom>
                          <a:avLst/>
                          <a:gdLst/>
                          <a:ahLst/>
                          <a:cxnLst/>
                          <a:rect l="l" t="t" r="r" b="b"/>
                          <a:pathLst>
                            <a:path w="6367780">
                              <a:moveTo>
                                <a:pt x="0" y="0"/>
                              </a:moveTo>
                              <a:lnTo>
                                <a:pt x="6367271" y="0"/>
                              </a:lnTo>
                            </a:path>
                          </a:pathLst>
                        </a:custGeom>
                        <a:ln w="19046">
                          <a:solidFill>
                            <a:srgbClr val="A6C9EB"/>
                          </a:solidFill>
                          <a:prstDash val="solid"/>
                        </a:ln>
                      </wps:spPr>
                      <wps:bodyPr wrap="square" lIns="0" tIns="0" rIns="0" bIns="0" rtlCol="0">
                        <a:prstTxWarp prst="textNoShape">
                          <a:avLst/>
                        </a:prstTxWarp>
                        <a:noAutofit/>
                      </wps:bodyPr>
                    </wps:wsp>
                  </a:graphicData>
                </a:graphic>
              </wp:anchor>
            </w:drawing>
          </mc:Choice>
          <mc:Fallback>
            <w:pict>
              <v:shape w14:anchorId="517FD788" id="Graphic 47" o:spid="_x0000_s1026" style="position:absolute;margin-left:19.9pt;margin-top:14.05pt;width:501.4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367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" path="m,l6367271,e" filled="f" strokecolor="#a6c9eb" strokeweight=".52906mm">
                <v:path arrowok="t"/>
                <w10:wrap type="topAndBottom" anchorx="page"/>
              </v:shape>
            </w:pict>
          </mc:Fallback>
        </mc:AlternateContent>
      </w:r>
    </w:p>
    <w:p w14:paraId="36827C48" w14:textId="77777777" w:rsidR="0041514C" w:rsidRDefault="00110430">
      <w:pPr>
        <w:pStyle w:val="Nadpis1"/>
        <w:spacing w:before="342"/>
      </w:pPr>
      <w:r>
        <w:rPr>
          <w:color w:val="0D2841"/>
          <w:spacing w:val="-2"/>
          <w:w w:val="115"/>
        </w:rPr>
        <w:t>SOPHOS</w:t>
      </w:r>
      <w:r>
        <w:rPr>
          <w:color w:val="0D2841"/>
          <w:spacing w:val="-19"/>
          <w:w w:val="115"/>
        </w:rPr>
        <w:t xml:space="preserve"> </w:t>
      </w:r>
      <w:r>
        <w:rPr>
          <w:color w:val="0D2841"/>
          <w:spacing w:val="-2"/>
          <w:w w:val="115"/>
        </w:rPr>
        <w:t>XGS</w:t>
      </w:r>
      <w:r>
        <w:rPr>
          <w:color w:val="0D2841"/>
          <w:spacing w:val="-15"/>
          <w:w w:val="115"/>
        </w:rPr>
        <w:t xml:space="preserve"> </w:t>
      </w:r>
      <w:r>
        <w:rPr>
          <w:color w:val="0D2841"/>
          <w:spacing w:val="-4"/>
          <w:w w:val="115"/>
        </w:rPr>
        <w:t>118*</w:t>
      </w:r>
    </w:p>
    <w:p w14:paraId="46E69745" w14:textId="77777777" w:rsidR="0041514C" w:rsidRDefault="00110430">
      <w:pPr>
        <w:spacing w:before="333" w:line="290" w:lineRule="exact"/>
        <w:ind w:left="396"/>
        <w:rPr>
          <w:rFonts w:ascii="Calibri"/>
          <w:sz w:val="24"/>
        </w:rPr>
      </w:pPr>
      <w:r>
        <w:rPr>
          <w:noProof/>
        </w:rPr>
        <w:drawing>
          <wp:anchor distT="0" distB="0" distL="0" distR="0" simplePos="0" relativeHeight="15736320" behindDoc="0" locked="0" layoutInCell="1" allowOverlap="1" wp14:anchorId="6A446176" wp14:editId="5C5BD597">
            <wp:simplePos x="0" y="0"/>
            <wp:positionH relativeFrom="page">
              <wp:posOffset>4165980</wp:posOffset>
            </wp:positionH>
            <wp:positionV relativeFrom="paragraph">
              <wp:posOffset>-106495</wp:posOffset>
            </wp:positionV>
            <wp:extent cx="2280539" cy="381292"/>
            <wp:effectExtent l="0" t="0" r="0" b="0"/>
            <wp:wrapNone/>
            <wp:docPr id="48" name="Image 48" descr="A close up of a logo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close up of a logo  AI-generated content may be incorrect."/>
                    <pic:cNvPicPr/>
                  </pic:nvPicPr>
                  <pic:blipFill>
                    <a:blip r:embed="rId43" cstate="print"/>
                    <a:stretch>
                      <a:fillRect/>
                    </a:stretch>
                  </pic:blipFill>
                  <pic:spPr>
                    <a:xfrm>
                      <a:off x="0" y="0"/>
                      <a:ext cx="2280539" cy="381292"/>
                    </a:xfrm>
                    <a:prstGeom prst="rect">
                      <a:avLst/>
                    </a:prstGeom>
                  </pic:spPr>
                </pic:pic>
              </a:graphicData>
            </a:graphic>
          </wp:anchor>
        </w:drawing>
      </w:r>
      <w:r>
        <w:rPr>
          <w:rFonts w:ascii="Calibri"/>
          <w:color w:val="0D2841"/>
          <w:spacing w:val="-2"/>
          <w:w w:val="105"/>
          <w:sz w:val="24"/>
        </w:rPr>
        <w:t>Kategorie:</w:t>
      </w:r>
      <w:r>
        <w:rPr>
          <w:rFonts w:ascii="Calibri"/>
          <w:color w:val="0D2841"/>
          <w:spacing w:val="-3"/>
          <w:w w:val="105"/>
          <w:sz w:val="24"/>
        </w:rPr>
        <w:t xml:space="preserve"> </w:t>
      </w:r>
      <w:r>
        <w:rPr>
          <w:rFonts w:ascii="Calibri"/>
          <w:color w:val="0D2841"/>
          <w:spacing w:val="-2"/>
          <w:w w:val="105"/>
          <w:sz w:val="24"/>
        </w:rPr>
        <w:t>Router/Firewall</w:t>
      </w:r>
    </w:p>
    <w:p w14:paraId="174605FD" w14:textId="77777777" w:rsidR="0041514C" w:rsidRDefault="00110430">
      <w:pPr>
        <w:spacing w:before="2" w:line="235" w:lineRule="auto"/>
        <w:ind w:left="396" w:right="6778"/>
        <w:rPr>
          <w:rFonts w:ascii="Calibri" w:hAnsi="Calibri"/>
          <w:sz w:val="24"/>
        </w:rPr>
      </w:pPr>
      <w:r>
        <w:rPr>
          <w:noProof/>
        </w:rPr>
        <w:drawing>
          <wp:anchor distT="0" distB="0" distL="0" distR="0" simplePos="0" relativeHeight="15735808" behindDoc="0" locked="0" layoutInCell="1" allowOverlap="1" wp14:anchorId="4A1DE702" wp14:editId="783419CE">
            <wp:simplePos x="0" y="0"/>
            <wp:positionH relativeFrom="page">
              <wp:posOffset>4180332</wp:posOffset>
            </wp:positionH>
            <wp:positionV relativeFrom="paragraph">
              <wp:posOffset>136147</wp:posOffset>
            </wp:positionV>
            <wp:extent cx="2266188" cy="381292"/>
            <wp:effectExtent l="0" t="0" r="0" b="0"/>
            <wp:wrapNone/>
            <wp:docPr id="49" name="Image 49" descr="A close up of a network por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close up of a network port  AI-generated content may be incorrect."/>
                    <pic:cNvPicPr/>
                  </pic:nvPicPr>
                  <pic:blipFill>
                    <a:blip r:embed="rId44" cstate="print"/>
                    <a:stretch>
                      <a:fillRect/>
                    </a:stretch>
                  </pic:blipFill>
                  <pic:spPr>
                    <a:xfrm>
                      <a:off x="0" y="0"/>
                      <a:ext cx="2266188" cy="381292"/>
                    </a:xfrm>
                    <a:prstGeom prst="rect">
                      <a:avLst/>
                    </a:prstGeom>
                  </pic:spPr>
                </pic:pic>
              </a:graphicData>
            </a:graphic>
          </wp:anchor>
        </w:drawing>
      </w:r>
      <w:r>
        <w:rPr>
          <w:rFonts w:ascii="Calibri" w:hAnsi="Calibri"/>
          <w:color w:val="0D2841"/>
          <w:sz w:val="24"/>
        </w:rPr>
        <w:t>Objednací kód: XG118Z00ZZPCEU</w:t>
      </w:r>
      <w:r>
        <w:rPr>
          <w:rFonts w:ascii="Calibri" w:hAnsi="Calibri"/>
          <w:color w:val="0D2841"/>
          <w:spacing w:val="40"/>
          <w:w w:val="110"/>
          <w:sz w:val="24"/>
        </w:rPr>
        <w:t xml:space="preserve"> </w:t>
      </w:r>
      <w:r>
        <w:rPr>
          <w:rFonts w:ascii="Calibri" w:hAnsi="Calibri"/>
          <w:color w:val="0D2841"/>
          <w:w w:val="110"/>
          <w:sz w:val="24"/>
        </w:rPr>
        <w:t>Cena zařízení: 22 725 Kč</w:t>
      </w:r>
    </w:p>
    <w:p w14:paraId="74607F2B" w14:textId="77777777" w:rsidR="0041514C" w:rsidRDefault="00110430">
      <w:pPr>
        <w:spacing w:line="290" w:lineRule="exact"/>
        <w:ind w:left="396"/>
        <w:rPr>
          <w:rFonts w:ascii="Calibri" w:hAnsi="Calibri"/>
          <w:sz w:val="24"/>
        </w:rPr>
      </w:pPr>
      <w:r>
        <w:rPr>
          <w:rFonts w:ascii="Calibri" w:hAnsi="Calibri"/>
          <w:color w:val="0D2841"/>
          <w:w w:val="105"/>
          <w:sz w:val="24"/>
        </w:rPr>
        <w:t>Cena</w:t>
      </w:r>
      <w:r>
        <w:rPr>
          <w:rFonts w:ascii="Calibri" w:hAnsi="Calibri"/>
          <w:color w:val="0D2841"/>
          <w:spacing w:val="1"/>
          <w:w w:val="105"/>
          <w:sz w:val="24"/>
        </w:rPr>
        <w:t xml:space="preserve"> </w:t>
      </w:r>
      <w:r>
        <w:rPr>
          <w:rFonts w:ascii="Calibri" w:hAnsi="Calibri"/>
          <w:color w:val="0D2841"/>
          <w:w w:val="105"/>
          <w:sz w:val="24"/>
        </w:rPr>
        <w:t>Standard</w:t>
      </w:r>
      <w:r>
        <w:rPr>
          <w:rFonts w:ascii="Calibri" w:hAnsi="Calibri"/>
          <w:color w:val="0D2841"/>
          <w:spacing w:val="1"/>
          <w:w w:val="105"/>
          <w:sz w:val="24"/>
        </w:rPr>
        <w:t xml:space="preserve"> </w:t>
      </w:r>
      <w:r>
        <w:rPr>
          <w:rFonts w:ascii="Calibri" w:hAnsi="Calibri"/>
          <w:color w:val="0D2841"/>
          <w:w w:val="105"/>
          <w:sz w:val="24"/>
        </w:rPr>
        <w:t>licence</w:t>
      </w:r>
      <w:r>
        <w:rPr>
          <w:rFonts w:ascii="Calibri" w:hAnsi="Calibri"/>
          <w:color w:val="0D2841"/>
          <w:spacing w:val="2"/>
          <w:w w:val="105"/>
          <w:sz w:val="24"/>
        </w:rPr>
        <w:t xml:space="preserve"> </w:t>
      </w:r>
      <w:r>
        <w:rPr>
          <w:rFonts w:ascii="Calibri" w:hAnsi="Calibri"/>
          <w:color w:val="0D2841"/>
          <w:w w:val="105"/>
          <w:sz w:val="24"/>
        </w:rPr>
        <w:t>na</w:t>
      </w:r>
      <w:r>
        <w:rPr>
          <w:rFonts w:ascii="Calibri" w:hAnsi="Calibri"/>
          <w:color w:val="0D2841"/>
          <w:spacing w:val="3"/>
          <w:w w:val="105"/>
          <w:sz w:val="24"/>
        </w:rPr>
        <w:t xml:space="preserve"> </w:t>
      </w:r>
      <w:r>
        <w:rPr>
          <w:rFonts w:ascii="Calibri" w:hAnsi="Calibri"/>
          <w:color w:val="0D2841"/>
          <w:w w:val="105"/>
          <w:sz w:val="24"/>
        </w:rPr>
        <w:t>1 rok:</w:t>
      </w:r>
      <w:r>
        <w:rPr>
          <w:rFonts w:ascii="Calibri" w:hAnsi="Calibri"/>
          <w:color w:val="0D2841"/>
          <w:spacing w:val="1"/>
          <w:w w:val="105"/>
          <w:sz w:val="24"/>
        </w:rPr>
        <w:t xml:space="preserve"> </w:t>
      </w:r>
      <w:r>
        <w:rPr>
          <w:rFonts w:ascii="Calibri" w:hAnsi="Calibri"/>
          <w:color w:val="0D2841"/>
          <w:w w:val="105"/>
          <w:sz w:val="24"/>
        </w:rPr>
        <w:t xml:space="preserve">10 955 </w:t>
      </w:r>
      <w:r>
        <w:rPr>
          <w:rFonts w:ascii="Calibri" w:hAnsi="Calibri"/>
          <w:color w:val="0D2841"/>
          <w:spacing w:val="-5"/>
          <w:w w:val="105"/>
          <w:sz w:val="24"/>
        </w:rPr>
        <w:t>Kč</w:t>
      </w:r>
    </w:p>
    <w:p w14:paraId="34FB80AB" w14:textId="77777777" w:rsidR="0041514C" w:rsidRDefault="00110430">
      <w:pPr>
        <w:pStyle w:val="Zkladntext"/>
        <w:spacing w:before="47"/>
        <w:rPr>
          <w:rFonts w:ascii="Calibri"/>
          <w:sz w:val="20"/>
        </w:rPr>
      </w:pPr>
      <w:r>
        <w:rPr>
          <w:noProof/>
        </w:rPr>
        <mc:AlternateContent>
          <mc:Choice Requires="wps">
            <w:drawing>
              <wp:anchor distT="0" distB="0" distL="0" distR="0" simplePos="0" relativeHeight="487593472" behindDoc="1" locked="0" layoutInCell="1" allowOverlap="1" wp14:anchorId="01CEEB20" wp14:editId="7A1EE4B1">
                <wp:simplePos x="0" y="0"/>
                <wp:positionH relativeFrom="page">
                  <wp:posOffset>252984</wp:posOffset>
                </wp:positionH>
                <wp:positionV relativeFrom="paragraph">
                  <wp:posOffset>200194</wp:posOffset>
                </wp:positionV>
                <wp:extent cx="636778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7780" cy="1270"/>
                        </a:xfrm>
                        <a:custGeom>
                          <a:avLst/>
                          <a:gdLst/>
                          <a:ahLst/>
                          <a:cxnLst/>
                          <a:rect l="l" t="t" r="r" b="b"/>
                          <a:pathLst>
                            <a:path w="6367780">
                              <a:moveTo>
                                <a:pt x="0" y="0"/>
                              </a:moveTo>
                              <a:lnTo>
                                <a:pt x="6367271" y="0"/>
                              </a:lnTo>
                            </a:path>
                          </a:pathLst>
                        </a:custGeom>
                        <a:ln w="19046">
                          <a:solidFill>
                            <a:srgbClr val="A6C9EB"/>
                          </a:solidFill>
                          <a:prstDash val="solid"/>
                        </a:ln>
                      </wps:spPr>
                      <wps:bodyPr wrap="square" lIns="0" tIns="0" rIns="0" bIns="0" rtlCol="0">
                        <a:prstTxWarp prst="textNoShape">
                          <a:avLst/>
                        </a:prstTxWarp>
                        <a:noAutofit/>
                      </wps:bodyPr>
                    </wps:wsp>
                  </a:graphicData>
                </a:graphic>
              </wp:anchor>
            </w:drawing>
          </mc:Choice>
          <mc:Fallback>
            <w:pict>
              <v:shape w14:anchorId="2789652B" id="Graphic 50" o:spid="_x0000_s1026" style="position:absolute;margin-left:19.9pt;margin-top:15.75pt;width:501.4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367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" path="m,l6367271,e" filled="f" strokecolor="#a6c9eb" strokeweight=".52906mm">
                <v:path arrowok="t"/>
                <w10:wrap type="topAndBottom" anchorx="page"/>
              </v:shape>
            </w:pict>
          </mc:Fallback>
        </mc:AlternateContent>
      </w:r>
    </w:p>
    <w:p w14:paraId="2F83F744" w14:textId="77777777" w:rsidR="0041514C" w:rsidRDefault="00110430">
      <w:pPr>
        <w:pStyle w:val="Nadpis1"/>
        <w:spacing w:before="307"/>
      </w:pPr>
      <w:r>
        <w:rPr>
          <w:color w:val="0D2841"/>
          <w:spacing w:val="-2"/>
          <w:w w:val="115"/>
        </w:rPr>
        <w:t>SOPHOS</w:t>
      </w:r>
      <w:r>
        <w:rPr>
          <w:color w:val="0D2841"/>
          <w:spacing w:val="-19"/>
          <w:w w:val="115"/>
        </w:rPr>
        <w:t xml:space="preserve"> </w:t>
      </w:r>
      <w:r>
        <w:rPr>
          <w:color w:val="0D2841"/>
          <w:spacing w:val="-2"/>
          <w:w w:val="115"/>
        </w:rPr>
        <w:t>XGS</w:t>
      </w:r>
      <w:r>
        <w:rPr>
          <w:color w:val="0D2841"/>
          <w:spacing w:val="-15"/>
          <w:w w:val="115"/>
        </w:rPr>
        <w:t xml:space="preserve"> </w:t>
      </w:r>
      <w:r>
        <w:rPr>
          <w:color w:val="0D2841"/>
          <w:spacing w:val="-4"/>
          <w:w w:val="115"/>
        </w:rPr>
        <w:t>128*</w:t>
      </w:r>
    </w:p>
    <w:p w14:paraId="74B1A8B1" w14:textId="77777777" w:rsidR="0041514C" w:rsidRDefault="00110430">
      <w:pPr>
        <w:spacing w:before="285" w:line="290" w:lineRule="exact"/>
        <w:ind w:left="396"/>
        <w:rPr>
          <w:rFonts w:ascii="Calibri"/>
          <w:sz w:val="24"/>
        </w:rPr>
      </w:pPr>
      <w:r>
        <w:rPr>
          <w:noProof/>
        </w:rPr>
        <w:drawing>
          <wp:anchor distT="0" distB="0" distL="0" distR="0" simplePos="0" relativeHeight="15737344" behindDoc="0" locked="0" layoutInCell="1" allowOverlap="1" wp14:anchorId="0E3851BE" wp14:editId="21A49EBF">
            <wp:simplePos x="0" y="0"/>
            <wp:positionH relativeFrom="page">
              <wp:posOffset>4180332</wp:posOffset>
            </wp:positionH>
            <wp:positionV relativeFrom="paragraph">
              <wp:posOffset>-100425</wp:posOffset>
            </wp:positionV>
            <wp:extent cx="2266188" cy="378904"/>
            <wp:effectExtent l="0" t="0" r="0" b="0"/>
            <wp:wrapNone/>
            <wp:docPr id="51" name="Image 51" descr="A close up of a logo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A close up of a logo  AI-generated content may be incorrect."/>
                    <pic:cNvPicPr/>
                  </pic:nvPicPr>
                  <pic:blipFill>
                    <a:blip r:embed="rId45" cstate="print"/>
                    <a:stretch>
                      <a:fillRect/>
                    </a:stretch>
                  </pic:blipFill>
                  <pic:spPr>
                    <a:xfrm>
                      <a:off x="0" y="0"/>
                      <a:ext cx="2266188" cy="378904"/>
                    </a:xfrm>
                    <a:prstGeom prst="rect">
                      <a:avLst/>
                    </a:prstGeom>
                  </pic:spPr>
                </pic:pic>
              </a:graphicData>
            </a:graphic>
          </wp:anchor>
        </w:drawing>
      </w:r>
      <w:r>
        <w:rPr>
          <w:rFonts w:ascii="Calibri"/>
          <w:color w:val="0D2841"/>
          <w:spacing w:val="-2"/>
          <w:w w:val="105"/>
          <w:sz w:val="24"/>
        </w:rPr>
        <w:t>Kategorie:</w:t>
      </w:r>
      <w:r>
        <w:rPr>
          <w:rFonts w:ascii="Calibri"/>
          <w:color w:val="0D2841"/>
          <w:spacing w:val="-3"/>
          <w:w w:val="105"/>
          <w:sz w:val="24"/>
        </w:rPr>
        <w:t xml:space="preserve"> </w:t>
      </w:r>
      <w:r>
        <w:rPr>
          <w:rFonts w:ascii="Calibri"/>
          <w:color w:val="0D2841"/>
          <w:spacing w:val="-2"/>
          <w:w w:val="105"/>
          <w:sz w:val="24"/>
        </w:rPr>
        <w:t>Router/Firewall</w:t>
      </w:r>
    </w:p>
    <w:p w14:paraId="5EA188F5" w14:textId="77777777" w:rsidR="0041514C" w:rsidRDefault="00110430">
      <w:pPr>
        <w:spacing w:before="2" w:line="235" w:lineRule="auto"/>
        <w:ind w:left="396" w:right="6778"/>
        <w:rPr>
          <w:rFonts w:ascii="Calibri" w:hAnsi="Calibri"/>
          <w:sz w:val="24"/>
        </w:rPr>
      </w:pPr>
      <w:r>
        <w:rPr>
          <w:noProof/>
        </w:rPr>
        <w:drawing>
          <wp:anchor distT="0" distB="0" distL="0" distR="0" simplePos="0" relativeHeight="15736832" behindDoc="0" locked="0" layoutInCell="1" allowOverlap="1" wp14:anchorId="436ACC1F" wp14:editId="732586B8">
            <wp:simplePos x="0" y="0"/>
            <wp:positionH relativeFrom="page">
              <wp:posOffset>4180332</wp:posOffset>
            </wp:positionH>
            <wp:positionV relativeFrom="paragraph">
              <wp:posOffset>166373</wp:posOffset>
            </wp:positionV>
            <wp:extent cx="2266188" cy="381292"/>
            <wp:effectExtent l="0" t="0" r="0" b="0"/>
            <wp:wrapNone/>
            <wp:docPr id="52" name="Image 52" descr="A close up of a network por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close up of a network port  AI-generated content may be incorrect."/>
                    <pic:cNvPicPr/>
                  </pic:nvPicPr>
                  <pic:blipFill>
                    <a:blip r:embed="rId46" cstate="print"/>
                    <a:stretch>
                      <a:fillRect/>
                    </a:stretch>
                  </pic:blipFill>
                  <pic:spPr>
                    <a:xfrm>
                      <a:off x="0" y="0"/>
                      <a:ext cx="2266188" cy="381292"/>
                    </a:xfrm>
                    <a:prstGeom prst="rect">
                      <a:avLst/>
                    </a:prstGeom>
                  </pic:spPr>
                </pic:pic>
              </a:graphicData>
            </a:graphic>
          </wp:anchor>
        </w:drawing>
      </w:r>
      <w:r>
        <w:rPr>
          <w:rFonts w:ascii="Calibri" w:hAnsi="Calibri"/>
          <w:color w:val="0D2841"/>
          <w:sz w:val="24"/>
        </w:rPr>
        <w:t>Objednací kód: XG128Z00ZZPCEU</w:t>
      </w:r>
      <w:r>
        <w:rPr>
          <w:rFonts w:ascii="Calibri" w:hAnsi="Calibri"/>
          <w:color w:val="0D2841"/>
          <w:spacing w:val="40"/>
          <w:w w:val="110"/>
          <w:sz w:val="24"/>
        </w:rPr>
        <w:t xml:space="preserve"> </w:t>
      </w:r>
      <w:r>
        <w:rPr>
          <w:rFonts w:ascii="Calibri" w:hAnsi="Calibri"/>
          <w:color w:val="0D2841"/>
          <w:w w:val="110"/>
          <w:sz w:val="24"/>
        </w:rPr>
        <w:t>Cena zařízení: 30 885 Kč</w:t>
      </w:r>
    </w:p>
    <w:p w14:paraId="7610062D" w14:textId="77777777" w:rsidR="0041514C" w:rsidRDefault="00110430">
      <w:pPr>
        <w:spacing w:line="290" w:lineRule="exact"/>
        <w:ind w:left="396"/>
        <w:rPr>
          <w:rFonts w:ascii="Calibri" w:hAnsi="Calibri"/>
          <w:sz w:val="24"/>
        </w:rPr>
      </w:pPr>
      <w:r>
        <w:rPr>
          <w:rFonts w:ascii="Calibri" w:hAnsi="Calibri"/>
          <w:color w:val="0D2841"/>
          <w:w w:val="105"/>
          <w:sz w:val="24"/>
        </w:rPr>
        <w:t>Cena</w:t>
      </w:r>
      <w:r>
        <w:rPr>
          <w:rFonts w:ascii="Calibri" w:hAnsi="Calibri"/>
          <w:color w:val="0D2841"/>
          <w:spacing w:val="1"/>
          <w:w w:val="105"/>
          <w:sz w:val="24"/>
        </w:rPr>
        <w:t xml:space="preserve"> </w:t>
      </w:r>
      <w:r>
        <w:rPr>
          <w:rFonts w:ascii="Calibri" w:hAnsi="Calibri"/>
          <w:color w:val="0D2841"/>
          <w:w w:val="105"/>
          <w:sz w:val="24"/>
        </w:rPr>
        <w:t>Standard</w:t>
      </w:r>
      <w:r>
        <w:rPr>
          <w:rFonts w:ascii="Calibri" w:hAnsi="Calibri"/>
          <w:color w:val="0D2841"/>
          <w:spacing w:val="1"/>
          <w:w w:val="105"/>
          <w:sz w:val="24"/>
        </w:rPr>
        <w:t xml:space="preserve"> </w:t>
      </w:r>
      <w:r>
        <w:rPr>
          <w:rFonts w:ascii="Calibri" w:hAnsi="Calibri"/>
          <w:color w:val="0D2841"/>
          <w:w w:val="105"/>
          <w:sz w:val="24"/>
        </w:rPr>
        <w:t>licence</w:t>
      </w:r>
      <w:r>
        <w:rPr>
          <w:rFonts w:ascii="Calibri" w:hAnsi="Calibri"/>
          <w:color w:val="0D2841"/>
          <w:spacing w:val="2"/>
          <w:w w:val="105"/>
          <w:sz w:val="24"/>
        </w:rPr>
        <w:t xml:space="preserve"> </w:t>
      </w:r>
      <w:r>
        <w:rPr>
          <w:rFonts w:ascii="Calibri" w:hAnsi="Calibri"/>
          <w:color w:val="0D2841"/>
          <w:w w:val="105"/>
          <w:sz w:val="24"/>
        </w:rPr>
        <w:t>na</w:t>
      </w:r>
      <w:r>
        <w:rPr>
          <w:rFonts w:ascii="Calibri" w:hAnsi="Calibri"/>
          <w:color w:val="0D2841"/>
          <w:spacing w:val="3"/>
          <w:w w:val="105"/>
          <w:sz w:val="24"/>
        </w:rPr>
        <w:t xml:space="preserve"> </w:t>
      </w:r>
      <w:r>
        <w:rPr>
          <w:rFonts w:ascii="Calibri" w:hAnsi="Calibri"/>
          <w:color w:val="0D2841"/>
          <w:w w:val="105"/>
          <w:sz w:val="24"/>
        </w:rPr>
        <w:t>1 rok:</w:t>
      </w:r>
      <w:r>
        <w:rPr>
          <w:rFonts w:ascii="Calibri" w:hAnsi="Calibri"/>
          <w:color w:val="0D2841"/>
          <w:spacing w:val="1"/>
          <w:w w:val="105"/>
          <w:sz w:val="24"/>
        </w:rPr>
        <w:t xml:space="preserve"> </w:t>
      </w:r>
      <w:r>
        <w:rPr>
          <w:rFonts w:ascii="Calibri" w:hAnsi="Calibri"/>
          <w:color w:val="0D2841"/>
          <w:w w:val="105"/>
          <w:sz w:val="24"/>
        </w:rPr>
        <w:t xml:space="preserve">14 575 </w:t>
      </w:r>
      <w:r>
        <w:rPr>
          <w:rFonts w:ascii="Calibri" w:hAnsi="Calibri"/>
          <w:color w:val="0D2841"/>
          <w:spacing w:val="-5"/>
          <w:w w:val="105"/>
          <w:sz w:val="24"/>
        </w:rPr>
        <w:t>Kč</w:t>
      </w:r>
    </w:p>
    <w:p w14:paraId="5FC9F11E" w14:textId="77777777" w:rsidR="0041514C" w:rsidRDefault="00110430">
      <w:pPr>
        <w:pStyle w:val="Zkladntext"/>
        <w:spacing w:before="130"/>
        <w:rPr>
          <w:rFonts w:ascii="Calibri"/>
          <w:sz w:val="20"/>
        </w:rPr>
      </w:pPr>
      <w:r>
        <w:rPr>
          <w:noProof/>
        </w:rPr>
        <mc:AlternateContent>
          <mc:Choice Requires="wps">
            <w:drawing>
              <wp:anchor distT="0" distB="0" distL="0" distR="0" simplePos="0" relativeHeight="487593984" behindDoc="1" locked="0" layoutInCell="1" allowOverlap="1" wp14:anchorId="01AE294C" wp14:editId="1173042E">
                <wp:simplePos x="0" y="0"/>
                <wp:positionH relativeFrom="page">
                  <wp:posOffset>252984</wp:posOffset>
                </wp:positionH>
                <wp:positionV relativeFrom="paragraph">
                  <wp:posOffset>252899</wp:posOffset>
                </wp:positionV>
                <wp:extent cx="636778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7780" cy="1270"/>
                        </a:xfrm>
                        <a:custGeom>
                          <a:avLst/>
                          <a:gdLst/>
                          <a:ahLst/>
                          <a:cxnLst/>
                          <a:rect l="l" t="t" r="r" b="b"/>
                          <a:pathLst>
                            <a:path w="6367780">
                              <a:moveTo>
                                <a:pt x="0" y="0"/>
                              </a:moveTo>
                              <a:lnTo>
                                <a:pt x="6367271" y="0"/>
                              </a:lnTo>
                            </a:path>
                          </a:pathLst>
                        </a:custGeom>
                        <a:ln w="19046">
                          <a:solidFill>
                            <a:srgbClr val="A6C9EB"/>
                          </a:solidFill>
                          <a:prstDash val="solid"/>
                        </a:ln>
                      </wps:spPr>
                      <wps:bodyPr wrap="square" lIns="0" tIns="0" rIns="0" bIns="0" rtlCol="0">
                        <a:prstTxWarp prst="textNoShape">
                          <a:avLst/>
                        </a:prstTxWarp>
                        <a:noAutofit/>
                      </wps:bodyPr>
                    </wps:wsp>
                  </a:graphicData>
                </a:graphic>
              </wp:anchor>
            </w:drawing>
          </mc:Choice>
          <mc:Fallback>
            <w:pict>
              <v:shape w14:anchorId="2E872F92" id="Graphic 53" o:spid="_x0000_s1026" style="position:absolute;margin-left:19.9pt;margin-top:19.9pt;width:501.4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367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" path="m,l6367271,e" filled="f" strokecolor="#a6c9eb" strokeweight=".52906mm">
                <v:path arrowok="t"/>
                <w10:wrap type="topAndBottom" anchorx="page"/>
              </v:shape>
            </w:pict>
          </mc:Fallback>
        </mc:AlternateContent>
      </w:r>
    </w:p>
    <w:p w14:paraId="61340701" w14:textId="77777777" w:rsidR="0041514C" w:rsidRDefault="00110430">
      <w:pPr>
        <w:pStyle w:val="Nadpis1"/>
        <w:spacing w:before="344"/>
      </w:pPr>
      <w:r>
        <w:rPr>
          <w:color w:val="0D2841"/>
          <w:spacing w:val="-2"/>
          <w:w w:val="115"/>
        </w:rPr>
        <w:t>SOPHOS</w:t>
      </w:r>
      <w:r>
        <w:rPr>
          <w:color w:val="0D2841"/>
          <w:spacing w:val="-20"/>
          <w:w w:val="115"/>
        </w:rPr>
        <w:t xml:space="preserve"> </w:t>
      </w:r>
      <w:r>
        <w:rPr>
          <w:color w:val="0D2841"/>
          <w:spacing w:val="-2"/>
          <w:w w:val="115"/>
        </w:rPr>
        <w:t>XGS</w:t>
      </w:r>
      <w:r>
        <w:rPr>
          <w:color w:val="0D2841"/>
          <w:spacing w:val="-15"/>
          <w:w w:val="115"/>
        </w:rPr>
        <w:t xml:space="preserve"> </w:t>
      </w:r>
      <w:r>
        <w:rPr>
          <w:color w:val="0D2841"/>
          <w:spacing w:val="-4"/>
          <w:w w:val="115"/>
        </w:rPr>
        <w:t>138*</w:t>
      </w:r>
    </w:p>
    <w:p w14:paraId="23FD9BEA" w14:textId="77777777" w:rsidR="0041514C" w:rsidRDefault="00110430">
      <w:pPr>
        <w:spacing w:before="333" w:line="290" w:lineRule="exact"/>
        <w:ind w:left="396"/>
        <w:rPr>
          <w:rFonts w:ascii="Calibri"/>
          <w:sz w:val="24"/>
        </w:rPr>
      </w:pPr>
      <w:r>
        <w:rPr>
          <w:noProof/>
        </w:rPr>
        <w:drawing>
          <wp:anchor distT="0" distB="0" distL="0" distR="0" simplePos="0" relativeHeight="15738368" behindDoc="0" locked="0" layoutInCell="1" allowOverlap="1" wp14:anchorId="04741BB4" wp14:editId="75577B57">
            <wp:simplePos x="0" y="0"/>
            <wp:positionH relativeFrom="page">
              <wp:posOffset>4180332</wp:posOffset>
            </wp:positionH>
            <wp:positionV relativeFrom="paragraph">
              <wp:posOffset>-116795</wp:posOffset>
            </wp:positionV>
            <wp:extent cx="2266188" cy="378891"/>
            <wp:effectExtent l="0" t="0" r="0" b="0"/>
            <wp:wrapNone/>
            <wp:docPr id="54" name="Image 54" descr="A close up of a logo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close up of a logo  AI-generated content may be incorrect."/>
                    <pic:cNvPicPr/>
                  </pic:nvPicPr>
                  <pic:blipFill>
                    <a:blip r:embed="rId47" cstate="print"/>
                    <a:stretch>
                      <a:fillRect/>
                    </a:stretch>
                  </pic:blipFill>
                  <pic:spPr>
                    <a:xfrm>
                      <a:off x="0" y="0"/>
                      <a:ext cx="2266188" cy="378891"/>
                    </a:xfrm>
                    <a:prstGeom prst="rect">
                      <a:avLst/>
                    </a:prstGeom>
                  </pic:spPr>
                </pic:pic>
              </a:graphicData>
            </a:graphic>
          </wp:anchor>
        </w:drawing>
      </w:r>
      <w:r>
        <w:rPr>
          <w:rFonts w:ascii="Calibri"/>
          <w:color w:val="0D2841"/>
          <w:spacing w:val="-2"/>
          <w:w w:val="105"/>
          <w:sz w:val="24"/>
        </w:rPr>
        <w:t>Kategorie:</w:t>
      </w:r>
      <w:r>
        <w:rPr>
          <w:rFonts w:ascii="Calibri"/>
          <w:color w:val="0D2841"/>
          <w:spacing w:val="-3"/>
          <w:w w:val="105"/>
          <w:sz w:val="24"/>
        </w:rPr>
        <w:t xml:space="preserve"> </w:t>
      </w:r>
      <w:r>
        <w:rPr>
          <w:rFonts w:ascii="Calibri"/>
          <w:color w:val="0D2841"/>
          <w:spacing w:val="-2"/>
          <w:w w:val="105"/>
          <w:sz w:val="24"/>
        </w:rPr>
        <w:t>Router/Firewall</w:t>
      </w:r>
    </w:p>
    <w:p w14:paraId="53531EB9" w14:textId="77777777" w:rsidR="0041514C" w:rsidRDefault="00110430">
      <w:pPr>
        <w:spacing w:before="2" w:line="235" w:lineRule="auto"/>
        <w:ind w:left="396" w:right="6778"/>
        <w:rPr>
          <w:rFonts w:ascii="Calibri" w:hAnsi="Calibri"/>
          <w:sz w:val="24"/>
        </w:rPr>
      </w:pPr>
      <w:r>
        <w:rPr>
          <w:noProof/>
        </w:rPr>
        <w:drawing>
          <wp:anchor distT="0" distB="0" distL="0" distR="0" simplePos="0" relativeHeight="15737856" behindDoc="0" locked="0" layoutInCell="1" allowOverlap="1" wp14:anchorId="3823A63A" wp14:editId="4AACCF05">
            <wp:simplePos x="0" y="0"/>
            <wp:positionH relativeFrom="page">
              <wp:posOffset>4180332</wp:posOffset>
            </wp:positionH>
            <wp:positionV relativeFrom="paragraph">
              <wp:posOffset>135639</wp:posOffset>
            </wp:positionV>
            <wp:extent cx="2266188" cy="381292"/>
            <wp:effectExtent l="0" t="0" r="0" b="0"/>
            <wp:wrapNone/>
            <wp:docPr id="55" name="Image 55" descr="A close up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close up of a computer  AI-generated content may be incorrect."/>
                    <pic:cNvPicPr/>
                  </pic:nvPicPr>
                  <pic:blipFill>
                    <a:blip r:embed="rId48" cstate="print"/>
                    <a:stretch>
                      <a:fillRect/>
                    </a:stretch>
                  </pic:blipFill>
                  <pic:spPr>
                    <a:xfrm>
                      <a:off x="0" y="0"/>
                      <a:ext cx="2266188" cy="381292"/>
                    </a:xfrm>
                    <a:prstGeom prst="rect">
                      <a:avLst/>
                    </a:prstGeom>
                  </pic:spPr>
                </pic:pic>
              </a:graphicData>
            </a:graphic>
          </wp:anchor>
        </w:drawing>
      </w:r>
      <w:r>
        <w:rPr>
          <w:rFonts w:ascii="Calibri" w:hAnsi="Calibri"/>
          <w:color w:val="0D2841"/>
          <w:sz w:val="24"/>
        </w:rPr>
        <w:t>Objednací kód: XG138Z00ZZPCEU</w:t>
      </w:r>
      <w:r>
        <w:rPr>
          <w:rFonts w:ascii="Calibri" w:hAnsi="Calibri"/>
          <w:color w:val="0D2841"/>
          <w:spacing w:val="40"/>
          <w:w w:val="110"/>
          <w:sz w:val="24"/>
        </w:rPr>
        <w:t xml:space="preserve"> </w:t>
      </w:r>
      <w:r>
        <w:rPr>
          <w:rFonts w:ascii="Calibri" w:hAnsi="Calibri"/>
          <w:color w:val="0D2841"/>
          <w:w w:val="110"/>
          <w:sz w:val="24"/>
        </w:rPr>
        <w:t>Cena zařízení: 39 055 Kč</w:t>
      </w:r>
    </w:p>
    <w:p w14:paraId="36CE7A52" w14:textId="77777777" w:rsidR="0041514C" w:rsidRDefault="00110430">
      <w:pPr>
        <w:spacing w:line="290" w:lineRule="exact"/>
        <w:ind w:left="396"/>
        <w:rPr>
          <w:rFonts w:ascii="Calibri" w:hAnsi="Calibri"/>
          <w:sz w:val="24"/>
        </w:rPr>
      </w:pPr>
      <w:r>
        <w:rPr>
          <w:rFonts w:ascii="Calibri" w:hAnsi="Calibri"/>
          <w:color w:val="0D2841"/>
          <w:w w:val="105"/>
          <w:sz w:val="24"/>
        </w:rPr>
        <w:t>Cena</w:t>
      </w:r>
      <w:r>
        <w:rPr>
          <w:rFonts w:ascii="Calibri" w:hAnsi="Calibri"/>
          <w:color w:val="0D2841"/>
          <w:spacing w:val="1"/>
          <w:w w:val="105"/>
          <w:sz w:val="24"/>
        </w:rPr>
        <w:t xml:space="preserve"> </w:t>
      </w:r>
      <w:r>
        <w:rPr>
          <w:rFonts w:ascii="Calibri" w:hAnsi="Calibri"/>
          <w:color w:val="0D2841"/>
          <w:w w:val="105"/>
          <w:sz w:val="24"/>
        </w:rPr>
        <w:t>Standard</w:t>
      </w:r>
      <w:r>
        <w:rPr>
          <w:rFonts w:ascii="Calibri" w:hAnsi="Calibri"/>
          <w:color w:val="0D2841"/>
          <w:spacing w:val="1"/>
          <w:w w:val="105"/>
          <w:sz w:val="24"/>
        </w:rPr>
        <w:t xml:space="preserve"> </w:t>
      </w:r>
      <w:r>
        <w:rPr>
          <w:rFonts w:ascii="Calibri" w:hAnsi="Calibri"/>
          <w:color w:val="0D2841"/>
          <w:w w:val="105"/>
          <w:sz w:val="24"/>
        </w:rPr>
        <w:t>licence</w:t>
      </w:r>
      <w:r>
        <w:rPr>
          <w:rFonts w:ascii="Calibri" w:hAnsi="Calibri"/>
          <w:color w:val="0D2841"/>
          <w:spacing w:val="2"/>
          <w:w w:val="105"/>
          <w:sz w:val="24"/>
        </w:rPr>
        <w:t xml:space="preserve"> </w:t>
      </w:r>
      <w:r>
        <w:rPr>
          <w:rFonts w:ascii="Calibri" w:hAnsi="Calibri"/>
          <w:color w:val="0D2841"/>
          <w:w w:val="105"/>
          <w:sz w:val="24"/>
        </w:rPr>
        <w:t>na</w:t>
      </w:r>
      <w:r>
        <w:rPr>
          <w:rFonts w:ascii="Calibri" w:hAnsi="Calibri"/>
          <w:color w:val="0D2841"/>
          <w:spacing w:val="3"/>
          <w:w w:val="105"/>
          <w:sz w:val="24"/>
        </w:rPr>
        <w:t xml:space="preserve"> </w:t>
      </w:r>
      <w:r>
        <w:rPr>
          <w:rFonts w:ascii="Calibri" w:hAnsi="Calibri"/>
          <w:color w:val="0D2841"/>
          <w:w w:val="105"/>
          <w:sz w:val="24"/>
        </w:rPr>
        <w:t>1 rok:</w:t>
      </w:r>
      <w:r>
        <w:rPr>
          <w:rFonts w:ascii="Calibri" w:hAnsi="Calibri"/>
          <w:color w:val="0D2841"/>
          <w:spacing w:val="1"/>
          <w:w w:val="105"/>
          <w:sz w:val="24"/>
        </w:rPr>
        <w:t xml:space="preserve"> </w:t>
      </w:r>
      <w:r>
        <w:rPr>
          <w:rFonts w:ascii="Calibri" w:hAnsi="Calibri"/>
          <w:color w:val="0D2841"/>
          <w:w w:val="105"/>
          <w:sz w:val="24"/>
        </w:rPr>
        <w:t xml:space="preserve">22 971 </w:t>
      </w:r>
      <w:r>
        <w:rPr>
          <w:rFonts w:ascii="Calibri" w:hAnsi="Calibri"/>
          <w:color w:val="0D2841"/>
          <w:spacing w:val="-5"/>
          <w:w w:val="105"/>
          <w:sz w:val="24"/>
        </w:rPr>
        <w:t>Kč</w:t>
      </w:r>
    </w:p>
    <w:p w14:paraId="2A3770D6" w14:textId="77777777" w:rsidR="0041514C" w:rsidRDefault="00110430">
      <w:pPr>
        <w:pStyle w:val="Zkladntext"/>
        <w:spacing w:before="217"/>
        <w:rPr>
          <w:rFonts w:ascii="Calibri"/>
          <w:sz w:val="20"/>
        </w:rPr>
      </w:pPr>
      <w:r>
        <w:rPr>
          <w:noProof/>
        </w:rPr>
        <mc:AlternateContent>
          <mc:Choice Requires="wps">
            <w:drawing>
              <wp:anchor distT="0" distB="0" distL="0" distR="0" simplePos="0" relativeHeight="487594496" behindDoc="1" locked="0" layoutInCell="1" allowOverlap="1" wp14:anchorId="628EC563" wp14:editId="1A374740">
                <wp:simplePos x="0" y="0"/>
                <wp:positionH relativeFrom="page">
                  <wp:posOffset>252984</wp:posOffset>
                </wp:positionH>
                <wp:positionV relativeFrom="paragraph">
                  <wp:posOffset>308652</wp:posOffset>
                </wp:positionV>
                <wp:extent cx="636778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7780" cy="1270"/>
                        </a:xfrm>
                        <a:custGeom>
                          <a:avLst/>
                          <a:gdLst/>
                          <a:ahLst/>
                          <a:cxnLst/>
                          <a:rect l="l" t="t" r="r" b="b"/>
                          <a:pathLst>
                            <a:path w="6367780">
                              <a:moveTo>
                                <a:pt x="0" y="0"/>
                              </a:moveTo>
                              <a:lnTo>
                                <a:pt x="6367271" y="0"/>
                              </a:lnTo>
                            </a:path>
                          </a:pathLst>
                        </a:custGeom>
                        <a:ln w="19046">
                          <a:solidFill>
                            <a:srgbClr val="A6C9EB"/>
                          </a:solidFill>
                          <a:prstDash val="solid"/>
                        </a:ln>
                      </wps:spPr>
                      <wps:bodyPr wrap="square" lIns="0" tIns="0" rIns="0" bIns="0" rtlCol="0">
                        <a:prstTxWarp prst="textNoShape">
                          <a:avLst/>
                        </a:prstTxWarp>
                        <a:noAutofit/>
                      </wps:bodyPr>
                    </wps:wsp>
                  </a:graphicData>
                </a:graphic>
              </wp:anchor>
            </w:drawing>
          </mc:Choice>
          <mc:Fallback>
            <w:pict>
              <v:shape w14:anchorId="46CC60DB" id="Graphic 56" o:spid="_x0000_s1026" style="position:absolute;margin-left:19.9pt;margin-top:24.3pt;width:501.4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367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" path="m,l6367271,e" filled="f" strokecolor="#a6c9eb" strokeweight=".52906mm">
                <v:path arrowok="t"/>
                <w10:wrap type="topAndBottom" anchorx="page"/>
              </v:shape>
            </w:pict>
          </mc:Fallback>
        </mc:AlternateContent>
      </w:r>
    </w:p>
    <w:p w14:paraId="2BF07B70" w14:textId="77777777" w:rsidR="0041514C" w:rsidRDefault="00110430">
      <w:pPr>
        <w:pStyle w:val="Nadpis1"/>
        <w:spacing w:before="300"/>
      </w:pPr>
      <w:r>
        <w:rPr>
          <w:color w:val="0D2841"/>
          <w:w w:val="110"/>
        </w:rPr>
        <w:t>SOPHOS</w:t>
      </w:r>
      <w:r>
        <w:rPr>
          <w:color w:val="0D2841"/>
          <w:spacing w:val="22"/>
          <w:w w:val="110"/>
        </w:rPr>
        <w:t xml:space="preserve"> </w:t>
      </w:r>
      <w:r>
        <w:rPr>
          <w:color w:val="0D2841"/>
          <w:w w:val="110"/>
        </w:rPr>
        <w:t>XGS</w:t>
      </w:r>
      <w:r>
        <w:rPr>
          <w:color w:val="0D2841"/>
          <w:spacing w:val="26"/>
          <w:w w:val="110"/>
        </w:rPr>
        <w:t xml:space="preserve"> </w:t>
      </w:r>
      <w:r>
        <w:rPr>
          <w:color w:val="0D2841"/>
          <w:spacing w:val="-2"/>
          <w:w w:val="110"/>
        </w:rPr>
        <w:t>2100*</w:t>
      </w:r>
    </w:p>
    <w:p w14:paraId="43BC4C48" w14:textId="77777777" w:rsidR="0041514C" w:rsidRDefault="00110430">
      <w:pPr>
        <w:spacing w:before="337" w:line="235" w:lineRule="auto"/>
        <w:ind w:left="396" w:right="6778"/>
        <w:rPr>
          <w:rFonts w:ascii="Calibri" w:hAnsi="Calibri"/>
          <w:sz w:val="24"/>
        </w:rPr>
      </w:pPr>
      <w:r>
        <w:rPr>
          <w:noProof/>
        </w:rPr>
        <w:drawing>
          <wp:anchor distT="0" distB="0" distL="0" distR="0" simplePos="0" relativeHeight="15739904" behindDoc="0" locked="0" layoutInCell="1" allowOverlap="1" wp14:anchorId="55B52562" wp14:editId="21681737">
            <wp:simplePos x="0" y="0"/>
            <wp:positionH relativeFrom="page">
              <wp:posOffset>3822191</wp:posOffset>
            </wp:positionH>
            <wp:positionV relativeFrom="paragraph">
              <wp:posOffset>531793</wp:posOffset>
            </wp:positionV>
            <wp:extent cx="2642616" cy="339737"/>
            <wp:effectExtent l="0" t="0" r="0" b="0"/>
            <wp:wrapNone/>
            <wp:docPr id="57" name="Image 57" descr="A close up of a scree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A close up of a screen  AI-generated content may be incorrect."/>
                    <pic:cNvPicPr/>
                  </pic:nvPicPr>
                  <pic:blipFill>
                    <a:blip r:embed="rId49" cstate="print"/>
                    <a:stretch>
                      <a:fillRect/>
                    </a:stretch>
                  </pic:blipFill>
                  <pic:spPr>
                    <a:xfrm>
                      <a:off x="0" y="0"/>
                      <a:ext cx="2642616" cy="339737"/>
                    </a:xfrm>
                    <a:prstGeom prst="rect">
                      <a:avLst/>
                    </a:prstGeom>
                  </pic:spPr>
                </pic:pic>
              </a:graphicData>
            </a:graphic>
          </wp:anchor>
        </w:drawing>
      </w:r>
      <w:r>
        <w:rPr>
          <w:noProof/>
        </w:rPr>
        <w:drawing>
          <wp:anchor distT="0" distB="0" distL="0" distR="0" simplePos="0" relativeHeight="15740416" behindDoc="0" locked="0" layoutInCell="1" allowOverlap="1" wp14:anchorId="314F6110" wp14:editId="4D4B729C">
            <wp:simplePos x="0" y="0"/>
            <wp:positionH relativeFrom="page">
              <wp:posOffset>3822191</wp:posOffset>
            </wp:positionH>
            <wp:positionV relativeFrom="paragraph">
              <wp:posOffset>-59493</wp:posOffset>
            </wp:positionV>
            <wp:extent cx="2642616" cy="340258"/>
            <wp:effectExtent l="0" t="0" r="0" b="0"/>
            <wp:wrapNone/>
            <wp:docPr id="58" name="Image 58" descr="A white box with black square object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A white box with black square objects  AI-generated content may be incorrect."/>
                    <pic:cNvPicPr/>
                  </pic:nvPicPr>
                  <pic:blipFill>
                    <a:blip r:embed="rId50" cstate="print"/>
                    <a:stretch>
                      <a:fillRect/>
                    </a:stretch>
                  </pic:blipFill>
                  <pic:spPr>
                    <a:xfrm>
                      <a:off x="0" y="0"/>
                      <a:ext cx="2642616" cy="340258"/>
                    </a:xfrm>
                    <a:prstGeom prst="rect">
                      <a:avLst/>
                    </a:prstGeom>
                  </pic:spPr>
                </pic:pic>
              </a:graphicData>
            </a:graphic>
          </wp:anchor>
        </w:drawing>
      </w:r>
      <w:r>
        <w:rPr>
          <w:rFonts w:ascii="Calibri" w:hAnsi="Calibri"/>
          <w:color w:val="0D2841"/>
          <w:w w:val="105"/>
          <w:sz w:val="24"/>
        </w:rPr>
        <w:t>Kategorie: Router/Firewall Objednací kód: XG2ATCHEUK Cena zařízení: 61 255 Kč</w:t>
      </w:r>
    </w:p>
    <w:p w14:paraId="29C742C5" w14:textId="77777777" w:rsidR="0041514C" w:rsidRDefault="00110430">
      <w:pPr>
        <w:spacing w:line="291" w:lineRule="exact"/>
        <w:ind w:left="396"/>
        <w:rPr>
          <w:rFonts w:ascii="Calibri" w:hAnsi="Calibri"/>
          <w:sz w:val="24"/>
        </w:rPr>
      </w:pPr>
      <w:r>
        <w:rPr>
          <w:rFonts w:ascii="Calibri" w:hAnsi="Calibri"/>
          <w:color w:val="0D2841"/>
          <w:w w:val="105"/>
          <w:sz w:val="24"/>
        </w:rPr>
        <w:t>Cena</w:t>
      </w:r>
      <w:r>
        <w:rPr>
          <w:rFonts w:ascii="Calibri" w:hAnsi="Calibri"/>
          <w:color w:val="0D2841"/>
          <w:spacing w:val="1"/>
          <w:w w:val="105"/>
          <w:sz w:val="24"/>
        </w:rPr>
        <w:t xml:space="preserve"> </w:t>
      </w:r>
      <w:r>
        <w:rPr>
          <w:rFonts w:ascii="Calibri" w:hAnsi="Calibri"/>
          <w:color w:val="0D2841"/>
          <w:w w:val="105"/>
          <w:sz w:val="24"/>
        </w:rPr>
        <w:t>Standard</w:t>
      </w:r>
      <w:r>
        <w:rPr>
          <w:rFonts w:ascii="Calibri" w:hAnsi="Calibri"/>
          <w:color w:val="0D2841"/>
          <w:spacing w:val="1"/>
          <w:w w:val="105"/>
          <w:sz w:val="24"/>
        </w:rPr>
        <w:t xml:space="preserve"> </w:t>
      </w:r>
      <w:r>
        <w:rPr>
          <w:rFonts w:ascii="Calibri" w:hAnsi="Calibri"/>
          <w:color w:val="0D2841"/>
          <w:w w:val="105"/>
          <w:sz w:val="24"/>
        </w:rPr>
        <w:t>licence</w:t>
      </w:r>
      <w:r>
        <w:rPr>
          <w:rFonts w:ascii="Calibri" w:hAnsi="Calibri"/>
          <w:color w:val="0D2841"/>
          <w:spacing w:val="2"/>
          <w:w w:val="105"/>
          <w:sz w:val="24"/>
        </w:rPr>
        <w:t xml:space="preserve"> </w:t>
      </w:r>
      <w:r>
        <w:rPr>
          <w:rFonts w:ascii="Calibri" w:hAnsi="Calibri"/>
          <w:color w:val="0D2841"/>
          <w:w w:val="105"/>
          <w:sz w:val="24"/>
        </w:rPr>
        <w:t>na</w:t>
      </w:r>
      <w:r>
        <w:rPr>
          <w:rFonts w:ascii="Calibri" w:hAnsi="Calibri"/>
          <w:color w:val="0D2841"/>
          <w:spacing w:val="3"/>
          <w:w w:val="105"/>
          <w:sz w:val="24"/>
        </w:rPr>
        <w:t xml:space="preserve"> </w:t>
      </w:r>
      <w:r>
        <w:rPr>
          <w:rFonts w:ascii="Calibri" w:hAnsi="Calibri"/>
          <w:color w:val="0D2841"/>
          <w:w w:val="105"/>
          <w:sz w:val="24"/>
        </w:rPr>
        <w:t>1 rok:</w:t>
      </w:r>
      <w:r>
        <w:rPr>
          <w:rFonts w:ascii="Calibri" w:hAnsi="Calibri"/>
          <w:color w:val="0D2841"/>
          <w:spacing w:val="1"/>
          <w:w w:val="105"/>
          <w:sz w:val="24"/>
        </w:rPr>
        <w:t xml:space="preserve"> </w:t>
      </w:r>
      <w:r>
        <w:rPr>
          <w:rFonts w:ascii="Calibri" w:hAnsi="Calibri"/>
          <w:color w:val="0D2841"/>
          <w:w w:val="105"/>
          <w:sz w:val="24"/>
        </w:rPr>
        <w:t xml:space="preserve">48 301 </w:t>
      </w:r>
      <w:r>
        <w:rPr>
          <w:rFonts w:ascii="Calibri" w:hAnsi="Calibri"/>
          <w:color w:val="0D2841"/>
          <w:spacing w:val="-5"/>
          <w:w w:val="105"/>
          <w:sz w:val="24"/>
        </w:rPr>
        <w:t>Kč</w:t>
      </w:r>
    </w:p>
    <w:p w14:paraId="5C594686" w14:textId="77777777" w:rsidR="0041514C" w:rsidRDefault="0041514C">
      <w:pPr>
        <w:pStyle w:val="Zkladntext"/>
        <w:spacing w:before="88"/>
        <w:rPr>
          <w:rFonts w:ascii="Calibri"/>
          <w:sz w:val="18"/>
        </w:rPr>
      </w:pPr>
    </w:p>
    <w:p w14:paraId="67F35D0B" w14:textId="77777777" w:rsidR="0041514C" w:rsidRDefault="00110430">
      <w:pPr>
        <w:ind w:right="883"/>
        <w:jc w:val="right"/>
        <w:rPr>
          <w:rFonts w:ascii="Calibri"/>
          <w:sz w:val="18"/>
        </w:rPr>
      </w:pPr>
      <w:r>
        <w:rPr>
          <w:rFonts w:ascii="Calibri"/>
          <w:color w:val="767676"/>
          <w:spacing w:val="-10"/>
          <w:w w:val="105"/>
          <w:sz w:val="18"/>
        </w:rPr>
        <w:t>2</w:t>
      </w:r>
    </w:p>
    <w:p w14:paraId="7E454B14" w14:textId="77777777" w:rsidR="0041514C" w:rsidRDefault="0041514C">
      <w:pPr>
        <w:jc w:val="right"/>
        <w:rPr>
          <w:rFonts w:ascii="Calibri"/>
          <w:sz w:val="18"/>
        </w:rPr>
        <w:sectPr w:rsidR="0041514C">
          <w:headerReference w:type="default" r:id="rId51"/>
          <w:footerReference w:type="even" r:id="rId52"/>
          <w:footerReference w:type="default" r:id="rId53"/>
          <w:footerReference w:type="first" r:id="rId54"/>
          <w:pgSz w:w="10800" w:h="15600"/>
          <w:pgMar w:top="620" w:right="0" w:bottom="280" w:left="280" w:header="0" w:footer="0" w:gutter="0"/>
          <w:cols w:space="708"/>
        </w:sectPr>
      </w:pPr>
    </w:p>
    <w:p w14:paraId="435E4789" w14:textId="77777777" w:rsidR="0041514C" w:rsidRDefault="00110430">
      <w:pPr>
        <w:pStyle w:val="Zkladntext"/>
        <w:rPr>
          <w:rFonts w:ascii="Calibri"/>
          <w:sz w:val="36"/>
        </w:rPr>
      </w:pPr>
      <w:r>
        <w:rPr>
          <w:noProof/>
        </w:rPr>
        <w:lastRenderedPageBreak/>
        <mc:AlternateContent>
          <mc:Choice Requires="wpg">
            <w:drawing>
              <wp:anchor distT="0" distB="0" distL="0" distR="0" simplePos="0" relativeHeight="486609408" behindDoc="1" locked="0" layoutInCell="1" allowOverlap="1" wp14:anchorId="6278B5AB" wp14:editId="4BDE49A5">
                <wp:simplePos x="0" y="0"/>
                <wp:positionH relativeFrom="page">
                  <wp:posOffset>245363</wp:posOffset>
                </wp:positionH>
                <wp:positionV relativeFrom="page">
                  <wp:posOffset>527227</wp:posOffset>
                </wp:positionV>
                <wp:extent cx="6610350" cy="139382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0350" cy="1393825"/>
                          <a:chOff x="0" y="0"/>
                          <a:chExt cx="6610350" cy="1393825"/>
                        </a:xfrm>
                      </wpg:grpSpPr>
                      <pic:pic xmlns:pic="http://schemas.openxmlformats.org/drawingml/2006/picture">
                        <pic:nvPicPr>
                          <pic:cNvPr id="61" name="Image 61"/>
                          <pic:cNvPicPr/>
                        </pic:nvPicPr>
                        <pic:blipFill>
                          <a:blip r:embed="rId55" cstate="print"/>
                          <a:stretch>
                            <a:fillRect/>
                          </a:stretch>
                        </pic:blipFill>
                        <pic:spPr>
                          <a:xfrm>
                            <a:off x="4090415" y="277444"/>
                            <a:ext cx="2519933" cy="1116329"/>
                          </a:xfrm>
                          <a:prstGeom prst="rect">
                            <a:avLst/>
                          </a:prstGeom>
                        </pic:spPr>
                      </pic:pic>
                      <pic:pic xmlns:pic="http://schemas.openxmlformats.org/drawingml/2006/picture">
                        <pic:nvPicPr>
                          <pic:cNvPr id="62" name="Image 62" descr="A white router with multiple antennas  AI-generated content may be incorrect."/>
                          <pic:cNvPicPr/>
                        </pic:nvPicPr>
                        <pic:blipFill>
                          <a:blip r:embed="rId56" cstate="print"/>
                          <a:stretch>
                            <a:fillRect/>
                          </a:stretch>
                        </pic:blipFill>
                        <pic:spPr>
                          <a:xfrm>
                            <a:off x="4571746" y="0"/>
                            <a:ext cx="1601977" cy="1150188"/>
                          </a:xfrm>
                          <a:prstGeom prst="rect">
                            <a:avLst/>
                          </a:prstGeom>
                        </pic:spPr>
                      </pic:pic>
                      <wps:wsp>
                        <wps:cNvPr id="63" name="Graphic 63"/>
                        <wps:cNvSpPr/>
                        <wps:spPr>
                          <a:xfrm>
                            <a:off x="0" y="1341196"/>
                            <a:ext cx="6367780" cy="1270"/>
                          </a:xfrm>
                          <a:custGeom>
                            <a:avLst/>
                            <a:gdLst/>
                            <a:ahLst/>
                            <a:cxnLst/>
                            <a:rect l="l" t="t" r="r" b="b"/>
                            <a:pathLst>
                              <a:path w="6367780">
                                <a:moveTo>
                                  <a:pt x="0" y="0"/>
                                </a:moveTo>
                                <a:lnTo>
                                  <a:pt x="6367271" y="0"/>
                                </a:lnTo>
                              </a:path>
                            </a:pathLst>
                          </a:custGeom>
                          <a:ln w="19046">
                            <a:solidFill>
                              <a:srgbClr val="A6C9EB"/>
                            </a:solidFill>
                            <a:prstDash val="solid"/>
                          </a:ln>
                        </wps:spPr>
                        <wps:bodyPr wrap="square" lIns="0" tIns="0" rIns="0" bIns="0" rtlCol="0">
                          <a:prstTxWarp prst="textNoShape">
                            <a:avLst/>
                          </a:prstTxWarp>
                          <a:noAutofit/>
                        </wps:bodyPr>
                      </wps:wsp>
                      <wps:wsp>
                        <wps:cNvPr id="64" name="Textbox 64"/>
                        <wps:cNvSpPr txBox="1"/>
                        <wps:spPr>
                          <a:xfrm>
                            <a:off x="0" y="0"/>
                            <a:ext cx="6610350" cy="1393825"/>
                          </a:xfrm>
                          <a:prstGeom prst="rect">
                            <a:avLst/>
                          </a:prstGeom>
                        </wps:spPr>
                        <wps:txbx>
                          <w:txbxContent>
                            <w:p w14:paraId="02C771B3" w14:textId="77777777" w:rsidR="0041514C" w:rsidRDefault="0041514C">
                              <w:pPr>
                                <w:spacing w:before="247"/>
                                <w:rPr>
                                  <w:rFonts w:ascii="Calibri"/>
                                  <w:sz w:val="24"/>
                                </w:rPr>
                              </w:pPr>
                            </w:p>
                            <w:p w14:paraId="3861995A" w14:textId="77777777" w:rsidR="0041514C" w:rsidRDefault="00110430">
                              <w:pPr>
                                <w:spacing w:line="290" w:lineRule="exact"/>
                                <w:ind w:left="290"/>
                                <w:rPr>
                                  <w:rFonts w:ascii="Calibri"/>
                                  <w:sz w:val="24"/>
                                </w:rPr>
                              </w:pPr>
                              <w:r>
                                <w:rPr>
                                  <w:rFonts w:ascii="Calibri"/>
                                  <w:color w:val="0D2841"/>
                                  <w:w w:val="105"/>
                                  <w:sz w:val="24"/>
                                </w:rPr>
                                <w:t>Kategorie:</w:t>
                              </w:r>
                              <w:r>
                                <w:rPr>
                                  <w:rFonts w:ascii="Calibri"/>
                                  <w:color w:val="0D2841"/>
                                  <w:spacing w:val="9"/>
                                  <w:w w:val="105"/>
                                  <w:sz w:val="24"/>
                                </w:rPr>
                                <w:t xml:space="preserve"> </w:t>
                              </w:r>
                              <w:r>
                                <w:rPr>
                                  <w:rFonts w:ascii="Calibri"/>
                                  <w:color w:val="0D2841"/>
                                  <w:w w:val="105"/>
                                  <w:sz w:val="24"/>
                                </w:rPr>
                                <w:t>SD-</w:t>
                              </w:r>
                              <w:r>
                                <w:rPr>
                                  <w:rFonts w:ascii="Calibri"/>
                                  <w:color w:val="0D2841"/>
                                  <w:spacing w:val="-5"/>
                                  <w:w w:val="105"/>
                                  <w:sz w:val="24"/>
                                </w:rPr>
                                <w:t>WAN</w:t>
                              </w:r>
                            </w:p>
                            <w:p w14:paraId="1344DA73" w14:textId="77777777" w:rsidR="0041514C" w:rsidRDefault="00110430">
                              <w:pPr>
                                <w:spacing w:before="2" w:line="235" w:lineRule="auto"/>
                                <w:ind w:left="290" w:right="6866"/>
                                <w:rPr>
                                  <w:rFonts w:ascii="Calibri" w:hAnsi="Calibri"/>
                                  <w:sz w:val="24"/>
                                </w:rPr>
                              </w:pPr>
                              <w:r>
                                <w:rPr>
                                  <w:rFonts w:ascii="Calibri" w:hAnsi="Calibri"/>
                                  <w:color w:val="0D2841"/>
                                  <w:sz w:val="24"/>
                                </w:rPr>
                                <w:t xml:space="preserve">Objednací kód: R20ZTCHMR </w:t>
                              </w:r>
                              <w:r>
                                <w:rPr>
                                  <w:rFonts w:ascii="Calibri" w:hAnsi="Calibri"/>
                                  <w:color w:val="0D2841"/>
                                  <w:w w:val="110"/>
                                  <w:sz w:val="24"/>
                                </w:rPr>
                                <w:t>Cena zařízení: 12 360 Kč</w:t>
                              </w:r>
                            </w:p>
                            <w:p w14:paraId="537D27EC" w14:textId="77777777" w:rsidR="0041514C" w:rsidRDefault="00110430">
                              <w:pPr>
                                <w:spacing w:line="290" w:lineRule="exact"/>
                                <w:ind w:left="290"/>
                                <w:rPr>
                                  <w:rFonts w:ascii="Calibri" w:hAnsi="Calibri"/>
                                  <w:sz w:val="24"/>
                                </w:rPr>
                              </w:pPr>
                              <w:r>
                                <w:rPr>
                                  <w:rFonts w:ascii="Calibri" w:hAnsi="Calibri"/>
                                  <w:color w:val="0D2841"/>
                                  <w:w w:val="105"/>
                                  <w:sz w:val="24"/>
                                </w:rPr>
                                <w:t>Cena</w:t>
                              </w:r>
                              <w:r>
                                <w:rPr>
                                  <w:rFonts w:ascii="Calibri" w:hAnsi="Calibri"/>
                                  <w:color w:val="0D2841"/>
                                  <w:spacing w:val="2"/>
                                  <w:w w:val="105"/>
                                  <w:sz w:val="24"/>
                                </w:rPr>
                                <w:t xml:space="preserve"> </w:t>
                              </w:r>
                              <w:r>
                                <w:rPr>
                                  <w:rFonts w:ascii="Calibri" w:hAnsi="Calibri"/>
                                  <w:color w:val="0D2841"/>
                                  <w:w w:val="105"/>
                                  <w:sz w:val="24"/>
                                </w:rPr>
                                <w:t>4G</w:t>
                              </w:r>
                              <w:r>
                                <w:rPr>
                                  <w:rFonts w:ascii="Calibri" w:hAnsi="Calibri"/>
                                  <w:color w:val="0D2841"/>
                                  <w:spacing w:val="3"/>
                                  <w:w w:val="105"/>
                                  <w:sz w:val="24"/>
                                </w:rPr>
                                <w:t xml:space="preserve"> </w:t>
                              </w:r>
                              <w:r>
                                <w:rPr>
                                  <w:rFonts w:ascii="Calibri" w:hAnsi="Calibri"/>
                                  <w:color w:val="0D2841"/>
                                  <w:w w:val="105"/>
                                  <w:sz w:val="24"/>
                                </w:rPr>
                                <w:t>modulu:</w:t>
                              </w:r>
                              <w:r>
                                <w:rPr>
                                  <w:rFonts w:ascii="Calibri" w:hAnsi="Calibri"/>
                                  <w:color w:val="0D2841"/>
                                  <w:spacing w:val="3"/>
                                  <w:w w:val="105"/>
                                  <w:sz w:val="24"/>
                                </w:rPr>
                                <w:t xml:space="preserve"> </w:t>
                              </w:r>
                              <w:r>
                                <w:rPr>
                                  <w:rFonts w:ascii="Calibri" w:hAnsi="Calibri"/>
                                  <w:color w:val="0D2841"/>
                                  <w:w w:val="105"/>
                                  <w:sz w:val="24"/>
                                </w:rPr>
                                <w:t>11</w:t>
                              </w:r>
                              <w:r>
                                <w:rPr>
                                  <w:rFonts w:ascii="Calibri" w:hAnsi="Calibri"/>
                                  <w:color w:val="0D2841"/>
                                  <w:spacing w:val="1"/>
                                  <w:w w:val="105"/>
                                  <w:sz w:val="24"/>
                                </w:rPr>
                                <w:t xml:space="preserve"> </w:t>
                              </w:r>
                              <w:r>
                                <w:rPr>
                                  <w:rFonts w:ascii="Calibri" w:hAnsi="Calibri"/>
                                  <w:color w:val="0D2841"/>
                                  <w:w w:val="105"/>
                                  <w:sz w:val="24"/>
                                </w:rPr>
                                <w:t>820</w:t>
                              </w:r>
                              <w:r>
                                <w:rPr>
                                  <w:rFonts w:ascii="Calibri" w:hAnsi="Calibri"/>
                                  <w:color w:val="0D2841"/>
                                  <w:spacing w:val="5"/>
                                  <w:w w:val="105"/>
                                  <w:sz w:val="24"/>
                                </w:rPr>
                                <w:t xml:space="preserve"> </w:t>
                              </w:r>
                              <w:r>
                                <w:rPr>
                                  <w:rFonts w:ascii="Calibri" w:hAnsi="Calibri"/>
                                  <w:color w:val="0D2841"/>
                                  <w:spacing w:val="-5"/>
                                  <w:w w:val="105"/>
                                  <w:sz w:val="24"/>
                                </w:rPr>
                                <w:t>Kč</w:t>
                              </w:r>
                            </w:p>
                          </w:txbxContent>
                        </wps:txbx>
                        <wps:bodyPr wrap="square" lIns="0" tIns="0" rIns="0" bIns="0" rtlCol="0">
                          <a:noAutofit/>
                        </wps:bodyPr>
                      </wps:wsp>
                    </wpg:wgp>
                  </a:graphicData>
                </a:graphic>
              </wp:anchor>
            </w:drawing>
          </mc:Choice>
          <mc:Fallback>
            <w:pict>
              <v:group w14:anchorId="6278B5AB" id="Group 60" o:spid="_x0000_s1034" style="position:absolute;margin-left:19.3pt;margin-top:41.5pt;width:520.5pt;height:109.75pt;z-index:-16707072;mso-wrap-distance-left:0;mso-wrap-distance-right:0;mso-position-horizontal-relative:page;mso-position-vertical-relative:page" coordsize="66103,1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">
                <v:shape id="Image 61" o:spid="_x0000_s1035" type="#_x0000_t75" style="position:absolute;left:40904;top:2774;width:25199;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">
                  <v:imagedata r:id="rId57" o:title=""/>
                </v:shape>
                <v:shape id="Image 62" o:spid="_x0000_s1036" type="#_x0000_t75" alt="A white router with multiple antennas  AI-generated content may be incorrect." style="position:absolute;left:45717;width:16020;height:1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">
                  <v:imagedata r:id="rId58" o:title="A white router with multiple antennas  AI-generated content may be incorrect"/>
                </v:shape>
                <v:shape id="Graphic 63" o:spid="_x0000_s1037" style="position:absolute;top:13411;width:63677;height:13;visibility:visible;mso-wrap-style:square;v-text-anchor:top" coordsize="636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" path="m,l6367271,e" filled="f" strokecolor="#a6c9eb" strokeweight=".52906mm">
                  <v:path arrowok="t"/>
                </v:shape>
                <v:shape id="Textbox 64" o:spid="_x0000_s1038" type="#_x0000_t202" style="position:absolute;width:66103;height:1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2C771B3" w14:textId="77777777" w:rsidR="0041514C" w:rsidRDefault="0041514C">
                        <w:pPr>
                          <w:spacing w:before="247"/>
                          <w:rPr>
                            <w:rFonts w:ascii="Calibri"/>
                            <w:sz w:val="24"/>
                          </w:rPr>
                        </w:pPr>
                      </w:p>
                      <w:p w14:paraId="3861995A" w14:textId="77777777" w:rsidR="0041514C" w:rsidRDefault="00110430">
                        <w:pPr>
                          <w:spacing w:line="290" w:lineRule="exact"/>
                          <w:ind w:left="290"/>
                          <w:rPr>
                            <w:rFonts w:ascii="Calibri"/>
                            <w:sz w:val="24"/>
                          </w:rPr>
                        </w:pPr>
                        <w:r>
                          <w:rPr>
                            <w:rFonts w:ascii="Calibri"/>
                            <w:color w:val="0D2841"/>
                            <w:w w:val="105"/>
                            <w:sz w:val="24"/>
                          </w:rPr>
                          <w:t>Kategorie:</w:t>
                        </w:r>
                        <w:r>
                          <w:rPr>
                            <w:rFonts w:ascii="Calibri"/>
                            <w:color w:val="0D2841"/>
                            <w:spacing w:val="9"/>
                            <w:w w:val="105"/>
                            <w:sz w:val="24"/>
                          </w:rPr>
                          <w:t xml:space="preserve"> </w:t>
                        </w:r>
                        <w:r>
                          <w:rPr>
                            <w:rFonts w:ascii="Calibri"/>
                            <w:color w:val="0D2841"/>
                            <w:w w:val="105"/>
                            <w:sz w:val="24"/>
                          </w:rPr>
                          <w:t>SD-</w:t>
                        </w:r>
                        <w:r>
                          <w:rPr>
                            <w:rFonts w:ascii="Calibri"/>
                            <w:color w:val="0D2841"/>
                            <w:spacing w:val="-5"/>
                            <w:w w:val="105"/>
                            <w:sz w:val="24"/>
                          </w:rPr>
                          <w:t>WAN</w:t>
                        </w:r>
                      </w:p>
                      <w:p w14:paraId="1344DA73" w14:textId="77777777" w:rsidR="0041514C" w:rsidRDefault="00110430">
                        <w:pPr>
                          <w:spacing w:before="2" w:line="235" w:lineRule="auto"/>
                          <w:ind w:left="290" w:right="6866"/>
                          <w:rPr>
                            <w:rFonts w:ascii="Calibri" w:hAnsi="Calibri"/>
                            <w:sz w:val="24"/>
                          </w:rPr>
                        </w:pPr>
                        <w:r>
                          <w:rPr>
                            <w:rFonts w:ascii="Calibri" w:hAnsi="Calibri"/>
                            <w:color w:val="0D2841"/>
                            <w:sz w:val="24"/>
                          </w:rPr>
                          <w:t xml:space="preserve">Objednací kód: R20ZTCHMR </w:t>
                        </w:r>
                        <w:r>
                          <w:rPr>
                            <w:rFonts w:ascii="Calibri" w:hAnsi="Calibri"/>
                            <w:color w:val="0D2841"/>
                            <w:w w:val="110"/>
                            <w:sz w:val="24"/>
                          </w:rPr>
                          <w:t>Cena zařízení: 12 360 Kč</w:t>
                        </w:r>
                      </w:p>
                      <w:p w14:paraId="537D27EC" w14:textId="77777777" w:rsidR="0041514C" w:rsidRDefault="00110430">
                        <w:pPr>
                          <w:spacing w:line="290" w:lineRule="exact"/>
                          <w:ind w:left="290"/>
                          <w:rPr>
                            <w:rFonts w:ascii="Calibri" w:hAnsi="Calibri"/>
                            <w:sz w:val="24"/>
                          </w:rPr>
                        </w:pPr>
                        <w:r>
                          <w:rPr>
                            <w:rFonts w:ascii="Calibri" w:hAnsi="Calibri"/>
                            <w:color w:val="0D2841"/>
                            <w:w w:val="105"/>
                            <w:sz w:val="24"/>
                          </w:rPr>
                          <w:t>Cena</w:t>
                        </w:r>
                        <w:r>
                          <w:rPr>
                            <w:rFonts w:ascii="Calibri" w:hAnsi="Calibri"/>
                            <w:color w:val="0D2841"/>
                            <w:spacing w:val="2"/>
                            <w:w w:val="105"/>
                            <w:sz w:val="24"/>
                          </w:rPr>
                          <w:t xml:space="preserve"> </w:t>
                        </w:r>
                        <w:r>
                          <w:rPr>
                            <w:rFonts w:ascii="Calibri" w:hAnsi="Calibri"/>
                            <w:color w:val="0D2841"/>
                            <w:w w:val="105"/>
                            <w:sz w:val="24"/>
                          </w:rPr>
                          <w:t>4G</w:t>
                        </w:r>
                        <w:r>
                          <w:rPr>
                            <w:rFonts w:ascii="Calibri" w:hAnsi="Calibri"/>
                            <w:color w:val="0D2841"/>
                            <w:spacing w:val="3"/>
                            <w:w w:val="105"/>
                            <w:sz w:val="24"/>
                          </w:rPr>
                          <w:t xml:space="preserve"> </w:t>
                        </w:r>
                        <w:r>
                          <w:rPr>
                            <w:rFonts w:ascii="Calibri" w:hAnsi="Calibri"/>
                            <w:color w:val="0D2841"/>
                            <w:w w:val="105"/>
                            <w:sz w:val="24"/>
                          </w:rPr>
                          <w:t>modulu:</w:t>
                        </w:r>
                        <w:r>
                          <w:rPr>
                            <w:rFonts w:ascii="Calibri" w:hAnsi="Calibri"/>
                            <w:color w:val="0D2841"/>
                            <w:spacing w:val="3"/>
                            <w:w w:val="105"/>
                            <w:sz w:val="24"/>
                          </w:rPr>
                          <w:t xml:space="preserve"> </w:t>
                        </w:r>
                        <w:r>
                          <w:rPr>
                            <w:rFonts w:ascii="Calibri" w:hAnsi="Calibri"/>
                            <w:color w:val="0D2841"/>
                            <w:w w:val="105"/>
                            <w:sz w:val="24"/>
                          </w:rPr>
                          <w:t>11</w:t>
                        </w:r>
                        <w:r>
                          <w:rPr>
                            <w:rFonts w:ascii="Calibri" w:hAnsi="Calibri"/>
                            <w:color w:val="0D2841"/>
                            <w:spacing w:val="1"/>
                            <w:w w:val="105"/>
                            <w:sz w:val="24"/>
                          </w:rPr>
                          <w:t xml:space="preserve"> </w:t>
                        </w:r>
                        <w:r>
                          <w:rPr>
                            <w:rFonts w:ascii="Calibri" w:hAnsi="Calibri"/>
                            <w:color w:val="0D2841"/>
                            <w:w w:val="105"/>
                            <w:sz w:val="24"/>
                          </w:rPr>
                          <w:t>820</w:t>
                        </w:r>
                        <w:r>
                          <w:rPr>
                            <w:rFonts w:ascii="Calibri" w:hAnsi="Calibri"/>
                            <w:color w:val="0D2841"/>
                            <w:spacing w:val="5"/>
                            <w:w w:val="105"/>
                            <w:sz w:val="24"/>
                          </w:rPr>
                          <w:t xml:space="preserve"> </w:t>
                        </w:r>
                        <w:r>
                          <w:rPr>
                            <w:rFonts w:ascii="Calibri" w:hAnsi="Calibri"/>
                            <w:color w:val="0D2841"/>
                            <w:spacing w:val="-5"/>
                            <w:w w:val="105"/>
                            <w:sz w:val="24"/>
                          </w:rPr>
                          <w:t>Kč</w:t>
                        </w:r>
                      </w:p>
                    </w:txbxContent>
                  </v:textbox>
                </v:shape>
                <w10:wrap anchorx="page" anchory="page"/>
              </v:group>
            </w:pict>
          </mc:Fallback>
        </mc:AlternateContent>
      </w:r>
    </w:p>
    <w:p w14:paraId="12EB239F" w14:textId="77777777" w:rsidR="0041514C" w:rsidRDefault="0041514C">
      <w:pPr>
        <w:pStyle w:val="Zkladntext"/>
        <w:rPr>
          <w:rFonts w:ascii="Calibri"/>
          <w:sz w:val="36"/>
        </w:rPr>
      </w:pPr>
    </w:p>
    <w:p w14:paraId="61C23DDC" w14:textId="77777777" w:rsidR="0041514C" w:rsidRDefault="0041514C">
      <w:pPr>
        <w:pStyle w:val="Zkladntext"/>
        <w:rPr>
          <w:rFonts w:ascii="Calibri"/>
          <w:sz w:val="36"/>
        </w:rPr>
      </w:pPr>
    </w:p>
    <w:p w14:paraId="73CC1C7A" w14:textId="77777777" w:rsidR="0041514C" w:rsidRDefault="0041514C">
      <w:pPr>
        <w:pStyle w:val="Zkladntext"/>
        <w:spacing w:before="393"/>
        <w:rPr>
          <w:rFonts w:ascii="Calibri"/>
          <w:sz w:val="36"/>
        </w:rPr>
      </w:pPr>
    </w:p>
    <w:p w14:paraId="786D6250" w14:textId="77777777" w:rsidR="0041514C" w:rsidRDefault="00110430">
      <w:pPr>
        <w:pStyle w:val="Nadpis1"/>
        <w:spacing w:before="1"/>
      </w:pPr>
      <w:r>
        <w:rPr>
          <w:noProof/>
        </w:rPr>
        <mc:AlternateContent>
          <mc:Choice Requires="wpg">
            <w:drawing>
              <wp:anchor distT="0" distB="0" distL="0" distR="0" simplePos="0" relativeHeight="486608896" behindDoc="1" locked="0" layoutInCell="1" allowOverlap="1" wp14:anchorId="29BC27B1" wp14:editId="324B8898">
                <wp:simplePos x="0" y="0"/>
                <wp:positionH relativeFrom="page">
                  <wp:posOffset>245363</wp:posOffset>
                </wp:positionH>
                <wp:positionV relativeFrom="paragraph">
                  <wp:posOffset>181890</wp:posOffset>
                </wp:positionV>
                <wp:extent cx="6610350" cy="748982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0350" cy="7489825"/>
                          <a:chOff x="0" y="0"/>
                          <a:chExt cx="6610350" cy="7489825"/>
                        </a:xfrm>
                      </wpg:grpSpPr>
                      <pic:pic xmlns:pic="http://schemas.openxmlformats.org/drawingml/2006/picture">
                        <pic:nvPicPr>
                          <pic:cNvPr id="66" name="Image 66"/>
                          <pic:cNvPicPr/>
                        </pic:nvPicPr>
                        <pic:blipFill>
                          <a:blip r:embed="rId59" cstate="print"/>
                          <a:stretch>
                            <a:fillRect/>
                          </a:stretch>
                        </pic:blipFill>
                        <pic:spPr>
                          <a:xfrm>
                            <a:off x="4399788" y="5824804"/>
                            <a:ext cx="1815846" cy="1664990"/>
                          </a:xfrm>
                          <a:prstGeom prst="rect">
                            <a:avLst/>
                          </a:prstGeom>
                        </pic:spPr>
                      </pic:pic>
                      <pic:pic xmlns:pic="http://schemas.openxmlformats.org/drawingml/2006/picture">
                        <pic:nvPicPr>
                          <pic:cNvPr id="67" name="Image 67"/>
                          <pic:cNvPicPr/>
                        </pic:nvPicPr>
                        <pic:blipFill>
                          <a:blip r:embed="rId60" cstate="print"/>
                          <a:stretch>
                            <a:fillRect/>
                          </a:stretch>
                        </pic:blipFill>
                        <pic:spPr>
                          <a:xfrm>
                            <a:off x="4422647" y="4338904"/>
                            <a:ext cx="1815845" cy="1674114"/>
                          </a:xfrm>
                          <a:prstGeom prst="rect">
                            <a:avLst/>
                          </a:prstGeom>
                        </pic:spPr>
                      </pic:pic>
                      <pic:pic xmlns:pic="http://schemas.openxmlformats.org/drawingml/2006/picture">
                        <pic:nvPicPr>
                          <pic:cNvPr id="68" name="Image 68"/>
                          <pic:cNvPicPr/>
                        </pic:nvPicPr>
                        <pic:blipFill>
                          <a:blip r:embed="rId61" cstate="print"/>
                          <a:stretch>
                            <a:fillRect/>
                          </a:stretch>
                        </pic:blipFill>
                        <pic:spPr>
                          <a:xfrm>
                            <a:off x="4550664" y="1362532"/>
                            <a:ext cx="1700022" cy="3050285"/>
                          </a:xfrm>
                          <a:prstGeom prst="rect">
                            <a:avLst/>
                          </a:prstGeom>
                        </pic:spPr>
                      </pic:pic>
                      <pic:pic xmlns:pic="http://schemas.openxmlformats.org/drawingml/2006/picture">
                        <pic:nvPicPr>
                          <pic:cNvPr id="69" name="Image 69"/>
                          <pic:cNvPicPr/>
                        </pic:nvPicPr>
                        <pic:blipFill>
                          <a:blip r:embed="rId55" cstate="print"/>
                          <a:stretch>
                            <a:fillRect/>
                          </a:stretch>
                        </pic:blipFill>
                        <pic:spPr>
                          <a:xfrm>
                            <a:off x="4090415" y="320116"/>
                            <a:ext cx="2519933" cy="1116329"/>
                          </a:xfrm>
                          <a:prstGeom prst="rect">
                            <a:avLst/>
                          </a:prstGeom>
                        </pic:spPr>
                      </pic:pic>
                      <pic:pic xmlns:pic="http://schemas.openxmlformats.org/drawingml/2006/picture">
                        <pic:nvPicPr>
                          <pic:cNvPr id="70" name="Image 70" descr="A white router with multiple antennas  AI-generated content may be incorrect."/>
                          <pic:cNvPicPr/>
                        </pic:nvPicPr>
                        <pic:blipFill>
                          <a:blip r:embed="rId62" cstate="print"/>
                          <a:stretch>
                            <a:fillRect/>
                          </a:stretch>
                        </pic:blipFill>
                        <pic:spPr>
                          <a:xfrm>
                            <a:off x="4571746" y="0"/>
                            <a:ext cx="1601977" cy="1150188"/>
                          </a:xfrm>
                          <a:prstGeom prst="rect">
                            <a:avLst/>
                          </a:prstGeom>
                        </pic:spPr>
                      </pic:pic>
                      <pic:pic xmlns:pic="http://schemas.openxmlformats.org/drawingml/2006/picture">
                        <pic:nvPicPr>
                          <pic:cNvPr id="71" name="Image 71" descr="A white square with a green dot  AI-generated content may be incorrect."/>
                          <pic:cNvPicPr/>
                        </pic:nvPicPr>
                        <pic:blipFill>
                          <a:blip r:embed="rId63" cstate="print"/>
                          <a:stretch>
                            <a:fillRect/>
                          </a:stretch>
                        </pic:blipFill>
                        <pic:spPr>
                          <a:xfrm>
                            <a:off x="4758816" y="1628825"/>
                            <a:ext cx="1271015" cy="961034"/>
                          </a:xfrm>
                          <a:prstGeom prst="rect">
                            <a:avLst/>
                          </a:prstGeom>
                        </pic:spPr>
                      </pic:pic>
                      <wps:wsp>
                        <wps:cNvPr id="72" name="Graphic 72"/>
                        <wps:cNvSpPr/>
                        <wps:spPr>
                          <a:xfrm>
                            <a:off x="0" y="1310716"/>
                            <a:ext cx="6367780" cy="1270"/>
                          </a:xfrm>
                          <a:custGeom>
                            <a:avLst/>
                            <a:gdLst/>
                            <a:ahLst/>
                            <a:cxnLst/>
                            <a:rect l="l" t="t" r="r" b="b"/>
                            <a:pathLst>
                              <a:path w="6367780">
                                <a:moveTo>
                                  <a:pt x="0" y="0"/>
                                </a:moveTo>
                                <a:lnTo>
                                  <a:pt x="6367271" y="0"/>
                                </a:lnTo>
                              </a:path>
                            </a:pathLst>
                          </a:custGeom>
                          <a:ln w="19046">
                            <a:solidFill>
                              <a:srgbClr val="A6C9EB"/>
                            </a:solidFill>
                            <a:prstDash val="solid"/>
                          </a:ln>
                        </wps:spPr>
                        <wps:bodyPr wrap="square" lIns="0" tIns="0" rIns="0" bIns="0" rtlCol="0">
                          <a:prstTxWarp prst="textNoShape">
                            <a:avLst/>
                          </a:prstTxWarp>
                          <a:noAutofit/>
                        </wps:bodyPr>
                      </wps:wsp>
                      <pic:pic xmlns:pic="http://schemas.openxmlformats.org/drawingml/2006/picture">
                        <pic:nvPicPr>
                          <pic:cNvPr id="73" name="Image 73" descr="A white square with a green dot  AI-generated content may be incorrect."/>
                          <pic:cNvPicPr/>
                        </pic:nvPicPr>
                        <pic:blipFill>
                          <a:blip r:embed="rId64" cstate="print"/>
                          <a:stretch>
                            <a:fillRect/>
                          </a:stretch>
                        </pic:blipFill>
                        <pic:spPr>
                          <a:xfrm>
                            <a:off x="4745482" y="3157842"/>
                            <a:ext cx="1323594" cy="1027010"/>
                          </a:xfrm>
                          <a:prstGeom prst="rect">
                            <a:avLst/>
                          </a:prstGeom>
                        </pic:spPr>
                      </pic:pic>
                      <pic:pic xmlns:pic="http://schemas.openxmlformats.org/drawingml/2006/picture">
                        <pic:nvPicPr>
                          <pic:cNvPr id="74" name="Image 74" descr="A white square with a green dot  AI-generated content may be incorrect."/>
                          <pic:cNvPicPr/>
                        </pic:nvPicPr>
                        <pic:blipFill>
                          <a:blip r:embed="rId65" cstate="print"/>
                          <a:stretch>
                            <a:fillRect/>
                          </a:stretch>
                        </pic:blipFill>
                        <pic:spPr>
                          <a:xfrm>
                            <a:off x="4598161" y="4593704"/>
                            <a:ext cx="1420876" cy="1109052"/>
                          </a:xfrm>
                          <a:prstGeom prst="rect">
                            <a:avLst/>
                          </a:prstGeom>
                        </pic:spPr>
                      </pic:pic>
                      <pic:pic xmlns:pic="http://schemas.openxmlformats.org/drawingml/2006/picture">
                        <pic:nvPicPr>
                          <pic:cNvPr id="75" name="Image 75" descr="A white square with a green dot  AI-generated content may be incorrect."/>
                          <pic:cNvPicPr/>
                        </pic:nvPicPr>
                        <pic:blipFill>
                          <a:blip r:embed="rId65" cstate="print"/>
                          <a:stretch>
                            <a:fillRect/>
                          </a:stretch>
                        </pic:blipFill>
                        <pic:spPr>
                          <a:xfrm>
                            <a:off x="4598034" y="6154242"/>
                            <a:ext cx="1420876" cy="1109052"/>
                          </a:xfrm>
                          <a:prstGeom prst="rect">
                            <a:avLst/>
                          </a:prstGeom>
                        </pic:spPr>
                      </pic:pic>
                      <wps:wsp>
                        <wps:cNvPr id="76" name="Graphic 76"/>
                        <wps:cNvSpPr/>
                        <wps:spPr>
                          <a:xfrm>
                            <a:off x="0" y="2825572"/>
                            <a:ext cx="6367780" cy="3084195"/>
                          </a:xfrm>
                          <a:custGeom>
                            <a:avLst/>
                            <a:gdLst/>
                            <a:ahLst/>
                            <a:cxnLst/>
                            <a:rect l="l" t="t" r="r" b="b"/>
                            <a:pathLst>
                              <a:path w="6367780" h="3084195">
                                <a:moveTo>
                                  <a:pt x="0" y="0"/>
                                </a:moveTo>
                                <a:lnTo>
                                  <a:pt x="6367271" y="0"/>
                                </a:lnTo>
                              </a:path>
                              <a:path w="6367780" h="3084195">
                                <a:moveTo>
                                  <a:pt x="0" y="1556892"/>
                                </a:moveTo>
                                <a:lnTo>
                                  <a:pt x="6367271" y="1556892"/>
                                </a:lnTo>
                              </a:path>
                              <a:path w="6367780" h="3084195">
                                <a:moveTo>
                                  <a:pt x="0" y="3083814"/>
                                </a:moveTo>
                                <a:lnTo>
                                  <a:pt x="6367271" y="3083814"/>
                                </a:lnTo>
                              </a:path>
                            </a:pathLst>
                          </a:custGeom>
                          <a:ln w="19046">
                            <a:solidFill>
                              <a:srgbClr val="A6C9EB"/>
                            </a:solidFill>
                            <a:prstDash val="solid"/>
                          </a:ln>
                        </wps:spPr>
                        <wps:bodyPr wrap="square" lIns="0" tIns="0" rIns="0" bIns="0" rtlCol="0">
                          <a:prstTxWarp prst="textNoShape">
                            <a:avLst/>
                          </a:prstTxWarp>
                          <a:noAutofit/>
                        </wps:bodyPr>
                      </wps:wsp>
                    </wpg:wgp>
                  </a:graphicData>
                </a:graphic>
              </wp:anchor>
            </w:drawing>
          </mc:Choice>
          <mc:Fallback>
            <w:pict>
              <v:group w14:anchorId="0414754A" id="Group 65" o:spid="_x0000_s1026" style="position:absolute;margin-left:19.3pt;margin-top:14.3pt;width:520.5pt;height:589.75pt;z-index:-16707584;mso-wrap-distance-left:0;mso-wrap-distance-right:0;mso-position-horizontal-relative:page" coordsize="66103,74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">
                <v:shape id="Image 66" o:spid="_x0000_s1027" type="#_x0000_t75" style="position:absolute;left:43997;top:58248;width:18159;height:1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">
                  <v:imagedata r:id="rId66" o:title=""/>
                </v:shape>
                <v:shape id="Image 67" o:spid="_x0000_s1028" type="#_x0000_t75" style="position:absolute;left:44226;top:43389;width:18158;height:1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">
                  <v:imagedata r:id="rId67" o:title=""/>
                </v:shape>
                <v:shape id="Image 68" o:spid="_x0000_s1029" type="#_x0000_t75" style="position:absolute;left:45506;top:13625;width:17000;height:30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">
                  <v:imagedata r:id="rId68" o:title=""/>
                </v:shape>
                <v:shape id="Image 69" o:spid="_x0000_s1030" type="#_x0000_t75" style="position:absolute;left:40904;top:3201;width:25199;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">
                  <v:imagedata r:id="rId57" o:title=""/>
                </v:shape>
                <v:shape id="Image 70" o:spid="_x0000_s1031" type="#_x0000_t75" alt="A white router with multiple antennas  AI-generated content may be incorrect." style="position:absolute;left:45717;width:16020;height:1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">
                  <v:imagedata r:id="rId69" o:title="A white router with multiple antennas  AI-generated content may be incorrect"/>
                </v:shape>
                <v:shape id="Image 71" o:spid="_x0000_s1032" type="#_x0000_t75" alt="A white square with a green dot  AI-generated content may be incorrect." style="position:absolute;left:47588;top:16288;width:12710;height:9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">
                  <v:imagedata r:id="rId70" o:title="A white square with a green dot  AI-generated content may be incorrect"/>
                </v:shape>
                <v:shape id="Graphic 72" o:spid="_x0000_s1033" style="position:absolute;top:13107;width:63677;height:12;visibility:visible;mso-wrap-style:square;v-text-anchor:top" coordsize="636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" path="m,l6367271,e" filled="f" strokecolor="#a6c9eb" strokeweight=".52906mm">
                  <v:path arrowok="t"/>
                </v:shape>
                <v:shape id="Image 73" o:spid="_x0000_s1034" type="#_x0000_t75" alt="A white square with a green dot  AI-generated content may be incorrect." style="position:absolute;left:47454;top:31578;width:13236;height:10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">
                  <v:imagedata r:id="rId71" o:title="A white square with a green dot  AI-generated content may be incorrect"/>
                </v:shape>
                <v:shape id="Image 74" o:spid="_x0000_s1035" type="#_x0000_t75" alt="A white square with a green dot  AI-generated content may be incorrect." style="position:absolute;left:45981;top:45937;width:14209;height:1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">
                  <v:imagedata r:id="rId72" o:title="A white square with a green dot  AI-generated content may be incorrect"/>
                </v:shape>
                <v:shape id="Image 75" o:spid="_x0000_s1036" type="#_x0000_t75" alt="A white square with a green dot  AI-generated content may be incorrect." style="position:absolute;left:45980;top:61542;width:14209;height:1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">
                  <v:imagedata r:id="rId72" o:title="A white square with a green dot  AI-generated content may be incorrect"/>
                </v:shape>
                <v:shape id="Graphic 76" o:spid="_x0000_s1037" style="position:absolute;top:28255;width:63677;height:30842;visibility:visible;mso-wrap-style:square;v-text-anchor:top" coordsize="6367780,308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" path="m,l6367271,em,1556892r6367271,em,3083814r6367271,e" filled="f" strokecolor="#a6c9eb" strokeweight=".52906mm">
                  <v:path arrowok="t"/>
                </v:shape>
                <w10:wrap anchorx="page"/>
              </v:group>
            </w:pict>
          </mc:Fallback>
        </mc:AlternateContent>
      </w:r>
      <w:bookmarkStart w:id="66" w:name="Slide_3"/>
      <w:bookmarkEnd w:id="66"/>
      <w:r>
        <w:rPr>
          <w:color w:val="0D2841"/>
          <w:spacing w:val="-2"/>
          <w:w w:val="115"/>
        </w:rPr>
        <w:t>SOPHOS</w:t>
      </w:r>
      <w:r>
        <w:rPr>
          <w:color w:val="0D2841"/>
          <w:spacing w:val="-18"/>
          <w:w w:val="115"/>
        </w:rPr>
        <w:t xml:space="preserve"> </w:t>
      </w:r>
      <w:r>
        <w:rPr>
          <w:color w:val="0D2841"/>
          <w:spacing w:val="-2"/>
          <w:w w:val="115"/>
        </w:rPr>
        <w:t>SD-RED</w:t>
      </w:r>
      <w:r>
        <w:rPr>
          <w:color w:val="0D2841"/>
          <w:spacing w:val="-11"/>
          <w:w w:val="115"/>
        </w:rPr>
        <w:t xml:space="preserve"> </w:t>
      </w:r>
      <w:r>
        <w:rPr>
          <w:color w:val="0D2841"/>
          <w:spacing w:val="-5"/>
          <w:w w:val="115"/>
        </w:rPr>
        <w:t>60</w:t>
      </w:r>
    </w:p>
    <w:p w14:paraId="176189C8" w14:textId="77777777" w:rsidR="0041514C" w:rsidRDefault="00110430">
      <w:pPr>
        <w:spacing w:before="332" w:line="290" w:lineRule="exact"/>
        <w:ind w:left="396"/>
        <w:rPr>
          <w:rFonts w:ascii="Calibri"/>
          <w:sz w:val="24"/>
        </w:rPr>
      </w:pPr>
      <w:r>
        <w:rPr>
          <w:rFonts w:ascii="Calibri"/>
          <w:color w:val="0D2841"/>
          <w:w w:val="105"/>
          <w:sz w:val="24"/>
        </w:rPr>
        <w:t>Kategorie:</w:t>
      </w:r>
      <w:r>
        <w:rPr>
          <w:rFonts w:ascii="Calibri"/>
          <w:color w:val="0D2841"/>
          <w:spacing w:val="9"/>
          <w:w w:val="105"/>
          <w:sz w:val="24"/>
        </w:rPr>
        <w:t xml:space="preserve"> </w:t>
      </w:r>
      <w:r>
        <w:rPr>
          <w:rFonts w:ascii="Calibri"/>
          <w:color w:val="0D2841"/>
          <w:w w:val="105"/>
          <w:sz w:val="24"/>
        </w:rPr>
        <w:t>SD-</w:t>
      </w:r>
      <w:r>
        <w:rPr>
          <w:rFonts w:ascii="Calibri"/>
          <w:color w:val="0D2841"/>
          <w:spacing w:val="-5"/>
          <w:w w:val="105"/>
          <w:sz w:val="24"/>
        </w:rPr>
        <w:t>WAN</w:t>
      </w:r>
    </w:p>
    <w:p w14:paraId="13EF74BB" w14:textId="77777777" w:rsidR="0041514C" w:rsidRDefault="00110430">
      <w:pPr>
        <w:spacing w:before="2" w:line="235" w:lineRule="auto"/>
        <w:ind w:left="396" w:right="6778"/>
        <w:rPr>
          <w:rFonts w:ascii="Calibri" w:hAnsi="Calibri"/>
          <w:sz w:val="24"/>
        </w:rPr>
      </w:pPr>
      <w:r>
        <w:rPr>
          <w:rFonts w:ascii="Calibri" w:hAnsi="Calibri"/>
          <w:color w:val="0D2841"/>
          <w:spacing w:val="-2"/>
          <w:w w:val="110"/>
          <w:sz w:val="24"/>
        </w:rPr>
        <w:t>Objednací</w:t>
      </w:r>
      <w:r>
        <w:rPr>
          <w:rFonts w:ascii="Calibri" w:hAnsi="Calibri"/>
          <w:color w:val="0D2841"/>
          <w:spacing w:val="-13"/>
          <w:w w:val="110"/>
          <w:sz w:val="24"/>
        </w:rPr>
        <w:t xml:space="preserve"> </w:t>
      </w:r>
      <w:r>
        <w:rPr>
          <w:rFonts w:ascii="Calibri" w:hAnsi="Calibri"/>
          <w:color w:val="0D2841"/>
          <w:spacing w:val="-2"/>
          <w:w w:val="110"/>
          <w:sz w:val="24"/>
        </w:rPr>
        <w:t>kód:</w:t>
      </w:r>
      <w:r>
        <w:rPr>
          <w:rFonts w:ascii="Calibri" w:hAnsi="Calibri"/>
          <w:color w:val="0D2841"/>
          <w:spacing w:val="-13"/>
          <w:w w:val="110"/>
          <w:sz w:val="24"/>
        </w:rPr>
        <w:t xml:space="preserve"> </w:t>
      </w:r>
      <w:r>
        <w:rPr>
          <w:rFonts w:ascii="Calibri" w:hAnsi="Calibri"/>
          <w:color w:val="0D2841"/>
          <w:spacing w:val="-2"/>
          <w:w w:val="110"/>
          <w:sz w:val="24"/>
        </w:rPr>
        <w:t xml:space="preserve">R60ZTCHEUK </w:t>
      </w:r>
      <w:r>
        <w:rPr>
          <w:rFonts w:ascii="Calibri" w:hAnsi="Calibri"/>
          <w:color w:val="0D2841"/>
          <w:w w:val="110"/>
          <w:sz w:val="24"/>
        </w:rPr>
        <w:t>Cena zařízení: 21 015 Kč</w:t>
      </w:r>
    </w:p>
    <w:p w14:paraId="645DF0D0" w14:textId="77777777" w:rsidR="0041514C" w:rsidRDefault="00110430">
      <w:pPr>
        <w:spacing w:line="290" w:lineRule="exact"/>
        <w:ind w:left="396"/>
        <w:rPr>
          <w:rFonts w:ascii="Calibri" w:hAnsi="Calibri"/>
          <w:sz w:val="24"/>
        </w:rPr>
      </w:pPr>
      <w:r>
        <w:rPr>
          <w:rFonts w:ascii="Calibri" w:hAnsi="Calibri"/>
          <w:color w:val="0D2841"/>
          <w:sz w:val="24"/>
        </w:rPr>
        <w:t>Cena</w:t>
      </w:r>
      <w:r>
        <w:rPr>
          <w:rFonts w:ascii="Calibri" w:hAnsi="Calibri"/>
          <w:color w:val="0D2841"/>
          <w:spacing w:val="25"/>
          <w:sz w:val="24"/>
        </w:rPr>
        <w:t xml:space="preserve"> </w:t>
      </w:r>
      <w:r>
        <w:rPr>
          <w:rFonts w:ascii="Calibri" w:hAnsi="Calibri"/>
          <w:color w:val="0D2841"/>
          <w:sz w:val="24"/>
        </w:rPr>
        <w:t>4G</w:t>
      </w:r>
      <w:r>
        <w:rPr>
          <w:rFonts w:ascii="Calibri" w:hAnsi="Calibri"/>
          <w:color w:val="0D2841"/>
          <w:spacing w:val="26"/>
          <w:sz w:val="24"/>
        </w:rPr>
        <w:t xml:space="preserve"> </w:t>
      </w:r>
      <w:r>
        <w:rPr>
          <w:rFonts w:ascii="Calibri" w:hAnsi="Calibri"/>
          <w:color w:val="0D2841"/>
          <w:sz w:val="24"/>
        </w:rPr>
        <w:t>modulu:</w:t>
      </w:r>
      <w:r>
        <w:rPr>
          <w:rFonts w:ascii="Calibri" w:hAnsi="Calibri"/>
          <w:color w:val="0D2841"/>
          <w:spacing w:val="28"/>
          <w:sz w:val="24"/>
        </w:rPr>
        <w:t xml:space="preserve"> </w:t>
      </w:r>
      <w:r>
        <w:rPr>
          <w:rFonts w:ascii="Calibri" w:hAnsi="Calibri"/>
          <w:color w:val="0D2841"/>
          <w:sz w:val="24"/>
        </w:rPr>
        <w:t>11</w:t>
      </w:r>
      <w:r>
        <w:rPr>
          <w:rFonts w:ascii="Calibri" w:hAnsi="Calibri"/>
          <w:color w:val="0D2841"/>
          <w:spacing w:val="24"/>
          <w:sz w:val="24"/>
        </w:rPr>
        <w:t xml:space="preserve"> </w:t>
      </w:r>
      <w:r>
        <w:rPr>
          <w:rFonts w:ascii="Calibri" w:hAnsi="Calibri"/>
          <w:color w:val="0D2841"/>
          <w:sz w:val="24"/>
        </w:rPr>
        <w:t>820</w:t>
      </w:r>
      <w:r>
        <w:rPr>
          <w:rFonts w:ascii="Calibri" w:hAnsi="Calibri"/>
          <w:color w:val="0D2841"/>
          <w:spacing w:val="29"/>
          <w:sz w:val="24"/>
        </w:rPr>
        <w:t xml:space="preserve"> </w:t>
      </w:r>
      <w:r>
        <w:rPr>
          <w:rFonts w:ascii="Calibri" w:hAnsi="Calibri"/>
          <w:color w:val="0D2841"/>
          <w:spacing w:val="-5"/>
          <w:sz w:val="24"/>
        </w:rPr>
        <w:t>Kč</w:t>
      </w:r>
    </w:p>
    <w:p w14:paraId="02EC5553" w14:textId="77777777" w:rsidR="0041514C" w:rsidRDefault="0041514C">
      <w:pPr>
        <w:pStyle w:val="Zkladntext"/>
        <w:spacing w:before="234"/>
        <w:rPr>
          <w:rFonts w:ascii="Calibri"/>
          <w:sz w:val="36"/>
        </w:rPr>
      </w:pPr>
    </w:p>
    <w:p w14:paraId="3F920AFF" w14:textId="77777777" w:rsidR="0041514C" w:rsidRDefault="00110430">
      <w:pPr>
        <w:pStyle w:val="Nadpis1"/>
      </w:pPr>
      <w:r>
        <w:rPr>
          <w:color w:val="0D2841"/>
          <w:w w:val="110"/>
        </w:rPr>
        <w:t>SOPHOS</w:t>
      </w:r>
      <w:r>
        <w:rPr>
          <w:color w:val="0D2841"/>
          <w:spacing w:val="-4"/>
          <w:w w:val="110"/>
        </w:rPr>
        <w:t xml:space="preserve"> </w:t>
      </w:r>
      <w:r>
        <w:rPr>
          <w:color w:val="0D2841"/>
          <w:w w:val="110"/>
        </w:rPr>
        <w:t>AP6</w:t>
      </w:r>
      <w:r>
        <w:rPr>
          <w:color w:val="0D2841"/>
          <w:spacing w:val="2"/>
          <w:w w:val="110"/>
        </w:rPr>
        <w:t xml:space="preserve"> </w:t>
      </w:r>
      <w:r>
        <w:rPr>
          <w:color w:val="0D2841"/>
          <w:spacing w:val="-5"/>
          <w:w w:val="110"/>
        </w:rPr>
        <w:t>420</w:t>
      </w:r>
    </w:p>
    <w:p w14:paraId="60BCBB2B" w14:textId="77777777" w:rsidR="0041514C" w:rsidRDefault="00110430">
      <w:pPr>
        <w:spacing w:before="332" w:line="290" w:lineRule="exact"/>
        <w:ind w:left="396"/>
        <w:rPr>
          <w:rFonts w:ascii="Calibri"/>
          <w:sz w:val="24"/>
        </w:rPr>
      </w:pPr>
      <w:r>
        <w:rPr>
          <w:rFonts w:ascii="Calibri"/>
          <w:color w:val="0D2841"/>
          <w:w w:val="105"/>
          <w:sz w:val="24"/>
        </w:rPr>
        <w:t>Kategorie:</w:t>
      </w:r>
      <w:r>
        <w:rPr>
          <w:rFonts w:ascii="Calibri"/>
          <w:color w:val="0D2841"/>
          <w:spacing w:val="11"/>
          <w:w w:val="105"/>
          <w:sz w:val="24"/>
        </w:rPr>
        <w:t xml:space="preserve"> </w:t>
      </w:r>
      <w:r>
        <w:rPr>
          <w:rFonts w:ascii="Calibri"/>
          <w:color w:val="0D2841"/>
          <w:w w:val="105"/>
          <w:sz w:val="24"/>
        </w:rPr>
        <w:t>WiFi</w:t>
      </w:r>
      <w:r>
        <w:rPr>
          <w:rFonts w:ascii="Calibri"/>
          <w:color w:val="0D2841"/>
          <w:spacing w:val="4"/>
          <w:w w:val="105"/>
          <w:sz w:val="24"/>
        </w:rPr>
        <w:t xml:space="preserve"> </w:t>
      </w:r>
      <w:r>
        <w:rPr>
          <w:rFonts w:ascii="Calibri"/>
          <w:color w:val="0D2841"/>
          <w:w w:val="105"/>
          <w:sz w:val="24"/>
        </w:rPr>
        <w:t>Access</w:t>
      </w:r>
      <w:r>
        <w:rPr>
          <w:rFonts w:ascii="Calibri"/>
          <w:color w:val="0D2841"/>
          <w:spacing w:val="5"/>
          <w:w w:val="105"/>
          <w:sz w:val="24"/>
        </w:rPr>
        <w:t xml:space="preserve"> </w:t>
      </w:r>
      <w:r>
        <w:rPr>
          <w:rFonts w:ascii="Calibri"/>
          <w:color w:val="0D2841"/>
          <w:spacing w:val="-2"/>
          <w:w w:val="105"/>
          <w:sz w:val="24"/>
        </w:rPr>
        <w:t>Point</w:t>
      </w:r>
    </w:p>
    <w:p w14:paraId="43654BFE" w14:textId="77777777" w:rsidR="0041514C" w:rsidRDefault="00110430">
      <w:pPr>
        <w:spacing w:before="2" w:line="235" w:lineRule="auto"/>
        <w:ind w:left="396" w:right="6778"/>
        <w:rPr>
          <w:rFonts w:ascii="Calibri" w:hAnsi="Calibri"/>
          <w:sz w:val="24"/>
        </w:rPr>
      </w:pPr>
      <w:r>
        <w:rPr>
          <w:rFonts w:ascii="Calibri" w:hAnsi="Calibri"/>
          <w:color w:val="0D2841"/>
          <w:sz w:val="24"/>
        </w:rPr>
        <w:t>Objednací kód: AP420E00ZZPCNP</w:t>
      </w:r>
      <w:r>
        <w:rPr>
          <w:rFonts w:ascii="Calibri" w:hAnsi="Calibri"/>
          <w:color w:val="0D2841"/>
          <w:spacing w:val="40"/>
          <w:w w:val="110"/>
          <w:sz w:val="24"/>
        </w:rPr>
        <w:t xml:space="preserve"> </w:t>
      </w:r>
      <w:r>
        <w:rPr>
          <w:rFonts w:ascii="Calibri" w:hAnsi="Calibri"/>
          <w:color w:val="0D2841"/>
          <w:w w:val="110"/>
          <w:sz w:val="24"/>
        </w:rPr>
        <w:t>Cena zařízení: 6 490 Kč</w:t>
      </w:r>
    </w:p>
    <w:p w14:paraId="20213447" w14:textId="77777777" w:rsidR="0041514C" w:rsidRDefault="00110430">
      <w:pPr>
        <w:spacing w:line="290" w:lineRule="exact"/>
        <w:ind w:left="396"/>
        <w:rPr>
          <w:rFonts w:ascii="Calibri" w:hAnsi="Calibri"/>
          <w:sz w:val="24"/>
        </w:rPr>
      </w:pPr>
      <w:r>
        <w:rPr>
          <w:rFonts w:ascii="Calibri" w:hAnsi="Calibri"/>
          <w:color w:val="0D2841"/>
          <w:sz w:val="24"/>
        </w:rPr>
        <w:t>Cena</w:t>
      </w:r>
      <w:r>
        <w:rPr>
          <w:rFonts w:ascii="Calibri" w:hAnsi="Calibri"/>
          <w:color w:val="0D2841"/>
          <w:spacing w:val="24"/>
          <w:sz w:val="24"/>
        </w:rPr>
        <w:t xml:space="preserve"> </w:t>
      </w:r>
      <w:r>
        <w:rPr>
          <w:rFonts w:ascii="Calibri" w:hAnsi="Calibri"/>
          <w:color w:val="0D2841"/>
          <w:sz w:val="24"/>
        </w:rPr>
        <w:t>licence</w:t>
      </w:r>
      <w:r>
        <w:rPr>
          <w:rFonts w:ascii="Calibri" w:hAnsi="Calibri"/>
          <w:color w:val="0D2841"/>
          <w:spacing w:val="26"/>
          <w:sz w:val="24"/>
        </w:rPr>
        <w:t xml:space="preserve"> </w:t>
      </w:r>
      <w:r>
        <w:rPr>
          <w:rFonts w:ascii="Calibri" w:hAnsi="Calibri"/>
          <w:color w:val="0D2841"/>
          <w:sz w:val="24"/>
        </w:rPr>
        <w:t>na</w:t>
      </w:r>
      <w:r>
        <w:rPr>
          <w:rFonts w:ascii="Calibri" w:hAnsi="Calibri"/>
          <w:color w:val="0D2841"/>
          <w:spacing w:val="28"/>
          <w:sz w:val="24"/>
        </w:rPr>
        <w:t xml:space="preserve"> </w:t>
      </w:r>
      <w:r>
        <w:rPr>
          <w:rFonts w:ascii="Calibri" w:hAnsi="Calibri"/>
          <w:color w:val="0D2841"/>
          <w:sz w:val="24"/>
        </w:rPr>
        <w:t>1</w:t>
      </w:r>
      <w:r>
        <w:rPr>
          <w:rFonts w:ascii="Calibri" w:hAnsi="Calibri"/>
          <w:color w:val="0D2841"/>
          <w:spacing w:val="22"/>
          <w:sz w:val="24"/>
        </w:rPr>
        <w:t xml:space="preserve"> </w:t>
      </w:r>
      <w:r>
        <w:rPr>
          <w:rFonts w:ascii="Calibri" w:hAnsi="Calibri"/>
          <w:color w:val="0D2841"/>
          <w:sz w:val="24"/>
        </w:rPr>
        <w:t>rok:</w:t>
      </w:r>
      <w:r>
        <w:rPr>
          <w:rFonts w:ascii="Calibri" w:hAnsi="Calibri"/>
          <w:color w:val="0D2841"/>
          <w:spacing w:val="25"/>
          <w:sz w:val="24"/>
        </w:rPr>
        <w:t xml:space="preserve"> </w:t>
      </w:r>
      <w:r>
        <w:rPr>
          <w:rFonts w:ascii="Calibri" w:hAnsi="Calibri"/>
          <w:color w:val="0D2841"/>
          <w:sz w:val="24"/>
        </w:rPr>
        <w:t>320</w:t>
      </w:r>
      <w:r>
        <w:rPr>
          <w:rFonts w:ascii="Calibri" w:hAnsi="Calibri"/>
          <w:color w:val="0D2841"/>
          <w:spacing w:val="23"/>
          <w:sz w:val="24"/>
        </w:rPr>
        <w:t xml:space="preserve"> </w:t>
      </w:r>
      <w:r>
        <w:rPr>
          <w:rFonts w:ascii="Calibri" w:hAnsi="Calibri"/>
          <w:color w:val="0D2841"/>
          <w:spacing w:val="-5"/>
          <w:sz w:val="24"/>
        </w:rPr>
        <w:t>Kč</w:t>
      </w:r>
    </w:p>
    <w:p w14:paraId="34DF5BF0" w14:textId="77777777" w:rsidR="0041514C" w:rsidRDefault="0041514C">
      <w:pPr>
        <w:pStyle w:val="Zkladntext"/>
        <w:spacing w:before="29"/>
        <w:rPr>
          <w:rFonts w:ascii="Calibri"/>
          <w:sz w:val="36"/>
        </w:rPr>
      </w:pPr>
    </w:p>
    <w:p w14:paraId="77D6DF59" w14:textId="77777777" w:rsidR="0041514C" w:rsidRDefault="00110430">
      <w:pPr>
        <w:pStyle w:val="Nadpis1"/>
      </w:pPr>
      <w:r>
        <w:rPr>
          <w:color w:val="0D2841"/>
          <w:w w:val="110"/>
        </w:rPr>
        <w:t>SOPHOS</w:t>
      </w:r>
      <w:r>
        <w:rPr>
          <w:color w:val="0D2841"/>
          <w:spacing w:val="-4"/>
          <w:w w:val="110"/>
        </w:rPr>
        <w:t xml:space="preserve"> </w:t>
      </w:r>
      <w:r>
        <w:rPr>
          <w:color w:val="0D2841"/>
          <w:w w:val="110"/>
        </w:rPr>
        <w:t>AP6</w:t>
      </w:r>
      <w:r>
        <w:rPr>
          <w:color w:val="0D2841"/>
          <w:spacing w:val="2"/>
          <w:w w:val="110"/>
        </w:rPr>
        <w:t xml:space="preserve"> </w:t>
      </w:r>
      <w:r>
        <w:rPr>
          <w:color w:val="0D2841"/>
          <w:spacing w:val="-4"/>
          <w:w w:val="110"/>
        </w:rPr>
        <w:t>420E</w:t>
      </w:r>
    </w:p>
    <w:p w14:paraId="09435F62" w14:textId="77777777" w:rsidR="0041514C" w:rsidRDefault="00110430">
      <w:pPr>
        <w:spacing w:before="337" w:line="235" w:lineRule="auto"/>
        <w:ind w:left="396" w:right="6101"/>
        <w:rPr>
          <w:rFonts w:ascii="Calibri" w:hAnsi="Calibri"/>
          <w:sz w:val="24"/>
        </w:rPr>
      </w:pPr>
      <w:r>
        <w:rPr>
          <w:rFonts w:ascii="Calibri" w:hAnsi="Calibri"/>
          <w:color w:val="0D2841"/>
          <w:w w:val="110"/>
          <w:sz w:val="24"/>
        </w:rPr>
        <w:t xml:space="preserve">Kategorie: WiFi Access Point </w:t>
      </w:r>
      <w:r>
        <w:rPr>
          <w:rFonts w:ascii="Calibri" w:hAnsi="Calibri"/>
          <w:color w:val="0D2841"/>
          <w:spacing w:val="-2"/>
          <w:w w:val="110"/>
          <w:sz w:val="24"/>
        </w:rPr>
        <w:t>Objednací</w:t>
      </w:r>
      <w:r>
        <w:rPr>
          <w:rFonts w:ascii="Calibri" w:hAnsi="Calibri"/>
          <w:color w:val="0D2841"/>
          <w:spacing w:val="-13"/>
          <w:w w:val="110"/>
          <w:sz w:val="24"/>
        </w:rPr>
        <w:t xml:space="preserve"> </w:t>
      </w:r>
      <w:r>
        <w:rPr>
          <w:rFonts w:ascii="Calibri" w:hAnsi="Calibri"/>
          <w:color w:val="0D2841"/>
          <w:spacing w:val="-2"/>
          <w:w w:val="110"/>
          <w:sz w:val="24"/>
        </w:rPr>
        <w:t>kód:</w:t>
      </w:r>
      <w:r>
        <w:rPr>
          <w:rFonts w:ascii="Calibri" w:hAnsi="Calibri"/>
          <w:color w:val="0D2841"/>
          <w:spacing w:val="-13"/>
          <w:w w:val="110"/>
          <w:sz w:val="24"/>
        </w:rPr>
        <w:t xml:space="preserve"> </w:t>
      </w:r>
      <w:r>
        <w:rPr>
          <w:rFonts w:ascii="Calibri" w:hAnsi="Calibri"/>
          <w:color w:val="0D2841"/>
          <w:spacing w:val="-2"/>
          <w:w w:val="110"/>
          <w:sz w:val="24"/>
        </w:rPr>
        <w:t xml:space="preserve">AP42EE00ZZPCNP </w:t>
      </w:r>
      <w:r>
        <w:rPr>
          <w:rFonts w:ascii="Calibri" w:hAnsi="Calibri"/>
          <w:color w:val="0D2841"/>
          <w:w w:val="110"/>
          <w:sz w:val="24"/>
        </w:rPr>
        <w:t>Cena zařízení: 12 325 Kč</w:t>
      </w:r>
    </w:p>
    <w:p w14:paraId="78AEE46D" w14:textId="77777777" w:rsidR="0041514C" w:rsidRDefault="00110430">
      <w:pPr>
        <w:spacing w:line="292" w:lineRule="exact"/>
        <w:ind w:left="396"/>
        <w:rPr>
          <w:rFonts w:ascii="Calibri" w:hAnsi="Calibri"/>
          <w:sz w:val="24"/>
        </w:rPr>
      </w:pPr>
      <w:r>
        <w:rPr>
          <w:rFonts w:ascii="Calibri" w:hAnsi="Calibri"/>
          <w:color w:val="0D2841"/>
          <w:sz w:val="24"/>
        </w:rPr>
        <w:t>Cena</w:t>
      </w:r>
      <w:r>
        <w:rPr>
          <w:rFonts w:ascii="Calibri" w:hAnsi="Calibri"/>
          <w:color w:val="0D2841"/>
          <w:spacing w:val="24"/>
          <w:sz w:val="24"/>
        </w:rPr>
        <w:t xml:space="preserve"> </w:t>
      </w:r>
      <w:r>
        <w:rPr>
          <w:rFonts w:ascii="Calibri" w:hAnsi="Calibri"/>
          <w:color w:val="0D2841"/>
          <w:sz w:val="24"/>
        </w:rPr>
        <w:t>licence</w:t>
      </w:r>
      <w:r>
        <w:rPr>
          <w:rFonts w:ascii="Calibri" w:hAnsi="Calibri"/>
          <w:color w:val="0D2841"/>
          <w:spacing w:val="26"/>
          <w:sz w:val="24"/>
        </w:rPr>
        <w:t xml:space="preserve"> </w:t>
      </w:r>
      <w:r>
        <w:rPr>
          <w:rFonts w:ascii="Calibri" w:hAnsi="Calibri"/>
          <w:color w:val="0D2841"/>
          <w:sz w:val="24"/>
        </w:rPr>
        <w:t>na</w:t>
      </w:r>
      <w:r>
        <w:rPr>
          <w:rFonts w:ascii="Calibri" w:hAnsi="Calibri"/>
          <w:color w:val="0D2841"/>
          <w:spacing w:val="28"/>
          <w:sz w:val="24"/>
        </w:rPr>
        <w:t xml:space="preserve"> </w:t>
      </w:r>
      <w:r>
        <w:rPr>
          <w:rFonts w:ascii="Calibri" w:hAnsi="Calibri"/>
          <w:color w:val="0D2841"/>
          <w:sz w:val="24"/>
        </w:rPr>
        <w:t>1</w:t>
      </w:r>
      <w:r>
        <w:rPr>
          <w:rFonts w:ascii="Calibri" w:hAnsi="Calibri"/>
          <w:color w:val="0D2841"/>
          <w:spacing w:val="22"/>
          <w:sz w:val="24"/>
        </w:rPr>
        <w:t xml:space="preserve"> </w:t>
      </w:r>
      <w:r>
        <w:rPr>
          <w:rFonts w:ascii="Calibri" w:hAnsi="Calibri"/>
          <w:color w:val="0D2841"/>
          <w:sz w:val="24"/>
        </w:rPr>
        <w:t>rok:</w:t>
      </w:r>
      <w:r>
        <w:rPr>
          <w:rFonts w:ascii="Calibri" w:hAnsi="Calibri"/>
          <w:color w:val="0D2841"/>
          <w:spacing w:val="25"/>
          <w:sz w:val="24"/>
        </w:rPr>
        <w:t xml:space="preserve"> </w:t>
      </w:r>
      <w:r>
        <w:rPr>
          <w:rFonts w:ascii="Calibri" w:hAnsi="Calibri"/>
          <w:color w:val="0D2841"/>
          <w:sz w:val="24"/>
        </w:rPr>
        <w:t>620</w:t>
      </w:r>
      <w:r>
        <w:rPr>
          <w:rFonts w:ascii="Calibri" w:hAnsi="Calibri"/>
          <w:color w:val="0D2841"/>
          <w:spacing w:val="23"/>
          <w:sz w:val="24"/>
        </w:rPr>
        <w:t xml:space="preserve"> </w:t>
      </w:r>
      <w:r>
        <w:rPr>
          <w:rFonts w:ascii="Calibri" w:hAnsi="Calibri"/>
          <w:color w:val="0D2841"/>
          <w:spacing w:val="-5"/>
          <w:sz w:val="24"/>
        </w:rPr>
        <w:t>Kč</w:t>
      </w:r>
    </w:p>
    <w:p w14:paraId="687E21C8" w14:textId="77777777" w:rsidR="0041514C" w:rsidRDefault="0041514C">
      <w:pPr>
        <w:pStyle w:val="Zkladntext"/>
        <w:spacing w:before="258"/>
        <w:rPr>
          <w:rFonts w:ascii="Calibri"/>
          <w:sz w:val="24"/>
        </w:rPr>
      </w:pPr>
    </w:p>
    <w:p w14:paraId="49E2DCFB" w14:textId="77777777" w:rsidR="0041514C" w:rsidRDefault="00110430">
      <w:pPr>
        <w:pStyle w:val="Nadpis1"/>
      </w:pPr>
      <w:r>
        <w:rPr>
          <w:color w:val="0D2841"/>
          <w:w w:val="110"/>
        </w:rPr>
        <w:t>SOPHOS</w:t>
      </w:r>
      <w:r>
        <w:rPr>
          <w:color w:val="0D2841"/>
          <w:spacing w:val="-3"/>
          <w:w w:val="110"/>
        </w:rPr>
        <w:t xml:space="preserve"> </w:t>
      </w:r>
      <w:r>
        <w:rPr>
          <w:color w:val="0D2841"/>
          <w:w w:val="110"/>
        </w:rPr>
        <w:t>AP6</w:t>
      </w:r>
      <w:r>
        <w:rPr>
          <w:color w:val="0D2841"/>
          <w:spacing w:val="3"/>
          <w:w w:val="110"/>
        </w:rPr>
        <w:t xml:space="preserve"> </w:t>
      </w:r>
      <w:r>
        <w:rPr>
          <w:color w:val="0D2841"/>
          <w:spacing w:val="-5"/>
          <w:w w:val="110"/>
        </w:rPr>
        <w:t>840</w:t>
      </w:r>
    </w:p>
    <w:p w14:paraId="1F447588" w14:textId="77777777" w:rsidR="0041514C" w:rsidRDefault="00110430">
      <w:pPr>
        <w:spacing w:before="333" w:line="290" w:lineRule="exact"/>
        <w:ind w:left="396"/>
        <w:rPr>
          <w:rFonts w:ascii="Calibri"/>
          <w:sz w:val="24"/>
        </w:rPr>
      </w:pPr>
      <w:r>
        <w:rPr>
          <w:rFonts w:ascii="Calibri"/>
          <w:color w:val="0D2841"/>
          <w:w w:val="105"/>
          <w:sz w:val="24"/>
        </w:rPr>
        <w:t>Kategorie:</w:t>
      </w:r>
      <w:r>
        <w:rPr>
          <w:rFonts w:ascii="Calibri"/>
          <w:color w:val="0D2841"/>
          <w:spacing w:val="11"/>
          <w:w w:val="105"/>
          <w:sz w:val="24"/>
        </w:rPr>
        <w:t xml:space="preserve"> </w:t>
      </w:r>
      <w:r>
        <w:rPr>
          <w:rFonts w:ascii="Calibri"/>
          <w:color w:val="0D2841"/>
          <w:w w:val="105"/>
          <w:sz w:val="24"/>
        </w:rPr>
        <w:t>WiFi</w:t>
      </w:r>
      <w:r>
        <w:rPr>
          <w:rFonts w:ascii="Calibri"/>
          <w:color w:val="0D2841"/>
          <w:spacing w:val="4"/>
          <w:w w:val="105"/>
          <w:sz w:val="24"/>
        </w:rPr>
        <w:t xml:space="preserve"> </w:t>
      </w:r>
      <w:r>
        <w:rPr>
          <w:rFonts w:ascii="Calibri"/>
          <w:color w:val="0D2841"/>
          <w:w w:val="105"/>
          <w:sz w:val="24"/>
        </w:rPr>
        <w:t>Access</w:t>
      </w:r>
      <w:r>
        <w:rPr>
          <w:rFonts w:ascii="Calibri"/>
          <w:color w:val="0D2841"/>
          <w:spacing w:val="5"/>
          <w:w w:val="105"/>
          <w:sz w:val="24"/>
        </w:rPr>
        <w:t xml:space="preserve"> </w:t>
      </w:r>
      <w:r>
        <w:rPr>
          <w:rFonts w:ascii="Calibri"/>
          <w:color w:val="0D2841"/>
          <w:spacing w:val="-2"/>
          <w:w w:val="105"/>
          <w:sz w:val="24"/>
        </w:rPr>
        <w:t>Point</w:t>
      </w:r>
    </w:p>
    <w:p w14:paraId="205DAEE9" w14:textId="77777777" w:rsidR="0041514C" w:rsidRDefault="00110430">
      <w:pPr>
        <w:spacing w:before="2" w:line="235" w:lineRule="auto"/>
        <w:ind w:left="396" w:right="6778"/>
        <w:rPr>
          <w:rFonts w:ascii="Calibri" w:hAnsi="Calibri"/>
          <w:sz w:val="24"/>
        </w:rPr>
      </w:pPr>
      <w:r>
        <w:rPr>
          <w:rFonts w:ascii="Calibri" w:hAnsi="Calibri"/>
          <w:color w:val="0D2841"/>
          <w:sz w:val="24"/>
        </w:rPr>
        <w:t>Objednací kód: AP840E00ZZPCNP</w:t>
      </w:r>
      <w:r>
        <w:rPr>
          <w:rFonts w:ascii="Calibri" w:hAnsi="Calibri"/>
          <w:color w:val="0D2841"/>
          <w:spacing w:val="40"/>
          <w:w w:val="110"/>
          <w:sz w:val="24"/>
        </w:rPr>
        <w:t xml:space="preserve"> </w:t>
      </w:r>
      <w:r>
        <w:rPr>
          <w:rFonts w:ascii="Calibri" w:hAnsi="Calibri"/>
          <w:color w:val="0D2841"/>
          <w:w w:val="110"/>
          <w:sz w:val="24"/>
        </w:rPr>
        <w:t>Cena zařízení: 16 920 Kč</w:t>
      </w:r>
    </w:p>
    <w:p w14:paraId="450BE594" w14:textId="77777777" w:rsidR="0041514C" w:rsidRDefault="00110430">
      <w:pPr>
        <w:spacing w:line="290" w:lineRule="exact"/>
        <w:ind w:left="396"/>
        <w:rPr>
          <w:rFonts w:ascii="Calibri" w:hAnsi="Calibri"/>
          <w:sz w:val="24"/>
        </w:rPr>
      </w:pPr>
      <w:r>
        <w:rPr>
          <w:rFonts w:ascii="Calibri" w:hAnsi="Calibri"/>
          <w:color w:val="0D2841"/>
          <w:sz w:val="24"/>
        </w:rPr>
        <w:t>Cena</w:t>
      </w:r>
      <w:r>
        <w:rPr>
          <w:rFonts w:ascii="Calibri" w:hAnsi="Calibri"/>
          <w:color w:val="0D2841"/>
          <w:spacing w:val="24"/>
          <w:sz w:val="24"/>
        </w:rPr>
        <w:t xml:space="preserve"> </w:t>
      </w:r>
      <w:r>
        <w:rPr>
          <w:rFonts w:ascii="Calibri" w:hAnsi="Calibri"/>
          <w:color w:val="0D2841"/>
          <w:sz w:val="24"/>
        </w:rPr>
        <w:t>licence</w:t>
      </w:r>
      <w:r>
        <w:rPr>
          <w:rFonts w:ascii="Calibri" w:hAnsi="Calibri"/>
          <w:color w:val="0D2841"/>
          <w:spacing w:val="26"/>
          <w:sz w:val="24"/>
        </w:rPr>
        <w:t xml:space="preserve"> </w:t>
      </w:r>
      <w:r>
        <w:rPr>
          <w:rFonts w:ascii="Calibri" w:hAnsi="Calibri"/>
          <w:color w:val="0D2841"/>
          <w:sz w:val="24"/>
        </w:rPr>
        <w:t>na</w:t>
      </w:r>
      <w:r>
        <w:rPr>
          <w:rFonts w:ascii="Calibri" w:hAnsi="Calibri"/>
          <w:color w:val="0D2841"/>
          <w:spacing w:val="28"/>
          <w:sz w:val="24"/>
        </w:rPr>
        <w:t xml:space="preserve"> </w:t>
      </w:r>
      <w:r>
        <w:rPr>
          <w:rFonts w:ascii="Calibri" w:hAnsi="Calibri"/>
          <w:color w:val="0D2841"/>
          <w:sz w:val="24"/>
        </w:rPr>
        <w:t>1</w:t>
      </w:r>
      <w:r>
        <w:rPr>
          <w:rFonts w:ascii="Calibri" w:hAnsi="Calibri"/>
          <w:color w:val="0D2841"/>
          <w:spacing w:val="22"/>
          <w:sz w:val="24"/>
        </w:rPr>
        <w:t xml:space="preserve"> </w:t>
      </w:r>
      <w:r>
        <w:rPr>
          <w:rFonts w:ascii="Calibri" w:hAnsi="Calibri"/>
          <w:color w:val="0D2841"/>
          <w:sz w:val="24"/>
        </w:rPr>
        <w:t>rok:</w:t>
      </w:r>
      <w:r>
        <w:rPr>
          <w:rFonts w:ascii="Calibri" w:hAnsi="Calibri"/>
          <w:color w:val="0D2841"/>
          <w:spacing w:val="25"/>
          <w:sz w:val="24"/>
        </w:rPr>
        <w:t xml:space="preserve"> </w:t>
      </w:r>
      <w:r>
        <w:rPr>
          <w:rFonts w:ascii="Calibri" w:hAnsi="Calibri"/>
          <w:color w:val="0D2841"/>
          <w:sz w:val="24"/>
        </w:rPr>
        <w:t>840</w:t>
      </w:r>
      <w:r>
        <w:rPr>
          <w:rFonts w:ascii="Calibri" w:hAnsi="Calibri"/>
          <w:color w:val="0D2841"/>
          <w:spacing w:val="23"/>
          <w:sz w:val="24"/>
        </w:rPr>
        <w:t xml:space="preserve"> </w:t>
      </w:r>
      <w:r>
        <w:rPr>
          <w:rFonts w:ascii="Calibri" w:hAnsi="Calibri"/>
          <w:color w:val="0D2841"/>
          <w:spacing w:val="-5"/>
          <w:sz w:val="24"/>
        </w:rPr>
        <w:t>Kč</w:t>
      </w:r>
    </w:p>
    <w:p w14:paraId="74733CCC" w14:textId="77777777" w:rsidR="0041514C" w:rsidRDefault="0041514C">
      <w:pPr>
        <w:pStyle w:val="Zkladntext"/>
        <w:spacing w:before="117"/>
        <w:rPr>
          <w:rFonts w:ascii="Calibri"/>
          <w:sz w:val="24"/>
        </w:rPr>
      </w:pPr>
    </w:p>
    <w:p w14:paraId="03F05CBE" w14:textId="77777777" w:rsidR="0041514C" w:rsidRDefault="00110430">
      <w:pPr>
        <w:pStyle w:val="Nadpis1"/>
      </w:pPr>
      <w:r>
        <w:rPr>
          <w:color w:val="0D2841"/>
          <w:w w:val="110"/>
        </w:rPr>
        <w:t>SOPHOS</w:t>
      </w:r>
      <w:r>
        <w:rPr>
          <w:color w:val="0D2841"/>
          <w:spacing w:val="-4"/>
          <w:w w:val="110"/>
        </w:rPr>
        <w:t xml:space="preserve"> </w:t>
      </w:r>
      <w:r>
        <w:rPr>
          <w:color w:val="0D2841"/>
          <w:w w:val="110"/>
        </w:rPr>
        <w:t>AP6</w:t>
      </w:r>
      <w:r>
        <w:rPr>
          <w:color w:val="0D2841"/>
          <w:spacing w:val="2"/>
          <w:w w:val="110"/>
        </w:rPr>
        <w:t xml:space="preserve"> </w:t>
      </w:r>
      <w:r>
        <w:rPr>
          <w:color w:val="0D2841"/>
          <w:spacing w:val="-4"/>
          <w:w w:val="110"/>
        </w:rPr>
        <w:t>840E</w:t>
      </w:r>
    </w:p>
    <w:p w14:paraId="3722979A" w14:textId="77777777" w:rsidR="0041514C" w:rsidRDefault="00110430">
      <w:pPr>
        <w:spacing w:before="333" w:line="290" w:lineRule="exact"/>
        <w:ind w:left="396"/>
        <w:rPr>
          <w:rFonts w:ascii="Calibri"/>
          <w:sz w:val="24"/>
        </w:rPr>
      </w:pPr>
      <w:r>
        <w:rPr>
          <w:rFonts w:ascii="Calibri"/>
          <w:color w:val="0D2841"/>
          <w:w w:val="105"/>
          <w:sz w:val="24"/>
        </w:rPr>
        <w:t>Kategorie:</w:t>
      </w:r>
      <w:r>
        <w:rPr>
          <w:rFonts w:ascii="Calibri"/>
          <w:color w:val="0D2841"/>
          <w:spacing w:val="11"/>
          <w:w w:val="105"/>
          <w:sz w:val="24"/>
        </w:rPr>
        <w:t xml:space="preserve"> </w:t>
      </w:r>
      <w:r>
        <w:rPr>
          <w:rFonts w:ascii="Calibri"/>
          <w:color w:val="0D2841"/>
          <w:w w:val="105"/>
          <w:sz w:val="24"/>
        </w:rPr>
        <w:t>WiFi</w:t>
      </w:r>
      <w:r>
        <w:rPr>
          <w:rFonts w:ascii="Calibri"/>
          <w:color w:val="0D2841"/>
          <w:spacing w:val="4"/>
          <w:w w:val="105"/>
          <w:sz w:val="24"/>
        </w:rPr>
        <w:t xml:space="preserve"> </w:t>
      </w:r>
      <w:r>
        <w:rPr>
          <w:rFonts w:ascii="Calibri"/>
          <w:color w:val="0D2841"/>
          <w:w w:val="105"/>
          <w:sz w:val="24"/>
        </w:rPr>
        <w:t>Access</w:t>
      </w:r>
      <w:r>
        <w:rPr>
          <w:rFonts w:ascii="Calibri"/>
          <w:color w:val="0D2841"/>
          <w:spacing w:val="5"/>
          <w:w w:val="105"/>
          <w:sz w:val="24"/>
        </w:rPr>
        <w:t xml:space="preserve"> </w:t>
      </w:r>
      <w:r>
        <w:rPr>
          <w:rFonts w:ascii="Calibri"/>
          <w:color w:val="0D2841"/>
          <w:spacing w:val="-2"/>
          <w:w w:val="105"/>
          <w:sz w:val="24"/>
        </w:rPr>
        <w:t>Point</w:t>
      </w:r>
    </w:p>
    <w:p w14:paraId="451EB9B9" w14:textId="77777777" w:rsidR="0041514C" w:rsidRDefault="00110430">
      <w:pPr>
        <w:spacing w:before="2" w:line="235" w:lineRule="auto"/>
        <w:ind w:left="396" w:right="6101"/>
        <w:rPr>
          <w:rFonts w:ascii="Calibri" w:hAnsi="Calibri"/>
          <w:sz w:val="24"/>
        </w:rPr>
      </w:pPr>
      <w:r>
        <w:rPr>
          <w:rFonts w:ascii="Calibri" w:hAnsi="Calibri"/>
          <w:color w:val="0D2841"/>
          <w:spacing w:val="-2"/>
          <w:w w:val="110"/>
          <w:sz w:val="24"/>
        </w:rPr>
        <w:t>Objednací</w:t>
      </w:r>
      <w:r>
        <w:rPr>
          <w:rFonts w:ascii="Calibri" w:hAnsi="Calibri"/>
          <w:color w:val="0D2841"/>
          <w:spacing w:val="-13"/>
          <w:w w:val="110"/>
          <w:sz w:val="24"/>
        </w:rPr>
        <w:t xml:space="preserve"> </w:t>
      </w:r>
      <w:r>
        <w:rPr>
          <w:rFonts w:ascii="Calibri" w:hAnsi="Calibri"/>
          <w:color w:val="0D2841"/>
          <w:spacing w:val="-2"/>
          <w:w w:val="110"/>
          <w:sz w:val="24"/>
        </w:rPr>
        <w:t>kód:</w:t>
      </w:r>
      <w:r>
        <w:rPr>
          <w:rFonts w:ascii="Calibri" w:hAnsi="Calibri"/>
          <w:color w:val="0D2841"/>
          <w:spacing w:val="-13"/>
          <w:w w:val="110"/>
          <w:sz w:val="24"/>
        </w:rPr>
        <w:t xml:space="preserve"> </w:t>
      </w:r>
      <w:r>
        <w:rPr>
          <w:rFonts w:ascii="Calibri" w:hAnsi="Calibri"/>
          <w:color w:val="0D2841"/>
          <w:spacing w:val="-2"/>
          <w:w w:val="110"/>
          <w:sz w:val="24"/>
        </w:rPr>
        <w:t xml:space="preserve">AP84EE00ZZPCNP </w:t>
      </w:r>
      <w:r>
        <w:rPr>
          <w:rFonts w:ascii="Calibri" w:hAnsi="Calibri"/>
          <w:color w:val="0D2841"/>
          <w:w w:val="110"/>
          <w:sz w:val="24"/>
        </w:rPr>
        <w:t>Cena zařízení: 24 675 Kč</w:t>
      </w:r>
    </w:p>
    <w:p w14:paraId="46C7D2B0" w14:textId="77777777" w:rsidR="0041514C" w:rsidRDefault="00110430">
      <w:pPr>
        <w:tabs>
          <w:tab w:val="right" w:pos="9634"/>
        </w:tabs>
        <w:spacing w:line="290" w:lineRule="exact"/>
        <w:ind w:left="396"/>
        <w:rPr>
          <w:rFonts w:ascii="Calibri" w:hAnsi="Calibri"/>
          <w:sz w:val="24"/>
        </w:rPr>
      </w:pPr>
      <w:r>
        <w:rPr>
          <w:rFonts w:ascii="Calibri" w:hAnsi="Calibri"/>
          <w:color w:val="0D2841"/>
          <w:sz w:val="24"/>
        </w:rPr>
        <w:t>Cena</w:t>
      </w:r>
      <w:r>
        <w:rPr>
          <w:rFonts w:ascii="Calibri" w:hAnsi="Calibri"/>
          <w:color w:val="0D2841"/>
          <w:spacing w:val="21"/>
          <w:sz w:val="24"/>
        </w:rPr>
        <w:t xml:space="preserve"> </w:t>
      </w:r>
      <w:r>
        <w:rPr>
          <w:rFonts w:ascii="Calibri" w:hAnsi="Calibri"/>
          <w:color w:val="0D2841"/>
          <w:sz w:val="24"/>
        </w:rPr>
        <w:t>licence</w:t>
      </w:r>
      <w:r>
        <w:rPr>
          <w:rFonts w:ascii="Calibri" w:hAnsi="Calibri"/>
          <w:color w:val="0D2841"/>
          <w:spacing w:val="23"/>
          <w:sz w:val="24"/>
        </w:rPr>
        <w:t xml:space="preserve"> </w:t>
      </w:r>
      <w:r>
        <w:rPr>
          <w:rFonts w:ascii="Calibri" w:hAnsi="Calibri"/>
          <w:color w:val="0D2841"/>
          <w:sz w:val="24"/>
        </w:rPr>
        <w:t>na</w:t>
      </w:r>
      <w:r>
        <w:rPr>
          <w:rFonts w:ascii="Calibri" w:hAnsi="Calibri"/>
          <w:color w:val="0D2841"/>
          <w:spacing w:val="24"/>
          <w:sz w:val="24"/>
        </w:rPr>
        <w:t xml:space="preserve"> </w:t>
      </w:r>
      <w:r>
        <w:rPr>
          <w:rFonts w:ascii="Calibri" w:hAnsi="Calibri"/>
          <w:color w:val="0D2841"/>
          <w:sz w:val="24"/>
        </w:rPr>
        <w:t>1</w:t>
      </w:r>
      <w:r>
        <w:rPr>
          <w:rFonts w:ascii="Calibri" w:hAnsi="Calibri"/>
          <w:color w:val="0D2841"/>
          <w:spacing w:val="20"/>
          <w:sz w:val="24"/>
        </w:rPr>
        <w:t xml:space="preserve"> </w:t>
      </w:r>
      <w:r>
        <w:rPr>
          <w:rFonts w:ascii="Calibri" w:hAnsi="Calibri"/>
          <w:color w:val="0D2841"/>
          <w:sz w:val="24"/>
        </w:rPr>
        <w:t>rok:</w:t>
      </w:r>
      <w:r>
        <w:rPr>
          <w:rFonts w:ascii="Calibri" w:hAnsi="Calibri"/>
          <w:color w:val="0D2841"/>
          <w:spacing w:val="21"/>
          <w:sz w:val="24"/>
        </w:rPr>
        <w:t xml:space="preserve"> </w:t>
      </w:r>
      <w:r>
        <w:rPr>
          <w:rFonts w:ascii="Calibri" w:hAnsi="Calibri"/>
          <w:color w:val="0D2841"/>
          <w:sz w:val="24"/>
        </w:rPr>
        <w:t>1</w:t>
      </w:r>
      <w:r>
        <w:rPr>
          <w:rFonts w:ascii="Calibri" w:hAnsi="Calibri"/>
          <w:color w:val="0D2841"/>
          <w:spacing w:val="20"/>
          <w:sz w:val="24"/>
        </w:rPr>
        <w:t xml:space="preserve"> </w:t>
      </w:r>
      <w:r>
        <w:rPr>
          <w:rFonts w:ascii="Calibri" w:hAnsi="Calibri"/>
          <w:color w:val="0D2841"/>
          <w:sz w:val="24"/>
        </w:rPr>
        <w:t>240</w:t>
      </w:r>
      <w:r>
        <w:rPr>
          <w:rFonts w:ascii="Calibri" w:hAnsi="Calibri"/>
          <w:color w:val="0D2841"/>
          <w:spacing w:val="20"/>
          <w:sz w:val="24"/>
        </w:rPr>
        <w:t xml:space="preserve"> </w:t>
      </w:r>
      <w:r>
        <w:rPr>
          <w:rFonts w:ascii="Calibri" w:hAnsi="Calibri"/>
          <w:color w:val="0D2841"/>
          <w:spacing w:val="-5"/>
          <w:sz w:val="24"/>
        </w:rPr>
        <w:t>Kč</w:t>
      </w:r>
      <w:r>
        <w:rPr>
          <w:rFonts w:ascii="Times New Roman" w:hAnsi="Times New Roman"/>
          <w:color w:val="0D2841"/>
          <w:sz w:val="24"/>
        </w:rPr>
        <w:tab/>
      </w:r>
      <w:r>
        <w:rPr>
          <w:rFonts w:ascii="Calibri" w:hAnsi="Calibri"/>
          <w:color w:val="767676"/>
          <w:spacing w:val="-10"/>
          <w:sz w:val="24"/>
          <w:vertAlign w:val="subscript"/>
        </w:rPr>
        <w:t>3</w:t>
      </w:r>
    </w:p>
    <w:p w14:paraId="7AEA73AA" w14:textId="77777777" w:rsidR="0041514C" w:rsidRDefault="0041514C">
      <w:pPr>
        <w:spacing w:line="290" w:lineRule="exact"/>
        <w:rPr>
          <w:rFonts w:ascii="Calibri" w:hAnsi="Calibri"/>
          <w:sz w:val="24"/>
        </w:rPr>
        <w:sectPr w:rsidR="0041514C">
          <w:headerReference w:type="default" r:id="rId73"/>
          <w:footerReference w:type="even" r:id="rId74"/>
          <w:footerReference w:type="default" r:id="rId75"/>
          <w:footerReference w:type="first" r:id="rId76"/>
          <w:pgSz w:w="10800" w:h="15600"/>
          <w:pgMar w:top="1040" w:right="0" w:bottom="0" w:left="280" w:header="603" w:footer="0" w:gutter="0"/>
          <w:cols w:space="708"/>
        </w:sectPr>
      </w:pPr>
    </w:p>
    <w:p w14:paraId="0F6436C6" w14:textId="77777777" w:rsidR="0041514C" w:rsidRDefault="00110430">
      <w:pPr>
        <w:spacing w:before="328" w:line="339" w:lineRule="exact"/>
        <w:ind w:left="396"/>
        <w:rPr>
          <w:rFonts w:ascii="Calibri"/>
          <w:sz w:val="28"/>
        </w:rPr>
      </w:pPr>
      <w:r>
        <w:rPr>
          <w:noProof/>
        </w:rPr>
        <w:lastRenderedPageBreak/>
        <w:drawing>
          <wp:anchor distT="0" distB="0" distL="0" distR="0" simplePos="0" relativeHeight="15744000" behindDoc="0" locked="0" layoutInCell="1" allowOverlap="1" wp14:anchorId="16C3FA26" wp14:editId="77604FDB">
            <wp:simplePos x="0" y="0"/>
            <wp:positionH relativeFrom="page">
              <wp:posOffset>5131192</wp:posOffset>
            </wp:positionH>
            <wp:positionV relativeFrom="page">
              <wp:posOffset>434538</wp:posOffset>
            </wp:positionV>
            <wp:extent cx="692596" cy="1327010"/>
            <wp:effectExtent l="0" t="0" r="0" b="0"/>
            <wp:wrapNone/>
            <wp:docPr id="78" name="Image 78" descr="A white device with green light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A white device with green lights  AI-generated content may be incorrect."/>
                    <pic:cNvPicPr/>
                  </pic:nvPicPr>
                  <pic:blipFill>
                    <a:blip r:embed="rId77" cstate="print"/>
                    <a:stretch>
                      <a:fillRect/>
                    </a:stretch>
                  </pic:blipFill>
                  <pic:spPr>
                    <a:xfrm>
                      <a:off x="0" y="0"/>
                      <a:ext cx="692596" cy="1327010"/>
                    </a:xfrm>
                    <a:prstGeom prst="rect">
                      <a:avLst/>
                    </a:prstGeom>
                  </pic:spPr>
                </pic:pic>
              </a:graphicData>
            </a:graphic>
          </wp:anchor>
        </w:drawing>
      </w:r>
      <w:bookmarkStart w:id="67" w:name="Slide_4"/>
      <w:bookmarkEnd w:id="67"/>
      <w:r>
        <w:rPr>
          <w:rFonts w:ascii="Calibri"/>
          <w:color w:val="0D2841"/>
          <w:sz w:val="28"/>
        </w:rPr>
        <w:t>Kategorie:</w:t>
      </w:r>
      <w:r>
        <w:rPr>
          <w:rFonts w:ascii="Calibri"/>
          <w:color w:val="0D2841"/>
          <w:spacing w:val="31"/>
          <w:sz w:val="28"/>
        </w:rPr>
        <w:t xml:space="preserve"> </w:t>
      </w:r>
      <w:r>
        <w:rPr>
          <w:rFonts w:ascii="Calibri"/>
          <w:color w:val="0D2841"/>
          <w:spacing w:val="-4"/>
          <w:sz w:val="28"/>
        </w:rPr>
        <w:t>Modem</w:t>
      </w:r>
    </w:p>
    <w:p w14:paraId="129600B5" w14:textId="77777777" w:rsidR="0041514C" w:rsidRDefault="00110430">
      <w:pPr>
        <w:spacing w:before="2" w:line="235" w:lineRule="auto"/>
        <w:ind w:left="396" w:right="6778"/>
        <w:rPr>
          <w:rFonts w:ascii="Calibri" w:hAnsi="Calibri"/>
          <w:sz w:val="28"/>
        </w:rPr>
      </w:pPr>
      <w:r>
        <w:rPr>
          <w:rFonts w:ascii="Calibri" w:hAnsi="Calibri"/>
          <w:color w:val="0D2841"/>
          <w:sz w:val="28"/>
        </w:rPr>
        <w:t xml:space="preserve">Objednací kód: FWA505 </w:t>
      </w:r>
      <w:r>
        <w:rPr>
          <w:rFonts w:ascii="Calibri" w:hAnsi="Calibri"/>
          <w:color w:val="0D2841"/>
          <w:w w:val="110"/>
          <w:sz w:val="28"/>
        </w:rPr>
        <w:t>Cena zařízení: 6 850 Kč</w:t>
      </w:r>
    </w:p>
    <w:p w14:paraId="1FA5CAC4" w14:textId="77777777" w:rsidR="0041514C" w:rsidRDefault="0041514C">
      <w:pPr>
        <w:pStyle w:val="Zkladntext"/>
        <w:rPr>
          <w:rFonts w:ascii="Calibri"/>
          <w:sz w:val="20"/>
        </w:rPr>
      </w:pPr>
    </w:p>
    <w:p w14:paraId="36607EB8" w14:textId="77777777" w:rsidR="0041514C" w:rsidRDefault="00110430">
      <w:pPr>
        <w:pStyle w:val="Zkladntext"/>
        <w:spacing w:before="235"/>
        <w:rPr>
          <w:rFonts w:ascii="Calibri"/>
          <w:sz w:val="20"/>
        </w:rPr>
      </w:pPr>
      <w:r>
        <w:rPr>
          <w:noProof/>
        </w:rPr>
        <mc:AlternateContent>
          <mc:Choice Requires="wps">
            <w:drawing>
              <wp:anchor distT="0" distB="0" distL="0" distR="0" simplePos="0" relativeHeight="487601152" behindDoc="1" locked="0" layoutInCell="1" allowOverlap="1" wp14:anchorId="44E46C69" wp14:editId="0A1FC8B2">
                <wp:simplePos x="0" y="0"/>
                <wp:positionH relativeFrom="page">
                  <wp:posOffset>245363</wp:posOffset>
                </wp:positionH>
                <wp:positionV relativeFrom="paragraph">
                  <wp:posOffset>320048</wp:posOffset>
                </wp:positionV>
                <wp:extent cx="6367780"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7780" cy="1270"/>
                        </a:xfrm>
                        <a:custGeom>
                          <a:avLst/>
                          <a:gdLst/>
                          <a:ahLst/>
                          <a:cxnLst/>
                          <a:rect l="l" t="t" r="r" b="b"/>
                          <a:pathLst>
                            <a:path w="6367780">
                              <a:moveTo>
                                <a:pt x="0" y="0"/>
                              </a:moveTo>
                              <a:lnTo>
                                <a:pt x="6367271" y="0"/>
                              </a:lnTo>
                            </a:path>
                          </a:pathLst>
                        </a:custGeom>
                        <a:ln w="19046">
                          <a:solidFill>
                            <a:srgbClr val="A6C9EB"/>
                          </a:solidFill>
                          <a:prstDash val="solid"/>
                        </a:ln>
                      </wps:spPr>
                      <wps:bodyPr wrap="square" lIns="0" tIns="0" rIns="0" bIns="0" rtlCol="0">
                        <a:prstTxWarp prst="textNoShape">
                          <a:avLst/>
                        </a:prstTxWarp>
                        <a:noAutofit/>
                      </wps:bodyPr>
                    </wps:wsp>
                  </a:graphicData>
                </a:graphic>
              </wp:anchor>
            </w:drawing>
          </mc:Choice>
          <mc:Fallback>
            <w:pict>
              <v:shape w14:anchorId="4730AF5D" id="Graphic 79" o:spid="_x0000_s1026" style="position:absolute;margin-left:19.3pt;margin-top:25.2pt;width:501.4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367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" path="m,l6367271,e" filled="f" strokecolor="#a6c9eb" strokeweight=".52906mm">
                <v:path arrowok="t"/>
                <w10:wrap type="topAndBottom" anchorx="page"/>
              </v:shape>
            </w:pict>
          </mc:Fallback>
        </mc:AlternateContent>
      </w:r>
    </w:p>
    <w:p w14:paraId="2EEA378E" w14:textId="77777777" w:rsidR="0041514C" w:rsidRDefault="00110430">
      <w:pPr>
        <w:pStyle w:val="Nadpis1"/>
        <w:spacing w:before="276"/>
      </w:pPr>
      <w:r>
        <w:rPr>
          <w:color w:val="0D2841"/>
          <w:w w:val="105"/>
        </w:rPr>
        <w:t>TELTONIKA</w:t>
      </w:r>
      <w:r>
        <w:rPr>
          <w:color w:val="0D2841"/>
          <w:spacing w:val="19"/>
          <w:w w:val="105"/>
        </w:rPr>
        <w:t xml:space="preserve"> </w:t>
      </w:r>
      <w:r>
        <w:rPr>
          <w:color w:val="0D2841"/>
          <w:spacing w:val="-2"/>
          <w:w w:val="105"/>
        </w:rPr>
        <w:t>RUTM51</w:t>
      </w:r>
    </w:p>
    <w:p w14:paraId="6A620CD6" w14:textId="77777777" w:rsidR="0041514C" w:rsidRDefault="00110430">
      <w:pPr>
        <w:spacing w:before="333" w:line="339" w:lineRule="exact"/>
        <w:ind w:left="396"/>
        <w:rPr>
          <w:rFonts w:ascii="Calibri"/>
          <w:sz w:val="28"/>
        </w:rPr>
      </w:pPr>
      <w:r>
        <w:rPr>
          <w:noProof/>
        </w:rPr>
        <w:drawing>
          <wp:anchor distT="0" distB="0" distL="0" distR="0" simplePos="0" relativeHeight="15744512" behindDoc="0" locked="0" layoutInCell="1" allowOverlap="1" wp14:anchorId="00631242" wp14:editId="73C02D4A">
            <wp:simplePos x="0" y="0"/>
            <wp:positionH relativeFrom="page">
              <wp:posOffset>4756175</wp:posOffset>
            </wp:positionH>
            <wp:positionV relativeFrom="paragraph">
              <wp:posOffset>-12858</wp:posOffset>
            </wp:positionV>
            <wp:extent cx="1649069" cy="587724"/>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8" cstate="print"/>
                    <a:stretch>
                      <a:fillRect/>
                    </a:stretch>
                  </pic:blipFill>
                  <pic:spPr>
                    <a:xfrm>
                      <a:off x="0" y="0"/>
                      <a:ext cx="1649069" cy="587724"/>
                    </a:xfrm>
                    <a:prstGeom prst="rect">
                      <a:avLst/>
                    </a:prstGeom>
                  </pic:spPr>
                </pic:pic>
              </a:graphicData>
            </a:graphic>
          </wp:anchor>
        </w:drawing>
      </w:r>
      <w:r>
        <w:rPr>
          <w:rFonts w:ascii="Calibri"/>
          <w:color w:val="0D2841"/>
          <w:sz w:val="28"/>
        </w:rPr>
        <w:t>Kategorie:</w:t>
      </w:r>
      <w:r>
        <w:rPr>
          <w:rFonts w:ascii="Calibri"/>
          <w:color w:val="0D2841"/>
          <w:spacing w:val="29"/>
          <w:sz w:val="28"/>
        </w:rPr>
        <w:t xml:space="preserve"> </w:t>
      </w:r>
      <w:r>
        <w:rPr>
          <w:rFonts w:ascii="Calibri"/>
          <w:color w:val="0D2841"/>
          <w:spacing w:val="-4"/>
          <w:sz w:val="28"/>
        </w:rPr>
        <w:t>Modem</w:t>
      </w:r>
    </w:p>
    <w:p w14:paraId="4E936E2B" w14:textId="77777777" w:rsidR="0041514C" w:rsidRDefault="00110430">
      <w:pPr>
        <w:spacing w:before="2" w:line="235" w:lineRule="auto"/>
        <w:ind w:left="396" w:right="6101"/>
        <w:rPr>
          <w:rFonts w:ascii="Calibri" w:hAnsi="Calibri"/>
          <w:sz w:val="28"/>
        </w:rPr>
      </w:pPr>
      <w:r>
        <w:rPr>
          <w:rFonts w:ascii="Calibri" w:hAnsi="Calibri"/>
          <w:color w:val="0D2841"/>
          <w:w w:val="105"/>
          <w:sz w:val="28"/>
        </w:rPr>
        <w:t>Objednací</w:t>
      </w:r>
      <w:r>
        <w:rPr>
          <w:rFonts w:ascii="Calibri" w:hAnsi="Calibri"/>
          <w:color w:val="0D2841"/>
          <w:spacing w:val="-17"/>
          <w:w w:val="105"/>
          <w:sz w:val="28"/>
        </w:rPr>
        <w:t xml:space="preserve"> </w:t>
      </w:r>
      <w:r>
        <w:rPr>
          <w:rFonts w:ascii="Calibri" w:hAnsi="Calibri"/>
          <w:color w:val="0D2841"/>
          <w:w w:val="105"/>
          <w:sz w:val="28"/>
        </w:rPr>
        <w:t>kód:</w:t>
      </w:r>
      <w:r>
        <w:rPr>
          <w:rFonts w:ascii="Calibri" w:hAnsi="Calibri"/>
          <w:color w:val="0D2841"/>
          <w:spacing w:val="-17"/>
          <w:w w:val="105"/>
          <w:sz w:val="28"/>
        </w:rPr>
        <w:t xml:space="preserve"> </w:t>
      </w:r>
      <w:r>
        <w:rPr>
          <w:rFonts w:ascii="Calibri" w:hAnsi="Calibri"/>
          <w:color w:val="0D2841"/>
          <w:w w:val="105"/>
          <w:sz w:val="28"/>
        </w:rPr>
        <w:t>RUTM51100000 Cena zařízení: 8 736 Kč</w:t>
      </w:r>
    </w:p>
    <w:p w14:paraId="08F64E34" w14:textId="77777777" w:rsidR="0041514C" w:rsidRDefault="00110430">
      <w:pPr>
        <w:pStyle w:val="Zkladntext"/>
        <w:spacing w:before="86"/>
        <w:rPr>
          <w:rFonts w:ascii="Calibri"/>
          <w:sz w:val="20"/>
        </w:rPr>
      </w:pPr>
      <w:r>
        <w:rPr>
          <w:noProof/>
        </w:rPr>
        <mc:AlternateContent>
          <mc:Choice Requires="wps">
            <w:drawing>
              <wp:anchor distT="0" distB="0" distL="0" distR="0" simplePos="0" relativeHeight="487601664" behindDoc="1" locked="0" layoutInCell="1" allowOverlap="1" wp14:anchorId="2E965C62" wp14:editId="5962DE10">
                <wp:simplePos x="0" y="0"/>
                <wp:positionH relativeFrom="page">
                  <wp:posOffset>245363</wp:posOffset>
                </wp:positionH>
                <wp:positionV relativeFrom="paragraph">
                  <wp:posOffset>224935</wp:posOffset>
                </wp:positionV>
                <wp:extent cx="6367780"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7780" cy="1270"/>
                        </a:xfrm>
                        <a:custGeom>
                          <a:avLst/>
                          <a:gdLst/>
                          <a:ahLst/>
                          <a:cxnLst/>
                          <a:rect l="l" t="t" r="r" b="b"/>
                          <a:pathLst>
                            <a:path w="6367780">
                              <a:moveTo>
                                <a:pt x="0" y="0"/>
                              </a:moveTo>
                              <a:lnTo>
                                <a:pt x="6367271" y="0"/>
                              </a:lnTo>
                            </a:path>
                          </a:pathLst>
                        </a:custGeom>
                        <a:ln w="19046">
                          <a:solidFill>
                            <a:srgbClr val="A6C9EB"/>
                          </a:solidFill>
                          <a:prstDash val="solid"/>
                        </a:ln>
                      </wps:spPr>
                      <wps:bodyPr wrap="square" lIns="0" tIns="0" rIns="0" bIns="0" rtlCol="0">
                        <a:prstTxWarp prst="textNoShape">
                          <a:avLst/>
                        </a:prstTxWarp>
                        <a:noAutofit/>
                      </wps:bodyPr>
                    </wps:wsp>
                  </a:graphicData>
                </a:graphic>
              </wp:anchor>
            </w:drawing>
          </mc:Choice>
          <mc:Fallback>
            <w:pict>
              <v:shape w14:anchorId="1CFDA687" id="Graphic 81" o:spid="_x0000_s1026" style="position:absolute;margin-left:19.3pt;margin-top:17.7pt;width:501.4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367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" path="m,l6367271,e" filled="f" strokecolor="#a6c9eb" strokeweight=".52906mm">
                <v:path arrowok="t"/>
                <w10:wrap type="topAndBottom" anchorx="page"/>
              </v:shape>
            </w:pict>
          </mc:Fallback>
        </mc:AlternateContent>
      </w:r>
    </w:p>
    <w:p w14:paraId="6C22C78D" w14:textId="77777777" w:rsidR="0041514C" w:rsidRDefault="00110430">
      <w:pPr>
        <w:pStyle w:val="Nadpis1"/>
        <w:spacing w:before="241"/>
      </w:pPr>
      <w:r>
        <w:rPr>
          <w:color w:val="0D2841"/>
          <w:spacing w:val="-2"/>
          <w:w w:val="110"/>
        </w:rPr>
        <w:t>TP-Link</w:t>
      </w:r>
      <w:r>
        <w:rPr>
          <w:color w:val="0D2841"/>
          <w:spacing w:val="-19"/>
          <w:w w:val="110"/>
        </w:rPr>
        <w:t xml:space="preserve"> </w:t>
      </w:r>
      <w:r>
        <w:rPr>
          <w:color w:val="0D2841"/>
          <w:spacing w:val="-2"/>
          <w:w w:val="110"/>
        </w:rPr>
        <w:t>Archer</w:t>
      </w:r>
      <w:r>
        <w:rPr>
          <w:color w:val="0D2841"/>
          <w:spacing w:val="-18"/>
          <w:w w:val="110"/>
        </w:rPr>
        <w:t xml:space="preserve"> </w:t>
      </w:r>
      <w:r>
        <w:rPr>
          <w:color w:val="0D2841"/>
          <w:spacing w:val="-2"/>
          <w:w w:val="110"/>
        </w:rPr>
        <w:t>AX3600*</w:t>
      </w:r>
    </w:p>
    <w:p w14:paraId="0D4E61F0" w14:textId="77777777" w:rsidR="0041514C" w:rsidRDefault="00110430">
      <w:pPr>
        <w:spacing w:before="332" w:line="339" w:lineRule="exact"/>
        <w:ind w:left="396"/>
        <w:rPr>
          <w:rFonts w:ascii="Calibri"/>
          <w:sz w:val="28"/>
        </w:rPr>
      </w:pPr>
      <w:r>
        <w:rPr>
          <w:noProof/>
        </w:rPr>
        <w:drawing>
          <wp:anchor distT="0" distB="0" distL="0" distR="0" simplePos="0" relativeHeight="15746048" behindDoc="0" locked="0" layoutInCell="1" allowOverlap="1" wp14:anchorId="40EDEA13" wp14:editId="0239A1B7">
            <wp:simplePos x="0" y="0"/>
            <wp:positionH relativeFrom="page">
              <wp:posOffset>5191005</wp:posOffset>
            </wp:positionH>
            <wp:positionV relativeFrom="paragraph">
              <wp:posOffset>-201695</wp:posOffset>
            </wp:positionV>
            <wp:extent cx="851392" cy="1474853"/>
            <wp:effectExtent l="0" t="0" r="0" b="0"/>
            <wp:wrapNone/>
            <wp:docPr id="82" name="Image 82" descr="A white rectangular object with black button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A white rectangular object with black buttons  AI-generated content may be incorrect."/>
                    <pic:cNvPicPr/>
                  </pic:nvPicPr>
                  <pic:blipFill>
                    <a:blip r:embed="rId79" cstate="print"/>
                    <a:stretch>
                      <a:fillRect/>
                    </a:stretch>
                  </pic:blipFill>
                  <pic:spPr>
                    <a:xfrm>
                      <a:off x="0" y="0"/>
                      <a:ext cx="851392" cy="1474853"/>
                    </a:xfrm>
                    <a:prstGeom prst="rect">
                      <a:avLst/>
                    </a:prstGeom>
                  </pic:spPr>
                </pic:pic>
              </a:graphicData>
            </a:graphic>
          </wp:anchor>
        </w:drawing>
      </w:r>
      <w:r>
        <w:rPr>
          <w:rFonts w:ascii="Calibri"/>
          <w:color w:val="0D2841"/>
          <w:sz w:val="28"/>
        </w:rPr>
        <w:t>Kategorie:</w:t>
      </w:r>
      <w:r>
        <w:rPr>
          <w:rFonts w:ascii="Calibri"/>
          <w:color w:val="0D2841"/>
          <w:spacing w:val="31"/>
          <w:sz w:val="28"/>
        </w:rPr>
        <w:t xml:space="preserve"> </w:t>
      </w:r>
      <w:r>
        <w:rPr>
          <w:rFonts w:ascii="Calibri"/>
          <w:color w:val="0D2841"/>
          <w:spacing w:val="-4"/>
          <w:sz w:val="28"/>
        </w:rPr>
        <w:t>Modem</w:t>
      </w:r>
    </w:p>
    <w:p w14:paraId="130FF574" w14:textId="77777777" w:rsidR="0041514C" w:rsidRDefault="00110430">
      <w:pPr>
        <w:spacing w:line="336" w:lineRule="exact"/>
        <w:ind w:left="396"/>
        <w:rPr>
          <w:rFonts w:ascii="Calibri" w:hAnsi="Calibri"/>
          <w:sz w:val="28"/>
        </w:rPr>
      </w:pPr>
      <w:r>
        <w:rPr>
          <w:rFonts w:ascii="Calibri" w:hAnsi="Calibri"/>
          <w:color w:val="0D2841"/>
          <w:w w:val="105"/>
          <w:sz w:val="28"/>
        </w:rPr>
        <w:t>Objednací</w:t>
      </w:r>
      <w:r>
        <w:rPr>
          <w:rFonts w:ascii="Calibri" w:hAnsi="Calibri"/>
          <w:color w:val="0D2841"/>
          <w:spacing w:val="7"/>
          <w:w w:val="105"/>
          <w:sz w:val="28"/>
        </w:rPr>
        <w:t xml:space="preserve"> </w:t>
      </w:r>
      <w:r>
        <w:rPr>
          <w:rFonts w:ascii="Calibri" w:hAnsi="Calibri"/>
          <w:color w:val="0D2841"/>
          <w:w w:val="105"/>
          <w:sz w:val="28"/>
        </w:rPr>
        <w:t>kód:</w:t>
      </w:r>
      <w:r>
        <w:rPr>
          <w:rFonts w:ascii="Calibri" w:hAnsi="Calibri"/>
          <w:color w:val="0D2841"/>
          <w:spacing w:val="5"/>
          <w:w w:val="105"/>
          <w:sz w:val="28"/>
        </w:rPr>
        <w:t xml:space="preserve"> </w:t>
      </w:r>
      <w:r>
        <w:rPr>
          <w:rFonts w:ascii="Calibri" w:hAnsi="Calibri"/>
          <w:color w:val="0D2841"/>
          <w:spacing w:val="-2"/>
          <w:w w:val="105"/>
          <w:sz w:val="28"/>
        </w:rPr>
        <w:t>5GAX3600</w:t>
      </w:r>
    </w:p>
    <w:p w14:paraId="66481EA2" w14:textId="77777777" w:rsidR="0041514C" w:rsidRDefault="00110430">
      <w:pPr>
        <w:spacing w:line="339" w:lineRule="exact"/>
        <w:ind w:left="396"/>
        <w:rPr>
          <w:rFonts w:ascii="Calibri" w:hAnsi="Calibri"/>
          <w:sz w:val="28"/>
        </w:rPr>
      </w:pPr>
      <w:r>
        <w:rPr>
          <w:rFonts w:ascii="Calibri" w:hAnsi="Calibri"/>
          <w:color w:val="0D2841"/>
          <w:sz w:val="28"/>
        </w:rPr>
        <w:t>Cena</w:t>
      </w:r>
      <w:r>
        <w:rPr>
          <w:rFonts w:ascii="Calibri" w:hAnsi="Calibri"/>
          <w:color w:val="0D2841"/>
          <w:spacing w:val="31"/>
          <w:sz w:val="28"/>
        </w:rPr>
        <w:t xml:space="preserve"> </w:t>
      </w:r>
      <w:r>
        <w:rPr>
          <w:rFonts w:ascii="Calibri" w:hAnsi="Calibri"/>
          <w:color w:val="0D2841"/>
          <w:sz w:val="28"/>
        </w:rPr>
        <w:t>zařízení:</w:t>
      </w:r>
      <w:r>
        <w:rPr>
          <w:rFonts w:ascii="Calibri" w:hAnsi="Calibri"/>
          <w:color w:val="0D2841"/>
          <w:spacing w:val="31"/>
          <w:sz w:val="28"/>
        </w:rPr>
        <w:t xml:space="preserve"> </w:t>
      </w:r>
      <w:r>
        <w:rPr>
          <w:rFonts w:ascii="Calibri" w:hAnsi="Calibri"/>
          <w:color w:val="0D2841"/>
          <w:sz w:val="28"/>
        </w:rPr>
        <w:t>6</w:t>
      </w:r>
      <w:r>
        <w:rPr>
          <w:rFonts w:ascii="Calibri" w:hAnsi="Calibri"/>
          <w:color w:val="0D2841"/>
          <w:spacing w:val="30"/>
          <w:sz w:val="28"/>
        </w:rPr>
        <w:t xml:space="preserve"> </w:t>
      </w:r>
      <w:r>
        <w:rPr>
          <w:rFonts w:ascii="Calibri" w:hAnsi="Calibri"/>
          <w:color w:val="0D2841"/>
          <w:sz w:val="28"/>
        </w:rPr>
        <w:t>395</w:t>
      </w:r>
      <w:r>
        <w:rPr>
          <w:rFonts w:ascii="Calibri" w:hAnsi="Calibri"/>
          <w:color w:val="0D2841"/>
          <w:spacing w:val="29"/>
          <w:sz w:val="28"/>
        </w:rPr>
        <w:t xml:space="preserve"> </w:t>
      </w:r>
      <w:r>
        <w:rPr>
          <w:rFonts w:ascii="Calibri" w:hAnsi="Calibri"/>
          <w:color w:val="0D2841"/>
          <w:spacing w:val="-5"/>
          <w:sz w:val="28"/>
        </w:rPr>
        <w:t>Kč</w:t>
      </w:r>
    </w:p>
    <w:p w14:paraId="77CC0F3B" w14:textId="77777777" w:rsidR="0041514C" w:rsidRDefault="0041514C">
      <w:pPr>
        <w:pStyle w:val="Zkladntext"/>
        <w:rPr>
          <w:rFonts w:ascii="Calibri"/>
          <w:sz w:val="20"/>
        </w:rPr>
      </w:pPr>
    </w:p>
    <w:p w14:paraId="6A71373A" w14:textId="77777777" w:rsidR="0041514C" w:rsidRDefault="0041514C">
      <w:pPr>
        <w:pStyle w:val="Zkladntext"/>
        <w:rPr>
          <w:rFonts w:ascii="Calibri"/>
          <w:sz w:val="20"/>
        </w:rPr>
      </w:pPr>
    </w:p>
    <w:p w14:paraId="1460A263" w14:textId="77777777" w:rsidR="0041514C" w:rsidRDefault="0041514C">
      <w:pPr>
        <w:pStyle w:val="Zkladntext"/>
        <w:rPr>
          <w:rFonts w:ascii="Calibri"/>
          <w:sz w:val="20"/>
        </w:rPr>
      </w:pPr>
    </w:p>
    <w:p w14:paraId="5A425C2C" w14:textId="77777777" w:rsidR="0041514C" w:rsidRDefault="00110430">
      <w:pPr>
        <w:pStyle w:val="Zkladntext"/>
        <w:spacing w:before="107"/>
        <w:rPr>
          <w:rFonts w:ascii="Calibri"/>
          <w:sz w:val="20"/>
        </w:rPr>
      </w:pPr>
      <w:r>
        <w:rPr>
          <w:noProof/>
        </w:rPr>
        <mc:AlternateContent>
          <mc:Choice Requires="wps">
            <w:drawing>
              <wp:anchor distT="0" distB="0" distL="0" distR="0" simplePos="0" relativeHeight="487602176" behindDoc="1" locked="0" layoutInCell="1" allowOverlap="1" wp14:anchorId="77FD8F8A" wp14:editId="5578ABD4">
                <wp:simplePos x="0" y="0"/>
                <wp:positionH relativeFrom="page">
                  <wp:posOffset>245363</wp:posOffset>
                </wp:positionH>
                <wp:positionV relativeFrom="paragraph">
                  <wp:posOffset>238208</wp:posOffset>
                </wp:positionV>
                <wp:extent cx="636778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7780" cy="1270"/>
                        </a:xfrm>
                        <a:custGeom>
                          <a:avLst/>
                          <a:gdLst/>
                          <a:ahLst/>
                          <a:cxnLst/>
                          <a:rect l="l" t="t" r="r" b="b"/>
                          <a:pathLst>
                            <a:path w="6367780">
                              <a:moveTo>
                                <a:pt x="0" y="0"/>
                              </a:moveTo>
                              <a:lnTo>
                                <a:pt x="6367271" y="0"/>
                              </a:lnTo>
                            </a:path>
                          </a:pathLst>
                        </a:custGeom>
                        <a:ln w="19046">
                          <a:solidFill>
                            <a:srgbClr val="A6C9EB"/>
                          </a:solidFill>
                          <a:prstDash val="solid"/>
                        </a:ln>
                      </wps:spPr>
                      <wps:bodyPr wrap="square" lIns="0" tIns="0" rIns="0" bIns="0" rtlCol="0">
                        <a:prstTxWarp prst="textNoShape">
                          <a:avLst/>
                        </a:prstTxWarp>
                        <a:noAutofit/>
                      </wps:bodyPr>
                    </wps:wsp>
                  </a:graphicData>
                </a:graphic>
              </wp:anchor>
            </w:drawing>
          </mc:Choice>
          <mc:Fallback>
            <w:pict>
              <v:shape w14:anchorId="2FA92806" id="Graphic 83" o:spid="_x0000_s1026" style="position:absolute;margin-left:19.3pt;margin-top:18.75pt;width:501.4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367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" path="m,l6367271,e" filled="f" strokecolor="#a6c9eb" strokeweight=".52906mm">
                <v:path arrowok="t"/>
                <w10:wrap type="topAndBottom" anchorx="page"/>
              </v:shape>
            </w:pict>
          </mc:Fallback>
        </mc:AlternateContent>
      </w:r>
    </w:p>
    <w:p w14:paraId="3ED6E445" w14:textId="77777777" w:rsidR="0041514C" w:rsidRDefault="00110430">
      <w:pPr>
        <w:pStyle w:val="Nadpis1"/>
        <w:spacing w:before="263"/>
      </w:pPr>
      <w:r>
        <w:rPr>
          <w:color w:val="0D2841"/>
          <w:spacing w:val="6"/>
        </w:rPr>
        <w:t>QUWIRELESS</w:t>
      </w:r>
      <w:r>
        <w:rPr>
          <w:color w:val="0D2841"/>
          <w:spacing w:val="45"/>
        </w:rPr>
        <w:t xml:space="preserve"> </w:t>
      </w:r>
      <w:r>
        <w:rPr>
          <w:color w:val="0D2841"/>
          <w:spacing w:val="6"/>
        </w:rPr>
        <w:t>5G/LTE</w:t>
      </w:r>
      <w:r>
        <w:rPr>
          <w:color w:val="0D2841"/>
          <w:spacing w:val="55"/>
        </w:rPr>
        <w:t xml:space="preserve"> </w:t>
      </w:r>
      <w:r>
        <w:rPr>
          <w:color w:val="0D2841"/>
          <w:spacing w:val="6"/>
        </w:rPr>
        <w:t>MIMO</w:t>
      </w:r>
      <w:r>
        <w:rPr>
          <w:color w:val="0D2841"/>
          <w:spacing w:val="46"/>
        </w:rPr>
        <w:t xml:space="preserve"> </w:t>
      </w:r>
      <w:r>
        <w:rPr>
          <w:color w:val="0D2841"/>
          <w:spacing w:val="-5"/>
        </w:rPr>
        <w:t>2x2</w:t>
      </w:r>
    </w:p>
    <w:p w14:paraId="54FFEE34" w14:textId="77777777" w:rsidR="0041514C" w:rsidRDefault="00110430">
      <w:pPr>
        <w:spacing w:before="332" w:line="339" w:lineRule="exact"/>
        <w:ind w:left="396"/>
        <w:rPr>
          <w:rFonts w:ascii="Calibri" w:hAnsi="Calibri"/>
          <w:sz w:val="28"/>
        </w:rPr>
      </w:pPr>
      <w:r>
        <w:rPr>
          <w:noProof/>
        </w:rPr>
        <w:drawing>
          <wp:anchor distT="0" distB="0" distL="0" distR="0" simplePos="0" relativeHeight="15745024" behindDoc="0" locked="0" layoutInCell="1" allowOverlap="1" wp14:anchorId="1164B6D1" wp14:editId="5FC61863">
            <wp:simplePos x="0" y="0"/>
            <wp:positionH relativeFrom="page">
              <wp:posOffset>5069821</wp:posOffset>
            </wp:positionH>
            <wp:positionV relativeFrom="paragraph">
              <wp:posOffset>-269647</wp:posOffset>
            </wp:positionV>
            <wp:extent cx="1143336" cy="1820021"/>
            <wp:effectExtent l="0" t="0" r="0" b="0"/>
            <wp:wrapNone/>
            <wp:docPr id="84" name="Image 84" descr="A white box with a blue logo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A white box with a blue logo  AI-generated content may be incorrect."/>
                    <pic:cNvPicPr/>
                  </pic:nvPicPr>
                  <pic:blipFill>
                    <a:blip r:embed="rId80" cstate="print"/>
                    <a:stretch>
                      <a:fillRect/>
                    </a:stretch>
                  </pic:blipFill>
                  <pic:spPr>
                    <a:xfrm>
                      <a:off x="0" y="0"/>
                      <a:ext cx="1143336" cy="1820021"/>
                    </a:xfrm>
                    <a:prstGeom prst="rect">
                      <a:avLst/>
                    </a:prstGeom>
                  </pic:spPr>
                </pic:pic>
              </a:graphicData>
            </a:graphic>
          </wp:anchor>
        </w:drawing>
      </w:r>
      <w:r>
        <w:rPr>
          <w:rFonts w:ascii="Calibri" w:hAnsi="Calibri"/>
          <w:color w:val="0D2841"/>
          <w:sz w:val="28"/>
        </w:rPr>
        <w:t>Kategorie:</w:t>
      </w:r>
      <w:r>
        <w:rPr>
          <w:rFonts w:ascii="Calibri" w:hAnsi="Calibri"/>
          <w:color w:val="0D2841"/>
          <w:spacing w:val="31"/>
          <w:sz w:val="28"/>
        </w:rPr>
        <w:t xml:space="preserve"> </w:t>
      </w:r>
      <w:r>
        <w:rPr>
          <w:rFonts w:ascii="Calibri" w:hAnsi="Calibri"/>
          <w:color w:val="0D2841"/>
          <w:spacing w:val="-2"/>
          <w:sz w:val="28"/>
        </w:rPr>
        <w:t>Anténa</w:t>
      </w:r>
    </w:p>
    <w:p w14:paraId="79621123" w14:textId="77777777" w:rsidR="0041514C" w:rsidRDefault="00110430">
      <w:pPr>
        <w:spacing w:before="3" w:line="235" w:lineRule="auto"/>
        <w:ind w:left="396" w:right="6778"/>
        <w:rPr>
          <w:rFonts w:ascii="Calibri" w:hAnsi="Calibri"/>
          <w:sz w:val="28"/>
        </w:rPr>
      </w:pPr>
      <w:r>
        <w:rPr>
          <w:rFonts w:ascii="Calibri" w:hAnsi="Calibri"/>
          <w:color w:val="0D2841"/>
          <w:sz w:val="28"/>
        </w:rPr>
        <w:t xml:space="preserve">Objednací kód: AP5G2-G </w:t>
      </w:r>
      <w:r>
        <w:rPr>
          <w:rFonts w:ascii="Calibri" w:hAnsi="Calibri"/>
          <w:color w:val="0D2841"/>
          <w:w w:val="110"/>
          <w:sz w:val="28"/>
        </w:rPr>
        <w:t>Cena zařízení: 4 375 Kč</w:t>
      </w:r>
    </w:p>
    <w:p w14:paraId="42385A29" w14:textId="77777777" w:rsidR="0041514C" w:rsidRDefault="0041514C">
      <w:pPr>
        <w:pStyle w:val="Zkladntext"/>
        <w:rPr>
          <w:rFonts w:ascii="Calibri"/>
          <w:sz w:val="20"/>
        </w:rPr>
      </w:pPr>
    </w:p>
    <w:p w14:paraId="06E7A6D9" w14:textId="77777777" w:rsidR="0041514C" w:rsidRDefault="0041514C">
      <w:pPr>
        <w:pStyle w:val="Zkladntext"/>
        <w:rPr>
          <w:rFonts w:ascii="Calibri"/>
          <w:sz w:val="20"/>
        </w:rPr>
      </w:pPr>
    </w:p>
    <w:p w14:paraId="7FF87F09" w14:textId="77777777" w:rsidR="0041514C" w:rsidRDefault="0041514C">
      <w:pPr>
        <w:pStyle w:val="Zkladntext"/>
        <w:rPr>
          <w:rFonts w:ascii="Calibri"/>
          <w:sz w:val="20"/>
        </w:rPr>
      </w:pPr>
    </w:p>
    <w:p w14:paraId="7B2E82EA" w14:textId="77777777" w:rsidR="0041514C" w:rsidRDefault="0041514C">
      <w:pPr>
        <w:pStyle w:val="Zkladntext"/>
        <w:rPr>
          <w:rFonts w:ascii="Calibri"/>
          <w:sz w:val="20"/>
        </w:rPr>
      </w:pPr>
    </w:p>
    <w:p w14:paraId="42613495" w14:textId="77777777" w:rsidR="0041514C" w:rsidRDefault="00110430">
      <w:pPr>
        <w:pStyle w:val="Zkladntext"/>
        <w:spacing w:before="110"/>
        <w:rPr>
          <w:rFonts w:ascii="Calibri"/>
          <w:sz w:val="20"/>
        </w:rPr>
      </w:pPr>
      <w:r>
        <w:rPr>
          <w:noProof/>
        </w:rPr>
        <mc:AlternateContent>
          <mc:Choice Requires="wps">
            <w:drawing>
              <wp:anchor distT="0" distB="0" distL="0" distR="0" simplePos="0" relativeHeight="487602688" behindDoc="1" locked="0" layoutInCell="1" allowOverlap="1" wp14:anchorId="4DA26B1A" wp14:editId="6AF395D1">
                <wp:simplePos x="0" y="0"/>
                <wp:positionH relativeFrom="page">
                  <wp:posOffset>245363</wp:posOffset>
                </wp:positionH>
                <wp:positionV relativeFrom="paragraph">
                  <wp:posOffset>240517</wp:posOffset>
                </wp:positionV>
                <wp:extent cx="636778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7780" cy="1270"/>
                        </a:xfrm>
                        <a:custGeom>
                          <a:avLst/>
                          <a:gdLst/>
                          <a:ahLst/>
                          <a:cxnLst/>
                          <a:rect l="l" t="t" r="r" b="b"/>
                          <a:pathLst>
                            <a:path w="6367780">
                              <a:moveTo>
                                <a:pt x="0" y="0"/>
                              </a:moveTo>
                              <a:lnTo>
                                <a:pt x="6367271" y="0"/>
                              </a:lnTo>
                            </a:path>
                          </a:pathLst>
                        </a:custGeom>
                        <a:ln w="19046">
                          <a:solidFill>
                            <a:srgbClr val="A6C9EB"/>
                          </a:solidFill>
                          <a:prstDash val="solid"/>
                        </a:ln>
                      </wps:spPr>
                      <wps:bodyPr wrap="square" lIns="0" tIns="0" rIns="0" bIns="0" rtlCol="0">
                        <a:prstTxWarp prst="textNoShape">
                          <a:avLst/>
                        </a:prstTxWarp>
                        <a:noAutofit/>
                      </wps:bodyPr>
                    </wps:wsp>
                  </a:graphicData>
                </a:graphic>
              </wp:anchor>
            </w:drawing>
          </mc:Choice>
          <mc:Fallback>
            <w:pict>
              <v:shape w14:anchorId="3B19D5E7" id="Graphic 85" o:spid="_x0000_s1026" style="position:absolute;margin-left:19.3pt;margin-top:18.95pt;width:501.4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367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" path="m,l6367271,e" filled="f" strokecolor="#a6c9eb" strokeweight=".52906mm">
                <v:path arrowok="t"/>
                <w10:wrap type="topAndBottom" anchorx="page"/>
              </v:shape>
            </w:pict>
          </mc:Fallback>
        </mc:AlternateContent>
      </w:r>
    </w:p>
    <w:p w14:paraId="262B0F6C" w14:textId="77777777" w:rsidR="0041514C" w:rsidRDefault="00110430">
      <w:pPr>
        <w:pStyle w:val="Nadpis1"/>
        <w:spacing w:before="308"/>
        <w:ind w:left="497"/>
      </w:pPr>
      <w:r>
        <w:rPr>
          <w:color w:val="0D2841"/>
          <w:w w:val="105"/>
        </w:rPr>
        <w:t>OMNI-600-5G</w:t>
      </w:r>
      <w:r>
        <w:rPr>
          <w:color w:val="0D2841"/>
          <w:spacing w:val="-7"/>
          <w:w w:val="105"/>
        </w:rPr>
        <w:t xml:space="preserve"> </w:t>
      </w:r>
      <w:r>
        <w:rPr>
          <w:color w:val="0D2841"/>
          <w:w w:val="105"/>
        </w:rPr>
        <w:t>Ultra-</w:t>
      </w:r>
      <w:r>
        <w:rPr>
          <w:color w:val="0D2841"/>
          <w:spacing w:val="-4"/>
          <w:w w:val="105"/>
        </w:rPr>
        <w:t>Wide</w:t>
      </w:r>
    </w:p>
    <w:p w14:paraId="5CFB6D29" w14:textId="77777777" w:rsidR="0041514C" w:rsidRDefault="00110430">
      <w:pPr>
        <w:spacing w:before="332" w:line="339" w:lineRule="exact"/>
        <w:ind w:left="497"/>
        <w:rPr>
          <w:rFonts w:ascii="Calibri" w:hAnsi="Calibri"/>
          <w:sz w:val="28"/>
        </w:rPr>
      </w:pPr>
      <w:r>
        <w:rPr>
          <w:noProof/>
        </w:rPr>
        <w:drawing>
          <wp:anchor distT="0" distB="0" distL="0" distR="0" simplePos="0" relativeHeight="15745536" behindDoc="0" locked="0" layoutInCell="1" allowOverlap="1" wp14:anchorId="1DC756CF" wp14:editId="0359FBA0">
            <wp:simplePos x="0" y="0"/>
            <wp:positionH relativeFrom="page">
              <wp:posOffset>5537194</wp:posOffset>
            </wp:positionH>
            <wp:positionV relativeFrom="paragraph">
              <wp:posOffset>-290654</wp:posOffset>
            </wp:positionV>
            <wp:extent cx="257725" cy="1323247"/>
            <wp:effectExtent l="0" t="0" r="0" b="0"/>
            <wp:wrapNone/>
            <wp:docPr id="86" name="Image 86" descr="A long white antenna on a black background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A long white antenna on a black background  AI-generated content may be incorrect."/>
                    <pic:cNvPicPr/>
                  </pic:nvPicPr>
                  <pic:blipFill>
                    <a:blip r:embed="rId81" cstate="print"/>
                    <a:stretch>
                      <a:fillRect/>
                    </a:stretch>
                  </pic:blipFill>
                  <pic:spPr>
                    <a:xfrm>
                      <a:off x="0" y="0"/>
                      <a:ext cx="257725" cy="1323247"/>
                    </a:xfrm>
                    <a:prstGeom prst="rect">
                      <a:avLst/>
                    </a:prstGeom>
                  </pic:spPr>
                </pic:pic>
              </a:graphicData>
            </a:graphic>
          </wp:anchor>
        </w:drawing>
      </w:r>
      <w:r>
        <w:rPr>
          <w:rFonts w:ascii="Calibri" w:hAnsi="Calibri"/>
          <w:color w:val="0D2841"/>
          <w:sz w:val="28"/>
        </w:rPr>
        <w:t>Kategorie:</w:t>
      </w:r>
      <w:r>
        <w:rPr>
          <w:rFonts w:ascii="Calibri" w:hAnsi="Calibri"/>
          <w:color w:val="0D2841"/>
          <w:spacing w:val="31"/>
          <w:sz w:val="28"/>
        </w:rPr>
        <w:t xml:space="preserve"> </w:t>
      </w:r>
      <w:r>
        <w:rPr>
          <w:rFonts w:ascii="Calibri" w:hAnsi="Calibri"/>
          <w:color w:val="0D2841"/>
          <w:spacing w:val="-2"/>
          <w:sz w:val="28"/>
        </w:rPr>
        <w:t>Anténa</w:t>
      </w:r>
    </w:p>
    <w:p w14:paraId="3497B050" w14:textId="77777777" w:rsidR="0041514C" w:rsidRDefault="00110430">
      <w:pPr>
        <w:spacing w:before="3" w:line="235" w:lineRule="auto"/>
        <w:ind w:left="497" w:right="6101"/>
        <w:rPr>
          <w:rFonts w:ascii="Calibri" w:hAnsi="Calibri"/>
          <w:sz w:val="28"/>
        </w:rPr>
      </w:pPr>
      <w:r>
        <w:rPr>
          <w:rFonts w:ascii="Calibri" w:hAnsi="Calibri"/>
          <w:color w:val="0D2841"/>
          <w:sz w:val="28"/>
        </w:rPr>
        <w:t xml:space="preserve">Objednací kód: OMNI-600-5G </w:t>
      </w:r>
      <w:r>
        <w:rPr>
          <w:rFonts w:ascii="Calibri" w:hAnsi="Calibri"/>
          <w:color w:val="0D2841"/>
          <w:w w:val="110"/>
          <w:sz w:val="28"/>
        </w:rPr>
        <w:t>Cena zařízení: 3 300 Kč</w:t>
      </w:r>
    </w:p>
    <w:p w14:paraId="3A53AE8D" w14:textId="77777777" w:rsidR="0041514C" w:rsidRDefault="0041514C">
      <w:pPr>
        <w:pStyle w:val="Zkladntext"/>
        <w:spacing w:before="190"/>
        <w:rPr>
          <w:rFonts w:ascii="Calibri"/>
          <w:sz w:val="28"/>
        </w:rPr>
      </w:pPr>
    </w:p>
    <w:p w14:paraId="375C279F" w14:textId="77777777" w:rsidR="0041514C" w:rsidRDefault="00110430">
      <w:pPr>
        <w:spacing w:before="1"/>
        <w:ind w:right="883"/>
        <w:jc w:val="right"/>
        <w:rPr>
          <w:rFonts w:ascii="Calibri"/>
          <w:sz w:val="18"/>
        </w:rPr>
      </w:pPr>
      <w:r>
        <w:rPr>
          <w:rFonts w:ascii="Calibri"/>
          <w:color w:val="767676"/>
          <w:spacing w:val="-10"/>
          <w:w w:val="105"/>
          <w:sz w:val="18"/>
        </w:rPr>
        <w:t>4</w:t>
      </w:r>
    </w:p>
    <w:sectPr w:rsidR="0041514C">
      <w:headerReference w:type="default" r:id="rId82"/>
      <w:footerReference w:type="even" r:id="rId83"/>
      <w:footerReference w:type="default" r:id="rId84"/>
      <w:footerReference w:type="first" r:id="rId85"/>
      <w:pgSz w:w="10800" w:h="15600"/>
      <w:pgMar w:top="1040" w:right="0" w:bottom="280" w:left="280" w:header="603"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61934" w14:textId="77777777" w:rsidR="00110430" w:rsidRDefault="00110430">
      <w:r>
        <w:separator/>
      </w:r>
    </w:p>
  </w:endnote>
  <w:endnote w:type="continuationSeparator" w:id="0">
    <w:p w14:paraId="72256E15" w14:textId="77777777" w:rsidR="00110430" w:rsidRDefault="00110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Gill Sans MT">
    <w:altName w:val="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7B611" w14:textId="35CED6A8" w:rsidR="00110430" w:rsidRDefault="00110430">
    <w:pPr>
      <w:pStyle w:val="Zpat"/>
    </w:pPr>
    <w:r>
      <w:rPr>
        <w:noProof/>
      </w:rPr>
      <mc:AlternateContent>
        <mc:Choice Requires="wps">
          <w:drawing>
            <wp:anchor distT="0" distB="0" distL="0" distR="0" simplePos="0" relativeHeight="486612992" behindDoc="0" locked="0" layoutInCell="1" allowOverlap="1" wp14:anchorId="5B0DC159" wp14:editId="259E6313">
              <wp:simplePos x="635" y="635"/>
              <wp:positionH relativeFrom="page">
                <wp:align>center</wp:align>
              </wp:positionH>
              <wp:positionV relativeFrom="page">
                <wp:align>bottom</wp:align>
              </wp:positionV>
              <wp:extent cx="898525" cy="345440"/>
              <wp:effectExtent l="0" t="0" r="15875" b="0"/>
              <wp:wrapNone/>
              <wp:docPr id="1822049271" name="Textové pole 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C0A926C" w14:textId="3CA0377D"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DC159" id="_x0000_t202" coordsize="21600,21600" o:spt="202" path="m,l,21600r21600,l21600,xe">
              <v:stroke joinstyle="miter"/>
              <v:path gradientshapeok="t" o:connecttype="rect"/>
            </v:shapetype>
            <v:shape id="Textové pole 2" o:spid="_x0000_s1040" type="#_x0000_t202" alt="Interní informace" style="position:absolute;margin-left:0;margin-top:0;width:70.75pt;height:27.2pt;z-index:486612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03HDwIAAB0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Vcknl/G3UB1pK4QT4d7JVUO918KHZ4HEMC1C&#10;qg1PdGgDXcnhbHFWA/78mz/mE/AU5awjxZTckqQ5M98tERLFNRg4GNtkjG/zWU5xu2/vgXQ4pifh&#10;ZDLJi8EMpkZoX0nPy9iIQsJKalfy7WDeh5N06T1ItVymJNKRE2FtN07G0hGvCOZL/yrQnREPRNUj&#10;DHISxTvgT7nxpnfLfSD4EysR2xOQZ8hJg4ms83uJIn/7n7Kur3rxCw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2sdNxw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7C0A926C" w14:textId="3CA0377D"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DD66B" w14:textId="080CCBF8" w:rsidR="00110430" w:rsidRDefault="00110430">
    <w:pPr>
      <w:pStyle w:val="Zpat"/>
    </w:pPr>
    <w:r>
      <w:rPr>
        <w:noProof/>
      </w:rPr>
      <mc:AlternateContent>
        <mc:Choice Requires="wps">
          <w:drawing>
            <wp:anchor distT="0" distB="0" distL="0" distR="0" simplePos="0" relativeHeight="486622208" behindDoc="0" locked="0" layoutInCell="1" allowOverlap="1" wp14:anchorId="6DF992D4" wp14:editId="5442C5DE">
              <wp:simplePos x="635" y="635"/>
              <wp:positionH relativeFrom="page">
                <wp:align>center</wp:align>
              </wp:positionH>
              <wp:positionV relativeFrom="page">
                <wp:align>bottom</wp:align>
              </wp:positionV>
              <wp:extent cx="898525" cy="345440"/>
              <wp:effectExtent l="0" t="0" r="15875" b="0"/>
              <wp:wrapNone/>
              <wp:docPr id="1551686543" name="Textové pole 1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5F4A018" w14:textId="04AE81ED"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F992D4" id="_x0000_t202" coordsize="21600,21600" o:spt="202" path="m,l,21600r21600,l21600,xe">
              <v:stroke joinstyle="miter"/>
              <v:path gradientshapeok="t" o:connecttype="rect"/>
            </v:shapetype>
            <v:shape id="Textové pole 11" o:spid="_x0000_s1064" type="#_x0000_t202" alt="Interní informace" style="position:absolute;margin-left:0;margin-top:0;width:70.75pt;height:27.2pt;z-index:486622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8HJDgIAAB0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" filled="f" stroked="f">
              <v:fill o:detectmouseclick="t"/>
              <v:textbox style="mso-fit-shape-to-text:t" inset="0,0,0,15pt">
                <w:txbxContent>
                  <w:p w14:paraId="35F4A018" w14:textId="04AE81ED"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ECDE9" w14:textId="41380B55" w:rsidR="0041514C" w:rsidRDefault="00110430">
    <w:pPr>
      <w:pStyle w:val="Zkladntext"/>
      <w:spacing w:line="14" w:lineRule="auto"/>
      <w:rPr>
        <w:sz w:val="20"/>
      </w:rPr>
    </w:pPr>
    <w:r>
      <w:rPr>
        <w:noProof/>
      </w:rPr>
      <mc:AlternateContent>
        <mc:Choice Requires="wps">
          <w:drawing>
            <wp:anchor distT="0" distB="0" distL="0" distR="0" simplePos="0" relativeHeight="486623232" behindDoc="0" locked="0" layoutInCell="1" allowOverlap="1" wp14:anchorId="1E17A288" wp14:editId="3A9AA6BA">
              <wp:simplePos x="635" y="635"/>
              <wp:positionH relativeFrom="page">
                <wp:align>center</wp:align>
              </wp:positionH>
              <wp:positionV relativeFrom="page">
                <wp:align>bottom</wp:align>
              </wp:positionV>
              <wp:extent cx="898525" cy="345440"/>
              <wp:effectExtent l="0" t="0" r="15875" b="0"/>
              <wp:wrapNone/>
              <wp:docPr id="1101253028" name="Textové pole 1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43C7ADF" w14:textId="6F426E03"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17A288" id="_x0000_t202" coordsize="21600,21600" o:spt="202" path="m,l,21600r21600,l21600,xe">
              <v:stroke joinstyle="miter"/>
              <v:path gradientshapeok="t" o:connecttype="rect"/>
            </v:shapetype>
            <v:shape id="Textové pole 12" o:spid="_x0000_s1065" type="#_x0000_t202" alt="Interní informace" style="position:absolute;margin-left:0;margin-top:0;width:70.75pt;height:27.2pt;z-index:486623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P0DwIAAB0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FTW/jL+F6khbIZwI906uGuq9Fj48CySGaRFS&#10;bXiiQxvoSg5ni7Ma8Off/DGfgKcoZx0ppuSWJM2Z+W6JkCiuwcDB2CZjfJvPcorbfXsPpMMxPQkn&#10;k0leDGYwNUL7SnpexkYUElZSu5JvB/M+nKRL70Gq5TIlkY6cCGu7cTKWjnhFMF/6V4HujHggqh5h&#10;kJMo3gF/yo03vVvuA8GfWInYnoA8Q04aTGSd30sU+dv/lHV91Ytf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gGhz9A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143C7ADF" w14:textId="6F426E03"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s">
          <w:drawing>
            <wp:anchor distT="0" distB="0" distL="0" distR="0" simplePos="0" relativeHeight="486609408" behindDoc="1" locked="0" layoutInCell="1" allowOverlap="1" wp14:anchorId="66EDAEAC" wp14:editId="4752F2CC">
              <wp:simplePos x="0" y="0"/>
              <wp:positionH relativeFrom="page">
                <wp:posOffset>6463284</wp:posOffset>
              </wp:positionH>
              <wp:positionV relativeFrom="page">
                <wp:posOffset>10110797</wp:posOffset>
              </wp:positionV>
              <wp:extent cx="244475" cy="18224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288BF557" w14:textId="77777777" w:rsidR="0041514C" w:rsidRDefault="00110430">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38</w:t>
                          </w:r>
                          <w:r>
                            <w:rPr>
                              <w:color w:val="696969"/>
                              <w:spacing w:val="-5"/>
                            </w:rPr>
                            <w:fldChar w:fldCharType="end"/>
                          </w:r>
                        </w:p>
                      </w:txbxContent>
                    </wps:txbx>
                    <wps:bodyPr wrap="square" lIns="0" tIns="0" rIns="0" bIns="0" rtlCol="0">
                      <a:noAutofit/>
                    </wps:bodyPr>
                  </wps:wsp>
                </a:graphicData>
              </a:graphic>
            </wp:anchor>
          </w:drawing>
        </mc:Choice>
        <mc:Fallback>
          <w:pict>
            <v:shape w14:anchorId="66EDAEAC" id="Textbox 32" o:spid="_x0000_s1066" type="#_x0000_t202" style="position:absolute;margin-left:508.9pt;margin-top:796.15pt;width:19.25pt;height:14.35pt;z-index:-167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" filled="f" stroked="f">
              <v:textbox inset="0,0,0,0">
                <w:txbxContent>
                  <w:p w14:paraId="288BF557" w14:textId="77777777" w:rsidR="0041514C" w:rsidRDefault="00110430">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38</w:t>
                    </w:r>
                    <w:r>
                      <w:rPr>
                        <w:color w:val="696969"/>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609920" behindDoc="1" locked="0" layoutInCell="1" allowOverlap="1" wp14:anchorId="54394EAE" wp14:editId="358C497F">
              <wp:simplePos x="0" y="0"/>
              <wp:positionH relativeFrom="page">
                <wp:posOffset>3195320</wp:posOffset>
              </wp:positionH>
              <wp:positionV relativeFrom="page">
                <wp:posOffset>10313542</wp:posOffset>
              </wp:positionV>
              <wp:extent cx="981710" cy="1524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710" cy="152400"/>
                      </a:xfrm>
                      <a:prstGeom prst="rect">
                        <a:avLst/>
                      </a:prstGeom>
                    </wps:spPr>
                    <wps:txbx>
                      <w:txbxContent>
                        <w:p w14:paraId="3D2FFB4A" w14:textId="77777777" w:rsidR="0041514C" w:rsidRDefault="00110430">
                          <w:pPr>
                            <w:spacing w:line="223" w:lineRule="exact"/>
                            <w:ind w:left="20"/>
                            <w:rPr>
                              <w:rFonts w:ascii="Calibri" w:hAnsi="Calibri"/>
                              <w:sz w:val="20"/>
                            </w:rPr>
                          </w:pPr>
                          <w:r>
                            <w:rPr>
                              <w:rFonts w:ascii="Calibri" w:hAnsi="Calibri"/>
                              <w:sz w:val="20"/>
                            </w:rPr>
                            <w:t>Veřejné</w:t>
                          </w:r>
                          <w:r>
                            <w:rPr>
                              <w:rFonts w:ascii="Calibri" w:hAnsi="Calibri"/>
                              <w:spacing w:val="-11"/>
                              <w:sz w:val="20"/>
                            </w:rPr>
                            <w:t xml:space="preserve"> </w:t>
                          </w:r>
                          <w:r>
                            <w:rPr>
                              <w:rFonts w:ascii="Calibri" w:hAnsi="Calibri"/>
                              <w:spacing w:val="-2"/>
                              <w:sz w:val="20"/>
                            </w:rPr>
                            <w:t>informace</w:t>
                          </w:r>
                        </w:p>
                      </w:txbxContent>
                    </wps:txbx>
                    <wps:bodyPr wrap="square" lIns="0" tIns="0" rIns="0" bIns="0" rtlCol="0">
                      <a:noAutofit/>
                    </wps:bodyPr>
                  </wps:wsp>
                </a:graphicData>
              </a:graphic>
            </wp:anchor>
          </w:drawing>
        </mc:Choice>
        <mc:Fallback>
          <w:pict>
            <v:shape w14:anchorId="54394EAE" id="Textbox 33" o:spid="_x0000_s1067" type="#_x0000_t202" style="position:absolute;margin-left:251.6pt;margin-top:812.1pt;width:77.3pt;height:12pt;z-index:-1670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" filled="f" stroked="f">
              <v:textbox inset="0,0,0,0">
                <w:txbxContent>
                  <w:p w14:paraId="3D2FFB4A" w14:textId="77777777" w:rsidR="0041514C" w:rsidRDefault="00110430">
                    <w:pPr>
                      <w:spacing w:line="223" w:lineRule="exact"/>
                      <w:ind w:left="20"/>
                      <w:rPr>
                        <w:rFonts w:ascii="Calibri" w:hAnsi="Calibri"/>
                        <w:sz w:val="20"/>
                      </w:rPr>
                    </w:pPr>
                    <w:r>
                      <w:rPr>
                        <w:rFonts w:ascii="Calibri" w:hAnsi="Calibri"/>
                        <w:sz w:val="20"/>
                      </w:rPr>
                      <w:t>Veřejné</w:t>
                    </w:r>
                    <w:r>
                      <w:rPr>
                        <w:rFonts w:ascii="Calibri" w:hAnsi="Calibri"/>
                        <w:spacing w:val="-11"/>
                        <w:sz w:val="20"/>
                      </w:rPr>
                      <w:t xml:space="preserve"> </w:t>
                    </w:r>
                    <w:r>
                      <w:rPr>
                        <w:rFonts w:ascii="Calibri" w:hAnsi="Calibri"/>
                        <w:spacing w:val="-2"/>
                        <w:sz w:val="20"/>
                      </w:rPr>
                      <w:t>informace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9D9A2" w14:textId="6E73D230" w:rsidR="00110430" w:rsidRDefault="00110430">
    <w:pPr>
      <w:pStyle w:val="Zpat"/>
    </w:pPr>
    <w:r>
      <w:rPr>
        <w:noProof/>
      </w:rPr>
      <mc:AlternateContent>
        <mc:Choice Requires="wps">
          <w:drawing>
            <wp:anchor distT="0" distB="0" distL="0" distR="0" simplePos="0" relativeHeight="486621184" behindDoc="0" locked="0" layoutInCell="1" allowOverlap="1" wp14:anchorId="6C53792A" wp14:editId="0113B2A7">
              <wp:simplePos x="635" y="635"/>
              <wp:positionH relativeFrom="page">
                <wp:align>center</wp:align>
              </wp:positionH>
              <wp:positionV relativeFrom="page">
                <wp:align>bottom</wp:align>
              </wp:positionV>
              <wp:extent cx="898525" cy="345440"/>
              <wp:effectExtent l="0" t="0" r="15875" b="0"/>
              <wp:wrapNone/>
              <wp:docPr id="1738797813" name="Textové pole 1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44C22C4" w14:textId="67DE82B5"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53792A" id="_x0000_t202" coordsize="21600,21600" o:spt="202" path="m,l,21600r21600,l21600,xe">
              <v:stroke joinstyle="miter"/>
              <v:path gradientshapeok="t" o:connecttype="rect"/>
            </v:shapetype>
            <v:shape id="Textové pole 10" o:spid="_x0000_s1068" type="#_x0000_t202" alt="Interní informace" style="position:absolute;margin-left:0;margin-top:0;width:70.75pt;height:27.2pt;z-index:486621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nxEAIAAB0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Yhh/D9UZt3LQE+4t3zTYe8t8eGYOGcZF&#10;ULXhCQ+poC0pXCxKanA//+aP+Qg8RilpUTElNShpStR3g4REcQ2GG4x9MsaLfJZj3Bz1PaAOx/gk&#10;LE8mel1Qgykd6FfU8zo2whAzHNuVdD+Y96GXLr4HLtbrlIQ6sixszc7yWDriFcF86V6ZsxfEA1L1&#10;CIOcWPEO+D433vR2fQwIf2IlYtsDeYEcNZjIuryXKPK3/ynr9qpXv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M6qfE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344C22C4" w14:textId="67DE82B5"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00C3" w14:textId="0D06081F" w:rsidR="00110430" w:rsidRDefault="00110430">
    <w:pPr>
      <w:pStyle w:val="Zpat"/>
    </w:pPr>
    <w:r>
      <w:rPr>
        <w:noProof/>
      </w:rPr>
      <mc:AlternateContent>
        <mc:Choice Requires="wps">
          <w:drawing>
            <wp:anchor distT="0" distB="0" distL="0" distR="0" simplePos="0" relativeHeight="486625280" behindDoc="0" locked="0" layoutInCell="1" allowOverlap="1" wp14:anchorId="3B7244EF" wp14:editId="5066B7D9">
              <wp:simplePos x="635" y="635"/>
              <wp:positionH relativeFrom="page">
                <wp:align>center</wp:align>
              </wp:positionH>
              <wp:positionV relativeFrom="page">
                <wp:align>bottom</wp:align>
              </wp:positionV>
              <wp:extent cx="898525" cy="345440"/>
              <wp:effectExtent l="0" t="0" r="15875" b="0"/>
              <wp:wrapNone/>
              <wp:docPr id="894071520" name="Textové pole 1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274B2A6" w14:textId="41F650AA"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7244EF" id="_x0000_t202" coordsize="21600,21600" o:spt="202" path="m,l,21600r21600,l21600,xe">
              <v:stroke joinstyle="miter"/>
              <v:path gradientshapeok="t" o:connecttype="rect"/>
            </v:shapetype>
            <v:shape id="Textové pole 14" o:spid="_x0000_s1069" type="#_x0000_t202" alt="Interní informace" style="position:absolute;margin-left:0;margin-top:0;width:70.75pt;height:27.2pt;z-index:486625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aPEAIAAB0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prfDOPvoDrRVghnwr2T64Z6b4QPzwKJYVqE&#10;VBue6NAGupLDxeKsBvzxN3/MJ+ApyllHiim5JUlzZr5ZIiSKazBwMHbJGN/ms5zi9tDeA+lwTE/C&#10;yWSSF4MZTI3QvpKeV7ERhYSV1K7ku8G8D2fp0nuQarVKSaQjJ8LGbp2MpSNeEcyX/lWguyAeiKpH&#10;GOQkinfAn3PjTe9Wh0DwJ1YitmcgL5CTBhNZl/cSRf7rf8q6vurlT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FoWFo8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3274B2A6" w14:textId="41F650AA"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95B68" w14:textId="388F680A" w:rsidR="0041514C" w:rsidRDefault="00110430">
    <w:pPr>
      <w:pStyle w:val="Zkladntext"/>
      <w:spacing w:line="14" w:lineRule="auto"/>
      <w:rPr>
        <w:sz w:val="2"/>
      </w:rPr>
    </w:pPr>
    <w:r>
      <w:rPr>
        <w:noProof/>
        <w:sz w:val="2"/>
      </w:rPr>
      <mc:AlternateContent>
        <mc:Choice Requires="wps">
          <w:drawing>
            <wp:anchor distT="0" distB="0" distL="0" distR="0" simplePos="0" relativeHeight="486626304" behindDoc="0" locked="0" layoutInCell="1" allowOverlap="1" wp14:anchorId="7097278A" wp14:editId="28E99CB0">
              <wp:simplePos x="635" y="635"/>
              <wp:positionH relativeFrom="page">
                <wp:align>center</wp:align>
              </wp:positionH>
              <wp:positionV relativeFrom="page">
                <wp:align>bottom</wp:align>
              </wp:positionV>
              <wp:extent cx="898525" cy="345440"/>
              <wp:effectExtent l="0" t="0" r="15875" b="0"/>
              <wp:wrapNone/>
              <wp:docPr id="1698742378" name="Textové pole 1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92AAB55" w14:textId="24FBC023"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97278A" id="_x0000_t202" coordsize="21600,21600" o:spt="202" path="m,l,21600r21600,l21600,xe">
              <v:stroke joinstyle="miter"/>
              <v:path gradientshapeok="t" o:connecttype="rect"/>
            </v:shapetype>
            <v:shape id="Textové pole 15" o:spid="_x0000_s1070" type="#_x0000_t202" alt="Interní informace" style="position:absolute;margin-left:0;margin-top:0;width:70.75pt;height:27.2pt;z-index:486626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s/DwIAAB0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KjYfxt9BdaKtEM6EeyfXDfXeCB+eBBLDtAip&#10;NjzSoVvoSg4Xi7Ma8Off/DGfgKcoZx0ppuSWJM1Z+90SIVFcg4GDsUvG+Caf5RS3B3MHpMMxPQkn&#10;k0leDO1gagTzQnpexUYUElZSu5LvBvMunKVL70Gq1SolkY6cCBu7dTKWjnhFMJ/7F4Hugnggqh5g&#10;kJMo3gF/zo03vVsdAsGfWInYnoG8QE4aTGRd3ksU+dv/lHV91ctf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WSoLPw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692AAB55" w14:textId="24FBC023"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D1BDE" w14:textId="3FA081B4" w:rsidR="00110430" w:rsidRDefault="00110430">
    <w:pPr>
      <w:pStyle w:val="Zpat"/>
    </w:pPr>
    <w:r>
      <w:rPr>
        <w:noProof/>
      </w:rPr>
      <mc:AlternateContent>
        <mc:Choice Requires="wps">
          <w:drawing>
            <wp:anchor distT="0" distB="0" distL="0" distR="0" simplePos="0" relativeHeight="486624256" behindDoc="0" locked="0" layoutInCell="1" allowOverlap="1" wp14:anchorId="0B9C9D6D" wp14:editId="45EA6832">
              <wp:simplePos x="635" y="635"/>
              <wp:positionH relativeFrom="page">
                <wp:align>center</wp:align>
              </wp:positionH>
              <wp:positionV relativeFrom="page">
                <wp:align>bottom</wp:align>
              </wp:positionV>
              <wp:extent cx="898525" cy="345440"/>
              <wp:effectExtent l="0" t="0" r="15875" b="0"/>
              <wp:wrapNone/>
              <wp:docPr id="602771325" name="Textové pole 1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2B921DC" w14:textId="5354C23F"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9C9D6D" id="_x0000_t202" coordsize="21600,21600" o:spt="202" path="m,l,21600r21600,l21600,xe">
              <v:stroke joinstyle="miter"/>
              <v:path gradientshapeok="t" o:connecttype="rect"/>
            </v:shapetype>
            <v:shape id="Textové pole 13" o:spid="_x0000_s1071" type="#_x0000_t202" alt="Interní informace" style="position:absolute;margin-left:0;margin-top:0;width:70.75pt;height:27.2pt;z-index:486624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Sy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WfDOPvoDrRVghnwr2T64Z6b4QPTwKJYVqE&#10;VBse6dAGupLDxeKsBvz5N3/MJ+ApyllHiim5JUlzZr5bIiSKazBwMHbJGN/ks5zi9tDeAelwTE/C&#10;yWSSF4MZTI3QvpCeV7ERhYSV1K7ku8G8C2fp0nuQarVKSaQjJ8LGbp2MpSNeEczn/kWguyAeiKoH&#10;GOQkinfAn3PjTe9Wh0DwJ1YitmcgL5CTBhNZl/cSRf72P2VdX/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eppLI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42B921DC" w14:textId="5354C23F"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35E0" w14:textId="457DB42C" w:rsidR="00110430" w:rsidRDefault="00110430">
    <w:pPr>
      <w:pStyle w:val="Zpat"/>
    </w:pPr>
    <w:r>
      <w:rPr>
        <w:noProof/>
      </w:rPr>
      <mc:AlternateContent>
        <mc:Choice Requires="wps">
          <w:drawing>
            <wp:anchor distT="0" distB="0" distL="0" distR="0" simplePos="0" relativeHeight="486628352" behindDoc="0" locked="0" layoutInCell="1" allowOverlap="1" wp14:anchorId="0275D228" wp14:editId="620BD035">
              <wp:simplePos x="635" y="635"/>
              <wp:positionH relativeFrom="page">
                <wp:align>center</wp:align>
              </wp:positionH>
              <wp:positionV relativeFrom="page">
                <wp:align>bottom</wp:align>
              </wp:positionV>
              <wp:extent cx="898525" cy="345440"/>
              <wp:effectExtent l="0" t="0" r="15875" b="0"/>
              <wp:wrapNone/>
              <wp:docPr id="38566361" name="Textové pole 1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0D4FDDC" w14:textId="361BE40C"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75D228" id="_x0000_t202" coordsize="21600,21600" o:spt="202" path="m,l,21600r21600,l21600,xe">
              <v:stroke joinstyle="miter"/>
              <v:path gradientshapeok="t" o:connecttype="rect"/>
            </v:shapetype>
            <v:shape id="Textové pole 17" o:spid="_x0000_s1072" type="#_x0000_t202" alt="Interní informace" style="position:absolute;margin-left:0;margin-top:0;width:70.75pt;height:27.2pt;z-index:48662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5EEAIAAB0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prfDOPvoDrRVghnwr2T64Z6b4QPzwKJYVqE&#10;VBue6NAGupLDxeKsBvzxN3/MJ+ApyllHiim5JUlzZr5ZIiSKazBwMHbJGN/ms5zi9tDeA+lwTE/C&#10;yWSSF4MZTI3QvpKeV7ERhYSV1K7ku8G8D2fp0nuQarVKSaQjJ8LGbp2MpSNeEcyX/lWguyAeiKpH&#10;GOQkinfAn3PjTe9Wh0DwJ1YitmcgL5CTBhNZl/cSRf7rf8q6vurlT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INUbkQ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70D4FDDC" w14:textId="361BE40C"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5741C" w14:textId="6BECB582" w:rsidR="0041514C" w:rsidRDefault="00110430">
    <w:pPr>
      <w:pStyle w:val="Zkladntext"/>
      <w:spacing w:line="14" w:lineRule="auto"/>
      <w:rPr>
        <w:sz w:val="2"/>
      </w:rPr>
    </w:pPr>
    <w:r>
      <w:rPr>
        <w:noProof/>
        <w:sz w:val="2"/>
      </w:rPr>
      <mc:AlternateContent>
        <mc:Choice Requires="wps">
          <w:drawing>
            <wp:anchor distT="0" distB="0" distL="0" distR="0" simplePos="0" relativeHeight="486629376" behindDoc="0" locked="0" layoutInCell="1" allowOverlap="1" wp14:anchorId="72FC336F" wp14:editId="1EC71291">
              <wp:simplePos x="635" y="635"/>
              <wp:positionH relativeFrom="page">
                <wp:align>center</wp:align>
              </wp:positionH>
              <wp:positionV relativeFrom="page">
                <wp:align>bottom</wp:align>
              </wp:positionV>
              <wp:extent cx="898525" cy="345440"/>
              <wp:effectExtent l="0" t="0" r="15875" b="0"/>
              <wp:wrapNone/>
              <wp:docPr id="1048234555" name="Textové pole 1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D7E0B2D" w14:textId="677FAC50"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FC336F" id="_x0000_t202" coordsize="21600,21600" o:spt="202" path="m,l,21600r21600,l21600,xe">
              <v:stroke joinstyle="miter"/>
              <v:path gradientshapeok="t" o:connecttype="rect"/>
            </v:shapetype>
            <v:shape id="Textové pole 18" o:spid="_x0000_s1073" type="#_x0000_t202" alt="Interní informace" style="position:absolute;margin-left:0;margin-top:0;width:70.75pt;height:27.2pt;z-index:48662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9x5EAIAAB0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Rc0/D+NvoTrSVggnwr2T65Z6PwgfngUSw7QI&#10;qTY80VFr6EoOZ4uzBvDH3/wxn4CnKGcdKabkliTNmf5miZAorsHAwdgmY3yTz3KK2725A9LhmJ6E&#10;k8kkLwY9mDWCeSU9r2IjCgkrqV3Jt4N5F07Spfcg1WqVkkhHToQHu3Eylo54RTBf+leB7ox4IKoe&#10;YZCTKN4Af8qNN71b7QPBn1iJ2J6APENOGkxknd9LFPmv/ynr+qqXPwE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O7r3Hk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7D7E0B2D" w14:textId="677FAC50"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130B" w14:textId="2B7FCF29" w:rsidR="00110430" w:rsidRDefault="00110430">
    <w:pPr>
      <w:pStyle w:val="Zpat"/>
    </w:pPr>
    <w:r>
      <w:rPr>
        <w:noProof/>
      </w:rPr>
      <mc:AlternateContent>
        <mc:Choice Requires="wps">
          <w:drawing>
            <wp:anchor distT="0" distB="0" distL="0" distR="0" simplePos="0" relativeHeight="486627328" behindDoc="0" locked="0" layoutInCell="1" allowOverlap="1" wp14:anchorId="613B260B" wp14:editId="03B796BB">
              <wp:simplePos x="635" y="635"/>
              <wp:positionH relativeFrom="page">
                <wp:align>center</wp:align>
              </wp:positionH>
              <wp:positionV relativeFrom="page">
                <wp:align>bottom</wp:align>
              </wp:positionV>
              <wp:extent cx="898525" cy="345440"/>
              <wp:effectExtent l="0" t="0" r="15875" b="0"/>
              <wp:wrapNone/>
              <wp:docPr id="772687062" name="Textové pole 1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6A334A4" w14:textId="7E274F9E"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B260B" id="_x0000_t202" coordsize="21600,21600" o:spt="202" path="m,l,21600r21600,l21600,xe">
              <v:stroke joinstyle="miter"/>
              <v:path gradientshapeok="t" o:connecttype="rect"/>
            </v:shapetype>
            <v:shape id="Textové pole 16" o:spid="_x0000_s1074" type="#_x0000_t202" alt="Interní informace" style="position:absolute;margin-left:0;margin-top:0;width:70.75pt;height:27.2pt;z-index:486627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bkC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WfDePvoDrRVghnwr2T64Z6b4QPTwKJYVqE&#10;VBse6dAGupLDxeKsBvz5N3/MJ+ApyllHiim5JUlzZr5bIiSKazBwMHbJGN/ks5zi9tDeAelwTE/C&#10;yWSSF4MZTI3QvpCeV7ERhYSV1K7ku8G8C2fp0nuQarVKSaQjJ8LGbp2MpSNeEczn/kWguyAeiKoH&#10;GOQkinfAn3PjTe9Wh0DwJ1YitmcgL5CTBhNZl/cSRf72P2VdX/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SVuQI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46A334A4" w14:textId="7E274F9E"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2C2EB" w14:textId="40E9C7C6" w:rsidR="00110430" w:rsidRDefault="00110430">
    <w:pPr>
      <w:pStyle w:val="Zpat"/>
    </w:pPr>
    <w:r>
      <w:rPr>
        <w:noProof/>
      </w:rPr>
      <mc:AlternateContent>
        <mc:Choice Requires="wps">
          <w:drawing>
            <wp:anchor distT="0" distB="0" distL="0" distR="0" simplePos="0" relativeHeight="486631424" behindDoc="0" locked="0" layoutInCell="1" allowOverlap="1" wp14:anchorId="63A1D497" wp14:editId="6A5FA5F3">
              <wp:simplePos x="635" y="635"/>
              <wp:positionH relativeFrom="page">
                <wp:align>center</wp:align>
              </wp:positionH>
              <wp:positionV relativeFrom="page">
                <wp:align>bottom</wp:align>
              </wp:positionV>
              <wp:extent cx="898525" cy="345440"/>
              <wp:effectExtent l="0" t="0" r="15875" b="0"/>
              <wp:wrapNone/>
              <wp:docPr id="1063077900" name="Textové pole 2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A0331CA" w14:textId="5799EA59"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A1D497" id="_x0000_t202" coordsize="21600,21600" o:spt="202" path="m,l,21600r21600,l21600,xe">
              <v:stroke joinstyle="miter"/>
              <v:path gradientshapeok="t" o:connecttype="rect"/>
            </v:shapetype>
            <v:shape id="Textové pole 20" o:spid="_x0000_s1076" type="#_x0000_t202" alt="Interní informace" style="position:absolute;margin-left:0;margin-top:0;width:70.75pt;height:27.2pt;z-index:486631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fCDwIAAB0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c0Xw/h7qM64lYOecG/5psHeW+bDM3PIMC6C&#10;qg1PeEgFbUnhYlFSg/v5N3/MR+AxSkmLiimpQUlTor4bJCSKazDcYOyTMV7ksxzj5qjvAXU4xidh&#10;eTLR64IaTOlAv6Ke17ERhpjh2K6k+8G8D7108T1wsV6nJNSRZWFrdpbH0hGvCOZL98qcvSAekKpH&#10;GOTEinfA97nxprfrY0D4EysR2x7IC+SowUTW5b1Ekb/9T1m3V736BQ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qZWXwg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2A0331CA" w14:textId="5799EA59"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052F0" w14:textId="18D5BA0B" w:rsidR="0041514C" w:rsidRDefault="00110430">
    <w:pPr>
      <w:pStyle w:val="Zkladntext"/>
      <w:spacing w:line="14" w:lineRule="auto"/>
      <w:rPr>
        <w:sz w:val="20"/>
      </w:rPr>
    </w:pPr>
    <w:r>
      <w:rPr>
        <w:noProof/>
      </w:rPr>
      <mc:AlternateContent>
        <mc:Choice Requires="wps">
          <w:drawing>
            <wp:anchor distT="0" distB="0" distL="0" distR="0" simplePos="0" relativeHeight="486614016" behindDoc="0" locked="0" layoutInCell="1" allowOverlap="1" wp14:anchorId="5A4F01CD" wp14:editId="3C5262FE">
              <wp:simplePos x="635" y="635"/>
              <wp:positionH relativeFrom="page">
                <wp:align>center</wp:align>
              </wp:positionH>
              <wp:positionV relativeFrom="page">
                <wp:align>bottom</wp:align>
              </wp:positionV>
              <wp:extent cx="898525" cy="345440"/>
              <wp:effectExtent l="0" t="0" r="15875" b="0"/>
              <wp:wrapNone/>
              <wp:docPr id="1672123715" name="Textové pole 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93EB963" w14:textId="565AEF98"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4F01CD" id="_x0000_t202" coordsize="21600,21600" o:spt="202" path="m,l,21600r21600,l21600,xe">
              <v:stroke joinstyle="miter"/>
              <v:path gradientshapeok="t" o:connecttype="rect"/>
            </v:shapetype>
            <v:shape id="Textové pole 3" o:spid="_x0000_s1041" type="#_x0000_t202" alt="Interní informace" style="position:absolute;margin-left:0;margin-top:0;width:70.75pt;height:27.2pt;z-index:486614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qB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k2H8HVQn2grhTLh3ct1Q743w4UkgMUyL&#10;kGrDIx3aQFdyuFic1YA//+aP+QQ8RTnrSDEltyRpzsx3S4REcQ0GDsYuGeObfJZT3B7aOyAdjulJ&#10;OJlM8mIwg6kR2hfS8yo2opCwktqVfDeYd+EsXXoPUq1WKYl05ETY2K2TsXTEK4L53L8IdBfEA1H1&#10;AIOcRPEO+HNuvOnd6hAI/sRKxPYM5AVy0mAi6/Jeosjf/qes66te/g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0GmoE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593EB963" w14:textId="565AEF98"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s">
          <w:drawing>
            <wp:anchor distT="0" distB="0" distL="0" distR="0" simplePos="0" relativeHeight="486597632" behindDoc="1" locked="0" layoutInCell="1" allowOverlap="1" wp14:anchorId="6A8D275A" wp14:editId="442B94B7">
              <wp:simplePos x="0" y="0"/>
              <wp:positionH relativeFrom="page">
                <wp:posOffset>6874764</wp:posOffset>
              </wp:positionH>
              <wp:positionV relativeFrom="page">
                <wp:posOffset>10155935</wp:posOffset>
              </wp:positionV>
              <wp:extent cx="242570" cy="63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6350"/>
                      </a:xfrm>
                      <a:custGeom>
                        <a:avLst/>
                        <a:gdLst/>
                        <a:ahLst/>
                        <a:cxnLst/>
                        <a:rect l="l" t="t" r="r" b="b"/>
                        <a:pathLst>
                          <a:path w="242570" h="6350">
                            <a:moveTo>
                              <a:pt x="242316" y="0"/>
                            </a:moveTo>
                            <a:lnTo>
                              <a:pt x="0" y="0"/>
                            </a:lnTo>
                            <a:lnTo>
                              <a:pt x="0" y="6096"/>
                            </a:lnTo>
                            <a:lnTo>
                              <a:pt x="242316" y="6096"/>
                            </a:lnTo>
                            <a:lnTo>
                              <a:pt x="24231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0122D05D" id="Graphic 3" o:spid="_x0000_s1026" style="position:absolute;margin-left:541.3pt;margin-top:799.7pt;width:19.1pt;height:.5pt;z-index:-16718848;visibility:visible;mso-wrap-style:square;mso-wrap-distance-left:0;mso-wrap-distance-top:0;mso-wrap-distance-right:0;mso-wrap-distance-bottom:0;mso-position-horizontal:absolute;mso-position-horizontal-relative:page;mso-position-vertical:absolute;mso-position-vertical-relative:page;v-text-anchor:top" coordsize="242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" path="m242316,l,,,6096r242316,l242316,xe" fillcolor="#bebebe" stroked="f">
              <v:path arrowok="t"/>
              <w10:wrap anchorx="page" anchory="page"/>
            </v:shape>
          </w:pict>
        </mc:Fallback>
      </mc:AlternateContent>
    </w:r>
    <w:r>
      <w:rPr>
        <w:noProof/>
      </w:rPr>
      <mc:AlternateContent>
        <mc:Choice Requires="wps">
          <w:drawing>
            <wp:anchor distT="0" distB="0" distL="0" distR="0" simplePos="0" relativeHeight="486598144" behindDoc="1" locked="0" layoutInCell="1" allowOverlap="1" wp14:anchorId="56F51555" wp14:editId="13404A74">
              <wp:simplePos x="0" y="0"/>
              <wp:positionH relativeFrom="page">
                <wp:posOffset>718186</wp:posOffset>
              </wp:positionH>
              <wp:positionV relativeFrom="page">
                <wp:posOffset>9977149</wp:posOffset>
              </wp:positionV>
              <wp:extent cx="6299835"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215C4942" id="Graphic 4" o:spid="_x0000_s1026" style="position:absolute;margin-left:56.55pt;margin-top:785.6pt;width:496.05pt;height:.1pt;z-index:-16718336;visibility:visible;mso-wrap-style:square;mso-wrap-distance-left:0;mso-wrap-distance-top:0;mso-wrap-distance-right:0;mso-wrap-distance-bottom:0;mso-position-horizontal:absolute;mso-position-horizontal-relative:page;mso-position-vertical:absolute;mso-position-vertical-relative:page;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" path="m,l6299835,e" filled="f" strokecolor="#00afef" strokeweight="1pt">
              <v:path arrowok="t"/>
              <w10:wrap anchorx="page" anchory="page"/>
            </v:shape>
          </w:pict>
        </mc:Fallback>
      </mc:AlternateContent>
    </w:r>
    <w:r>
      <w:rPr>
        <w:noProof/>
      </w:rPr>
      <mc:AlternateContent>
        <mc:Choice Requires="wps">
          <w:drawing>
            <wp:anchor distT="0" distB="0" distL="0" distR="0" simplePos="0" relativeHeight="486598656" behindDoc="1" locked="0" layoutInCell="1" allowOverlap="1" wp14:anchorId="2474FF30" wp14:editId="376E8D02">
              <wp:simplePos x="0" y="0"/>
              <wp:positionH relativeFrom="page">
                <wp:posOffset>706627</wp:posOffset>
              </wp:positionH>
              <wp:positionV relativeFrom="page">
                <wp:posOffset>10079756</wp:posOffset>
              </wp:positionV>
              <wp:extent cx="4955540" cy="2571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5540" cy="257175"/>
                      </a:xfrm>
                      <a:prstGeom prst="rect">
                        <a:avLst/>
                      </a:prstGeom>
                    </wps:spPr>
                    <wps:txbx>
                      <w:txbxContent>
                        <w:p w14:paraId="5B0BE557" w14:textId="77777777" w:rsidR="0041514C" w:rsidRDefault="00110430">
                          <w:pPr>
                            <w:spacing w:before="15"/>
                            <w:ind w:left="20"/>
                            <w:rPr>
                              <w:b/>
                              <w:sz w:val="16"/>
                            </w:rPr>
                          </w:pPr>
                          <w:r>
                            <w:rPr>
                              <w:b/>
                              <w:color w:val="696969"/>
                              <w:sz w:val="16"/>
                            </w:rPr>
                            <w:t>Národní</w:t>
                          </w:r>
                          <w:r>
                            <w:rPr>
                              <w:b/>
                              <w:color w:val="696969"/>
                              <w:spacing w:val="-7"/>
                              <w:sz w:val="16"/>
                            </w:rPr>
                            <w:t xml:space="preserve"> </w:t>
                          </w:r>
                          <w:r>
                            <w:rPr>
                              <w:b/>
                              <w:color w:val="696969"/>
                              <w:sz w:val="16"/>
                            </w:rPr>
                            <w:t>agentura</w:t>
                          </w:r>
                          <w:r>
                            <w:rPr>
                              <w:b/>
                              <w:color w:val="696969"/>
                              <w:spacing w:val="-6"/>
                              <w:sz w:val="16"/>
                            </w:rPr>
                            <w:t xml:space="preserve"> </w:t>
                          </w:r>
                          <w:r>
                            <w:rPr>
                              <w:b/>
                              <w:color w:val="696969"/>
                              <w:sz w:val="16"/>
                            </w:rPr>
                            <w:t>pro</w:t>
                          </w:r>
                          <w:r>
                            <w:rPr>
                              <w:b/>
                              <w:color w:val="696969"/>
                              <w:spacing w:val="-6"/>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6"/>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2"/>
                              <w:sz w:val="16"/>
                            </w:rPr>
                            <w:t xml:space="preserve"> </w:t>
                          </w:r>
                          <w:r>
                            <w:rPr>
                              <w:b/>
                              <w:color w:val="696969"/>
                              <w:sz w:val="16"/>
                            </w:rPr>
                            <w:t>s.</w:t>
                          </w:r>
                          <w:r>
                            <w:rPr>
                              <w:b/>
                              <w:color w:val="696969"/>
                              <w:spacing w:val="-7"/>
                              <w:sz w:val="16"/>
                            </w:rPr>
                            <w:t xml:space="preserve"> </w:t>
                          </w:r>
                          <w:r>
                            <w:rPr>
                              <w:b/>
                              <w:color w:val="696969"/>
                              <w:sz w:val="16"/>
                            </w:rPr>
                            <w:t>p.,</w:t>
                          </w:r>
                          <w:r>
                            <w:rPr>
                              <w:b/>
                              <w:color w:val="696969"/>
                              <w:spacing w:val="-5"/>
                              <w:sz w:val="16"/>
                            </w:rPr>
                            <w:t xml:space="preserve"> </w:t>
                          </w:r>
                          <w:r>
                            <w:rPr>
                              <w:b/>
                              <w:color w:val="696969"/>
                              <w:sz w:val="16"/>
                            </w:rPr>
                            <w:t>Kodaňská</w:t>
                          </w:r>
                          <w:r>
                            <w:rPr>
                              <w:b/>
                              <w:color w:val="696969"/>
                              <w:spacing w:val="-5"/>
                              <w:sz w:val="16"/>
                            </w:rPr>
                            <w:t xml:space="preserve"> </w:t>
                          </w:r>
                          <w:r>
                            <w:rPr>
                              <w:b/>
                              <w:color w:val="696969"/>
                              <w:sz w:val="16"/>
                            </w:rPr>
                            <w:t>1441/46,</w:t>
                          </w:r>
                          <w:r>
                            <w:rPr>
                              <w:b/>
                              <w:color w:val="696969"/>
                              <w:spacing w:val="-3"/>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5"/>
                              <w:sz w:val="16"/>
                            </w:rPr>
                            <w:t xml:space="preserve"> </w:t>
                          </w:r>
                          <w:r>
                            <w:rPr>
                              <w:b/>
                              <w:color w:val="696969"/>
                              <w:sz w:val="16"/>
                            </w:rPr>
                            <w:t>Praha</w:t>
                          </w:r>
                          <w:r>
                            <w:rPr>
                              <w:b/>
                              <w:color w:val="696969"/>
                              <w:spacing w:val="-4"/>
                              <w:sz w:val="16"/>
                            </w:rPr>
                            <w:t xml:space="preserve"> </w:t>
                          </w:r>
                          <w:r>
                            <w:rPr>
                              <w:b/>
                              <w:color w:val="696969"/>
                              <w:spacing w:val="-5"/>
                              <w:sz w:val="16"/>
                            </w:rPr>
                            <w:t>10</w:t>
                          </w:r>
                        </w:p>
                        <w:p w14:paraId="726A14E4" w14:textId="77777777" w:rsidR="0041514C" w:rsidRDefault="00110430">
                          <w:pPr>
                            <w:spacing w:before="1"/>
                            <w:ind w:left="20"/>
                            <w:rPr>
                              <w:sz w:val="16"/>
                            </w:rPr>
                          </w:pPr>
                          <w:r>
                            <w:rPr>
                              <w:color w:val="696969"/>
                              <w:sz w:val="16"/>
                            </w:rPr>
                            <w:t>Zapsaná</w:t>
                          </w:r>
                          <w:r>
                            <w:rPr>
                              <w:color w:val="696969"/>
                              <w:spacing w:val="-6"/>
                              <w:sz w:val="16"/>
                            </w:rPr>
                            <w:t xml:space="preserve"> </w:t>
                          </w:r>
                          <w:r>
                            <w:rPr>
                              <w:color w:val="696969"/>
                              <w:sz w:val="16"/>
                            </w:rPr>
                            <w:t>v</w:t>
                          </w:r>
                          <w:r>
                            <w:rPr>
                              <w:color w:val="696969"/>
                              <w:spacing w:val="-1"/>
                              <w:sz w:val="16"/>
                            </w:rPr>
                            <w:t xml:space="preserve"> </w:t>
                          </w:r>
                          <w:r>
                            <w:rPr>
                              <w:color w:val="696969"/>
                              <w:sz w:val="16"/>
                            </w:rPr>
                            <w:t>Obchodním</w:t>
                          </w:r>
                          <w:r>
                            <w:rPr>
                              <w:color w:val="696969"/>
                              <w:spacing w:val="-3"/>
                              <w:sz w:val="16"/>
                            </w:rPr>
                            <w:t xml:space="preserve"> </w:t>
                          </w:r>
                          <w:r>
                            <w:rPr>
                              <w:color w:val="696969"/>
                              <w:sz w:val="16"/>
                            </w:rPr>
                            <w:t>rejstříku</w:t>
                          </w:r>
                          <w:r>
                            <w:rPr>
                              <w:color w:val="696969"/>
                              <w:spacing w:val="-3"/>
                              <w:sz w:val="16"/>
                            </w:rPr>
                            <w:t xml:space="preserve"> </w:t>
                          </w:r>
                          <w:r>
                            <w:rPr>
                              <w:color w:val="696969"/>
                              <w:sz w:val="16"/>
                            </w:rPr>
                            <w:t>u</w:t>
                          </w:r>
                          <w:r>
                            <w:rPr>
                              <w:color w:val="696969"/>
                              <w:spacing w:val="-8"/>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3"/>
                              <w:sz w:val="16"/>
                            </w:rPr>
                            <w:t xml:space="preserve"> </w:t>
                          </w:r>
                          <w:r>
                            <w:rPr>
                              <w:color w:val="696969"/>
                              <w:sz w:val="16"/>
                            </w:rPr>
                            <w:t>Praze,</w:t>
                          </w:r>
                          <w:r>
                            <w:rPr>
                              <w:color w:val="696969"/>
                              <w:spacing w:val="-5"/>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pacing w:val="-2"/>
                              <w:sz w:val="16"/>
                            </w:rPr>
                            <w:t>77322</w:t>
                          </w:r>
                        </w:p>
                      </w:txbxContent>
                    </wps:txbx>
                    <wps:bodyPr wrap="square" lIns="0" tIns="0" rIns="0" bIns="0" rtlCol="0">
                      <a:noAutofit/>
                    </wps:bodyPr>
                  </wps:wsp>
                </a:graphicData>
              </a:graphic>
            </wp:anchor>
          </w:drawing>
        </mc:Choice>
        <mc:Fallback>
          <w:pict>
            <v:shape w14:anchorId="2474FF30" id="Textbox 5" o:spid="_x0000_s1042" type="#_x0000_t202" style="position:absolute;margin-left:55.65pt;margin-top:793.7pt;width:390.2pt;height:20.25pt;z-index:-167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" filled="f" stroked="f">
              <v:textbox inset="0,0,0,0">
                <w:txbxContent>
                  <w:p w14:paraId="5B0BE557" w14:textId="77777777" w:rsidR="0041514C" w:rsidRDefault="00110430">
                    <w:pPr>
                      <w:spacing w:before="15"/>
                      <w:ind w:left="20"/>
                      <w:rPr>
                        <w:b/>
                        <w:sz w:val="16"/>
                      </w:rPr>
                    </w:pPr>
                    <w:r>
                      <w:rPr>
                        <w:b/>
                        <w:color w:val="696969"/>
                        <w:sz w:val="16"/>
                      </w:rPr>
                      <w:t>Národní</w:t>
                    </w:r>
                    <w:r>
                      <w:rPr>
                        <w:b/>
                        <w:color w:val="696969"/>
                        <w:spacing w:val="-7"/>
                        <w:sz w:val="16"/>
                      </w:rPr>
                      <w:t xml:space="preserve"> </w:t>
                    </w:r>
                    <w:r>
                      <w:rPr>
                        <w:b/>
                        <w:color w:val="696969"/>
                        <w:sz w:val="16"/>
                      </w:rPr>
                      <w:t>agentura</w:t>
                    </w:r>
                    <w:r>
                      <w:rPr>
                        <w:b/>
                        <w:color w:val="696969"/>
                        <w:spacing w:val="-6"/>
                        <w:sz w:val="16"/>
                      </w:rPr>
                      <w:t xml:space="preserve"> </w:t>
                    </w:r>
                    <w:r>
                      <w:rPr>
                        <w:b/>
                        <w:color w:val="696969"/>
                        <w:sz w:val="16"/>
                      </w:rPr>
                      <w:t>pro</w:t>
                    </w:r>
                    <w:r>
                      <w:rPr>
                        <w:b/>
                        <w:color w:val="696969"/>
                        <w:spacing w:val="-6"/>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6"/>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2"/>
                        <w:sz w:val="16"/>
                      </w:rPr>
                      <w:t xml:space="preserve"> </w:t>
                    </w:r>
                    <w:r>
                      <w:rPr>
                        <w:b/>
                        <w:color w:val="696969"/>
                        <w:sz w:val="16"/>
                      </w:rPr>
                      <w:t>s.</w:t>
                    </w:r>
                    <w:r>
                      <w:rPr>
                        <w:b/>
                        <w:color w:val="696969"/>
                        <w:spacing w:val="-7"/>
                        <w:sz w:val="16"/>
                      </w:rPr>
                      <w:t xml:space="preserve"> </w:t>
                    </w:r>
                    <w:r>
                      <w:rPr>
                        <w:b/>
                        <w:color w:val="696969"/>
                        <w:sz w:val="16"/>
                      </w:rPr>
                      <w:t>p.,</w:t>
                    </w:r>
                    <w:r>
                      <w:rPr>
                        <w:b/>
                        <w:color w:val="696969"/>
                        <w:spacing w:val="-5"/>
                        <w:sz w:val="16"/>
                      </w:rPr>
                      <w:t xml:space="preserve"> </w:t>
                    </w:r>
                    <w:r>
                      <w:rPr>
                        <w:b/>
                        <w:color w:val="696969"/>
                        <w:sz w:val="16"/>
                      </w:rPr>
                      <w:t>Kodaňská</w:t>
                    </w:r>
                    <w:r>
                      <w:rPr>
                        <w:b/>
                        <w:color w:val="696969"/>
                        <w:spacing w:val="-5"/>
                        <w:sz w:val="16"/>
                      </w:rPr>
                      <w:t xml:space="preserve"> </w:t>
                    </w:r>
                    <w:r>
                      <w:rPr>
                        <w:b/>
                        <w:color w:val="696969"/>
                        <w:sz w:val="16"/>
                      </w:rPr>
                      <w:t>1441/46,</w:t>
                    </w:r>
                    <w:r>
                      <w:rPr>
                        <w:b/>
                        <w:color w:val="696969"/>
                        <w:spacing w:val="-3"/>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5"/>
                        <w:sz w:val="16"/>
                      </w:rPr>
                      <w:t xml:space="preserve"> </w:t>
                    </w:r>
                    <w:r>
                      <w:rPr>
                        <w:b/>
                        <w:color w:val="696969"/>
                        <w:sz w:val="16"/>
                      </w:rPr>
                      <w:t>Praha</w:t>
                    </w:r>
                    <w:r>
                      <w:rPr>
                        <w:b/>
                        <w:color w:val="696969"/>
                        <w:spacing w:val="-4"/>
                        <w:sz w:val="16"/>
                      </w:rPr>
                      <w:t xml:space="preserve"> </w:t>
                    </w:r>
                    <w:r>
                      <w:rPr>
                        <w:b/>
                        <w:color w:val="696969"/>
                        <w:spacing w:val="-5"/>
                        <w:sz w:val="16"/>
                      </w:rPr>
                      <w:t>10</w:t>
                    </w:r>
                  </w:p>
                  <w:p w14:paraId="726A14E4" w14:textId="77777777" w:rsidR="0041514C" w:rsidRDefault="00110430">
                    <w:pPr>
                      <w:spacing w:before="1"/>
                      <w:ind w:left="20"/>
                      <w:rPr>
                        <w:sz w:val="16"/>
                      </w:rPr>
                    </w:pPr>
                    <w:r>
                      <w:rPr>
                        <w:color w:val="696969"/>
                        <w:sz w:val="16"/>
                      </w:rPr>
                      <w:t>Zapsaná</w:t>
                    </w:r>
                    <w:r>
                      <w:rPr>
                        <w:color w:val="696969"/>
                        <w:spacing w:val="-6"/>
                        <w:sz w:val="16"/>
                      </w:rPr>
                      <w:t xml:space="preserve"> </w:t>
                    </w:r>
                    <w:r>
                      <w:rPr>
                        <w:color w:val="696969"/>
                        <w:sz w:val="16"/>
                      </w:rPr>
                      <w:t>v</w:t>
                    </w:r>
                    <w:r>
                      <w:rPr>
                        <w:color w:val="696969"/>
                        <w:spacing w:val="-1"/>
                        <w:sz w:val="16"/>
                      </w:rPr>
                      <w:t xml:space="preserve"> </w:t>
                    </w:r>
                    <w:r>
                      <w:rPr>
                        <w:color w:val="696969"/>
                        <w:sz w:val="16"/>
                      </w:rPr>
                      <w:t>Obchodním</w:t>
                    </w:r>
                    <w:r>
                      <w:rPr>
                        <w:color w:val="696969"/>
                        <w:spacing w:val="-3"/>
                        <w:sz w:val="16"/>
                      </w:rPr>
                      <w:t xml:space="preserve"> </w:t>
                    </w:r>
                    <w:r>
                      <w:rPr>
                        <w:color w:val="696969"/>
                        <w:sz w:val="16"/>
                      </w:rPr>
                      <w:t>rejstříku</w:t>
                    </w:r>
                    <w:r>
                      <w:rPr>
                        <w:color w:val="696969"/>
                        <w:spacing w:val="-3"/>
                        <w:sz w:val="16"/>
                      </w:rPr>
                      <w:t xml:space="preserve"> </w:t>
                    </w:r>
                    <w:r>
                      <w:rPr>
                        <w:color w:val="696969"/>
                        <w:sz w:val="16"/>
                      </w:rPr>
                      <w:t>u</w:t>
                    </w:r>
                    <w:r>
                      <w:rPr>
                        <w:color w:val="696969"/>
                        <w:spacing w:val="-8"/>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3"/>
                        <w:sz w:val="16"/>
                      </w:rPr>
                      <w:t xml:space="preserve"> </w:t>
                    </w:r>
                    <w:r>
                      <w:rPr>
                        <w:color w:val="696969"/>
                        <w:sz w:val="16"/>
                      </w:rPr>
                      <w:t>Praze,</w:t>
                    </w:r>
                    <w:r>
                      <w:rPr>
                        <w:color w:val="696969"/>
                        <w:spacing w:val="-5"/>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pacing w:val="-2"/>
                        <w:sz w:val="16"/>
                      </w:rPr>
                      <w:t>77322</w:t>
                    </w:r>
                  </w:p>
                </w:txbxContent>
              </v:textbox>
              <w10:wrap anchorx="page" anchory="page"/>
            </v:shape>
          </w:pict>
        </mc:Fallback>
      </mc:AlternateContent>
    </w:r>
    <w:r>
      <w:rPr>
        <w:noProof/>
      </w:rPr>
      <mc:AlternateContent>
        <mc:Choice Requires="wps">
          <w:drawing>
            <wp:anchor distT="0" distB="0" distL="0" distR="0" simplePos="0" relativeHeight="486599168" behindDoc="1" locked="0" layoutInCell="1" allowOverlap="1" wp14:anchorId="272464E3" wp14:editId="3A3F262B">
              <wp:simplePos x="0" y="0"/>
              <wp:positionH relativeFrom="page">
                <wp:posOffset>6854952</wp:posOffset>
              </wp:positionH>
              <wp:positionV relativeFrom="page">
                <wp:posOffset>10165660</wp:posOffset>
              </wp:positionV>
              <wp:extent cx="206375" cy="1822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82245"/>
                      </a:xfrm>
                      <a:prstGeom prst="rect">
                        <a:avLst/>
                      </a:prstGeom>
                    </wps:spPr>
                    <wps:txbx>
                      <w:txbxContent>
                        <w:p w14:paraId="0CEB3FBB" w14:textId="77777777" w:rsidR="0041514C" w:rsidRDefault="00110430">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10</w:t>
                          </w:r>
                          <w:r>
                            <w:rPr>
                              <w:color w:val="696969"/>
                              <w:spacing w:val="-5"/>
                            </w:rPr>
                            <w:fldChar w:fldCharType="end"/>
                          </w:r>
                        </w:p>
                      </w:txbxContent>
                    </wps:txbx>
                    <wps:bodyPr wrap="square" lIns="0" tIns="0" rIns="0" bIns="0" rtlCol="0">
                      <a:noAutofit/>
                    </wps:bodyPr>
                  </wps:wsp>
                </a:graphicData>
              </a:graphic>
            </wp:anchor>
          </w:drawing>
        </mc:Choice>
        <mc:Fallback>
          <w:pict>
            <v:shape w14:anchorId="272464E3" id="Textbox 6" o:spid="_x0000_s1043" type="#_x0000_t202" style="position:absolute;margin-left:539.75pt;margin-top:800.45pt;width:16.25pt;height:14.35pt;z-index:-1671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" filled="f" stroked="f">
              <v:textbox inset="0,0,0,0">
                <w:txbxContent>
                  <w:p w14:paraId="0CEB3FBB" w14:textId="77777777" w:rsidR="0041514C" w:rsidRDefault="00110430">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10</w:t>
                    </w:r>
                    <w:r>
                      <w:rPr>
                        <w:color w:val="696969"/>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599680" behindDoc="1" locked="0" layoutInCell="1" allowOverlap="1" wp14:anchorId="23A800F6" wp14:editId="7F399FD3">
              <wp:simplePos x="0" y="0"/>
              <wp:positionH relativeFrom="page">
                <wp:posOffset>706730</wp:posOffset>
              </wp:positionH>
              <wp:positionV relativeFrom="page">
                <wp:posOffset>10312868</wp:posOffset>
              </wp:positionV>
              <wp:extent cx="2165985" cy="1397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985" cy="139700"/>
                      </a:xfrm>
                      <a:prstGeom prst="rect">
                        <a:avLst/>
                      </a:prstGeom>
                    </wps:spPr>
                    <wps:txbx>
                      <w:txbxContent>
                        <w:p w14:paraId="562DE9FB" w14:textId="77777777" w:rsidR="0041514C" w:rsidRDefault="00110430">
                          <w:pPr>
                            <w:spacing w:before="15"/>
                            <w:ind w:left="20"/>
                            <w:rPr>
                              <w:sz w:val="16"/>
                            </w:rPr>
                          </w:pPr>
                          <w:hyperlink r:id="rId1">
                            <w:r>
                              <w:rPr>
                                <w:color w:val="696969"/>
                                <w:sz w:val="16"/>
                              </w:rPr>
                              <w:t>info@nakit.cz,</w:t>
                            </w:r>
                          </w:hyperlink>
                          <w:r>
                            <w:rPr>
                              <w:color w:val="696969"/>
                              <w:spacing w:val="-5"/>
                              <w:sz w:val="16"/>
                            </w:rPr>
                            <w:t xml:space="preserve"> </w:t>
                          </w:r>
                          <w:r>
                            <w:rPr>
                              <w:color w:val="696969"/>
                              <w:sz w:val="16"/>
                            </w:rPr>
                            <w:t>+420</w:t>
                          </w:r>
                          <w:r>
                            <w:rPr>
                              <w:color w:val="696969"/>
                              <w:spacing w:val="-5"/>
                              <w:sz w:val="16"/>
                            </w:rPr>
                            <w:t xml:space="preserve"> </w:t>
                          </w:r>
                          <w:r>
                            <w:rPr>
                              <w:color w:val="696969"/>
                              <w:sz w:val="16"/>
                            </w:rPr>
                            <w:t>234</w:t>
                          </w:r>
                          <w:r>
                            <w:rPr>
                              <w:color w:val="696969"/>
                              <w:spacing w:val="-4"/>
                              <w:sz w:val="16"/>
                            </w:rPr>
                            <w:t xml:space="preserve"> </w:t>
                          </w:r>
                          <w:r>
                            <w:rPr>
                              <w:color w:val="696969"/>
                              <w:sz w:val="16"/>
                            </w:rPr>
                            <w:t>066</w:t>
                          </w:r>
                          <w:r>
                            <w:rPr>
                              <w:color w:val="696969"/>
                              <w:spacing w:val="-6"/>
                              <w:sz w:val="16"/>
                            </w:rPr>
                            <w:t xml:space="preserve"> </w:t>
                          </w:r>
                          <w:r>
                            <w:rPr>
                              <w:color w:val="696969"/>
                              <w:sz w:val="16"/>
                            </w:rPr>
                            <w:t>500,</w:t>
                          </w:r>
                          <w:r>
                            <w:rPr>
                              <w:color w:val="696969"/>
                              <w:spacing w:val="-4"/>
                              <w:sz w:val="16"/>
                            </w:rPr>
                            <w:t xml:space="preserve"> </w:t>
                          </w:r>
                          <w:hyperlink r:id="rId2">
                            <w:r>
                              <w:rPr>
                                <w:color w:val="696969"/>
                                <w:spacing w:val="-2"/>
                                <w:sz w:val="16"/>
                              </w:rPr>
                              <w:t>www.nakit.cz</w:t>
                            </w:r>
                          </w:hyperlink>
                        </w:p>
                      </w:txbxContent>
                    </wps:txbx>
                    <wps:bodyPr wrap="square" lIns="0" tIns="0" rIns="0" bIns="0" rtlCol="0">
                      <a:noAutofit/>
                    </wps:bodyPr>
                  </wps:wsp>
                </a:graphicData>
              </a:graphic>
            </wp:anchor>
          </w:drawing>
        </mc:Choice>
        <mc:Fallback>
          <w:pict>
            <v:shape w14:anchorId="23A800F6" id="Textbox 7" o:spid="_x0000_s1044" type="#_x0000_t202" style="position:absolute;margin-left:55.65pt;margin-top:812.05pt;width:170.55pt;height:11pt;z-index:-167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" filled="f" stroked="f">
              <v:textbox inset="0,0,0,0">
                <w:txbxContent>
                  <w:p w14:paraId="562DE9FB" w14:textId="77777777" w:rsidR="0041514C" w:rsidRDefault="00110430">
                    <w:pPr>
                      <w:spacing w:before="15"/>
                      <w:ind w:left="20"/>
                      <w:rPr>
                        <w:sz w:val="16"/>
                      </w:rPr>
                    </w:pPr>
                    <w:hyperlink r:id="rId3">
                      <w:r>
                        <w:rPr>
                          <w:color w:val="696969"/>
                          <w:sz w:val="16"/>
                        </w:rPr>
                        <w:t>info@nakit.cz,</w:t>
                      </w:r>
                    </w:hyperlink>
                    <w:r>
                      <w:rPr>
                        <w:color w:val="696969"/>
                        <w:spacing w:val="-5"/>
                        <w:sz w:val="16"/>
                      </w:rPr>
                      <w:t xml:space="preserve"> </w:t>
                    </w:r>
                    <w:r>
                      <w:rPr>
                        <w:color w:val="696969"/>
                        <w:sz w:val="16"/>
                      </w:rPr>
                      <w:t>+420</w:t>
                    </w:r>
                    <w:r>
                      <w:rPr>
                        <w:color w:val="696969"/>
                        <w:spacing w:val="-5"/>
                        <w:sz w:val="16"/>
                      </w:rPr>
                      <w:t xml:space="preserve"> </w:t>
                    </w:r>
                    <w:r>
                      <w:rPr>
                        <w:color w:val="696969"/>
                        <w:sz w:val="16"/>
                      </w:rPr>
                      <w:t>234</w:t>
                    </w:r>
                    <w:r>
                      <w:rPr>
                        <w:color w:val="696969"/>
                        <w:spacing w:val="-4"/>
                        <w:sz w:val="16"/>
                      </w:rPr>
                      <w:t xml:space="preserve"> </w:t>
                    </w:r>
                    <w:r>
                      <w:rPr>
                        <w:color w:val="696969"/>
                        <w:sz w:val="16"/>
                      </w:rPr>
                      <w:t>066</w:t>
                    </w:r>
                    <w:r>
                      <w:rPr>
                        <w:color w:val="696969"/>
                        <w:spacing w:val="-6"/>
                        <w:sz w:val="16"/>
                      </w:rPr>
                      <w:t xml:space="preserve"> </w:t>
                    </w:r>
                    <w:r>
                      <w:rPr>
                        <w:color w:val="696969"/>
                        <w:sz w:val="16"/>
                      </w:rPr>
                      <w:t>500,</w:t>
                    </w:r>
                    <w:r>
                      <w:rPr>
                        <w:color w:val="696969"/>
                        <w:spacing w:val="-4"/>
                        <w:sz w:val="16"/>
                      </w:rPr>
                      <w:t xml:space="preserve"> </w:t>
                    </w:r>
                    <w:hyperlink r:id="rId4">
                      <w:r>
                        <w:rPr>
                          <w:color w:val="696969"/>
                          <w:spacing w:val="-2"/>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6600192" behindDoc="1" locked="0" layoutInCell="1" allowOverlap="1" wp14:anchorId="60B56646" wp14:editId="2A2178C0">
              <wp:simplePos x="0" y="0"/>
              <wp:positionH relativeFrom="page">
                <wp:posOffset>3195320</wp:posOffset>
              </wp:positionH>
              <wp:positionV relativeFrom="page">
                <wp:posOffset>10313542</wp:posOffset>
              </wp:positionV>
              <wp:extent cx="981710" cy="152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710" cy="152400"/>
                      </a:xfrm>
                      <a:prstGeom prst="rect">
                        <a:avLst/>
                      </a:prstGeom>
                    </wps:spPr>
                    <wps:txbx>
                      <w:txbxContent>
                        <w:p w14:paraId="6282284E" w14:textId="77777777" w:rsidR="0041514C" w:rsidRDefault="00110430">
                          <w:pPr>
                            <w:spacing w:line="223" w:lineRule="exact"/>
                            <w:ind w:left="20"/>
                            <w:rPr>
                              <w:rFonts w:ascii="Calibri" w:hAnsi="Calibri"/>
                              <w:sz w:val="20"/>
                            </w:rPr>
                          </w:pPr>
                          <w:r>
                            <w:rPr>
                              <w:rFonts w:ascii="Calibri" w:hAnsi="Calibri"/>
                              <w:sz w:val="20"/>
                            </w:rPr>
                            <w:t>Veřejné</w:t>
                          </w:r>
                          <w:r>
                            <w:rPr>
                              <w:rFonts w:ascii="Calibri" w:hAnsi="Calibri"/>
                              <w:spacing w:val="-11"/>
                              <w:sz w:val="20"/>
                            </w:rPr>
                            <w:t xml:space="preserve"> </w:t>
                          </w:r>
                          <w:r>
                            <w:rPr>
                              <w:rFonts w:ascii="Calibri" w:hAnsi="Calibri"/>
                              <w:spacing w:val="-2"/>
                              <w:sz w:val="20"/>
                            </w:rPr>
                            <w:t>informace</w:t>
                          </w:r>
                        </w:p>
                      </w:txbxContent>
                    </wps:txbx>
                    <wps:bodyPr wrap="square" lIns="0" tIns="0" rIns="0" bIns="0" rtlCol="0">
                      <a:noAutofit/>
                    </wps:bodyPr>
                  </wps:wsp>
                </a:graphicData>
              </a:graphic>
            </wp:anchor>
          </w:drawing>
        </mc:Choice>
        <mc:Fallback>
          <w:pict>
            <v:shape w14:anchorId="60B56646" id="Textbox 8" o:spid="_x0000_s1045" type="#_x0000_t202" style="position:absolute;margin-left:251.6pt;margin-top:812.1pt;width:77.3pt;height:12pt;z-index:-1671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" filled="f" stroked="f">
              <v:textbox inset="0,0,0,0">
                <w:txbxContent>
                  <w:p w14:paraId="6282284E" w14:textId="77777777" w:rsidR="0041514C" w:rsidRDefault="00110430">
                    <w:pPr>
                      <w:spacing w:line="223" w:lineRule="exact"/>
                      <w:ind w:left="20"/>
                      <w:rPr>
                        <w:rFonts w:ascii="Calibri" w:hAnsi="Calibri"/>
                        <w:sz w:val="20"/>
                      </w:rPr>
                    </w:pPr>
                    <w:r>
                      <w:rPr>
                        <w:rFonts w:ascii="Calibri" w:hAnsi="Calibri"/>
                        <w:sz w:val="20"/>
                      </w:rPr>
                      <w:t>Veřejné</w:t>
                    </w:r>
                    <w:r>
                      <w:rPr>
                        <w:rFonts w:ascii="Calibri" w:hAnsi="Calibri"/>
                        <w:spacing w:val="-11"/>
                        <w:sz w:val="20"/>
                      </w:rPr>
                      <w:t xml:space="preserve"> </w:t>
                    </w:r>
                    <w:r>
                      <w:rPr>
                        <w:rFonts w:ascii="Calibri" w:hAnsi="Calibri"/>
                        <w:spacing w:val="-2"/>
                        <w:sz w:val="20"/>
                      </w:rPr>
                      <w:t>informace</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FD23" w14:textId="0AE6FB54" w:rsidR="0041514C" w:rsidRDefault="00110430">
    <w:pPr>
      <w:pStyle w:val="Zkladntext"/>
      <w:spacing w:line="14" w:lineRule="auto"/>
      <w:rPr>
        <w:sz w:val="2"/>
      </w:rPr>
    </w:pPr>
    <w:r>
      <w:rPr>
        <w:noProof/>
        <w:sz w:val="2"/>
      </w:rPr>
      <mc:AlternateContent>
        <mc:Choice Requires="wps">
          <w:drawing>
            <wp:anchor distT="0" distB="0" distL="0" distR="0" simplePos="0" relativeHeight="486632448" behindDoc="0" locked="0" layoutInCell="1" allowOverlap="1" wp14:anchorId="5A448CC5" wp14:editId="3758AE96">
              <wp:simplePos x="180975" y="9906000"/>
              <wp:positionH relativeFrom="page">
                <wp:align>center</wp:align>
              </wp:positionH>
              <wp:positionV relativeFrom="page">
                <wp:align>bottom</wp:align>
              </wp:positionV>
              <wp:extent cx="898525" cy="345440"/>
              <wp:effectExtent l="0" t="0" r="15875" b="0"/>
              <wp:wrapNone/>
              <wp:docPr id="1835737907" name="Textové pole 2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016BE18" w14:textId="2387617B"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448CC5" id="_x0000_t202" coordsize="21600,21600" o:spt="202" path="m,l,21600r21600,l21600,xe">
              <v:stroke joinstyle="miter"/>
              <v:path gradientshapeok="t" o:connecttype="rect"/>
            </v:shapetype>
            <v:shape id="Textové pole 21" o:spid="_x0000_s1077" type="#_x0000_t202" alt="Interní informace" style="position:absolute;margin-left:0;margin-top:0;width:70.75pt;height:27.2pt;z-index:48663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hQDg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" filled="f" stroked="f">
              <v:fill o:detectmouseclick="t"/>
              <v:textbox style="mso-fit-shape-to-text:t" inset="0,0,0,15pt">
                <w:txbxContent>
                  <w:p w14:paraId="2016BE18" w14:textId="2387617B"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A7FA" w14:textId="6E6F34EA" w:rsidR="00110430" w:rsidRDefault="00110430">
    <w:pPr>
      <w:pStyle w:val="Zpat"/>
    </w:pPr>
    <w:r>
      <w:rPr>
        <w:noProof/>
      </w:rPr>
      <mc:AlternateContent>
        <mc:Choice Requires="wps">
          <w:drawing>
            <wp:anchor distT="0" distB="0" distL="0" distR="0" simplePos="0" relativeHeight="486630400" behindDoc="0" locked="0" layoutInCell="1" allowOverlap="1" wp14:anchorId="3B4DD956" wp14:editId="0EAD962E">
              <wp:simplePos x="635" y="635"/>
              <wp:positionH relativeFrom="page">
                <wp:align>center</wp:align>
              </wp:positionH>
              <wp:positionV relativeFrom="page">
                <wp:align>bottom</wp:align>
              </wp:positionV>
              <wp:extent cx="898525" cy="345440"/>
              <wp:effectExtent l="0" t="0" r="15875" b="0"/>
              <wp:wrapNone/>
              <wp:docPr id="583956925" name="Textové pole 1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D29141E" w14:textId="1BF594B9"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4DD956" id="_x0000_t202" coordsize="21600,21600" o:spt="202" path="m,l,21600r21600,l21600,xe">
              <v:stroke joinstyle="miter"/>
              <v:path gradientshapeok="t" o:connecttype="rect"/>
            </v:shapetype>
            <v:shape id="Textové pole 19" o:spid="_x0000_s1078" type="#_x0000_t202" alt="Interní informace" style="position:absolute;margin-left:0;margin-top:0;width:70.75pt;height:27.2pt;z-index:486630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X/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WfD+PvoDrRVghnwr2T64Z6b4QPTwKJYVqE&#10;VBse6dAGupLDxeKsBvz5N3/MJ+ApyllHiim5JUlzZr5bIiSKazBwMHbJGN/ks5zi9tDeAelwTE/C&#10;yWSSF4MZTI3QvpCeV7ERhYSV1K7ku8G8C2fp0nuQarVKSaQjJ8LGbp2MpSNeEczn/kWguyAeiKoH&#10;GOQkinfAn3PjTe9Wh0DwJ1YitmcgL5CTBhNZl/cSRf72P2VdX/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MQqJf8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2D29141E" w14:textId="1BF594B9"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5CB5" w14:textId="0B4F5546" w:rsidR="00110430" w:rsidRDefault="00110430">
    <w:pPr>
      <w:pStyle w:val="Zpat"/>
    </w:pPr>
    <w:r>
      <w:rPr>
        <w:noProof/>
      </w:rPr>
      <mc:AlternateContent>
        <mc:Choice Requires="wps">
          <w:drawing>
            <wp:anchor distT="0" distB="0" distL="0" distR="0" simplePos="0" relativeHeight="486634496" behindDoc="0" locked="0" layoutInCell="1" allowOverlap="1" wp14:anchorId="7D8722FC" wp14:editId="233DEBFE">
              <wp:simplePos x="635" y="635"/>
              <wp:positionH relativeFrom="page">
                <wp:align>center</wp:align>
              </wp:positionH>
              <wp:positionV relativeFrom="page">
                <wp:align>bottom</wp:align>
              </wp:positionV>
              <wp:extent cx="898525" cy="345440"/>
              <wp:effectExtent l="0" t="0" r="15875" b="0"/>
              <wp:wrapNone/>
              <wp:docPr id="1647083633" name="Textové pole 2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203031A" w14:textId="289AE905"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8722FC" id="_x0000_t202" coordsize="21600,21600" o:spt="202" path="m,l,21600r21600,l21600,xe">
              <v:stroke joinstyle="miter"/>
              <v:path gradientshapeok="t" o:connecttype="rect"/>
            </v:shapetype>
            <v:shape id="Textové pole 23" o:spid="_x0000_s1080" type="#_x0000_t202" alt="Interní informace" style="position:absolute;margin-left:0;margin-top:0;width:70.75pt;height:27.2pt;z-index:486634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0r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mnk2H8HVQn2grhTLh3ct1Q743w4UkgMUyL&#10;kGrDIx3aQFdyuFic1YA//+aP+QQ8RTnrSDEltyRpzsx3S4REcQ0GDsYuGeObfJZT3B7aOyAdjulJ&#10;OJlM8mIwg6kR2hfS8yo2opCwktqVfDeYd+EsXXoPUq1WKYl05ETY2K2TsXTEK4L53L8IdBfEA1H1&#10;AIOcRPEO+HNuvOnd6hAI/sRKxPYM5AVy0mAi6/Jeosjf/qes66te/g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LHlHSs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6203031A" w14:textId="289AE905"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6B343" w14:textId="3D5289CB" w:rsidR="0041514C" w:rsidRDefault="00110430">
    <w:pPr>
      <w:pStyle w:val="Zkladntext"/>
      <w:spacing w:line="14" w:lineRule="auto"/>
      <w:rPr>
        <w:sz w:val="2"/>
      </w:rPr>
    </w:pPr>
    <w:r>
      <w:rPr>
        <w:noProof/>
        <w:sz w:val="2"/>
      </w:rPr>
      <mc:AlternateContent>
        <mc:Choice Requires="wps">
          <w:drawing>
            <wp:anchor distT="0" distB="0" distL="0" distR="0" simplePos="0" relativeHeight="486635520" behindDoc="0" locked="0" layoutInCell="1" allowOverlap="1" wp14:anchorId="227CFD2D" wp14:editId="4836886A">
              <wp:simplePos x="180975" y="9906000"/>
              <wp:positionH relativeFrom="page">
                <wp:align>center</wp:align>
              </wp:positionH>
              <wp:positionV relativeFrom="page">
                <wp:align>bottom</wp:align>
              </wp:positionV>
              <wp:extent cx="898525" cy="345440"/>
              <wp:effectExtent l="0" t="0" r="15875" b="0"/>
              <wp:wrapNone/>
              <wp:docPr id="495545764" name="Textové pole 2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6298C3D" w14:textId="22F5B630"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7CFD2D" id="_x0000_t202" coordsize="21600,21600" o:spt="202" path="m,l,21600r21600,l21600,xe">
              <v:stroke joinstyle="miter"/>
              <v:path gradientshapeok="t" o:connecttype="rect"/>
            </v:shapetype>
            <v:shape id="Textové pole 24" o:spid="_x0000_s1081" type="#_x0000_t202" alt="Interní informace" style="position:absolute;margin-left:0;margin-top:0;width:70.75pt;height:27.2pt;z-index:486635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8WEAIAAB0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TTm2H8HVQn2grhTLh3ct1Q743w4VkgMUyL&#10;kGrDEx3aQFdyuFic1YA//uaP+QQ8RTnrSDEltyRpzsw3S4REcQ0GDsYuGePbfJZT3B7aeyAdjulJ&#10;OJlM8mIwg6kR2lfS8yo2opCwktqVfDeY9+EsXXoPUq1WKYl05ETY2K2TsXTEK4L50r8KdBfEA1H1&#10;CIOcRPEO+HNuvOnd6hAI/sRKxPYM5AVy0mAi6/Jeosh//U9Z11e9/Ak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NxarxY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26298C3D" w14:textId="22F5B630"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B7EB8" w14:textId="79CB7EDF" w:rsidR="00110430" w:rsidRDefault="00110430">
    <w:pPr>
      <w:pStyle w:val="Zpat"/>
    </w:pPr>
    <w:r>
      <w:rPr>
        <w:noProof/>
      </w:rPr>
      <mc:AlternateContent>
        <mc:Choice Requires="wps">
          <w:drawing>
            <wp:anchor distT="0" distB="0" distL="0" distR="0" simplePos="0" relativeHeight="486633472" behindDoc="0" locked="0" layoutInCell="1" allowOverlap="1" wp14:anchorId="0ECF1A5D" wp14:editId="3F269D9F">
              <wp:simplePos x="635" y="635"/>
              <wp:positionH relativeFrom="page">
                <wp:align>center</wp:align>
              </wp:positionH>
              <wp:positionV relativeFrom="page">
                <wp:align>bottom</wp:align>
              </wp:positionV>
              <wp:extent cx="898525" cy="345440"/>
              <wp:effectExtent l="0" t="0" r="15875" b="0"/>
              <wp:wrapNone/>
              <wp:docPr id="1261898813" name="Textové pole 2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1A26F9D" w14:textId="1FA0A677"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CF1A5D" id="_x0000_t202" coordsize="21600,21600" o:spt="202" path="m,l,21600r21600,l21600,xe">
              <v:stroke joinstyle="miter"/>
              <v:path gradientshapeok="t" o:connecttype="rect"/>
            </v:shapetype>
            <v:shape id="Textové pole 22" o:spid="_x0000_s1082" type="#_x0000_t202" alt="Interní informace" style="position:absolute;margin-left:0;margin-top:0;width:70.75pt;height:27.2pt;z-index:486633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ptDwIAAB0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Vcmnl/G3UB1pK4QT4d7JVUO918KHZ4HEMC1C&#10;qg1PdGgDXcnhbHFWA/78mz/mE/AU5awjxZTckqQ5M98tERLFNRg4GNtkjG/zWU5xu2/vgXQ4pifh&#10;ZDLJi8EMpkZoX0nPy9iIQsJKalfy7WDeh5N06T1ItVymJNKRE2FtN07G0hGvCOZL/yrQnREPRNUj&#10;DHISxTvgT7nxpnfLfSD4EysR2xOQZ8hJg4ms83uJIn/7n7Kur3rxCw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BiTKbQ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11A26F9D" w14:textId="1FA0A677"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1FCB" w14:textId="0548ED0A" w:rsidR="00110430" w:rsidRDefault="00110430">
    <w:pPr>
      <w:pStyle w:val="Zpat"/>
    </w:pPr>
    <w:r>
      <w:rPr>
        <w:noProof/>
      </w:rPr>
      <mc:AlternateContent>
        <mc:Choice Requires="wps">
          <w:drawing>
            <wp:anchor distT="0" distB="0" distL="0" distR="0" simplePos="0" relativeHeight="486611968" behindDoc="0" locked="0" layoutInCell="1" allowOverlap="1" wp14:anchorId="59BA50D4" wp14:editId="59A0ED69">
              <wp:simplePos x="635" y="635"/>
              <wp:positionH relativeFrom="page">
                <wp:align>center</wp:align>
              </wp:positionH>
              <wp:positionV relativeFrom="page">
                <wp:align>bottom</wp:align>
              </wp:positionV>
              <wp:extent cx="898525" cy="345440"/>
              <wp:effectExtent l="0" t="0" r="15875" b="0"/>
              <wp:wrapNone/>
              <wp:docPr id="1279611243" name="Textové pole 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D2254EB" w14:textId="2920B5CE"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BA50D4" id="_x0000_t202" coordsize="21600,21600" o:spt="202" path="m,l,21600r21600,l21600,xe">
              <v:stroke joinstyle="miter"/>
              <v:path gradientshapeok="t" o:connecttype="rect"/>
            </v:shapetype>
            <v:shape id="Textové pole 1" o:spid="_x0000_s1046" type="#_x0000_t202" alt="Interní informace" style="position:absolute;margin-left:0;margin-top:0;width:70.75pt;height:27.2pt;z-index:48661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6DwIAAB0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quST1Di6dlCdaCuEM+HeyXVDvTfChyeBxDAt&#10;QqoNj3ToFrqSw8XirAb8+Td/zCfgKcpZR4opuSVJc9Z+t0RIFNdg4GDskjG+yWc5xe3B3AHpcExP&#10;wslkkhdDO5gawbyQnlexEYWEldSu5LvBvAtn6dJ7kGq1SkmkIyfCxm6djKUjXhHM5/5FoLsgHoiq&#10;BxjkJIp3wJ9z403vVodA8CdWrkBeICcNJrIu7yWK/O1/yrq+6uUv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t3j/+g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7D2254EB" w14:textId="2920B5CE"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3215D" w14:textId="75F56E1B" w:rsidR="00110430" w:rsidRDefault="00110430">
    <w:pPr>
      <w:pStyle w:val="Zpat"/>
    </w:pPr>
    <w:r>
      <w:rPr>
        <w:noProof/>
      </w:rPr>
      <mc:AlternateContent>
        <mc:Choice Requires="wps">
          <w:drawing>
            <wp:anchor distT="0" distB="0" distL="0" distR="0" simplePos="0" relativeHeight="486616064" behindDoc="0" locked="0" layoutInCell="1" allowOverlap="1" wp14:anchorId="638DFC3D" wp14:editId="51D8CA8B">
              <wp:simplePos x="635" y="635"/>
              <wp:positionH relativeFrom="page">
                <wp:align>center</wp:align>
              </wp:positionH>
              <wp:positionV relativeFrom="page">
                <wp:align>bottom</wp:align>
              </wp:positionV>
              <wp:extent cx="898525" cy="345440"/>
              <wp:effectExtent l="0" t="0" r="15875" b="0"/>
              <wp:wrapNone/>
              <wp:docPr id="1659686920" name="Textové pole 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49751D3" w14:textId="1C2B0124"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8DFC3D" id="_x0000_t202" coordsize="21600,21600" o:spt="202" path="m,l,21600r21600,l21600,xe">
              <v:stroke joinstyle="miter"/>
              <v:path gradientshapeok="t" o:connecttype="rect"/>
            </v:shapetype>
            <v:shape id="Textové pole 5" o:spid="_x0000_s1048" type="#_x0000_t202" alt="Interní informace" style="position:absolute;margin-left:0;margin-top:0;width:70.75pt;height:27.2pt;z-index:486616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UM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02H8HVQn2grhTLh3ct1Q743w4UkgMUyL&#10;kGrDIx3aQFdyuFic1YA//+aP+QQ8RTnrSDEltyRpzsx3S4REcQ0GDsYuGeObfJZT3B7aOyAdjulJ&#10;OJlM8mIwg6kR2hfS8yo2opCwktqVfDeYd+EsXXoPUq1WKYl05ETY2K2TsXTEK4L53L8IdBfEA1H1&#10;AIOcRPEO+HNuvOnd6hAI/sRKxPYM5AVy0mAi6/Jeosjf/qes66te/g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OFNQw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649751D3" w14:textId="1C2B0124"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E2D35" w14:textId="7F5CA410" w:rsidR="0041514C" w:rsidRDefault="00110430">
    <w:pPr>
      <w:pStyle w:val="Zkladntext"/>
      <w:spacing w:line="14" w:lineRule="auto"/>
      <w:rPr>
        <w:sz w:val="20"/>
      </w:rPr>
    </w:pPr>
    <w:r>
      <w:rPr>
        <w:noProof/>
      </w:rPr>
      <mc:AlternateContent>
        <mc:Choice Requires="wps">
          <w:drawing>
            <wp:anchor distT="0" distB="0" distL="0" distR="0" simplePos="0" relativeHeight="486617088" behindDoc="0" locked="0" layoutInCell="1" allowOverlap="1" wp14:anchorId="200EEEA1" wp14:editId="7BF7EFDD">
              <wp:simplePos x="635" y="635"/>
              <wp:positionH relativeFrom="page">
                <wp:align>center</wp:align>
              </wp:positionH>
              <wp:positionV relativeFrom="page">
                <wp:align>bottom</wp:align>
              </wp:positionV>
              <wp:extent cx="898525" cy="345440"/>
              <wp:effectExtent l="0" t="0" r="15875" b="0"/>
              <wp:wrapNone/>
              <wp:docPr id="1082214610" name="Textové pole 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40E08E5" w14:textId="097837D3"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0EEEA1" id="_x0000_t202" coordsize="21600,21600" o:spt="202" path="m,l,21600r21600,l21600,xe">
              <v:stroke joinstyle="miter"/>
              <v:path gradientshapeok="t" o:connecttype="rect"/>
            </v:shapetype>
            <v:shape id="Textové pole 6" o:spid="_x0000_s1049" type="#_x0000_t202" alt="Interní informace" style="position:absolute;margin-left:0;margin-top:0;width:70.75pt;height:27.2pt;z-index:486617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46hzE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640E08E5" w14:textId="097837D3"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s">
          <w:drawing>
            <wp:anchor distT="0" distB="0" distL="0" distR="0" simplePos="0" relativeHeight="486601728" behindDoc="1" locked="0" layoutInCell="1" allowOverlap="1" wp14:anchorId="4667558F" wp14:editId="054A244C">
              <wp:simplePos x="0" y="0"/>
              <wp:positionH relativeFrom="page">
                <wp:posOffset>6874764</wp:posOffset>
              </wp:positionH>
              <wp:positionV relativeFrom="page">
                <wp:posOffset>10155935</wp:posOffset>
              </wp:positionV>
              <wp:extent cx="242570" cy="63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6350"/>
                      </a:xfrm>
                      <a:custGeom>
                        <a:avLst/>
                        <a:gdLst/>
                        <a:ahLst/>
                        <a:cxnLst/>
                        <a:rect l="l" t="t" r="r" b="b"/>
                        <a:pathLst>
                          <a:path w="242570" h="6350">
                            <a:moveTo>
                              <a:pt x="242316" y="0"/>
                            </a:moveTo>
                            <a:lnTo>
                              <a:pt x="0" y="0"/>
                            </a:lnTo>
                            <a:lnTo>
                              <a:pt x="0" y="6096"/>
                            </a:lnTo>
                            <a:lnTo>
                              <a:pt x="242316" y="6096"/>
                            </a:lnTo>
                            <a:lnTo>
                              <a:pt x="24231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2ED9CF7D" id="Graphic 13" o:spid="_x0000_s1026" style="position:absolute;margin-left:541.3pt;margin-top:799.7pt;width:19.1pt;height:.5pt;z-index:-16714752;visibility:visible;mso-wrap-style:square;mso-wrap-distance-left:0;mso-wrap-distance-top:0;mso-wrap-distance-right:0;mso-wrap-distance-bottom:0;mso-position-horizontal:absolute;mso-position-horizontal-relative:page;mso-position-vertical:absolute;mso-position-vertical-relative:page;v-text-anchor:top" coordsize="242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" path="m242316,l,,,6096r242316,l242316,xe" fillcolor="#bebebe" stroked="f">
              <v:path arrowok="t"/>
              <w10:wrap anchorx="page" anchory="page"/>
            </v:shape>
          </w:pict>
        </mc:Fallback>
      </mc:AlternateContent>
    </w:r>
    <w:r>
      <w:rPr>
        <w:noProof/>
      </w:rPr>
      <mc:AlternateContent>
        <mc:Choice Requires="wps">
          <w:drawing>
            <wp:anchor distT="0" distB="0" distL="0" distR="0" simplePos="0" relativeHeight="486602240" behindDoc="1" locked="0" layoutInCell="1" allowOverlap="1" wp14:anchorId="085F26D1" wp14:editId="4560E409">
              <wp:simplePos x="0" y="0"/>
              <wp:positionH relativeFrom="page">
                <wp:posOffset>706627</wp:posOffset>
              </wp:positionH>
              <wp:positionV relativeFrom="page">
                <wp:posOffset>10079756</wp:posOffset>
              </wp:positionV>
              <wp:extent cx="4955540" cy="2571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5540" cy="257175"/>
                      </a:xfrm>
                      <a:prstGeom prst="rect">
                        <a:avLst/>
                      </a:prstGeom>
                    </wps:spPr>
                    <wps:txbx>
                      <w:txbxContent>
                        <w:p w14:paraId="178285CF" w14:textId="77777777" w:rsidR="0041514C" w:rsidRDefault="00110430">
                          <w:pPr>
                            <w:spacing w:before="15"/>
                            <w:ind w:left="20"/>
                            <w:rPr>
                              <w:b/>
                              <w:sz w:val="16"/>
                            </w:rPr>
                          </w:pPr>
                          <w:r>
                            <w:rPr>
                              <w:b/>
                              <w:color w:val="696969"/>
                              <w:sz w:val="16"/>
                            </w:rPr>
                            <w:t>Národní</w:t>
                          </w:r>
                          <w:r>
                            <w:rPr>
                              <w:b/>
                              <w:color w:val="696969"/>
                              <w:spacing w:val="-7"/>
                              <w:sz w:val="16"/>
                            </w:rPr>
                            <w:t xml:space="preserve"> </w:t>
                          </w:r>
                          <w:r>
                            <w:rPr>
                              <w:b/>
                              <w:color w:val="696969"/>
                              <w:sz w:val="16"/>
                            </w:rPr>
                            <w:t>agentura</w:t>
                          </w:r>
                          <w:r>
                            <w:rPr>
                              <w:b/>
                              <w:color w:val="696969"/>
                              <w:spacing w:val="-6"/>
                              <w:sz w:val="16"/>
                            </w:rPr>
                            <w:t xml:space="preserve"> </w:t>
                          </w:r>
                          <w:r>
                            <w:rPr>
                              <w:b/>
                              <w:color w:val="696969"/>
                              <w:sz w:val="16"/>
                            </w:rPr>
                            <w:t>pro</w:t>
                          </w:r>
                          <w:r>
                            <w:rPr>
                              <w:b/>
                              <w:color w:val="696969"/>
                              <w:spacing w:val="-6"/>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6"/>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2"/>
                              <w:sz w:val="16"/>
                            </w:rPr>
                            <w:t xml:space="preserve"> </w:t>
                          </w:r>
                          <w:r>
                            <w:rPr>
                              <w:b/>
                              <w:color w:val="696969"/>
                              <w:sz w:val="16"/>
                            </w:rPr>
                            <w:t>s.</w:t>
                          </w:r>
                          <w:r>
                            <w:rPr>
                              <w:b/>
                              <w:color w:val="696969"/>
                              <w:spacing w:val="-7"/>
                              <w:sz w:val="16"/>
                            </w:rPr>
                            <w:t xml:space="preserve"> </w:t>
                          </w:r>
                          <w:r>
                            <w:rPr>
                              <w:b/>
                              <w:color w:val="696969"/>
                              <w:sz w:val="16"/>
                            </w:rPr>
                            <w:t>p.,</w:t>
                          </w:r>
                          <w:r>
                            <w:rPr>
                              <w:b/>
                              <w:color w:val="696969"/>
                              <w:spacing w:val="-5"/>
                              <w:sz w:val="16"/>
                            </w:rPr>
                            <w:t xml:space="preserve"> </w:t>
                          </w:r>
                          <w:r>
                            <w:rPr>
                              <w:b/>
                              <w:color w:val="696969"/>
                              <w:sz w:val="16"/>
                            </w:rPr>
                            <w:t>Kodaňská</w:t>
                          </w:r>
                          <w:r>
                            <w:rPr>
                              <w:b/>
                              <w:color w:val="696969"/>
                              <w:spacing w:val="-5"/>
                              <w:sz w:val="16"/>
                            </w:rPr>
                            <w:t xml:space="preserve"> </w:t>
                          </w:r>
                          <w:r>
                            <w:rPr>
                              <w:b/>
                              <w:color w:val="696969"/>
                              <w:sz w:val="16"/>
                            </w:rPr>
                            <w:t>1441/46,</w:t>
                          </w:r>
                          <w:r>
                            <w:rPr>
                              <w:b/>
                              <w:color w:val="696969"/>
                              <w:spacing w:val="-3"/>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5"/>
                              <w:sz w:val="16"/>
                            </w:rPr>
                            <w:t xml:space="preserve"> </w:t>
                          </w:r>
                          <w:r>
                            <w:rPr>
                              <w:b/>
                              <w:color w:val="696969"/>
                              <w:sz w:val="16"/>
                            </w:rPr>
                            <w:t>Praha</w:t>
                          </w:r>
                          <w:r>
                            <w:rPr>
                              <w:b/>
                              <w:color w:val="696969"/>
                              <w:spacing w:val="-4"/>
                              <w:sz w:val="16"/>
                            </w:rPr>
                            <w:t xml:space="preserve"> </w:t>
                          </w:r>
                          <w:r>
                            <w:rPr>
                              <w:b/>
                              <w:color w:val="696969"/>
                              <w:spacing w:val="-5"/>
                              <w:sz w:val="16"/>
                            </w:rPr>
                            <w:t>10</w:t>
                          </w:r>
                        </w:p>
                        <w:p w14:paraId="05541465" w14:textId="77777777" w:rsidR="0041514C" w:rsidRDefault="00110430">
                          <w:pPr>
                            <w:spacing w:before="1"/>
                            <w:ind w:left="20"/>
                            <w:rPr>
                              <w:sz w:val="16"/>
                            </w:rPr>
                          </w:pPr>
                          <w:r>
                            <w:rPr>
                              <w:color w:val="696969"/>
                              <w:sz w:val="16"/>
                            </w:rPr>
                            <w:t>Zapsaná</w:t>
                          </w:r>
                          <w:r>
                            <w:rPr>
                              <w:color w:val="696969"/>
                              <w:spacing w:val="-6"/>
                              <w:sz w:val="16"/>
                            </w:rPr>
                            <w:t xml:space="preserve"> </w:t>
                          </w:r>
                          <w:r>
                            <w:rPr>
                              <w:color w:val="696969"/>
                              <w:sz w:val="16"/>
                            </w:rPr>
                            <w:t>v</w:t>
                          </w:r>
                          <w:r>
                            <w:rPr>
                              <w:color w:val="696969"/>
                              <w:spacing w:val="-1"/>
                              <w:sz w:val="16"/>
                            </w:rPr>
                            <w:t xml:space="preserve"> </w:t>
                          </w:r>
                          <w:r>
                            <w:rPr>
                              <w:color w:val="696969"/>
                              <w:sz w:val="16"/>
                            </w:rPr>
                            <w:t>Obchodním</w:t>
                          </w:r>
                          <w:r>
                            <w:rPr>
                              <w:color w:val="696969"/>
                              <w:spacing w:val="-3"/>
                              <w:sz w:val="16"/>
                            </w:rPr>
                            <w:t xml:space="preserve"> </w:t>
                          </w:r>
                          <w:r>
                            <w:rPr>
                              <w:color w:val="696969"/>
                              <w:sz w:val="16"/>
                            </w:rPr>
                            <w:t>rejstříku</w:t>
                          </w:r>
                          <w:r>
                            <w:rPr>
                              <w:color w:val="696969"/>
                              <w:spacing w:val="-3"/>
                              <w:sz w:val="16"/>
                            </w:rPr>
                            <w:t xml:space="preserve"> </w:t>
                          </w:r>
                          <w:r>
                            <w:rPr>
                              <w:color w:val="696969"/>
                              <w:sz w:val="16"/>
                            </w:rPr>
                            <w:t>u</w:t>
                          </w:r>
                          <w:r>
                            <w:rPr>
                              <w:color w:val="696969"/>
                              <w:spacing w:val="-8"/>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3"/>
                              <w:sz w:val="16"/>
                            </w:rPr>
                            <w:t xml:space="preserve"> </w:t>
                          </w:r>
                          <w:r>
                            <w:rPr>
                              <w:color w:val="696969"/>
                              <w:sz w:val="16"/>
                            </w:rPr>
                            <w:t>Praze,</w:t>
                          </w:r>
                          <w:r>
                            <w:rPr>
                              <w:color w:val="696969"/>
                              <w:spacing w:val="-5"/>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pacing w:val="-2"/>
                              <w:sz w:val="16"/>
                            </w:rPr>
                            <w:t>77322</w:t>
                          </w:r>
                        </w:p>
                      </w:txbxContent>
                    </wps:txbx>
                    <wps:bodyPr wrap="square" lIns="0" tIns="0" rIns="0" bIns="0" rtlCol="0">
                      <a:noAutofit/>
                    </wps:bodyPr>
                  </wps:wsp>
                </a:graphicData>
              </a:graphic>
            </wp:anchor>
          </w:drawing>
        </mc:Choice>
        <mc:Fallback>
          <w:pict>
            <v:shape w14:anchorId="085F26D1" id="Textbox 14" o:spid="_x0000_s1050" type="#_x0000_t202" style="position:absolute;margin-left:55.65pt;margin-top:793.7pt;width:390.2pt;height:20.25pt;z-index:-1671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" filled="f" stroked="f">
              <v:textbox inset="0,0,0,0">
                <w:txbxContent>
                  <w:p w14:paraId="178285CF" w14:textId="77777777" w:rsidR="0041514C" w:rsidRDefault="00110430">
                    <w:pPr>
                      <w:spacing w:before="15"/>
                      <w:ind w:left="20"/>
                      <w:rPr>
                        <w:b/>
                        <w:sz w:val="16"/>
                      </w:rPr>
                    </w:pPr>
                    <w:r>
                      <w:rPr>
                        <w:b/>
                        <w:color w:val="696969"/>
                        <w:sz w:val="16"/>
                      </w:rPr>
                      <w:t>Národní</w:t>
                    </w:r>
                    <w:r>
                      <w:rPr>
                        <w:b/>
                        <w:color w:val="696969"/>
                        <w:spacing w:val="-7"/>
                        <w:sz w:val="16"/>
                      </w:rPr>
                      <w:t xml:space="preserve"> </w:t>
                    </w:r>
                    <w:r>
                      <w:rPr>
                        <w:b/>
                        <w:color w:val="696969"/>
                        <w:sz w:val="16"/>
                      </w:rPr>
                      <w:t>agentura</w:t>
                    </w:r>
                    <w:r>
                      <w:rPr>
                        <w:b/>
                        <w:color w:val="696969"/>
                        <w:spacing w:val="-6"/>
                        <w:sz w:val="16"/>
                      </w:rPr>
                      <w:t xml:space="preserve"> </w:t>
                    </w:r>
                    <w:r>
                      <w:rPr>
                        <w:b/>
                        <w:color w:val="696969"/>
                        <w:sz w:val="16"/>
                      </w:rPr>
                      <w:t>pro</w:t>
                    </w:r>
                    <w:r>
                      <w:rPr>
                        <w:b/>
                        <w:color w:val="696969"/>
                        <w:spacing w:val="-6"/>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6"/>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2"/>
                        <w:sz w:val="16"/>
                      </w:rPr>
                      <w:t xml:space="preserve"> </w:t>
                    </w:r>
                    <w:r>
                      <w:rPr>
                        <w:b/>
                        <w:color w:val="696969"/>
                        <w:sz w:val="16"/>
                      </w:rPr>
                      <w:t>s.</w:t>
                    </w:r>
                    <w:r>
                      <w:rPr>
                        <w:b/>
                        <w:color w:val="696969"/>
                        <w:spacing w:val="-7"/>
                        <w:sz w:val="16"/>
                      </w:rPr>
                      <w:t xml:space="preserve"> </w:t>
                    </w:r>
                    <w:r>
                      <w:rPr>
                        <w:b/>
                        <w:color w:val="696969"/>
                        <w:sz w:val="16"/>
                      </w:rPr>
                      <w:t>p.,</w:t>
                    </w:r>
                    <w:r>
                      <w:rPr>
                        <w:b/>
                        <w:color w:val="696969"/>
                        <w:spacing w:val="-5"/>
                        <w:sz w:val="16"/>
                      </w:rPr>
                      <w:t xml:space="preserve"> </w:t>
                    </w:r>
                    <w:r>
                      <w:rPr>
                        <w:b/>
                        <w:color w:val="696969"/>
                        <w:sz w:val="16"/>
                      </w:rPr>
                      <w:t>Kodaňská</w:t>
                    </w:r>
                    <w:r>
                      <w:rPr>
                        <w:b/>
                        <w:color w:val="696969"/>
                        <w:spacing w:val="-5"/>
                        <w:sz w:val="16"/>
                      </w:rPr>
                      <w:t xml:space="preserve"> </w:t>
                    </w:r>
                    <w:r>
                      <w:rPr>
                        <w:b/>
                        <w:color w:val="696969"/>
                        <w:sz w:val="16"/>
                      </w:rPr>
                      <w:t>1441/46,</w:t>
                    </w:r>
                    <w:r>
                      <w:rPr>
                        <w:b/>
                        <w:color w:val="696969"/>
                        <w:spacing w:val="-3"/>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5"/>
                        <w:sz w:val="16"/>
                      </w:rPr>
                      <w:t xml:space="preserve"> </w:t>
                    </w:r>
                    <w:r>
                      <w:rPr>
                        <w:b/>
                        <w:color w:val="696969"/>
                        <w:sz w:val="16"/>
                      </w:rPr>
                      <w:t>Praha</w:t>
                    </w:r>
                    <w:r>
                      <w:rPr>
                        <w:b/>
                        <w:color w:val="696969"/>
                        <w:spacing w:val="-4"/>
                        <w:sz w:val="16"/>
                      </w:rPr>
                      <w:t xml:space="preserve"> </w:t>
                    </w:r>
                    <w:r>
                      <w:rPr>
                        <w:b/>
                        <w:color w:val="696969"/>
                        <w:spacing w:val="-5"/>
                        <w:sz w:val="16"/>
                      </w:rPr>
                      <w:t>10</w:t>
                    </w:r>
                  </w:p>
                  <w:p w14:paraId="05541465" w14:textId="77777777" w:rsidR="0041514C" w:rsidRDefault="00110430">
                    <w:pPr>
                      <w:spacing w:before="1"/>
                      <w:ind w:left="20"/>
                      <w:rPr>
                        <w:sz w:val="16"/>
                      </w:rPr>
                    </w:pPr>
                    <w:r>
                      <w:rPr>
                        <w:color w:val="696969"/>
                        <w:sz w:val="16"/>
                      </w:rPr>
                      <w:t>Zapsaná</w:t>
                    </w:r>
                    <w:r>
                      <w:rPr>
                        <w:color w:val="696969"/>
                        <w:spacing w:val="-6"/>
                        <w:sz w:val="16"/>
                      </w:rPr>
                      <w:t xml:space="preserve"> </w:t>
                    </w:r>
                    <w:r>
                      <w:rPr>
                        <w:color w:val="696969"/>
                        <w:sz w:val="16"/>
                      </w:rPr>
                      <w:t>v</w:t>
                    </w:r>
                    <w:r>
                      <w:rPr>
                        <w:color w:val="696969"/>
                        <w:spacing w:val="-1"/>
                        <w:sz w:val="16"/>
                      </w:rPr>
                      <w:t xml:space="preserve"> </w:t>
                    </w:r>
                    <w:r>
                      <w:rPr>
                        <w:color w:val="696969"/>
                        <w:sz w:val="16"/>
                      </w:rPr>
                      <w:t>Obchodním</w:t>
                    </w:r>
                    <w:r>
                      <w:rPr>
                        <w:color w:val="696969"/>
                        <w:spacing w:val="-3"/>
                        <w:sz w:val="16"/>
                      </w:rPr>
                      <w:t xml:space="preserve"> </w:t>
                    </w:r>
                    <w:r>
                      <w:rPr>
                        <w:color w:val="696969"/>
                        <w:sz w:val="16"/>
                      </w:rPr>
                      <w:t>rejstříku</w:t>
                    </w:r>
                    <w:r>
                      <w:rPr>
                        <w:color w:val="696969"/>
                        <w:spacing w:val="-3"/>
                        <w:sz w:val="16"/>
                      </w:rPr>
                      <w:t xml:space="preserve"> </w:t>
                    </w:r>
                    <w:r>
                      <w:rPr>
                        <w:color w:val="696969"/>
                        <w:sz w:val="16"/>
                      </w:rPr>
                      <w:t>u</w:t>
                    </w:r>
                    <w:r>
                      <w:rPr>
                        <w:color w:val="696969"/>
                        <w:spacing w:val="-8"/>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3"/>
                        <w:sz w:val="16"/>
                      </w:rPr>
                      <w:t xml:space="preserve"> </w:t>
                    </w:r>
                    <w:r>
                      <w:rPr>
                        <w:color w:val="696969"/>
                        <w:sz w:val="16"/>
                      </w:rPr>
                      <w:t>Praze,</w:t>
                    </w:r>
                    <w:r>
                      <w:rPr>
                        <w:color w:val="696969"/>
                        <w:spacing w:val="-5"/>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pacing w:val="-2"/>
                        <w:sz w:val="16"/>
                      </w:rPr>
                      <w:t>77322</w:t>
                    </w:r>
                  </w:p>
                </w:txbxContent>
              </v:textbox>
              <w10:wrap anchorx="page" anchory="page"/>
            </v:shape>
          </w:pict>
        </mc:Fallback>
      </mc:AlternateContent>
    </w:r>
    <w:r>
      <w:rPr>
        <w:noProof/>
      </w:rPr>
      <mc:AlternateContent>
        <mc:Choice Requires="wps">
          <w:drawing>
            <wp:anchor distT="0" distB="0" distL="0" distR="0" simplePos="0" relativeHeight="486602752" behindDoc="1" locked="0" layoutInCell="1" allowOverlap="1" wp14:anchorId="31190B61" wp14:editId="28D66779">
              <wp:simplePos x="0" y="0"/>
              <wp:positionH relativeFrom="page">
                <wp:posOffset>6854952</wp:posOffset>
              </wp:positionH>
              <wp:positionV relativeFrom="page">
                <wp:posOffset>10165660</wp:posOffset>
              </wp:positionV>
              <wp:extent cx="244475" cy="18224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25D0512" w14:textId="77777777" w:rsidR="0041514C" w:rsidRDefault="00110430">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11</w:t>
                          </w:r>
                          <w:r>
                            <w:rPr>
                              <w:color w:val="696969"/>
                              <w:spacing w:val="-5"/>
                            </w:rPr>
                            <w:fldChar w:fldCharType="end"/>
                          </w:r>
                        </w:p>
                      </w:txbxContent>
                    </wps:txbx>
                    <wps:bodyPr wrap="square" lIns="0" tIns="0" rIns="0" bIns="0" rtlCol="0">
                      <a:noAutofit/>
                    </wps:bodyPr>
                  </wps:wsp>
                </a:graphicData>
              </a:graphic>
            </wp:anchor>
          </w:drawing>
        </mc:Choice>
        <mc:Fallback>
          <w:pict>
            <v:shape w14:anchorId="31190B61" id="Textbox 15" o:spid="_x0000_s1051" type="#_x0000_t202" style="position:absolute;margin-left:539.75pt;margin-top:800.45pt;width:19.25pt;height:14.35pt;z-index:-167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" filled="f" stroked="f">
              <v:textbox inset="0,0,0,0">
                <w:txbxContent>
                  <w:p w14:paraId="425D0512" w14:textId="77777777" w:rsidR="0041514C" w:rsidRDefault="00110430">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11</w:t>
                    </w:r>
                    <w:r>
                      <w:rPr>
                        <w:color w:val="696969"/>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603264" behindDoc="1" locked="0" layoutInCell="1" allowOverlap="1" wp14:anchorId="444C61A0" wp14:editId="414A1AB4">
              <wp:simplePos x="0" y="0"/>
              <wp:positionH relativeFrom="page">
                <wp:posOffset>706730</wp:posOffset>
              </wp:positionH>
              <wp:positionV relativeFrom="page">
                <wp:posOffset>10312868</wp:posOffset>
              </wp:positionV>
              <wp:extent cx="2165985" cy="1397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985" cy="139700"/>
                      </a:xfrm>
                      <a:prstGeom prst="rect">
                        <a:avLst/>
                      </a:prstGeom>
                    </wps:spPr>
                    <wps:txbx>
                      <w:txbxContent>
                        <w:p w14:paraId="41CD1DB4" w14:textId="77777777" w:rsidR="0041514C" w:rsidRDefault="00110430">
                          <w:pPr>
                            <w:spacing w:before="15"/>
                            <w:ind w:left="20"/>
                            <w:rPr>
                              <w:sz w:val="16"/>
                            </w:rPr>
                          </w:pPr>
                          <w:hyperlink r:id="rId1">
                            <w:r>
                              <w:rPr>
                                <w:color w:val="696969"/>
                                <w:sz w:val="16"/>
                              </w:rPr>
                              <w:t>info@nakit.cz,</w:t>
                            </w:r>
                          </w:hyperlink>
                          <w:r>
                            <w:rPr>
                              <w:color w:val="696969"/>
                              <w:spacing w:val="-5"/>
                              <w:sz w:val="16"/>
                            </w:rPr>
                            <w:t xml:space="preserve"> </w:t>
                          </w:r>
                          <w:r>
                            <w:rPr>
                              <w:color w:val="696969"/>
                              <w:sz w:val="16"/>
                            </w:rPr>
                            <w:t>+420</w:t>
                          </w:r>
                          <w:r>
                            <w:rPr>
                              <w:color w:val="696969"/>
                              <w:spacing w:val="-5"/>
                              <w:sz w:val="16"/>
                            </w:rPr>
                            <w:t xml:space="preserve"> </w:t>
                          </w:r>
                          <w:r>
                            <w:rPr>
                              <w:color w:val="696969"/>
                              <w:sz w:val="16"/>
                            </w:rPr>
                            <w:t>234</w:t>
                          </w:r>
                          <w:r>
                            <w:rPr>
                              <w:color w:val="696969"/>
                              <w:spacing w:val="-4"/>
                              <w:sz w:val="16"/>
                            </w:rPr>
                            <w:t xml:space="preserve"> </w:t>
                          </w:r>
                          <w:r>
                            <w:rPr>
                              <w:color w:val="696969"/>
                              <w:sz w:val="16"/>
                            </w:rPr>
                            <w:t>066</w:t>
                          </w:r>
                          <w:r>
                            <w:rPr>
                              <w:color w:val="696969"/>
                              <w:spacing w:val="-6"/>
                              <w:sz w:val="16"/>
                            </w:rPr>
                            <w:t xml:space="preserve"> </w:t>
                          </w:r>
                          <w:r>
                            <w:rPr>
                              <w:color w:val="696969"/>
                              <w:sz w:val="16"/>
                            </w:rPr>
                            <w:t>500,</w:t>
                          </w:r>
                          <w:r>
                            <w:rPr>
                              <w:color w:val="696969"/>
                              <w:spacing w:val="-4"/>
                              <w:sz w:val="16"/>
                            </w:rPr>
                            <w:t xml:space="preserve"> </w:t>
                          </w:r>
                          <w:hyperlink r:id="rId2">
                            <w:r>
                              <w:rPr>
                                <w:color w:val="696969"/>
                                <w:spacing w:val="-2"/>
                                <w:sz w:val="16"/>
                              </w:rPr>
                              <w:t>www.nakit.cz</w:t>
                            </w:r>
                          </w:hyperlink>
                        </w:p>
                      </w:txbxContent>
                    </wps:txbx>
                    <wps:bodyPr wrap="square" lIns="0" tIns="0" rIns="0" bIns="0" rtlCol="0">
                      <a:noAutofit/>
                    </wps:bodyPr>
                  </wps:wsp>
                </a:graphicData>
              </a:graphic>
            </wp:anchor>
          </w:drawing>
        </mc:Choice>
        <mc:Fallback>
          <w:pict>
            <v:shape w14:anchorId="444C61A0" id="Textbox 16" o:spid="_x0000_s1052" type="#_x0000_t202" style="position:absolute;margin-left:55.65pt;margin-top:812.05pt;width:170.55pt;height:11pt;z-index:-1671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" filled="f" stroked="f">
              <v:textbox inset="0,0,0,0">
                <w:txbxContent>
                  <w:p w14:paraId="41CD1DB4" w14:textId="77777777" w:rsidR="0041514C" w:rsidRDefault="00110430">
                    <w:pPr>
                      <w:spacing w:before="15"/>
                      <w:ind w:left="20"/>
                      <w:rPr>
                        <w:sz w:val="16"/>
                      </w:rPr>
                    </w:pPr>
                    <w:hyperlink r:id="rId3">
                      <w:r>
                        <w:rPr>
                          <w:color w:val="696969"/>
                          <w:sz w:val="16"/>
                        </w:rPr>
                        <w:t>info@nakit.cz,</w:t>
                      </w:r>
                    </w:hyperlink>
                    <w:r>
                      <w:rPr>
                        <w:color w:val="696969"/>
                        <w:spacing w:val="-5"/>
                        <w:sz w:val="16"/>
                      </w:rPr>
                      <w:t xml:space="preserve"> </w:t>
                    </w:r>
                    <w:r>
                      <w:rPr>
                        <w:color w:val="696969"/>
                        <w:sz w:val="16"/>
                      </w:rPr>
                      <w:t>+420</w:t>
                    </w:r>
                    <w:r>
                      <w:rPr>
                        <w:color w:val="696969"/>
                        <w:spacing w:val="-5"/>
                        <w:sz w:val="16"/>
                      </w:rPr>
                      <w:t xml:space="preserve"> </w:t>
                    </w:r>
                    <w:r>
                      <w:rPr>
                        <w:color w:val="696969"/>
                        <w:sz w:val="16"/>
                      </w:rPr>
                      <w:t>234</w:t>
                    </w:r>
                    <w:r>
                      <w:rPr>
                        <w:color w:val="696969"/>
                        <w:spacing w:val="-4"/>
                        <w:sz w:val="16"/>
                      </w:rPr>
                      <w:t xml:space="preserve"> </w:t>
                    </w:r>
                    <w:r>
                      <w:rPr>
                        <w:color w:val="696969"/>
                        <w:sz w:val="16"/>
                      </w:rPr>
                      <w:t>066</w:t>
                    </w:r>
                    <w:r>
                      <w:rPr>
                        <w:color w:val="696969"/>
                        <w:spacing w:val="-6"/>
                        <w:sz w:val="16"/>
                      </w:rPr>
                      <w:t xml:space="preserve"> </w:t>
                    </w:r>
                    <w:r>
                      <w:rPr>
                        <w:color w:val="696969"/>
                        <w:sz w:val="16"/>
                      </w:rPr>
                      <w:t>500,</w:t>
                    </w:r>
                    <w:r>
                      <w:rPr>
                        <w:color w:val="696969"/>
                        <w:spacing w:val="-4"/>
                        <w:sz w:val="16"/>
                      </w:rPr>
                      <w:t xml:space="preserve"> </w:t>
                    </w:r>
                    <w:hyperlink r:id="rId4">
                      <w:r>
                        <w:rPr>
                          <w:color w:val="696969"/>
                          <w:spacing w:val="-2"/>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6603776" behindDoc="1" locked="0" layoutInCell="1" allowOverlap="1" wp14:anchorId="52EF5497" wp14:editId="428CFF98">
              <wp:simplePos x="0" y="0"/>
              <wp:positionH relativeFrom="page">
                <wp:posOffset>3195320</wp:posOffset>
              </wp:positionH>
              <wp:positionV relativeFrom="page">
                <wp:posOffset>10313542</wp:posOffset>
              </wp:positionV>
              <wp:extent cx="981710" cy="1524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710" cy="152400"/>
                      </a:xfrm>
                      <a:prstGeom prst="rect">
                        <a:avLst/>
                      </a:prstGeom>
                    </wps:spPr>
                    <wps:txbx>
                      <w:txbxContent>
                        <w:p w14:paraId="1C5CE03B" w14:textId="77777777" w:rsidR="0041514C" w:rsidRDefault="00110430">
                          <w:pPr>
                            <w:spacing w:line="223" w:lineRule="exact"/>
                            <w:ind w:left="20"/>
                            <w:rPr>
                              <w:rFonts w:ascii="Calibri" w:hAnsi="Calibri"/>
                              <w:sz w:val="20"/>
                            </w:rPr>
                          </w:pPr>
                          <w:r>
                            <w:rPr>
                              <w:rFonts w:ascii="Calibri" w:hAnsi="Calibri"/>
                              <w:sz w:val="20"/>
                            </w:rPr>
                            <w:t>Veřejné</w:t>
                          </w:r>
                          <w:r>
                            <w:rPr>
                              <w:rFonts w:ascii="Calibri" w:hAnsi="Calibri"/>
                              <w:spacing w:val="-11"/>
                              <w:sz w:val="20"/>
                            </w:rPr>
                            <w:t xml:space="preserve"> </w:t>
                          </w:r>
                          <w:r>
                            <w:rPr>
                              <w:rFonts w:ascii="Calibri" w:hAnsi="Calibri"/>
                              <w:spacing w:val="-2"/>
                              <w:sz w:val="20"/>
                            </w:rPr>
                            <w:t>informace</w:t>
                          </w:r>
                        </w:p>
                      </w:txbxContent>
                    </wps:txbx>
                    <wps:bodyPr wrap="square" lIns="0" tIns="0" rIns="0" bIns="0" rtlCol="0">
                      <a:noAutofit/>
                    </wps:bodyPr>
                  </wps:wsp>
                </a:graphicData>
              </a:graphic>
            </wp:anchor>
          </w:drawing>
        </mc:Choice>
        <mc:Fallback>
          <w:pict>
            <v:shape w14:anchorId="52EF5497" id="Textbox 17" o:spid="_x0000_s1053" type="#_x0000_t202" style="position:absolute;margin-left:251.6pt;margin-top:812.1pt;width:77.3pt;height:12pt;z-index:-1671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" filled="f" stroked="f">
              <v:textbox inset="0,0,0,0">
                <w:txbxContent>
                  <w:p w14:paraId="1C5CE03B" w14:textId="77777777" w:rsidR="0041514C" w:rsidRDefault="00110430">
                    <w:pPr>
                      <w:spacing w:line="223" w:lineRule="exact"/>
                      <w:ind w:left="20"/>
                      <w:rPr>
                        <w:rFonts w:ascii="Calibri" w:hAnsi="Calibri"/>
                        <w:sz w:val="20"/>
                      </w:rPr>
                    </w:pPr>
                    <w:r>
                      <w:rPr>
                        <w:rFonts w:ascii="Calibri" w:hAnsi="Calibri"/>
                        <w:sz w:val="20"/>
                      </w:rPr>
                      <w:t>Veřejné</w:t>
                    </w:r>
                    <w:r>
                      <w:rPr>
                        <w:rFonts w:ascii="Calibri" w:hAnsi="Calibri"/>
                        <w:spacing w:val="-11"/>
                        <w:sz w:val="20"/>
                      </w:rPr>
                      <w:t xml:space="preserve"> </w:t>
                    </w:r>
                    <w:r>
                      <w:rPr>
                        <w:rFonts w:ascii="Calibri" w:hAnsi="Calibri"/>
                        <w:spacing w:val="-2"/>
                        <w:sz w:val="20"/>
                      </w:rPr>
                      <w:t>informace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D4BD7" w14:textId="6FFDF4F5" w:rsidR="00110430" w:rsidRDefault="00110430">
    <w:pPr>
      <w:pStyle w:val="Zpat"/>
    </w:pPr>
    <w:r>
      <w:rPr>
        <w:noProof/>
      </w:rPr>
      <mc:AlternateContent>
        <mc:Choice Requires="wps">
          <w:drawing>
            <wp:anchor distT="0" distB="0" distL="0" distR="0" simplePos="0" relativeHeight="486615040" behindDoc="0" locked="0" layoutInCell="1" allowOverlap="1" wp14:anchorId="7CAB4BEB" wp14:editId="33AFF6A5">
              <wp:simplePos x="635" y="635"/>
              <wp:positionH relativeFrom="page">
                <wp:align>center</wp:align>
              </wp:positionH>
              <wp:positionV relativeFrom="page">
                <wp:align>bottom</wp:align>
              </wp:positionV>
              <wp:extent cx="898525" cy="345440"/>
              <wp:effectExtent l="0" t="0" r="15875" b="0"/>
              <wp:wrapNone/>
              <wp:docPr id="1483530258" name="Textové pole 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AEFCC09" w14:textId="7C7332EF"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AB4BEB" id="_x0000_t202" coordsize="21600,21600" o:spt="202" path="m,l,21600r21600,l21600,xe">
              <v:stroke joinstyle="miter"/>
              <v:path gradientshapeok="t" o:connecttype="rect"/>
            </v:shapetype>
            <v:shape id="Textové pole 4" o:spid="_x0000_s1054" type="#_x0000_t202" alt="Interní informace" style="position:absolute;margin-left:0;margin-top:0;width:70.75pt;height:27.2pt;z-index:486615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8EAIAAB0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m2H8HVQn2grhTLh3ct1Q743w4VkgMUyL&#10;kGrDEx3aQFdyuFic1YA//uaP+QQ8RTnrSDEltyRpzsw3S4REcQ0GDsYuGePbfJZT3B7aeyAdjulJ&#10;OJlM8mIwg6kR2lfS8yo2opCwktqVfDeY9+EsXXoPUq1WKYl05ETY2K2TsXTEK4L50r8KdBfEA1H1&#10;CIOcRPEO+HNuvOnd6hAI/sRKxPYM5AVy0mAi6/Jeosh//U9Z11e9/Ak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C5KLw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1AEFCC09" w14:textId="7C7332EF"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D0D3C" w14:textId="335C3E13" w:rsidR="00110430" w:rsidRDefault="00110430">
    <w:pPr>
      <w:pStyle w:val="Zpat"/>
    </w:pPr>
    <w:r>
      <w:rPr>
        <w:noProof/>
      </w:rPr>
      <mc:AlternateContent>
        <mc:Choice Requires="wps">
          <w:drawing>
            <wp:anchor distT="0" distB="0" distL="0" distR="0" simplePos="0" relativeHeight="486619136" behindDoc="0" locked="0" layoutInCell="1" allowOverlap="1" wp14:anchorId="74C639A3" wp14:editId="3ECEA65D">
              <wp:simplePos x="635" y="635"/>
              <wp:positionH relativeFrom="page">
                <wp:align>center</wp:align>
              </wp:positionH>
              <wp:positionV relativeFrom="page">
                <wp:align>bottom</wp:align>
              </wp:positionV>
              <wp:extent cx="898525" cy="345440"/>
              <wp:effectExtent l="0" t="0" r="15875" b="0"/>
              <wp:wrapNone/>
              <wp:docPr id="1288242097" name="Textové pole 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E94498F" w14:textId="29D6DFE6"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C639A3" id="_x0000_t202" coordsize="21600,21600" o:spt="202" path="m,l,21600r21600,l21600,xe">
              <v:stroke joinstyle="miter"/>
              <v:path gradientshapeok="t" o:connecttype="rect"/>
            </v:shapetype>
            <v:shape id="Textové pole 8" o:spid="_x0000_s1056" type="#_x0000_t202" alt="Interní informace" style="position:absolute;margin-left:0;margin-top:0;width:70.75pt;height:27.2pt;z-index:486619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OJKEQIAAB0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VfLJ52H8LVRH2grhRLh3ct1Q7wfhw7NAYpgW&#10;IdWGJzq0ga7kcLY4qwF//M0f8wl4inLWkWJKbknSnJlvlgiJ4hoMHIxtMsY3+SynuN23d0A6HNOT&#10;cDKZ5MVgBlMjtK+k51VsRCFhJbUr+XYw78JJuvQepFqtUhLpyInwYDdOxtIRrwjmS/8q0J0RD0TV&#10;IwxyEsUb4E+58aZ3q30g+BMrEdsTkGfISYOJrPN7iSL/9T9lXV/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0ROJKEQIA&#10;AB0EAAAOAAAAAAAAAAAAAAAAAC4CAABkcnMvZTJvRG9jLnhtbFBLAQItABQABgAIAAAAIQC5rjZg&#10;2gAAAAQBAAAPAAAAAAAAAAAAAAAAAGsEAABkcnMvZG93bnJldi54bWxQSwUGAAAAAAQABADzAAAA&#10;cgUAAAAA&#10;" filled="f" stroked="f">
              <v:fill o:detectmouseclick="t"/>
              <v:textbox style="mso-fit-shape-to-text:t" inset="0,0,0,15pt">
                <w:txbxContent>
                  <w:p w14:paraId="4E94498F" w14:textId="29D6DFE6"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5F09" w14:textId="2622C237" w:rsidR="0041514C" w:rsidRDefault="00110430">
    <w:pPr>
      <w:pStyle w:val="Zkladntext"/>
      <w:spacing w:line="14" w:lineRule="auto"/>
      <w:rPr>
        <w:sz w:val="20"/>
      </w:rPr>
    </w:pPr>
    <w:r>
      <w:rPr>
        <w:noProof/>
      </w:rPr>
      <mc:AlternateContent>
        <mc:Choice Requires="wps">
          <w:drawing>
            <wp:anchor distT="0" distB="0" distL="0" distR="0" simplePos="0" relativeHeight="486620160" behindDoc="0" locked="0" layoutInCell="1" allowOverlap="1" wp14:anchorId="1E8188AE" wp14:editId="616A0538">
              <wp:simplePos x="635" y="635"/>
              <wp:positionH relativeFrom="page">
                <wp:align>center</wp:align>
              </wp:positionH>
              <wp:positionV relativeFrom="page">
                <wp:align>bottom</wp:align>
              </wp:positionV>
              <wp:extent cx="898525" cy="345440"/>
              <wp:effectExtent l="0" t="0" r="15875" b="0"/>
              <wp:wrapNone/>
              <wp:docPr id="300927342" name="Textové pole 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E58EBF7" w14:textId="54613620"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8188AE" id="_x0000_t202" coordsize="21600,21600" o:spt="202" path="m,l,21600r21600,l21600,xe">
              <v:stroke joinstyle="miter"/>
              <v:path gradientshapeok="t" o:connecttype="rect"/>
            </v:shapetype>
            <v:shape id="Textové pole 9" o:spid="_x0000_s1057" type="#_x0000_t202" alt="Interní informace" style="position:absolute;margin-left:0;margin-top:0;width:70.75pt;height:27.2pt;z-index:486620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vM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82H8HVQn2grhTLh3ct1Q743w4UkgMUyL&#10;kGrDIx3aQFdyuFic1YA//+aP+QQ8RTnrSDEltyRpzsx3S4REcQ0GDsYuGeObfJZT3B7aOyAdjulJ&#10;OJlM8mIwg6kR2hfS8yo2opCwktqVfDeYd+EsXXoPUq1WKYl05ETY2K2TsXTEK4L53L8IdBfEA1H1&#10;AIOcRPEO+HNuvOnd6hAI/sRKxPYM5AVy0mAi6/Jeosjf/qes66te/g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6FG8w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1E58EBF7" w14:textId="54613620"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r>
      <w:rPr>
        <w:noProof/>
      </w:rPr>
      <mc:AlternateContent>
        <mc:Choice Requires="wps">
          <w:drawing>
            <wp:anchor distT="0" distB="0" distL="0" distR="0" simplePos="0" relativeHeight="486605312" behindDoc="1" locked="0" layoutInCell="1" allowOverlap="1" wp14:anchorId="38B59AAC" wp14:editId="29FB897C">
              <wp:simplePos x="0" y="0"/>
              <wp:positionH relativeFrom="page">
                <wp:posOffset>6874764</wp:posOffset>
              </wp:positionH>
              <wp:positionV relativeFrom="page">
                <wp:posOffset>10155935</wp:posOffset>
              </wp:positionV>
              <wp:extent cx="242570" cy="63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6350"/>
                      </a:xfrm>
                      <a:custGeom>
                        <a:avLst/>
                        <a:gdLst/>
                        <a:ahLst/>
                        <a:cxnLst/>
                        <a:rect l="l" t="t" r="r" b="b"/>
                        <a:pathLst>
                          <a:path w="242570" h="6350">
                            <a:moveTo>
                              <a:pt x="242316" y="0"/>
                            </a:moveTo>
                            <a:lnTo>
                              <a:pt x="0" y="0"/>
                            </a:lnTo>
                            <a:lnTo>
                              <a:pt x="0" y="6096"/>
                            </a:lnTo>
                            <a:lnTo>
                              <a:pt x="242316" y="6096"/>
                            </a:lnTo>
                            <a:lnTo>
                              <a:pt x="24231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22473A98" id="Graphic 20" o:spid="_x0000_s1026" style="position:absolute;margin-left:541.3pt;margin-top:799.7pt;width:19.1pt;height:.5pt;z-index:-16711168;visibility:visible;mso-wrap-style:square;mso-wrap-distance-left:0;mso-wrap-distance-top:0;mso-wrap-distance-right:0;mso-wrap-distance-bottom:0;mso-position-horizontal:absolute;mso-position-horizontal-relative:page;mso-position-vertical:absolute;mso-position-vertical-relative:page;v-text-anchor:top" coordsize="242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" path="m242316,l,,,6096r242316,l242316,xe" fillcolor="#bebebe" stroked="f">
              <v:path arrowok="t"/>
              <w10:wrap anchorx="page" anchory="page"/>
            </v:shape>
          </w:pict>
        </mc:Fallback>
      </mc:AlternateContent>
    </w:r>
    <w:r>
      <w:rPr>
        <w:noProof/>
      </w:rPr>
      <mc:AlternateContent>
        <mc:Choice Requires="wps">
          <w:drawing>
            <wp:anchor distT="0" distB="0" distL="0" distR="0" simplePos="0" relativeHeight="486605824" behindDoc="1" locked="0" layoutInCell="1" allowOverlap="1" wp14:anchorId="31D61B16" wp14:editId="7DD9E7F1">
              <wp:simplePos x="0" y="0"/>
              <wp:positionH relativeFrom="page">
                <wp:posOffset>718186</wp:posOffset>
              </wp:positionH>
              <wp:positionV relativeFrom="page">
                <wp:posOffset>9977149</wp:posOffset>
              </wp:positionV>
              <wp:extent cx="6299835"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043AEECD" id="Graphic 21" o:spid="_x0000_s1026" style="position:absolute;margin-left:56.55pt;margin-top:785.6pt;width:496.05pt;height:.1pt;z-index:-16710656;visibility:visible;mso-wrap-style:square;mso-wrap-distance-left:0;mso-wrap-distance-top:0;mso-wrap-distance-right:0;mso-wrap-distance-bottom:0;mso-position-horizontal:absolute;mso-position-horizontal-relative:page;mso-position-vertical:absolute;mso-position-vertical-relative:page;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" path="m,l6299835,e" filled="f" strokecolor="#00afef" strokeweight="1pt">
              <v:path arrowok="t"/>
              <w10:wrap anchorx="page" anchory="page"/>
            </v:shape>
          </w:pict>
        </mc:Fallback>
      </mc:AlternateContent>
    </w:r>
    <w:r>
      <w:rPr>
        <w:noProof/>
      </w:rPr>
      <mc:AlternateContent>
        <mc:Choice Requires="wps">
          <w:drawing>
            <wp:anchor distT="0" distB="0" distL="0" distR="0" simplePos="0" relativeHeight="486606336" behindDoc="1" locked="0" layoutInCell="1" allowOverlap="1" wp14:anchorId="2BA3F74C" wp14:editId="4C52E411">
              <wp:simplePos x="0" y="0"/>
              <wp:positionH relativeFrom="page">
                <wp:posOffset>706627</wp:posOffset>
              </wp:positionH>
              <wp:positionV relativeFrom="page">
                <wp:posOffset>10079756</wp:posOffset>
              </wp:positionV>
              <wp:extent cx="4955540" cy="2571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5540" cy="257175"/>
                      </a:xfrm>
                      <a:prstGeom prst="rect">
                        <a:avLst/>
                      </a:prstGeom>
                    </wps:spPr>
                    <wps:txbx>
                      <w:txbxContent>
                        <w:p w14:paraId="48CB6CB9" w14:textId="77777777" w:rsidR="0041514C" w:rsidRDefault="00110430">
                          <w:pPr>
                            <w:spacing w:before="15"/>
                            <w:ind w:left="20"/>
                            <w:rPr>
                              <w:b/>
                              <w:sz w:val="16"/>
                            </w:rPr>
                          </w:pPr>
                          <w:r>
                            <w:rPr>
                              <w:b/>
                              <w:color w:val="696969"/>
                              <w:sz w:val="16"/>
                            </w:rPr>
                            <w:t>Národní</w:t>
                          </w:r>
                          <w:r>
                            <w:rPr>
                              <w:b/>
                              <w:color w:val="696969"/>
                              <w:spacing w:val="-7"/>
                              <w:sz w:val="16"/>
                            </w:rPr>
                            <w:t xml:space="preserve"> </w:t>
                          </w:r>
                          <w:r>
                            <w:rPr>
                              <w:b/>
                              <w:color w:val="696969"/>
                              <w:sz w:val="16"/>
                            </w:rPr>
                            <w:t>agentura</w:t>
                          </w:r>
                          <w:r>
                            <w:rPr>
                              <w:b/>
                              <w:color w:val="696969"/>
                              <w:spacing w:val="-6"/>
                              <w:sz w:val="16"/>
                            </w:rPr>
                            <w:t xml:space="preserve"> </w:t>
                          </w:r>
                          <w:r>
                            <w:rPr>
                              <w:b/>
                              <w:color w:val="696969"/>
                              <w:sz w:val="16"/>
                            </w:rPr>
                            <w:t>pro</w:t>
                          </w:r>
                          <w:r>
                            <w:rPr>
                              <w:b/>
                              <w:color w:val="696969"/>
                              <w:spacing w:val="-6"/>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6"/>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2"/>
                              <w:sz w:val="16"/>
                            </w:rPr>
                            <w:t xml:space="preserve"> </w:t>
                          </w:r>
                          <w:r>
                            <w:rPr>
                              <w:b/>
                              <w:color w:val="696969"/>
                              <w:sz w:val="16"/>
                            </w:rPr>
                            <w:t>s.</w:t>
                          </w:r>
                          <w:r>
                            <w:rPr>
                              <w:b/>
                              <w:color w:val="696969"/>
                              <w:spacing w:val="-7"/>
                              <w:sz w:val="16"/>
                            </w:rPr>
                            <w:t xml:space="preserve"> </w:t>
                          </w:r>
                          <w:r>
                            <w:rPr>
                              <w:b/>
                              <w:color w:val="696969"/>
                              <w:sz w:val="16"/>
                            </w:rPr>
                            <w:t>p.,</w:t>
                          </w:r>
                          <w:r>
                            <w:rPr>
                              <w:b/>
                              <w:color w:val="696969"/>
                              <w:spacing w:val="-5"/>
                              <w:sz w:val="16"/>
                            </w:rPr>
                            <w:t xml:space="preserve"> </w:t>
                          </w:r>
                          <w:r>
                            <w:rPr>
                              <w:b/>
                              <w:color w:val="696969"/>
                              <w:sz w:val="16"/>
                            </w:rPr>
                            <w:t>Kodaňská</w:t>
                          </w:r>
                          <w:r>
                            <w:rPr>
                              <w:b/>
                              <w:color w:val="696969"/>
                              <w:spacing w:val="-5"/>
                              <w:sz w:val="16"/>
                            </w:rPr>
                            <w:t xml:space="preserve"> </w:t>
                          </w:r>
                          <w:r>
                            <w:rPr>
                              <w:b/>
                              <w:color w:val="696969"/>
                              <w:sz w:val="16"/>
                            </w:rPr>
                            <w:t>1441/46,</w:t>
                          </w:r>
                          <w:r>
                            <w:rPr>
                              <w:b/>
                              <w:color w:val="696969"/>
                              <w:spacing w:val="-3"/>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5"/>
                              <w:sz w:val="16"/>
                            </w:rPr>
                            <w:t xml:space="preserve"> </w:t>
                          </w:r>
                          <w:r>
                            <w:rPr>
                              <w:b/>
                              <w:color w:val="696969"/>
                              <w:sz w:val="16"/>
                            </w:rPr>
                            <w:t>Praha</w:t>
                          </w:r>
                          <w:r>
                            <w:rPr>
                              <w:b/>
                              <w:color w:val="696969"/>
                              <w:spacing w:val="-4"/>
                              <w:sz w:val="16"/>
                            </w:rPr>
                            <w:t xml:space="preserve"> </w:t>
                          </w:r>
                          <w:r>
                            <w:rPr>
                              <w:b/>
                              <w:color w:val="696969"/>
                              <w:spacing w:val="-5"/>
                              <w:sz w:val="16"/>
                            </w:rPr>
                            <w:t>10</w:t>
                          </w:r>
                        </w:p>
                        <w:p w14:paraId="3F16DBDC" w14:textId="77777777" w:rsidR="0041514C" w:rsidRDefault="00110430">
                          <w:pPr>
                            <w:spacing w:before="1"/>
                            <w:ind w:left="20"/>
                            <w:rPr>
                              <w:sz w:val="16"/>
                            </w:rPr>
                          </w:pPr>
                          <w:r>
                            <w:rPr>
                              <w:color w:val="696969"/>
                              <w:sz w:val="16"/>
                            </w:rPr>
                            <w:t>Zapsaná</w:t>
                          </w:r>
                          <w:r>
                            <w:rPr>
                              <w:color w:val="696969"/>
                              <w:spacing w:val="-6"/>
                              <w:sz w:val="16"/>
                            </w:rPr>
                            <w:t xml:space="preserve"> </w:t>
                          </w:r>
                          <w:r>
                            <w:rPr>
                              <w:color w:val="696969"/>
                              <w:sz w:val="16"/>
                            </w:rPr>
                            <w:t>v</w:t>
                          </w:r>
                          <w:r>
                            <w:rPr>
                              <w:color w:val="696969"/>
                              <w:spacing w:val="-1"/>
                              <w:sz w:val="16"/>
                            </w:rPr>
                            <w:t xml:space="preserve"> </w:t>
                          </w:r>
                          <w:r>
                            <w:rPr>
                              <w:color w:val="696969"/>
                              <w:sz w:val="16"/>
                            </w:rPr>
                            <w:t>Obchodním</w:t>
                          </w:r>
                          <w:r>
                            <w:rPr>
                              <w:color w:val="696969"/>
                              <w:spacing w:val="-3"/>
                              <w:sz w:val="16"/>
                            </w:rPr>
                            <w:t xml:space="preserve"> </w:t>
                          </w:r>
                          <w:r>
                            <w:rPr>
                              <w:color w:val="696969"/>
                              <w:sz w:val="16"/>
                            </w:rPr>
                            <w:t>rejstříku</w:t>
                          </w:r>
                          <w:r>
                            <w:rPr>
                              <w:color w:val="696969"/>
                              <w:spacing w:val="-3"/>
                              <w:sz w:val="16"/>
                            </w:rPr>
                            <w:t xml:space="preserve"> </w:t>
                          </w:r>
                          <w:r>
                            <w:rPr>
                              <w:color w:val="696969"/>
                              <w:sz w:val="16"/>
                            </w:rPr>
                            <w:t>u</w:t>
                          </w:r>
                          <w:r>
                            <w:rPr>
                              <w:color w:val="696969"/>
                              <w:spacing w:val="-8"/>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3"/>
                              <w:sz w:val="16"/>
                            </w:rPr>
                            <w:t xml:space="preserve"> </w:t>
                          </w:r>
                          <w:r>
                            <w:rPr>
                              <w:color w:val="696969"/>
                              <w:sz w:val="16"/>
                            </w:rPr>
                            <w:t>Praze,</w:t>
                          </w:r>
                          <w:r>
                            <w:rPr>
                              <w:color w:val="696969"/>
                              <w:spacing w:val="-5"/>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pacing w:val="-2"/>
                              <w:sz w:val="16"/>
                            </w:rPr>
                            <w:t>77322</w:t>
                          </w:r>
                        </w:p>
                      </w:txbxContent>
                    </wps:txbx>
                    <wps:bodyPr wrap="square" lIns="0" tIns="0" rIns="0" bIns="0" rtlCol="0">
                      <a:noAutofit/>
                    </wps:bodyPr>
                  </wps:wsp>
                </a:graphicData>
              </a:graphic>
            </wp:anchor>
          </w:drawing>
        </mc:Choice>
        <mc:Fallback>
          <w:pict>
            <v:shape w14:anchorId="2BA3F74C" id="Textbox 22" o:spid="_x0000_s1058" type="#_x0000_t202" style="position:absolute;margin-left:55.65pt;margin-top:793.7pt;width:390.2pt;height:20.25pt;z-index:-167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" filled="f" stroked="f">
              <v:textbox inset="0,0,0,0">
                <w:txbxContent>
                  <w:p w14:paraId="48CB6CB9" w14:textId="77777777" w:rsidR="0041514C" w:rsidRDefault="00110430">
                    <w:pPr>
                      <w:spacing w:before="15"/>
                      <w:ind w:left="20"/>
                      <w:rPr>
                        <w:b/>
                        <w:sz w:val="16"/>
                      </w:rPr>
                    </w:pPr>
                    <w:r>
                      <w:rPr>
                        <w:b/>
                        <w:color w:val="696969"/>
                        <w:sz w:val="16"/>
                      </w:rPr>
                      <w:t>Národní</w:t>
                    </w:r>
                    <w:r>
                      <w:rPr>
                        <w:b/>
                        <w:color w:val="696969"/>
                        <w:spacing w:val="-7"/>
                        <w:sz w:val="16"/>
                      </w:rPr>
                      <w:t xml:space="preserve"> </w:t>
                    </w:r>
                    <w:r>
                      <w:rPr>
                        <w:b/>
                        <w:color w:val="696969"/>
                        <w:sz w:val="16"/>
                      </w:rPr>
                      <w:t>agentura</w:t>
                    </w:r>
                    <w:r>
                      <w:rPr>
                        <w:b/>
                        <w:color w:val="696969"/>
                        <w:spacing w:val="-6"/>
                        <w:sz w:val="16"/>
                      </w:rPr>
                      <w:t xml:space="preserve"> </w:t>
                    </w:r>
                    <w:r>
                      <w:rPr>
                        <w:b/>
                        <w:color w:val="696969"/>
                        <w:sz w:val="16"/>
                      </w:rPr>
                      <w:t>pro</w:t>
                    </w:r>
                    <w:r>
                      <w:rPr>
                        <w:b/>
                        <w:color w:val="696969"/>
                        <w:spacing w:val="-6"/>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6"/>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2"/>
                        <w:sz w:val="16"/>
                      </w:rPr>
                      <w:t xml:space="preserve"> </w:t>
                    </w:r>
                    <w:r>
                      <w:rPr>
                        <w:b/>
                        <w:color w:val="696969"/>
                        <w:sz w:val="16"/>
                      </w:rPr>
                      <w:t>s.</w:t>
                    </w:r>
                    <w:r>
                      <w:rPr>
                        <w:b/>
                        <w:color w:val="696969"/>
                        <w:spacing w:val="-7"/>
                        <w:sz w:val="16"/>
                      </w:rPr>
                      <w:t xml:space="preserve"> </w:t>
                    </w:r>
                    <w:r>
                      <w:rPr>
                        <w:b/>
                        <w:color w:val="696969"/>
                        <w:sz w:val="16"/>
                      </w:rPr>
                      <w:t>p.,</w:t>
                    </w:r>
                    <w:r>
                      <w:rPr>
                        <w:b/>
                        <w:color w:val="696969"/>
                        <w:spacing w:val="-5"/>
                        <w:sz w:val="16"/>
                      </w:rPr>
                      <w:t xml:space="preserve"> </w:t>
                    </w:r>
                    <w:r>
                      <w:rPr>
                        <w:b/>
                        <w:color w:val="696969"/>
                        <w:sz w:val="16"/>
                      </w:rPr>
                      <w:t>Kodaňská</w:t>
                    </w:r>
                    <w:r>
                      <w:rPr>
                        <w:b/>
                        <w:color w:val="696969"/>
                        <w:spacing w:val="-5"/>
                        <w:sz w:val="16"/>
                      </w:rPr>
                      <w:t xml:space="preserve"> </w:t>
                    </w:r>
                    <w:r>
                      <w:rPr>
                        <w:b/>
                        <w:color w:val="696969"/>
                        <w:sz w:val="16"/>
                      </w:rPr>
                      <w:t>1441/46,</w:t>
                    </w:r>
                    <w:r>
                      <w:rPr>
                        <w:b/>
                        <w:color w:val="696969"/>
                        <w:spacing w:val="-3"/>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5"/>
                        <w:sz w:val="16"/>
                      </w:rPr>
                      <w:t xml:space="preserve"> </w:t>
                    </w:r>
                    <w:r>
                      <w:rPr>
                        <w:b/>
                        <w:color w:val="696969"/>
                        <w:sz w:val="16"/>
                      </w:rPr>
                      <w:t>Praha</w:t>
                    </w:r>
                    <w:r>
                      <w:rPr>
                        <w:b/>
                        <w:color w:val="696969"/>
                        <w:spacing w:val="-4"/>
                        <w:sz w:val="16"/>
                      </w:rPr>
                      <w:t xml:space="preserve"> </w:t>
                    </w:r>
                    <w:r>
                      <w:rPr>
                        <w:b/>
                        <w:color w:val="696969"/>
                        <w:spacing w:val="-5"/>
                        <w:sz w:val="16"/>
                      </w:rPr>
                      <w:t>10</w:t>
                    </w:r>
                  </w:p>
                  <w:p w14:paraId="3F16DBDC" w14:textId="77777777" w:rsidR="0041514C" w:rsidRDefault="00110430">
                    <w:pPr>
                      <w:spacing w:before="1"/>
                      <w:ind w:left="20"/>
                      <w:rPr>
                        <w:sz w:val="16"/>
                      </w:rPr>
                    </w:pPr>
                    <w:r>
                      <w:rPr>
                        <w:color w:val="696969"/>
                        <w:sz w:val="16"/>
                      </w:rPr>
                      <w:t>Zapsaná</w:t>
                    </w:r>
                    <w:r>
                      <w:rPr>
                        <w:color w:val="696969"/>
                        <w:spacing w:val="-6"/>
                        <w:sz w:val="16"/>
                      </w:rPr>
                      <w:t xml:space="preserve"> </w:t>
                    </w:r>
                    <w:r>
                      <w:rPr>
                        <w:color w:val="696969"/>
                        <w:sz w:val="16"/>
                      </w:rPr>
                      <w:t>v</w:t>
                    </w:r>
                    <w:r>
                      <w:rPr>
                        <w:color w:val="696969"/>
                        <w:spacing w:val="-1"/>
                        <w:sz w:val="16"/>
                      </w:rPr>
                      <w:t xml:space="preserve"> </w:t>
                    </w:r>
                    <w:r>
                      <w:rPr>
                        <w:color w:val="696969"/>
                        <w:sz w:val="16"/>
                      </w:rPr>
                      <w:t>Obchodním</w:t>
                    </w:r>
                    <w:r>
                      <w:rPr>
                        <w:color w:val="696969"/>
                        <w:spacing w:val="-3"/>
                        <w:sz w:val="16"/>
                      </w:rPr>
                      <w:t xml:space="preserve"> </w:t>
                    </w:r>
                    <w:r>
                      <w:rPr>
                        <w:color w:val="696969"/>
                        <w:sz w:val="16"/>
                      </w:rPr>
                      <w:t>rejstříku</w:t>
                    </w:r>
                    <w:r>
                      <w:rPr>
                        <w:color w:val="696969"/>
                        <w:spacing w:val="-3"/>
                        <w:sz w:val="16"/>
                      </w:rPr>
                      <w:t xml:space="preserve"> </w:t>
                    </w:r>
                    <w:r>
                      <w:rPr>
                        <w:color w:val="696969"/>
                        <w:sz w:val="16"/>
                      </w:rPr>
                      <w:t>u</w:t>
                    </w:r>
                    <w:r>
                      <w:rPr>
                        <w:color w:val="696969"/>
                        <w:spacing w:val="-8"/>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3"/>
                        <w:sz w:val="16"/>
                      </w:rPr>
                      <w:t xml:space="preserve"> </w:t>
                    </w:r>
                    <w:r>
                      <w:rPr>
                        <w:color w:val="696969"/>
                        <w:sz w:val="16"/>
                      </w:rPr>
                      <w:t>Praze,</w:t>
                    </w:r>
                    <w:r>
                      <w:rPr>
                        <w:color w:val="696969"/>
                        <w:spacing w:val="-5"/>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pacing w:val="-2"/>
                        <w:sz w:val="16"/>
                      </w:rPr>
                      <w:t>77322</w:t>
                    </w:r>
                  </w:p>
                </w:txbxContent>
              </v:textbox>
              <w10:wrap anchorx="page" anchory="page"/>
            </v:shape>
          </w:pict>
        </mc:Fallback>
      </mc:AlternateContent>
    </w:r>
    <w:r>
      <w:rPr>
        <w:noProof/>
      </w:rPr>
      <mc:AlternateContent>
        <mc:Choice Requires="wps">
          <w:drawing>
            <wp:anchor distT="0" distB="0" distL="0" distR="0" simplePos="0" relativeHeight="486606848" behindDoc="1" locked="0" layoutInCell="1" allowOverlap="1" wp14:anchorId="230448A1" wp14:editId="766303E7">
              <wp:simplePos x="0" y="0"/>
              <wp:positionH relativeFrom="page">
                <wp:posOffset>6854952</wp:posOffset>
              </wp:positionH>
              <wp:positionV relativeFrom="page">
                <wp:posOffset>10165660</wp:posOffset>
              </wp:positionV>
              <wp:extent cx="244475" cy="18224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495B49A" w14:textId="77777777" w:rsidR="0041514C" w:rsidRDefault="00110430">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12</w:t>
                          </w:r>
                          <w:r>
                            <w:rPr>
                              <w:color w:val="696969"/>
                              <w:spacing w:val="-5"/>
                            </w:rPr>
                            <w:fldChar w:fldCharType="end"/>
                          </w:r>
                        </w:p>
                      </w:txbxContent>
                    </wps:txbx>
                    <wps:bodyPr wrap="square" lIns="0" tIns="0" rIns="0" bIns="0" rtlCol="0">
                      <a:noAutofit/>
                    </wps:bodyPr>
                  </wps:wsp>
                </a:graphicData>
              </a:graphic>
            </wp:anchor>
          </w:drawing>
        </mc:Choice>
        <mc:Fallback>
          <w:pict>
            <v:shape w14:anchorId="230448A1" id="Textbox 23" o:spid="_x0000_s1059" type="#_x0000_t202" style="position:absolute;margin-left:539.75pt;margin-top:800.45pt;width:19.25pt;height:14.35pt;z-index:-167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" filled="f" stroked="f">
              <v:textbox inset="0,0,0,0">
                <w:txbxContent>
                  <w:p w14:paraId="1495B49A" w14:textId="77777777" w:rsidR="0041514C" w:rsidRDefault="00110430">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12</w:t>
                    </w:r>
                    <w:r>
                      <w:rPr>
                        <w:color w:val="696969"/>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607360" behindDoc="1" locked="0" layoutInCell="1" allowOverlap="1" wp14:anchorId="4F99B6B1" wp14:editId="57029537">
              <wp:simplePos x="0" y="0"/>
              <wp:positionH relativeFrom="page">
                <wp:posOffset>706730</wp:posOffset>
              </wp:positionH>
              <wp:positionV relativeFrom="page">
                <wp:posOffset>10312868</wp:posOffset>
              </wp:positionV>
              <wp:extent cx="2165985" cy="1397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985" cy="139700"/>
                      </a:xfrm>
                      <a:prstGeom prst="rect">
                        <a:avLst/>
                      </a:prstGeom>
                    </wps:spPr>
                    <wps:txbx>
                      <w:txbxContent>
                        <w:p w14:paraId="44310798" w14:textId="77777777" w:rsidR="0041514C" w:rsidRDefault="00110430">
                          <w:pPr>
                            <w:spacing w:before="15"/>
                            <w:ind w:left="20"/>
                            <w:rPr>
                              <w:sz w:val="16"/>
                            </w:rPr>
                          </w:pPr>
                          <w:hyperlink r:id="rId1">
                            <w:r>
                              <w:rPr>
                                <w:color w:val="696969"/>
                                <w:sz w:val="16"/>
                              </w:rPr>
                              <w:t>info@nakit.cz,</w:t>
                            </w:r>
                          </w:hyperlink>
                          <w:r>
                            <w:rPr>
                              <w:color w:val="696969"/>
                              <w:spacing w:val="-5"/>
                              <w:sz w:val="16"/>
                            </w:rPr>
                            <w:t xml:space="preserve"> </w:t>
                          </w:r>
                          <w:r>
                            <w:rPr>
                              <w:color w:val="696969"/>
                              <w:sz w:val="16"/>
                            </w:rPr>
                            <w:t>+420</w:t>
                          </w:r>
                          <w:r>
                            <w:rPr>
                              <w:color w:val="696969"/>
                              <w:spacing w:val="-5"/>
                              <w:sz w:val="16"/>
                            </w:rPr>
                            <w:t xml:space="preserve"> </w:t>
                          </w:r>
                          <w:r>
                            <w:rPr>
                              <w:color w:val="696969"/>
                              <w:sz w:val="16"/>
                            </w:rPr>
                            <w:t>234</w:t>
                          </w:r>
                          <w:r>
                            <w:rPr>
                              <w:color w:val="696969"/>
                              <w:spacing w:val="-4"/>
                              <w:sz w:val="16"/>
                            </w:rPr>
                            <w:t xml:space="preserve"> </w:t>
                          </w:r>
                          <w:r>
                            <w:rPr>
                              <w:color w:val="696969"/>
                              <w:sz w:val="16"/>
                            </w:rPr>
                            <w:t>066</w:t>
                          </w:r>
                          <w:r>
                            <w:rPr>
                              <w:color w:val="696969"/>
                              <w:spacing w:val="-6"/>
                              <w:sz w:val="16"/>
                            </w:rPr>
                            <w:t xml:space="preserve"> </w:t>
                          </w:r>
                          <w:r>
                            <w:rPr>
                              <w:color w:val="696969"/>
                              <w:sz w:val="16"/>
                            </w:rPr>
                            <w:t>500,</w:t>
                          </w:r>
                          <w:r>
                            <w:rPr>
                              <w:color w:val="696969"/>
                              <w:spacing w:val="-4"/>
                              <w:sz w:val="16"/>
                            </w:rPr>
                            <w:t xml:space="preserve"> </w:t>
                          </w:r>
                          <w:hyperlink r:id="rId2">
                            <w:r>
                              <w:rPr>
                                <w:color w:val="696969"/>
                                <w:spacing w:val="-2"/>
                                <w:sz w:val="16"/>
                              </w:rPr>
                              <w:t>www.nakit.cz</w:t>
                            </w:r>
                          </w:hyperlink>
                        </w:p>
                      </w:txbxContent>
                    </wps:txbx>
                    <wps:bodyPr wrap="square" lIns="0" tIns="0" rIns="0" bIns="0" rtlCol="0">
                      <a:noAutofit/>
                    </wps:bodyPr>
                  </wps:wsp>
                </a:graphicData>
              </a:graphic>
            </wp:anchor>
          </w:drawing>
        </mc:Choice>
        <mc:Fallback>
          <w:pict>
            <v:shape w14:anchorId="4F99B6B1" id="Textbox 24" o:spid="_x0000_s1060" type="#_x0000_t202" style="position:absolute;margin-left:55.65pt;margin-top:812.05pt;width:170.55pt;height:11pt;z-index:-167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" filled="f" stroked="f">
              <v:textbox inset="0,0,0,0">
                <w:txbxContent>
                  <w:p w14:paraId="44310798" w14:textId="77777777" w:rsidR="0041514C" w:rsidRDefault="00110430">
                    <w:pPr>
                      <w:spacing w:before="15"/>
                      <w:ind w:left="20"/>
                      <w:rPr>
                        <w:sz w:val="16"/>
                      </w:rPr>
                    </w:pPr>
                    <w:hyperlink r:id="rId3">
                      <w:r>
                        <w:rPr>
                          <w:color w:val="696969"/>
                          <w:sz w:val="16"/>
                        </w:rPr>
                        <w:t>info@nakit.cz,</w:t>
                      </w:r>
                    </w:hyperlink>
                    <w:r>
                      <w:rPr>
                        <w:color w:val="696969"/>
                        <w:spacing w:val="-5"/>
                        <w:sz w:val="16"/>
                      </w:rPr>
                      <w:t xml:space="preserve"> </w:t>
                    </w:r>
                    <w:r>
                      <w:rPr>
                        <w:color w:val="696969"/>
                        <w:sz w:val="16"/>
                      </w:rPr>
                      <w:t>+420</w:t>
                    </w:r>
                    <w:r>
                      <w:rPr>
                        <w:color w:val="696969"/>
                        <w:spacing w:val="-5"/>
                        <w:sz w:val="16"/>
                      </w:rPr>
                      <w:t xml:space="preserve"> </w:t>
                    </w:r>
                    <w:r>
                      <w:rPr>
                        <w:color w:val="696969"/>
                        <w:sz w:val="16"/>
                      </w:rPr>
                      <w:t>234</w:t>
                    </w:r>
                    <w:r>
                      <w:rPr>
                        <w:color w:val="696969"/>
                        <w:spacing w:val="-4"/>
                        <w:sz w:val="16"/>
                      </w:rPr>
                      <w:t xml:space="preserve"> </w:t>
                    </w:r>
                    <w:r>
                      <w:rPr>
                        <w:color w:val="696969"/>
                        <w:sz w:val="16"/>
                      </w:rPr>
                      <w:t>066</w:t>
                    </w:r>
                    <w:r>
                      <w:rPr>
                        <w:color w:val="696969"/>
                        <w:spacing w:val="-6"/>
                        <w:sz w:val="16"/>
                      </w:rPr>
                      <w:t xml:space="preserve"> </w:t>
                    </w:r>
                    <w:r>
                      <w:rPr>
                        <w:color w:val="696969"/>
                        <w:sz w:val="16"/>
                      </w:rPr>
                      <w:t>500,</w:t>
                    </w:r>
                    <w:r>
                      <w:rPr>
                        <w:color w:val="696969"/>
                        <w:spacing w:val="-4"/>
                        <w:sz w:val="16"/>
                      </w:rPr>
                      <w:t xml:space="preserve"> </w:t>
                    </w:r>
                    <w:hyperlink r:id="rId4">
                      <w:r>
                        <w:rPr>
                          <w:color w:val="696969"/>
                          <w:spacing w:val="-2"/>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486607872" behindDoc="1" locked="0" layoutInCell="1" allowOverlap="1" wp14:anchorId="192354EC" wp14:editId="7B7D9176">
              <wp:simplePos x="0" y="0"/>
              <wp:positionH relativeFrom="page">
                <wp:posOffset>3195320</wp:posOffset>
              </wp:positionH>
              <wp:positionV relativeFrom="page">
                <wp:posOffset>10313542</wp:posOffset>
              </wp:positionV>
              <wp:extent cx="981710" cy="152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710" cy="152400"/>
                      </a:xfrm>
                      <a:prstGeom prst="rect">
                        <a:avLst/>
                      </a:prstGeom>
                    </wps:spPr>
                    <wps:txbx>
                      <w:txbxContent>
                        <w:p w14:paraId="355F5AD5" w14:textId="77777777" w:rsidR="0041514C" w:rsidRDefault="00110430">
                          <w:pPr>
                            <w:spacing w:line="223" w:lineRule="exact"/>
                            <w:ind w:left="20"/>
                            <w:rPr>
                              <w:rFonts w:ascii="Calibri" w:hAnsi="Calibri"/>
                              <w:sz w:val="20"/>
                            </w:rPr>
                          </w:pPr>
                          <w:r>
                            <w:rPr>
                              <w:rFonts w:ascii="Calibri" w:hAnsi="Calibri"/>
                              <w:sz w:val="20"/>
                            </w:rPr>
                            <w:t>Veřejné</w:t>
                          </w:r>
                          <w:r>
                            <w:rPr>
                              <w:rFonts w:ascii="Calibri" w:hAnsi="Calibri"/>
                              <w:spacing w:val="-11"/>
                              <w:sz w:val="20"/>
                            </w:rPr>
                            <w:t xml:space="preserve"> </w:t>
                          </w:r>
                          <w:r>
                            <w:rPr>
                              <w:rFonts w:ascii="Calibri" w:hAnsi="Calibri"/>
                              <w:spacing w:val="-2"/>
                              <w:sz w:val="20"/>
                            </w:rPr>
                            <w:t>informace</w:t>
                          </w:r>
                        </w:p>
                      </w:txbxContent>
                    </wps:txbx>
                    <wps:bodyPr wrap="square" lIns="0" tIns="0" rIns="0" bIns="0" rtlCol="0">
                      <a:noAutofit/>
                    </wps:bodyPr>
                  </wps:wsp>
                </a:graphicData>
              </a:graphic>
            </wp:anchor>
          </w:drawing>
        </mc:Choice>
        <mc:Fallback>
          <w:pict>
            <v:shape w14:anchorId="192354EC" id="Textbox 25" o:spid="_x0000_s1061" type="#_x0000_t202" style="position:absolute;margin-left:251.6pt;margin-top:812.1pt;width:77.3pt;height:12pt;z-index:-1670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" filled="f" stroked="f">
              <v:textbox inset="0,0,0,0">
                <w:txbxContent>
                  <w:p w14:paraId="355F5AD5" w14:textId="77777777" w:rsidR="0041514C" w:rsidRDefault="00110430">
                    <w:pPr>
                      <w:spacing w:line="223" w:lineRule="exact"/>
                      <w:ind w:left="20"/>
                      <w:rPr>
                        <w:rFonts w:ascii="Calibri" w:hAnsi="Calibri"/>
                        <w:sz w:val="20"/>
                      </w:rPr>
                    </w:pPr>
                    <w:r>
                      <w:rPr>
                        <w:rFonts w:ascii="Calibri" w:hAnsi="Calibri"/>
                        <w:sz w:val="20"/>
                      </w:rPr>
                      <w:t>Veřejné</w:t>
                    </w:r>
                    <w:r>
                      <w:rPr>
                        <w:rFonts w:ascii="Calibri" w:hAnsi="Calibri"/>
                        <w:spacing w:val="-11"/>
                        <w:sz w:val="20"/>
                      </w:rPr>
                      <w:t xml:space="preserve"> </w:t>
                    </w:r>
                    <w:r>
                      <w:rPr>
                        <w:rFonts w:ascii="Calibri" w:hAnsi="Calibri"/>
                        <w:spacing w:val="-2"/>
                        <w:sz w:val="20"/>
                      </w:rPr>
                      <w:t>informace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23B45" w14:textId="5B78B0E5" w:rsidR="00110430" w:rsidRDefault="00110430">
    <w:pPr>
      <w:pStyle w:val="Zpat"/>
    </w:pPr>
    <w:r>
      <w:rPr>
        <w:noProof/>
      </w:rPr>
      <mc:AlternateContent>
        <mc:Choice Requires="wps">
          <w:drawing>
            <wp:anchor distT="0" distB="0" distL="0" distR="0" simplePos="0" relativeHeight="486618112" behindDoc="0" locked="0" layoutInCell="1" allowOverlap="1" wp14:anchorId="40273362" wp14:editId="5445F81D">
              <wp:simplePos x="635" y="635"/>
              <wp:positionH relativeFrom="page">
                <wp:align>center</wp:align>
              </wp:positionH>
              <wp:positionV relativeFrom="page">
                <wp:align>bottom</wp:align>
              </wp:positionV>
              <wp:extent cx="898525" cy="345440"/>
              <wp:effectExtent l="0" t="0" r="15875" b="0"/>
              <wp:wrapNone/>
              <wp:docPr id="1811081076" name="Textové pole 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B88D4A7" w14:textId="4B530327"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273362" id="_x0000_t202" coordsize="21600,21600" o:spt="202" path="m,l,21600r21600,l21600,xe">
              <v:stroke joinstyle="miter"/>
              <v:path gradientshapeok="t" o:connecttype="rect"/>
            </v:shapetype>
            <v:shape id="Textové pole 7" o:spid="_x0000_s1062" type="#_x0000_t202" alt="Interní informace" style="position:absolute;margin-left:0;margin-top:0;width:70.75pt;height:27.2pt;z-index:486618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3EAIAAB0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m2H8HVQn2grhTLh3ct1Q743w4VkgMUyL&#10;kGrDEx3aQFdyuFic1YA//uaP+QQ8RTnrSDEltyRpzsw3S4REcQ0GDsYuGePbfJZT3B7aeyAdjulJ&#10;OJlM8mIwg6kR2lfS8yo2opCwktqVfDeY9+EsXXoPUq1WKYl05ETY2K2TsXTEK4L50r8KdBfEA1H1&#10;CIOcRPEO+HNuvOnd6hAI/sRKxPYM5AVy0mAi6/Jeosh//U9Z11e9/Ak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Nn7UHc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7B88D4A7" w14:textId="4B530327" w:rsidR="00110430" w:rsidRPr="00110430" w:rsidRDefault="00110430" w:rsidP="00110430">
                    <w:pPr>
                      <w:rPr>
                        <w:rFonts w:ascii="Calibri" w:eastAsia="Calibri" w:hAnsi="Calibri" w:cs="Calibri"/>
                        <w:noProof/>
                        <w:color w:val="008000"/>
                        <w:sz w:val="20"/>
                        <w:szCs w:val="20"/>
                      </w:rPr>
                    </w:pPr>
                    <w:r w:rsidRPr="00110430">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F407D" w14:textId="77777777" w:rsidR="00110430" w:rsidRDefault="00110430">
      <w:r>
        <w:separator/>
      </w:r>
    </w:p>
  </w:footnote>
  <w:footnote w:type="continuationSeparator" w:id="0">
    <w:p w14:paraId="289DD34B" w14:textId="77777777" w:rsidR="00110430" w:rsidRDefault="00110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AE42F" w14:textId="77777777" w:rsidR="0041514C" w:rsidRDefault="00110430">
    <w:pPr>
      <w:pStyle w:val="Zkladntext"/>
      <w:spacing w:line="14" w:lineRule="auto"/>
      <w:rPr>
        <w:sz w:val="20"/>
      </w:rPr>
    </w:pPr>
    <w:r>
      <w:rPr>
        <w:noProof/>
      </w:rPr>
      <w:drawing>
        <wp:anchor distT="0" distB="0" distL="0" distR="0" simplePos="0" relativeHeight="486596608" behindDoc="1" locked="0" layoutInCell="1" allowOverlap="1" wp14:anchorId="0099C5E7" wp14:editId="2649F281">
          <wp:simplePos x="0" y="0"/>
          <wp:positionH relativeFrom="page">
            <wp:posOffset>431800</wp:posOffset>
          </wp:positionH>
          <wp:positionV relativeFrom="page">
            <wp:posOffset>431800</wp:posOffset>
          </wp:positionV>
          <wp:extent cx="1799589" cy="53267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799589" cy="532675"/>
                  </a:xfrm>
                  <a:prstGeom prst="rect">
                    <a:avLst/>
                  </a:prstGeom>
                </pic:spPr>
              </pic:pic>
            </a:graphicData>
          </a:graphic>
        </wp:anchor>
      </w:drawing>
    </w:r>
    <w:r>
      <w:rPr>
        <w:noProof/>
      </w:rPr>
      <mc:AlternateContent>
        <mc:Choice Requires="wps">
          <w:drawing>
            <wp:anchor distT="0" distB="0" distL="0" distR="0" simplePos="0" relativeHeight="486597120" behindDoc="1" locked="0" layoutInCell="1" allowOverlap="1" wp14:anchorId="7DE9128E" wp14:editId="7179D92A">
              <wp:simplePos x="0" y="0"/>
              <wp:positionH relativeFrom="page">
                <wp:posOffset>2954527</wp:posOffset>
              </wp:positionH>
              <wp:positionV relativeFrom="page">
                <wp:posOffset>530933</wp:posOffset>
              </wp:positionV>
              <wp:extent cx="3411854" cy="3670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1854" cy="367030"/>
                      </a:xfrm>
                      <a:prstGeom prst="rect">
                        <a:avLst/>
                      </a:prstGeom>
                    </wps:spPr>
                    <wps:txbx>
                      <w:txbxContent>
                        <w:p w14:paraId="53B48BEA" w14:textId="77777777" w:rsidR="0041514C" w:rsidRDefault="00110430">
                          <w:pPr>
                            <w:spacing w:before="13"/>
                            <w:ind w:left="20"/>
                            <w:rPr>
                              <w:b/>
                            </w:rPr>
                          </w:pPr>
                          <w:r>
                            <w:rPr>
                              <w:b/>
                              <w:color w:val="00AFEF"/>
                            </w:rPr>
                            <w:t>Rámcová</w:t>
                          </w:r>
                          <w:r>
                            <w:rPr>
                              <w:b/>
                              <w:color w:val="00AFEF"/>
                              <w:spacing w:val="-5"/>
                            </w:rPr>
                            <w:t xml:space="preserve"> </w:t>
                          </w:r>
                          <w:r>
                            <w:rPr>
                              <w:b/>
                              <w:color w:val="00AFEF"/>
                            </w:rPr>
                            <w:t>dohoda</w:t>
                          </w:r>
                          <w:r>
                            <w:rPr>
                              <w:b/>
                              <w:color w:val="00AFEF"/>
                              <w:spacing w:val="-5"/>
                            </w:rPr>
                            <w:t xml:space="preserve"> </w:t>
                          </w:r>
                          <w:r>
                            <w:rPr>
                              <w:b/>
                              <w:color w:val="00AFEF"/>
                            </w:rPr>
                            <w:t>na</w:t>
                          </w:r>
                          <w:r>
                            <w:rPr>
                              <w:b/>
                              <w:color w:val="00AFEF"/>
                              <w:spacing w:val="-7"/>
                            </w:rPr>
                            <w:t xml:space="preserve"> </w:t>
                          </w:r>
                          <w:r>
                            <w:rPr>
                              <w:b/>
                              <w:color w:val="00AFEF"/>
                            </w:rPr>
                            <w:t>zajištění</w:t>
                          </w:r>
                          <w:r>
                            <w:rPr>
                              <w:b/>
                              <w:color w:val="00AFEF"/>
                              <w:spacing w:val="-6"/>
                            </w:rPr>
                            <w:t xml:space="preserve"> </w:t>
                          </w:r>
                          <w:r>
                            <w:rPr>
                              <w:b/>
                              <w:color w:val="00AFEF"/>
                            </w:rPr>
                            <w:t>dodávek</w:t>
                          </w:r>
                          <w:r>
                            <w:rPr>
                              <w:b/>
                              <w:color w:val="00AFEF"/>
                              <w:spacing w:val="-6"/>
                            </w:rPr>
                            <w:t xml:space="preserve"> </w:t>
                          </w:r>
                          <w:r>
                            <w:rPr>
                              <w:b/>
                              <w:color w:val="00AFEF"/>
                              <w:spacing w:val="-2"/>
                            </w:rPr>
                            <w:t>technologie</w:t>
                          </w:r>
                        </w:p>
                        <w:p w14:paraId="50687B9B" w14:textId="77777777" w:rsidR="0041514C" w:rsidRDefault="00110430">
                          <w:pPr>
                            <w:spacing w:before="38"/>
                            <w:ind w:left="20"/>
                            <w:rPr>
                              <w:b/>
                            </w:rPr>
                          </w:pPr>
                          <w:r>
                            <w:rPr>
                              <w:b/>
                              <w:color w:val="00AFEF"/>
                            </w:rPr>
                            <w:t>SOPHOS</w:t>
                          </w:r>
                          <w:r>
                            <w:rPr>
                              <w:b/>
                              <w:color w:val="00AFEF"/>
                              <w:spacing w:val="-6"/>
                            </w:rPr>
                            <w:t xml:space="preserve"> </w:t>
                          </w:r>
                          <w:r>
                            <w:rPr>
                              <w:b/>
                              <w:color w:val="00AFEF"/>
                            </w:rPr>
                            <w:t>a</w:t>
                          </w:r>
                          <w:r>
                            <w:rPr>
                              <w:b/>
                              <w:color w:val="00AFEF"/>
                              <w:spacing w:val="-7"/>
                            </w:rPr>
                            <w:t xml:space="preserve"> </w:t>
                          </w:r>
                          <w:r>
                            <w:rPr>
                              <w:b/>
                              <w:color w:val="00AFEF"/>
                            </w:rPr>
                            <w:t>poskytování</w:t>
                          </w:r>
                          <w:r>
                            <w:rPr>
                              <w:b/>
                              <w:color w:val="00AFEF"/>
                              <w:spacing w:val="-4"/>
                            </w:rPr>
                            <w:t xml:space="preserve"> </w:t>
                          </w:r>
                          <w:r>
                            <w:rPr>
                              <w:b/>
                              <w:color w:val="00AFEF"/>
                            </w:rPr>
                            <w:t>souvisejících</w:t>
                          </w:r>
                          <w:r>
                            <w:rPr>
                              <w:b/>
                              <w:color w:val="00AFEF"/>
                              <w:spacing w:val="-7"/>
                            </w:rPr>
                            <w:t xml:space="preserve"> </w:t>
                          </w:r>
                          <w:r>
                            <w:rPr>
                              <w:b/>
                              <w:color w:val="00AFEF"/>
                              <w:spacing w:val="-2"/>
                            </w:rPr>
                            <w:t>služeb</w:t>
                          </w:r>
                        </w:p>
                      </w:txbxContent>
                    </wps:txbx>
                    <wps:bodyPr wrap="square" lIns="0" tIns="0" rIns="0" bIns="0" rtlCol="0">
                      <a:noAutofit/>
                    </wps:bodyPr>
                  </wps:wsp>
                </a:graphicData>
              </a:graphic>
            </wp:anchor>
          </w:drawing>
        </mc:Choice>
        <mc:Fallback>
          <w:pict>
            <v:shapetype w14:anchorId="7DE9128E" id="_x0000_t202" coordsize="21600,21600" o:spt="202" path="m,l,21600r21600,l21600,xe">
              <v:stroke joinstyle="miter"/>
              <v:path gradientshapeok="t" o:connecttype="rect"/>
            </v:shapetype>
            <v:shape id="Textbox 2" o:spid="_x0000_s1039" type="#_x0000_t202" style="position:absolute;margin-left:232.65pt;margin-top:41.8pt;width:268.65pt;height:28.9pt;z-index:-1671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" filled="f" stroked="f">
              <v:textbox inset="0,0,0,0">
                <w:txbxContent>
                  <w:p w14:paraId="53B48BEA" w14:textId="77777777" w:rsidR="0041514C" w:rsidRDefault="00110430">
                    <w:pPr>
                      <w:spacing w:before="13"/>
                      <w:ind w:left="20"/>
                      <w:rPr>
                        <w:b/>
                      </w:rPr>
                    </w:pPr>
                    <w:r>
                      <w:rPr>
                        <w:b/>
                        <w:color w:val="00AFEF"/>
                      </w:rPr>
                      <w:t>Rámcová</w:t>
                    </w:r>
                    <w:r>
                      <w:rPr>
                        <w:b/>
                        <w:color w:val="00AFEF"/>
                        <w:spacing w:val="-5"/>
                      </w:rPr>
                      <w:t xml:space="preserve"> </w:t>
                    </w:r>
                    <w:r>
                      <w:rPr>
                        <w:b/>
                        <w:color w:val="00AFEF"/>
                      </w:rPr>
                      <w:t>dohoda</w:t>
                    </w:r>
                    <w:r>
                      <w:rPr>
                        <w:b/>
                        <w:color w:val="00AFEF"/>
                        <w:spacing w:val="-5"/>
                      </w:rPr>
                      <w:t xml:space="preserve"> </w:t>
                    </w:r>
                    <w:r>
                      <w:rPr>
                        <w:b/>
                        <w:color w:val="00AFEF"/>
                      </w:rPr>
                      <w:t>na</w:t>
                    </w:r>
                    <w:r>
                      <w:rPr>
                        <w:b/>
                        <w:color w:val="00AFEF"/>
                        <w:spacing w:val="-7"/>
                      </w:rPr>
                      <w:t xml:space="preserve"> </w:t>
                    </w:r>
                    <w:r>
                      <w:rPr>
                        <w:b/>
                        <w:color w:val="00AFEF"/>
                      </w:rPr>
                      <w:t>zajištění</w:t>
                    </w:r>
                    <w:r>
                      <w:rPr>
                        <w:b/>
                        <w:color w:val="00AFEF"/>
                        <w:spacing w:val="-6"/>
                      </w:rPr>
                      <w:t xml:space="preserve"> </w:t>
                    </w:r>
                    <w:r>
                      <w:rPr>
                        <w:b/>
                        <w:color w:val="00AFEF"/>
                      </w:rPr>
                      <w:t>dodávek</w:t>
                    </w:r>
                    <w:r>
                      <w:rPr>
                        <w:b/>
                        <w:color w:val="00AFEF"/>
                        <w:spacing w:val="-6"/>
                      </w:rPr>
                      <w:t xml:space="preserve"> </w:t>
                    </w:r>
                    <w:r>
                      <w:rPr>
                        <w:b/>
                        <w:color w:val="00AFEF"/>
                        <w:spacing w:val="-2"/>
                      </w:rPr>
                      <w:t>technologie</w:t>
                    </w:r>
                  </w:p>
                  <w:p w14:paraId="50687B9B" w14:textId="77777777" w:rsidR="0041514C" w:rsidRDefault="00110430">
                    <w:pPr>
                      <w:spacing w:before="38"/>
                      <w:ind w:left="20"/>
                      <w:rPr>
                        <w:b/>
                      </w:rPr>
                    </w:pPr>
                    <w:r>
                      <w:rPr>
                        <w:b/>
                        <w:color w:val="00AFEF"/>
                      </w:rPr>
                      <w:t>SOPHOS</w:t>
                    </w:r>
                    <w:r>
                      <w:rPr>
                        <w:b/>
                        <w:color w:val="00AFEF"/>
                        <w:spacing w:val="-6"/>
                      </w:rPr>
                      <w:t xml:space="preserve"> </w:t>
                    </w:r>
                    <w:r>
                      <w:rPr>
                        <w:b/>
                        <w:color w:val="00AFEF"/>
                      </w:rPr>
                      <w:t>a</w:t>
                    </w:r>
                    <w:r>
                      <w:rPr>
                        <w:b/>
                        <w:color w:val="00AFEF"/>
                        <w:spacing w:val="-7"/>
                      </w:rPr>
                      <w:t xml:space="preserve"> </w:t>
                    </w:r>
                    <w:r>
                      <w:rPr>
                        <w:b/>
                        <w:color w:val="00AFEF"/>
                      </w:rPr>
                      <w:t>poskytování</w:t>
                    </w:r>
                    <w:r>
                      <w:rPr>
                        <w:b/>
                        <w:color w:val="00AFEF"/>
                        <w:spacing w:val="-4"/>
                      </w:rPr>
                      <w:t xml:space="preserve"> </w:t>
                    </w:r>
                    <w:r>
                      <w:rPr>
                        <w:b/>
                        <w:color w:val="00AFEF"/>
                      </w:rPr>
                      <w:t>souvisejících</w:t>
                    </w:r>
                    <w:r>
                      <w:rPr>
                        <w:b/>
                        <w:color w:val="00AFEF"/>
                        <w:spacing w:val="-7"/>
                      </w:rPr>
                      <w:t xml:space="preserve"> </w:t>
                    </w:r>
                    <w:r>
                      <w:rPr>
                        <w:b/>
                        <w:color w:val="00AFEF"/>
                        <w:spacing w:val="-2"/>
                      </w:rPr>
                      <w:t>služeb</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95FF8" w14:textId="77777777" w:rsidR="0041514C" w:rsidRDefault="00110430">
    <w:pPr>
      <w:pStyle w:val="Zkladntext"/>
      <w:spacing w:line="14" w:lineRule="auto"/>
      <w:rPr>
        <w:sz w:val="20"/>
      </w:rPr>
    </w:pPr>
    <w:r>
      <w:rPr>
        <w:noProof/>
      </w:rPr>
      <w:drawing>
        <wp:anchor distT="0" distB="0" distL="0" distR="0" simplePos="0" relativeHeight="486600704" behindDoc="1" locked="0" layoutInCell="1" allowOverlap="1" wp14:anchorId="6122381D" wp14:editId="78CF8C9E">
          <wp:simplePos x="0" y="0"/>
          <wp:positionH relativeFrom="page">
            <wp:posOffset>431800</wp:posOffset>
          </wp:positionH>
          <wp:positionV relativeFrom="page">
            <wp:posOffset>431800</wp:posOffset>
          </wp:positionV>
          <wp:extent cx="1799589" cy="53267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1799589" cy="532675"/>
                  </a:xfrm>
                  <a:prstGeom prst="rect">
                    <a:avLst/>
                  </a:prstGeom>
                </pic:spPr>
              </pic:pic>
            </a:graphicData>
          </a:graphic>
        </wp:anchor>
      </w:drawing>
    </w:r>
    <w:r>
      <w:rPr>
        <w:noProof/>
      </w:rPr>
      <mc:AlternateContent>
        <mc:Choice Requires="wps">
          <w:drawing>
            <wp:anchor distT="0" distB="0" distL="0" distR="0" simplePos="0" relativeHeight="486601216" behindDoc="1" locked="0" layoutInCell="1" allowOverlap="1" wp14:anchorId="4D5292AB" wp14:editId="73D17AF7">
              <wp:simplePos x="0" y="0"/>
              <wp:positionH relativeFrom="page">
                <wp:posOffset>2954527</wp:posOffset>
              </wp:positionH>
              <wp:positionV relativeFrom="page">
                <wp:posOffset>530933</wp:posOffset>
              </wp:positionV>
              <wp:extent cx="3411854" cy="36703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1854" cy="367030"/>
                      </a:xfrm>
                      <a:prstGeom prst="rect">
                        <a:avLst/>
                      </a:prstGeom>
                    </wps:spPr>
                    <wps:txbx>
                      <w:txbxContent>
                        <w:p w14:paraId="5FD132E8" w14:textId="77777777" w:rsidR="0041514C" w:rsidRDefault="00110430">
                          <w:pPr>
                            <w:spacing w:before="13"/>
                            <w:ind w:left="20"/>
                            <w:rPr>
                              <w:b/>
                            </w:rPr>
                          </w:pPr>
                          <w:r>
                            <w:rPr>
                              <w:b/>
                              <w:color w:val="00AFEF"/>
                            </w:rPr>
                            <w:t>Rámcová</w:t>
                          </w:r>
                          <w:r>
                            <w:rPr>
                              <w:b/>
                              <w:color w:val="00AFEF"/>
                              <w:spacing w:val="-5"/>
                            </w:rPr>
                            <w:t xml:space="preserve"> </w:t>
                          </w:r>
                          <w:r>
                            <w:rPr>
                              <w:b/>
                              <w:color w:val="00AFEF"/>
                            </w:rPr>
                            <w:t>dohoda</w:t>
                          </w:r>
                          <w:r>
                            <w:rPr>
                              <w:b/>
                              <w:color w:val="00AFEF"/>
                              <w:spacing w:val="-5"/>
                            </w:rPr>
                            <w:t xml:space="preserve"> </w:t>
                          </w:r>
                          <w:r>
                            <w:rPr>
                              <w:b/>
                              <w:color w:val="00AFEF"/>
                            </w:rPr>
                            <w:t>na</w:t>
                          </w:r>
                          <w:r>
                            <w:rPr>
                              <w:b/>
                              <w:color w:val="00AFEF"/>
                              <w:spacing w:val="-7"/>
                            </w:rPr>
                            <w:t xml:space="preserve"> </w:t>
                          </w:r>
                          <w:r>
                            <w:rPr>
                              <w:b/>
                              <w:color w:val="00AFEF"/>
                            </w:rPr>
                            <w:t>zajištění</w:t>
                          </w:r>
                          <w:r>
                            <w:rPr>
                              <w:b/>
                              <w:color w:val="00AFEF"/>
                              <w:spacing w:val="-6"/>
                            </w:rPr>
                            <w:t xml:space="preserve"> </w:t>
                          </w:r>
                          <w:r>
                            <w:rPr>
                              <w:b/>
                              <w:color w:val="00AFEF"/>
                            </w:rPr>
                            <w:t>dodávek</w:t>
                          </w:r>
                          <w:r>
                            <w:rPr>
                              <w:b/>
                              <w:color w:val="00AFEF"/>
                              <w:spacing w:val="-6"/>
                            </w:rPr>
                            <w:t xml:space="preserve"> </w:t>
                          </w:r>
                          <w:r>
                            <w:rPr>
                              <w:b/>
                              <w:color w:val="00AFEF"/>
                              <w:spacing w:val="-2"/>
                            </w:rPr>
                            <w:t>technologie</w:t>
                          </w:r>
                        </w:p>
                        <w:p w14:paraId="779ACB30" w14:textId="77777777" w:rsidR="0041514C" w:rsidRDefault="00110430">
                          <w:pPr>
                            <w:spacing w:before="38"/>
                            <w:ind w:left="20"/>
                            <w:rPr>
                              <w:b/>
                            </w:rPr>
                          </w:pPr>
                          <w:r>
                            <w:rPr>
                              <w:b/>
                              <w:color w:val="00AFEF"/>
                            </w:rPr>
                            <w:t>SOPHOS</w:t>
                          </w:r>
                          <w:r>
                            <w:rPr>
                              <w:b/>
                              <w:color w:val="00AFEF"/>
                              <w:spacing w:val="-6"/>
                            </w:rPr>
                            <w:t xml:space="preserve"> </w:t>
                          </w:r>
                          <w:r>
                            <w:rPr>
                              <w:b/>
                              <w:color w:val="00AFEF"/>
                            </w:rPr>
                            <w:t>a</w:t>
                          </w:r>
                          <w:r>
                            <w:rPr>
                              <w:b/>
                              <w:color w:val="00AFEF"/>
                              <w:spacing w:val="-7"/>
                            </w:rPr>
                            <w:t xml:space="preserve"> </w:t>
                          </w:r>
                          <w:r>
                            <w:rPr>
                              <w:b/>
                              <w:color w:val="00AFEF"/>
                            </w:rPr>
                            <w:t>poskytování</w:t>
                          </w:r>
                          <w:r>
                            <w:rPr>
                              <w:b/>
                              <w:color w:val="00AFEF"/>
                              <w:spacing w:val="-4"/>
                            </w:rPr>
                            <w:t xml:space="preserve"> </w:t>
                          </w:r>
                          <w:r>
                            <w:rPr>
                              <w:b/>
                              <w:color w:val="00AFEF"/>
                            </w:rPr>
                            <w:t>souvisejících</w:t>
                          </w:r>
                          <w:r>
                            <w:rPr>
                              <w:b/>
                              <w:color w:val="00AFEF"/>
                              <w:spacing w:val="-7"/>
                            </w:rPr>
                            <w:t xml:space="preserve"> </w:t>
                          </w:r>
                          <w:r>
                            <w:rPr>
                              <w:b/>
                              <w:color w:val="00AFEF"/>
                              <w:spacing w:val="-2"/>
                            </w:rPr>
                            <w:t>služeb</w:t>
                          </w:r>
                        </w:p>
                      </w:txbxContent>
                    </wps:txbx>
                    <wps:bodyPr wrap="square" lIns="0" tIns="0" rIns="0" bIns="0" rtlCol="0">
                      <a:noAutofit/>
                    </wps:bodyPr>
                  </wps:wsp>
                </a:graphicData>
              </a:graphic>
            </wp:anchor>
          </w:drawing>
        </mc:Choice>
        <mc:Fallback>
          <w:pict>
            <v:shapetype w14:anchorId="4D5292AB" id="_x0000_t202" coordsize="21600,21600" o:spt="202" path="m,l,21600r21600,l21600,xe">
              <v:stroke joinstyle="miter"/>
              <v:path gradientshapeok="t" o:connecttype="rect"/>
            </v:shapetype>
            <v:shape id="Textbox 12" o:spid="_x0000_s1047" type="#_x0000_t202" style="position:absolute;margin-left:232.65pt;margin-top:41.8pt;width:268.65pt;height:28.9pt;z-index:-167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" filled="f" stroked="f">
              <v:textbox inset="0,0,0,0">
                <w:txbxContent>
                  <w:p w14:paraId="5FD132E8" w14:textId="77777777" w:rsidR="0041514C" w:rsidRDefault="00110430">
                    <w:pPr>
                      <w:spacing w:before="13"/>
                      <w:ind w:left="20"/>
                      <w:rPr>
                        <w:b/>
                      </w:rPr>
                    </w:pPr>
                    <w:r>
                      <w:rPr>
                        <w:b/>
                        <w:color w:val="00AFEF"/>
                      </w:rPr>
                      <w:t>Rámcová</w:t>
                    </w:r>
                    <w:r>
                      <w:rPr>
                        <w:b/>
                        <w:color w:val="00AFEF"/>
                        <w:spacing w:val="-5"/>
                      </w:rPr>
                      <w:t xml:space="preserve"> </w:t>
                    </w:r>
                    <w:r>
                      <w:rPr>
                        <w:b/>
                        <w:color w:val="00AFEF"/>
                      </w:rPr>
                      <w:t>dohoda</w:t>
                    </w:r>
                    <w:r>
                      <w:rPr>
                        <w:b/>
                        <w:color w:val="00AFEF"/>
                        <w:spacing w:val="-5"/>
                      </w:rPr>
                      <w:t xml:space="preserve"> </w:t>
                    </w:r>
                    <w:r>
                      <w:rPr>
                        <w:b/>
                        <w:color w:val="00AFEF"/>
                      </w:rPr>
                      <w:t>na</w:t>
                    </w:r>
                    <w:r>
                      <w:rPr>
                        <w:b/>
                        <w:color w:val="00AFEF"/>
                        <w:spacing w:val="-7"/>
                      </w:rPr>
                      <w:t xml:space="preserve"> </w:t>
                    </w:r>
                    <w:r>
                      <w:rPr>
                        <w:b/>
                        <w:color w:val="00AFEF"/>
                      </w:rPr>
                      <w:t>zajištění</w:t>
                    </w:r>
                    <w:r>
                      <w:rPr>
                        <w:b/>
                        <w:color w:val="00AFEF"/>
                        <w:spacing w:val="-6"/>
                      </w:rPr>
                      <w:t xml:space="preserve"> </w:t>
                    </w:r>
                    <w:r>
                      <w:rPr>
                        <w:b/>
                        <w:color w:val="00AFEF"/>
                      </w:rPr>
                      <w:t>dodávek</w:t>
                    </w:r>
                    <w:r>
                      <w:rPr>
                        <w:b/>
                        <w:color w:val="00AFEF"/>
                        <w:spacing w:val="-6"/>
                      </w:rPr>
                      <w:t xml:space="preserve"> </w:t>
                    </w:r>
                    <w:r>
                      <w:rPr>
                        <w:b/>
                        <w:color w:val="00AFEF"/>
                        <w:spacing w:val="-2"/>
                      </w:rPr>
                      <w:t>technologie</w:t>
                    </w:r>
                  </w:p>
                  <w:p w14:paraId="779ACB30" w14:textId="77777777" w:rsidR="0041514C" w:rsidRDefault="00110430">
                    <w:pPr>
                      <w:spacing w:before="38"/>
                      <w:ind w:left="20"/>
                      <w:rPr>
                        <w:b/>
                      </w:rPr>
                    </w:pPr>
                    <w:r>
                      <w:rPr>
                        <w:b/>
                        <w:color w:val="00AFEF"/>
                      </w:rPr>
                      <w:t>SOPHOS</w:t>
                    </w:r>
                    <w:r>
                      <w:rPr>
                        <w:b/>
                        <w:color w:val="00AFEF"/>
                        <w:spacing w:val="-6"/>
                      </w:rPr>
                      <w:t xml:space="preserve"> </w:t>
                    </w:r>
                    <w:r>
                      <w:rPr>
                        <w:b/>
                        <w:color w:val="00AFEF"/>
                      </w:rPr>
                      <w:t>a</w:t>
                    </w:r>
                    <w:r>
                      <w:rPr>
                        <w:b/>
                        <w:color w:val="00AFEF"/>
                        <w:spacing w:val="-7"/>
                      </w:rPr>
                      <w:t xml:space="preserve"> </w:t>
                    </w:r>
                    <w:r>
                      <w:rPr>
                        <w:b/>
                        <w:color w:val="00AFEF"/>
                      </w:rPr>
                      <w:t>poskytování</w:t>
                    </w:r>
                    <w:r>
                      <w:rPr>
                        <w:b/>
                        <w:color w:val="00AFEF"/>
                        <w:spacing w:val="-4"/>
                      </w:rPr>
                      <w:t xml:space="preserve"> </w:t>
                    </w:r>
                    <w:r>
                      <w:rPr>
                        <w:b/>
                        <w:color w:val="00AFEF"/>
                      </w:rPr>
                      <w:t>souvisejících</w:t>
                    </w:r>
                    <w:r>
                      <w:rPr>
                        <w:b/>
                        <w:color w:val="00AFEF"/>
                        <w:spacing w:val="-7"/>
                      </w:rPr>
                      <w:t xml:space="preserve"> </w:t>
                    </w:r>
                    <w:r>
                      <w:rPr>
                        <w:b/>
                        <w:color w:val="00AFEF"/>
                        <w:spacing w:val="-2"/>
                      </w:rPr>
                      <w:t>služeb</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90942" w14:textId="77777777" w:rsidR="0041514C" w:rsidRDefault="00110430">
    <w:pPr>
      <w:pStyle w:val="Zkladntext"/>
      <w:spacing w:line="14" w:lineRule="auto"/>
      <w:rPr>
        <w:sz w:val="20"/>
      </w:rPr>
    </w:pPr>
    <w:r>
      <w:rPr>
        <w:noProof/>
      </w:rPr>
      <w:drawing>
        <wp:anchor distT="0" distB="0" distL="0" distR="0" simplePos="0" relativeHeight="486604288" behindDoc="1" locked="0" layoutInCell="1" allowOverlap="1" wp14:anchorId="363642C9" wp14:editId="5AACE751">
          <wp:simplePos x="0" y="0"/>
          <wp:positionH relativeFrom="page">
            <wp:posOffset>431800</wp:posOffset>
          </wp:positionH>
          <wp:positionV relativeFrom="page">
            <wp:posOffset>431800</wp:posOffset>
          </wp:positionV>
          <wp:extent cx="1799589" cy="532675"/>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1799589" cy="532675"/>
                  </a:xfrm>
                  <a:prstGeom prst="rect">
                    <a:avLst/>
                  </a:prstGeom>
                </pic:spPr>
              </pic:pic>
            </a:graphicData>
          </a:graphic>
        </wp:anchor>
      </w:drawing>
    </w:r>
    <w:r>
      <w:rPr>
        <w:noProof/>
      </w:rPr>
      <mc:AlternateContent>
        <mc:Choice Requires="wps">
          <w:drawing>
            <wp:anchor distT="0" distB="0" distL="0" distR="0" simplePos="0" relativeHeight="486604800" behindDoc="1" locked="0" layoutInCell="1" allowOverlap="1" wp14:anchorId="36330783" wp14:editId="5EB3F472">
              <wp:simplePos x="0" y="0"/>
              <wp:positionH relativeFrom="page">
                <wp:posOffset>2954527</wp:posOffset>
              </wp:positionH>
              <wp:positionV relativeFrom="page">
                <wp:posOffset>530933</wp:posOffset>
              </wp:positionV>
              <wp:extent cx="3411854" cy="36703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1854" cy="367030"/>
                      </a:xfrm>
                      <a:prstGeom prst="rect">
                        <a:avLst/>
                      </a:prstGeom>
                    </wps:spPr>
                    <wps:txbx>
                      <w:txbxContent>
                        <w:p w14:paraId="1C182F51" w14:textId="77777777" w:rsidR="0041514C" w:rsidRDefault="00110430">
                          <w:pPr>
                            <w:spacing w:before="13"/>
                            <w:ind w:left="20"/>
                            <w:rPr>
                              <w:b/>
                            </w:rPr>
                          </w:pPr>
                          <w:r>
                            <w:rPr>
                              <w:b/>
                              <w:color w:val="00AFEF"/>
                            </w:rPr>
                            <w:t>Rámcová</w:t>
                          </w:r>
                          <w:r>
                            <w:rPr>
                              <w:b/>
                              <w:color w:val="00AFEF"/>
                              <w:spacing w:val="-5"/>
                            </w:rPr>
                            <w:t xml:space="preserve"> </w:t>
                          </w:r>
                          <w:r>
                            <w:rPr>
                              <w:b/>
                              <w:color w:val="00AFEF"/>
                            </w:rPr>
                            <w:t>dohoda</w:t>
                          </w:r>
                          <w:r>
                            <w:rPr>
                              <w:b/>
                              <w:color w:val="00AFEF"/>
                              <w:spacing w:val="-5"/>
                            </w:rPr>
                            <w:t xml:space="preserve"> </w:t>
                          </w:r>
                          <w:r>
                            <w:rPr>
                              <w:b/>
                              <w:color w:val="00AFEF"/>
                            </w:rPr>
                            <w:t>na</w:t>
                          </w:r>
                          <w:r>
                            <w:rPr>
                              <w:b/>
                              <w:color w:val="00AFEF"/>
                              <w:spacing w:val="-7"/>
                            </w:rPr>
                            <w:t xml:space="preserve"> </w:t>
                          </w:r>
                          <w:r>
                            <w:rPr>
                              <w:b/>
                              <w:color w:val="00AFEF"/>
                            </w:rPr>
                            <w:t>zajištění</w:t>
                          </w:r>
                          <w:r>
                            <w:rPr>
                              <w:b/>
                              <w:color w:val="00AFEF"/>
                              <w:spacing w:val="-6"/>
                            </w:rPr>
                            <w:t xml:space="preserve"> </w:t>
                          </w:r>
                          <w:r>
                            <w:rPr>
                              <w:b/>
                              <w:color w:val="00AFEF"/>
                            </w:rPr>
                            <w:t>dodávek</w:t>
                          </w:r>
                          <w:r>
                            <w:rPr>
                              <w:b/>
                              <w:color w:val="00AFEF"/>
                              <w:spacing w:val="-6"/>
                            </w:rPr>
                            <w:t xml:space="preserve"> </w:t>
                          </w:r>
                          <w:r>
                            <w:rPr>
                              <w:b/>
                              <w:color w:val="00AFEF"/>
                              <w:spacing w:val="-2"/>
                            </w:rPr>
                            <w:t>technologie</w:t>
                          </w:r>
                        </w:p>
                        <w:p w14:paraId="66DBFE21" w14:textId="77777777" w:rsidR="0041514C" w:rsidRDefault="00110430">
                          <w:pPr>
                            <w:spacing w:before="38"/>
                            <w:ind w:left="20"/>
                            <w:rPr>
                              <w:b/>
                            </w:rPr>
                          </w:pPr>
                          <w:r>
                            <w:rPr>
                              <w:b/>
                              <w:color w:val="00AFEF"/>
                            </w:rPr>
                            <w:t>SOPHOS</w:t>
                          </w:r>
                          <w:r>
                            <w:rPr>
                              <w:b/>
                              <w:color w:val="00AFEF"/>
                              <w:spacing w:val="-6"/>
                            </w:rPr>
                            <w:t xml:space="preserve"> </w:t>
                          </w:r>
                          <w:r>
                            <w:rPr>
                              <w:b/>
                              <w:color w:val="00AFEF"/>
                            </w:rPr>
                            <w:t>a</w:t>
                          </w:r>
                          <w:r>
                            <w:rPr>
                              <w:b/>
                              <w:color w:val="00AFEF"/>
                              <w:spacing w:val="-7"/>
                            </w:rPr>
                            <w:t xml:space="preserve"> </w:t>
                          </w:r>
                          <w:r>
                            <w:rPr>
                              <w:b/>
                              <w:color w:val="00AFEF"/>
                            </w:rPr>
                            <w:t>poskytování</w:t>
                          </w:r>
                          <w:r>
                            <w:rPr>
                              <w:b/>
                              <w:color w:val="00AFEF"/>
                              <w:spacing w:val="-4"/>
                            </w:rPr>
                            <w:t xml:space="preserve"> </w:t>
                          </w:r>
                          <w:r>
                            <w:rPr>
                              <w:b/>
                              <w:color w:val="00AFEF"/>
                            </w:rPr>
                            <w:t>souvisejících</w:t>
                          </w:r>
                          <w:r>
                            <w:rPr>
                              <w:b/>
                              <w:color w:val="00AFEF"/>
                              <w:spacing w:val="-7"/>
                            </w:rPr>
                            <w:t xml:space="preserve"> </w:t>
                          </w:r>
                          <w:r>
                            <w:rPr>
                              <w:b/>
                              <w:color w:val="00AFEF"/>
                              <w:spacing w:val="-2"/>
                            </w:rPr>
                            <w:t>služeb</w:t>
                          </w:r>
                        </w:p>
                      </w:txbxContent>
                    </wps:txbx>
                    <wps:bodyPr wrap="square" lIns="0" tIns="0" rIns="0" bIns="0" rtlCol="0">
                      <a:noAutofit/>
                    </wps:bodyPr>
                  </wps:wsp>
                </a:graphicData>
              </a:graphic>
            </wp:anchor>
          </w:drawing>
        </mc:Choice>
        <mc:Fallback>
          <w:pict>
            <v:shapetype w14:anchorId="36330783" id="_x0000_t202" coordsize="21600,21600" o:spt="202" path="m,l,21600r21600,l21600,xe">
              <v:stroke joinstyle="miter"/>
              <v:path gradientshapeok="t" o:connecttype="rect"/>
            </v:shapetype>
            <v:shape id="Textbox 19" o:spid="_x0000_s1055" type="#_x0000_t202" style="position:absolute;margin-left:232.65pt;margin-top:41.8pt;width:268.65pt;height:28.9pt;z-index:-167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" filled="f" stroked="f">
              <v:textbox inset="0,0,0,0">
                <w:txbxContent>
                  <w:p w14:paraId="1C182F51" w14:textId="77777777" w:rsidR="0041514C" w:rsidRDefault="00110430">
                    <w:pPr>
                      <w:spacing w:before="13"/>
                      <w:ind w:left="20"/>
                      <w:rPr>
                        <w:b/>
                      </w:rPr>
                    </w:pPr>
                    <w:r>
                      <w:rPr>
                        <w:b/>
                        <w:color w:val="00AFEF"/>
                      </w:rPr>
                      <w:t>Rámcová</w:t>
                    </w:r>
                    <w:r>
                      <w:rPr>
                        <w:b/>
                        <w:color w:val="00AFEF"/>
                        <w:spacing w:val="-5"/>
                      </w:rPr>
                      <w:t xml:space="preserve"> </w:t>
                    </w:r>
                    <w:r>
                      <w:rPr>
                        <w:b/>
                        <w:color w:val="00AFEF"/>
                      </w:rPr>
                      <w:t>dohoda</w:t>
                    </w:r>
                    <w:r>
                      <w:rPr>
                        <w:b/>
                        <w:color w:val="00AFEF"/>
                        <w:spacing w:val="-5"/>
                      </w:rPr>
                      <w:t xml:space="preserve"> </w:t>
                    </w:r>
                    <w:r>
                      <w:rPr>
                        <w:b/>
                        <w:color w:val="00AFEF"/>
                      </w:rPr>
                      <w:t>na</w:t>
                    </w:r>
                    <w:r>
                      <w:rPr>
                        <w:b/>
                        <w:color w:val="00AFEF"/>
                        <w:spacing w:val="-7"/>
                      </w:rPr>
                      <w:t xml:space="preserve"> </w:t>
                    </w:r>
                    <w:r>
                      <w:rPr>
                        <w:b/>
                        <w:color w:val="00AFEF"/>
                      </w:rPr>
                      <w:t>zajištění</w:t>
                    </w:r>
                    <w:r>
                      <w:rPr>
                        <w:b/>
                        <w:color w:val="00AFEF"/>
                        <w:spacing w:val="-6"/>
                      </w:rPr>
                      <w:t xml:space="preserve"> </w:t>
                    </w:r>
                    <w:r>
                      <w:rPr>
                        <w:b/>
                        <w:color w:val="00AFEF"/>
                      </w:rPr>
                      <w:t>dodávek</w:t>
                    </w:r>
                    <w:r>
                      <w:rPr>
                        <w:b/>
                        <w:color w:val="00AFEF"/>
                        <w:spacing w:val="-6"/>
                      </w:rPr>
                      <w:t xml:space="preserve"> </w:t>
                    </w:r>
                    <w:r>
                      <w:rPr>
                        <w:b/>
                        <w:color w:val="00AFEF"/>
                        <w:spacing w:val="-2"/>
                      </w:rPr>
                      <w:t>technologie</w:t>
                    </w:r>
                  </w:p>
                  <w:p w14:paraId="66DBFE21" w14:textId="77777777" w:rsidR="0041514C" w:rsidRDefault="00110430">
                    <w:pPr>
                      <w:spacing w:before="38"/>
                      <w:ind w:left="20"/>
                      <w:rPr>
                        <w:b/>
                      </w:rPr>
                    </w:pPr>
                    <w:r>
                      <w:rPr>
                        <w:b/>
                        <w:color w:val="00AFEF"/>
                      </w:rPr>
                      <w:t>SOPHOS</w:t>
                    </w:r>
                    <w:r>
                      <w:rPr>
                        <w:b/>
                        <w:color w:val="00AFEF"/>
                        <w:spacing w:val="-6"/>
                      </w:rPr>
                      <w:t xml:space="preserve"> </w:t>
                    </w:r>
                    <w:r>
                      <w:rPr>
                        <w:b/>
                        <w:color w:val="00AFEF"/>
                      </w:rPr>
                      <w:t>a</w:t>
                    </w:r>
                    <w:r>
                      <w:rPr>
                        <w:b/>
                        <w:color w:val="00AFEF"/>
                        <w:spacing w:val="-7"/>
                      </w:rPr>
                      <w:t xml:space="preserve"> </w:t>
                    </w:r>
                    <w:r>
                      <w:rPr>
                        <w:b/>
                        <w:color w:val="00AFEF"/>
                      </w:rPr>
                      <w:t>poskytování</w:t>
                    </w:r>
                    <w:r>
                      <w:rPr>
                        <w:b/>
                        <w:color w:val="00AFEF"/>
                        <w:spacing w:val="-4"/>
                      </w:rPr>
                      <w:t xml:space="preserve"> </w:t>
                    </w:r>
                    <w:r>
                      <w:rPr>
                        <w:b/>
                        <w:color w:val="00AFEF"/>
                      </w:rPr>
                      <w:t>souvisejících</w:t>
                    </w:r>
                    <w:r>
                      <w:rPr>
                        <w:b/>
                        <w:color w:val="00AFEF"/>
                        <w:spacing w:val="-7"/>
                      </w:rPr>
                      <w:t xml:space="preserve"> </w:t>
                    </w:r>
                    <w:r>
                      <w:rPr>
                        <w:b/>
                        <w:color w:val="00AFEF"/>
                        <w:spacing w:val="-2"/>
                      </w:rPr>
                      <w:t>služeb</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60B14" w14:textId="77777777" w:rsidR="0041514C" w:rsidRDefault="00110430">
    <w:pPr>
      <w:pStyle w:val="Zkladntext"/>
      <w:spacing w:line="14" w:lineRule="auto"/>
      <w:rPr>
        <w:sz w:val="20"/>
      </w:rPr>
    </w:pPr>
    <w:r>
      <w:rPr>
        <w:noProof/>
      </w:rPr>
      <w:drawing>
        <wp:anchor distT="0" distB="0" distL="0" distR="0" simplePos="0" relativeHeight="486608384" behindDoc="1" locked="0" layoutInCell="1" allowOverlap="1" wp14:anchorId="1B4250C2" wp14:editId="5A20E3BD">
          <wp:simplePos x="0" y="0"/>
          <wp:positionH relativeFrom="page">
            <wp:posOffset>431800</wp:posOffset>
          </wp:positionH>
          <wp:positionV relativeFrom="page">
            <wp:posOffset>431800</wp:posOffset>
          </wp:positionV>
          <wp:extent cx="1799589" cy="532675"/>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799589" cy="532675"/>
                  </a:xfrm>
                  <a:prstGeom prst="rect">
                    <a:avLst/>
                  </a:prstGeom>
                </pic:spPr>
              </pic:pic>
            </a:graphicData>
          </a:graphic>
        </wp:anchor>
      </w:drawing>
    </w:r>
    <w:r>
      <w:rPr>
        <w:noProof/>
      </w:rPr>
      <mc:AlternateContent>
        <mc:Choice Requires="wps">
          <w:drawing>
            <wp:anchor distT="0" distB="0" distL="0" distR="0" simplePos="0" relativeHeight="486608896" behindDoc="1" locked="0" layoutInCell="1" allowOverlap="1" wp14:anchorId="3ACDAB84" wp14:editId="7F39C955">
              <wp:simplePos x="0" y="0"/>
              <wp:positionH relativeFrom="page">
                <wp:posOffset>2954527</wp:posOffset>
              </wp:positionH>
              <wp:positionV relativeFrom="page">
                <wp:posOffset>530933</wp:posOffset>
              </wp:positionV>
              <wp:extent cx="3411854" cy="36703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1854" cy="367030"/>
                      </a:xfrm>
                      <a:prstGeom prst="rect">
                        <a:avLst/>
                      </a:prstGeom>
                    </wps:spPr>
                    <wps:txbx>
                      <w:txbxContent>
                        <w:p w14:paraId="0F4E9A67" w14:textId="77777777" w:rsidR="0041514C" w:rsidRDefault="00110430">
                          <w:pPr>
                            <w:spacing w:before="13"/>
                            <w:ind w:left="20"/>
                            <w:rPr>
                              <w:b/>
                            </w:rPr>
                          </w:pPr>
                          <w:r>
                            <w:rPr>
                              <w:b/>
                              <w:color w:val="00AFEF"/>
                            </w:rPr>
                            <w:t>Rámcová</w:t>
                          </w:r>
                          <w:r>
                            <w:rPr>
                              <w:b/>
                              <w:color w:val="00AFEF"/>
                              <w:spacing w:val="-5"/>
                            </w:rPr>
                            <w:t xml:space="preserve"> </w:t>
                          </w:r>
                          <w:r>
                            <w:rPr>
                              <w:b/>
                              <w:color w:val="00AFEF"/>
                            </w:rPr>
                            <w:t>dohoda</w:t>
                          </w:r>
                          <w:r>
                            <w:rPr>
                              <w:b/>
                              <w:color w:val="00AFEF"/>
                              <w:spacing w:val="-5"/>
                            </w:rPr>
                            <w:t xml:space="preserve"> </w:t>
                          </w:r>
                          <w:r>
                            <w:rPr>
                              <w:b/>
                              <w:color w:val="00AFEF"/>
                            </w:rPr>
                            <w:t>na</w:t>
                          </w:r>
                          <w:r>
                            <w:rPr>
                              <w:b/>
                              <w:color w:val="00AFEF"/>
                              <w:spacing w:val="-7"/>
                            </w:rPr>
                            <w:t xml:space="preserve"> </w:t>
                          </w:r>
                          <w:r>
                            <w:rPr>
                              <w:b/>
                              <w:color w:val="00AFEF"/>
                            </w:rPr>
                            <w:t>zajištění</w:t>
                          </w:r>
                          <w:r>
                            <w:rPr>
                              <w:b/>
                              <w:color w:val="00AFEF"/>
                              <w:spacing w:val="-6"/>
                            </w:rPr>
                            <w:t xml:space="preserve"> </w:t>
                          </w:r>
                          <w:r>
                            <w:rPr>
                              <w:b/>
                              <w:color w:val="00AFEF"/>
                            </w:rPr>
                            <w:t>dodávek</w:t>
                          </w:r>
                          <w:r>
                            <w:rPr>
                              <w:b/>
                              <w:color w:val="00AFEF"/>
                              <w:spacing w:val="-6"/>
                            </w:rPr>
                            <w:t xml:space="preserve"> </w:t>
                          </w:r>
                          <w:r>
                            <w:rPr>
                              <w:b/>
                              <w:color w:val="00AFEF"/>
                              <w:spacing w:val="-2"/>
                            </w:rPr>
                            <w:t>technologie</w:t>
                          </w:r>
                        </w:p>
                        <w:p w14:paraId="558622D4" w14:textId="77777777" w:rsidR="0041514C" w:rsidRDefault="00110430">
                          <w:pPr>
                            <w:spacing w:before="38"/>
                            <w:ind w:left="20"/>
                            <w:rPr>
                              <w:b/>
                            </w:rPr>
                          </w:pPr>
                          <w:r>
                            <w:rPr>
                              <w:b/>
                              <w:color w:val="00AFEF"/>
                            </w:rPr>
                            <w:t>SOPHOS</w:t>
                          </w:r>
                          <w:r>
                            <w:rPr>
                              <w:b/>
                              <w:color w:val="00AFEF"/>
                              <w:spacing w:val="-6"/>
                            </w:rPr>
                            <w:t xml:space="preserve"> </w:t>
                          </w:r>
                          <w:r>
                            <w:rPr>
                              <w:b/>
                              <w:color w:val="00AFEF"/>
                            </w:rPr>
                            <w:t>a</w:t>
                          </w:r>
                          <w:r>
                            <w:rPr>
                              <w:b/>
                              <w:color w:val="00AFEF"/>
                              <w:spacing w:val="-7"/>
                            </w:rPr>
                            <w:t xml:space="preserve"> </w:t>
                          </w:r>
                          <w:r>
                            <w:rPr>
                              <w:b/>
                              <w:color w:val="00AFEF"/>
                            </w:rPr>
                            <w:t>poskytování</w:t>
                          </w:r>
                          <w:r>
                            <w:rPr>
                              <w:b/>
                              <w:color w:val="00AFEF"/>
                              <w:spacing w:val="-4"/>
                            </w:rPr>
                            <w:t xml:space="preserve"> </w:t>
                          </w:r>
                          <w:r>
                            <w:rPr>
                              <w:b/>
                              <w:color w:val="00AFEF"/>
                            </w:rPr>
                            <w:t>souvisejících</w:t>
                          </w:r>
                          <w:r>
                            <w:rPr>
                              <w:b/>
                              <w:color w:val="00AFEF"/>
                              <w:spacing w:val="-7"/>
                            </w:rPr>
                            <w:t xml:space="preserve"> </w:t>
                          </w:r>
                          <w:r>
                            <w:rPr>
                              <w:b/>
                              <w:color w:val="00AFEF"/>
                              <w:spacing w:val="-2"/>
                            </w:rPr>
                            <w:t>služeb</w:t>
                          </w:r>
                        </w:p>
                      </w:txbxContent>
                    </wps:txbx>
                    <wps:bodyPr wrap="square" lIns="0" tIns="0" rIns="0" bIns="0" rtlCol="0">
                      <a:noAutofit/>
                    </wps:bodyPr>
                  </wps:wsp>
                </a:graphicData>
              </a:graphic>
            </wp:anchor>
          </w:drawing>
        </mc:Choice>
        <mc:Fallback>
          <w:pict>
            <v:shapetype w14:anchorId="3ACDAB84" id="_x0000_t202" coordsize="21600,21600" o:spt="202" path="m,l,21600r21600,l21600,xe">
              <v:stroke joinstyle="miter"/>
              <v:path gradientshapeok="t" o:connecttype="rect"/>
            </v:shapetype>
            <v:shape id="Textbox 31" o:spid="_x0000_s1063" type="#_x0000_t202" style="position:absolute;margin-left:232.65pt;margin-top:41.8pt;width:268.65pt;height:28.9pt;z-index:-167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" filled="f" stroked="f">
              <v:textbox inset="0,0,0,0">
                <w:txbxContent>
                  <w:p w14:paraId="0F4E9A67" w14:textId="77777777" w:rsidR="0041514C" w:rsidRDefault="00110430">
                    <w:pPr>
                      <w:spacing w:before="13"/>
                      <w:ind w:left="20"/>
                      <w:rPr>
                        <w:b/>
                      </w:rPr>
                    </w:pPr>
                    <w:r>
                      <w:rPr>
                        <w:b/>
                        <w:color w:val="00AFEF"/>
                      </w:rPr>
                      <w:t>Rámcová</w:t>
                    </w:r>
                    <w:r>
                      <w:rPr>
                        <w:b/>
                        <w:color w:val="00AFEF"/>
                        <w:spacing w:val="-5"/>
                      </w:rPr>
                      <w:t xml:space="preserve"> </w:t>
                    </w:r>
                    <w:r>
                      <w:rPr>
                        <w:b/>
                        <w:color w:val="00AFEF"/>
                      </w:rPr>
                      <w:t>dohoda</w:t>
                    </w:r>
                    <w:r>
                      <w:rPr>
                        <w:b/>
                        <w:color w:val="00AFEF"/>
                        <w:spacing w:val="-5"/>
                      </w:rPr>
                      <w:t xml:space="preserve"> </w:t>
                    </w:r>
                    <w:r>
                      <w:rPr>
                        <w:b/>
                        <w:color w:val="00AFEF"/>
                      </w:rPr>
                      <w:t>na</w:t>
                    </w:r>
                    <w:r>
                      <w:rPr>
                        <w:b/>
                        <w:color w:val="00AFEF"/>
                        <w:spacing w:val="-7"/>
                      </w:rPr>
                      <w:t xml:space="preserve"> </w:t>
                    </w:r>
                    <w:r>
                      <w:rPr>
                        <w:b/>
                        <w:color w:val="00AFEF"/>
                      </w:rPr>
                      <w:t>zajištění</w:t>
                    </w:r>
                    <w:r>
                      <w:rPr>
                        <w:b/>
                        <w:color w:val="00AFEF"/>
                        <w:spacing w:val="-6"/>
                      </w:rPr>
                      <w:t xml:space="preserve"> </w:t>
                    </w:r>
                    <w:r>
                      <w:rPr>
                        <w:b/>
                        <w:color w:val="00AFEF"/>
                      </w:rPr>
                      <w:t>dodávek</w:t>
                    </w:r>
                    <w:r>
                      <w:rPr>
                        <w:b/>
                        <w:color w:val="00AFEF"/>
                        <w:spacing w:val="-6"/>
                      </w:rPr>
                      <w:t xml:space="preserve"> </w:t>
                    </w:r>
                    <w:r>
                      <w:rPr>
                        <w:b/>
                        <w:color w:val="00AFEF"/>
                        <w:spacing w:val="-2"/>
                      </w:rPr>
                      <w:t>technologie</w:t>
                    </w:r>
                  </w:p>
                  <w:p w14:paraId="558622D4" w14:textId="77777777" w:rsidR="0041514C" w:rsidRDefault="00110430">
                    <w:pPr>
                      <w:spacing w:before="38"/>
                      <w:ind w:left="20"/>
                      <w:rPr>
                        <w:b/>
                      </w:rPr>
                    </w:pPr>
                    <w:r>
                      <w:rPr>
                        <w:b/>
                        <w:color w:val="00AFEF"/>
                      </w:rPr>
                      <w:t>SOPHOS</w:t>
                    </w:r>
                    <w:r>
                      <w:rPr>
                        <w:b/>
                        <w:color w:val="00AFEF"/>
                        <w:spacing w:val="-6"/>
                      </w:rPr>
                      <w:t xml:space="preserve"> </w:t>
                    </w:r>
                    <w:r>
                      <w:rPr>
                        <w:b/>
                        <w:color w:val="00AFEF"/>
                      </w:rPr>
                      <w:t>a</w:t>
                    </w:r>
                    <w:r>
                      <w:rPr>
                        <w:b/>
                        <w:color w:val="00AFEF"/>
                        <w:spacing w:val="-7"/>
                      </w:rPr>
                      <w:t xml:space="preserve"> </w:t>
                    </w:r>
                    <w:r>
                      <w:rPr>
                        <w:b/>
                        <w:color w:val="00AFEF"/>
                      </w:rPr>
                      <w:t>poskytování</w:t>
                    </w:r>
                    <w:r>
                      <w:rPr>
                        <w:b/>
                        <w:color w:val="00AFEF"/>
                        <w:spacing w:val="-4"/>
                      </w:rPr>
                      <w:t xml:space="preserve"> </w:t>
                    </w:r>
                    <w:r>
                      <w:rPr>
                        <w:b/>
                        <w:color w:val="00AFEF"/>
                      </w:rPr>
                      <w:t>souvisejících</w:t>
                    </w:r>
                    <w:r>
                      <w:rPr>
                        <w:b/>
                        <w:color w:val="00AFEF"/>
                        <w:spacing w:val="-7"/>
                      </w:rPr>
                      <w:t xml:space="preserve"> </w:t>
                    </w:r>
                    <w:r>
                      <w:rPr>
                        <w:b/>
                        <w:color w:val="00AFEF"/>
                        <w:spacing w:val="-2"/>
                      </w:rPr>
                      <w:t>služeb</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28659" w14:textId="77777777" w:rsidR="0041514C" w:rsidRDefault="0041514C">
    <w:pPr>
      <w:pStyle w:val="Zkladn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44432" w14:textId="77777777" w:rsidR="0041514C" w:rsidRDefault="0041514C">
    <w:pPr>
      <w:pStyle w:val="Zkladn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08D55" w14:textId="77777777" w:rsidR="0041514C" w:rsidRDefault="00110430">
    <w:pPr>
      <w:pStyle w:val="Zkladntext"/>
      <w:spacing w:line="14" w:lineRule="auto"/>
      <w:rPr>
        <w:sz w:val="20"/>
      </w:rPr>
    </w:pPr>
    <w:r>
      <w:rPr>
        <w:noProof/>
      </w:rPr>
      <mc:AlternateContent>
        <mc:Choice Requires="wps">
          <w:drawing>
            <wp:anchor distT="0" distB="0" distL="0" distR="0" simplePos="0" relativeHeight="486610432" behindDoc="1" locked="0" layoutInCell="1" allowOverlap="1" wp14:anchorId="61EC5045" wp14:editId="41D05DAE">
              <wp:simplePos x="0" y="0"/>
              <wp:positionH relativeFrom="page">
                <wp:posOffset>417068</wp:posOffset>
              </wp:positionH>
              <wp:positionV relativeFrom="page">
                <wp:posOffset>370314</wp:posOffset>
              </wp:positionV>
              <wp:extent cx="2091055" cy="3048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304800"/>
                      </a:xfrm>
                      <a:prstGeom prst="rect">
                        <a:avLst/>
                      </a:prstGeom>
                    </wps:spPr>
                    <wps:txbx>
                      <w:txbxContent>
                        <w:p w14:paraId="3AF1BF57" w14:textId="77777777" w:rsidR="0041514C" w:rsidRDefault="00110430">
                          <w:pPr>
                            <w:spacing w:before="15"/>
                            <w:ind w:left="20"/>
                            <w:rPr>
                              <w:rFonts w:ascii="Calibri"/>
                              <w:b/>
                              <w:sz w:val="36"/>
                            </w:rPr>
                          </w:pPr>
                          <w:r>
                            <w:rPr>
                              <w:rFonts w:ascii="Calibri"/>
                              <w:b/>
                              <w:color w:val="0D2841"/>
                              <w:spacing w:val="-2"/>
                              <w:w w:val="115"/>
                              <w:sz w:val="36"/>
                            </w:rPr>
                            <w:t>SOPHOS</w:t>
                          </w:r>
                          <w:r>
                            <w:rPr>
                              <w:rFonts w:ascii="Calibri"/>
                              <w:b/>
                              <w:color w:val="0D2841"/>
                              <w:spacing w:val="-18"/>
                              <w:w w:val="115"/>
                              <w:sz w:val="36"/>
                            </w:rPr>
                            <w:t xml:space="preserve"> </w:t>
                          </w:r>
                          <w:r>
                            <w:rPr>
                              <w:rFonts w:ascii="Calibri"/>
                              <w:b/>
                              <w:color w:val="0D2841"/>
                              <w:spacing w:val="-2"/>
                              <w:w w:val="115"/>
                              <w:sz w:val="36"/>
                            </w:rPr>
                            <w:t>SD-RED</w:t>
                          </w:r>
                          <w:r>
                            <w:rPr>
                              <w:rFonts w:ascii="Calibri"/>
                              <w:b/>
                              <w:color w:val="0D2841"/>
                              <w:spacing w:val="-11"/>
                              <w:w w:val="115"/>
                              <w:sz w:val="36"/>
                            </w:rPr>
                            <w:t xml:space="preserve"> </w:t>
                          </w:r>
                          <w:r>
                            <w:rPr>
                              <w:rFonts w:ascii="Calibri"/>
                              <w:b/>
                              <w:color w:val="0D2841"/>
                              <w:spacing w:val="-5"/>
                              <w:w w:val="115"/>
                              <w:sz w:val="36"/>
                            </w:rPr>
                            <w:t>20</w:t>
                          </w:r>
                        </w:p>
                      </w:txbxContent>
                    </wps:txbx>
                    <wps:bodyPr wrap="square" lIns="0" tIns="0" rIns="0" bIns="0" rtlCol="0">
                      <a:noAutofit/>
                    </wps:bodyPr>
                  </wps:wsp>
                </a:graphicData>
              </a:graphic>
            </wp:anchor>
          </w:drawing>
        </mc:Choice>
        <mc:Fallback>
          <w:pict>
            <v:shapetype w14:anchorId="61EC5045" id="_x0000_t202" coordsize="21600,21600" o:spt="202" path="m,l,21600r21600,l21600,xe">
              <v:stroke joinstyle="miter"/>
              <v:path gradientshapeok="t" o:connecttype="rect"/>
            </v:shapetype>
            <v:shape id="Textbox 59" o:spid="_x0000_s1075" type="#_x0000_t202" style="position:absolute;margin-left:32.85pt;margin-top:29.15pt;width:164.65pt;height:24pt;z-index:-1670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" filled="f" stroked="f">
              <v:textbox inset="0,0,0,0">
                <w:txbxContent>
                  <w:p w14:paraId="3AF1BF57" w14:textId="77777777" w:rsidR="0041514C" w:rsidRDefault="00110430">
                    <w:pPr>
                      <w:spacing w:before="15"/>
                      <w:ind w:left="20"/>
                      <w:rPr>
                        <w:rFonts w:ascii="Calibri"/>
                        <w:b/>
                        <w:sz w:val="36"/>
                      </w:rPr>
                    </w:pPr>
                    <w:r>
                      <w:rPr>
                        <w:rFonts w:ascii="Calibri"/>
                        <w:b/>
                        <w:color w:val="0D2841"/>
                        <w:spacing w:val="-2"/>
                        <w:w w:val="115"/>
                        <w:sz w:val="36"/>
                      </w:rPr>
                      <w:t>SOPHOS</w:t>
                    </w:r>
                    <w:r>
                      <w:rPr>
                        <w:rFonts w:ascii="Calibri"/>
                        <w:b/>
                        <w:color w:val="0D2841"/>
                        <w:spacing w:val="-18"/>
                        <w:w w:val="115"/>
                        <w:sz w:val="36"/>
                      </w:rPr>
                      <w:t xml:space="preserve"> </w:t>
                    </w:r>
                    <w:r>
                      <w:rPr>
                        <w:rFonts w:ascii="Calibri"/>
                        <w:b/>
                        <w:color w:val="0D2841"/>
                        <w:spacing w:val="-2"/>
                        <w:w w:val="115"/>
                        <w:sz w:val="36"/>
                      </w:rPr>
                      <w:t>SD-RED</w:t>
                    </w:r>
                    <w:r>
                      <w:rPr>
                        <w:rFonts w:ascii="Calibri"/>
                        <w:b/>
                        <w:color w:val="0D2841"/>
                        <w:spacing w:val="-11"/>
                        <w:w w:val="115"/>
                        <w:sz w:val="36"/>
                      </w:rPr>
                      <w:t xml:space="preserve"> </w:t>
                    </w:r>
                    <w:r>
                      <w:rPr>
                        <w:rFonts w:ascii="Calibri"/>
                        <w:b/>
                        <w:color w:val="0D2841"/>
                        <w:spacing w:val="-5"/>
                        <w:w w:val="115"/>
                        <w:sz w:val="36"/>
                      </w:rPr>
                      <w:t>20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2F38E" w14:textId="77777777" w:rsidR="0041514C" w:rsidRDefault="00110430">
    <w:pPr>
      <w:pStyle w:val="Zkladntext"/>
      <w:spacing w:line="14" w:lineRule="auto"/>
      <w:rPr>
        <w:sz w:val="20"/>
      </w:rPr>
    </w:pPr>
    <w:r>
      <w:rPr>
        <w:noProof/>
      </w:rPr>
      <mc:AlternateContent>
        <mc:Choice Requires="wps">
          <w:drawing>
            <wp:anchor distT="0" distB="0" distL="0" distR="0" simplePos="0" relativeHeight="486610944" behindDoc="1" locked="0" layoutInCell="1" allowOverlap="1" wp14:anchorId="71A6A44A" wp14:editId="20F9A10C">
              <wp:simplePos x="0" y="0"/>
              <wp:positionH relativeFrom="page">
                <wp:posOffset>417068</wp:posOffset>
              </wp:positionH>
              <wp:positionV relativeFrom="page">
                <wp:posOffset>370314</wp:posOffset>
              </wp:positionV>
              <wp:extent cx="2564765" cy="3048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4765" cy="304800"/>
                      </a:xfrm>
                      <a:prstGeom prst="rect">
                        <a:avLst/>
                      </a:prstGeom>
                    </wps:spPr>
                    <wps:txbx>
                      <w:txbxContent>
                        <w:p w14:paraId="0B1DF6B7" w14:textId="77777777" w:rsidR="0041514C" w:rsidRDefault="00110430">
                          <w:pPr>
                            <w:spacing w:before="15"/>
                            <w:ind w:left="20"/>
                            <w:rPr>
                              <w:rFonts w:ascii="Calibri"/>
                              <w:b/>
                              <w:sz w:val="36"/>
                            </w:rPr>
                          </w:pPr>
                          <w:r>
                            <w:rPr>
                              <w:rFonts w:ascii="Calibri"/>
                              <w:b/>
                              <w:color w:val="0D2841"/>
                              <w:w w:val="110"/>
                              <w:sz w:val="36"/>
                            </w:rPr>
                            <w:t>ZYXEL</w:t>
                          </w:r>
                          <w:r>
                            <w:rPr>
                              <w:rFonts w:ascii="Calibri"/>
                              <w:b/>
                              <w:color w:val="0D2841"/>
                              <w:spacing w:val="3"/>
                              <w:w w:val="110"/>
                              <w:sz w:val="36"/>
                            </w:rPr>
                            <w:t xml:space="preserve"> </w:t>
                          </w:r>
                          <w:r>
                            <w:rPr>
                              <w:rFonts w:ascii="Calibri"/>
                              <w:b/>
                              <w:color w:val="0D2841"/>
                              <w:w w:val="110"/>
                              <w:sz w:val="36"/>
                            </w:rPr>
                            <w:t>NEBULA</w:t>
                          </w:r>
                          <w:r>
                            <w:rPr>
                              <w:rFonts w:ascii="Calibri"/>
                              <w:b/>
                              <w:color w:val="0D2841"/>
                              <w:spacing w:val="3"/>
                              <w:w w:val="110"/>
                              <w:sz w:val="36"/>
                            </w:rPr>
                            <w:t xml:space="preserve"> </w:t>
                          </w:r>
                          <w:r>
                            <w:rPr>
                              <w:rFonts w:ascii="Calibri"/>
                              <w:b/>
                              <w:color w:val="0D2841"/>
                              <w:spacing w:val="-2"/>
                              <w:w w:val="105"/>
                              <w:sz w:val="36"/>
                            </w:rPr>
                            <w:t>FWA505*</w:t>
                          </w:r>
                        </w:p>
                      </w:txbxContent>
                    </wps:txbx>
                    <wps:bodyPr wrap="square" lIns="0" tIns="0" rIns="0" bIns="0" rtlCol="0">
                      <a:noAutofit/>
                    </wps:bodyPr>
                  </wps:wsp>
                </a:graphicData>
              </a:graphic>
            </wp:anchor>
          </w:drawing>
        </mc:Choice>
        <mc:Fallback>
          <w:pict>
            <v:shapetype w14:anchorId="71A6A44A" id="_x0000_t202" coordsize="21600,21600" o:spt="202" path="m,l,21600r21600,l21600,xe">
              <v:stroke joinstyle="miter"/>
              <v:path gradientshapeok="t" o:connecttype="rect"/>
            </v:shapetype>
            <v:shape id="Textbox 77" o:spid="_x0000_s1079" type="#_x0000_t202" style="position:absolute;margin-left:32.85pt;margin-top:29.15pt;width:201.95pt;height:24pt;z-index:-167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" filled="f" stroked="f">
              <v:textbox inset="0,0,0,0">
                <w:txbxContent>
                  <w:p w14:paraId="0B1DF6B7" w14:textId="77777777" w:rsidR="0041514C" w:rsidRDefault="00110430">
                    <w:pPr>
                      <w:spacing w:before="15"/>
                      <w:ind w:left="20"/>
                      <w:rPr>
                        <w:rFonts w:ascii="Calibri"/>
                        <w:b/>
                        <w:sz w:val="36"/>
                      </w:rPr>
                    </w:pPr>
                    <w:r>
                      <w:rPr>
                        <w:rFonts w:ascii="Calibri"/>
                        <w:b/>
                        <w:color w:val="0D2841"/>
                        <w:w w:val="110"/>
                        <w:sz w:val="36"/>
                      </w:rPr>
                      <w:t>ZYXEL</w:t>
                    </w:r>
                    <w:r>
                      <w:rPr>
                        <w:rFonts w:ascii="Calibri"/>
                        <w:b/>
                        <w:color w:val="0D2841"/>
                        <w:spacing w:val="3"/>
                        <w:w w:val="110"/>
                        <w:sz w:val="36"/>
                      </w:rPr>
                      <w:t xml:space="preserve"> </w:t>
                    </w:r>
                    <w:r>
                      <w:rPr>
                        <w:rFonts w:ascii="Calibri"/>
                        <w:b/>
                        <w:color w:val="0D2841"/>
                        <w:w w:val="110"/>
                        <w:sz w:val="36"/>
                      </w:rPr>
                      <w:t>NEBULA</w:t>
                    </w:r>
                    <w:r>
                      <w:rPr>
                        <w:rFonts w:ascii="Calibri"/>
                        <w:b/>
                        <w:color w:val="0D2841"/>
                        <w:spacing w:val="3"/>
                        <w:w w:val="110"/>
                        <w:sz w:val="36"/>
                      </w:rPr>
                      <w:t xml:space="preserve"> </w:t>
                    </w:r>
                    <w:r>
                      <w:rPr>
                        <w:rFonts w:ascii="Calibri"/>
                        <w:b/>
                        <w:color w:val="0D2841"/>
                        <w:spacing w:val="-2"/>
                        <w:w w:val="105"/>
                        <w:sz w:val="36"/>
                      </w:rPr>
                      <w:t>FWA505*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61D07"/>
    <w:multiLevelType w:val="hybridMultilevel"/>
    <w:tmpl w:val="89C4B9C6"/>
    <w:lvl w:ilvl="0" w:tplc="5224A7F2">
      <w:start w:val="1"/>
      <w:numFmt w:val="lowerLetter"/>
      <w:lvlText w:val="%1)"/>
      <w:lvlJc w:val="left"/>
      <w:pPr>
        <w:ind w:left="1526" w:hanging="360"/>
        <w:jc w:val="left"/>
      </w:pPr>
      <w:rPr>
        <w:rFonts w:ascii="Arial" w:eastAsia="Arial" w:hAnsi="Arial" w:cs="Arial" w:hint="default"/>
        <w:b w:val="0"/>
        <w:bCs w:val="0"/>
        <w:i w:val="0"/>
        <w:iCs w:val="0"/>
        <w:color w:val="00AFEF"/>
        <w:spacing w:val="-1"/>
        <w:w w:val="100"/>
        <w:sz w:val="22"/>
        <w:szCs w:val="22"/>
        <w:lang w:val="cs-CZ" w:eastAsia="en-US" w:bidi="ar-SA"/>
      </w:rPr>
    </w:lvl>
    <w:lvl w:ilvl="1" w:tplc="79CE7176">
      <w:numFmt w:val="bullet"/>
      <w:lvlText w:val="•"/>
      <w:lvlJc w:val="left"/>
      <w:pPr>
        <w:ind w:left="2410" w:hanging="360"/>
      </w:pPr>
      <w:rPr>
        <w:rFonts w:hint="default"/>
        <w:lang w:val="cs-CZ" w:eastAsia="en-US" w:bidi="ar-SA"/>
      </w:rPr>
    </w:lvl>
    <w:lvl w:ilvl="2" w:tplc="2646CFF2">
      <w:numFmt w:val="bullet"/>
      <w:lvlText w:val="•"/>
      <w:lvlJc w:val="left"/>
      <w:pPr>
        <w:ind w:left="3301" w:hanging="360"/>
      </w:pPr>
      <w:rPr>
        <w:rFonts w:hint="default"/>
        <w:lang w:val="cs-CZ" w:eastAsia="en-US" w:bidi="ar-SA"/>
      </w:rPr>
    </w:lvl>
    <w:lvl w:ilvl="3" w:tplc="2E4C6D98">
      <w:numFmt w:val="bullet"/>
      <w:lvlText w:val="•"/>
      <w:lvlJc w:val="left"/>
      <w:pPr>
        <w:ind w:left="4191" w:hanging="360"/>
      </w:pPr>
      <w:rPr>
        <w:rFonts w:hint="default"/>
        <w:lang w:val="cs-CZ" w:eastAsia="en-US" w:bidi="ar-SA"/>
      </w:rPr>
    </w:lvl>
    <w:lvl w:ilvl="4" w:tplc="F9AAA6F6">
      <w:numFmt w:val="bullet"/>
      <w:lvlText w:val="•"/>
      <w:lvlJc w:val="left"/>
      <w:pPr>
        <w:ind w:left="5082" w:hanging="360"/>
      </w:pPr>
      <w:rPr>
        <w:rFonts w:hint="default"/>
        <w:lang w:val="cs-CZ" w:eastAsia="en-US" w:bidi="ar-SA"/>
      </w:rPr>
    </w:lvl>
    <w:lvl w:ilvl="5" w:tplc="9F32D534">
      <w:numFmt w:val="bullet"/>
      <w:lvlText w:val="•"/>
      <w:lvlJc w:val="left"/>
      <w:pPr>
        <w:ind w:left="5973" w:hanging="360"/>
      </w:pPr>
      <w:rPr>
        <w:rFonts w:hint="default"/>
        <w:lang w:val="cs-CZ" w:eastAsia="en-US" w:bidi="ar-SA"/>
      </w:rPr>
    </w:lvl>
    <w:lvl w:ilvl="6" w:tplc="A7DAC98E">
      <w:numFmt w:val="bullet"/>
      <w:lvlText w:val="•"/>
      <w:lvlJc w:val="left"/>
      <w:pPr>
        <w:ind w:left="6863" w:hanging="360"/>
      </w:pPr>
      <w:rPr>
        <w:rFonts w:hint="default"/>
        <w:lang w:val="cs-CZ" w:eastAsia="en-US" w:bidi="ar-SA"/>
      </w:rPr>
    </w:lvl>
    <w:lvl w:ilvl="7" w:tplc="0018D95C">
      <w:numFmt w:val="bullet"/>
      <w:lvlText w:val="•"/>
      <w:lvlJc w:val="left"/>
      <w:pPr>
        <w:ind w:left="7754" w:hanging="360"/>
      </w:pPr>
      <w:rPr>
        <w:rFonts w:hint="default"/>
        <w:lang w:val="cs-CZ" w:eastAsia="en-US" w:bidi="ar-SA"/>
      </w:rPr>
    </w:lvl>
    <w:lvl w:ilvl="8" w:tplc="56DA6748">
      <w:numFmt w:val="bullet"/>
      <w:lvlText w:val="•"/>
      <w:lvlJc w:val="left"/>
      <w:pPr>
        <w:ind w:left="8645" w:hanging="360"/>
      </w:pPr>
      <w:rPr>
        <w:rFonts w:hint="default"/>
        <w:lang w:val="cs-CZ" w:eastAsia="en-US" w:bidi="ar-SA"/>
      </w:rPr>
    </w:lvl>
  </w:abstractNum>
  <w:abstractNum w:abstractNumId="1" w15:restartNumberingAfterBreak="0">
    <w:nsid w:val="0B501FB8"/>
    <w:multiLevelType w:val="hybridMultilevel"/>
    <w:tmpl w:val="21A29B3E"/>
    <w:lvl w:ilvl="0" w:tplc="0B7CD796">
      <w:start w:val="1"/>
      <w:numFmt w:val="lowerLetter"/>
      <w:lvlText w:val="%1)"/>
      <w:lvlJc w:val="left"/>
      <w:pPr>
        <w:ind w:left="1526" w:hanging="425"/>
        <w:jc w:val="left"/>
      </w:pPr>
      <w:rPr>
        <w:rFonts w:ascii="Arial" w:eastAsia="Arial" w:hAnsi="Arial" w:cs="Arial" w:hint="default"/>
        <w:b w:val="0"/>
        <w:bCs w:val="0"/>
        <w:i w:val="0"/>
        <w:iCs w:val="0"/>
        <w:color w:val="00AFEF"/>
        <w:spacing w:val="-1"/>
        <w:w w:val="100"/>
        <w:sz w:val="22"/>
        <w:szCs w:val="22"/>
        <w:lang w:val="cs-CZ" w:eastAsia="en-US" w:bidi="ar-SA"/>
      </w:rPr>
    </w:lvl>
    <w:lvl w:ilvl="1" w:tplc="2A4AD3B0">
      <w:numFmt w:val="bullet"/>
      <w:lvlText w:val="•"/>
      <w:lvlJc w:val="left"/>
      <w:pPr>
        <w:ind w:left="2410" w:hanging="425"/>
      </w:pPr>
      <w:rPr>
        <w:rFonts w:hint="default"/>
        <w:lang w:val="cs-CZ" w:eastAsia="en-US" w:bidi="ar-SA"/>
      </w:rPr>
    </w:lvl>
    <w:lvl w:ilvl="2" w:tplc="B2480FB8">
      <w:numFmt w:val="bullet"/>
      <w:lvlText w:val="•"/>
      <w:lvlJc w:val="left"/>
      <w:pPr>
        <w:ind w:left="3301" w:hanging="425"/>
      </w:pPr>
      <w:rPr>
        <w:rFonts w:hint="default"/>
        <w:lang w:val="cs-CZ" w:eastAsia="en-US" w:bidi="ar-SA"/>
      </w:rPr>
    </w:lvl>
    <w:lvl w:ilvl="3" w:tplc="7128AE26">
      <w:numFmt w:val="bullet"/>
      <w:lvlText w:val="•"/>
      <w:lvlJc w:val="left"/>
      <w:pPr>
        <w:ind w:left="4191" w:hanging="425"/>
      </w:pPr>
      <w:rPr>
        <w:rFonts w:hint="default"/>
        <w:lang w:val="cs-CZ" w:eastAsia="en-US" w:bidi="ar-SA"/>
      </w:rPr>
    </w:lvl>
    <w:lvl w:ilvl="4" w:tplc="943E9AFE">
      <w:numFmt w:val="bullet"/>
      <w:lvlText w:val="•"/>
      <w:lvlJc w:val="left"/>
      <w:pPr>
        <w:ind w:left="5082" w:hanging="425"/>
      </w:pPr>
      <w:rPr>
        <w:rFonts w:hint="default"/>
        <w:lang w:val="cs-CZ" w:eastAsia="en-US" w:bidi="ar-SA"/>
      </w:rPr>
    </w:lvl>
    <w:lvl w:ilvl="5" w:tplc="7CF2E176">
      <w:numFmt w:val="bullet"/>
      <w:lvlText w:val="•"/>
      <w:lvlJc w:val="left"/>
      <w:pPr>
        <w:ind w:left="5973" w:hanging="425"/>
      </w:pPr>
      <w:rPr>
        <w:rFonts w:hint="default"/>
        <w:lang w:val="cs-CZ" w:eastAsia="en-US" w:bidi="ar-SA"/>
      </w:rPr>
    </w:lvl>
    <w:lvl w:ilvl="6" w:tplc="F7DEB4BC">
      <w:numFmt w:val="bullet"/>
      <w:lvlText w:val="•"/>
      <w:lvlJc w:val="left"/>
      <w:pPr>
        <w:ind w:left="6863" w:hanging="425"/>
      </w:pPr>
      <w:rPr>
        <w:rFonts w:hint="default"/>
        <w:lang w:val="cs-CZ" w:eastAsia="en-US" w:bidi="ar-SA"/>
      </w:rPr>
    </w:lvl>
    <w:lvl w:ilvl="7" w:tplc="04C08D34">
      <w:numFmt w:val="bullet"/>
      <w:lvlText w:val="•"/>
      <w:lvlJc w:val="left"/>
      <w:pPr>
        <w:ind w:left="7754" w:hanging="425"/>
      </w:pPr>
      <w:rPr>
        <w:rFonts w:hint="default"/>
        <w:lang w:val="cs-CZ" w:eastAsia="en-US" w:bidi="ar-SA"/>
      </w:rPr>
    </w:lvl>
    <w:lvl w:ilvl="8" w:tplc="7620450A">
      <w:numFmt w:val="bullet"/>
      <w:lvlText w:val="•"/>
      <w:lvlJc w:val="left"/>
      <w:pPr>
        <w:ind w:left="8645" w:hanging="425"/>
      </w:pPr>
      <w:rPr>
        <w:rFonts w:hint="default"/>
        <w:lang w:val="cs-CZ" w:eastAsia="en-US" w:bidi="ar-SA"/>
      </w:rPr>
    </w:lvl>
  </w:abstractNum>
  <w:abstractNum w:abstractNumId="2" w15:restartNumberingAfterBreak="0">
    <w:nsid w:val="0B9E4AF4"/>
    <w:multiLevelType w:val="hybridMultilevel"/>
    <w:tmpl w:val="6E1CAD98"/>
    <w:lvl w:ilvl="0" w:tplc="40E27596">
      <w:numFmt w:val="bullet"/>
      <w:lvlText w:val="-"/>
      <w:lvlJc w:val="left"/>
      <w:pPr>
        <w:ind w:left="1952" w:hanging="428"/>
      </w:pPr>
      <w:rPr>
        <w:rFonts w:ascii="Arial" w:eastAsia="Arial" w:hAnsi="Arial" w:cs="Arial" w:hint="default"/>
        <w:b w:val="0"/>
        <w:bCs w:val="0"/>
        <w:i w:val="0"/>
        <w:iCs w:val="0"/>
        <w:color w:val="404040"/>
        <w:spacing w:val="0"/>
        <w:w w:val="100"/>
        <w:sz w:val="22"/>
        <w:szCs w:val="22"/>
        <w:lang w:val="cs-CZ" w:eastAsia="en-US" w:bidi="ar-SA"/>
      </w:rPr>
    </w:lvl>
    <w:lvl w:ilvl="1" w:tplc="8AA20CCC">
      <w:numFmt w:val="bullet"/>
      <w:lvlText w:val="•"/>
      <w:lvlJc w:val="left"/>
      <w:pPr>
        <w:ind w:left="2806" w:hanging="428"/>
      </w:pPr>
      <w:rPr>
        <w:rFonts w:hint="default"/>
        <w:lang w:val="cs-CZ" w:eastAsia="en-US" w:bidi="ar-SA"/>
      </w:rPr>
    </w:lvl>
    <w:lvl w:ilvl="2" w:tplc="521A25B4">
      <w:numFmt w:val="bullet"/>
      <w:lvlText w:val="•"/>
      <w:lvlJc w:val="left"/>
      <w:pPr>
        <w:ind w:left="3653" w:hanging="428"/>
      </w:pPr>
      <w:rPr>
        <w:rFonts w:hint="default"/>
        <w:lang w:val="cs-CZ" w:eastAsia="en-US" w:bidi="ar-SA"/>
      </w:rPr>
    </w:lvl>
    <w:lvl w:ilvl="3" w:tplc="F0E4FEAE">
      <w:numFmt w:val="bullet"/>
      <w:lvlText w:val="•"/>
      <w:lvlJc w:val="left"/>
      <w:pPr>
        <w:ind w:left="4499" w:hanging="428"/>
      </w:pPr>
      <w:rPr>
        <w:rFonts w:hint="default"/>
        <w:lang w:val="cs-CZ" w:eastAsia="en-US" w:bidi="ar-SA"/>
      </w:rPr>
    </w:lvl>
    <w:lvl w:ilvl="4" w:tplc="DFF2DE36">
      <w:numFmt w:val="bullet"/>
      <w:lvlText w:val="•"/>
      <w:lvlJc w:val="left"/>
      <w:pPr>
        <w:ind w:left="5346" w:hanging="428"/>
      </w:pPr>
      <w:rPr>
        <w:rFonts w:hint="default"/>
        <w:lang w:val="cs-CZ" w:eastAsia="en-US" w:bidi="ar-SA"/>
      </w:rPr>
    </w:lvl>
    <w:lvl w:ilvl="5" w:tplc="4E2A0EA8">
      <w:numFmt w:val="bullet"/>
      <w:lvlText w:val="•"/>
      <w:lvlJc w:val="left"/>
      <w:pPr>
        <w:ind w:left="6193" w:hanging="428"/>
      </w:pPr>
      <w:rPr>
        <w:rFonts w:hint="default"/>
        <w:lang w:val="cs-CZ" w:eastAsia="en-US" w:bidi="ar-SA"/>
      </w:rPr>
    </w:lvl>
    <w:lvl w:ilvl="6" w:tplc="8DF43D16">
      <w:numFmt w:val="bullet"/>
      <w:lvlText w:val="•"/>
      <w:lvlJc w:val="left"/>
      <w:pPr>
        <w:ind w:left="7039" w:hanging="428"/>
      </w:pPr>
      <w:rPr>
        <w:rFonts w:hint="default"/>
        <w:lang w:val="cs-CZ" w:eastAsia="en-US" w:bidi="ar-SA"/>
      </w:rPr>
    </w:lvl>
    <w:lvl w:ilvl="7" w:tplc="C46E5B40">
      <w:numFmt w:val="bullet"/>
      <w:lvlText w:val="•"/>
      <w:lvlJc w:val="left"/>
      <w:pPr>
        <w:ind w:left="7886" w:hanging="428"/>
      </w:pPr>
      <w:rPr>
        <w:rFonts w:hint="default"/>
        <w:lang w:val="cs-CZ" w:eastAsia="en-US" w:bidi="ar-SA"/>
      </w:rPr>
    </w:lvl>
    <w:lvl w:ilvl="8" w:tplc="3852F3D2">
      <w:numFmt w:val="bullet"/>
      <w:lvlText w:val="•"/>
      <w:lvlJc w:val="left"/>
      <w:pPr>
        <w:ind w:left="8733" w:hanging="428"/>
      </w:pPr>
      <w:rPr>
        <w:rFonts w:hint="default"/>
        <w:lang w:val="cs-CZ" w:eastAsia="en-US" w:bidi="ar-SA"/>
      </w:rPr>
    </w:lvl>
  </w:abstractNum>
  <w:abstractNum w:abstractNumId="3" w15:restartNumberingAfterBreak="0">
    <w:nsid w:val="0D5534D2"/>
    <w:multiLevelType w:val="hybridMultilevel"/>
    <w:tmpl w:val="4252A308"/>
    <w:lvl w:ilvl="0" w:tplc="F10C11C2">
      <w:start w:val="1"/>
      <w:numFmt w:val="lowerLetter"/>
      <w:lvlText w:val="%1)"/>
      <w:lvlJc w:val="left"/>
      <w:pPr>
        <w:ind w:left="1526" w:hanging="425"/>
        <w:jc w:val="left"/>
      </w:pPr>
      <w:rPr>
        <w:rFonts w:ascii="Arial" w:eastAsia="Arial" w:hAnsi="Arial" w:cs="Arial" w:hint="default"/>
        <w:b w:val="0"/>
        <w:bCs w:val="0"/>
        <w:i w:val="0"/>
        <w:iCs w:val="0"/>
        <w:color w:val="00AFEF"/>
        <w:spacing w:val="-1"/>
        <w:w w:val="100"/>
        <w:sz w:val="22"/>
        <w:szCs w:val="22"/>
        <w:lang w:val="cs-CZ" w:eastAsia="en-US" w:bidi="ar-SA"/>
      </w:rPr>
    </w:lvl>
    <w:lvl w:ilvl="1" w:tplc="A0544CA0">
      <w:numFmt w:val="bullet"/>
      <w:lvlText w:val="•"/>
      <w:lvlJc w:val="left"/>
      <w:pPr>
        <w:ind w:left="2410" w:hanging="425"/>
      </w:pPr>
      <w:rPr>
        <w:rFonts w:hint="default"/>
        <w:lang w:val="cs-CZ" w:eastAsia="en-US" w:bidi="ar-SA"/>
      </w:rPr>
    </w:lvl>
    <w:lvl w:ilvl="2" w:tplc="1D4A1BA2">
      <w:numFmt w:val="bullet"/>
      <w:lvlText w:val="•"/>
      <w:lvlJc w:val="left"/>
      <w:pPr>
        <w:ind w:left="3301" w:hanging="425"/>
      </w:pPr>
      <w:rPr>
        <w:rFonts w:hint="default"/>
        <w:lang w:val="cs-CZ" w:eastAsia="en-US" w:bidi="ar-SA"/>
      </w:rPr>
    </w:lvl>
    <w:lvl w:ilvl="3" w:tplc="550E6C64">
      <w:numFmt w:val="bullet"/>
      <w:lvlText w:val="•"/>
      <w:lvlJc w:val="left"/>
      <w:pPr>
        <w:ind w:left="4191" w:hanging="425"/>
      </w:pPr>
      <w:rPr>
        <w:rFonts w:hint="default"/>
        <w:lang w:val="cs-CZ" w:eastAsia="en-US" w:bidi="ar-SA"/>
      </w:rPr>
    </w:lvl>
    <w:lvl w:ilvl="4" w:tplc="CC5203E6">
      <w:numFmt w:val="bullet"/>
      <w:lvlText w:val="•"/>
      <w:lvlJc w:val="left"/>
      <w:pPr>
        <w:ind w:left="5082" w:hanging="425"/>
      </w:pPr>
      <w:rPr>
        <w:rFonts w:hint="default"/>
        <w:lang w:val="cs-CZ" w:eastAsia="en-US" w:bidi="ar-SA"/>
      </w:rPr>
    </w:lvl>
    <w:lvl w:ilvl="5" w:tplc="FF109EAC">
      <w:numFmt w:val="bullet"/>
      <w:lvlText w:val="•"/>
      <w:lvlJc w:val="left"/>
      <w:pPr>
        <w:ind w:left="5973" w:hanging="425"/>
      </w:pPr>
      <w:rPr>
        <w:rFonts w:hint="default"/>
        <w:lang w:val="cs-CZ" w:eastAsia="en-US" w:bidi="ar-SA"/>
      </w:rPr>
    </w:lvl>
    <w:lvl w:ilvl="6" w:tplc="BC2A1D02">
      <w:numFmt w:val="bullet"/>
      <w:lvlText w:val="•"/>
      <w:lvlJc w:val="left"/>
      <w:pPr>
        <w:ind w:left="6863" w:hanging="425"/>
      </w:pPr>
      <w:rPr>
        <w:rFonts w:hint="default"/>
        <w:lang w:val="cs-CZ" w:eastAsia="en-US" w:bidi="ar-SA"/>
      </w:rPr>
    </w:lvl>
    <w:lvl w:ilvl="7" w:tplc="5D0E35FA">
      <w:numFmt w:val="bullet"/>
      <w:lvlText w:val="•"/>
      <w:lvlJc w:val="left"/>
      <w:pPr>
        <w:ind w:left="7754" w:hanging="425"/>
      </w:pPr>
      <w:rPr>
        <w:rFonts w:hint="default"/>
        <w:lang w:val="cs-CZ" w:eastAsia="en-US" w:bidi="ar-SA"/>
      </w:rPr>
    </w:lvl>
    <w:lvl w:ilvl="8" w:tplc="3C20F4BA">
      <w:numFmt w:val="bullet"/>
      <w:lvlText w:val="•"/>
      <w:lvlJc w:val="left"/>
      <w:pPr>
        <w:ind w:left="8645" w:hanging="425"/>
      </w:pPr>
      <w:rPr>
        <w:rFonts w:hint="default"/>
        <w:lang w:val="cs-CZ" w:eastAsia="en-US" w:bidi="ar-SA"/>
      </w:rPr>
    </w:lvl>
  </w:abstractNum>
  <w:abstractNum w:abstractNumId="4" w15:restartNumberingAfterBreak="0">
    <w:nsid w:val="14826CE9"/>
    <w:multiLevelType w:val="hybridMultilevel"/>
    <w:tmpl w:val="D6F2839E"/>
    <w:lvl w:ilvl="0" w:tplc="DBB6559A">
      <w:start w:val="1"/>
      <w:numFmt w:val="lowerLetter"/>
      <w:lvlText w:val="%1)"/>
      <w:lvlJc w:val="left"/>
      <w:pPr>
        <w:ind w:left="1526" w:hanging="360"/>
        <w:jc w:val="left"/>
      </w:pPr>
      <w:rPr>
        <w:rFonts w:ascii="Arial" w:eastAsia="Arial" w:hAnsi="Arial" w:cs="Arial" w:hint="default"/>
        <w:b w:val="0"/>
        <w:bCs w:val="0"/>
        <w:i w:val="0"/>
        <w:iCs w:val="0"/>
        <w:color w:val="00AFEF"/>
        <w:spacing w:val="-1"/>
        <w:w w:val="100"/>
        <w:sz w:val="22"/>
        <w:szCs w:val="22"/>
        <w:lang w:val="cs-CZ" w:eastAsia="en-US" w:bidi="ar-SA"/>
      </w:rPr>
    </w:lvl>
    <w:lvl w:ilvl="1" w:tplc="6E8A2862">
      <w:numFmt w:val="bullet"/>
      <w:lvlText w:val="•"/>
      <w:lvlJc w:val="left"/>
      <w:pPr>
        <w:ind w:left="2410" w:hanging="360"/>
      </w:pPr>
      <w:rPr>
        <w:rFonts w:hint="default"/>
        <w:lang w:val="cs-CZ" w:eastAsia="en-US" w:bidi="ar-SA"/>
      </w:rPr>
    </w:lvl>
    <w:lvl w:ilvl="2" w:tplc="B8FAF158">
      <w:numFmt w:val="bullet"/>
      <w:lvlText w:val="•"/>
      <w:lvlJc w:val="left"/>
      <w:pPr>
        <w:ind w:left="3301" w:hanging="360"/>
      </w:pPr>
      <w:rPr>
        <w:rFonts w:hint="default"/>
        <w:lang w:val="cs-CZ" w:eastAsia="en-US" w:bidi="ar-SA"/>
      </w:rPr>
    </w:lvl>
    <w:lvl w:ilvl="3" w:tplc="3CA2935C">
      <w:numFmt w:val="bullet"/>
      <w:lvlText w:val="•"/>
      <w:lvlJc w:val="left"/>
      <w:pPr>
        <w:ind w:left="4191" w:hanging="360"/>
      </w:pPr>
      <w:rPr>
        <w:rFonts w:hint="default"/>
        <w:lang w:val="cs-CZ" w:eastAsia="en-US" w:bidi="ar-SA"/>
      </w:rPr>
    </w:lvl>
    <w:lvl w:ilvl="4" w:tplc="D7161F9C">
      <w:numFmt w:val="bullet"/>
      <w:lvlText w:val="•"/>
      <w:lvlJc w:val="left"/>
      <w:pPr>
        <w:ind w:left="5082" w:hanging="360"/>
      </w:pPr>
      <w:rPr>
        <w:rFonts w:hint="default"/>
        <w:lang w:val="cs-CZ" w:eastAsia="en-US" w:bidi="ar-SA"/>
      </w:rPr>
    </w:lvl>
    <w:lvl w:ilvl="5" w:tplc="E624A478">
      <w:numFmt w:val="bullet"/>
      <w:lvlText w:val="•"/>
      <w:lvlJc w:val="left"/>
      <w:pPr>
        <w:ind w:left="5973" w:hanging="360"/>
      </w:pPr>
      <w:rPr>
        <w:rFonts w:hint="default"/>
        <w:lang w:val="cs-CZ" w:eastAsia="en-US" w:bidi="ar-SA"/>
      </w:rPr>
    </w:lvl>
    <w:lvl w:ilvl="6" w:tplc="060C38C2">
      <w:numFmt w:val="bullet"/>
      <w:lvlText w:val="•"/>
      <w:lvlJc w:val="left"/>
      <w:pPr>
        <w:ind w:left="6863" w:hanging="360"/>
      </w:pPr>
      <w:rPr>
        <w:rFonts w:hint="default"/>
        <w:lang w:val="cs-CZ" w:eastAsia="en-US" w:bidi="ar-SA"/>
      </w:rPr>
    </w:lvl>
    <w:lvl w:ilvl="7" w:tplc="BF780A86">
      <w:numFmt w:val="bullet"/>
      <w:lvlText w:val="•"/>
      <w:lvlJc w:val="left"/>
      <w:pPr>
        <w:ind w:left="7754" w:hanging="360"/>
      </w:pPr>
      <w:rPr>
        <w:rFonts w:hint="default"/>
        <w:lang w:val="cs-CZ" w:eastAsia="en-US" w:bidi="ar-SA"/>
      </w:rPr>
    </w:lvl>
    <w:lvl w:ilvl="8" w:tplc="FD64A3D0">
      <w:numFmt w:val="bullet"/>
      <w:lvlText w:val="•"/>
      <w:lvlJc w:val="left"/>
      <w:pPr>
        <w:ind w:left="8645" w:hanging="360"/>
      </w:pPr>
      <w:rPr>
        <w:rFonts w:hint="default"/>
        <w:lang w:val="cs-CZ" w:eastAsia="en-US" w:bidi="ar-SA"/>
      </w:rPr>
    </w:lvl>
  </w:abstractNum>
  <w:abstractNum w:abstractNumId="5" w15:restartNumberingAfterBreak="0">
    <w:nsid w:val="14AC4E16"/>
    <w:multiLevelType w:val="hybridMultilevel"/>
    <w:tmpl w:val="DB8C3BB4"/>
    <w:lvl w:ilvl="0" w:tplc="BE24099E">
      <w:start w:val="1"/>
      <w:numFmt w:val="lowerLetter"/>
      <w:lvlText w:val="%1)"/>
      <w:lvlJc w:val="left"/>
      <w:pPr>
        <w:ind w:left="1525" w:hanging="360"/>
        <w:jc w:val="left"/>
      </w:pPr>
      <w:rPr>
        <w:rFonts w:ascii="Arial" w:eastAsia="Arial" w:hAnsi="Arial" w:cs="Arial" w:hint="default"/>
        <w:b w:val="0"/>
        <w:bCs w:val="0"/>
        <w:i w:val="0"/>
        <w:iCs w:val="0"/>
        <w:color w:val="00AFEF"/>
        <w:spacing w:val="-1"/>
        <w:w w:val="100"/>
        <w:sz w:val="22"/>
        <w:szCs w:val="22"/>
        <w:lang w:val="cs-CZ" w:eastAsia="en-US" w:bidi="ar-SA"/>
      </w:rPr>
    </w:lvl>
    <w:lvl w:ilvl="1" w:tplc="3C2CCF02">
      <w:numFmt w:val="bullet"/>
      <w:lvlText w:val="•"/>
      <w:lvlJc w:val="left"/>
      <w:pPr>
        <w:ind w:left="2410" w:hanging="360"/>
      </w:pPr>
      <w:rPr>
        <w:rFonts w:hint="default"/>
        <w:lang w:val="cs-CZ" w:eastAsia="en-US" w:bidi="ar-SA"/>
      </w:rPr>
    </w:lvl>
    <w:lvl w:ilvl="2" w:tplc="0B74A43C">
      <w:numFmt w:val="bullet"/>
      <w:lvlText w:val="•"/>
      <w:lvlJc w:val="left"/>
      <w:pPr>
        <w:ind w:left="3301" w:hanging="360"/>
      </w:pPr>
      <w:rPr>
        <w:rFonts w:hint="default"/>
        <w:lang w:val="cs-CZ" w:eastAsia="en-US" w:bidi="ar-SA"/>
      </w:rPr>
    </w:lvl>
    <w:lvl w:ilvl="3" w:tplc="0DDADA46">
      <w:numFmt w:val="bullet"/>
      <w:lvlText w:val="•"/>
      <w:lvlJc w:val="left"/>
      <w:pPr>
        <w:ind w:left="4191" w:hanging="360"/>
      </w:pPr>
      <w:rPr>
        <w:rFonts w:hint="default"/>
        <w:lang w:val="cs-CZ" w:eastAsia="en-US" w:bidi="ar-SA"/>
      </w:rPr>
    </w:lvl>
    <w:lvl w:ilvl="4" w:tplc="27A09A8A">
      <w:numFmt w:val="bullet"/>
      <w:lvlText w:val="•"/>
      <w:lvlJc w:val="left"/>
      <w:pPr>
        <w:ind w:left="5082" w:hanging="360"/>
      </w:pPr>
      <w:rPr>
        <w:rFonts w:hint="default"/>
        <w:lang w:val="cs-CZ" w:eastAsia="en-US" w:bidi="ar-SA"/>
      </w:rPr>
    </w:lvl>
    <w:lvl w:ilvl="5" w:tplc="378C4F12">
      <w:numFmt w:val="bullet"/>
      <w:lvlText w:val="•"/>
      <w:lvlJc w:val="left"/>
      <w:pPr>
        <w:ind w:left="5973" w:hanging="360"/>
      </w:pPr>
      <w:rPr>
        <w:rFonts w:hint="default"/>
        <w:lang w:val="cs-CZ" w:eastAsia="en-US" w:bidi="ar-SA"/>
      </w:rPr>
    </w:lvl>
    <w:lvl w:ilvl="6" w:tplc="E48A32FA">
      <w:numFmt w:val="bullet"/>
      <w:lvlText w:val="•"/>
      <w:lvlJc w:val="left"/>
      <w:pPr>
        <w:ind w:left="6863" w:hanging="360"/>
      </w:pPr>
      <w:rPr>
        <w:rFonts w:hint="default"/>
        <w:lang w:val="cs-CZ" w:eastAsia="en-US" w:bidi="ar-SA"/>
      </w:rPr>
    </w:lvl>
    <w:lvl w:ilvl="7" w:tplc="FA8A389C">
      <w:numFmt w:val="bullet"/>
      <w:lvlText w:val="•"/>
      <w:lvlJc w:val="left"/>
      <w:pPr>
        <w:ind w:left="7754" w:hanging="360"/>
      </w:pPr>
      <w:rPr>
        <w:rFonts w:hint="default"/>
        <w:lang w:val="cs-CZ" w:eastAsia="en-US" w:bidi="ar-SA"/>
      </w:rPr>
    </w:lvl>
    <w:lvl w:ilvl="8" w:tplc="0AF49E08">
      <w:numFmt w:val="bullet"/>
      <w:lvlText w:val="•"/>
      <w:lvlJc w:val="left"/>
      <w:pPr>
        <w:ind w:left="8645" w:hanging="360"/>
      </w:pPr>
      <w:rPr>
        <w:rFonts w:hint="default"/>
        <w:lang w:val="cs-CZ" w:eastAsia="en-US" w:bidi="ar-SA"/>
      </w:rPr>
    </w:lvl>
  </w:abstractNum>
  <w:abstractNum w:abstractNumId="6" w15:restartNumberingAfterBreak="0">
    <w:nsid w:val="18133738"/>
    <w:multiLevelType w:val="hybridMultilevel"/>
    <w:tmpl w:val="4888F5DA"/>
    <w:lvl w:ilvl="0" w:tplc="6E08A794">
      <w:start w:val="1"/>
      <w:numFmt w:val="lowerLetter"/>
      <w:lvlText w:val="%1)"/>
      <w:lvlJc w:val="left"/>
      <w:pPr>
        <w:ind w:left="1525" w:hanging="425"/>
        <w:jc w:val="left"/>
      </w:pPr>
      <w:rPr>
        <w:rFonts w:ascii="Arial" w:eastAsia="Arial" w:hAnsi="Arial" w:cs="Arial" w:hint="default"/>
        <w:b w:val="0"/>
        <w:bCs w:val="0"/>
        <w:i w:val="0"/>
        <w:iCs w:val="0"/>
        <w:color w:val="00AFEF"/>
        <w:spacing w:val="-1"/>
        <w:w w:val="100"/>
        <w:sz w:val="22"/>
        <w:szCs w:val="22"/>
        <w:lang w:val="cs-CZ" w:eastAsia="en-US" w:bidi="ar-SA"/>
      </w:rPr>
    </w:lvl>
    <w:lvl w:ilvl="1" w:tplc="58067014">
      <w:numFmt w:val="bullet"/>
      <w:lvlText w:val="•"/>
      <w:lvlJc w:val="left"/>
      <w:pPr>
        <w:ind w:left="2410" w:hanging="425"/>
      </w:pPr>
      <w:rPr>
        <w:rFonts w:hint="default"/>
        <w:lang w:val="cs-CZ" w:eastAsia="en-US" w:bidi="ar-SA"/>
      </w:rPr>
    </w:lvl>
    <w:lvl w:ilvl="2" w:tplc="2E74633E">
      <w:numFmt w:val="bullet"/>
      <w:lvlText w:val="•"/>
      <w:lvlJc w:val="left"/>
      <w:pPr>
        <w:ind w:left="3301" w:hanging="425"/>
      </w:pPr>
      <w:rPr>
        <w:rFonts w:hint="default"/>
        <w:lang w:val="cs-CZ" w:eastAsia="en-US" w:bidi="ar-SA"/>
      </w:rPr>
    </w:lvl>
    <w:lvl w:ilvl="3" w:tplc="B73C0B74">
      <w:numFmt w:val="bullet"/>
      <w:lvlText w:val="•"/>
      <w:lvlJc w:val="left"/>
      <w:pPr>
        <w:ind w:left="4191" w:hanging="425"/>
      </w:pPr>
      <w:rPr>
        <w:rFonts w:hint="default"/>
        <w:lang w:val="cs-CZ" w:eastAsia="en-US" w:bidi="ar-SA"/>
      </w:rPr>
    </w:lvl>
    <w:lvl w:ilvl="4" w:tplc="C56AF312">
      <w:numFmt w:val="bullet"/>
      <w:lvlText w:val="•"/>
      <w:lvlJc w:val="left"/>
      <w:pPr>
        <w:ind w:left="5082" w:hanging="425"/>
      </w:pPr>
      <w:rPr>
        <w:rFonts w:hint="default"/>
        <w:lang w:val="cs-CZ" w:eastAsia="en-US" w:bidi="ar-SA"/>
      </w:rPr>
    </w:lvl>
    <w:lvl w:ilvl="5" w:tplc="8BEC5FC6">
      <w:numFmt w:val="bullet"/>
      <w:lvlText w:val="•"/>
      <w:lvlJc w:val="left"/>
      <w:pPr>
        <w:ind w:left="5973" w:hanging="425"/>
      </w:pPr>
      <w:rPr>
        <w:rFonts w:hint="default"/>
        <w:lang w:val="cs-CZ" w:eastAsia="en-US" w:bidi="ar-SA"/>
      </w:rPr>
    </w:lvl>
    <w:lvl w:ilvl="6" w:tplc="B5A6599E">
      <w:numFmt w:val="bullet"/>
      <w:lvlText w:val="•"/>
      <w:lvlJc w:val="left"/>
      <w:pPr>
        <w:ind w:left="6863" w:hanging="425"/>
      </w:pPr>
      <w:rPr>
        <w:rFonts w:hint="default"/>
        <w:lang w:val="cs-CZ" w:eastAsia="en-US" w:bidi="ar-SA"/>
      </w:rPr>
    </w:lvl>
    <w:lvl w:ilvl="7" w:tplc="9962EF42">
      <w:numFmt w:val="bullet"/>
      <w:lvlText w:val="•"/>
      <w:lvlJc w:val="left"/>
      <w:pPr>
        <w:ind w:left="7754" w:hanging="425"/>
      </w:pPr>
      <w:rPr>
        <w:rFonts w:hint="default"/>
        <w:lang w:val="cs-CZ" w:eastAsia="en-US" w:bidi="ar-SA"/>
      </w:rPr>
    </w:lvl>
    <w:lvl w:ilvl="8" w:tplc="7700DB6E">
      <w:numFmt w:val="bullet"/>
      <w:lvlText w:val="•"/>
      <w:lvlJc w:val="left"/>
      <w:pPr>
        <w:ind w:left="8645" w:hanging="425"/>
      </w:pPr>
      <w:rPr>
        <w:rFonts w:hint="default"/>
        <w:lang w:val="cs-CZ" w:eastAsia="en-US" w:bidi="ar-SA"/>
      </w:rPr>
    </w:lvl>
  </w:abstractNum>
  <w:abstractNum w:abstractNumId="7" w15:restartNumberingAfterBreak="0">
    <w:nsid w:val="1ABB22FE"/>
    <w:multiLevelType w:val="multilevel"/>
    <w:tmpl w:val="2C0C2D14"/>
    <w:lvl w:ilvl="0">
      <w:start w:val="17"/>
      <w:numFmt w:val="decimal"/>
      <w:lvlText w:val="%1"/>
      <w:lvlJc w:val="left"/>
      <w:pPr>
        <w:ind w:left="1072" w:hanging="680"/>
        <w:jc w:val="left"/>
      </w:pPr>
      <w:rPr>
        <w:rFonts w:hint="default"/>
        <w:lang w:val="cs-CZ" w:eastAsia="en-US" w:bidi="ar-SA"/>
      </w:rPr>
    </w:lvl>
    <w:lvl w:ilvl="1">
      <w:start w:val="5"/>
      <w:numFmt w:val="decimal"/>
      <w:lvlText w:val="%1.%2."/>
      <w:lvlJc w:val="left"/>
      <w:pPr>
        <w:ind w:left="1072" w:hanging="680"/>
        <w:jc w:val="left"/>
      </w:pPr>
      <w:rPr>
        <w:rFonts w:ascii="Arial" w:eastAsia="Arial" w:hAnsi="Arial" w:cs="Arial" w:hint="default"/>
        <w:b w:val="0"/>
        <w:bCs w:val="0"/>
        <w:i w:val="0"/>
        <w:iCs w:val="0"/>
        <w:color w:val="00AFEF"/>
        <w:spacing w:val="-1"/>
        <w:w w:val="100"/>
        <w:sz w:val="22"/>
        <w:szCs w:val="22"/>
        <w:lang w:val="cs-CZ" w:eastAsia="en-US" w:bidi="ar-SA"/>
      </w:rPr>
    </w:lvl>
    <w:lvl w:ilvl="2">
      <w:numFmt w:val="bullet"/>
      <w:lvlText w:val="•"/>
      <w:lvlJc w:val="left"/>
      <w:pPr>
        <w:ind w:left="2949" w:hanging="680"/>
      </w:pPr>
      <w:rPr>
        <w:rFonts w:hint="default"/>
        <w:lang w:val="cs-CZ" w:eastAsia="en-US" w:bidi="ar-SA"/>
      </w:rPr>
    </w:lvl>
    <w:lvl w:ilvl="3">
      <w:numFmt w:val="bullet"/>
      <w:lvlText w:val="•"/>
      <w:lvlJc w:val="left"/>
      <w:pPr>
        <w:ind w:left="3883" w:hanging="680"/>
      </w:pPr>
      <w:rPr>
        <w:rFonts w:hint="default"/>
        <w:lang w:val="cs-CZ" w:eastAsia="en-US" w:bidi="ar-SA"/>
      </w:rPr>
    </w:lvl>
    <w:lvl w:ilvl="4">
      <w:numFmt w:val="bullet"/>
      <w:lvlText w:val="•"/>
      <w:lvlJc w:val="left"/>
      <w:pPr>
        <w:ind w:left="4818" w:hanging="680"/>
      </w:pPr>
      <w:rPr>
        <w:rFonts w:hint="default"/>
        <w:lang w:val="cs-CZ" w:eastAsia="en-US" w:bidi="ar-SA"/>
      </w:rPr>
    </w:lvl>
    <w:lvl w:ilvl="5">
      <w:numFmt w:val="bullet"/>
      <w:lvlText w:val="•"/>
      <w:lvlJc w:val="left"/>
      <w:pPr>
        <w:ind w:left="5753" w:hanging="680"/>
      </w:pPr>
      <w:rPr>
        <w:rFonts w:hint="default"/>
        <w:lang w:val="cs-CZ" w:eastAsia="en-US" w:bidi="ar-SA"/>
      </w:rPr>
    </w:lvl>
    <w:lvl w:ilvl="6">
      <w:numFmt w:val="bullet"/>
      <w:lvlText w:val="•"/>
      <w:lvlJc w:val="left"/>
      <w:pPr>
        <w:ind w:left="6687" w:hanging="680"/>
      </w:pPr>
      <w:rPr>
        <w:rFonts w:hint="default"/>
        <w:lang w:val="cs-CZ" w:eastAsia="en-US" w:bidi="ar-SA"/>
      </w:rPr>
    </w:lvl>
    <w:lvl w:ilvl="7">
      <w:numFmt w:val="bullet"/>
      <w:lvlText w:val="•"/>
      <w:lvlJc w:val="left"/>
      <w:pPr>
        <w:ind w:left="7622" w:hanging="680"/>
      </w:pPr>
      <w:rPr>
        <w:rFonts w:hint="default"/>
        <w:lang w:val="cs-CZ" w:eastAsia="en-US" w:bidi="ar-SA"/>
      </w:rPr>
    </w:lvl>
    <w:lvl w:ilvl="8">
      <w:numFmt w:val="bullet"/>
      <w:lvlText w:val="•"/>
      <w:lvlJc w:val="left"/>
      <w:pPr>
        <w:ind w:left="8557" w:hanging="680"/>
      </w:pPr>
      <w:rPr>
        <w:rFonts w:hint="default"/>
        <w:lang w:val="cs-CZ" w:eastAsia="en-US" w:bidi="ar-SA"/>
      </w:rPr>
    </w:lvl>
  </w:abstractNum>
  <w:abstractNum w:abstractNumId="8" w15:restartNumberingAfterBreak="0">
    <w:nsid w:val="1B9B2FB2"/>
    <w:multiLevelType w:val="hybridMultilevel"/>
    <w:tmpl w:val="0B226808"/>
    <w:lvl w:ilvl="0" w:tplc="7B8414AC">
      <w:start w:val="1"/>
      <w:numFmt w:val="lowerLetter"/>
      <w:lvlText w:val="%1)"/>
      <w:lvlJc w:val="left"/>
      <w:pPr>
        <w:ind w:left="1525" w:hanging="356"/>
        <w:jc w:val="left"/>
      </w:pPr>
      <w:rPr>
        <w:rFonts w:ascii="Arial" w:eastAsia="Arial" w:hAnsi="Arial" w:cs="Arial" w:hint="default"/>
        <w:b w:val="0"/>
        <w:bCs w:val="0"/>
        <w:i w:val="0"/>
        <w:iCs w:val="0"/>
        <w:color w:val="00AFEF"/>
        <w:spacing w:val="-1"/>
        <w:w w:val="100"/>
        <w:sz w:val="22"/>
        <w:szCs w:val="22"/>
        <w:lang w:val="cs-CZ" w:eastAsia="en-US" w:bidi="ar-SA"/>
      </w:rPr>
    </w:lvl>
    <w:lvl w:ilvl="1" w:tplc="5AA28740">
      <w:numFmt w:val="bullet"/>
      <w:lvlText w:val="•"/>
      <w:lvlJc w:val="left"/>
      <w:pPr>
        <w:ind w:left="2410" w:hanging="356"/>
      </w:pPr>
      <w:rPr>
        <w:rFonts w:hint="default"/>
        <w:lang w:val="cs-CZ" w:eastAsia="en-US" w:bidi="ar-SA"/>
      </w:rPr>
    </w:lvl>
    <w:lvl w:ilvl="2" w:tplc="146E3460">
      <w:numFmt w:val="bullet"/>
      <w:lvlText w:val="•"/>
      <w:lvlJc w:val="left"/>
      <w:pPr>
        <w:ind w:left="3301" w:hanging="356"/>
      </w:pPr>
      <w:rPr>
        <w:rFonts w:hint="default"/>
        <w:lang w:val="cs-CZ" w:eastAsia="en-US" w:bidi="ar-SA"/>
      </w:rPr>
    </w:lvl>
    <w:lvl w:ilvl="3" w:tplc="B14C51E6">
      <w:numFmt w:val="bullet"/>
      <w:lvlText w:val="•"/>
      <w:lvlJc w:val="left"/>
      <w:pPr>
        <w:ind w:left="4191" w:hanging="356"/>
      </w:pPr>
      <w:rPr>
        <w:rFonts w:hint="default"/>
        <w:lang w:val="cs-CZ" w:eastAsia="en-US" w:bidi="ar-SA"/>
      </w:rPr>
    </w:lvl>
    <w:lvl w:ilvl="4" w:tplc="346EC62E">
      <w:numFmt w:val="bullet"/>
      <w:lvlText w:val="•"/>
      <w:lvlJc w:val="left"/>
      <w:pPr>
        <w:ind w:left="5082" w:hanging="356"/>
      </w:pPr>
      <w:rPr>
        <w:rFonts w:hint="default"/>
        <w:lang w:val="cs-CZ" w:eastAsia="en-US" w:bidi="ar-SA"/>
      </w:rPr>
    </w:lvl>
    <w:lvl w:ilvl="5" w:tplc="7022423A">
      <w:numFmt w:val="bullet"/>
      <w:lvlText w:val="•"/>
      <w:lvlJc w:val="left"/>
      <w:pPr>
        <w:ind w:left="5973" w:hanging="356"/>
      </w:pPr>
      <w:rPr>
        <w:rFonts w:hint="default"/>
        <w:lang w:val="cs-CZ" w:eastAsia="en-US" w:bidi="ar-SA"/>
      </w:rPr>
    </w:lvl>
    <w:lvl w:ilvl="6" w:tplc="01CA0806">
      <w:numFmt w:val="bullet"/>
      <w:lvlText w:val="•"/>
      <w:lvlJc w:val="left"/>
      <w:pPr>
        <w:ind w:left="6863" w:hanging="356"/>
      </w:pPr>
      <w:rPr>
        <w:rFonts w:hint="default"/>
        <w:lang w:val="cs-CZ" w:eastAsia="en-US" w:bidi="ar-SA"/>
      </w:rPr>
    </w:lvl>
    <w:lvl w:ilvl="7" w:tplc="4866EC1E">
      <w:numFmt w:val="bullet"/>
      <w:lvlText w:val="•"/>
      <w:lvlJc w:val="left"/>
      <w:pPr>
        <w:ind w:left="7754" w:hanging="356"/>
      </w:pPr>
      <w:rPr>
        <w:rFonts w:hint="default"/>
        <w:lang w:val="cs-CZ" w:eastAsia="en-US" w:bidi="ar-SA"/>
      </w:rPr>
    </w:lvl>
    <w:lvl w:ilvl="8" w:tplc="D30E63D2">
      <w:numFmt w:val="bullet"/>
      <w:lvlText w:val="•"/>
      <w:lvlJc w:val="left"/>
      <w:pPr>
        <w:ind w:left="8645" w:hanging="356"/>
      </w:pPr>
      <w:rPr>
        <w:rFonts w:hint="default"/>
        <w:lang w:val="cs-CZ" w:eastAsia="en-US" w:bidi="ar-SA"/>
      </w:rPr>
    </w:lvl>
  </w:abstractNum>
  <w:abstractNum w:abstractNumId="9" w15:restartNumberingAfterBreak="0">
    <w:nsid w:val="20767B24"/>
    <w:multiLevelType w:val="hybridMultilevel"/>
    <w:tmpl w:val="BD308884"/>
    <w:lvl w:ilvl="0" w:tplc="B07E6DC4">
      <w:start w:val="1"/>
      <w:numFmt w:val="lowerLetter"/>
      <w:lvlText w:val="%1)"/>
      <w:lvlJc w:val="left"/>
      <w:pPr>
        <w:ind w:left="1668" w:hanging="569"/>
        <w:jc w:val="left"/>
      </w:pPr>
      <w:rPr>
        <w:rFonts w:ascii="Arial" w:eastAsia="Arial" w:hAnsi="Arial" w:cs="Arial" w:hint="default"/>
        <w:b w:val="0"/>
        <w:bCs w:val="0"/>
        <w:i w:val="0"/>
        <w:iCs w:val="0"/>
        <w:color w:val="00AFEF"/>
        <w:spacing w:val="-1"/>
        <w:w w:val="100"/>
        <w:sz w:val="22"/>
        <w:szCs w:val="22"/>
        <w:lang w:val="cs-CZ" w:eastAsia="en-US" w:bidi="ar-SA"/>
      </w:rPr>
    </w:lvl>
    <w:lvl w:ilvl="1" w:tplc="8778AA18">
      <w:numFmt w:val="bullet"/>
      <w:lvlText w:val="•"/>
      <w:lvlJc w:val="left"/>
      <w:pPr>
        <w:ind w:left="2536" w:hanging="569"/>
      </w:pPr>
      <w:rPr>
        <w:rFonts w:hint="default"/>
        <w:lang w:val="cs-CZ" w:eastAsia="en-US" w:bidi="ar-SA"/>
      </w:rPr>
    </w:lvl>
    <w:lvl w:ilvl="2" w:tplc="F01E4D12">
      <w:numFmt w:val="bullet"/>
      <w:lvlText w:val="•"/>
      <w:lvlJc w:val="left"/>
      <w:pPr>
        <w:ind w:left="3413" w:hanging="569"/>
      </w:pPr>
      <w:rPr>
        <w:rFonts w:hint="default"/>
        <w:lang w:val="cs-CZ" w:eastAsia="en-US" w:bidi="ar-SA"/>
      </w:rPr>
    </w:lvl>
    <w:lvl w:ilvl="3" w:tplc="3E2684CE">
      <w:numFmt w:val="bullet"/>
      <w:lvlText w:val="•"/>
      <w:lvlJc w:val="left"/>
      <w:pPr>
        <w:ind w:left="4289" w:hanging="569"/>
      </w:pPr>
      <w:rPr>
        <w:rFonts w:hint="default"/>
        <w:lang w:val="cs-CZ" w:eastAsia="en-US" w:bidi="ar-SA"/>
      </w:rPr>
    </w:lvl>
    <w:lvl w:ilvl="4" w:tplc="492811EC">
      <w:numFmt w:val="bullet"/>
      <w:lvlText w:val="•"/>
      <w:lvlJc w:val="left"/>
      <w:pPr>
        <w:ind w:left="5166" w:hanging="569"/>
      </w:pPr>
      <w:rPr>
        <w:rFonts w:hint="default"/>
        <w:lang w:val="cs-CZ" w:eastAsia="en-US" w:bidi="ar-SA"/>
      </w:rPr>
    </w:lvl>
    <w:lvl w:ilvl="5" w:tplc="095A020A">
      <w:numFmt w:val="bullet"/>
      <w:lvlText w:val="•"/>
      <w:lvlJc w:val="left"/>
      <w:pPr>
        <w:ind w:left="6043" w:hanging="569"/>
      </w:pPr>
      <w:rPr>
        <w:rFonts w:hint="default"/>
        <w:lang w:val="cs-CZ" w:eastAsia="en-US" w:bidi="ar-SA"/>
      </w:rPr>
    </w:lvl>
    <w:lvl w:ilvl="6" w:tplc="91C84A62">
      <w:numFmt w:val="bullet"/>
      <w:lvlText w:val="•"/>
      <w:lvlJc w:val="left"/>
      <w:pPr>
        <w:ind w:left="6919" w:hanging="569"/>
      </w:pPr>
      <w:rPr>
        <w:rFonts w:hint="default"/>
        <w:lang w:val="cs-CZ" w:eastAsia="en-US" w:bidi="ar-SA"/>
      </w:rPr>
    </w:lvl>
    <w:lvl w:ilvl="7" w:tplc="0038BA7A">
      <w:numFmt w:val="bullet"/>
      <w:lvlText w:val="•"/>
      <w:lvlJc w:val="left"/>
      <w:pPr>
        <w:ind w:left="7796" w:hanging="569"/>
      </w:pPr>
      <w:rPr>
        <w:rFonts w:hint="default"/>
        <w:lang w:val="cs-CZ" w:eastAsia="en-US" w:bidi="ar-SA"/>
      </w:rPr>
    </w:lvl>
    <w:lvl w:ilvl="8" w:tplc="69F44D04">
      <w:numFmt w:val="bullet"/>
      <w:lvlText w:val="•"/>
      <w:lvlJc w:val="left"/>
      <w:pPr>
        <w:ind w:left="8673" w:hanging="569"/>
      </w:pPr>
      <w:rPr>
        <w:rFonts w:hint="default"/>
        <w:lang w:val="cs-CZ" w:eastAsia="en-US" w:bidi="ar-SA"/>
      </w:rPr>
    </w:lvl>
  </w:abstractNum>
  <w:abstractNum w:abstractNumId="10" w15:restartNumberingAfterBreak="0">
    <w:nsid w:val="21265879"/>
    <w:multiLevelType w:val="hybridMultilevel"/>
    <w:tmpl w:val="B99E8D4E"/>
    <w:lvl w:ilvl="0" w:tplc="849E2C54">
      <w:start w:val="1"/>
      <w:numFmt w:val="lowerLetter"/>
      <w:lvlText w:val="%1)"/>
      <w:lvlJc w:val="left"/>
      <w:pPr>
        <w:ind w:left="1670" w:hanging="557"/>
        <w:jc w:val="left"/>
      </w:pPr>
      <w:rPr>
        <w:rFonts w:ascii="Arial" w:eastAsia="Arial" w:hAnsi="Arial" w:cs="Arial" w:hint="default"/>
        <w:b w:val="0"/>
        <w:bCs w:val="0"/>
        <w:i w:val="0"/>
        <w:iCs w:val="0"/>
        <w:color w:val="00AFEF"/>
        <w:spacing w:val="-1"/>
        <w:w w:val="100"/>
        <w:sz w:val="22"/>
        <w:szCs w:val="22"/>
        <w:lang w:val="cs-CZ" w:eastAsia="en-US" w:bidi="ar-SA"/>
      </w:rPr>
    </w:lvl>
    <w:lvl w:ilvl="1" w:tplc="F5D0DE7A">
      <w:numFmt w:val="bullet"/>
      <w:lvlText w:val="•"/>
      <w:lvlJc w:val="left"/>
      <w:pPr>
        <w:ind w:left="2554" w:hanging="557"/>
      </w:pPr>
      <w:rPr>
        <w:rFonts w:hint="default"/>
        <w:lang w:val="cs-CZ" w:eastAsia="en-US" w:bidi="ar-SA"/>
      </w:rPr>
    </w:lvl>
    <w:lvl w:ilvl="2" w:tplc="6CE4EC48">
      <w:numFmt w:val="bullet"/>
      <w:lvlText w:val="•"/>
      <w:lvlJc w:val="left"/>
      <w:pPr>
        <w:ind w:left="3429" w:hanging="557"/>
      </w:pPr>
      <w:rPr>
        <w:rFonts w:hint="default"/>
        <w:lang w:val="cs-CZ" w:eastAsia="en-US" w:bidi="ar-SA"/>
      </w:rPr>
    </w:lvl>
    <w:lvl w:ilvl="3" w:tplc="08A061E8">
      <w:numFmt w:val="bullet"/>
      <w:lvlText w:val="•"/>
      <w:lvlJc w:val="left"/>
      <w:pPr>
        <w:ind w:left="4303" w:hanging="557"/>
      </w:pPr>
      <w:rPr>
        <w:rFonts w:hint="default"/>
        <w:lang w:val="cs-CZ" w:eastAsia="en-US" w:bidi="ar-SA"/>
      </w:rPr>
    </w:lvl>
    <w:lvl w:ilvl="4" w:tplc="8250988A">
      <w:numFmt w:val="bullet"/>
      <w:lvlText w:val="•"/>
      <w:lvlJc w:val="left"/>
      <w:pPr>
        <w:ind w:left="5178" w:hanging="557"/>
      </w:pPr>
      <w:rPr>
        <w:rFonts w:hint="default"/>
        <w:lang w:val="cs-CZ" w:eastAsia="en-US" w:bidi="ar-SA"/>
      </w:rPr>
    </w:lvl>
    <w:lvl w:ilvl="5" w:tplc="55145832">
      <w:numFmt w:val="bullet"/>
      <w:lvlText w:val="•"/>
      <w:lvlJc w:val="left"/>
      <w:pPr>
        <w:ind w:left="6053" w:hanging="557"/>
      </w:pPr>
      <w:rPr>
        <w:rFonts w:hint="default"/>
        <w:lang w:val="cs-CZ" w:eastAsia="en-US" w:bidi="ar-SA"/>
      </w:rPr>
    </w:lvl>
    <w:lvl w:ilvl="6" w:tplc="DF486182">
      <w:numFmt w:val="bullet"/>
      <w:lvlText w:val="•"/>
      <w:lvlJc w:val="left"/>
      <w:pPr>
        <w:ind w:left="6927" w:hanging="557"/>
      </w:pPr>
      <w:rPr>
        <w:rFonts w:hint="default"/>
        <w:lang w:val="cs-CZ" w:eastAsia="en-US" w:bidi="ar-SA"/>
      </w:rPr>
    </w:lvl>
    <w:lvl w:ilvl="7" w:tplc="574A1598">
      <w:numFmt w:val="bullet"/>
      <w:lvlText w:val="•"/>
      <w:lvlJc w:val="left"/>
      <w:pPr>
        <w:ind w:left="7802" w:hanging="557"/>
      </w:pPr>
      <w:rPr>
        <w:rFonts w:hint="default"/>
        <w:lang w:val="cs-CZ" w:eastAsia="en-US" w:bidi="ar-SA"/>
      </w:rPr>
    </w:lvl>
    <w:lvl w:ilvl="8" w:tplc="A5343C96">
      <w:numFmt w:val="bullet"/>
      <w:lvlText w:val="•"/>
      <w:lvlJc w:val="left"/>
      <w:pPr>
        <w:ind w:left="8677" w:hanging="557"/>
      </w:pPr>
      <w:rPr>
        <w:rFonts w:hint="default"/>
        <w:lang w:val="cs-CZ" w:eastAsia="en-US" w:bidi="ar-SA"/>
      </w:rPr>
    </w:lvl>
  </w:abstractNum>
  <w:abstractNum w:abstractNumId="11" w15:restartNumberingAfterBreak="0">
    <w:nsid w:val="22F41AB7"/>
    <w:multiLevelType w:val="hybridMultilevel"/>
    <w:tmpl w:val="13586660"/>
    <w:lvl w:ilvl="0" w:tplc="D5747190">
      <w:start w:val="1"/>
      <w:numFmt w:val="lowerLetter"/>
      <w:lvlText w:val="%1)"/>
      <w:lvlJc w:val="left"/>
      <w:pPr>
        <w:ind w:left="1527" w:hanging="425"/>
        <w:jc w:val="left"/>
      </w:pPr>
      <w:rPr>
        <w:rFonts w:ascii="Arial" w:eastAsia="Arial" w:hAnsi="Arial" w:cs="Arial" w:hint="default"/>
        <w:b w:val="0"/>
        <w:bCs w:val="0"/>
        <w:i w:val="0"/>
        <w:iCs w:val="0"/>
        <w:color w:val="00AFEF"/>
        <w:spacing w:val="-1"/>
        <w:w w:val="100"/>
        <w:sz w:val="22"/>
        <w:szCs w:val="22"/>
        <w:lang w:val="cs-CZ" w:eastAsia="en-US" w:bidi="ar-SA"/>
      </w:rPr>
    </w:lvl>
    <w:lvl w:ilvl="1" w:tplc="2AA6A040">
      <w:numFmt w:val="bullet"/>
      <w:lvlText w:val="•"/>
      <w:lvlJc w:val="left"/>
      <w:pPr>
        <w:ind w:left="2410" w:hanging="425"/>
      </w:pPr>
      <w:rPr>
        <w:rFonts w:hint="default"/>
        <w:lang w:val="cs-CZ" w:eastAsia="en-US" w:bidi="ar-SA"/>
      </w:rPr>
    </w:lvl>
    <w:lvl w:ilvl="2" w:tplc="4316FA2C">
      <w:numFmt w:val="bullet"/>
      <w:lvlText w:val="•"/>
      <w:lvlJc w:val="left"/>
      <w:pPr>
        <w:ind w:left="3301" w:hanging="425"/>
      </w:pPr>
      <w:rPr>
        <w:rFonts w:hint="default"/>
        <w:lang w:val="cs-CZ" w:eastAsia="en-US" w:bidi="ar-SA"/>
      </w:rPr>
    </w:lvl>
    <w:lvl w:ilvl="3" w:tplc="0D1A24D0">
      <w:numFmt w:val="bullet"/>
      <w:lvlText w:val="•"/>
      <w:lvlJc w:val="left"/>
      <w:pPr>
        <w:ind w:left="4191" w:hanging="425"/>
      </w:pPr>
      <w:rPr>
        <w:rFonts w:hint="default"/>
        <w:lang w:val="cs-CZ" w:eastAsia="en-US" w:bidi="ar-SA"/>
      </w:rPr>
    </w:lvl>
    <w:lvl w:ilvl="4" w:tplc="A7086A6A">
      <w:numFmt w:val="bullet"/>
      <w:lvlText w:val="•"/>
      <w:lvlJc w:val="left"/>
      <w:pPr>
        <w:ind w:left="5082" w:hanging="425"/>
      </w:pPr>
      <w:rPr>
        <w:rFonts w:hint="default"/>
        <w:lang w:val="cs-CZ" w:eastAsia="en-US" w:bidi="ar-SA"/>
      </w:rPr>
    </w:lvl>
    <w:lvl w:ilvl="5" w:tplc="F8F0A3DA">
      <w:numFmt w:val="bullet"/>
      <w:lvlText w:val="•"/>
      <w:lvlJc w:val="left"/>
      <w:pPr>
        <w:ind w:left="5973" w:hanging="425"/>
      </w:pPr>
      <w:rPr>
        <w:rFonts w:hint="default"/>
        <w:lang w:val="cs-CZ" w:eastAsia="en-US" w:bidi="ar-SA"/>
      </w:rPr>
    </w:lvl>
    <w:lvl w:ilvl="6" w:tplc="4D787514">
      <w:numFmt w:val="bullet"/>
      <w:lvlText w:val="•"/>
      <w:lvlJc w:val="left"/>
      <w:pPr>
        <w:ind w:left="6863" w:hanging="425"/>
      </w:pPr>
      <w:rPr>
        <w:rFonts w:hint="default"/>
        <w:lang w:val="cs-CZ" w:eastAsia="en-US" w:bidi="ar-SA"/>
      </w:rPr>
    </w:lvl>
    <w:lvl w:ilvl="7" w:tplc="1B48E3AE">
      <w:numFmt w:val="bullet"/>
      <w:lvlText w:val="•"/>
      <w:lvlJc w:val="left"/>
      <w:pPr>
        <w:ind w:left="7754" w:hanging="425"/>
      </w:pPr>
      <w:rPr>
        <w:rFonts w:hint="default"/>
        <w:lang w:val="cs-CZ" w:eastAsia="en-US" w:bidi="ar-SA"/>
      </w:rPr>
    </w:lvl>
    <w:lvl w:ilvl="8" w:tplc="4468BA88">
      <w:numFmt w:val="bullet"/>
      <w:lvlText w:val="•"/>
      <w:lvlJc w:val="left"/>
      <w:pPr>
        <w:ind w:left="8645" w:hanging="425"/>
      </w:pPr>
      <w:rPr>
        <w:rFonts w:hint="default"/>
        <w:lang w:val="cs-CZ" w:eastAsia="en-US" w:bidi="ar-SA"/>
      </w:rPr>
    </w:lvl>
  </w:abstractNum>
  <w:abstractNum w:abstractNumId="12" w15:restartNumberingAfterBreak="0">
    <w:nsid w:val="232C7BF5"/>
    <w:multiLevelType w:val="hybridMultilevel"/>
    <w:tmpl w:val="69FEC450"/>
    <w:lvl w:ilvl="0" w:tplc="D4AAFA58">
      <w:start w:val="1"/>
      <w:numFmt w:val="lowerLetter"/>
      <w:lvlText w:val="%1)"/>
      <w:lvlJc w:val="left"/>
      <w:pPr>
        <w:ind w:left="1525" w:hanging="425"/>
        <w:jc w:val="left"/>
      </w:pPr>
      <w:rPr>
        <w:rFonts w:ascii="Arial" w:eastAsia="Arial" w:hAnsi="Arial" w:cs="Arial" w:hint="default"/>
        <w:b w:val="0"/>
        <w:bCs w:val="0"/>
        <w:i w:val="0"/>
        <w:iCs w:val="0"/>
        <w:color w:val="00AFEF"/>
        <w:spacing w:val="-1"/>
        <w:w w:val="100"/>
        <w:sz w:val="22"/>
        <w:szCs w:val="22"/>
        <w:lang w:val="cs-CZ" w:eastAsia="en-US" w:bidi="ar-SA"/>
      </w:rPr>
    </w:lvl>
    <w:lvl w:ilvl="1" w:tplc="B2F4CA66">
      <w:numFmt w:val="bullet"/>
      <w:lvlText w:val="•"/>
      <w:lvlJc w:val="left"/>
      <w:pPr>
        <w:ind w:left="2410" w:hanging="425"/>
      </w:pPr>
      <w:rPr>
        <w:rFonts w:hint="default"/>
        <w:lang w:val="cs-CZ" w:eastAsia="en-US" w:bidi="ar-SA"/>
      </w:rPr>
    </w:lvl>
    <w:lvl w:ilvl="2" w:tplc="442A7796">
      <w:numFmt w:val="bullet"/>
      <w:lvlText w:val="•"/>
      <w:lvlJc w:val="left"/>
      <w:pPr>
        <w:ind w:left="3301" w:hanging="425"/>
      </w:pPr>
      <w:rPr>
        <w:rFonts w:hint="default"/>
        <w:lang w:val="cs-CZ" w:eastAsia="en-US" w:bidi="ar-SA"/>
      </w:rPr>
    </w:lvl>
    <w:lvl w:ilvl="3" w:tplc="485EC200">
      <w:numFmt w:val="bullet"/>
      <w:lvlText w:val="•"/>
      <w:lvlJc w:val="left"/>
      <w:pPr>
        <w:ind w:left="4191" w:hanging="425"/>
      </w:pPr>
      <w:rPr>
        <w:rFonts w:hint="default"/>
        <w:lang w:val="cs-CZ" w:eastAsia="en-US" w:bidi="ar-SA"/>
      </w:rPr>
    </w:lvl>
    <w:lvl w:ilvl="4" w:tplc="003AF6E4">
      <w:numFmt w:val="bullet"/>
      <w:lvlText w:val="•"/>
      <w:lvlJc w:val="left"/>
      <w:pPr>
        <w:ind w:left="5082" w:hanging="425"/>
      </w:pPr>
      <w:rPr>
        <w:rFonts w:hint="default"/>
        <w:lang w:val="cs-CZ" w:eastAsia="en-US" w:bidi="ar-SA"/>
      </w:rPr>
    </w:lvl>
    <w:lvl w:ilvl="5" w:tplc="37DAFE0C">
      <w:numFmt w:val="bullet"/>
      <w:lvlText w:val="•"/>
      <w:lvlJc w:val="left"/>
      <w:pPr>
        <w:ind w:left="5973" w:hanging="425"/>
      </w:pPr>
      <w:rPr>
        <w:rFonts w:hint="default"/>
        <w:lang w:val="cs-CZ" w:eastAsia="en-US" w:bidi="ar-SA"/>
      </w:rPr>
    </w:lvl>
    <w:lvl w:ilvl="6" w:tplc="D4CAD830">
      <w:numFmt w:val="bullet"/>
      <w:lvlText w:val="•"/>
      <w:lvlJc w:val="left"/>
      <w:pPr>
        <w:ind w:left="6863" w:hanging="425"/>
      </w:pPr>
      <w:rPr>
        <w:rFonts w:hint="default"/>
        <w:lang w:val="cs-CZ" w:eastAsia="en-US" w:bidi="ar-SA"/>
      </w:rPr>
    </w:lvl>
    <w:lvl w:ilvl="7" w:tplc="25BE4CD4">
      <w:numFmt w:val="bullet"/>
      <w:lvlText w:val="•"/>
      <w:lvlJc w:val="left"/>
      <w:pPr>
        <w:ind w:left="7754" w:hanging="425"/>
      </w:pPr>
      <w:rPr>
        <w:rFonts w:hint="default"/>
        <w:lang w:val="cs-CZ" w:eastAsia="en-US" w:bidi="ar-SA"/>
      </w:rPr>
    </w:lvl>
    <w:lvl w:ilvl="8" w:tplc="DF22DF2E">
      <w:numFmt w:val="bullet"/>
      <w:lvlText w:val="•"/>
      <w:lvlJc w:val="left"/>
      <w:pPr>
        <w:ind w:left="8645" w:hanging="425"/>
      </w:pPr>
      <w:rPr>
        <w:rFonts w:hint="default"/>
        <w:lang w:val="cs-CZ" w:eastAsia="en-US" w:bidi="ar-SA"/>
      </w:rPr>
    </w:lvl>
  </w:abstractNum>
  <w:abstractNum w:abstractNumId="13" w15:restartNumberingAfterBreak="0">
    <w:nsid w:val="24730B1A"/>
    <w:multiLevelType w:val="hybridMultilevel"/>
    <w:tmpl w:val="33268354"/>
    <w:lvl w:ilvl="0" w:tplc="B2EA3092">
      <w:start w:val="1"/>
      <w:numFmt w:val="lowerLetter"/>
      <w:lvlText w:val="%1)"/>
      <w:lvlJc w:val="left"/>
      <w:pPr>
        <w:ind w:left="1525" w:hanging="425"/>
        <w:jc w:val="left"/>
      </w:pPr>
      <w:rPr>
        <w:rFonts w:ascii="Arial" w:eastAsia="Arial" w:hAnsi="Arial" w:cs="Arial" w:hint="default"/>
        <w:b w:val="0"/>
        <w:bCs w:val="0"/>
        <w:i w:val="0"/>
        <w:iCs w:val="0"/>
        <w:color w:val="00AFEF"/>
        <w:spacing w:val="-1"/>
        <w:w w:val="100"/>
        <w:sz w:val="22"/>
        <w:szCs w:val="22"/>
        <w:lang w:val="cs-CZ" w:eastAsia="en-US" w:bidi="ar-SA"/>
      </w:rPr>
    </w:lvl>
    <w:lvl w:ilvl="1" w:tplc="BD6ED83A">
      <w:numFmt w:val="bullet"/>
      <w:lvlText w:val="•"/>
      <w:lvlJc w:val="left"/>
      <w:pPr>
        <w:ind w:left="2410" w:hanging="425"/>
      </w:pPr>
      <w:rPr>
        <w:rFonts w:hint="default"/>
        <w:lang w:val="cs-CZ" w:eastAsia="en-US" w:bidi="ar-SA"/>
      </w:rPr>
    </w:lvl>
    <w:lvl w:ilvl="2" w:tplc="AA68DA8C">
      <w:numFmt w:val="bullet"/>
      <w:lvlText w:val="•"/>
      <w:lvlJc w:val="left"/>
      <w:pPr>
        <w:ind w:left="3301" w:hanging="425"/>
      </w:pPr>
      <w:rPr>
        <w:rFonts w:hint="default"/>
        <w:lang w:val="cs-CZ" w:eastAsia="en-US" w:bidi="ar-SA"/>
      </w:rPr>
    </w:lvl>
    <w:lvl w:ilvl="3" w:tplc="D08870D8">
      <w:numFmt w:val="bullet"/>
      <w:lvlText w:val="•"/>
      <w:lvlJc w:val="left"/>
      <w:pPr>
        <w:ind w:left="4191" w:hanging="425"/>
      </w:pPr>
      <w:rPr>
        <w:rFonts w:hint="default"/>
        <w:lang w:val="cs-CZ" w:eastAsia="en-US" w:bidi="ar-SA"/>
      </w:rPr>
    </w:lvl>
    <w:lvl w:ilvl="4" w:tplc="6B425EAE">
      <w:numFmt w:val="bullet"/>
      <w:lvlText w:val="•"/>
      <w:lvlJc w:val="left"/>
      <w:pPr>
        <w:ind w:left="5082" w:hanging="425"/>
      </w:pPr>
      <w:rPr>
        <w:rFonts w:hint="default"/>
        <w:lang w:val="cs-CZ" w:eastAsia="en-US" w:bidi="ar-SA"/>
      </w:rPr>
    </w:lvl>
    <w:lvl w:ilvl="5" w:tplc="D4D69950">
      <w:numFmt w:val="bullet"/>
      <w:lvlText w:val="•"/>
      <w:lvlJc w:val="left"/>
      <w:pPr>
        <w:ind w:left="5973" w:hanging="425"/>
      </w:pPr>
      <w:rPr>
        <w:rFonts w:hint="default"/>
        <w:lang w:val="cs-CZ" w:eastAsia="en-US" w:bidi="ar-SA"/>
      </w:rPr>
    </w:lvl>
    <w:lvl w:ilvl="6" w:tplc="36527748">
      <w:numFmt w:val="bullet"/>
      <w:lvlText w:val="•"/>
      <w:lvlJc w:val="left"/>
      <w:pPr>
        <w:ind w:left="6863" w:hanging="425"/>
      </w:pPr>
      <w:rPr>
        <w:rFonts w:hint="default"/>
        <w:lang w:val="cs-CZ" w:eastAsia="en-US" w:bidi="ar-SA"/>
      </w:rPr>
    </w:lvl>
    <w:lvl w:ilvl="7" w:tplc="706A2E88">
      <w:numFmt w:val="bullet"/>
      <w:lvlText w:val="•"/>
      <w:lvlJc w:val="left"/>
      <w:pPr>
        <w:ind w:left="7754" w:hanging="425"/>
      </w:pPr>
      <w:rPr>
        <w:rFonts w:hint="default"/>
        <w:lang w:val="cs-CZ" w:eastAsia="en-US" w:bidi="ar-SA"/>
      </w:rPr>
    </w:lvl>
    <w:lvl w:ilvl="8" w:tplc="9BFA499C">
      <w:numFmt w:val="bullet"/>
      <w:lvlText w:val="•"/>
      <w:lvlJc w:val="left"/>
      <w:pPr>
        <w:ind w:left="8645" w:hanging="425"/>
      </w:pPr>
      <w:rPr>
        <w:rFonts w:hint="default"/>
        <w:lang w:val="cs-CZ" w:eastAsia="en-US" w:bidi="ar-SA"/>
      </w:rPr>
    </w:lvl>
  </w:abstractNum>
  <w:abstractNum w:abstractNumId="14" w15:restartNumberingAfterBreak="0">
    <w:nsid w:val="25363A0F"/>
    <w:multiLevelType w:val="hybridMultilevel"/>
    <w:tmpl w:val="34F86206"/>
    <w:lvl w:ilvl="0" w:tplc="D4F669BE">
      <w:start w:val="1"/>
      <w:numFmt w:val="lowerLetter"/>
      <w:lvlText w:val="%1)"/>
      <w:lvlJc w:val="left"/>
      <w:pPr>
        <w:ind w:left="1388" w:hanging="428"/>
        <w:jc w:val="left"/>
      </w:pPr>
      <w:rPr>
        <w:rFonts w:ascii="Arial" w:eastAsia="Arial" w:hAnsi="Arial" w:cs="Arial" w:hint="default"/>
        <w:b w:val="0"/>
        <w:bCs w:val="0"/>
        <w:i w:val="0"/>
        <w:iCs w:val="0"/>
        <w:color w:val="00AFEF"/>
        <w:spacing w:val="-1"/>
        <w:w w:val="100"/>
        <w:sz w:val="22"/>
        <w:szCs w:val="22"/>
        <w:lang w:val="cs-CZ" w:eastAsia="en-US" w:bidi="ar-SA"/>
      </w:rPr>
    </w:lvl>
    <w:lvl w:ilvl="1" w:tplc="3FCA83A0">
      <w:numFmt w:val="bullet"/>
      <w:lvlText w:val="•"/>
      <w:lvlJc w:val="left"/>
      <w:pPr>
        <w:ind w:left="2284" w:hanging="428"/>
      </w:pPr>
      <w:rPr>
        <w:rFonts w:hint="default"/>
        <w:lang w:val="cs-CZ" w:eastAsia="en-US" w:bidi="ar-SA"/>
      </w:rPr>
    </w:lvl>
    <w:lvl w:ilvl="2" w:tplc="241EFA34">
      <w:numFmt w:val="bullet"/>
      <w:lvlText w:val="•"/>
      <w:lvlJc w:val="left"/>
      <w:pPr>
        <w:ind w:left="3189" w:hanging="428"/>
      </w:pPr>
      <w:rPr>
        <w:rFonts w:hint="default"/>
        <w:lang w:val="cs-CZ" w:eastAsia="en-US" w:bidi="ar-SA"/>
      </w:rPr>
    </w:lvl>
    <w:lvl w:ilvl="3" w:tplc="49A491D2">
      <w:numFmt w:val="bullet"/>
      <w:lvlText w:val="•"/>
      <w:lvlJc w:val="left"/>
      <w:pPr>
        <w:ind w:left="4093" w:hanging="428"/>
      </w:pPr>
      <w:rPr>
        <w:rFonts w:hint="default"/>
        <w:lang w:val="cs-CZ" w:eastAsia="en-US" w:bidi="ar-SA"/>
      </w:rPr>
    </w:lvl>
    <w:lvl w:ilvl="4" w:tplc="BE16E34A">
      <w:numFmt w:val="bullet"/>
      <w:lvlText w:val="•"/>
      <w:lvlJc w:val="left"/>
      <w:pPr>
        <w:ind w:left="4998" w:hanging="428"/>
      </w:pPr>
      <w:rPr>
        <w:rFonts w:hint="default"/>
        <w:lang w:val="cs-CZ" w:eastAsia="en-US" w:bidi="ar-SA"/>
      </w:rPr>
    </w:lvl>
    <w:lvl w:ilvl="5" w:tplc="45705566">
      <w:numFmt w:val="bullet"/>
      <w:lvlText w:val="•"/>
      <w:lvlJc w:val="left"/>
      <w:pPr>
        <w:ind w:left="5903" w:hanging="428"/>
      </w:pPr>
      <w:rPr>
        <w:rFonts w:hint="default"/>
        <w:lang w:val="cs-CZ" w:eastAsia="en-US" w:bidi="ar-SA"/>
      </w:rPr>
    </w:lvl>
    <w:lvl w:ilvl="6" w:tplc="944829AC">
      <w:numFmt w:val="bullet"/>
      <w:lvlText w:val="•"/>
      <w:lvlJc w:val="left"/>
      <w:pPr>
        <w:ind w:left="6807" w:hanging="428"/>
      </w:pPr>
      <w:rPr>
        <w:rFonts w:hint="default"/>
        <w:lang w:val="cs-CZ" w:eastAsia="en-US" w:bidi="ar-SA"/>
      </w:rPr>
    </w:lvl>
    <w:lvl w:ilvl="7" w:tplc="10D2B0A4">
      <w:numFmt w:val="bullet"/>
      <w:lvlText w:val="•"/>
      <w:lvlJc w:val="left"/>
      <w:pPr>
        <w:ind w:left="7712" w:hanging="428"/>
      </w:pPr>
      <w:rPr>
        <w:rFonts w:hint="default"/>
        <w:lang w:val="cs-CZ" w:eastAsia="en-US" w:bidi="ar-SA"/>
      </w:rPr>
    </w:lvl>
    <w:lvl w:ilvl="8" w:tplc="059C7F02">
      <w:numFmt w:val="bullet"/>
      <w:lvlText w:val="•"/>
      <w:lvlJc w:val="left"/>
      <w:pPr>
        <w:ind w:left="8617" w:hanging="428"/>
      </w:pPr>
      <w:rPr>
        <w:rFonts w:hint="default"/>
        <w:lang w:val="cs-CZ" w:eastAsia="en-US" w:bidi="ar-SA"/>
      </w:rPr>
    </w:lvl>
  </w:abstractNum>
  <w:abstractNum w:abstractNumId="15" w15:restartNumberingAfterBreak="0">
    <w:nsid w:val="257D633E"/>
    <w:multiLevelType w:val="hybridMultilevel"/>
    <w:tmpl w:val="20387EC2"/>
    <w:lvl w:ilvl="0" w:tplc="5CD23722">
      <w:start w:val="1"/>
      <w:numFmt w:val="lowerLetter"/>
      <w:lvlText w:val="%1)"/>
      <w:lvlJc w:val="left"/>
      <w:pPr>
        <w:ind w:left="1525" w:hanging="425"/>
        <w:jc w:val="left"/>
      </w:pPr>
      <w:rPr>
        <w:rFonts w:ascii="Arial" w:eastAsia="Arial" w:hAnsi="Arial" w:cs="Arial" w:hint="default"/>
        <w:b w:val="0"/>
        <w:bCs w:val="0"/>
        <w:i w:val="0"/>
        <w:iCs w:val="0"/>
        <w:color w:val="00AFEF"/>
        <w:spacing w:val="-1"/>
        <w:w w:val="100"/>
        <w:sz w:val="22"/>
        <w:szCs w:val="22"/>
        <w:lang w:val="cs-CZ" w:eastAsia="en-US" w:bidi="ar-SA"/>
      </w:rPr>
    </w:lvl>
    <w:lvl w:ilvl="1" w:tplc="8C6E048A">
      <w:numFmt w:val="bullet"/>
      <w:lvlText w:val="•"/>
      <w:lvlJc w:val="left"/>
      <w:pPr>
        <w:ind w:left="2410" w:hanging="425"/>
      </w:pPr>
      <w:rPr>
        <w:rFonts w:hint="default"/>
        <w:lang w:val="cs-CZ" w:eastAsia="en-US" w:bidi="ar-SA"/>
      </w:rPr>
    </w:lvl>
    <w:lvl w:ilvl="2" w:tplc="7DCED7F8">
      <w:numFmt w:val="bullet"/>
      <w:lvlText w:val="•"/>
      <w:lvlJc w:val="left"/>
      <w:pPr>
        <w:ind w:left="3301" w:hanging="425"/>
      </w:pPr>
      <w:rPr>
        <w:rFonts w:hint="default"/>
        <w:lang w:val="cs-CZ" w:eastAsia="en-US" w:bidi="ar-SA"/>
      </w:rPr>
    </w:lvl>
    <w:lvl w:ilvl="3" w:tplc="F042C2D8">
      <w:numFmt w:val="bullet"/>
      <w:lvlText w:val="•"/>
      <w:lvlJc w:val="left"/>
      <w:pPr>
        <w:ind w:left="4191" w:hanging="425"/>
      </w:pPr>
      <w:rPr>
        <w:rFonts w:hint="default"/>
        <w:lang w:val="cs-CZ" w:eastAsia="en-US" w:bidi="ar-SA"/>
      </w:rPr>
    </w:lvl>
    <w:lvl w:ilvl="4" w:tplc="6B3C4064">
      <w:numFmt w:val="bullet"/>
      <w:lvlText w:val="•"/>
      <w:lvlJc w:val="left"/>
      <w:pPr>
        <w:ind w:left="5082" w:hanging="425"/>
      </w:pPr>
      <w:rPr>
        <w:rFonts w:hint="default"/>
        <w:lang w:val="cs-CZ" w:eastAsia="en-US" w:bidi="ar-SA"/>
      </w:rPr>
    </w:lvl>
    <w:lvl w:ilvl="5" w:tplc="9D5079B8">
      <w:numFmt w:val="bullet"/>
      <w:lvlText w:val="•"/>
      <w:lvlJc w:val="left"/>
      <w:pPr>
        <w:ind w:left="5973" w:hanging="425"/>
      </w:pPr>
      <w:rPr>
        <w:rFonts w:hint="default"/>
        <w:lang w:val="cs-CZ" w:eastAsia="en-US" w:bidi="ar-SA"/>
      </w:rPr>
    </w:lvl>
    <w:lvl w:ilvl="6" w:tplc="09E265AA">
      <w:numFmt w:val="bullet"/>
      <w:lvlText w:val="•"/>
      <w:lvlJc w:val="left"/>
      <w:pPr>
        <w:ind w:left="6863" w:hanging="425"/>
      </w:pPr>
      <w:rPr>
        <w:rFonts w:hint="default"/>
        <w:lang w:val="cs-CZ" w:eastAsia="en-US" w:bidi="ar-SA"/>
      </w:rPr>
    </w:lvl>
    <w:lvl w:ilvl="7" w:tplc="B9B2535C">
      <w:numFmt w:val="bullet"/>
      <w:lvlText w:val="•"/>
      <w:lvlJc w:val="left"/>
      <w:pPr>
        <w:ind w:left="7754" w:hanging="425"/>
      </w:pPr>
      <w:rPr>
        <w:rFonts w:hint="default"/>
        <w:lang w:val="cs-CZ" w:eastAsia="en-US" w:bidi="ar-SA"/>
      </w:rPr>
    </w:lvl>
    <w:lvl w:ilvl="8" w:tplc="84D6ACEA">
      <w:numFmt w:val="bullet"/>
      <w:lvlText w:val="•"/>
      <w:lvlJc w:val="left"/>
      <w:pPr>
        <w:ind w:left="8645" w:hanging="425"/>
      </w:pPr>
      <w:rPr>
        <w:rFonts w:hint="default"/>
        <w:lang w:val="cs-CZ" w:eastAsia="en-US" w:bidi="ar-SA"/>
      </w:rPr>
    </w:lvl>
  </w:abstractNum>
  <w:abstractNum w:abstractNumId="16" w15:restartNumberingAfterBreak="0">
    <w:nsid w:val="2881129E"/>
    <w:multiLevelType w:val="hybridMultilevel"/>
    <w:tmpl w:val="F518585A"/>
    <w:lvl w:ilvl="0" w:tplc="06D2101C">
      <w:start w:val="1"/>
      <w:numFmt w:val="lowerLetter"/>
      <w:lvlText w:val="%1)"/>
      <w:lvlJc w:val="left"/>
      <w:pPr>
        <w:ind w:left="1525" w:hanging="425"/>
        <w:jc w:val="left"/>
      </w:pPr>
      <w:rPr>
        <w:rFonts w:ascii="Arial" w:eastAsia="Arial" w:hAnsi="Arial" w:cs="Arial" w:hint="default"/>
        <w:b w:val="0"/>
        <w:bCs w:val="0"/>
        <w:i w:val="0"/>
        <w:iCs w:val="0"/>
        <w:color w:val="00AFEF"/>
        <w:spacing w:val="-1"/>
        <w:w w:val="100"/>
        <w:sz w:val="22"/>
        <w:szCs w:val="22"/>
        <w:lang w:val="cs-CZ" w:eastAsia="en-US" w:bidi="ar-SA"/>
      </w:rPr>
    </w:lvl>
    <w:lvl w:ilvl="1" w:tplc="5AD63CB0">
      <w:numFmt w:val="bullet"/>
      <w:lvlText w:val="•"/>
      <w:lvlJc w:val="left"/>
      <w:pPr>
        <w:ind w:left="2410" w:hanging="425"/>
      </w:pPr>
      <w:rPr>
        <w:rFonts w:hint="default"/>
        <w:lang w:val="cs-CZ" w:eastAsia="en-US" w:bidi="ar-SA"/>
      </w:rPr>
    </w:lvl>
    <w:lvl w:ilvl="2" w:tplc="8CAE6B54">
      <w:numFmt w:val="bullet"/>
      <w:lvlText w:val="•"/>
      <w:lvlJc w:val="left"/>
      <w:pPr>
        <w:ind w:left="3301" w:hanging="425"/>
      </w:pPr>
      <w:rPr>
        <w:rFonts w:hint="default"/>
        <w:lang w:val="cs-CZ" w:eastAsia="en-US" w:bidi="ar-SA"/>
      </w:rPr>
    </w:lvl>
    <w:lvl w:ilvl="3" w:tplc="D6389E36">
      <w:numFmt w:val="bullet"/>
      <w:lvlText w:val="•"/>
      <w:lvlJc w:val="left"/>
      <w:pPr>
        <w:ind w:left="4191" w:hanging="425"/>
      </w:pPr>
      <w:rPr>
        <w:rFonts w:hint="default"/>
        <w:lang w:val="cs-CZ" w:eastAsia="en-US" w:bidi="ar-SA"/>
      </w:rPr>
    </w:lvl>
    <w:lvl w:ilvl="4" w:tplc="FBE63AB4">
      <w:numFmt w:val="bullet"/>
      <w:lvlText w:val="•"/>
      <w:lvlJc w:val="left"/>
      <w:pPr>
        <w:ind w:left="5082" w:hanging="425"/>
      </w:pPr>
      <w:rPr>
        <w:rFonts w:hint="default"/>
        <w:lang w:val="cs-CZ" w:eastAsia="en-US" w:bidi="ar-SA"/>
      </w:rPr>
    </w:lvl>
    <w:lvl w:ilvl="5" w:tplc="69E05014">
      <w:numFmt w:val="bullet"/>
      <w:lvlText w:val="•"/>
      <w:lvlJc w:val="left"/>
      <w:pPr>
        <w:ind w:left="5973" w:hanging="425"/>
      </w:pPr>
      <w:rPr>
        <w:rFonts w:hint="default"/>
        <w:lang w:val="cs-CZ" w:eastAsia="en-US" w:bidi="ar-SA"/>
      </w:rPr>
    </w:lvl>
    <w:lvl w:ilvl="6" w:tplc="7B40E0F4">
      <w:numFmt w:val="bullet"/>
      <w:lvlText w:val="•"/>
      <w:lvlJc w:val="left"/>
      <w:pPr>
        <w:ind w:left="6863" w:hanging="425"/>
      </w:pPr>
      <w:rPr>
        <w:rFonts w:hint="default"/>
        <w:lang w:val="cs-CZ" w:eastAsia="en-US" w:bidi="ar-SA"/>
      </w:rPr>
    </w:lvl>
    <w:lvl w:ilvl="7" w:tplc="6C8EF530">
      <w:numFmt w:val="bullet"/>
      <w:lvlText w:val="•"/>
      <w:lvlJc w:val="left"/>
      <w:pPr>
        <w:ind w:left="7754" w:hanging="425"/>
      </w:pPr>
      <w:rPr>
        <w:rFonts w:hint="default"/>
        <w:lang w:val="cs-CZ" w:eastAsia="en-US" w:bidi="ar-SA"/>
      </w:rPr>
    </w:lvl>
    <w:lvl w:ilvl="8" w:tplc="CAC4551C">
      <w:numFmt w:val="bullet"/>
      <w:lvlText w:val="•"/>
      <w:lvlJc w:val="left"/>
      <w:pPr>
        <w:ind w:left="8645" w:hanging="425"/>
      </w:pPr>
      <w:rPr>
        <w:rFonts w:hint="default"/>
        <w:lang w:val="cs-CZ" w:eastAsia="en-US" w:bidi="ar-SA"/>
      </w:rPr>
    </w:lvl>
  </w:abstractNum>
  <w:abstractNum w:abstractNumId="17" w15:restartNumberingAfterBreak="0">
    <w:nsid w:val="30D35784"/>
    <w:multiLevelType w:val="hybridMultilevel"/>
    <w:tmpl w:val="79D8DACE"/>
    <w:lvl w:ilvl="0" w:tplc="BE22C9FC">
      <w:start w:val="1"/>
      <w:numFmt w:val="lowerLetter"/>
      <w:lvlText w:val="%1)"/>
      <w:lvlJc w:val="left"/>
      <w:pPr>
        <w:ind w:left="1525" w:hanging="360"/>
        <w:jc w:val="left"/>
      </w:pPr>
      <w:rPr>
        <w:rFonts w:ascii="Arial" w:eastAsia="Arial" w:hAnsi="Arial" w:cs="Arial" w:hint="default"/>
        <w:b w:val="0"/>
        <w:bCs w:val="0"/>
        <w:i w:val="0"/>
        <w:iCs w:val="0"/>
        <w:color w:val="00AFEF"/>
        <w:spacing w:val="-1"/>
        <w:w w:val="100"/>
        <w:sz w:val="22"/>
        <w:szCs w:val="22"/>
        <w:lang w:val="cs-CZ" w:eastAsia="en-US" w:bidi="ar-SA"/>
      </w:rPr>
    </w:lvl>
    <w:lvl w:ilvl="1" w:tplc="782819CC">
      <w:numFmt w:val="bullet"/>
      <w:lvlText w:val="•"/>
      <w:lvlJc w:val="left"/>
      <w:pPr>
        <w:ind w:left="2410" w:hanging="360"/>
      </w:pPr>
      <w:rPr>
        <w:rFonts w:hint="default"/>
        <w:lang w:val="cs-CZ" w:eastAsia="en-US" w:bidi="ar-SA"/>
      </w:rPr>
    </w:lvl>
    <w:lvl w:ilvl="2" w:tplc="315ABE42">
      <w:numFmt w:val="bullet"/>
      <w:lvlText w:val="•"/>
      <w:lvlJc w:val="left"/>
      <w:pPr>
        <w:ind w:left="3301" w:hanging="360"/>
      </w:pPr>
      <w:rPr>
        <w:rFonts w:hint="default"/>
        <w:lang w:val="cs-CZ" w:eastAsia="en-US" w:bidi="ar-SA"/>
      </w:rPr>
    </w:lvl>
    <w:lvl w:ilvl="3" w:tplc="9BD4968E">
      <w:numFmt w:val="bullet"/>
      <w:lvlText w:val="•"/>
      <w:lvlJc w:val="left"/>
      <w:pPr>
        <w:ind w:left="4191" w:hanging="360"/>
      </w:pPr>
      <w:rPr>
        <w:rFonts w:hint="default"/>
        <w:lang w:val="cs-CZ" w:eastAsia="en-US" w:bidi="ar-SA"/>
      </w:rPr>
    </w:lvl>
    <w:lvl w:ilvl="4" w:tplc="5BC61C3C">
      <w:numFmt w:val="bullet"/>
      <w:lvlText w:val="•"/>
      <w:lvlJc w:val="left"/>
      <w:pPr>
        <w:ind w:left="5082" w:hanging="360"/>
      </w:pPr>
      <w:rPr>
        <w:rFonts w:hint="default"/>
        <w:lang w:val="cs-CZ" w:eastAsia="en-US" w:bidi="ar-SA"/>
      </w:rPr>
    </w:lvl>
    <w:lvl w:ilvl="5" w:tplc="863894E6">
      <w:numFmt w:val="bullet"/>
      <w:lvlText w:val="•"/>
      <w:lvlJc w:val="left"/>
      <w:pPr>
        <w:ind w:left="5973" w:hanging="360"/>
      </w:pPr>
      <w:rPr>
        <w:rFonts w:hint="default"/>
        <w:lang w:val="cs-CZ" w:eastAsia="en-US" w:bidi="ar-SA"/>
      </w:rPr>
    </w:lvl>
    <w:lvl w:ilvl="6" w:tplc="E59054CE">
      <w:numFmt w:val="bullet"/>
      <w:lvlText w:val="•"/>
      <w:lvlJc w:val="left"/>
      <w:pPr>
        <w:ind w:left="6863" w:hanging="360"/>
      </w:pPr>
      <w:rPr>
        <w:rFonts w:hint="default"/>
        <w:lang w:val="cs-CZ" w:eastAsia="en-US" w:bidi="ar-SA"/>
      </w:rPr>
    </w:lvl>
    <w:lvl w:ilvl="7" w:tplc="EE1E9338">
      <w:numFmt w:val="bullet"/>
      <w:lvlText w:val="•"/>
      <w:lvlJc w:val="left"/>
      <w:pPr>
        <w:ind w:left="7754" w:hanging="360"/>
      </w:pPr>
      <w:rPr>
        <w:rFonts w:hint="default"/>
        <w:lang w:val="cs-CZ" w:eastAsia="en-US" w:bidi="ar-SA"/>
      </w:rPr>
    </w:lvl>
    <w:lvl w:ilvl="8" w:tplc="3A52EC84">
      <w:numFmt w:val="bullet"/>
      <w:lvlText w:val="•"/>
      <w:lvlJc w:val="left"/>
      <w:pPr>
        <w:ind w:left="8645" w:hanging="360"/>
      </w:pPr>
      <w:rPr>
        <w:rFonts w:hint="default"/>
        <w:lang w:val="cs-CZ" w:eastAsia="en-US" w:bidi="ar-SA"/>
      </w:rPr>
    </w:lvl>
  </w:abstractNum>
  <w:abstractNum w:abstractNumId="18" w15:restartNumberingAfterBreak="0">
    <w:nsid w:val="340A348E"/>
    <w:multiLevelType w:val="multilevel"/>
    <w:tmpl w:val="D196EA48"/>
    <w:lvl w:ilvl="0">
      <w:start w:val="1"/>
      <w:numFmt w:val="decimal"/>
      <w:lvlText w:val="%1."/>
      <w:lvlJc w:val="left"/>
      <w:pPr>
        <w:ind w:left="820" w:hanging="428"/>
        <w:jc w:val="left"/>
      </w:pPr>
      <w:rPr>
        <w:rFonts w:ascii="Arial" w:eastAsia="Arial" w:hAnsi="Arial" w:cs="Arial" w:hint="default"/>
        <w:b/>
        <w:bCs/>
        <w:i w:val="0"/>
        <w:iCs w:val="0"/>
        <w:color w:val="404040"/>
        <w:spacing w:val="-1"/>
        <w:w w:val="100"/>
        <w:sz w:val="22"/>
        <w:szCs w:val="22"/>
        <w:lang w:val="cs-CZ" w:eastAsia="en-US" w:bidi="ar-SA"/>
      </w:rPr>
    </w:lvl>
    <w:lvl w:ilvl="1">
      <w:start w:val="1"/>
      <w:numFmt w:val="decimal"/>
      <w:lvlText w:val="%1.%2"/>
      <w:lvlJc w:val="left"/>
      <w:pPr>
        <w:ind w:left="959" w:hanging="567"/>
        <w:jc w:val="left"/>
      </w:pPr>
      <w:rPr>
        <w:rFonts w:ascii="Arial" w:eastAsia="Arial" w:hAnsi="Arial" w:cs="Arial" w:hint="default"/>
        <w:b w:val="0"/>
        <w:bCs w:val="0"/>
        <w:i w:val="0"/>
        <w:iCs w:val="0"/>
        <w:color w:val="404040"/>
        <w:spacing w:val="-1"/>
        <w:w w:val="100"/>
        <w:sz w:val="22"/>
        <w:szCs w:val="22"/>
        <w:lang w:val="cs-CZ" w:eastAsia="en-US" w:bidi="ar-SA"/>
      </w:rPr>
    </w:lvl>
    <w:lvl w:ilvl="2">
      <w:numFmt w:val="bullet"/>
      <w:lvlText w:val=""/>
      <w:lvlJc w:val="left"/>
      <w:pPr>
        <w:ind w:left="1245" w:hanging="286"/>
      </w:pPr>
      <w:rPr>
        <w:rFonts w:ascii="Symbol" w:eastAsia="Symbol" w:hAnsi="Symbol" w:cs="Symbol" w:hint="default"/>
        <w:b w:val="0"/>
        <w:bCs w:val="0"/>
        <w:i w:val="0"/>
        <w:iCs w:val="0"/>
        <w:color w:val="404040"/>
        <w:spacing w:val="0"/>
        <w:w w:val="100"/>
        <w:sz w:val="22"/>
        <w:szCs w:val="22"/>
        <w:lang w:val="cs-CZ" w:eastAsia="en-US" w:bidi="ar-SA"/>
      </w:rPr>
    </w:lvl>
    <w:lvl w:ilvl="3">
      <w:numFmt w:val="bullet"/>
      <w:lvlText w:val="•"/>
      <w:lvlJc w:val="left"/>
      <w:pPr>
        <w:ind w:left="2388" w:hanging="286"/>
      </w:pPr>
      <w:rPr>
        <w:rFonts w:hint="default"/>
        <w:lang w:val="cs-CZ" w:eastAsia="en-US" w:bidi="ar-SA"/>
      </w:rPr>
    </w:lvl>
    <w:lvl w:ilvl="4">
      <w:numFmt w:val="bullet"/>
      <w:lvlText w:val="•"/>
      <w:lvlJc w:val="left"/>
      <w:pPr>
        <w:ind w:left="3536" w:hanging="286"/>
      </w:pPr>
      <w:rPr>
        <w:rFonts w:hint="default"/>
        <w:lang w:val="cs-CZ" w:eastAsia="en-US" w:bidi="ar-SA"/>
      </w:rPr>
    </w:lvl>
    <w:lvl w:ilvl="5">
      <w:numFmt w:val="bullet"/>
      <w:lvlText w:val="•"/>
      <w:lvlJc w:val="left"/>
      <w:pPr>
        <w:ind w:left="4684" w:hanging="286"/>
      </w:pPr>
      <w:rPr>
        <w:rFonts w:hint="default"/>
        <w:lang w:val="cs-CZ" w:eastAsia="en-US" w:bidi="ar-SA"/>
      </w:rPr>
    </w:lvl>
    <w:lvl w:ilvl="6">
      <w:numFmt w:val="bullet"/>
      <w:lvlText w:val="•"/>
      <w:lvlJc w:val="left"/>
      <w:pPr>
        <w:ind w:left="5833" w:hanging="286"/>
      </w:pPr>
      <w:rPr>
        <w:rFonts w:hint="default"/>
        <w:lang w:val="cs-CZ" w:eastAsia="en-US" w:bidi="ar-SA"/>
      </w:rPr>
    </w:lvl>
    <w:lvl w:ilvl="7">
      <w:numFmt w:val="bullet"/>
      <w:lvlText w:val="•"/>
      <w:lvlJc w:val="left"/>
      <w:pPr>
        <w:ind w:left="6981" w:hanging="286"/>
      </w:pPr>
      <w:rPr>
        <w:rFonts w:hint="default"/>
        <w:lang w:val="cs-CZ" w:eastAsia="en-US" w:bidi="ar-SA"/>
      </w:rPr>
    </w:lvl>
    <w:lvl w:ilvl="8">
      <w:numFmt w:val="bullet"/>
      <w:lvlText w:val="•"/>
      <w:lvlJc w:val="left"/>
      <w:pPr>
        <w:ind w:left="8129" w:hanging="286"/>
      </w:pPr>
      <w:rPr>
        <w:rFonts w:hint="default"/>
        <w:lang w:val="cs-CZ" w:eastAsia="en-US" w:bidi="ar-SA"/>
      </w:rPr>
    </w:lvl>
  </w:abstractNum>
  <w:abstractNum w:abstractNumId="19" w15:restartNumberingAfterBreak="0">
    <w:nsid w:val="3A033604"/>
    <w:multiLevelType w:val="hybridMultilevel"/>
    <w:tmpl w:val="F3C090EC"/>
    <w:lvl w:ilvl="0" w:tplc="2AC8A250">
      <w:start w:val="1"/>
      <w:numFmt w:val="lowerLetter"/>
      <w:lvlText w:val="%1)"/>
      <w:lvlJc w:val="left"/>
      <w:pPr>
        <w:ind w:left="1524" w:hanging="425"/>
        <w:jc w:val="left"/>
      </w:pPr>
      <w:rPr>
        <w:rFonts w:ascii="Arial" w:eastAsia="Arial" w:hAnsi="Arial" w:cs="Arial" w:hint="default"/>
        <w:b w:val="0"/>
        <w:bCs w:val="0"/>
        <w:i w:val="0"/>
        <w:iCs w:val="0"/>
        <w:color w:val="00AFEF"/>
        <w:spacing w:val="-1"/>
        <w:w w:val="100"/>
        <w:sz w:val="22"/>
        <w:szCs w:val="22"/>
        <w:lang w:val="cs-CZ" w:eastAsia="en-US" w:bidi="ar-SA"/>
      </w:rPr>
    </w:lvl>
    <w:lvl w:ilvl="1" w:tplc="45845A60">
      <w:numFmt w:val="bullet"/>
      <w:lvlText w:val="•"/>
      <w:lvlJc w:val="left"/>
      <w:pPr>
        <w:ind w:left="2410" w:hanging="425"/>
      </w:pPr>
      <w:rPr>
        <w:rFonts w:hint="default"/>
        <w:lang w:val="cs-CZ" w:eastAsia="en-US" w:bidi="ar-SA"/>
      </w:rPr>
    </w:lvl>
    <w:lvl w:ilvl="2" w:tplc="9C9ECF34">
      <w:numFmt w:val="bullet"/>
      <w:lvlText w:val="•"/>
      <w:lvlJc w:val="left"/>
      <w:pPr>
        <w:ind w:left="3301" w:hanging="425"/>
      </w:pPr>
      <w:rPr>
        <w:rFonts w:hint="default"/>
        <w:lang w:val="cs-CZ" w:eastAsia="en-US" w:bidi="ar-SA"/>
      </w:rPr>
    </w:lvl>
    <w:lvl w:ilvl="3" w:tplc="82E89030">
      <w:numFmt w:val="bullet"/>
      <w:lvlText w:val="•"/>
      <w:lvlJc w:val="left"/>
      <w:pPr>
        <w:ind w:left="4191" w:hanging="425"/>
      </w:pPr>
      <w:rPr>
        <w:rFonts w:hint="default"/>
        <w:lang w:val="cs-CZ" w:eastAsia="en-US" w:bidi="ar-SA"/>
      </w:rPr>
    </w:lvl>
    <w:lvl w:ilvl="4" w:tplc="2C10CD46">
      <w:numFmt w:val="bullet"/>
      <w:lvlText w:val="•"/>
      <w:lvlJc w:val="left"/>
      <w:pPr>
        <w:ind w:left="5082" w:hanging="425"/>
      </w:pPr>
      <w:rPr>
        <w:rFonts w:hint="default"/>
        <w:lang w:val="cs-CZ" w:eastAsia="en-US" w:bidi="ar-SA"/>
      </w:rPr>
    </w:lvl>
    <w:lvl w:ilvl="5" w:tplc="8800CE98">
      <w:numFmt w:val="bullet"/>
      <w:lvlText w:val="•"/>
      <w:lvlJc w:val="left"/>
      <w:pPr>
        <w:ind w:left="5973" w:hanging="425"/>
      </w:pPr>
      <w:rPr>
        <w:rFonts w:hint="default"/>
        <w:lang w:val="cs-CZ" w:eastAsia="en-US" w:bidi="ar-SA"/>
      </w:rPr>
    </w:lvl>
    <w:lvl w:ilvl="6" w:tplc="387E9316">
      <w:numFmt w:val="bullet"/>
      <w:lvlText w:val="•"/>
      <w:lvlJc w:val="left"/>
      <w:pPr>
        <w:ind w:left="6863" w:hanging="425"/>
      </w:pPr>
      <w:rPr>
        <w:rFonts w:hint="default"/>
        <w:lang w:val="cs-CZ" w:eastAsia="en-US" w:bidi="ar-SA"/>
      </w:rPr>
    </w:lvl>
    <w:lvl w:ilvl="7" w:tplc="1D5EFBAE">
      <w:numFmt w:val="bullet"/>
      <w:lvlText w:val="•"/>
      <w:lvlJc w:val="left"/>
      <w:pPr>
        <w:ind w:left="7754" w:hanging="425"/>
      </w:pPr>
      <w:rPr>
        <w:rFonts w:hint="default"/>
        <w:lang w:val="cs-CZ" w:eastAsia="en-US" w:bidi="ar-SA"/>
      </w:rPr>
    </w:lvl>
    <w:lvl w:ilvl="8" w:tplc="E0EC3DC2">
      <w:numFmt w:val="bullet"/>
      <w:lvlText w:val="•"/>
      <w:lvlJc w:val="left"/>
      <w:pPr>
        <w:ind w:left="8645" w:hanging="425"/>
      </w:pPr>
      <w:rPr>
        <w:rFonts w:hint="default"/>
        <w:lang w:val="cs-CZ" w:eastAsia="en-US" w:bidi="ar-SA"/>
      </w:rPr>
    </w:lvl>
  </w:abstractNum>
  <w:abstractNum w:abstractNumId="20" w15:restartNumberingAfterBreak="0">
    <w:nsid w:val="3A923543"/>
    <w:multiLevelType w:val="hybridMultilevel"/>
    <w:tmpl w:val="1924CC1A"/>
    <w:lvl w:ilvl="0" w:tplc="A9325A64">
      <w:numFmt w:val="bullet"/>
      <w:lvlText w:val="-"/>
      <w:lvlJc w:val="left"/>
      <w:pPr>
        <w:ind w:left="1461" w:hanging="360"/>
      </w:pPr>
      <w:rPr>
        <w:rFonts w:ascii="Arial" w:eastAsia="Arial" w:hAnsi="Arial" w:cs="Arial" w:hint="default"/>
        <w:b w:val="0"/>
        <w:bCs w:val="0"/>
        <w:i w:val="0"/>
        <w:iCs w:val="0"/>
        <w:color w:val="404040"/>
        <w:spacing w:val="0"/>
        <w:w w:val="100"/>
        <w:sz w:val="22"/>
        <w:szCs w:val="22"/>
        <w:lang w:val="cs-CZ" w:eastAsia="en-US" w:bidi="ar-SA"/>
      </w:rPr>
    </w:lvl>
    <w:lvl w:ilvl="1" w:tplc="41F00C72">
      <w:numFmt w:val="bullet"/>
      <w:lvlText w:val="•"/>
      <w:lvlJc w:val="left"/>
      <w:pPr>
        <w:ind w:left="2356" w:hanging="360"/>
      </w:pPr>
      <w:rPr>
        <w:rFonts w:hint="default"/>
        <w:lang w:val="cs-CZ" w:eastAsia="en-US" w:bidi="ar-SA"/>
      </w:rPr>
    </w:lvl>
    <w:lvl w:ilvl="2" w:tplc="D29ADA40">
      <w:numFmt w:val="bullet"/>
      <w:lvlText w:val="•"/>
      <w:lvlJc w:val="left"/>
      <w:pPr>
        <w:ind w:left="3253" w:hanging="360"/>
      </w:pPr>
      <w:rPr>
        <w:rFonts w:hint="default"/>
        <w:lang w:val="cs-CZ" w:eastAsia="en-US" w:bidi="ar-SA"/>
      </w:rPr>
    </w:lvl>
    <w:lvl w:ilvl="3" w:tplc="89006C0E">
      <w:numFmt w:val="bullet"/>
      <w:lvlText w:val="•"/>
      <w:lvlJc w:val="left"/>
      <w:pPr>
        <w:ind w:left="4149" w:hanging="360"/>
      </w:pPr>
      <w:rPr>
        <w:rFonts w:hint="default"/>
        <w:lang w:val="cs-CZ" w:eastAsia="en-US" w:bidi="ar-SA"/>
      </w:rPr>
    </w:lvl>
    <w:lvl w:ilvl="4" w:tplc="E2489DB0">
      <w:numFmt w:val="bullet"/>
      <w:lvlText w:val="•"/>
      <w:lvlJc w:val="left"/>
      <w:pPr>
        <w:ind w:left="5046" w:hanging="360"/>
      </w:pPr>
      <w:rPr>
        <w:rFonts w:hint="default"/>
        <w:lang w:val="cs-CZ" w:eastAsia="en-US" w:bidi="ar-SA"/>
      </w:rPr>
    </w:lvl>
    <w:lvl w:ilvl="5" w:tplc="095415AE">
      <w:numFmt w:val="bullet"/>
      <w:lvlText w:val="•"/>
      <w:lvlJc w:val="left"/>
      <w:pPr>
        <w:ind w:left="5943" w:hanging="360"/>
      </w:pPr>
      <w:rPr>
        <w:rFonts w:hint="default"/>
        <w:lang w:val="cs-CZ" w:eastAsia="en-US" w:bidi="ar-SA"/>
      </w:rPr>
    </w:lvl>
    <w:lvl w:ilvl="6" w:tplc="F260E5D8">
      <w:numFmt w:val="bullet"/>
      <w:lvlText w:val="•"/>
      <w:lvlJc w:val="left"/>
      <w:pPr>
        <w:ind w:left="6839" w:hanging="360"/>
      </w:pPr>
      <w:rPr>
        <w:rFonts w:hint="default"/>
        <w:lang w:val="cs-CZ" w:eastAsia="en-US" w:bidi="ar-SA"/>
      </w:rPr>
    </w:lvl>
    <w:lvl w:ilvl="7" w:tplc="450AE56E">
      <w:numFmt w:val="bullet"/>
      <w:lvlText w:val="•"/>
      <w:lvlJc w:val="left"/>
      <w:pPr>
        <w:ind w:left="7736" w:hanging="360"/>
      </w:pPr>
      <w:rPr>
        <w:rFonts w:hint="default"/>
        <w:lang w:val="cs-CZ" w:eastAsia="en-US" w:bidi="ar-SA"/>
      </w:rPr>
    </w:lvl>
    <w:lvl w:ilvl="8" w:tplc="5C801922">
      <w:numFmt w:val="bullet"/>
      <w:lvlText w:val="•"/>
      <w:lvlJc w:val="left"/>
      <w:pPr>
        <w:ind w:left="8633" w:hanging="360"/>
      </w:pPr>
      <w:rPr>
        <w:rFonts w:hint="default"/>
        <w:lang w:val="cs-CZ" w:eastAsia="en-US" w:bidi="ar-SA"/>
      </w:rPr>
    </w:lvl>
  </w:abstractNum>
  <w:abstractNum w:abstractNumId="21" w15:restartNumberingAfterBreak="0">
    <w:nsid w:val="3C152A56"/>
    <w:multiLevelType w:val="hybridMultilevel"/>
    <w:tmpl w:val="9A32087C"/>
    <w:lvl w:ilvl="0" w:tplc="C3B2F568">
      <w:start w:val="1"/>
      <w:numFmt w:val="decimal"/>
      <w:lvlText w:val="%1."/>
      <w:lvlJc w:val="left"/>
      <w:pPr>
        <w:ind w:left="820" w:hanging="428"/>
        <w:jc w:val="left"/>
      </w:pPr>
      <w:rPr>
        <w:rFonts w:ascii="Arial" w:eastAsia="Arial" w:hAnsi="Arial" w:cs="Arial" w:hint="default"/>
        <w:b w:val="0"/>
        <w:bCs w:val="0"/>
        <w:i w:val="0"/>
        <w:iCs w:val="0"/>
        <w:color w:val="00AFEF"/>
        <w:spacing w:val="-1"/>
        <w:w w:val="100"/>
        <w:sz w:val="22"/>
        <w:szCs w:val="22"/>
        <w:lang w:val="cs-CZ" w:eastAsia="en-US" w:bidi="ar-SA"/>
      </w:rPr>
    </w:lvl>
    <w:lvl w:ilvl="1" w:tplc="18B05A42">
      <w:start w:val="1"/>
      <w:numFmt w:val="lowerLetter"/>
      <w:lvlText w:val="%2)"/>
      <w:lvlJc w:val="left"/>
      <w:pPr>
        <w:ind w:left="1101" w:hanging="281"/>
        <w:jc w:val="left"/>
      </w:pPr>
      <w:rPr>
        <w:rFonts w:ascii="Arial" w:eastAsia="Arial" w:hAnsi="Arial" w:cs="Arial" w:hint="default"/>
        <w:b w:val="0"/>
        <w:bCs w:val="0"/>
        <w:i w:val="0"/>
        <w:iCs w:val="0"/>
        <w:color w:val="404040"/>
        <w:spacing w:val="-1"/>
        <w:w w:val="100"/>
        <w:sz w:val="22"/>
        <w:szCs w:val="22"/>
        <w:lang w:val="cs-CZ" w:eastAsia="en-US" w:bidi="ar-SA"/>
      </w:rPr>
    </w:lvl>
    <w:lvl w:ilvl="2" w:tplc="22D8FE3C">
      <w:numFmt w:val="bullet"/>
      <w:lvlText w:val="•"/>
      <w:lvlJc w:val="left"/>
      <w:pPr>
        <w:ind w:left="2136" w:hanging="281"/>
      </w:pPr>
      <w:rPr>
        <w:rFonts w:hint="default"/>
        <w:lang w:val="cs-CZ" w:eastAsia="en-US" w:bidi="ar-SA"/>
      </w:rPr>
    </w:lvl>
    <w:lvl w:ilvl="3" w:tplc="11E84024">
      <w:numFmt w:val="bullet"/>
      <w:lvlText w:val="•"/>
      <w:lvlJc w:val="left"/>
      <w:pPr>
        <w:ind w:left="3172" w:hanging="281"/>
      </w:pPr>
      <w:rPr>
        <w:rFonts w:hint="default"/>
        <w:lang w:val="cs-CZ" w:eastAsia="en-US" w:bidi="ar-SA"/>
      </w:rPr>
    </w:lvl>
    <w:lvl w:ilvl="4" w:tplc="13F4B9BE">
      <w:numFmt w:val="bullet"/>
      <w:lvlText w:val="•"/>
      <w:lvlJc w:val="left"/>
      <w:pPr>
        <w:ind w:left="4208" w:hanging="281"/>
      </w:pPr>
      <w:rPr>
        <w:rFonts w:hint="default"/>
        <w:lang w:val="cs-CZ" w:eastAsia="en-US" w:bidi="ar-SA"/>
      </w:rPr>
    </w:lvl>
    <w:lvl w:ilvl="5" w:tplc="63761EAC">
      <w:numFmt w:val="bullet"/>
      <w:lvlText w:val="•"/>
      <w:lvlJc w:val="left"/>
      <w:pPr>
        <w:ind w:left="5245" w:hanging="281"/>
      </w:pPr>
      <w:rPr>
        <w:rFonts w:hint="default"/>
        <w:lang w:val="cs-CZ" w:eastAsia="en-US" w:bidi="ar-SA"/>
      </w:rPr>
    </w:lvl>
    <w:lvl w:ilvl="6" w:tplc="2E8282B4">
      <w:numFmt w:val="bullet"/>
      <w:lvlText w:val="•"/>
      <w:lvlJc w:val="left"/>
      <w:pPr>
        <w:ind w:left="6281" w:hanging="281"/>
      </w:pPr>
      <w:rPr>
        <w:rFonts w:hint="default"/>
        <w:lang w:val="cs-CZ" w:eastAsia="en-US" w:bidi="ar-SA"/>
      </w:rPr>
    </w:lvl>
    <w:lvl w:ilvl="7" w:tplc="D4DA36A0">
      <w:numFmt w:val="bullet"/>
      <w:lvlText w:val="•"/>
      <w:lvlJc w:val="left"/>
      <w:pPr>
        <w:ind w:left="7317" w:hanging="281"/>
      </w:pPr>
      <w:rPr>
        <w:rFonts w:hint="default"/>
        <w:lang w:val="cs-CZ" w:eastAsia="en-US" w:bidi="ar-SA"/>
      </w:rPr>
    </w:lvl>
    <w:lvl w:ilvl="8" w:tplc="F6EEB838">
      <w:numFmt w:val="bullet"/>
      <w:lvlText w:val="•"/>
      <w:lvlJc w:val="left"/>
      <w:pPr>
        <w:ind w:left="8353" w:hanging="281"/>
      </w:pPr>
      <w:rPr>
        <w:rFonts w:hint="default"/>
        <w:lang w:val="cs-CZ" w:eastAsia="en-US" w:bidi="ar-SA"/>
      </w:rPr>
    </w:lvl>
  </w:abstractNum>
  <w:abstractNum w:abstractNumId="22" w15:restartNumberingAfterBreak="0">
    <w:nsid w:val="473D3FB8"/>
    <w:multiLevelType w:val="hybridMultilevel"/>
    <w:tmpl w:val="64AA2E06"/>
    <w:lvl w:ilvl="0" w:tplc="F0884310">
      <w:start w:val="1"/>
      <w:numFmt w:val="lowerLetter"/>
      <w:lvlText w:val="%1)"/>
      <w:lvlJc w:val="left"/>
      <w:pPr>
        <w:ind w:left="819" w:hanging="428"/>
        <w:jc w:val="left"/>
      </w:pPr>
      <w:rPr>
        <w:rFonts w:ascii="Arial" w:eastAsia="Arial" w:hAnsi="Arial" w:cs="Arial" w:hint="default"/>
        <w:b w:val="0"/>
        <w:bCs w:val="0"/>
        <w:i w:val="0"/>
        <w:iCs w:val="0"/>
        <w:color w:val="00AFEF"/>
        <w:spacing w:val="-1"/>
        <w:w w:val="100"/>
        <w:sz w:val="22"/>
        <w:szCs w:val="22"/>
        <w:lang w:val="cs-CZ" w:eastAsia="en-US" w:bidi="ar-SA"/>
      </w:rPr>
    </w:lvl>
    <w:lvl w:ilvl="1" w:tplc="2EB89434">
      <w:numFmt w:val="bullet"/>
      <w:lvlText w:val="•"/>
      <w:lvlJc w:val="left"/>
      <w:pPr>
        <w:ind w:left="1780" w:hanging="428"/>
      </w:pPr>
      <w:rPr>
        <w:rFonts w:hint="default"/>
        <w:lang w:val="cs-CZ" w:eastAsia="en-US" w:bidi="ar-SA"/>
      </w:rPr>
    </w:lvl>
    <w:lvl w:ilvl="2" w:tplc="1C7C10F4">
      <w:numFmt w:val="bullet"/>
      <w:lvlText w:val="•"/>
      <w:lvlJc w:val="left"/>
      <w:pPr>
        <w:ind w:left="2741" w:hanging="428"/>
      </w:pPr>
      <w:rPr>
        <w:rFonts w:hint="default"/>
        <w:lang w:val="cs-CZ" w:eastAsia="en-US" w:bidi="ar-SA"/>
      </w:rPr>
    </w:lvl>
    <w:lvl w:ilvl="3" w:tplc="D8C6A9CE">
      <w:numFmt w:val="bullet"/>
      <w:lvlText w:val="•"/>
      <w:lvlJc w:val="left"/>
      <w:pPr>
        <w:ind w:left="3701" w:hanging="428"/>
      </w:pPr>
      <w:rPr>
        <w:rFonts w:hint="default"/>
        <w:lang w:val="cs-CZ" w:eastAsia="en-US" w:bidi="ar-SA"/>
      </w:rPr>
    </w:lvl>
    <w:lvl w:ilvl="4" w:tplc="B016B5C4">
      <w:numFmt w:val="bullet"/>
      <w:lvlText w:val="•"/>
      <w:lvlJc w:val="left"/>
      <w:pPr>
        <w:ind w:left="4662" w:hanging="428"/>
      </w:pPr>
      <w:rPr>
        <w:rFonts w:hint="default"/>
        <w:lang w:val="cs-CZ" w:eastAsia="en-US" w:bidi="ar-SA"/>
      </w:rPr>
    </w:lvl>
    <w:lvl w:ilvl="5" w:tplc="8D4E66B6">
      <w:numFmt w:val="bullet"/>
      <w:lvlText w:val="•"/>
      <w:lvlJc w:val="left"/>
      <w:pPr>
        <w:ind w:left="5623" w:hanging="428"/>
      </w:pPr>
      <w:rPr>
        <w:rFonts w:hint="default"/>
        <w:lang w:val="cs-CZ" w:eastAsia="en-US" w:bidi="ar-SA"/>
      </w:rPr>
    </w:lvl>
    <w:lvl w:ilvl="6" w:tplc="EA4CEDE2">
      <w:numFmt w:val="bullet"/>
      <w:lvlText w:val="•"/>
      <w:lvlJc w:val="left"/>
      <w:pPr>
        <w:ind w:left="6583" w:hanging="428"/>
      </w:pPr>
      <w:rPr>
        <w:rFonts w:hint="default"/>
        <w:lang w:val="cs-CZ" w:eastAsia="en-US" w:bidi="ar-SA"/>
      </w:rPr>
    </w:lvl>
    <w:lvl w:ilvl="7" w:tplc="9E464D66">
      <w:numFmt w:val="bullet"/>
      <w:lvlText w:val="•"/>
      <w:lvlJc w:val="left"/>
      <w:pPr>
        <w:ind w:left="7544" w:hanging="428"/>
      </w:pPr>
      <w:rPr>
        <w:rFonts w:hint="default"/>
        <w:lang w:val="cs-CZ" w:eastAsia="en-US" w:bidi="ar-SA"/>
      </w:rPr>
    </w:lvl>
    <w:lvl w:ilvl="8" w:tplc="A76C437A">
      <w:numFmt w:val="bullet"/>
      <w:lvlText w:val="•"/>
      <w:lvlJc w:val="left"/>
      <w:pPr>
        <w:ind w:left="8505" w:hanging="428"/>
      </w:pPr>
      <w:rPr>
        <w:rFonts w:hint="default"/>
        <w:lang w:val="cs-CZ" w:eastAsia="en-US" w:bidi="ar-SA"/>
      </w:rPr>
    </w:lvl>
  </w:abstractNum>
  <w:abstractNum w:abstractNumId="23" w15:restartNumberingAfterBreak="0">
    <w:nsid w:val="47DF734A"/>
    <w:multiLevelType w:val="hybridMultilevel"/>
    <w:tmpl w:val="53D45ABE"/>
    <w:lvl w:ilvl="0" w:tplc="BDE47DEA">
      <w:start w:val="1"/>
      <w:numFmt w:val="lowerLetter"/>
      <w:lvlText w:val="%1)"/>
      <w:lvlJc w:val="left"/>
      <w:pPr>
        <w:ind w:left="1526" w:hanging="360"/>
        <w:jc w:val="left"/>
      </w:pPr>
      <w:rPr>
        <w:rFonts w:ascii="Arial" w:eastAsia="Arial" w:hAnsi="Arial" w:cs="Arial" w:hint="default"/>
        <w:b w:val="0"/>
        <w:bCs w:val="0"/>
        <w:i w:val="0"/>
        <w:iCs w:val="0"/>
        <w:color w:val="00AFEF"/>
        <w:spacing w:val="-1"/>
        <w:w w:val="100"/>
        <w:sz w:val="22"/>
        <w:szCs w:val="22"/>
        <w:lang w:val="cs-CZ" w:eastAsia="en-US" w:bidi="ar-SA"/>
      </w:rPr>
    </w:lvl>
    <w:lvl w:ilvl="1" w:tplc="092058AC">
      <w:numFmt w:val="bullet"/>
      <w:lvlText w:val="•"/>
      <w:lvlJc w:val="left"/>
      <w:pPr>
        <w:ind w:left="2410" w:hanging="360"/>
      </w:pPr>
      <w:rPr>
        <w:rFonts w:hint="default"/>
        <w:lang w:val="cs-CZ" w:eastAsia="en-US" w:bidi="ar-SA"/>
      </w:rPr>
    </w:lvl>
    <w:lvl w:ilvl="2" w:tplc="221E339E">
      <w:numFmt w:val="bullet"/>
      <w:lvlText w:val="•"/>
      <w:lvlJc w:val="left"/>
      <w:pPr>
        <w:ind w:left="3301" w:hanging="360"/>
      </w:pPr>
      <w:rPr>
        <w:rFonts w:hint="default"/>
        <w:lang w:val="cs-CZ" w:eastAsia="en-US" w:bidi="ar-SA"/>
      </w:rPr>
    </w:lvl>
    <w:lvl w:ilvl="3" w:tplc="A8E6ECD0">
      <w:numFmt w:val="bullet"/>
      <w:lvlText w:val="•"/>
      <w:lvlJc w:val="left"/>
      <w:pPr>
        <w:ind w:left="4191" w:hanging="360"/>
      </w:pPr>
      <w:rPr>
        <w:rFonts w:hint="default"/>
        <w:lang w:val="cs-CZ" w:eastAsia="en-US" w:bidi="ar-SA"/>
      </w:rPr>
    </w:lvl>
    <w:lvl w:ilvl="4" w:tplc="A1CC9AA0">
      <w:numFmt w:val="bullet"/>
      <w:lvlText w:val="•"/>
      <w:lvlJc w:val="left"/>
      <w:pPr>
        <w:ind w:left="5082" w:hanging="360"/>
      </w:pPr>
      <w:rPr>
        <w:rFonts w:hint="default"/>
        <w:lang w:val="cs-CZ" w:eastAsia="en-US" w:bidi="ar-SA"/>
      </w:rPr>
    </w:lvl>
    <w:lvl w:ilvl="5" w:tplc="99C23346">
      <w:numFmt w:val="bullet"/>
      <w:lvlText w:val="•"/>
      <w:lvlJc w:val="left"/>
      <w:pPr>
        <w:ind w:left="5973" w:hanging="360"/>
      </w:pPr>
      <w:rPr>
        <w:rFonts w:hint="default"/>
        <w:lang w:val="cs-CZ" w:eastAsia="en-US" w:bidi="ar-SA"/>
      </w:rPr>
    </w:lvl>
    <w:lvl w:ilvl="6" w:tplc="8D846182">
      <w:numFmt w:val="bullet"/>
      <w:lvlText w:val="•"/>
      <w:lvlJc w:val="left"/>
      <w:pPr>
        <w:ind w:left="6863" w:hanging="360"/>
      </w:pPr>
      <w:rPr>
        <w:rFonts w:hint="default"/>
        <w:lang w:val="cs-CZ" w:eastAsia="en-US" w:bidi="ar-SA"/>
      </w:rPr>
    </w:lvl>
    <w:lvl w:ilvl="7" w:tplc="3BDA8E76">
      <w:numFmt w:val="bullet"/>
      <w:lvlText w:val="•"/>
      <w:lvlJc w:val="left"/>
      <w:pPr>
        <w:ind w:left="7754" w:hanging="360"/>
      </w:pPr>
      <w:rPr>
        <w:rFonts w:hint="default"/>
        <w:lang w:val="cs-CZ" w:eastAsia="en-US" w:bidi="ar-SA"/>
      </w:rPr>
    </w:lvl>
    <w:lvl w:ilvl="8" w:tplc="B768A76C">
      <w:numFmt w:val="bullet"/>
      <w:lvlText w:val="•"/>
      <w:lvlJc w:val="left"/>
      <w:pPr>
        <w:ind w:left="8645" w:hanging="360"/>
      </w:pPr>
      <w:rPr>
        <w:rFonts w:hint="default"/>
        <w:lang w:val="cs-CZ" w:eastAsia="en-US" w:bidi="ar-SA"/>
      </w:rPr>
    </w:lvl>
  </w:abstractNum>
  <w:abstractNum w:abstractNumId="24" w15:restartNumberingAfterBreak="0">
    <w:nsid w:val="491A3AB4"/>
    <w:multiLevelType w:val="hybridMultilevel"/>
    <w:tmpl w:val="9FCAB880"/>
    <w:lvl w:ilvl="0" w:tplc="A49A2EDC">
      <w:start w:val="1"/>
      <w:numFmt w:val="lowerLetter"/>
      <w:lvlText w:val="%1)"/>
      <w:lvlJc w:val="left"/>
      <w:pPr>
        <w:ind w:left="1526" w:hanging="425"/>
        <w:jc w:val="left"/>
      </w:pPr>
      <w:rPr>
        <w:rFonts w:ascii="Arial" w:eastAsia="Arial" w:hAnsi="Arial" w:cs="Arial" w:hint="default"/>
        <w:b w:val="0"/>
        <w:bCs w:val="0"/>
        <w:i w:val="0"/>
        <w:iCs w:val="0"/>
        <w:color w:val="00AFEF"/>
        <w:spacing w:val="-1"/>
        <w:w w:val="100"/>
        <w:sz w:val="22"/>
        <w:szCs w:val="22"/>
        <w:lang w:val="cs-CZ" w:eastAsia="en-US" w:bidi="ar-SA"/>
      </w:rPr>
    </w:lvl>
    <w:lvl w:ilvl="1" w:tplc="24DEBB84">
      <w:numFmt w:val="bullet"/>
      <w:lvlText w:val="•"/>
      <w:lvlJc w:val="left"/>
      <w:pPr>
        <w:ind w:left="2410" w:hanging="425"/>
      </w:pPr>
      <w:rPr>
        <w:rFonts w:hint="default"/>
        <w:lang w:val="cs-CZ" w:eastAsia="en-US" w:bidi="ar-SA"/>
      </w:rPr>
    </w:lvl>
    <w:lvl w:ilvl="2" w:tplc="41083788">
      <w:numFmt w:val="bullet"/>
      <w:lvlText w:val="•"/>
      <w:lvlJc w:val="left"/>
      <w:pPr>
        <w:ind w:left="3301" w:hanging="425"/>
      </w:pPr>
      <w:rPr>
        <w:rFonts w:hint="default"/>
        <w:lang w:val="cs-CZ" w:eastAsia="en-US" w:bidi="ar-SA"/>
      </w:rPr>
    </w:lvl>
    <w:lvl w:ilvl="3" w:tplc="CDF817CA">
      <w:numFmt w:val="bullet"/>
      <w:lvlText w:val="•"/>
      <w:lvlJc w:val="left"/>
      <w:pPr>
        <w:ind w:left="4191" w:hanging="425"/>
      </w:pPr>
      <w:rPr>
        <w:rFonts w:hint="default"/>
        <w:lang w:val="cs-CZ" w:eastAsia="en-US" w:bidi="ar-SA"/>
      </w:rPr>
    </w:lvl>
    <w:lvl w:ilvl="4" w:tplc="F580E18A">
      <w:numFmt w:val="bullet"/>
      <w:lvlText w:val="•"/>
      <w:lvlJc w:val="left"/>
      <w:pPr>
        <w:ind w:left="5082" w:hanging="425"/>
      </w:pPr>
      <w:rPr>
        <w:rFonts w:hint="default"/>
        <w:lang w:val="cs-CZ" w:eastAsia="en-US" w:bidi="ar-SA"/>
      </w:rPr>
    </w:lvl>
    <w:lvl w:ilvl="5" w:tplc="F768026A">
      <w:numFmt w:val="bullet"/>
      <w:lvlText w:val="•"/>
      <w:lvlJc w:val="left"/>
      <w:pPr>
        <w:ind w:left="5973" w:hanging="425"/>
      </w:pPr>
      <w:rPr>
        <w:rFonts w:hint="default"/>
        <w:lang w:val="cs-CZ" w:eastAsia="en-US" w:bidi="ar-SA"/>
      </w:rPr>
    </w:lvl>
    <w:lvl w:ilvl="6" w:tplc="DABABA2C">
      <w:numFmt w:val="bullet"/>
      <w:lvlText w:val="•"/>
      <w:lvlJc w:val="left"/>
      <w:pPr>
        <w:ind w:left="6863" w:hanging="425"/>
      </w:pPr>
      <w:rPr>
        <w:rFonts w:hint="default"/>
        <w:lang w:val="cs-CZ" w:eastAsia="en-US" w:bidi="ar-SA"/>
      </w:rPr>
    </w:lvl>
    <w:lvl w:ilvl="7" w:tplc="97EEFBF2">
      <w:numFmt w:val="bullet"/>
      <w:lvlText w:val="•"/>
      <w:lvlJc w:val="left"/>
      <w:pPr>
        <w:ind w:left="7754" w:hanging="425"/>
      </w:pPr>
      <w:rPr>
        <w:rFonts w:hint="default"/>
        <w:lang w:val="cs-CZ" w:eastAsia="en-US" w:bidi="ar-SA"/>
      </w:rPr>
    </w:lvl>
    <w:lvl w:ilvl="8" w:tplc="08E81480">
      <w:numFmt w:val="bullet"/>
      <w:lvlText w:val="•"/>
      <w:lvlJc w:val="left"/>
      <w:pPr>
        <w:ind w:left="8645" w:hanging="425"/>
      </w:pPr>
      <w:rPr>
        <w:rFonts w:hint="default"/>
        <w:lang w:val="cs-CZ" w:eastAsia="en-US" w:bidi="ar-SA"/>
      </w:rPr>
    </w:lvl>
  </w:abstractNum>
  <w:abstractNum w:abstractNumId="25" w15:restartNumberingAfterBreak="0">
    <w:nsid w:val="4C744F0D"/>
    <w:multiLevelType w:val="hybridMultilevel"/>
    <w:tmpl w:val="F16081F0"/>
    <w:lvl w:ilvl="0" w:tplc="4F1C7B12">
      <w:start w:val="1"/>
      <w:numFmt w:val="lowerLetter"/>
      <w:lvlText w:val="%1)"/>
      <w:lvlJc w:val="left"/>
      <w:pPr>
        <w:ind w:left="1525" w:hanging="360"/>
        <w:jc w:val="left"/>
      </w:pPr>
      <w:rPr>
        <w:rFonts w:ascii="Arial" w:eastAsia="Arial" w:hAnsi="Arial" w:cs="Arial" w:hint="default"/>
        <w:b w:val="0"/>
        <w:bCs w:val="0"/>
        <w:i w:val="0"/>
        <w:iCs w:val="0"/>
        <w:color w:val="00AFEF"/>
        <w:spacing w:val="-1"/>
        <w:w w:val="100"/>
        <w:sz w:val="22"/>
        <w:szCs w:val="22"/>
        <w:lang w:val="cs-CZ" w:eastAsia="en-US" w:bidi="ar-SA"/>
      </w:rPr>
    </w:lvl>
    <w:lvl w:ilvl="1" w:tplc="F104AED8">
      <w:numFmt w:val="bullet"/>
      <w:lvlText w:val="•"/>
      <w:lvlJc w:val="left"/>
      <w:pPr>
        <w:ind w:left="2410" w:hanging="360"/>
      </w:pPr>
      <w:rPr>
        <w:rFonts w:hint="default"/>
        <w:lang w:val="cs-CZ" w:eastAsia="en-US" w:bidi="ar-SA"/>
      </w:rPr>
    </w:lvl>
    <w:lvl w:ilvl="2" w:tplc="20E6582E">
      <w:numFmt w:val="bullet"/>
      <w:lvlText w:val="•"/>
      <w:lvlJc w:val="left"/>
      <w:pPr>
        <w:ind w:left="3301" w:hanging="360"/>
      </w:pPr>
      <w:rPr>
        <w:rFonts w:hint="default"/>
        <w:lang w:val="cs-CZ" w:eastAsia="en-US" w:bidi="ar-SA"/>
      </w:rPr>
    </w:lvl>
    <w:lvl w:ilvl="3" w:tplc="42FADF94">
      <w:numFmt w:val="bullet"/>
      <w:lvlText w:val="•"/>
      <w:lvlJc w:val="left"/>
      <w:pPr>
        <w:ind w:left="4191" w:hanging="360"/>
      </w:pPr>
      <w:rPr>
        <w:rFonts w:hint="default"/>
        <w:lang w:val="cs-CZ" w:eastAsia="en-US" w:bidi="ar-SA"/>
      </w:rPr>
    </w:lvl>
    <w:lvl w:ilvl="4" w:tplc="F3081CB0">
      <w:numFmt w:val="bullet"/>
      <w:lvlText w:val="•"/>
      <w:lvlJc w:val="left"/>
      <w:pPr>
        <w:ind w:left="5082" w:hanging="360"/>
      </w:pPr>
      <w:rPr>
        <w:rFonts w:hint="default"/>
        <w:lang w:val="cs-CZ" w:eastAsia="en-US" w:bidi="ar-SA"/>
      </w:rPr>
    </w:lvl>
    <w:lvl w:ilvl="5" w:tplc="1560805E">
      <w:numFmt w:val="bullet"/>
      <w:lvlText w:val="•"/>
      <w:lvlJc w:val="left"/>
      <w:pPr>
        <w:ind w:left="5973" w:hanging="360"/>
      </w:pPr>
      <w:rPr>
        <w:rFonts w:hint="default"/>
        <w:lang w:val="cs-CZ" w:eastAsia="en-US" w:bidi="ar-SA"/>
      </w:rPr>
    </w:lvl>
    <w:lvl w:ilvl="6" w:tplc="0C7C5342">
      <w:numFmt w:val="bullet"/>
      <w:lvlText w:val="•"/>
      <w:lvlJc w:val="left"/>
      <w:pPr>
        <w:ind w:left="6863" w:hanging="360"/>
      </w:pPr>
      <w:rPr>
        <w:rFonts w:hint="default"/>
        <w:lang w:val="cs-CZ" w:eastAsia="en-US" w:bidi="ar-SA"/>
      </w:rPr>
    </w:lvl>
    <w:lvl w:ilvl="7" w:tplc="9FFAB3B2">
      <w:numFmt w:val="bullet"/>
      <w:lvlText w:val="•"/>
      <w:lvlJc w:val="left"/>
      <w:pPr>
        <w:ind w:left="7754" w:hanging="360"/>
      </w:pPr>
      <w:rPr>
        <w:rFonts w:hint="default"/>
        <w:lang w:val="cs-CZ" w:eastAsia="en-US" w:bidi="ar-SA"/>
      </w:rPr>
    </w:lvl>
    <w:lvl w:ilvl="8" w:tplc="30942AFA">
      <w:numFmt w:val="bullet"/>
      <w:lvlText w:val="•"/>
      <w:lvlJc w:val="left"/>
      <w:pPr>
        <w:ind w:left="8645" w:hanging="360"/>
      </w:pPr>
      <w:rPr>
        <w:rFonts w:hint="default"/>
        <w:lang w:val="cs-CZ" w:eastAsia="en-US" w:bidi="ar-SA"/>
      </w:rPr>
    </w:lvl>
  </w:abstractNum>
  <w:abstractNum w:abstractNumId="26" w15:restartNumberingAfterBreak="0">
    <w:nsid w:val="4CA80C62"/>
    <w:multiLevelType w:val="hybridMultilevel"/>
    <w:tmpl w:val="64962A9A"/>
    <w:lvl w:ilvl="0" w:tplc="AC04A5CE">
      <w:start w:val="1"/>
      <w:numFmt w:val="lowerLetter"/>
      <w:lvlText w:val="%1)"/>
      <w:lvlJc w:val="left"/>
      <w:pPr>
        <w:ind w:left="1526" w:hanging="360"/>
        <w:jc w:val="left"/>
      </w:pPr>
      <w:rPr>
        <w:rFonts w:ascii="Arial" w:eastAsia="Arial" w:hAnsi="Arial" w:cs="Arial" w:hint="default"/>
        <w:b w:val="0"/>
        <w:bCs w:val="0"/>
        <w:i w:val="0"/>
        <w:iCs w:val="0"/>
        <w:color w:val="00AFEF"/>
        <w:spacing w:val="-1"/>
        <w:w w:val="100"/>
        <w:sz w:val="22"/>
        <w:szCs w:val="22"/>
        <w:lang w:val="cs-CZ" w:eastAsia="en-US" w:bidi="ar-SA"/>
      </w:rPr>
    </w:lvl>
    <w:lvl w:ilvl="1" w:tplc="3A787BF0">
      <w:numFmt w:val="bullet"/>
      <w:lvlText w:val="•"/>
      <w:lvlJc w:val="left"/>
      <w:pPr>
        <w:ind w:left="2410" w:hanging="360"/>
      </w:pPr>
      <w:rPr>
        <w:rFonts w:hint="default"/>
        <w:lang w:val="cs-CZ" w:eastAsia="en-US" w:bidi="ar-SA"/>
      </w:rPr>
    </w:lvl>
    <w:lvl w:ilvl="2" w:tplc="462A18DA">
      <w:numFmt w:val="bullet"/>
      <w:lvlText w:val="•"/>
      <w:lvlJc w:val="left"/>
      <w:pPr>
        <w:ind w:left="3301" w:hanging="360"/>
      </w:pPr>
      <w:rPr>
        <w:rFonts w:hint="default"/>
        <w:lang w:val="cs-CZ" w:eastAsia="en-US" w:bidi="ar-SA"/>
      </w:rPr>
    </w:lvl>
    <w:lvl w:ilvl="3" w:tplc="B55E4480">
      <w:numFmt w:val="bullet"/>
      <w:lvlText w:val="•"/>
      <w:lvlJc w:val="left"/>
      <w:pPr>
        <w:ind w:left="4191" w:hanging="360"/>
      </w:pPr>
      <w:rPr>
        <w:rFonts w:hint="default"/>
        <w:lang w:val="cs-CZ" w:eastAsia="en-US" w:bidi="ar-SA"/>
      </w:rPr>
    </w:lvl>
    <w:lvl w:ilvl="4" w:tplc="64D6E192">
      <w:numFmt w:val="bullet"/>
      <w:lvlText w:val="•"/>
      <w:lvlJc w:val="left"/>
      <w:pPr>
        <w:ind w:left="5082" w:hanging="360"/>
      </w:pPr>
      <w:rPr>
        <w:rFonts w:hint="default"/>
        <w:lang w:val="cs-CZ" w:eastAsia="en-US" w:bidi="ar-SA"/>
      </w:rPr>
    </w:lvl>
    <w:lvl w:ilvl="5" w:tplc="534053E0">
      <w:numFmt w:val="bullet"/>
      <w:lvlText w:val="•"/>
      <w:lvlJc w:val="left"/>
      <w:pPr>
        <w:ind w:left="5973" w:hanging="360"/>
      </w:pPr>
      <w:rPr>
        <w:rFonts w:hint="default"/>
        <w:lang w:val="cs-CZ" w:eastAsia="en-US" w:bidi="ar-SA"/>
      </w:rPr>
    </w:lvl>
    <w:lvl w:ilvl="6" w:tplc="466024F4">
      <w:numFmt w:val="bullet"/>
      <w:lvlText w:val="•"/>
      <w:lvlJc w:val="left"/>
      <w:pPr>
        <w:ind w:left="6863" w:hanging="360"/>
      </w:pPr>
      <w:rPr>
        <w:rFonts w:hint="default"/>
        <w:lang w:val="cs-CZ" w:eastAsia="en-US" w:bidi="ar-SA"/>
      </w:rPr>
    </w:lvl>
    <w:lvl w:ilvl="7" w:tplc="1F08E05E">
      <w:numFmt w:val="bullet"/>
      <w:lvlText w:val="•"/>
      <w:lvlJc w:val="left"/>
      <w:pPr>
        <w:ind w:left="7754" w:hanging="360"/>
      </w:pPr>
      <w:rPr>
        <w:rFonts w:hint="default"/>
        <w:lang w:val="cs-CZ" w:eastAsia="en-US" w:bidi="ar-SA"/>
      </w:rPr>
    </w:lvl>
    <w:lvl w:ilvl="8" w:tplc="167E4414">
      <w:numFmt w:val="bullet"/>
      <w:lvlText w:val="•"/>
      <w:lvlJc w:val="left"/>
      <w:pPr>
        <w:ind w:left="8645" w:hanging="360"/>
      </w:pPr>
      <w:rPr>
        <w:rFonts w:hint="default"/>
        <w:lang w:val="cs-CZ" w:eastAsia="en-US" w:bidi="ar-SA"/>
      </w:rPr>
    </w:lvl>
  </w:abstractNum>
  <w:abstractNum w:abstractNumId="27" w15:restartNumberingAfterBreak="0">
    <w:nsid w:val="4ED5063C"/>
    <w:multiLevelType w:val="hybridMultilevel"/>
    <w:tmpl w:val="D9F87BC8"/>
    <w:lvl w:ilvl="0" w:tplc="217882D8">
      <w:start w:val="1"/>
      <w:numFmt w:val="lowerLetter"/>
      <w:lvlText w:val="%1)"/>
      <w:lvlJc w:val="left"/>
      <w:pPr>
        <w:ind w:left="1388" w:hanging="428"/>
        <w:jc w:val="left"/>
      </w:pPr>
      <w:rPr>
        <w:rFonts w:ascii="Arial" w:eastAsia="Arial" w:hAnsi="Arial" w:cs="Arial" w:hint="default"/>
        <w:b w:val="0"/>
        <w:bCs w:val="0"/>
        <w:i w:val="0"/>
        <w:iCs w:val="0"/>
        <w:color w:val="00AFEF"/>
        <w:spacing w:val="-1"/>
        <w:w w:val="100"/>
        <w:sz w:val="22"/>
        <w:szCs w:val="22"/>
        <w:lang w:val="cs-CZ" w:eastAsia="en-US" w:bidi="ar-SA"/>
      </w:rPr>
    </w:lvl>
    <w:lvl w:ilvl="1" w:tplc="1CB47154">
      <w:numFmt w:val="bullet"/>
      <w:lvlText w:val="•"/>
      <w:lvlJc w:val="left"/>
      <w:pPr>
        <w:ind w:left="2284" w:hanging="428"/>
      </w:pPr>
      <w:rPr>
        <w:rFonts w:hint="default"/>
        <w:lang w:val="cs-CZ" w:eastAsia="en-US" w:bidi="ar-SA"/>
      </w:rPr>
    </w:lvl>
    <w:lvl w:ilvl="2" w:tplc="0EBECF8A">
      <w:numFmt w:val="bullet"/>
      <w:lvlText w:val="•"/>
      <w:lvlJc w:val="left"/>
      <w:pPr>
        <w:ind w:left="3189" w:hanging="428"/>
      </w:pPr>
      <w:rPr>
        <w:rFonts w:hint="default"/>
        <w:lang w:val="cs-CZ" w:eastAsia="en-US" w:bidi="ar-SA"/>
      </w:rPr>
    </w:lvl>
    <w:lvl w:ilvl="3" w:tplc="92C62244">
      <w:numFmt w:val="bullet"/>
      <w:lvlText w:val="•"/>
      <w:lvlJc w:val="left"/>
      <w:pPr>
        <w:ind w:left="4093" w:hanging="428"/>
      </w:pPr>
      <w:rPr>
        <w:rFonts w:hint="default"/>
        <w:lang w:val="cs-CZ" w:eastAsia="en-US" w:bidi="ar-SA"/>
      </w:rPr>
    </w:lvl>
    <w:lvl w:ilvl="4" w:tplc="0BE6CE56">
      <w:numFmt w:val="bullet"/>
      <w:lvlText w:val="•"/>
      <w:lvlJc w:val="left"/>
      <w:pPr>
        <w:ind w:left="4998" w:hanging="428"/>
      </w:pPr>
      <w:rPr>
        <w:rFonts w:hint="default"/>
        <w:lang w:val="cs-CZ" w:eastAsia="en-US" w:bidi="ar-SA"/>
      </w:rPr>
    </w:lvl>
    <w:lvl w:ilvl="5" w:tplc="42D2FC52">
      <w:numFmt w:val="bullet"/>
      <w:lvlText w:val="•"/>
      <w:lvlJc w:val="left"/>
      <w:pPr>
        <w:ind w:left="5903" w:hanging="428"/>
      </w:pPr>
      <w:rPr>
        <w:rFonts w:hint="default"/>
        <w:lang w:val="cs-CZ" w:eastAsia="en-US" w:bidi="ar-SA"/>
      </w:rPr>
    </w:lvl>
    <w:lvl w:ilvl="6" w:tplc="8F704ADA">
      <w:numFmt w:val="bullet"/>
      <w:lvlText w:val="•"/>
      <w:lvlJc w:val="left"/>
      <w:pPr>
        <w:ind w:left="6807" w:hanging="428"/>
      </w:pPr>
      <w:rPr>
        <w:rFonts w:hint="default"/>
        <w:lang w:val="cs-CZ" w:eastAsia="en-US" w:bidi="ar-SA"/>
      </w:rPr>
    </w:lvl>
    <w:lvl w:ilvl="7" w:tplc="DA58F7C8">
      <w:numFmt w:val="bullet"/>
      <w:lvlText w:val="•"/>
      <w:lvlJc w:val="left"/>
      <w:pPr>
        <w:ind w:left="7712" w:hanging="428"/>
      </w:pPr>
      <w:rPr>
        <w:rFonts w:hint="default"/>
        <w:lang w:val="cs-CZ" w:eastAsia="en-US" w:bidi="ar-SA"/>
      </w:rPr>
    </w:lvl>
    <w:lvl w:ilvl="8" w:tplc="7B669AF4">
      <w:numFmt w:val="bullet"/>
      <w:lvlText w:val="•"/>
      <w:lvlJc w:val="left"/>
      <w:pPr>
        <w:ind w:left="8617" w:hanging="428"/>
      </w:pPr>
      <w:rPr>
        <w:rFonts w:hint="default"/>
        <w:lang w:val="cs-CZ" w:eastAsia="en-US" w:bidi="ar-SA"/>
      </w:rPr>
    </w:lvl>
  </w:abstractNum>
  <w:abstractNum w:abstractNumId="28" w15:restartNumberingAfterBreak="0">
    <w:nsid w:val="5B4953E0"/>
    <w:multiLevelType w:val="hybridMultilevel"/>
    <w:tmpl w:val="E6E0E130"/>
    <w:lvl w:ilvl="0" w:tplc="9C7812B4">
      <w:start w:val="1"/>
      <w:numFmt w:val="lowerLetter"/>
      <w:lvlText w:val="%1)"/>
      <w:lvlJc w:val="left"/>
      <w:pPr>
        <w:ind w:left="1525" w:hanging="425"/>
        <w:jc w:val="left"/>
      </w:pPr>
      <w:rPr>
        <w:rFonts w:ascii="Arial" w:eastAsia="Arial" w:hAnsi="Arial" w:cs="Arial" w:hint="default"/>
        <w:b w:val="0"/>
        <w:bCs w:val="0"/>
        <w:i w:val="0"/>
        <w:iCs w:val="0"/>
        <w:color w:val="00AFEF"/>
        <w:spacing w:val="-1"/>
        <w:w w:val="100"/>
        <w:sz w:val="22"/>
        <w:szCs w:val="22"/>
        <w:lang w:val="cs-CZ" w:eastAsia="en-US" w:bidi="ar-SA"/>
      </w:rPr>
    </w:lvl>
    <w:lvl w:ilvl="1" w:tplc="FFCCFD32">
      <w:numFmt w:val="bullet"/>
      <w:lvlText w:val="•"/>
      <w:lvlJc w:val="left"/>
      <w:pPr>
        <w:ind w:left="2410" w:hanging="425"/>
      </w:pPr>
      <w:rPr>
        <w:rFonts w:hint="default"/>
        <w:lang w:val="cs-CZ" w:eastAsia="en-US" w:bidi="ar-SA"/>
      </w:rPr>
    </w:lvl>
    <w:lvl w:ilvl="2" w:tplc="0E30AD70">
      <w:numFmt w:val="bullet"/>
      <w:lvlText w:val="•"/>
      <w:lvlJc w:val="left"/>
      <w:pPr>
        <w:ind w:left="3301" w:hanging="425"/>
      </w:pPr>
      <w:rPr>
        <w:rFonts w:hint="default"/>
        <w:lang w:val="cs-CZ" w:eastAsia="en-US" w:bidi="ar-SA"/>
      </w:rPr>
    </w:lvl>
    <w:lvl w:ilvl="3" w:tplc="2474C418">
      <w:numFmt w:val="bullet"/>
      <w:lvlText w:val="•"/>
      <w:lvlJc w:val="left"/>
      <w:pPr>
        <w:ind w:left="4191" w:hanging="425"/>
      </w:pPr>
      <w:rPr>
        <w:rFonts w:hint="default"/>
        <w:lang w:val="cs-CZ" w:eastAsia="en-US" w:bidi="ar-SA"/>
      </w:rPr>
    </w:lvl>
    <w:lvl w:ilvl="4" w:tplc="503EC30E">
      <w:numFmt w:val="bullet"/>
      <w:lvlText w:val="•"/>
      <w:lvlJc w:val="left"/>
      <w:pPr>
        <w:ind w:left="5082" w:hanging="425"/>
      </w:pPr>
      <w:rPr>
        <w:rFonts w:hint="default"/>
        <w:lang w:val="cs-CZ" w:eastAsia="en-US" w:bidi="ar-SA"/>
      </w:rPr>
    </w:lvl>
    <w:lvl w:ilvl="5" w:tplc="ABA699F6">
      <w:numFmt w:val="bullet"/>
      <w:lvlText w:val="•"/>
      <w:lvlJc w:val="left"/>
      <w:pPr>
        <w:ind w:left="5973" w:hanging="425"/>
      </w:pPr>
      <w:rPr>
        <w:rFonts w:hint="default"/>
        <w:lang w:val="cs-CZ" w:eastAsia="en-US" w:bidi="ar-SA"/>
      </w:rPr>
    </w:lvl>
    <w:lvl w:ilvl="6" w:tplc="E5AA634E">
      <w:numFmt w:val="bullet"/>
      <w:lvlText w:val="•"/>
      <w:lvlJc w:val="left"/>
      <w:pPr>
        <w:ind w:left="6863" w:hanging="425"/>
      </w:pPr>
      <w:rPr>
        <w:rFonts w:hint="default"/>
        <w:lang w:val="cs-CZ" w:eastAsia="en-US" w:bidi="ar-SA"/>
      </w:rPr>
    </w:lvl>
    <w:lvl w:ilvl="7" w:tplc="43A0CA02">
      <w:numFmt w:val="bullet"/>
      <w:lvlText w:val="•"/>
      <w:lvlJc w:val="left"/>
      <w:pPr>
        <w:ind w:left="7754" w:hanging="425"/>
      </w:pPr>
      <w:rPr>
        <w:rFonts w:hint="default"/>
        <w:lang w:val="cs-CZ" w:eastAsia="en-US" w:bidi="ar-SA"/>
      </w:rPr>
    </w:lvl>
    <w:lvl w:ilvl="8" w:tplc="38963274">
      <w:numFmt w:val="bullet"/>
      <w:lvlText w:val="•"/>
      <w:lvlJc w:val="left"/>
      <w:pPr>
        <w:ind w:left="8645" w:hanging="425"/>
      </w:pPr>
      <w:rPr>
        <w:rFonts w:hint="default"/>
        <w:lang w:val="cs-CZ" w:eastAsia="en-US" w:bidi="ar-SA"/>
      </w:rPr>
    </w:lvl>
  </w:abstractNum>
  <w:abstractNum w:abstractNumId="29" w15:restartNumberingAfterBreak="0">
    <w:nsid w:val="5D137DA1"/>
    <w:multiLevelType w:val="hybridMultilevel"/>
    <w:tmpl w:val="D4E6313C"/>
    <w:lvl w:ilvl="0" w:tplc="38EC2CF8">
      <w:start w:val="1"/>
      <w:numFmt w:val="lowerLetter"/>
      <w:lvlText w:val="%1)"/>
      <w:lvlJc w:val="left"/>
      <w:pPr>
        <w:ind w:left="1526" w:hanging="396"/>
        <w:jc w:val="left"/>
      </w:pPr>
      <w:rPr>
        <w:rFonts w:ascii="Arial" w:eastAsia="Arial" w:hAnsi="Arial" w:cs="Arial" w:hint="default"/>
        <w:b w:val="0"/>
        <w:bCs w:val="0"/>
        <w:i w:val="0"/>
        <w:iCs w:val="0"/>
        <w:color w:val="00AFEF"/>
        <w:spacing w:val="-1"/>
        <w:w w:val="100"/>
        <w:sz w:val="22"/>
        <w:szCs w:val="22"/>
        <w:lang w:val="cs-CZ" w:eastAsia="en-US" w:bidi="ar-SA"/>
      </w:rPr>
    </w:lvl>
    <w:lvl w:ilvl="1" w:tplc="8ED858A2">
      <w:numFmt w:val="bullet"/>
      <w:lvlText w:val="•"/>
      <w:lvlJc w:val="left"/>
      <w:pPr>
        <w:ind w:left="2410" w:hanging="396"/>
      </w:pPr>
      <w:rPr>
        <w:rFonts w:hint="default"/>
        <w:lang w:val="cs-CZ" w:eastAsia="en-US" w:bidi="ar-SA"/>
      </w:rPr>
    </w:lvl>
    <w:lvl w:ilvl="2" w:tplc="DA84985C">
      <w:numFmt w:val="bullet"/>
      <w:lvlText w:val="•"/>
      <w:lvlJc w:val="left"/>
      <w:pPr>
        <w:ind w:left="3301" w:hanging="396"/>
      </w:pPr>
      <w:rPr>
        <w:rFonts w:hint="default"/>
        <w:lang w:val="cs-CZ" w:eastAsia="en-US" w:bidi="ar-SA"/>
      </w:rPr>
    </w:lvl>
    <w:lvl w:ilvl="3" w:tplc="A6EEA8CE">
      <w:numFmt w:val="bullet"/>
      <w:lvlText w:val="•"/>
      <w:lvlJc w:val="left"/>
      <w:pPr>
        <w:ind w:left="4191" w:hanging="396"/>
      </w:pPr>
      <w:rPr>
        <w:rFonts w:hint="default"/>
        <w:lang w:val="cs-CZ" w:eastAsia="en-US" w:bidi="ar-SA"/>
      </w:rPr>
    </w:lvl>
    <w:lvl w:ilvl="4" w:tplc="637E4890">
      <w:numFmt w:val="bullet"/>
      <w:lvlText w:val="•"/>
      <w:lvlJc w:val="left"/>
      <w:pPr>
        <w:ind w:left="5082" w:hanging="396"/>
      </w:pPr>
      <w:rPr>
        <w:rFonts w:hint="default"/>
        <w:lang w:val="cs-CZ" w:eastAsia="en-US" w:bidi="ar-SA"/>
      </w:rPr>
    </w:lvl>
    <w:lvl w:ilvl="5" w:tplc="0D606F46">
      <w:numFmt w:val="bullet"/>
      <w:lvlText w:val="•"/>
      <w:lvlJc w:val="left"/>
      <w:pPr>
        <w:ind w:left="5973" w:hanging="396"/>
      </w:pPr>
      <w:rPr>
        <w:rFonts w:hint="default"/>
        <w:lang w:val="cs-CZ" w:eastAsia="en-US" w:bidi="ar-SA"/>
      </w:rPr>
    </w:lvl>
    <w:lvl w:ilvl="6" w:tplc="43708686">
      <w:numFmt w:val="bullet"/>
      <w:lvlText w:val="•"/>
      <w:lvlJc w:val="left"/>
      <w:pPr>
        <w:ind w:left="6863" w:hanging="396"/>
      </w:pPr>
      <w:rPr>
        <w:rFonts w:hint="default"/>
        <w:lang w:val="cs-CZ" w:eastAsia="en-US" w:bidi="ar-SA"/>
      </w:rPr>
    </w:lvl>
    <w:lvl w:ilvl="7" w:tplc="2B302104">
      <w:numFmt w:val="bullet"/>
      <w:lvlText w:val="•"/>
      <w:lvlJc w:val="left"/>
      <w:pPr>
        <w:ind w:left="7754" w:hanging="396"/>
      </w:pPr>
      <w:rPr>
        <w:rFonts w:hint="default"/>
        <w:lang w:val="cs-CZ" w:eastAsia="en-US" w:bidi="ar-SA"/>
      </w:rPr>
    </w:lvl>
    <w:lvl w:ilvl="8" w:tplc="FE105324">
      <w:numFmt w:val="bullet"/>
      <w:lvlText w:val="•"/>
      <w:lvlJc w:val="left"/>
      <w:pPr>
        <w:ind w:left="8645" w:hanging="396"/>
      </w:pPr>
      <w:rPr>
        <w:rFonts w:hint="default"/>
        <w:lang w:val="cs-CZ" w:eastAsia="en-US" w:bidi="ar-SA"/>
      </w:rPr>
    </w:lvl>
  </w:abstractNum>
  <w:abstractNum w:abstractNumId="30" w15:restartNumberingAfterBreak="0">
    <w:nsid w:val="61490BDD"/>
    <w:multiLevelType w:val="hybridMultilevel"/>
    <w:tmpl w:val="B8A069E0"/>
    <w:lvl w:ilvl="0" w:tplc="1C5ECA54">
      <w:start w:val="1"/>
      <w:numFmt w:val="lowerLetter"/>
      <w:lvlText w:val="%1)"/>
      <w:lvlJc w:val="left"/>
      <w:pPr>
        <w:ind w:left="1670" w:hanging="425"/>
        <w:jc w:val="left"/>
      </w:pPr>
      <w:rPr>
        <w:rFonts w:ascii="Arial" w:eastAsia="Arial" w:hAnsi="Arial" w:cs="Arial" w:hint="default"/>
        <w:b w:val="0"/>
        <w:bCs w:val="0"/>
        <w:i w:val="0"/>
        <w:iCs w:val="0"/>
        <w:color w:val="00AFEF"/>
        <w:spacing w:val="-1"/>
        <w:w w:val="100"/>
        <w:sz w:val="22"/>
        <w:szCs w:val="22"/>
        <w:lang w:val="cs-CZ" w:eastAsia="en-US" w:bidi="ar-SA"/>
      </w:rPr>
    </w:lvl>
    <w:lvl w:ilvl="1" w:tplc="B7F02C00">
      <w:numFmt w:val="bullet"/>
      <w:lvlText w:val="•"/>
      <w:lvlJc w:val="left"/>
      <w:pPr>
        <w:ind w:left="2554" w:hanging="425"/>
      </w:pPr>
      <w:rPr>
        <w:rFonts w:hint="default"/>
        <w:lang w:val="cs-CZ" w:eastAsia="en-US" w:bidi="ar-SA"/>
      </w:rPr>
    </w:lvl>
    <w:lvl w:ilvl="2" w:tplc="7B62C746">
      <w:numFmt w:val="bullet"/>
      <w:lvlText w:val="•"/>
      <w:lvlJc w:val="left"/>
      <w:pPr>
        <w:ind w:left="3429" w:hanging="425"/>
      </w:pPr>
      <w:rPr>
        <w:rFonts w:hint="default"/>
        <w:lang w:val="cs-CZ" w:eastAsia="en-US" w:bidi="ar-SA"/>
      </w:rPr>
    </w:lvl>
    <w:lvl w:ilvl="3" w:tplc="72B03088">
      <w:numFmt w:val="bullet"/>
      <w:lvlText w:val="•"/>
      <w:lvlJc w:val="left"/>
      <w:pPr>
        <w:ind w:left="4303" w:hanging="425"/>
      </w:pPr>
      <w:rPr>
        <w:rFonts w:hint="default"/>
        <w:lang w:val="cs-CZ" w:eastAsia="en-US" w:bidi="ar-SA"/>
      </w:rPr>
    </w:lvl>
    <w:lvl w:ilvl="4" w:tplc="57F278C6">
      <w:numFmt w:val="bullet"/>
      <w:lvlText w:val="•"/>
      <w:lvlJc w:val="left"/>
      <w:pPr>
        <w:ind w:left="5178" w:hanging="425"/>
      </w:pPr>
      <w:rPr>
        <w:rFonts w:hint="default"/>
        <w:lang w:val="cs-CZ" w:eastAsia="en-US" w:bidi="ar-SA"/>
      </w:rPr>
    </w:lvl>
    <w:lvl w:ilvl="5" w:tplc="BEC2B4CE">
      <w:numFmt w:val="bullet"/>
      <w:lvlText w:val="•"/>
      <w:lvlJc w:val="left"/>
      <w:pPr>
        <w:ind w:left="6053" w:hanging="425"/>
      </w:pPr>
      <w:rPr>
        <w:rFonts w:hint="default"/>
        <w:lang w:val="cs-CZ" w:eastAsia="en-US" w:bidi="ar-SA"/>
      </w:rPr>
    </w:lvl>
    <w:lvl w:ilvl="6" w:tplc="BAB64690">
      <w:numFmt w:val="bullet"/>
      <w:lvlText w:val="•"/>
      <w:lvlJc w:val="left"/>
      <w:pPr>
        <w:ind w:left="6927" w:hanging="425"/>
      </w:pPr>
      <w:rPr>
        <w:rFonts w:hint="default"/>
        <w:lang w:val="cs-CZ" w:eastAsia="en-US" w:bidi="ar-SA"/>
      </w:rPr>
    </w:lvl>
    <w:lvl w:ilvl="7" w:tplc="8A2C34C6">
      <w:numFmt w:val="bullet"/>
      <w:lvlText w:val="•"/>
      <w:lvlJc w:val="left"/>
      <w:pPr>
        <w:ind w:left="7802" w:hanging="425"/>
      </w:pPr>
      <w:rPr>
        <w:rFonts w:hint="default"/>
        <w:lang w:val="cs-CZ" w:eastAsia="en-US" w:bidi="ar-SA"/>
      </w:rPr>
    </w:lvl>
    <w:lvl w:ilvl="8" w:tplc="1E62EC44">
      <w:numFmt w:val="bullet"/>
      <w:lvlText w:val="•"/>
      <w:lvlJc w:val="left"/>
      <w:pPr>
        <w:ind w:left="8677" w:hanging="425"/>
      </w:pPr>
      <w:rPr>
        <w:rFonts w:hint="default"/>
        <w:lang w:val="cs-CZ" w:eastAsia="en-US" w:bidi="ar-SA"/>
      </w:rPr>
    </w:lvl>
  </w:abstractNum>
  <w:abstractNum w:abstractNumId="31" w15:restartNumberingAfterBreak="0">
    <w:nsid w:val="638D51F7"/>
    <w:multiLevelType w:val="hybridMultilevel"/>
    <w:tmpl w:val="8950643C"/>
    <w:lvl w:ilvl="0" w:tplc="C668412A">
      <w:start w:val="1"/>
      <w:numFmt w:val="lowerLetter"/>
      <w:lvlText w:val="%1)"/>
      <w:lvlJc w:val="left"/>
      <w:pPr>
        <w:ind w:left="1526" w:hanging="425"/>
        <w:jc w:val="left"/>
      </w:pPr>
      <w:rPr>
        <w:rFonts w:ascii="Arial" w:eastAsia="Arial" w:hAnsi="Arial" w:cs="Arial" w:hint="default"/>
        <w:b w:val="0"/>
        <w:bCs w:val="0"/>
        <w:i w:val="0"/>
        <w:iCs w:val="0"/>
        <w:color w:val="00AFEF"/>
        <w:spacing w:val="-1"/>
        <w:w w:val="100"/>
        <w:sz w:val="22"/>
        <w:szCs w:val="22"/>
        <w:lang w:val="cs-CZ" w:eastAsia="en-US" w:bidi="ar-SA"/>
      </w:rPr>
    </w:lvl>
    <w:lvl w:ilvl="1" w:tplc="585C422E">
      <w:numFmt w:val="bullet"/>
      <w:lvlText w:val="•"/>
      <w:lvlJc w:val="left"/>
      <w:pPr>
        <w:ind w:left="2410" w:hanging="425"/>
      </w:pPr>
      <w:rPr>
        <w:rFonts w:hint="default"/>
        <w:lang w:val="cs-CZ" w:eastAsia="en-US" w:bidi="ar-SA"/>
      </w:rPr>
    </w:lvl>
    <w:lvl w:ilvl="2" w:tplc="4FD281EE">
      <w:numFmt w:val="bullet"/>
      <w:lvlText w:val="•"/>
      <w:lvlJc w:val="left"/>
      <w:pPr>
        <w:ind w:left="3301" w:hanging="425"/>
      </w:pPr>
      <w:rPr>
        <w:rFonts w:hint="default"/>
        <w:lang w:val="cs-CZ" w:eastAsia="en-US" w:bidi="ar-SA"/>
      </w:rPr>
    </w:lvl>
    <w:lvl w:ilvl="3" w:tplc="FBF0F10C">
      <w:numFmt w:val="bullet"/>
      <w:lvlText w:val="•"/>
      <w:lvlJc w:val="left"/>
      <w:pPr>
        <w:ind w:left="4191" w:hanging="425"/>
      </w:pPr>
      <w:rPr>
        <w:rFonts w:hint="default"/>
        <w:lang w:val="cs-CZ" w:eastAsia="en-US" w:bidi="ar-SA"/>
      </w:rPr>
    </w:lvl>
    <w:lvl w:ilvl="4" w:tplc="DF9C03E4">
      <w:numFmt w:val="bullet"/>
      <w:lvlText w:val="•"/>
      <w:lvlJc w:val="left"/>
      <w:pPr>
        <w:ind w:left="5082" w:hanging="425"/>
      </w:pPr>
      <w:rPr>
        <w:rFonts w:hint="default"/>
        <w:lang w:val="cs-CZ" w:eastAsia="en-US" w:bidi="ar-SA"/>
      </w:rPr>
    </w:lvl>
    <w:lvl w:ilvl="5" w:tplc="C3E0E824">
      <w:numFmt w:val="bullet"/>
      <w:lvlText w:val="•"/>
      <w:lvlJc w:val="left"/>
      <w:pPr>
        <w:ind w:left="5973" w:hanging="425"/>
      </w:pPr>
      <w:rPr>
        <w:rFonts w:hint="default"/>
        <w:lang w:val="cs-CZ" w:eastAsia="en-US" w:bidi="ar-SA"/>
      </w:rPr>
    </w:lvl>
    <w:lvl w:ilvl="6" w:tplc="47501E06">
      <w:numFmt w:val="bullet"/>
      <w:lvlText w:val="•"/>
      <w:lvlJc w:val="left"/>
      <w:pPr>
        <w:ind w:left="6863" w:hanging="425"/>
      </w:pPr>
      <w:rPr>
        <w:rFonts w:hint="default"/>
        <w:lang w:val="cs-CZ" w:eastAsia="en-US" w:bidi="ar-SA"/>
      </w:rPr>
    </w:lvl>
    <w:lvl w:ilvl="7" w:tplc="4A60984A">
      <w:numFmt w:val="bullet"/>
      <w:lvlText w:val="•"/>
      <w:lvlJc w:val="left"/>
      <w:pPr>
        <w:ind w:left="7754" w:hanging="425"/>
      </w:pPr>
      <w:rPr>
        <w:rFonts w:hint="default"/>
        <w:lang w:val="cs-CZ" w:eastAsia="en-US" w:bidi="ar-SA"/>
      </w:rPr>
    </w:lvl>
    <w:lvl w:ilvl="8" w:tplc="D8E0B5B4">
      <w:numFmt w:val="bullet"/>
      <w:lvlText w:val="•"/>
      <w:lvlJc w:val="left"/>
      <w:pPr>
        <w:ind w:left="8645" w:hanging="425"/>
      </w:pPr>
      <w:rPr>
        <w:rFonts w:hint="default"/>
        <w:lang w:val="cs-CZ" w:eastAsia="en-US" w:bidi="ar-SA"/>
      </w:rPr>
    </w:lvl>
  </w:abstractNum>
  <w:abstractNum w:abstractNumId="32" w15:restartNumberingAfterBreak="0">
    <w:nsid w:val="6A9F16D9"/>
    <w:multiLevelType w:val="hybridMultilevel"/>
    <w:tmpl w:val="67FA6C74"/>
    <w:lvl w:ilvl="0" w:tplc="F52090F0">
      <w:start w:val="1"/>
      <w:numFmt w:val="lowerLetter"/>
      <w:lvlText w:val="%1)"/>
      <w:lvlJc w:val="left"/>
      <w:pPr>
        <w:ind w:left="1526" w:hanging="425"/>
        <w:jc w:val="left"/>
      </w:pPr>
      <w:rPr>
        <w:rFonts w:ascii="Arial" w:eastAsia="Arial" w:hAnsi="Arial" w:cs="Arial" w:hint="default"/>
        <w:b w:val="0"/>
        <w:bCs w:val="0"/>
        <w:i w:val="0"/>
        <w:iCs w:val="0"/>
        <w:color w:val="00AFEF"/>
        <w:spacing w:val="-1"/>
        <w:w w:val="100"/>
        <w:sz w:val="22"/>
        <w:szCs w:val="22"/>
        <w:lang w:val="cs-CZ" w:eastAsia="en-US" w:bidi="ar-SA"/>
      </w:rPr>
    </w:lvl>
    <w:lvl w:ilvl="1" w:tplc="A95A7DC2">
      <w:numFmt w:val="bullet"/>
      <w:lvlText w:val="•"/>
      <w:lvlJc w:val="left"/>
      <w:pPr>
        <w:ind w:left="2410" w:hanging="425"/>
      </w:pPr>
      <w:rPr>
        <w:rFonts w:hint="default"/>
        <w:lang w:val="cs-CZ" w:eastAsia="en-US" w:bidi="ar-SA"/>
      </w:rPr>
    </w:lvl>
    <w:lvl w:ilvl="2" w:tplc="0E10E708">
      <w:numFmt w:val="bullet"/>
      <w:lvlText w:val="•"/>
      <w:lvlJc w:val="left"/>
      <w:pPr>
        <w:ind w:left="3301" w:hanging="425"/>
      </w:pPr>
      <w:rPr>
        <w:rFonts w:hint="default"/>
        <w:lang w:val="cs-CZ" w:eastAsia="en-US" w:bidi="ar-SA"/>
      </w:rPr>
    </w:lvl>
    <w:lvl w:ilvl="3" w:tplc="BA723512">
      <w:numFmt w:val="bullet"/>
      <w:lvlText w:val="•"/>
      <w:lvlJc w:val="left"/>
      <w:pPr>
        <w:ind w:left="4191" w:hanging="425"/>
      </w:pPr>
      <w:rPr>
        <w:rFonts w:hint="default"/>
        <w:lang w:val="cs-CZ" w:eastAsia="en-US" w:bidi="ar-SA"/>
      </w:rPr>
    </w:lvl>
    <w:lvl w:ilvl="4" w:tplc="47C85638">
      <w:numFmt w:val="bullet"/>
      <w:lvlText w:val="•"/>
      <w:lvlJc w:val="left"/>
      <w:pPr>
        <w:ind w:left="5082" w:hanging="425"/>
      </w:pPr>
      <w:rPr>
        <w:rFonts w:hint="default"/>
        <w:lang w:val="cs-CZ" w:eastAsia="en-US" w:bidi="ar-SA"/>
      </w:rPr>
    </w:lvl>
    <w:lvl w:ilvl="5" w:tplc="135C03E8">
      <w:numFmt w:val="bullet"/>
      <w:lvlText w:val="•"/>
      <w:lvlJc w:val="left"/>
      <w:pPr>
        <w:ind w:left="5973" w:hanging="425"/>
      </w:pPr>
      <w:rPr>
        <w:rFonts w:hint="default"/>
        <w:lang w:val="cs-CZ" w:eastAsia="en-US" w:bidi="ar-SA"/>
      </w:rPr>
    </w:lvl>
    <w:lvl w:ilvl="6" w:tplc="18C24BA4">
      <w:numFmt w:val="bullet"/>
      <w:lvlText w:val="•"/>
      <w:lvlJc w:val="left"/>
      <w:pPr>
        <w:ind w:left="6863" w:hanging="425"/>
      </w:pPr>
      <w:rPr>
        <w:rFonts w:hint="default"/>
        <w:lang w:val="cs-CZ" w:eastAsia="en-US" w:bidi="ar-SA"/>
      </w:rPr>
    </w:lvl>
    <w:lvl w:ilvl="7" w:tplc="657A7C4C">
      <w:numFmt w:val="bullet"/>
      <w:lvlText w:val="•"/>
      <w:lvlJc w:val="left"/>
      <w:pPr>
        <w:ind w:left="7754" w:hanging="425"/>
      </w:pPr>
      <w:rPr>
        <w:rFonts w:hint="default"/>
        <w:lang w:val="cs-CZ" w:eastAsia="en-US" w:bidi="ar-SA"/>
      </w:rPr>
    </w:lvl>
    <w:lvl w:ilvl="8" w:tplc="FE104CD8">
      <w:numFmt w:val="bullet"/>
      <w:lvlText w:val="•"/>
      <w:lvlJc w:val="left"/>
      <w:pPr>
        <w:ind w:left="8645" w:hanging="425"/>
      </w:pPr>
      <w:rPr>
        <w:rFonts w:hint="default"/>
        <w:lang w:val="cs-CZ" w:eastAsia="en-US" w:bidi="ar-SA"/>
      </w:rPr>
    </w:lvl>
  </w:abstractNum>
  <w:abstractNum w:abstractNumId="33" w15:restartNumberingAfterBreak="0">
    <w:nsid w:val="6C6075F8"/>
    <w:multiLevelType w:val="hybridMultilevel"/>
    <w:tmpl w:val="DF7ADED6"/>
    <w:lvl w:ilvl="0" w:tplc="5672EC04">
      <w:start w:val="1"/>
      <w:numFmt w:val="decimal"/>
      <w:lvlText w:val="%1."/>
      <w:lvlJc w:val="left"/>
      <w:pPr>
        <w:ind w:left="1953" w:hanging="284"/>
        <w:jc w:val="left"/>
      </w:pPr>
      <w:rPr>
        <w:rFonts w:ascii="Arial" w:eastAsia="Arial" w:hAnsi="Arial" w:cs="Arial" w:hint="default"/>
        <w:b w:val="0"/>
        <w:bCs w:val="0"/>
        <w:i w:val="0"/>
        <w:iCs w:val="0"/>
        <w:color w:val="404040"/>
        <w:spacing w:val="-1"/>
        <w:w w:val="100"/>
        <w:sz w:val="22"/>
        <w:szCs w:val="22"/>
        <w:lang w:val="cs-CZ" w:eastAsia="en-US" w:bidi="ar-SA"/>
      </w:rPr>
    </w:lvl>
    <w:lvl w:ilvl="1" w:tplc="EEF85E8E">
      <w:numFmt w:val="bullet"/>
      <w:lvlText w:val="-"/>
      <w:lvlJc w:val="left"/>
      <w:pPr>
        <w:ind w:left="2235" w:hanging="284"/>
      </w:pPr>
      <w:rPr>
        <w:rFonts w:ascii="Arial" w:eastAsia="Arial" w:hAnsi="Arial" w:cs="Arial" w:hint="default"/>
        <w:b w:val="0"/>
        <w:bCs w:val="0"/>
        <w:i w:val="0"/>
        <w:iCs w:val="0"/>
        <w:color w:val="404040"/>
        <w:spacing w:val="0"/>
        <w:w w:val="100"/>
        <w:sz w:val="22"/>
        <w:szCs w:val="22"/>
        <w:lang w:val="cs-CZ" w:eastAsia="en-US" w:bidi="ar-SA"/>
      </w:rPr>
    </w:lvl>
    <w:lvl w:ilvl="2" w:tplc="D402FA30">
      <w:numFmt w:val="bullet"/>
      <w:lvlText w:val="•"/>
      <w:lvlJc w:val="left"/>
      <w:pPr>
        <w:ind w:left="3149" w:hanging="284"/>
      </w:pPr>
      <w:rPr>
        <w:rFonts w:hint="default"/>
        <w:lang w:val="cs-CZ" w:eastAsia="en-US" w:bidi="ar-SA"/>
      </w:rPr>
    </w:lvl>
    <w:lvl w:ilvl="3" w:tplc="BEC4F6E4">
      <w:numFmt w:val="bullet"/>
      <w:lvlText w:val="•"/>
      <w:lvlJc w:val="left"/>
      <w:pPr>
        <w:ind w:left="4059" w:hanging="284"/>
      </w:pPr>
      <w:rPr>
        <w:rFonts w:hint="default"/>
        <w:lang w:val="cs-CZ" w:eastAsia="en-US" w:bidi="ar-SA"/>
      </w:rPr>
    </w:lvl>
    <w:lvl w:ilvl="4" w:tplc="510CA7AC">
      <w:numFmt w:val="bullet"/>
      <w:lvlText w:val="•"/>
      <w:lvlJc w:val="left"/>
      <w:pPr>
        <w:ind w:left="4968" w:hanging="284"/>
      </w:pPr>
      <w:rPr>
        <w:rFonts w:hint="default"/>
        <w:lang w:val="cs-CZ" w:eastAsia="en-US" w:bidi="ar-SA"/>
      </w:rPr>
    </w:lvl>
    <w:lvl w:ilvl="5" w:tplc="EF262B6C">
      <w:numFmt w:val="bullet"/>
      <w:lvlText w:val="•"/>
      <w:lvlJc w:val="left"/>
      <w:pPr>
        <w:ind w:left="5878" w:hanging="284"/>
      </w:pPr>
      <w:rPr>
        <w:rFonts w:hint="default"/>
        <w:lang w:val="cs-CZ" w:eastAsia="en-US" w:bidi="ar-SA"/>
      </w:rPr>
    </w:lvl>
    <w:lvl w:ilvl="6" w:tplc="31920F2E">
      <w:numFmt w:val="bullet"/>
      <w:lvlText w:val="•"/>
      <w:lvlJc w:val="left"/>
      <w:pPr>
        <w:ind w:left="6788" w:hanging="284"/>
      </w:pPr>
      <w:rPr>
        <w:rFonts w:hint="default"/>
        <w:lang w:val="cs-CZ" w:eastAsia="en-US" w:bidi="ar-SA"/>
      </w:rPr>
    </w:lvl>
    <w:lvl w:ilvl="7" w:tplc="AB185326">
      <w:numFmt w:val="bullet"/>
      <w:lvlText w:val="•"/>
      <w:lvlJc w:val="left"/>
      <w:pPr>
        <w:ind w:left="7697" w:hanging="284"/>
      </w:pPr>
      <w:rPr>
        <w:rFonts w:hint="default"/>
        <w:lang w:val="cs-CZ" w:eastAsia="en-US" w:bidi="ar-SA"/>
      </w:rPr>
    </w:lvl>
    <w:lvl w:ilvl="8" w:tplc="72DCD7B2">
      <w:numFmt w:val="bullet"/>
      <w:lvlText w:val="•"/>
      <w:lvlJc w:val="left"/>
      <w:pPr>
        <w:ind w:left="8607" w:hanging="284"/>
      </w:pPr>
      <w:rPr>
        <w:rFonts w:hint="default"/>
        <w:lang w:val="cs-CZ" w:eastAsia="en-US" w:bidi="ar-SA"/>
      </w:rPr>
    </w:lvl>
  </w:abstractNum>
  <w:abstractNum w:abstractNumId="34" w15:restartNumberingAfterBreak="0">
    <w:nsid w:val="6C914F4C"/>
    <w:multiLevelType w:val="hybridMultilevel"/>
    <w:tmpl w:val="A51CB8C6"/>
    <w:lvl w:ilvl="0" w:tplc="35625846">
      <w:start w:val="1"/>
      <w:numFmt w:val="lowerLetter"/>
      <w:lvlText w:val="%1)"/>
      <w:lvlJc w:val="left"/>
      <w:pPr>
        <w:ind w:left="1525" w:hanging="360"/>
        <w:jc w:val="left"/>
      </w:pPr>
      <w:rPr>
        <w:rFonts w:ascii="Arial" w:eastAsia="Arial" w:hAnsi="Arial" w:cs="Arial" w:hint="default"/>
        <w:b w:val="0"/>
        <w:bCs w:val="0"/>
        <w:i w:val="0"/>
        <w:iCs w:val="0"/>
        <w:color w:val="00AFEF"/>
        <w:spacing w:val="-1"/>
        <w:w w:val="100"/>
        <w:sz w:val="22"/>
        <w:szCs w:val="22"/>
        <w:lang w:val="cs-CZ" w:eastAsia="en-US" w:bidi="ar-SA"/>
      </w:rPr>
    </w:lvl>
    <w:lvl w:ilvl="1" w:tplc="0C04354E">
      <w:start w:val="1"/>
      <w:numFmt w:val="lowerRoman"/>
      <w:lvlText w:val="%2."/>
      <w:lvlJc w:val="left"/>
      <w:pPr>
        <w:ind w:left="1810" w:hanging="252"/>
        <w:jc w:val="right"/>
      </w:pPr>
      <w:rPr>
        <w:rFonts w:ascii="Arial" w:eastAsia="Arial" w:hAnsi="Arial" w:cs="Arial" w:hint="default"/>
        <w:b w:val="0"/>
        <w:bCs w:val="0"/>
        <w:i w:val="0"/>
        <w:iCs w:val="0"/>
        <w:color w:val="404040"/>
        <w:spacing w:val="-2"/>
        <w:w w:val="100"/>
        <w:sz w:val="22"/>
        <w:szCs w:val="22"/>
        <w:lang w:val="cs-CZ" w:eastAsia="en-US" w:bidi="ar-SA"/>
      </w:rPr>
    </w:lvl>
    <w:lvl w:ilvl="2" w:tplc="5592176E">
      <w:numFmt w:val="bullet"/>
      <w:lvlText w:val="•"/>
      <w:lvlJc w:val="left"/>
      <w:pPr>
        <w:ind w:left="2776" w:hanging="252"/>
      </w:pPr>
      <w:rPr>
        <w:rFonts w:hint="default"/>
        <w:lang w:val="cs-CZ" w:eastAsia="en-US" w:bidi="ar-SA"/>
      </w:rPr>
    </w:lvl>
    <w:lvl w:ilvl="3" w:tplc="529CB240">
      <w:numFmt w:val="bullet"/>
      <w:lvlText w:val="•"/>
      <w:lvlJc w:val="left"/>
      <w:pPr>
        <w:ind w:left="3732" w:hanging="252"/>
      </w:pPr>
      <w:rPr>
        <w:rFonts w:hint="default"/>
        <w:lang w:val="cs-CZ" w:eastAsia="en-US" w:bidi="ar-SA"/>
      </w:rPr>
    </w:lvl>
    <w:lvl w:ilvl="4" w:tplc="AE8E1A8C">
      <w:numFmt w:val="bullet"/>
      <w:lvlText w:val="•"/>
      <w:lvlJc w:val="left"/>
      <w:pPr>
        <w:ind w:left="4688" w:hanging="252"/>
      </w:pPr>
      <w:rPr>
        <w:rFonts w:hint="default"/>
        <w:lang w:val="cs-CZ" w:eastAsia="en-US" w:bidi="ar-SA"/>
      </w:rPr>
    </w:lvl>
    <w:lvl w:ilvl="5" w:tplc="E93A0ECE">
      <w:numFmt w:val="bullet"/>
      <w:lvlText w:val="•"/>
      <w:lvlJc w:val="left"/>
      <w:pPr>
        <w:ind w:left="5645" w:hanging="252"/>
      </w:pPr>
      <w:rPr>
        <w:rFonts w:hint="default"/>
        <w:lang w:val="cs-CZ" w:eastAsia="en-US" w:bidi="ar-SA"/>
      </w:rPr>
    </w:lvl>
    <w:lvl w:ilvl="6" w:tplc="43AA321E">
      <w:numFmt w:val="bullet"/>
      <w:lvlText w:val="•"/>
      <w:lvlJc w:val="left"/>
      <w:pPr>
        <w:ind w:left="6601" w:hanging="252"/>
      </w:pPr>
      <w:rPr>
        <w:rFonts w:hint="default"/>
        <w:lang w:val="cs-CZ" w:eastAsia="en-US" w:bidi="ar-SA"/>
      </w:rPr>
    </w:lvl>
    <w:lvl w:ilvl="7" w:tplc="2152C2B0">
      <w:numFmt w:val="bullet"/>
      <w:lvlText w:val="•"/>
      <w:lvlJc w:val="left"/>
      <w:pPr>
        <w:ind w:left="7557" w:hanging="252"/>
      </w:pPr>
      <w:rPr>
        <w:rFonts w:hint="default"/>
        <w:lang w:val="cs-CZ" w:eastAsia="en-US" w:bidi="ar-SA"/>
      </w:rPr>
    </w:lvl>
    <w:lvl w:ilvl="8" w:tplc="4ED47A04">
      <w:numFmt w:val="bullet"/>
      <w:lvlText w:val="•"/>
      <w:lvlJc w:val="left"/>
      <w:pPr>
        <w:ind w:left="8513" w:hanging="252"/>
      </w:pPr>
      <w:rPr>
        <w:rFonts w:hint="default"/>
        <w:lang w:val="cs-CZ" w:eastAsia="en-US" w:bidi="ar-SA"/>
      </w:rPr>
    </w:lvl>
  </w:abstractNum>
  <w:abstractNum w:abstractNumId="35" w15:restartNumberingAfterBreak="0">
    <w:nsid w:val="711165E0"/>
    <w:multiLevelType w:val="hybridMultilevel"/>
    <w:tmpl w:val="1DAA5E70"/>
    <w:lvl w:ilvl="0" w:tplc="41D85B84">
      <w:start w:val="1"/>
      <w:numFmt w:val="lowerLetter"/>
      <w:lvlText w:val="%1)"/>
      <w:lvlJc w:val="left"/>
      <w:pPr>
        <w:ind w:left="1525" w:hanging="356"/>
        <w:jc w:val="left"/>
      </w:pPr>
      <w:rPr>
        <w:rFonts w:ascii="Arial" w:eastAsia="Arial" w:hAnsi="Arial" w:cs="Arial" w:hint="default"/>
        <w:b w:val="0"/>
        <w:bCs w:val="0"/>
        <w:i w:val="0"/>
        <w:iCs w:val="0"/>
        <w:color w:val="00AFEF"/>
        <w:spacing w:val="-1"/>
        <w:w w:val="100"/>
        <w:sz w:val="22"/>
        <w:szCs w:val="22"/>
        <w:lang w:val="cs-CZ" w:eastAsia="en-US" w:bidi="ar-SA"/>
      </w:rPr>
    </w:lvl>
    <w:lvl w:ilvl="1" w:tplc="2F04FDC8">
      <w:start w:val="1"/>
      <w:numFmt w:val="lowerRoman"/>
      <w:lvlText w:val="%2."/>
      <w:lvlJc w:val="left"/>
      <w:pPr>
        <w:ind w:left="2377" w:hanging="394"/>
        <w:jc w:val="right"/>
      </w:pPr>
      <w:rPr>
        <w:rFonts w:ascii="Arial" w:eastAsia="Arial" w:hAnsi="Arial" w:cs="Arial" w:hint="default"/>
        <w:b w:val="0"/>
        <w:bCs w:val="0"/>
        <w:i w:val="0"/>
        <w:iCs w:val="0"/>
        <w:color w:val="404040"/>
        <w:spacing w:val="-2"/>
        <w:w w:val="100"/>
        <w:sz w:val="22"/>
        <w:szCs w:val="22"/>
        <w:lang w:val="cs-CZ" w:eastAsia="en-US" w:bidi="ar-SA"/>
      </w:rPr>
    </w:lvl>
    <w:lvl w:ilvl="2" w:tplc="9266CD10">
      <w:numFmt w:val="bullet"/>
      <w:lvlText w:val="•"/>
      <w:lvlJc w:val="left"/>
      <w:pPr>
        <w:ind w:left="3274" w:hanging="394"/>
      </w:pPr>
      <w:rPr>
        <w:rFonts w:hint="default"/>
        <w:lang w:val="cs-CZ" w:eastAsia="en-US" w:bidi="ar-SA"/>
      </w:rPr>
    </w:lvl>
    <w:lvl w:ilvl="3" w:tplc="94563530">
      <w:numFmt w:val="bullet"/>
      <w:lvlText w:val="•"/>
      <w:lvlJc w:val="left"/>
      <w:pPr>
        <w:ind w:left="4168" w:hanging="394"/>
      </w:pPr>
      <w:rPr>
        <w:rFonts w:hint="default"/>
        <w:lang w:val="cs-CZ" w:eastAsia="en-US" w:bidi="ar-SA"/>
      </w:rPr>
    </w:lvl>
    <w:lvl w:ilvl="4" w:tplc="F768E690">
      <w:numFmt w:val="bullet"/>
      <w:lvlText w:val="•"/>
      <w:lvlJc w:val="left"/>
      <w:pPr>
        <w:ind w:left="5062" w:hanging="394"/>
      </w:pPr>
      <w:rPr>
        <w:rFonts w:hint="default"/>
        <w:lang w:val="cs-CZ" w:eastAsia="en-US" w:bidi="ar-SA"/>
      </w:rPr>
    </w:lvl>
    <w:lvl w:ilvl="5" w:tplc="D7F6B320">
      <w:numFmt w:val="bullet"/>
      <w:lvlText w:val="•"/>
      <w:lvlJc w:val="left"/>
      <w:pPr>
        <w:ind w:left="5956" w:hanging="394"/>
      </w:pPr>
      <w:rPr>
        <w:rFonts w:hint="default"/>
        <w:lang w:val="cs-CZ" w:eastAsia="en-US" w:bidi="ar-SA"/>
      </w:rPr>
    </w:lvl>
    <w:lvl w:ilvl="6" w:tplc="448407CC">
      <w:numFmt w:val="bullet"/>
      <w:lvlText w:val="•"/>
      <w:lvlJc w:val="left"/>
      <w:pPr>
        <w:ind w:left="6850" w:hanging="394"/>
      </w:pPr>
      <w:rPr>
        <w:rFonts w:hint="default"/>
        <w:lang w:val="cs-CZ" w:eastAsia="en-US" w:bidi="ar-SA"/>
      </w:rPr>
    </w:lvl>
    <w:lvl w:ilvl="7" w:tplc="7146E7E0">
      <w:numFmt w:val="bullet"/>
      <w:lvlText w:val="•"/>
      <w:lvlJc w:val="left"/>
      <w:pPr>
        <w:ind w:left="7744" w:hanging="394"/>
      </w:pPr>
      <w:rPr>
        <w:rFonts w:hint="default"/>
        <w:lang w:val="cs-CZ" w:eastAsia="en-US" w:bidi="ar-SA"/>
      </w:rPr>
    </w:lvl>
    <w:lvl w:ilvl="8" w:tplc="2D0C9E0E">
      <w:numFmt w:val="bullet"/>
      <w:lvlText w:val="•"/>
      <w:lvlJc w:val="left"/>
      <w:pPr>
        <w:ind w:left="8638" w:hanging="394"/>
      </w:pPr>
      <w:rPr>
        <w:rFonts w:hint="default"/>
        <w:lang w:val="cs-CZ" w:eastAsia="en-US" w:bidi="ar-SA"/>
      </w:rPr>
    </w:lvl>
  </w:abstractNum>
  <w:abstractNum w:abstractNumId="36" w15:restartNumberingAfterBreak="0">
    <w:nsid w:val="725A353C"/>
    <w:multiLevelType w:val="multilevel"/>
    <w:tmpl w:val="EC3EA5D6"/>
    <w:lvl w:ilvl="0">
      <w:start w:val="1"/>
      <w:numFmt w:val="decimal"/>
      <w:lvlText w:val="%1."/>
      <w:lvlJc w:val="left"/>
      <w:pPr>
        <w:ind w:left="4129" w:hanging="284"/>
        <w:jc w:val="right"/>
      </w:pPr>
      <w:rPr>
        <w:rFonts w:hint="default"/>
        <w:spacing w:val="-1"/>
        <w:w w:val="100"/>
        <w:lang w:val="cs-CZ" w:eastAsia="en-US" w:bidi="ar-SA"/>
      </w:rPr>
    </w:lvl>
    <w:lvl w:ilvl="1">
      <w:start w:val="1"/>
      <w:numFmt w:val="decimal"/>
      <w:lvlText w:val="%1.%2."/>
      <w:lvlJc w:val="left"/>
      <w:pPr>
        <w:ind w:left="1071" w:hanging="680"/>
        <w:jc w:val="left"/>
      </w:pPr>
      <w:rPr>
        <w:rFonts w:hint="default"/>
        <w:spacing w:val="-1"/>
        <w:w w:val="100"/>
        <w:lang w:val="cs-CZ" w:eastAsia="en-US" w:bidi="ar-SA"/>
      </w:rPr>
    </w:lvl>
    <w:lvl w:ilvl="2">
      <w:start w:val="1"/>
      <w:numFmt w:val="decimal"/>
      <w:lvlText w:val="%1.%2.%3"/>
      <w:lvlJc w:val="left"/>
      <w:pPr>
        <w:ind w:left="1811" w:hanging="680"/>
        <w:jc w:val="left"/>
      </w:pPr>
      <w:rPr>
        <w:rFonts w:ascii="Arial" w:eastAsia="Arial" w:hAnsi="Arial" w:cs="Arial" w:hint="default"/>
        <w:b w:val="0"/>
        <w:bCs w:val="0"/>
        <w:i w:val="0"/>
        <w:iCs w:val="0"/>
        <w:color w:val="404040"/>
        <w:spacing w:val="-1"/>
        <w:w w:val="100"/>
        <w:sz w:val="22"/>
        <w:szCs w:val="22"/>
        <w:lang w:val="cs-CZ" w:eastAsia="en-US" w:bidi="ar-SA"/>
      </w:rPr>
    </w:lvl>
    <w:lvl w:ilvl="3">
      <w:start w:val="1"/>
      <w:numFmt w:val="lowerLetter"/>
      <w:lvlText w:val="%4)"/>
      <w:lvlJc w:val="left"/>
      <w:pPr>
        <w:ind w:left="2235" w:hanging="680"/>
        <w:jc w:val="left"/>
      </w:pPr>
      <w:rPr>
        <w:rFonts w:ascii="Arial" w:eastAsia="Arial" w:hAnsi="Arial" w:cs="Arial" w:hint="default"/>
        <w:b w:val="0"/>
        <w:bCs w:val="0"/>
        <w:i w:val="0"/>
        <w:iCs w:val="0"/>
        <w:color w:val="00AFEF"/>
        <w:spacing w:val="-1"/>
        <w:w w:val="100"/>
        <w:sz w:val="22"/>
        <w:szCs w:val="22"/>
        <w:lang w:val="cs-CZ" w:eastAsia="en-US" w:bidi="ar-SA"/>
      </w:rPr>
    </w:lvl>
    <w:lvl w:ilvl="4">
      <w:numFmt w:val="bullet"/>
      <w:lvlText w:val="•"/>
      <w:lvlJc w:val="left"/>
      <w:pPr>
        <w:ind w:left="4120" w:hanging="680"/>
      </w:pPr>
      <w:rPr>
        <w:rFonts w:hint="default"/>
        <w:lang w:val="cs-CZ" w:eastAsia="en-US" w:bidi="ar-SA"/>
      </w:rPr>
    </w:lvl>
    <w:lvl w:ilvl="5">
      <w:numFmt w:val="bullet"/>
      <w:lvlText w:val="•"/>
      <w:lvlJc w:val="left"/>
      <w:pPr>
        <w:ind w:left="5171" w:hanging="680"/>
      </w:pPr>
      <w:rPr>
        <w:rFonts w:hint="default"/>
        <w:lang w:val="cs-CZ" w:eastAsia="en-US" w:bidi="ar-SA"/>
      </w:rPr>
    </w:lvl>
    <w:lvl w:ilvl="6">
      <w:numFmt w:val="bullet"/>
      <w:lvlText w:val="•"/>
      <w:lvlJc w:val="left"/>
      <w:pPr>
        <w:ind w:left="6222" w:hanging="680"/>
      </w:pPr>
      <w:rPr>
        <w:rFonts w:hint="default"/>
        <w:lang w:val="cs-CZ" w:eastAsia="en-US" w:bidi="ar-SA"/>
      </w:rPr>
    </w:lvl>
    <w:lvl w:ilvl="7">
      <w:numFmt w:val="bullet"/>
      <w:lvlText w:val="•"/>
      <w:lvlJc w:val="left"/>
      <w:pPr>
        <w:ind w:left="7273" w:hanging="680"/>
      </w:pPr>
      <w:rPr>
        <w:rFonts w:hint="default"/>
        <w:lang w:val="cs-CZ" w:eastAsia="en-US" w:bidi="ar-SA"/>
      </w:rPr>
    </w:lvl>
    <w:lvl w:ilvl="8">
      <w:numFmt w:val="bullet"/>
      <w:lvlText w:val="•"/>
      <w:lvlJc w:val="left"/>
      <w:pPr>
        <w:ind w:left="8324" w:hanging="680"/>
      </w:pPr>
      <w:rPr>
        <w:rFonts w:hint="default"/>
        <w:lang w:val="cs-CZ" w:eastAsia="en-US" w:bidi="ar-SA"/>
      </w:rPr>
    </w:lvl>
  </w:abstractNum>
  <w:abstractNum w:abstractNumId="37" w15:restartNumberingAfterBreak="0">
    <w:nsid w:val="7A334A7C"/>
    <w:multiLevelType w:val="hybridMultilevel"/>
    <w:tmpl w:val="6F2084E2"/>
    <w:lvl w:ilvl="0" w:tplc="5590F53E">
      <w:start w:val="1"/>
      <w:numFmt w:val="lowerLetter"/>
      <w:lvlText w:val="%1)"/>
      <w:lvlJc w:val="left"/>
      <w:pPr>
        <w:ind w:left="1526" w:hanging="360"/>
        <w:jc w:val="left"/>
      </w:pPr>
      <w:rPr>
        <w:rFonts w:ascii="Arial" w:eastAsia="Arial" w:hAnsi="Arial" w:cs="Arial" w:hint="default"/>
        <w:b w:val="0"/>
        <w:bCs w:val="0"/>
        <w:i w:val="0"/>
        <w:iCs w:val="0"/>
        <w:color w:val="00AFEF"/>
        <w:spacing w:val="-1"/>
        <w:w w:val="100"/>
        <w:sz w:val="22"/>
        <w:szCs w:val="22"/>
        <w:lang w:val="cs-CZ" w:eastAsia="en-US" w:bidi="ar-SA"/>
      </w:rPr>
    </w:lvl>
    <w:lvl w:ilvl="1" w:tplc="ECBED83E">
      <w:numFmt w:val="bullet"/>
      <w:lvlText w:val="•"/>
      <w:lvlJc w:val="left"/>
      <w:pPr>
        <w:ind w:left="2410" w:hanging="360"/>
      </w:pPr>
      <w:rPr>
        <w:rFonts w:hint="default"/>
        <w:lang w:val="cs-CZ" w:eastAsia="en-US" w:bidi="ar-SA"/>
      </w:rPr>
    </w:lvl>
    <w:lvl w:ilvl="2" w:tplc="48287748">
      <w:numFmt w:val="bullet"/>
      <w:lvlText w:val="•"/>
      <w:lvlJc w:val="left"/>
      <w:pPr>
        <w:ind w:left="3301" w:hanging="360"/>
      </w:pPr>
      <w:rPr>
        <w:rFonts w:hint="default"/>
        <w:lang w:val="cs-CZ" w:eastAsia="en-US" w:bidi="ar-SA"/>
      </w:rPr>
    </w:lvl>
    <w:lvl w:ilvl="3" w:tplc="A538F3B4">
      <w:numFmt w:val="bullet"/>
      <w:lvlText w:val="•"/>
      <w:lvlJc w:val="left"/>
      <w:pPr>
        <w:ind w:left="4191" w:hanging="360"/>
      </w:pPr>
      <w:rPr>
        <w:rFonts w:hint="default"/>
        <w:lang w:val="cs-CZ" w:eastAsia="en-US" w:bidi="ar-SA"/>
      </w:rPr>
    </w:lvl>
    <w:lvl w:ilvl="4" w:tplc="FA48449C">
      <w:numFmt w:val="bullet"/>
      <w:lvlText w:val="•"/>
      <w:lvlJc w:val="left"/>
      <w:pPr>
        <w:ind w:left="5082" w:hanging="360"/>
      </w:pPr>
      <w:rPr>
        <w:rFonts w:hint="default"/>
        <w:lang w:val="cs-CZ" w:eastAsia="en-US" w:bidi="ar-SA"/>
      </w:rPr>
    </w:lvl>
    <w:lvl w:ilvl="5" w:tplc="9F308FDA">
      <w:numFmt w:val="bullet"/>
      <w:lvlText w:val="•"/>
      <w:lvlJc w:val="left"/>
      <w:pPr>
        <w:ind w:left="5973" w:hanging="360"/>
      </w:pPr>
      <w:rPr>
        <w:rFonts w:hint="default"/>
        <w:lang w:val="cs-CZ" w:eastAsia="en-US" w:bidi="ar-SA"/>
      </w:rPr>
    </w:lvl>
    <w:lvl w:ilvl="6" w:tplc="43DEF9B2">
      <w:numFmt w:val="bullet"/>
      <w:lvlText w:val="•"/>
      <w:lvlJc w:val="left"/>
      <w:pPr>
        <w:ind w:left="6863" w:hanging="360"/>
      </w:pPr>
      <w:rPr>
        <w:rFonts w:hint="default"/>
        <w:lang w:val="cs-CZ" w:eastAsia="en-US" w:bidi="ar-SA"/>
      </w:rPr>
    </w:lvl>
    <w:lvl w:ilvl="7" w:tplc="A6684FF2">
      <w:numFmt w:val="bullet"/>
      <w:lvlText w:val="•"/>
      <w:lvlJc w:val="left"/>
      <w:pPr>
        <w:ind w:left="7754" w:hanging="360"/>
      </w:pPr>
      <w:rPr>
        <w:rFonts w:hint="default"/>
        <w:lang w:val="cs-CZ" w:eastAsia="en-US" w:bidi="ar-SA"/>
      </w:rPr>
    </w:lvl>
    <w:lvl w:ilvl="8" w:tplc="55869094">
      <w:numFmt w:val="bullet"/>
      <w:lvlText w:val="•"/>
      <w:lvlJc w:val="left"/>
      <w:pPr>
        <w:ind w:left="8645" w:hanging="360"/>
      </w:pPr>
      <w:rPr>
        <w:rFonts w:hint="default"/>
        <w:lang w:val="cs-CZ" w:eastAsia="en-US" w:bidi="ar-SA"/>
      </w:rPr>
    </w:lvl>
  </w:abstractNum>
  <w:abstractNum w:abstractNumId="38" w15:restartNumberingAfterBreak="0">
    <w:nsid w:val="7B0A136A"/>
    <w:multiLevelType w:val="hybridMultilevel"/>
    <w:tmpl w:val="FD869F04"/>
    <w:lvl w:ilvl="0" w:tplc="F072D104">
      <w:start w:val="1"/>
      <w:numFmt w:val="lowerLetter"/>
      <w:lvlText w:val="%1)"/>
      <w:lvlJc w:val="left"/>
      <w:pPr>
        <w:ind w:left="1524" w:hanging="425"/>
        <w:jc w:val="left"/>
      </w:pPr>
      <w:rPr>
        <w:rFonts w:ascii="Arial" w:eastAsia="Arial" w:hAnsi="Arial" w:cs="Arial" w:hint="default"/>
        <w:b w:val="0"/>
        <w:bCs w:val="0"/>
        <w:i w:val="0"/>
        <w:iCs w:val="0"/>
        <w:color w:val="00AFEF"/>
        <w:spacing w:val="-1"/>
        <w:w w:val="100"/>
        <w:sz w:val="22"/>
        <w:szCs w:val="22"/>
        <w:lang w:val="cs-CZ" w:eastAsia="en-US" w:bidi="ar-SA"/>
      </w:rPr>
    </w:lvl>
    <w:lvl w:ilvl="1" w:tplc="16E81814">
      <w:numFmt w:val="bullet"/>
      <w:lvlText w:val="•"/>
      <w:lvlJc w:val="left"/>
      <w:pPr>
        <w:ind w:left="2410" w:hanging="425"/>
      </w:pPr>
      <w:rPr>
        <w:rFonts w:hint="default"/>
        <w:lang w:val="cs-CZ" w:eastAsia="en-US" w:bidi="ar-SA"/>
      </w:rPr>
    </w:lvl>
    <w:lvl w:ilvl="2" w:tplc="27FA029A">
      <w:numFmt w:val="bullet"/>
      <w:lvlText w:val="•"/>
      <w:lvlJc w:val="left"/>
      <w:pPr>
        <w:ind w:left="3301" w:hanging="425"/>
      </w:pPr>
      <w:rPr>
        <w:rFonts w:hint="default"/>
        <w:lang w:val="cs-CZ" w:eastAsia="en-US" w:bidi="ar-SA"/>
      </w:rPr>
    </w:lvl>
    <w:lvl w:ilvl="3" w:tplc="4FAC09AA">
      <w:numFmt w:val="bullet"/>
      <w:lvlText w:val="•"/>
      <w:lvlJc w:val="left"/>
      <w:pPr>
        <w:ind w:left="4191" w:hanging="425"/>
      </w:pPr>
      <w:rPr>
        <w:rFonts w:hint="default"/>
        <w:lang w:val="cs-CZ" w:eastAsia="en-US" w:bidi="ar-SA"/>
      </w:rPr>
    </w:lvl>
    <w:lvl w:ilvl="4" w:tplc="1786BB06">
      <w:numFmt w:val="bullet"/>
      <w:lvlText w:val="•"/>
      <w:lvlJc w:val="left"/>
      <w:pPr>
        <w:ind w:left="5082" w:hanging="425"/>
      </w:pPr>
      <w:rPr>
        <w:rFonts w:hint="default"/>
        <w:lang w:val="cs-CZ" w:eastAsia="en-US" w:bidi="ar-SA"/>
      </w:rPr>
    </w:lvl>
    <w:lvl w:ilvl="5" w:tplc="7AFEE962">
      <w:numFmt w:val="bullet"/>
      <w:lvlText w:val="•"/>
      <w:lvlJc w:val="left"/>
      <w:pPr>
        <w:ind w:left="5973" w:hanging="425"/>
      </w:pPr>
      <w:rPr>
        <w:rFonts w:hint="default"/>
        <w:lang w:val="cs-CZ" w:eastAsia="en-US" w:bidi="ar-SA"/>
      </w:rPr>
    </w:lvl>
    <w:lvl w:ilvl="6" w:tplc="0526E9D6">
      <w:numFmt w:val="bullet"/>
      <w:lvlText w:val="•"/>
      <w:lvlJc w:val="left"/>
      <w:pPr>
        <w:ind w:left="6863" w:hanging="425"/>
      </w:pPr>
      <w:rPr>
        <w:rFonts w:hint="default"/>
        <w:lang w:val="cs-CZ" w:eastAsia="en-US" w:bidi="ar-SA"/>
      </w:rPr>
    </w:lvl>
    <w:lvl w:ilvl="7" w:tplc="7228E7E8">
      <w:numFmt w:val="bullet"/>
      <w:lvlText w:val="•"/>
      <w:lvlJc w:val="left"/>
      <w:pPr>
        <w:ind w:left="7754" w:hanging="425"/>
      </w:pPr>
      <w:rPr>
        <w:rFonts w:hint="default"/>
        <w:lang w:val="cs-CZ" w:eastAsia="en-US" w:bidi="ar-SA"/>
      </w:rPr>
    </w:lvl>
    <w:lvl w:ilvl="8" w:tplc="5BF2EF78">
      <w:numFmt w:val="bullet"/>
      <w:lvlText w:val="•"/>
      <w:lvlJc w:val="left"/>
      <w:pPr>
        <w:ind w:left="8645" w:hanging="425"/>
      </w:pPr>
      <w:rPr>
        <w:rFonts w:hint="default"/>
        <w:lang w:val="cs-CZ" w:eastAsia="en-US" w:bidi="ar-SA"/>
      </w:rPr>
    </w:lvl>
  </w:abstractNum>
  <w:abstractNum w:abstractNumId="39" w15:restartNumberingAfterBreak="0">
    <w:nsid w:val="7B914EF1"/>
    <w:multiLevelType w:val="hybridMultilevel"/>
    <w:tmpl w:val="6186DF52"/>
    <w:lvl w:ilvl="0" w:tplc="FAE84042">
      <w:start w:val="1"/>
      <w:numFmt w:val="lowerLetter"/>
      <w:lvlText w:val="%1)"/>
      <w:lvlJc w:val="left"/>
      <w:pPr>
        <w:ind w:left="1525" w:hanging="425"/>
        <w:jc w:val="left"/>
      </w:pPr>
      <w:rPr>
        <w:rFonts w:ascii="Arial" w:eastAsia="Arial" w:hAnsi="Arial" w:cs="Arial" w:hint="default"/>
        <w:b w:val="0"/>
        <w:bCs w:val="0"/>
        <w:i w:val="0"/>
        <w:iCs w:val="0"/>
        <w:color w:val="00AFEF"/>
        <w:spacing w:val="-1"/>
        <w:w w:val="100"/>
        <w:sz w:val="22"/>
        <w:szCs w:val="22"/>
        <w:lang w:val="cs-CZ" w:eastAsia="en-US" w:bidi="ar-SA"/>
      </w:rPr>
    </w:lvl>
    <w:lvl w:ilvl="1" w:tplc="94DEA4A2">
      <w:numFmt w:val="bullet"/>
      <w:lvlText w:val="•"/>
      <w:lvlJc w:val="left"/>
      <w:pPr>
        <w:ind w:left="2410" w:hanging="425"/>
      </w:pPr>
      <w:rPr>
        <w:rFonts w:hint="default"/>
        <w:lang w:val="cs-CZ" w:eastAsia="en-US" w:bidi="ar-SA"/>
      </w:rPr>
    </w:lvl>
    <w:lvl w:ilvl="2" w:tplc="47200B32">
      <w:numFmt w:val="bullet"/>
      <w:lvlText w:val="•"/>
      <w:lvlJc w:val="left"/>
      <w:pPr>
        <w:ind w:left="3301" w:hanging="425"/>
      </w:pPr>
      <w:rPr>
        <w:rFonts w:hint="default"/>
        <w:lang w:val="cs-CZ" w:eastAsia="en-US" w:bidi="ar-SA"/>
      </w:rPr>
    </w:lvl>
    <w:lvl w:ilvl="3" w:tplc="D2689A80">
      <w:numFmt w:val="bullet"/>
      <w:lvlText w:val="•"/>
      <w:lvlJc w:val="left"/>
      <w:pPr>
        <w:ind w:left="4191" w:hanging="425"/>
      </w:pPr>
      <w:rPr>
        <w:rFonts w:hint="default"/>
        <w:lang w:val="cs-CZ" w:eastAsia="en-US" w:bidi="ar-SA"/>
      </w:rPr>
    </w:lvl>
    <w:lvl w:ilvl="4" w:tplc="94E81024">
      <w:numFmt w:val="bullet"/>
      <w:lvlText w:val="•"/>
      <w:lvlJc w:val="left"/>
      <w:pPr>
        <w:ind w:left="5082" w:hanging="425"/>
      </w:pPr>
      <w:rPr>
        <w:rFonts w:hint="default"/>
        <w:lang w:val="cs-CZ" w:eastAsia="en-US" w:bidi="ar-SA"/>
      </w:rPr>
    </w:lvl>
    <w:lvl w:ilvl="5" w:tplc="A1B8A388">
      <w:numFmt w:val="bullet"/>
      <w:lvlText w:val="•"/>
      <w:lvlJc w:val="left"/>
      <w:pPr>
        <w:ind w:left="5973" w:hanging="425"/>
      </w:pPr>
      <w:rPr>
        <w:rFonts w:hint="default"/>
        <w:lang w:val="cs-CZ" w:eastAsia="en-US" w:bidi="ar-SA"/>
      </w:rPr>
    </w:lvl>
    <w:lvl w:ilvl="6" w:tplc="0E82F55E">
      <w:numFmt w:val="bullet"/>
      <w:lvlText w:val="•"/>
      <w:lvlJc w:val="left"/>
      <w:pPr>
        <w:ind w:left="6863" w:hanging="425"/>
      </w:pPr>
      <w:rPr>
        <w:rFonts w:hint="default"/>
        <w:lang w:val="cs-CZ" w:eastAsia="en-US" w:bidi="ar-SA"/>
      </w:rPr>
    </w:lvl>
    <w:lvl w:ilvl="7" w:tplc="BE488532">
      <w:numFmt w:val="bullet"/>
      <w:lvlText w:val="•"/>
      <w:lvlJc w:val="left"/>
      <w:pPr>
        <w:ind w:left="7754" w:hanging="425"/>
      </w:pPr>
      <w:rPr>
        <w:rFonts w:hint="default"/>
        <w:lang w:val="cs-CZ" w:eastAsia="en-US" w:bidi="ar-SA"/>
      </w:rPr>
    </w:lvl>
    <w:lvl w:ilvl="8" w:tplc="56603BF4">
      <w:numFmt w:val="bullet"/>
      <w:lvlText w:val="•"/>
      <w:lvlJc w:val="left"/>
      <w:pPr>
        <w:ind w:left="8645" w:hanging="425"/>
      </w:pPr>
      <w:rPr>
        <w:rFonts w:hint="default"/>
        <w:lang w:val="cs-CZ" w:eastAsia="en-US" w:bidi="ar-SA"/>
      </w:rPr>
    </w:lvl>
  </w:abstractNum>
  <w:num w:numId="1" w16cid:durableId="765616958">
    <w:abstractNumId w:val="26"/>
  </w:num>
  <w:num w:numId="2" w16cid:durableId="855846430">
    <w:abstractNumId w:val="21"/>
  </w:num>
  <w:num w:numId="3" w16cid:durableId="924412257">
    <w:abstractNumId w:val="22"/>
  </w:num>
  <w:num w:numId="4" w16cid:durableId="1339194578">
    <w:abstractNumId w:val="14"/>
  </w:num>
  <w:num w:numId="5" w16cid:durableId="2137285486">
    <w:abstractNumId w:val="27"/>
  </w:num>
  <w:num w:numId="6" w16cid:durableId="804473545">
    <w:abstractNumId w:val="18"/>
  </w:num>
  <w:num w:numId="7" w16cid:durableId="1436513069">
    <w:abstractNumId w:val="7"/>
  </w:num>
  <w:num w:numId="8" w16cid:durableId="1079326560">
    <w:abstractNumId w:val="32"/>
  </w:num>
  <w:num w:numId="9" w16cid:durableId="521667681">
    <w:abstractNumId w:val="16"/>
  </w:num>
  <w:num w:numId="10" w16cid:durableId="205609184">
    <w:abstractNumId w:val="9"/>
  </w:num>
  <w:num w:numId="11" w16cid:durableId="2024280241">
    <w:abstractNumId w:val="15"/>
  </w:num>
  <w:num w:numId="12" w16cid:durableId="957643289">
    <w:abstractNumId w:val="19"/>
  </w:num>
  <w:num w:numId="13" w16cid:durableId="1811166797">
    <w:abstractNumId w:val="10"/>
  </w:num>
  <w:num w:numId="14" w16cid:durableId="1687174810">
    <w:abstractNumId w:val="38"/>
  </w:num>
  <w:num w:numId="15" w16cid:durableId="1685327741">
    <w:abstractNumId w:val="34"/>
  </w:num>
  <w:num w:numId="16" w16cid:durableId="1514953803">
    <w:abstractNumId w:val="23"/>
  </w:num>
  <w:num w:numId="17" w16cid:durableId="275337128">
    <w:abstractNumId w:val="37"/>
  </w:num>
  <w:num w:numId="18" w16cid:durableId="929237291">
    <w:abstractNumId w:val="5"/>
  </w:num>
  <w:num w:numId="19" w16cid:durableId="2000423167">
    <w:abstractNumId w:val="25"/>
  </w:num>
  <w:num w:numId="20" w16cid:durableId="361249290">
    <w:abstractNumId w:val="3"/>
  </w:num>
  <w:num w:numId="21" w16cid:durableId="1851601653">
    <w:abstractNumId w:val="13"/>
  </w:num>
  <w:num w:numId="22" w16cid:durableId="136799924">
    <w:abstractNumId w:val="11"/>
  </w:num>
  <w:num w:numId="23" w16cid:durableId="1413774245">
    <w:abstractNumId w:val="30"/>
  </w:num>
  <w:num w:numId="24" w16cid:durableId="1837836693">
    <w:abstractNumId w:val="29"/>
  </w:num>
  <w:num w:numId="25" w16cid:durableId="846675564">
    <w:abstractNumId w:val="4"/>
  </w:num>
  <w:num w:numId="26" w16cid:durableId="242838186">
    <w:abstractNumId w:val="24"/>
  </w:num>
  <w:num w:numId="27" w16cid:durableId="2095738437">
    <w:abstractNumId w:val="1"/>
  </w:num>
  <w:num w:numId="28" w16cid:durableId="1870145042">
    <w:abstractNumId w:val="8"/>
  </w:num>
  <w:num w:numId="29" w16cid:durableId="1336029886">
    <w:abstractNumId w:val="12"/>
  </w:num>
  <w:num w:numId="30" w16cid:durableId="1145272344">
    <w:abstractNumId w:val="35"/>
  </w:num>
  <w:num w:numId="31" w16cid:durableId="1660108179">
    <w:abstractNumId w:val="39"/>
  </w:num>
  <w:num w:numId="32" w16cid:durableId="16320359">
    <w:abstractNumId w:val="6"/>
  </w:num>
  <w:num w:numId="33" w16cid:durableId="326060198">
    <w:abstractNumId w:val="0"/>
  </w:num>
  <w:num w:numId="34" w16cid:durableId="1787696007">
    <w:abstractNumId w:val="28"/>
  </w:num>
  <w:num w:numId="35" w16cid:durableId="51127144">
    <w:abstractNumId w:val="17"/>
  </w:num>
  <w:num w:numId="36" w16cid:durableId="281036483">
    <w:abstractNumId w:val="2"/>
  </w:num>
  <w:num w:numId="37" w16cid:durableId="1067075943">
    <w:abstractNumId w:val="33"/>
  </w:num>
  <w:num w:numId="38" w16cid:durableId="285308164">
    <w:abstractNumId w:val="20"/>
  </w:num>
  <w:num w:numId="39" w16cid:durableId="576944294">
    <w:abstractNumId w:val="31"/>
  </w:num>
  <w:num w:numId="40" w16cid:durableId="2865907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1514C"/>
    <w:rsid w:val="00110430"/>
    <w:rsid w:val="00143390"/>
    <w:rsid w:val="0041514C"/>
    <w:rsid w:val="00AA73C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6F0DE"/>
  <w15:docId w15:val="{FF016900-7626-4C59-81E7-65D38E07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ind w:left="396"/>
      <w:outlineLvl w:val="0"/>
    </w:pPr>
    <w:rPr>
      <w:rFonts w:ascii="Calibri" w:eastAsia="Calibri" w:hAnsi="Calibri" w:cs="Calibri"/>
      <w:b/>
      <w:bCs/>
      <w:sz w:val="36"/>
      <w:szCs w:val="36"/>
    </w:rPr>
  </w:style>
  <w:style w:type="paragraph" w:styleId="Nadpis2">
    <w:name w:val="heading 2"/>
    <w:basedOn w:val="Normln"/>
    <w:uiPriority w:val="9"/>
    <w:unhideWhenUsed/>
    <w:qFormat/>
    <w:pPr>
      <w:ind w:left="392"/>
      <w:jc w:val="both"/>
      <w:outlineLvl w:val="1"/>
    </w:pPr>
    <w:rPr>
      <w:b/>
      <w:bCs/>
      <w:sz w:val="24"/>
      <w:szCs w:val="24"/>
    </w:rPr>
  </w:style>
  <w:style w:type="paragraph" w:styleId="Nadpis3">
    <w:name w:val="heading 3"/>
    <w:basedOn w:val="Normln"/>
    <w:uiPriority w:val="9"/>
    <w:unhideWhenUsed/>
    <w:qFormat/>
    <w:pPr>
      <w:ind w:left="20"/>
      <w:outlineLvl w:val="2"/>
    </w:pPr>
    <w:rPr>
      <w:b/>
      <w:bCs/>
    </w:rPr>
  </w:style>
  <w:style w:type="paragraph" w:styleId="Nadpis4">
    <w:name w:val="heading 4"/>
    <w:basedOn w:val="Normln"/>
    <w:uiPriority w:val="9"/>
    <w:unhideWhenUsed/>
    <w:qFormat/>
    <w:pPr>
      <w:ind w:left="393"/>
      <w:outlineLvl w:val="3"/>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spacing w:before="120"/>
      <w:ind w:left="1100" w:hanging="708"/>
      <w:jc w:val="both"/>
    </w:pPr>
  </w:style>
  <w:style w:type="paragraph" w:customStyle="1" w:styleId="TableParagraph">
    <w:name w:val="Table Paragraph"/>
    <w:basedOn w:val="Normln"/>
    <w:uiPriority w:val="1"/>
    <w:qFormat/>
  </w:style>
  <w:style w:type="character" w:styleId="Hypertextovodkaz">
    <w:name w:val="Hyperlink"/>
    <w:basedOn w:val="Standardnpsmoodstavce"/>
    <w:uiPriority w:val="99"/>
    <w:unhideWhenUsed/>
    <w:rsid w:val="00110430"/>
    <w:rPr>
      <w:color w:val="0000FF" w:themeColor="hyperlink"/>
      <w:u w:val="single"/>
    </w:rPr>
  </w:style>
  <w:style w:type="character" w:styleId="Nevyeenzmnka">
    <w:name w:val="Unresolved Mention"/>
    <w:basedOn w:val="Standardnpsmoodstavce"/>
    <w:uiPriority w:val="99"/>
    <w:semiHidden/>
    <w:unhideWhenUsed/>
    <w:rsid w:val="00110430"/>
    <w:rPr>
      <w:color w:val="605E5C"/>
      <w:shd w:val="clear" w:color="auto" w:fill="E1DFDD"/>
    </w:rPr>
  </w:style>
  <w:style w:type="paragraph" w:styleId="Zpat">
    <w:name w:val="footer"/>
    <w:basedOn w:val="Normln"/>
    <w:link w:val="ZpatChar"/>
    <w:uiPriority w:val="99"/>
    <w:unhideWhenUsed/>
    <w:rsid w:val="00110430"/>
    <w:pPr>
      <w:tabs>
        <w:tab w:val="center" w:pos="4536"/>
        <w:tab w:val="right" w:pos="9072"/>
      </w:tabs>
    </w:pPr>
  </w:style>
  <w:style w:type="character" w:customStyle="1" w:styleId="ZpatChar">
    <w:name w:val="Zápatí Char"/>
    <w:basedOn w:val="Standardnpsmoodstavce"/>
    <w:link w:val="Zpat"/>
    <w:uiPriority w:val="99"/>
    <w:rsid w:val="00110430"/>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mailto:petr.resutik@nakit.cz"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footer" Target="footer23.xml"/><Relationship Id="rId16" Type="http://schemas.openxmlformats.org/officeDocument/2006/relationships/footer" Target="footer7.xml"/><Relationship Id="rId11" Type="http://schemas.openxmlformats.org/officeDocument/2006/relationships/header" Target="header2.xml"/><Relationship Id="rId32" Type="http://schemas.openxmlformats.org/officeDocument/2006/relationships/header" Target="header5.xml"/><Relationship Id="rId37" Type="http://schemas.openxmlformats.org/officeDocument/2006/relationships/hyperlink" Target="http://www.nakit.cz/" TargetMode="External"/><Relationship Id="rId53" Type="http://schemas.openxmlformats.org/officeDocument/2006/relationships/footer" Target="footer17.xml"/><Relationship Id="rId58" Type="http://schemas.openxmlformats.org/officeDocument/2006/relationships/image" Target="media/image19.png"/><Relationship Id="rId74" Type="http://schemas.openxmlformats.org/officeDocument/2006/relationships/footer" Target="footer19.xml"/><Relationship Id="rId79" Type="http://schemas.openxmlformats.org/officeDocument/2006/relationships/image" Target="media/image36.png"/><Relationship Id="rId5" Type="http://schemas.openxmlformats.org/officeDocument/2006/relationships/footnotes" Target="footnotes.xml"/><Relationship Id="rId19" Type="http://schemas.openxmlformats.org/officeDocument/2006/relationships/hyperlink" Target="https://docs.sophos.com/support/help/en-us/portal/userGuide/rma/index.html" TargetMode="External"/><Relationship Id="rId14" Type="http://schemas.openxmlformats.org/officeDocument/2006/relationships/footer" Target="footer6.xml"/><Relationship Id="rId22" Type="http://schemas.openxmlformats.org/officeDocument/2006/relationships/hyperlink" Target="mailto:hosna@annexnet.cz" TargetMode="External"/><Relationship Id="rId27" Type="http://schemas.openxmlformats.org/officeDocument/2006/relationships/footer" Target="footer11.xml"/><Relationship Id="rId30" Type="http://schemas.openxmlformats.org/officeDocument/2006/relationships/hyperlink" Target="mailto:dohled@mv.gov.cz" TargetMode="External"/><Relationship Id="rId35" Type="http://schemas.openxmlformats.org/officeDocument/2006/relationships/footer" Target="footer15.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4.png"/><Relationship Id="rId8" Type="http://schemas.openxmlformats.org/officeDocument/2006/relationships/footer" Target="footer1.xml"/><Relationship Id="rId51" Type="http://schemas.openxmlformats.org/officeDocument/2006/relationships/header" Target="header6.xml"/><Relationship Id="rId72" Type="http://schemas.openxmlformats.org/officeDocument/2006/relationships/image" Target="media/image33.png"/><Relationship Id="rId80" Type="http://schemas.openxmlformats.org/officeDocument/2006/relationships/image" Target="media/image37.png"/><Relationship Id="rId85" Type="http://schemas.openxmlformats.org/officeDocument/2006/relationships/footer" Target="footer24.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header" Target="header4.xml"/><Relationship Id="rId33" Type="http://schemas.openxmlformats.org/officeDocument/2006/relationships/footer" Target="footer13.xm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yperlink" Target="mailto:josef.kazik@nakit.cz" TargetMode="External"/><Relationship Id="rId41" Type="http://schemas.openxmlformats.org/officeDocument/2006/relationships/image" Target="media/image6.png"/><Relationship Id="rId54" Type="http://schemas.openxmlformats.org/officeDocument/2006/relationships/footer" Target="footer18.xml"/><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footer" Target="footer20.xml"/><Relationship Id="rId83"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mailto:dohled@mv.gov.cz" TargetMode="External"/><Relationship Id="rId28" Type="http://schemas.openxmlformats.org/officeDocument/2006/relationships/footer" Target="footer12.xml"/><Relationship Id="rId36" Type="http://schemas.openxmlformats.org/officeDocument/2006/relationships/hyperlink" Target="mailto:info@nakit.cz" TargetMode="External"/><Relationship Id="rId49" Type="http://schemas.openxmlformats.org/officeDocument/2006/relationships/image" Target="media/image14.png"/><Relationship Id="rId57" Type="http://schemas.openxmlformats.org/officeDocument/2006/relationships/image" Target="media/image18.png"/><Relationship Id="rId10" Type="http://schemas.openxmlformats.org/officeDocument/2006/relationships/footer" Target="footer3.xml"/><Relationship Id="rId31" Type="http://schemas.openxmlformats.org/officeDocument/2006/relationships/image" Target="media/image2.png"/><Relationship Id="rId44" Type="http://schemas.openxmlformats.org/officeDocument/2006/relationships/image" Target="media/image9.png"/><Relationship Id="rId52" Type="http://schemas.openxmlformats.org/officeDocument/2006/relationships/footer" Target="footer16.xml"/><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header" Target="header7.xml"/><Relationship Id="rId78" Type="http://schemas.openxmlformats.org/officeDocument/2006/relationships/image" Target="media/image35.jpeg"/><Relationship Id="rId81" Type="http://schemas.openxmlformats.org/officeDocument/2006/relationships/image" Target="media/image38.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9.xml"/><Relationship Id="rId39" Type="http://schemas.openxmlformats.org/officeDocument/2006/relationships/image" Target="media/image4.png"/><Relationship Id="rId34" Type="http://schemas.openxmlformats.org/officeDocument/2006/relationships/footer" Target="footer14.xml"/><Relationship Id="rId50" Type="http://schemas.openxmlformats.org/officeDocument/2006/relationships/image" Target="media/image15.png"/><Relationship Id="rId55" Type="http://schemas.openxmlformats.org/officeDocument/2006/relationships/image" Target="media/image16.png"/><Relationship Id="rId76" Type="http://schemas.openxmlformats.org/officeDocument/2006/relationships/footer" Target="footer21.xml"/><Relationship Id="rId7" Type="http://schemas.openxmlformats.org/officeDocument/2006/relationships/header" Target="header1.xml"/><Relationship Id="rId71" Type="http://schemas.openxmlformats.org/officeDocument/2006/relationships/image" Target="media/image32.png"/><Relationship Id="rId2" Type="http://schemas.openxmlformats.org/officeDocument/2006/relationships/styles" Target="styles.xml"/><Relationship Id="rId29" Type="http://schemas.openxmlformats.org/officeDocument/2006/relationships/hyperlink" Target="mailto:helpdesk@annexnet.cz" TargetMode="External"/><Relationship Id="rId24" Type="http://schemas.openxmlformats.org/officeDocument/2006/relationships/hyperlink" Target="mailto:helpdesk@annexnet.cz"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27.png"/><Relationship Id="rId87" Type="http://schemas.openxmlformats.org/officeDocument/2006/relationships/theme" Target="theme/theme1.xml"/><Relationship Id="rId61" Type="http://schemas.openxmlformats.org/officeDocument/2006/relationships/image" Target="media/image22.png"/><Relationship Id="rId82" Type="http://schemas.openxmlformats.org/officeDocument/2006/relationships/header" Target="header8.xml"/></Relationships>
</file>

<file path=word/_rels/footer2.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cc168b4-0267-4bd6-8e85-481e0b7f64cb}" enabled="1" method="Standard" siteId="{1db41d6f-1f37-46db-bd3e-c483abb8105d}" contentBits="2" removed="0"/>
</clbl:labelList>
</file>

<file path=docProps/app.xml><?xml version="1.0" encoding="utf-8"?>
<Properties xmlns="http://schemas.openxmlformats.org/officeDocument/2006/extended-properties" xmlns:vt="http://schemas.openxmlformats.org/officeDocument/2006/docPropsVTypes">
  <Template>Normal</Template>
  <TotalTime>43</TotalTime>
  <Pages>51</Pages>
  <Words>15838</Words>
  <Characters>93447</Characters>
  <Application>Microsoft Office Word</Application>
  <DocSecurity>0</DocSecurity>
  <Lines>778</Lines>
  <Paragraphs>218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Chotěborská Eva</dc:creator>
  <cp:lastModifiedBy>Baloun Matěj</cp:lastModifiedBy>
  <cp:revision>2</cp:revision>
  <dcterms:created xsi:type="dcterms:W3CDTF">2025-06-23T09:39:00Z</dcterms:created>
  <dcterms:modified xsi:type="dcterms:W3CDTF">2025-06-23T10:22:00Z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2025-06-18T00:00:00Z</vt:filetime>
  </property>
  <property fmtid="{D5CDD505-2E9C-101B-9397-08002B2CF9AE}" pid="3" name="Creator">
    <vt:lpwstr>Adobe Acrobat Pro (64-bit) 24.5.20320</vt:lpwstr>
  </property>
  <property fmtid="{D5CDD505-2E9C-101B-9397-08002B2CF9AE}" pid="4" name="LastSaved">
    <vt:filetime>2025-06-23T00:00:00Z</vt:filetime>
  </property>
  <property fmtid="{D5CDD505-2E9C-101B-9397-08002B2CF9AE}" pid="5" name="Producer">
    <vt:lpwstr>Adobe Acrobat Pro (64-bit) 24.5.20320</vt:lpwstr>
  </property>
  <property fmtid="{D5CDD505-2E9C-101B-9397-08002B2CF9AE}" pid="6" name="ClassificationContentMarkingFooterShapeIds">
    <vt:lpwstr>4c45516b,6c9a43f7,63aa9543,586ce012,62ecd008,408148d2,6bf2e774,4cc903b1,11efc96e,67a3f2f5,5c7cdb8f,41a3c9a4,23ed8f7d,354a72e0,6540c06a,2e0e44d6,24c79d9,3e7aca3b,22ce79bd,3f5d480c,6d6b2333,4b370c3d,622c8071</vt:lpwstr>
  </property>
  <property fmtid="{D5CDD505-2E9C-101B-9397-08002B2CF9AE}" pid="7" name="ClassificationContentMarkingFooterShapeIds-1">
    <vt:lpwstr>1d896da4</vt:lpwstr>
  </property>
  <property fmtid="{D5CDD505-2E9C-101B-9397-08002B2CF9AE}" pid="8" name="ClassificationContentMarkingFooterFontProps">
    <vt:lpwstr>#008000,10,Calibri</vt:lpwstr>
  </property>
  <property fmtid="{D5CDD505-2E9C-101B-9397-08002B2CF9AE}" pid="9" name="ClassificationContentMarkingFooterText">
    <vt:lpwstr>Interní informace</vt:lpwstr>
  </property>
</Properties>
</file>