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F8DC" w14:textId="1D72D816" w:rsidR="003C36E5" w:rsidRDefault="00B3469A" w:rsidP="00AC0F2D">
      <w:pPr>
        <w:pStyle w:val="Import38"/>
        <w:ind w:left="0" w:firstLine="0"/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C0F2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íslo </w:t>
      </w:r>
      <w:r w:rsidR="007B006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smlouvy</w:t>
      </w:r>
      <w:r w:rsidR="003C36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1C56E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24/2025</w:t>
      </w:r>
    </w:p>
    <w:p w14:paraId="38A6160B" w14:textId="77777777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56A8833B" w14:textId="77777777" w:rsidR="00AC0F2D" w:rsidRDefault="00AC0F2D" w:rsidP="00AC0F2D">
      <w:pPr>
        <w:pStyle w:val="nadpis-smlouva"/>
      </w:pPr>
      <w:r>
        <w:t>KUPNÍ Smlouva</w:t>
      </w:r>
    </w:p>
    <w:p w14:paraId="19BF431B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597E2006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569F6F6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3D80B6FA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DF86D6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0E893D45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42002C6D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1BB51975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0D9E586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0EB2120E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606B641F" w14:textId="77777777" w:rsidR="00AC0F2D" w:rsidRDefault="00AC0F2D" w:rsidP="00AC0F2D">
      <w:pPr>
        <w:pStyle w:val="pole"/>
        <w:rPr>
          <w:rFonts w:cs="Arial"/>
        </w:rPr>
      </w:pPr>
    </w:p>
    <w:p w14:paraId="12ECEC94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63CB226" w14:textId="77777777" w:rsidR="00AC0F2D" w:rsidRDefault="00AC0F2D" w:rsidP="00AC0F2D">
      <w:pPr>
        <w:pStyle w:val="adresa"/>
        <w:rPr>
          <w:rFonts w:cs="Arial"/>
        </w:rPr>
      </w:pPr>
    </w:p>
    <w:p w14:paraId="018B211E" w14:textId="7A913EF5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</w:t>
      </w:r>
      <w:r w:rsidR="00C952DB">
        <w:rPr>
          <w:rFonts w:cs="Arial"/>
          <w:b/>
        </w:rPr>
        <w:t xml:space="preserve">  </w:t>
      </w:r>
      <w:proofErr w:type="gramEnd"/>
      <w:r w:rsidR="00C952DB">
        <w:rPr>
          <w:rFonts w:cs="Arial"/>
          <w:b/>
        </w:rPr>
        <w:t xml:space="preserve">         </w:t>
      </w:r>
      <w:r w:rsidR="006A05ED">
        <w:rPr>
          <w:rFonts w:cs="Arial"/>
          <w:b/>
        </w:rPr>
        <w:t xml:space="preserve"> </w:t>
      </w:r>
      <w:proofErr w:type="spellStart"/>
      <w:r w:rsidR="004C0E7A">
        <w:rPr>
          <w:rFonts w:cs="Arial"/>
          <w:b/>
        </w:rPr>
        <w:t>Interier</w:t>
      </w:r>
      <w:proofErr w:type="spellEnd"/>
      <w:r w:rsidR="004C0E7A">
        <w:rPr>
          <w:rFonts w:cs="Arial"/>
          <w:b/>
        </w:rPr>
        <w:t xml:space="preserve"> Vysočina, s.r.o.</w:t>
      </w:r>
      <w:r w:rsidR="006A05ED">
        <w:rPr>
          <w:rFonts w:cs="Arial"/>
          <w:b/>
        </w:rPr>
        <w:t xml:space="preserve">         </w:t>
      </w:r>
      <w:r w:rsidRPr="006A05ED">
        <w:rPr>
          <w:rFonts w:cs="Arial"/>
        </w:rPr>
        <w:tab/>
      </w:r>
    </w:p>
    <w:p w14:paraId="5182300C" w14:textId="0EE93F0D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6A05ED">
        <w:rPr>
          <w:rFonts w:cs="Arial"/>
        </w:rPr>
        <w:t xml:space="preserve">           </w:t>
      </w:r>
      <w:r w:rsidR="004C0E7A">
        <w:rPr>
          <w:rFonts w:cs="Arial"/>
        </w:rPr>
        <w:t>Kouřimského 2493, 393 01 Pelhřimov</w:t>
      </w:r>
      <w:r w:rsidR="006A05ED">
        <w:rPr>
          <w:rFonts w:cs="Arial"/>
        </w:rPr>
        <w:t xml:space="preserve">   </w:t>
      </w:r>
    </w:p>
    <w:p w14:paraId="0A7A2663" w14:textId="475B793D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</w:t>
      </w:r>
      <w:r w:rsidR="00E76310">
        <w:rPr>
          <w:rFonts w:cs="Arial"/>
        </w:rPr>
        <w:t xml:space="preserve"> </w:t>
      </w:r>
      <w:r w:rsidR="004C0E7A">
        <w:rPr>
          <w:rFonts w:cs="Arial"/>
        </w:rPr>
        <w:t>Pavel Coufal, jednatel</w:t>
      </w:r>
    </w:p>
    <w:p w14:paraId="0B1F63BB" w14:textId="78B99AF6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C952DB">
        <w:rPr>
          <w:rFonts w:cs="Arial"/>
        </w:rPr>
        <w:t xml:space="preserve"> </w:t>
      </w:r>
      <w:r w:rsidR="004C0E7A" w:rsidRPr="00C8243C">
        <w:rPr>
          <w:rFonts w:cs="Arial"/>
          <w:highlight w:val="black"/>
        </w:rPr>
        <w:t>p.coufal@interier-vysocina.cz</w:t>
      </w:r>
      <w:r w:rsidR="00E76310" w:rsidRPr="00C8243C">
        <w:rPr>
          <w:rFonts w:cs="Arial"/>
        </w:rPr>
        <w:t xml:space="preserve"> </w:t>
      </w:r>
    </w:p>
    <w:p w14:paraId="4E41C683" w14:textId="6202FE1A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AC0F2D" w:rsidRPr="006A05ED">
        <w:rPr>
          <w:rFonts w:cs="Arial"/>
        </w:rPr>
        <w:t xml:space="preserve">Č: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        </w:t>
      </w:r>
      <w:r w:rsidR="00C952DB">
        <w:rPr>
          <w:rFonts w:cs="Arial"/>
        </w:rPr>
        <w:t xml:space="preserve"> </w:t>
      </w:r>
      <w:r w:rsidR="004C0E7A">
        <w:rPr>
          <w:rFonts w:cs="Arial"/>
        </w:rPr>
        <w:t xml:space="preserve">26091518 </w:t>
      </w:r>
      <w:r w:rsidR="00E76310">
        <w:rPr>
          <w:rFonts w:cs="Arial"/>
        </w:rPr>
        <w:t xml:space="preserve"> </w:t>
      </w:r>
    </w:p>
    <w:p w14:paraId="4C6977AA" w14:textId="1D06C86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E76310">
        <w:rPr>
          <w:rFonts w:cs="Arial"/>
        </w:rPr>
        <w:t xml:space="preserve">     </w:t>
      </w:r>
      <w:r w:rsidR="004C0E7A">
        <w:rPr>
          <w:rFonts w:cs="Arial"/>
        </w:rPr>
        <w:t>CZ26091518</w:t>
      </w:r>
    </w:p>
    <w:p w14:paraId="05209A11" w14:textId="50D93CF6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    </w:t>
      </w:r>
      <w:r w:rsidR="004C0E7A" w:rsidRPr="00C8243C">
        <w:rPr>
          <w:rFonts w:cs="Arial"/>
          <w:highlight w:val="black"/>
        </w:rPr>
        <w:t>ČSOB Pelhřimov, a.s.</w:t>
      </w:r>
    </w:p>
    <w:p w14:paraId="4EC32177" w14:textId="0236ADEE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</w:t>
      </w:r>
      <w:r w:rsidR="00C952DB">
        <w:rPr>
          <w:rFonts w:cs="Arial"/>
        </w:rPr>
        <w:t xml:space="preserve"> </w:t>
      </w:r>
      <w:r w:rsidR="004C0E7A" w:rsidRPr="00C8243C">
        <w:rPr>
          <w:rFonts w:cs="Arial"/>
          <w:highlight w:val="black"/>
        </w:rPr>
        <w:t>256780346/0300</w:t>
      </w:r>
    </w:p>
    <w:p w14:paraId="2EE7C147" w14:textId="5A95C0B7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4C0E7A">
        <w:rPr>
          <w:rFonts w:cs="Arial"/>
        </w:rPr>
        <w:t>Pavel Coufal, jednatel</w:t>
      </w:r>
    </w:p>
    <w:p w14:paraId="0BEE7B9D" w14:textId="77777777" w:rsidR="006F51A2" w:rsidRDefault="006F51A2" w:rsidP="006F51A2">
      <w:pPr>
        <w:pStyle w:val="pole"/>
        <w:rPr>
          <w:rFonts w:cs="Arial"/>
        </w:rPr>
      </w:pPr>
    </w:p>
    <w:p w14:paraId="57090010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0F54515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30C11CD2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7B7B703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98BE1B7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165F022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55E1348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3BA91402" w14:textId="739013F7"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ev.</w:t>
      </w:r>
      <w:r w:rsidR="000824B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č. VZ-</w:t>
      </w:r>
      <w:r w:rsidR="001C56E6">
        <w:rPr>
          <w:rFonts w:ascii="Arial" w:hAnsi="Arial" w:cs="Arial"/>
          <w:b/>
          <w:color w:val="000000"/>
          <w:sz w:val="22"/>
          <w:szCs w:val="22"/>
          <w:u w:val="single"/>
        </w:rPr>
        <w:t>19065</w:t>
      </w:r>
      <w:r w:rsidR="009B727C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1C56E6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9B727C">
        <w:rPr>
          <w:rFonts w:ascii="Arial" w:hAnsi="Arial" w:cs="Arial"/>
          <w:b/>
          <w:sz w:val="22"/>
          <w:szCs w:val="22"/>
        </w:rPr>
        <w:t>nábytku</w:t>
      </w:r>
      <w:r>
        <w:rPr>
          <w:rFonts w:ascii="Arial" w:hAnsi="Arial" w:cs="Arial"/>
          <w:b/>
          <w:sz w:val="22"/>
          <w:szCs w:val="22"/>
        </w:rPr>
        <w:t>“</w:t>
      </w:r>
      <w:r w:rsidR="009B727C">
        <w:rPr>
          <w:rFonts w:ascii="Arial" w:hAnsi="Arial" w:cs="Arial"/>
          <w:b/>
          <w:sz w:val="22"/>
          <w:szCs w:val="22"/>
        </w:rPr>
        <w:t xml:space="preserve"> (středisko Krásná Lípa)</w:t>
      </w:r>
    </w:p>
    <w:p w14:paraId="607158F5" w14:textId="4D43D219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9B72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776E8CBC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D9822A" w14:textId="5DE58BD7" w:rsidR="00AC0F2D" w:rsidRDefault="00E76310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viz cenová nabídka ze dne </w:t>
      </w:r>
      <w:r w:rsidR="004C0E7A">
        <w:rPr>
          <w:rFonts w:ascii="Arial" w:hAnsi="Arial" w:cs="Arial"/>
          <w:sz w:val="22"/>
          <w:szCs w:val="22"/>
        </w:rPr>
        <w:t>1</w:t>
      </w:r>
      <w:r w:rsidR="001C56E6">
        <w:rPr>
          <w:rFonts w:ascii="Arial" w:hAnsi="Arial" w:cs="Arial"/>
          <w:sz w:val="22"/>
          <w:szCs w:val="22"/>
        </w:rPr>
        <w:t>8</w:t>
      </w:r>
      <w:r w:rsidR="004C0E7A">
        <w:rPr>
          <w:rFonts w:ascii="Arial" w:hAnsi="Arial" w:cs="Arial"/>
          <w:sz w:val="22"/>
          <w:szCs w:val="22"/>
        </w:rPr>
        <w:t>.</w:t>
      </w:r>
      <w:r w:rsidR="001C56E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1C56E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která je součástí této smlouvy</w:t>
      </w:r>
    </w:p>
    <w:p w14:paraId="5B7DD62F" w14:textId="77777777" w:rsidR="001C56E6" w:rsidRDefault="00E76310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cenová nabídka vyhotovena dle</w:t>
      </w:r>
      <w:r w:rsidR="001C56E6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eznam</w:t>
      </w:r>
      <w:r w:rsidR="001C56E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a specifikace poptávaného nábytku</w:t>
      </w:r>
      <w:r w:rsidR="001C56E6">
        <w:rPr>
          <w:rFonts w:ascii="Arial" w:hAnsi="Arial" w:cs="Arial"/>
          <w:sz w:val="22"/>
          <w:szCs w:val="22"/>
        </w:rPr>
        <w:t xml:space="preserve"> (označen </w:t>
      </w:r>
    </w:p>
    <w:p w14:paraId="7A128D21" w14:textId="77777777" w:rsidR="001C56E6" w:rsidRDefault="001C56E6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jako soubor: nábytek 2025)</w:t>
      </w:r>
      <w:r w:rsidR="00E763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76310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ý</w:t>
      </w:r>
      <w:r w:rsidR="00E76310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 xml:space="preserve">l zaslán na adresu </w:t>
      </w:r>
      <w:hyperlink r:id="rId7" w:history="1">
        <w:r w:rsidRPr="00993791">
          <w:rPr>
            <w:rStyle w:val="Hypertextovodkaz"/>
            <w:rFonts w:ascii="Arial" w:hAnsi="Arial" w:cs="Arial"/>
            <w:sz w:val="22"/>
            <w:szCs w:val="22"/>
          </w:rPr>
          <w:t>info@interier-vysocina.cz</w:t>
        </w:r>
      </w:hyperlink>
      <w:r>
        <w:rPr>
          <w:rFonts w:ascii="Arial" w:hAnsi="Arial" w:cs="Arial"/>
          <w:sz w:val="22"/>
          <w:szCs w:val="22"/>
        </w:rPr>
        <w:t xml:space="preserve"> dne </w:t>
      </w:r>
    </w:p>
    <w:p w14:paraId="654B3538" w14:textId="5E382B88" w:rsidR="00E76310" w:rsidRDefault="001C56E6" w:rsidP="00E763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13.6.2025</w:t>
      </w:r>
      <w:r w:rsidR="00E76310">
        <w:rPr>
          <w:rFonts w:ascii="Arial" w:hAnsi="Arial" w:cs="Arial"/>
          <w:sz w:val="22"/>
          <w:szCs w:val="22"/>
        </w:rPr>
        <w:t>.</w:t>
      </w:r>
    </w:p>
    <w:p w14:paraId="470B6FE4" w14:textId="3B85C2DB" w:rsidR="00AC0F2D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1CD05559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4036BFF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3252E3A3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30F3C16D" w14:textId="7A0D1B72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0824B5">
        <w:rPr>
          <w:rFonts w:ascii="Arial" w:hAnsi="Arial" w:cs="Arial"/>
          <w:sz w:val="22"/>
          <w:szCs w:val="22"/>
        </w:rPr>
        <w:t xml:space="preserve">v termínu </w:t>
      </w:r>
      <w:r w:rsidR="000824B5" w:rsidRPr="000824B5">
        <w:rPr>
          <w:rFonts w:ascii="Arial" w:hAnsi="Arial" w:cs="Arial"/>
          <w:b/>
          <w:bCs/>
          <w:sz w:val="22"/>
          <w:szCs w:val="22"/>
        </w:rPr>
        <w:t>do</w:t>
      </w:r>
      <w:r w:rsidRPr="0008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1C56E6">
        <w:rPr>
          <w:rFonts w:ascii="Arial" w:hAnsi="Arial" w:cs="Arial"/>
          <w:b/>
          <w:bCs/>
          <w:sz w:val="22"/>
          <w:szCs w:val="22"/>
        </w:rPr>
        <w:t>5.9</w:t>
      </w:r>
      <w:r w:rsidRPr="000824B5">
        <w:rPr>
          <w:rFonts w:ascii="Arial" w:hAnsi="Arial" w:cs="Arial"/>
          <w:b/>
          <w:bCs/>
          <w:sz w:val="22"/>
          <w:szCs w:val="22"/>
        </w:rPr>
        <w:t>. 20</w:t>
      </w:r>
      <w:r w:rsidR="003C36E5" w:rsidRPr="000824B5">
        <w:rPr>
          <w:rFonts w:ascii="Arial" w:hAnsi="Arial" w:cs="Arial"/>
          <w:b/>
          <w:bCs/>
          <w:sz w:val="22"/>
          <w:szCs w:val="22"/>
        </w:rPr>
        <w:t>2</w:t>
      </w:r>
      <w:r w:rsidR="001C56E6">
        <w:rPr>
          <w:rFonts w:ascii="Arial" w:hAnsi="Arial" w:cs="Arial"/>
          <w:b/>
          <w:bCs/>
          <w:sz w:val="22"/>
          <w:szCs w:val="22"/>
        </w:rPr>
        <w:t>5</w:t>
      </w:r>
    </w:p>
    <w:p w14:paraId="2412F2C2" w14:textId="7FA609C4" w:rsidR="0091695C" w:rsidRDefault="006F51A2" w:rsidP="00870C0B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BE0CA7">
        <w:rPr>
          <w:rFonts w:ascii="Arial" w:hAnsi="Arial" w:cs="Arial"/>
          <w:sz w:val="22"/>
          <w:szCs w:val="22"/>
        </w:rPr>
        <w:t>středisko DPS ul. Nemocniční 1056/19, 407 46 Krásná Lípa</w:t>
      </w:r>
    </w:p>
    <w:p w14:paraId="0C595BF8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29EA0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7203B31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0D868D75" w14:textId="2F372DB0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Cena bez DPH</w:t>
      </w:r>
      <w:r w:rsidR="0092712E">
        <w:rPr>
          <w:rFonts w:ascii="Arial" w:hAnsi="Arial" w:cs="Arial"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56E6">
        <w:rPr>
          <w:rFonts w:ascii="Arial" w:hAnsi="Arial" w:cs="Arial"/>
          <w:color w:val="000000" w:themeColor="text1"/>
          <w:sz w:val="22"/>
          <w:szCs w:val="22"/>
        </w:rPr>
        <w:t>498 860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 xml:space="preserve">,00 </w:t>
      </w:r>
      <w:r w:rsidR="000824B5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7DED835D" w14:textId="595FCECD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DPH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21%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C56E6">
        <w:rPr>
          <w:rFonts w:ascii="Arial" w:hAnsi="Arial" w:cs="Arial"/>
          <w:color w:val="000000" w:themeColor="text1"/>
          <w:sz w:val="22"/>
          <w:szCs w:val="22"/>
        </w:rPr>
        <w:t>104 761</w:t>
      </w:r>
      <w:r w:rsidR="004C0E7A">
        <w:rPr>
          <w:rFonts w:ascii="Arial" w:hAnsi="Arial" w:cs="Arial"/>
          <w:color w:val="000000" w:themeColor="text1"/>
          <w:sz w:val="22"/>
          <w:szCs w:val="22"/>
        </w:rPr>
        <w:t>,00 K</w:t>
      </w:r>
      <w:r w:rsidR="000824B5">
        <w:rPr>
          <w:rFonts w:ascii="Arial" w:hAnsi="Arial" w:cs="Arial"/>
          <w:color w:val="000000" w:themeColor="text1"/>
          <w:sz w:val="22"/>
          <w:szCs w:val="22"/>
        </w:rPr>
        <w:t>č</w:t>
      </w:r>
    </w:p>
    <w:p w14:paraId="1BD57A07" w14:textId="1DDB6C90" w:rsidR="00115AB6" w:rsidRPr="0092712E" w:rsidRDefault="00115AB6" w:rsidP="00115AB6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Cena</w:t>
      </w:r>
      <w:r w:rsidR="000824B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celkem</w:t>
      </w:r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 DPH </w:t>
      </w:r>
      <w:proofErr w:type="gramStart"/>
      <w:r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21%</w:t>
      </w:r>
      <w:proofErr w:type="gramEnd"/>
      <w:r w:rsidR="0092712E" w:rsidRPr="0092712E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4C0E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C56E6">
        <w:rPr>
          <w:rFonts w:ascii="Arial" w:hAnsi="Arial" w:cs="Arial"/>
          <w:b/>
          <w:bCs/>
          <w:color w:val="000000" w:themeColor="text1"/>
          <w:sz w:val="22"/>
          <w:szCs w:val="22"/>
        </w:rPr>
        <w:t>603 621</w:t>
      </w:r>
      <w:r w:rsidR="004C0E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,00 </w:t>
      </w:r>
      <w:r w:rsidR="000824B5">
        <w:rPr>
          <w:rFonts w:ascii="Arial" w:hAnsi="Arial" w:cs="Arial"/>
          <w:b/>
          <w:bCs/>
          <w:color w:val="000000" w:themeColor="text1"/>
          <w:sz w:val="22"/>
          <w:szCs w:val="22"/>
        </w:rPr>
        <w:t>Kč</w:t>
      </w:r>
    </w:p>
    <w:p w14:paraId="67B7201A" w14:textId="77777777" w:rsidR="00115AB6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00E5AC4" w14:textId="6C227316" w:rsidR="004C0E7A" w:rsidRDefault="004C0E7A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1C56E6">
        <w:rPr>
          <w:rFonts w:ascii="Arial" w:hAnsi="Arial" w:cs="Arial"/>
          <w:color w:val="000000" w:themeColor="text1"/>
          <w:sz w:val="22"/>
          <w:szCs w:val="22"/>
        </w:rPr>
        <w:t>šest set tři tisíc šest set dvacet jedna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korun českých)</w:t>
      </w:r>
    </w:p>
    <w:p w14:paraId="0E4B111A" w14:textId="16DE515F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70DBBBCE" w14:textId="77777777" w:rsidR="00115AB6" w:rsidRPr="00CF106C" w:rsidRDefault="00115AB6" w:rsidP="00115AB6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10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C0B1DE" w14:textId="1746FCFB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1A7861">
        <w:rPr>
          <w:rFonts w:ascii="Arial" w:hAnsi="Arial" w:cs="Arial"/>
          <w:sz w:val="22"/>
          <w:szCs w:val="22"/>
        </w:rPr>
        <w:t>19065</w:t>
      </w:r>
      <w:r w:rsidR="00870C0B">
        <w:rPr>
          <w:rFonts w:ascii="Arial" w:hAnsi="Arial" w:cs="Arial"/>
          <w:sz w:val="22"/>
          <w:szCs w:val="22"/>
        </w:rPr>
        <w:t>/</w:t>
      </w:r>
      <w:r w:rsidR="00DF2DAD">
        <w:rPr>
          <w:rFonts w:ascii="Arial" w:hAnsi="Arial" w:cs="Arial"/>
          <w:sz w:val="22"/>
          <w:szCs w:val="22"/>
        </w:rPr>
        <w:t>2</w:t>
      </w:r>
      <w:r w:rsidR="00003A6E">
        <w:rPr>
          <w:rFonts w:ascii="Arial" w:hAnsi="Arial" w:cs="Arial"/>
          <w:sz w:val="22"/>
          <w:szCs w:val="22"/>
        </w:rPr>
        <w:t>0</w:t>
      </w:r>
      <w:r w:rsidR="003C36E5">
        <w:rPr>
          <w:rFonts w:ascii="Arial" w:hAnsi="Arial" w:cs="Arial"/>
          <w:sz w:val="22"/>
          <w:szCs w:val="22"/>
        </w:rPr>
        <w:t>2</w:t>
      </w:r>
      <w:r w:rsidR="001A786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870C0B">
        <w:rPr>
          <w:rFonts w:ascii="Arial" w:hAnsi="Arial" w:cs="Arial"/>
          <w:sz w:val="22"/>
          <w:szCs w:val="22"/>
        </w:rPr>
        <w:t>nábytku</w:t>
      </w:r>
      <w:r w:rsidR="00003A6E">
        <w:rPr>
          <w:rFonts w:ascii="Arial" w:hAnsi="Arial" w:cs="Arial"/>
          <w:sz w:val="22"/>
          <w:szCs w:val="22"/>
        </w:rPr>
        <w:t xml:space="preserve">“ </w:t>
      </w:r>
      <w:r w:rsidR="000824B5">
        <w:rPr>
          <w:rFonts w:ascii="Arial" w:hAnsi="Arial" w:cs="Arial"/>
          <w:sz w:val="22"/>
          <w:szCs w:val="22"/>
        </w:rPr>
        <w:t xml:space="preserve">(středisko Krásná Lípa)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r w:rsidR="004C0E7A">
        <w:rPr>
          <w:rFonts w:ascii="Arial" w:hAnsi="Arial" w:cs="Arial"/>
          <w:sz w:val="22"/>
          <w:szCs w:val="22"/>
        </w:rPr>
        <w:t>1</w:t>
      </w:r>
      <w:r w:rsidR="001A7861">
        <w:rPr>
          <w:rFonts w:ascii="Arial" w:hAnsi="Arial" w:cs="Arial"/>
          <w:sz w:val="22"/>
          <w:szCs w:val="22"/>
        </w:rPr>
        <w:t>8</w:t>
      </w:r>
      <w:r w:rsidR="0092712E">
        <w:rPr>
          <w:rFonts w:ascii="Arial" w:hAnsi="Arial" w:cs="Arial"/>
          <w:sz w:val="22"/>
          <w:szCs w:val="22"/>
        </w:rPr>
        <w:t>.</w:t>
      </w:r>
      <w:r w:rsidR="001A7861">
        <w:rPr>
          <w:rFonts w:ascii="Arial" w:hAnsi="Arial" w:cs="Arial"/>
          <w:sz w:val="22"/>
          <w:szCs w:val="22"/>
        </w:rPr>
        <w:t>6</w:t>
      </w:r>
      <w:r w:rsidR="0092712E">
        <w:rPr>
          <w:rFonts w:ascii="Arial" w:hAnsi="Arial" w:cs="Arial"/>
          <w:sz w:val="22"/>
          <w:szCs w:val="22"/>
        </w:rPr>
        <w:t>.202</w:t>
      </w:r>
      <w:r w:rsidR="001A7861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5374580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31610DB5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14:paraId="7357AF7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05F2885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44649ECF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5C64EF4B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273CF1A8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680F729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3AC5D1B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67CA282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26733CE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14:paraId="2DF538EC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339593FF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C5B6473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292935D8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2D035D70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75244D7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CBD3F94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533CC6CA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5DA30BC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530877D6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06EA27B5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600211DC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740D39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12C178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73905FE0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04BB048C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5AA1F3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3A7B5459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285FA0FE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77AFEEC3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33679B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28C1ECA1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29F9C07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30319395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78F78933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odstranit do 30 dnů.</w:t>
      </w:r>
    </w:p>
    <w:p w14:paraId="4B577412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750CAAD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0202947C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38070A20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011C467F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34C92A96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24739C07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02358E3A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5B9E0273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7D0E0E3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505B3B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3CC89617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632B7E9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2C66866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609FC32E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6C0FA967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191E7C7D" w14:textId="77777777" w:rsidTr="00AC0F2D">
        <w:tc>
          <w:tcPr>
            <w:tcW w:w="354" w:type="dxa"/>
          </w:tcPr>
          <w:p w14:paraId="2FE2D1A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2B90AEAF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88A34F5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5D7E3880" w14:textId="77777777" w:rsidTr="00AC0F2D">
        <w:tc>
          <w:tcPr>
            <w:tcW w:w="354" w:type="dxa"/>
          </w:tcPr>
          <w:p w14:paraId="419A86F3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37F350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4A6AAE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7EB696F" w14:textId="7533D5BF" w:rsidR="00475A99" w:rsidRDefault="00475A99" w:rsidP="00475A99">
      <w:pPr>
        <w:jc w:val="both"/>
        <w:rPr>
          <w:rFonts w:ascii="Arial" w:hAnsi="Arial" w:cs="Arial"/>
          <w:sz w:val="22"/>
          <w:szCs w:val="22"/>
        </w:rPr>
      </w:pPr>
    </w:p>
    <w:p w14:paraId="609BFCB1" w14:textId="5B39F953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5A1EDBFD" w14:textId="77777777" w:rsidR="0048341E" w:rsidRDefault="0048341E" w:rsidP="00475A99">
      <w:pPr>
        <w:jc w:val="both"/>
        <w:rPr>
          <w:rFonts w:ascii="Arial" w:hAnsi="Arial" w:cs="Arial"/>
          <w:sz w:val="22"/>
          <w:szCs w:val="22"/>
        </w:rPr>
      </w:pPr>
    </w:p>
    <w:p w14:paraId="3D38811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3BBD514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68E40FA5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10391AA4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9BFB60E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Prodávající se zavazuje dopravit předmět koupě na místo určení, provést kompletaci,</w:t>
      </w:r>
    </w:p>
    <w:p w14:paraId="4AB824EE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připojení, odzkoušení funkčnosti a proškolení obsluhy.                           </w:t>
      </w:r>
    </w:p>
    <w:p w14:paraId="156DA364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220082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57A3225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7431232B" w14:textId="6F3C8D12" w:rsidR="008D48FE" w:rsidRDefault="00AC0F2D" w:rsidP="004C0E7A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48341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48341E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4DDFDE9E" w14:textId="77777777" w:rsidR="004C0E7A" w:rsidRDefault="004C0E7A" w:rsidP="004C0E7A">
      <w:pPr>
        <w:pStyle w:val="Zkladntext"/>
        <w:widowControl w:val="0"/>
        <w:autoSpaceDE w:val="0"/>
        <w:autoSpaceDN w:val="0"/>
        <w:adjustRightInd w:val="0"/>
        <w:spacing w:before="120" w:after="120"/>
        <w:ind w:left="502"/>
        <w:rPr>
          <w:rFonts w:ascii="Arial" w:hAnsi="Arial" w:cs="Arial"/>
          <w:sz w:val="22"/>
          <w:szCs w:val="22"/>
        </w:rPr>
      </w:pPr>
    </w:p>
    <w:p w14:paraId="1C1F2E85" w14:textId="77777777" w:rsidR="00096C36" w:rsidRPr="008D48FE" w:rsidRDefault="00096C36" w:rsidP="006760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8D48FE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73486E9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662387F2" w14:textId="2D22BBF9" w:rsidR="00EB3D0E" w:rsidRPr="001A7861" w:rsidRDefault="00096C36" w:rsidP="00EB3D0E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6F1CDF">
        <w:rPr>
          <w:rFonts w:ascii="Arial" w:hAnsi="Arial" w:cs="Arial"/>
          <w:sz w:val="22"/>
          <w:szCs w:val="22"/>
        </w:rPr>
        <w:t>Tat</w:t>
      </w:r>
      <w:r w:rsidRPr="00AA7ED7">
        <w:rPr>
          <w:rFonts w:ascii="Arial" w:hAnsi="Arial" w:cs="Arial"/>
          <w:sz w:val="22"/>
          <w:szCs w:val="22"/>
        </w:rPr>
        <w:t>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92712E">
        <w:rPr>
          <w:rFonts w:ascii="Arial" w:hAnsi="Arial" w:cs="Arial"/>
          <w:sz w:val="22"/>
          <w:szCs w:val="22"/>
        </w:rPr>
        <w:t>.</w:t>
      </w:r>
      <w:r w:rsidR="00115AB6">
        <w:rPr>
          <w:rFonts w:ascii="Arial" w:hAnsi="Arial" w:cs="Arial"/>
          <w:sz w:val="22"/>
          <w:szCs w:val="22"/>
        </w:rPr>
        <w:t xml:space="preserve"> </w:t>
      </w:r>
    </w:p>
    <w:p w14:paraId="7C233C62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ED063E6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4B9568C3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3DE0E49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7AD85CF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AC0F2D" w14:paraId="4093D0E6" w14:textId="77777777" w:rsidTr="00AC0F2D">
        <w:tc>
          <w:tcPr>
            <w:tcW w:w="4606" w:type="dxa"/>
          </w:tcPr>
          <w:p w14:paraId="5A6319A1" w14:textId="41CF416D" w:rsidR="00AA7ED7" w:rsidRDefault="00AC0F2D" w:rsidP="0092712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 w:rsidR="000824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8341E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hideMark/>
          </w:tcPr>
          <w:p w14:paraId="259D32E4" w14:textId="7E69C528" w:rsidR="0048341E" w:rsidRDefault="0048341E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Pelhřimově</w:t>
            </w:r>
            <w:r w:rsidR="000824B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dne: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6DB27D5" w14:textId="6455503C" w:rsidR="00AC0F2D" w:rsidRPr="00AA7ED7" w:rsidRDefault="00AC0F2D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6849B7F0" w14:textId="77777777" w:rsidTr="00AC0F2D">
        <w:tc>
          <w:tcPr>
            <w:tcW w:w="4606" w:type="dxa"/>
            <w:hideMark/>
          </w:tcPr>
          <w:p w14:paraId="01C1DC14" w14:textId="015F5F0E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05249A8D" w14:textId="4F2C004A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5E38FECF" w14:textId="77777777" w:rsidTr="00AC0F2D">
        <w:tc>
          <w:tcPr>
            <w:tcW w:w="4606" w:type="dxa"/>
          </w:tcPr>
          <w:p w14:paraId="6F22632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154356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350587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5EEC87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A4D7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7EE574A6" w14:textId="1D855714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Prodávající:</w:t>
            </w:r>
          </w:p>
          <w:p w14:paraId="43B8FAEB" w14:textId="41511DF8" w:rsidR="00AA7ED7" w:rsidRDefault="004C0E7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Pavel Coufal</w:t>
            </w:r>
          </w:p>
          <w:p w14:paraId="389B6AD7" w14:textId="04FB75CA" w:rsidR="004C0E7A" w:rsidRDefault="004058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4C0E7A">
              <w:rPr>
                <w:rFonts w:ascii="Arial" w:hAnsi="Arial" w:cs="Arial"/>
                <w:sz w:val="22"/>
                <w:szCs w:val="22"/>
                <w:lang w:eastAsia="en-US"/>
              </w:rPr>
              <w:t>ednatel společnosti</w:t>
            </w:r>
          </w:p>
          <w:p w14:paraId="14BF746B" w14:textId="6704897C" w:rsidR="0092712E" w:rsidRDefault="0092712E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7ED187" w14:textId="77777777" w:rsidR="00E473DF" w:rsidRPr="00AA7ED7" w:rsidRDefault="00E473DF" w:rsidP="00E473D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B943213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4A54FE32"/>
    <w:lvl w:ilvl="0" w:tplc="8E8297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A645E6B"/>
    <w:multiLevelType w:val="hybridMultilevel"/>
    <w:tmpl w:val="D97C0316"/>
    <w:lvl w:ilvl="0" w:tplc="6608BF98">
      <w:numFmt w:val="bullet"/>
      <w:lvlText w:val="-"/>
      <w:lvlJc w:val="left"/>
      <w:pPr>
        <w:ind w:left="22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abstractNum w:abstractNumId="7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9576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902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287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75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650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9170255">
    <w:abstractNumId w:val="3"/>
    <w:lvlOverride w:ilvl="0">
      <w:startOverride w:val="1"/>
    </w:lvlOverride>
  </w:num>
  <w:num w:numId="7" w16cid:durableId="815337391">
    <w:abstractNumId w:val="5"/>
    <w:lvlOverride w:ilvl="0">
      <w:startOverride w:val="1"/>
    </w:lvlOverride>
  </w:num>
  <w:num w:numId="8" w16cid:durableId="1109741190">
    <w:abstractNumId w:val="4"/>
    <w:lvlOverride w:ilvl="0">
      <w:startOverride w:val="1"/>
    </w:lvlOverride>
  </w:num>
  <w:num w:numId="9" w16cid:durableId="436759359">
    <w:abstractNumId w:val="1"/>
  </w:num>
  <w:num w:numId="10" w16cid:durableId="1231036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351069">
    <w:abstractNumId w:val="0"/>
  </w:num>
  <w:num w:numId="12" w16cid:durableId="18315927">
    <w:abstractNumId w:val="2"/>
  </w:num>
  <w:num w:numId="13" w16cid:durableId="1283925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9798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824B5"/>
    <w:rsid w:val="00096C36"/>
    <w:rsid w:val="000A41A6"/>
    <w:rsid w:val="00115AB6"/>
    <w:rsid w:val="0011717F"/>
    <w:rsid w:val="001A7861"/>
    <w:rsid w:val="001C56E6"/>
    <w:rsid w:val="00267FDD"/>
    <w:rsid w:val="00305395"/>
    <w:rsid w:val="00332084"/>
    <w:rsid w:val="003C36E5"/>
    <w:rsid w:val="004058B4"/>
    <w:rsid w:val="0044217C"/>
    <w:rsid w:val="00475A99"/>
    <w:rsid w:val="00476508"/>
    <w:rsid w:val="0048341E"/>
    <w:rsid w:val="004C0E7A"/>
    <w:rsid w:val="005D08C4"/>
    <w:rsid w:val="006A05ED"/>
    <w:rsid w:val="006C16C0"/>
    <w:rsid w:val="006E2A96"/>
    <w:rsid w:val="006F1CDF"/>
    <w:rsid w:val="006F51A2"/>
    <w:rsid w:val="00730C3B"/>
    <w:rsid w:val="0079688F"/>
    <w:rsid w:val="007B0062"/>
    <w:rsid w:val="00870C0B"/>
    <w:rsid w:val="008739DD"/>
    <w:rsid w:val="00893106"/>
    <w:rsid w:val="008D48FE"/>
    <w:rsid w:val="009056CF"/>
    <w:rsid w:val="0091695C"/>
    <w:rsid w:val="0092712E"/>
    <w:rsid w:val="009B727C"/>
    <w:rsid w:val="00A379F9"/>
    <w:rsid w:val="00A55BF0"/>
    <w:rsid w:val="00AA7ED7"/>
    <w:rsid w:val="00AC0F2D"/>
    <w:rsid w:val="00B04D37"/>
    <w:rsid w:val="00B168FF"/>
    <w:rsid w:val="00B3469A"/>
    <w:rsid w:val="00B571CF"/>
    <w:rsid w:val="00B72679"/>
    <w:rsid w:val="00B74718"/>
    <w:rsid w:val="00B86716"/>
    <w:rsid w:val="00BE0CA7"/>
    <w:rsid w:val="00BF6B15"/>
    <w:rsid w:val="00C34488"/>
    <w:rsid w:val="00C678AA"/>
    <w:rsid w:val="00C8243C"/>
    <w:rsid w:val="00C952DB"/>
    <w:rsid w:val="00D01D8E"/>
    <w:rsid w:val="00D9240F"/>
    <w:rsid w:val="00DE4AEC"/>
    <w:rsid w:val="00DF2DAD"/>
    <w:rsid w:val="00E4290E"/>
    <w:rsid w:val="00E473DF"/>
    <w:rsid w:val="00E76310"/>
    <w:rsid w:val="00E92CE6"/>
    <w:rsid w:val="00EB3D0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FCB3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nterier-vysoci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5264-72DE-4E7E-A59E-3C7F4ABF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2023-07-14T05:49:00Z</cp:lastPrinted>
  <dcterms:created xsi:type="dcterms:W3CDTF">2025-06-23T05:04:00Z</dcterms:created>
  <dcterms:modified xsi:type="dcterms:W3CDTF">2025-06-23T05:04:00Z</dcterms:modified>
</cp:coreProperties>
</file>