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38EE" w14:textId="77777777" w:rsidR="00F45470" w:rsidRDefault="00F45470" w:rsidP="00F45470">
      <w:pPr>
        <w:jc w:val="center"/>
        <w:rPr>
          <w:rFonts w:ascii="Arial" w:hAnsi="Arial" w:cs="Arial"/>
          <w:b/>
          <w:sz w:val="28"/>
          <w:szCs w:val="28"/>
          <w:lang w:val="cs-CZ"/>
        </w:rPr>
      </w:pPr>
      <w:r w:rsidRPr="00531BDC">
        <w:rPr>
          <w:rFonts w:ascii="Arial" w:hAnsi="Arial" w:cs="Arial"/>
          <w:b/>
          <w:sz w:val="28"/>
          <w:szCs w:val="28"/>
          <w:lang w:val="cs-CZ"/>
        </w:rPr>
        <w:t>Smlouva o dílo</w:t>
      </w:r>
    </w:p>
    <w:p w14:paraId="1F78E3B8" w14:textId="77777777" w:rsidR="002C3CA5" w:rsidRDefault="002C3CA5" w:rsidP="00F45470">
      <w:pPr>
        <w:jc w:val="center"/>
        <w:rPr>
          <w:rFonts w:ascii="Arial" w:hAnsi="Arial" w:cs="Arial"/>
          <w:b/>
          <w:sz w:val="28"/>
          <w:szCs w:val="28"/>
          <w:lang w:val="cs-CZ"/>
        </w:rPr>
      </w:pPr>
    </w:p>
    <w:p w14:paraId="7BC4DAD7" w14:textId="77777777" w:rsidR="002C3CA5" w:rsidRPr="002C3CA5" w:rsidRDefault="002C3CA5" w:rsidP="00F45470">
      <w:pPr>
        <w:jc w:val="center"/>
        <w:rPr>
          <w:rFonts w:ascii="Arial" w:hAnsi="Arial" w:cs="Arial"/>
          <w:b/>
          <w:sz w:val="20"/>
          <w:szCs w:val="20"/>
          <w:lang w:val="cs-CZ"/>
        </w:rPr>
      </w:pPr>
      <w:r w:rsidRPr="002C3CA5">
        <w:rPr>
          <w:rFonts w:ascii="Arial" w:hAnsi="Arial" w:cs="Arial"/>
          <w:b/>
          <w:sz w:val="20"/>
          <w:szCs w:val="20"/>
          <w:lang w:val="cs-CZ"/>
        </w:rPr>
        <w:t>č. 202</w:t>
      </w:r>
      <w:r w:rsidR="00155D10">
        <w:rPr>
          <w:rFonts w:ascii="Arial" w:hAnsi="Arial" w:cs="Arial"/>
          <w:b/>
          <w:sz w:val="20"/>
          <w:szCs w:val="20"/>
          <w:lang w:val="cs-CZ"/>
        </w:rPr>
        <w:t>5</w:t>
      </w:r>
      <w:r w:rsidRPr="002C3CA5">
        <w:rPr>
          <w:rFonts w:ascii="Arial" w:hAnsi="Arial" w:cs="Arial"/>
          <w:b/>
          <w:sz w:val="20"/>
          <w:szCs w:val="20"/>
          <w:lang w:val="cs-CZ"/>
        </w:rPr>
        <w:t>-00</w:t>
      </w:r>
      <w:r w:rsidR="00155D10">
        <w:rPr>
          <w:rFonts w:ascii="Arial" w:hAnsi="Arial" w:cs="Arial"/>
          <w:b/>
          <w:sz w:val="20"/>
          <w:szCs w:val="20"/>
          <w:lang w:val="cs-CZ"/>
        </w:rPr>
        <w:t>1</w:t>
      </w:r>
      <w:r w:rsidRPr="002C3CA5">
        <w:rPr>
          <w:rFonts w:ascii="Arial" w:hAnsi="Arial" w:cs="Arial"/>
          <w:b/>
          <w:sz w:val="20"/>
          <w:szCs w:val="20"/>
          <w:lang w:val="cs-CZ"/>
        </w:rPr>
        <w:t xml:space="preserve"> ze dne </w:t>
      </w:r>
      <w:r w:rsidR="002E175C">
        <w:rPr>
          <w:rFonts w:ascii="Arial" w:hAnsi="Arial" w:cs="Arial"/>
          <w:b/>
          <w:sz w:val="20"/>
          <w:szCs w:val="20"/>
          <w:lang w:val="cs-CZ"/>
        </w:rPr>
        <w:t>1</w:t>
      </w:r>
      <w:r w:rsidR="00DA48C8">
        <w:rPr>
          <w:rFonts w:ascii="Arial" w:hAnsi="Arial" w:cs="Arial"/>
          <w:b/>
          <w:sz w:val="20"/>
          <w:szCs w:val="20"/>
          <w:lang w:val="cs-CZ"/>
        </w:rPr>
        <w:t>6</w:t>
      </w:r>
      <w:r w:rsidR="002E175C">
        <w:rPr>
          <w:rFonts w:ascii="Arial" w:hAnsi="Arial" w:cs="Arial"/>
          <w:b/>
          <w:sz w:val="20"/>
          <w:szCs w:val="20"/>
          <w:lang w:val="cs-CZ"/>
        </w:rPr>
        <w:t>.6.2025</w:t>
      </w:r>
    </w:p>
    <w:p w14:paraId="4A0C5182" w14:textId="77777777" w:rsidR="00F45470" w:rsidRPr="00531BDC" w:rsidRDefault="00F45470" w:rsidP="00F45470">
      <w:pPr>
        <w:jc w:val="both"/>
        <w:rPr>
          <w:rFonts w:ascii="Arial" w:hAnsi="Arial" w:cs="Arial"/>
          <w:b/>
          <w:sz w:val="20"/>
          <w:szCs w:val="20"/>
          <w:u w:val="single"/>
          <w:lang w:val="cs-CZ"/>
        </w:rPr>
      </w:pPr>
    </w:p>
    <w:p w14:paraId="559FB52D" w14:textId="77777777" w:rsidR="00155D10" w:rsidRPr="00155D10" w:rsidRDefault="002E175C" w:rsidP="00155D10">
      <w:pPr>
        <w:spacing w:before="100" w:beforeAutospacing="1"/>
        <w:outlineLvl w:val="1"/>
        <w:rPr>
          <w:rFonts w:ascii="Arial" w:hAnsi="Arial" w:cs="Arial"/>
          <w:b/>
          <w:bCs/>
          <w:sz w:val="20"/>
          <w:szCs w:val="20"/>
          <w:lang w:val="cs-CZ"/>
        </w:rPr>
      </w:pPr>
      <w:r w:rsidRPr="002E175C">
        <w:rPr>
          <w:rFonts w:ascii="Arial" w:hAnsi="Arial" w:cs="Arial"/>
          <w:b/>
          <w:bCs/>
          <w:sz w:val="20"/>
          <w:szCs w:val="20"/>
          <w:lang w:val="cs-CZ"/>
        </w:rPr>
        <w:t>Mateřská škola,</w:t>
      </w:r>
      <w:r w:rsidR="00C14CE0">
        <w:rPr>
          <w:rFonts w:ascii="Arial" w:hAnsi="Arial" w:cs="Arial"/>
          <w:b/>
          <w:bCs/>
          <w:sz w:val="20"/>
          <w:szCs w:val="20"/>
          <w:lang w:val="cs-CZ"/>
        </w:rPr>
        <w:t xml:space="preserve"> </w:t>
      </w:r>
      <w:r w:rsidRPr="002E175C">
        <w:rPr>
          <w:rFonts w:ascii="Arial" w:hAnsi="Arial" w:cs="Arial"/>
          <w:b/>
          <w:bCs/>
          <w:sz w:val="20"/>
          <w:szCs w:val="20"/>
          <w:lang w:val="cs-CZ"/>
        </w:rPr>
        <w:t>Praha 10, Štěchovická 1981</w:t>
      </w:r>
      <w:r w:rsidR="00855F86">
        <w:rPr>
          <w:rFonts w:ascii="Arial" w:hAnsi="Arial" w:cs="Arial"/>
          <w:b/>
          <w:bCs/>
          <w:sz w:val="20"/>
          <w:szCs w:val="20"/>
          <w:lang w:val="cs-CZ"/>
        </w:rPr>
        <w:t>/4</w:t>
      </w:r>
      <w:r w:rsidRPr="002E175C">
        <w:rPr>
          <w:rFonts w:ascii="Arial" w:hAnsi="Arial" w:cs="Arial"/>
          <w:b/>
          <w:bCs/>
          <w:sz w:val="20"/>
          <w:szCs w:val="20"/>
          <w:lang w:val="cs-CZ"/>
        </w:rPr>
        <w:t>, příspěvková organizace</w:t>
      </w:r>
    </w:p>
    <w:p w14:paraId="6AF66E17" w14:textId="77777777" w:rsidR="00214C3A" w:rsidRPr="00196065" w:rsidRDefault="00214C3A" w:rsidP="00D078D3">
      <w:pPr>
        <w:jc w:val="both"/>
        <w:rPr>
          <w:rFonts w:ascii="Arial" w:hAnsi="Arial" w:cs="Arial"/>
          <w:bCs/>
          <w:sz w:val="20"/>
          <w:szCs w:val="20"/>
          <w:lang w:val="cs-CZ"/>
        </w:rPr>
      </w:pPr>
      <w:r w:rsidRPr="00196065">
        <w:rPr>
          <w:rFonts w:ascii="Arial" w:hAnsi="Arial" w:cs="Arial"/>
          <w:bCs/>
          <w:sz w:val="20"/>
          <w:szCs w:val="20"/>
          <w:lang w:val="cs-CZ"/>
        </w:rPr>
        <w:t>IČ:</w:t>
      </w:r>
      <w:r w:rsidR="007632E4" w:rsidRPr="00196065">
        <w:rPr>
          <w:rFonts w:ascii="Arial" w:hAnsi="Arial" w:cs="Arial"/>
          <w:bCs/>
          <w:sz w:val="20"/>
          <w:szCs w:val="20"/>
          <w:lang w:val="cs-CZ"/>
        </w:rPr>
        <w:t xml:space="preserve"> </w:t>
      </w:r>
      <w:r w:rsidR="002E175C" w:rsidRPr="002E175C">
        <w:rPr>
          <w:rFonts w:ascii="Arial" w:hAnsi="Arial" w:cs="Arial"/>
          <w:bCs/>
          <w:sz w:val="20"/>
          <w:szCs w:val="20"/>
          <w:lang w:val="cs-CZ"/>
        </w:rPr>
        <w:t>70924279</w:t>
      </w:r>
    </w:p>
    <w:p w14:paraId="0AEA5408" w14:textId="77777777" w:rsidR="00155D10" w:rsidRPr="00155D10" w:rsidRDefault="00214C3A" w:rsidP="00155D10">
      <w:pPr>
        <w:autoSpaceDE w:val="0"/>
        <w:autoSpaceDN w:val="0"/>
        <w:adjustRightInd w:val="0"/>
        <w:rPr>
          <w:rFonts w:ascii="Arial" w:hAnsi="Arial" w:cs="Arial"/>
          <w:b/>
          <w:bCs/>
          <w:sz w:val="20"/>
          <w:szCs w:val="20"/>
          <w:lang w:val="cs-CZ"/>
        </w:rPr>
      </w:pPr>
      <w:r w:rsidRPr="00155D10">
        <w:rPr>
          <w:rFonts w:ascii="Arial" w:hAnsi="Arial" w:cs="Arial"/>
          <w:sz w:val="20"/>
          <w:szCs w:val="20"/>
          <w:lang w:val="cs-CZ"/>
        </w:rPr>
        <w:t xml:space="preserve">se sídlem </w:t>
      </w:r>
      <w:r w:rsidR="002E175C">
        <w:rPr>
          <w:rFonts w:ascii="Arial" w:hAnsi="Arial" w:cs="Arial"/>
          <w:sz w:val="20"/>
          <w:szCs w:val="20"/>
          <w:lang w:val="cs-CZ"/>
        </w:rPr>
        <w:t>Štěchovická 1981</w:t>
      </w:r>
      <w:r w:rsidR="005F731E">
        <w:rPr>
          <w:rFonts w:ascii="Arial" w:hAnsi="Arial" w:cs="Arial"/>
          <w:sz w:val="20"/>
          <w:szCs w:val="20"/>
          <w:lang w:val="cs-CZ"/>
        </w:rPr>
        <w:t>/4</w:t>
      </w:r>
      <w:r w:rsidR="00155D10" w:rsidRPr="00155D10">
        <w:rPr>
          <w:rFonts w:ascii="Arial" w:hAnsi="Arial" w:cs="Arial"/>
          <w:sz w:val="20"/>
          <w:szCs w:val="20"/>
        </w:rPr>
        <w:t xml:space="preserve">, </w:t>
      </w:r>
      <w:r w:rsidR="002E175C">
        <w:rPr>
          <w:rFonts w:ascii="Arial" w:hAnsi="Arial" w:cs="Arial"/>
          <w:sz w:val="20"/>
          <w:szCs w:val="20"/>
        </w:rPr>
        <w:t xml:space="preserve">100 </w:t>
      </w:r>
      <w:proofErr w:type="gramStart"/>
      <w:r w:rsidR="002E175C">
        <w:rPr>
          <w:rFonts w:ascii="Arial" w:hAnsi="Arial" w:cs="Arial"/>
          <w:sz w:val="20"/>
          <w:szCs w:val="20"/>
        </w:rPr>
        <w:t xml:space="preserve">00  </w:t>
      </w:r>
      <w:r w:rsidR="00155D10" w:rsidRPr="00155D10">
        <w:rPr>
          <w:rFonts w:ascii="Arial" w:hAnsi="Arial" w:cs="Arial"/>
          <w:sz w:val="20"/>
          <w:szCs w:val="20"/>
        </w:rPr>
        <w:t>Praha</w:t>
      </w:r>
      <w:proofErr w:type="gramEnd"/>
      <w:r w:rsidR="00155D10" w:rsidRPr="00155D10">
        <w:rPr>
          <w:rFonts w:ascii="Arial" w:hAnsi="Arial" w:cs="Arial"/>
          <w:sz w:val="20"/>
          <w:szCs w:val="20"/>
        </w:rPr>
        <w:t xml:space="preserve"> </w:t>
      </w:r>
      <w:r w:rsidR="002E175C">
        <w:rPr>
          <w:rFonts w:ascii="Arial" w:hAnsi="Arial" w:cs="Arial"/>
          <w:sz w:val="20"/>
          <w:szCs w:val="20"/>
        </w:rPr>
        <w:t>10</w:t>
      </w:r>
    </w:p>
    <w:p w14:paraId="5AA66B21" w14:textId="77777777" w:rsidR="00214C3A" w:rsidRPr="00155D10" w:rsidRDefault="00214C3A" w:rsidP="00214C3A">
      <w:pPr>
        <w:jc w:val="both"/>
        <w:rPr>
          <w:rFonts w:ascii="Arial" w:hAnsi="Arial" w:cs="Arial"/>
          <w:sz w:val="20"/>
          <w:szCs w:val="20"/>
          <w:lang w:val="cs-CZ"/>
        </w:rPr>
      </w:pPr>
      <w:r w:rsidRPr="00155D10">
        <w:rPr>
          <w:rFonts w:ascii="Arial" w:hAnsi="Arial" w:cs="Arial"/>
          <w:sz w:val="20"/>
          <w:szCs w:val="20"/>
          <w:lang w:val="cs-CZ"/>
        </w:rPr>
        <w:t>zastoupena</w:t>
      </w:r>
      <w:r w:rsidR="00155D10" w:rsidRPr="00155D10">
        <w:rPr>
          <w:rFonts w:ascii="Arial" w:hAnsi="Arial" w:cs="Arial"/>
          <w:sz w:val="20"/>
          <w:szCs w:val="20"/>
          <w:lang w:val="cs-CZ"/>
        </w:rPr>
        <w:t xml:space="preserve"> </w:t>
      </w:r>
      <w:r w:rsidR="002E175C">
        <w:rPr>
          <w:rFonts w:ascii="Arial" w:hAnsi="Arial" w:cs="Arial"/>
          <w:sz w:val="20"/>
          <w:szCs w:val="20"/>
          <w:lang w:val="cs-CZ"/>
        </w:rPr>
        <w:t>Lucií Sklenskou</w:t>
      </w:r>
    </w:p>
    <w:p w14:paraId="3D68C1FB" w14:textId="77777777" w:rsidR="00214C3A" w:rsidRPr="00155D10" w:rsidRDefault="00214C3A" w:rsidP="00214C3A">
      <w:pPr>
        <w:jc w:val="both"/>
        <w:rPr>
          <w:rFonts w:ascii="Arial" w:hAnsi="Arial" w:cs="Arial"/>
          <w:sz w:val="20"/>
          <w:szCs w:val="20"/>
          <w:lang w:val="cs-CZ"/>
        </w:rPr>
      </w:pPr>
    </w:p>
    <w:p w14:paraId="76E690B9" w14:textId="77777777" w:rsidR="00214C3A" w:rsidRPr="00531BDC" w:rsidRDefault="00214C3A" w:rsidP="00214C3A">
      <w:pPr>
        <w:jc w:val="both"/>
        <w:rPr>
          <w:rFonts w:ascii="Arial" w:hAnsi="Arial" w:cs="Arial"/>
          <w:sz w:val="20"/>
          <w:szCs w:val="20"/>
          <w:lang w:val="cs-CZ"/>
        </w:rPr>
      </w:pPr>
      <w:r w:rsidRPr="00531BDC">
        <w:rPr>
          <w:rFonts w:ascii="Arial" w:hAnsi="Arial" w:cs="Arial"/>
          <w:sz w:val="20"/>
          <w:szCs w:val="20"/>
          <w:lang w:val="cs-CZ"/>
        </w:rPr>
        <w:t>(dále jako „</w:t>
      </w:r>
      <w:r w:rsidRPr="00531BDC">
        <w:rPr>
          <w:rFonts w:ascii="Arial" w:hAnsi="Arial" w:cs="Arial"/>
          <w:b/>
          <w:sz w:val="20"/>
          <w:szCs w:val="20"/>
          <w:lang w:val="cs-CZ"/>
        </w:rPr>
        <w:t>objednatel</w:t>
      </w:r>
      <w:r w:rsidRPr="00531BDC">
        <w:rPr>
          <w:rFonts w:ascii="Arial" w:hAnsi="Arial" w:cs="Arial"/>
          <w:sz w:val="20"/>
          <w:szCs w:val="20"/>
          <w:lang w:val="cs-CZ"/>
        </w:rPr>
        <w:t>“ na straně jedné)</w:t>
      </w:r>
    </w:p>
    <w:p w14:paraId="064B018C" w14:textId="77777777" w:rsidR="00F45470" w:rsidRPr="00531BDC" w:rsidRDefault="00F45470" w:rsidP="00F45470">
      <w:pPr>
        <w:jc w:val="both"/>
        <w:rPr>
          <w:rFonts w:ascii="Arial" w:hAnsi="Arial" w:cs="Arial"/>
          <w:sz w:val="20"/>
          <w:szCs w:val="20"/>
          <w:lang w:val="cs-CZ"/>
        </w:rPr>
      </w:pPr>
    </w:p>
    <w:p w14:paraId="0687008D" w14:textId="77777777" w:rsidR="00F45470" w:rsidRPr="00531BDC" w:rsidRDefault="00F45470" w:rsidP="00F45470">
      <w:pPr>
        <w:jc w:val="both"/>
        <w:rPr>
          <w:rFonts w:ascii="Arial" w:hAnsi="Arial" w:cs="Arial"/>
          <w:b/>
          <w:sz w:val="20"/>
          <w:szCs w:val="20"/>
          <w:lang w:val="cs-CZ"/>
        </w:rPr>
      </w:pPr>
      <w:r w:rsidRPr="00531BDC">
        <w:rPr>
          <w:rFonts w:ascii="Arial" w:hAnsi="Arial" w:cs="Arial"/>
          <w:b/>
          <w:sz w:val="20"/>
          <w:szCs w:val="20"/>
          <w:lang w:val="cs-CZ"/>
        </w:rPr>
        <w:t>a</w:t>
      </w:r>
    </w:p>
    <w:p w14:paraId="042CC68A" w14:textId="77777777" w:rsidR="00F45470" w:rsidRPr="00531BDC" w:rsidRDefault="00F45470" w:rsidP="00F45470">
      <w:pPr>
        <w:jc w:val="both"/>
        <w:rPr>
          <w:rFonts w:ascii="Arial" w:hAnsi="Arial" w:cs="Arial"/>
          <w:b/>
          <w:sz w:val="20"/>
          <w:szCs w:val="20"/>
          <w:lang w:val="cs-CZ"/>
        </w:rPr>
      </w:pPr>
    </w:p>
    <w:p w14:paraId="44C96124" w14:textId="77777777" w:rsidR="00F45470" w:rsidRPr="00531BDC" w:rsidRDefault="00F45470" w:rsidP="00F45470">
      <w:pPr>
        <w:jc w:val="both"/>
        <w:rPr>
          <w:rFonts w:ascii="Arial" w:hAnsi="Arial" w:cs="Arial"/>
          <w:b/>
          <w:sz w:val="20"/>
          <w:szCs w:val="20"/>
          <w:lang w:val="cs-CZ"/>
        </w:rPr>
      </w:pPr>
      <w:r w:rsidRPr="00531BDC">
        <w:rPr>
          <w:rFonts w:ascii="Arial" w:hAnsi="Arial" w:cs="Arial"/>
          <w:b/>
          <w:sz w:val="20"/>
          <w:szCs w:val="20"/>
          <w:lang w:val="cs-CZ"/>
        </w:rPr>
        <w:t xml:space="preserve">LOKKI International, s. r. o. </w:t>
      </w:r>
    </w:p>
    <w:p w14:paraId="7CA08714" w14:textId="77777777" w:rsidR="00F45470" w:rsidRPr="00531BDC" w:rsidRDefault="00F45470" w:rsidP="00F45470">
      <w:pPr>
        <w:jc w:val="both"/>
        <w:rPr>
          <w:rFonts w:ascii="Arial" w:hAnsi="Arial" w:cs="Arial"/>
          <w:sz w:val="20"/>
          <w:szCs w:val="20"/>
          <w:lang w:val="cs-CZ"/>
        </w:rPr>
      </w:pPr>
      <w:r w:rsidRPr="00531BDC">
        <w:rPr>
          <w:rFonts w:ascii="Arial" w:hAnsi="Arial" w:cs="Arial"/>
          <w:sz w:val="20"/>
          <w:szCs w:val="20"/>
          <w:lang w:val="cs-CZ"/>
        </w:rPr>
        <w:t xml:space="preserve">se sídlem Raisova 860, </w:t>
      </w:r>
      <w:r w:rsidR="006729E1" w:rsidRPr="00531BDC">
        <w:rPr>
          <w:rFonts w:ascii="Arial" w:hAnsi="Arial" w:cs="Arial"/>
          <w:sz w:val="20"/>
          <w:szCs w:val="20"/>
          <w:lang w:val="cs-CZ"/>
        </w:rPr>
        <w:t xml:space="preserve">332 02 </w:t>
      </w:r>
      <w:r w:rsidRPr="00531BDC">
        <w:rPr>
          <w:rFonts w:ascii="Arial" w:hAnsi="Arial" w:cs="Arial"/>
          <w:sz w:val="20"/>
          <w:szCs w:val="20"/>
          <w:lang w:val="cs-CZ"/>
        </w:rPr>
        <w:t>Starý Plzenec</w:t>
      </w:r>
    </w:p>
    <w:p w14:paraId="356B04C6" w14:textId="77777777" w:rsidR="00F45470" w:rsidRPr="00531BDC" w:rsidRDefault="00F45470" w:rsidP="00F45470">
      <w:pPr>
        <w:jc w:val="both"/>
        <w:rPr>
          <w:rFonts w:ascii="Arial" w:hAnsi="Arial" w:cs="Arial"/>
          <w:sz w:val="20"/>
          <w:szCs w:val="20"/>
          <w:lang w:val="cs-CZ"/>
        </w:rPr>
      </w:pPr>
      <w:r w:rsidRPr="00531BDC">
        <w:rPr>
          <w:rFonts w:ascii="Arial" w:hAnsi="Arial" w:cs="Arial"/>
          <w:sz w:val="20"/>
          <w:szCs w:val="20"/>
          <w:lang w:val="cs-CZ"/>
        </w:rPr>
        <w:t>zapsaná v obchodním rejstříku vedeném Krajským soudem v Plzni, v oddíle C, vložce č. 14610</w:t>
      </w:r>
    </w:p>
    <w:p w14:paraId="65A2F92B" w14:textId="77777777" w:rsidR="00F45470" w:rsidRPr="00531BDC" w:rsidRDefault="00F45470" w:rsidP="00F45470">
      <w:pPr>
        <w:jc w:val="both"/>
        <w:rPr>
          <w:rFonts w:ascii="Arial" w:hAnsi="Arial" w:cs="Arial"/>
          <w:sz w:val="20"/>
          <w:szCs w:val="20"/>
          <w:lang w:val="cs-CZ"/>
        </w:rPr>
      </w:pPr>
      <w:r w:rsidRPr="00531BDC">
        <w:rPr>
          <w:rFonts w:ascii="Arial" w:hAnsi="Arial" w:cs="Arial"/>
          <w:sz w:val="20"/>
          <w:szCs w:val="20"/>
          <w:lang w:val="cs-CZ"/>
        </w:rPr>
        <w:t>IČO: 26349531 DIČ: CZ 26349531</w:t>
      </w:r>
    </w:p>
    <w:p w14:paraId="383DCD46" w14:textId="77777777" w:rsidR="00961B94" w:rsidRPr="00531BDC" w:rsidRDefault="00961B94" w:rsidP="00961B94">
      <w:pPr>
        <w:jc w:val="both"/>
        <w:rPr>
          <w:rFonts w:ascii="Arial" w:hAnsi="Arial" w:cs="Arial"/>
          <w:sz w:val="20"/>
          <w:szCs w:val="20"/>
          <w:lang w:val="cs-CZ"/>
        </w:rPr>
      </w:pPr>
      <w:r w:rsidRPr="00531BDC">
        <w:rPr>
          <w:rFonts w:ascii="Arial" w:hAnsi="Arial" w:cs="Arial"/>
          <w:sz w:val="20"/>
          <w:szCs w:val="20"/>
          <w:lang w:val="cs-CZ"/>
        </w:rPr>
        <w:t>bankovní spojení: 257494114/0300 vedené u ČSOB a.s.</w:t>
      </w:r>
    </w:p>
    <w:p w14:paraId="35F8CA6D" w14:textId="77777777" w:rsidR="001D5031" w:rsidRDefault="001D5031" w:rsidP="001D5031">
      <w:pPr>
        <w:jc w:val="both"/>
        <w:rPr>
          <w:rFonts w:ascii="Arial" w:hAnsi="Arial" w:cs="Arial"/>
          <w:sz w:val="20"/>
          <w:szCs w:val="20"/>
          <w:lang w:val="cs-CZ"/>
        </w:rPr>
      </w:pPr>
      <w:r>
        <w:rPr>
          <w:rFonts w:ascii="Arial" w:hAnsi="Arial" w:cs="Arial"/>
          <w:sz w:val="20"/>
          <w:szCs w:val="20"/>
          <w:lang w:val="cs-CZ"/>
        </w:rPr>
        <w:t>zastoupena Ing. Romanem Moravanským, jednatelem společnosti</w:t>
      </w:r>
    </w:p>
    <w:p w14:paraId="247A82D4" w14:textId="77777777" w:rsidR="00F45470" w:rsidRPr="00531BDC" w:rsidRDefault="00F45470" w:rsidP="00F45470">
      <w:pPr>
        <w:jc w:val="both"/>
        <w:rPr>
          <w:rFonts w:ascii="Arial" w:hAnsi="Arial" w:cs="Arial"/>
          <w:sz w:val="20"/>
          <w:szCs w:val="20"/>
          <w:lang w:val="cs-CZ"/>
        </w:rPr>
      </w:pPr>
    </w:p>
    <w:p w14:paraId="0AF9C095" w14:textId="77777777" w:rsidR="00F45470" w:rsidRPr="00531BDC" w:rsidRDefault="00F45470" w:rsidP="00F45470">
      <w:pPr>
        <w:jc w:val="both"/>
        <w:rPr>
          <w:rFonts w:ascii="Arial" w:hAnsi="Arial" w:cs="Arial"/>
          <w:sz w:val="20"/>
          <w:szCs w:val="20"/>
          <w:lang w:val="cs-CZ"/>
        </w:rPr>
      </w:pPr>
      <w:r w:rsidRPr="00531BDC">
        <w:rPr>
          <w:rFonts w:ascii="Arial" w:hAnsi="Arial" w:cs="Arial"/>
          <w:sz w:val="20"/>
          <w:szCs w:val="20"/>
          <w:lang w:val="cs-CZ"/>
        </w:rPr>
        <w:t>(dále jako „</w:t>
      </w:r>
      <w:r w:rsidRPr="00531BDC">
        <w:rPr>
          <w:rFonts w:ascii="Arial" w:hAnsi="Arial" w:cs="Arial"/>
          <w:b/>
          <w:sz w:val="20"/>
          <w:szCs w:val="20"/>
          <w:lang w:val="cs-CZ"/>
        </w:rPr>
        <w:t>zhotovitel</w:t>
      </w:r>
      <w:r w:rsidRPr="00531BDC">
        <w:rPr>
          <w:rFonts w:ascii="Arial" w:hAnsi="Arial" w:cs="Arial"/>
          <w:sz w:val="20"/>
          <w:szCs w:val="20"/>
          <w:lang w:val="cs-CZ"/>
        </w:rPr>
        <w:t>“ na straně druhé)</w:t>
      </w:r>
    </w:p>
    <w:p w14:paraId="2A5DC522" w14:textId="77777777" w:rsidR="00F45470" w:rsidRPr="00531BDC" w:rsidRDefault="00F45470" w:rsidP="00F45470">
      <w:pPr>
        <w:jc w:val="both"/>
        <w:rPr>
          <w:rFonts w:ascii="Arial" w:hAnsi="Arial" w:cs="Arial"/>
          <w:sz w:val="20"/>
          <w:szCs w:val="20"/>
          <w:lang w:val="cs-CZ"/>
        </w:rPr>
      </w:pPr>
    </w:p>
    <w:p w14:paraId="6A607B3F" w14:textId="77777777" w:rsidR="00F45470" w:rsidRPr="00531BDC" w:rsidRDefault="00F45470" w:rsidP="00F45470">
      <w:pPr>
        <w:jc w:val="both"/>
        <w:rPr>
          <w:rFonts w:ascii="Arial" w:hAnsi="Arial" w:cs="Arial"/>
          <w:sz w:val="20"/>
          <w:szCs w:val="20"/>
          <w:lang w:val="cs-CZ"/>
        </w:rPr>
      </w:pPr>
      <w:r w:rsidRPr="00531BDC">
        <w:rPr>
          <w:rFonts w:ascii="Arial" w:hAnsi="Arial" w:cs="Arial"/>
          <w:sz w:val="20"/>
          <w:szCs w:val="20"/>
          <w:lang w:val="cs-CZ"/>
        </w:rPr>
        <w:t>(objednatel a zhotovitel dále také jako „</w:t>
      </w:r>
      <w:r w:rsidRPr="00531BDC">
        <w:rPr>
          <w:rFonts w:ascii="Arial" w:hAnsi="Arial" w:cs="Arial"/>
          <w:b/>
          <w:sz w:val="20"/>
          <w:szCs w:val="20"/>
          <w:lang w:val="cs-CZ"/>
        </w:rPr>
        <w:t>smluvní strany</w:t>
      </w:r>
      <w:r w:rsidRPr="00531BDC">
        <w:rPr>
          <w:rFonts w:ascii="Arial" w:hAnsi="Arial" w:cs="Arial"/>
          <w:sz w:val="20"/>
          <w:szCs w:val="20"/>
          <w:lang w:val="cs-CZ"/>
        </w:rPr>
        <w:t>“ nebo každý samostatně jako „</w:t>
      </w:r>
      <w:r w:rsidRPr="00531BDC">
        <w:rPr>
          <w:rFonts w:ascii="Arial" w:hAnsi="Arial" w:cs="Arial"/>
          <w:b/>
          <w:sz w:val="20"/>
          <w:szCs w:val="20"/>
          <w:lang w:val="cs-CZ"/>
        </w:rPr>
        <w:t>smluvní strana</w:t>
      </w:r>
      <w:r w:rsidRPr="00531BDC">
        <w:rPr>
          <w:rFonts w:ascii="Arial" w:hAnsi="Arial" w:cs="Arial"/>
          <w:sz w:val="20"/>
          <w:szCs w:val="20"/>
          <w:lang w:val="cs-CZ"/>
        </w:rPr>
        <w:t xml:space="preserve">“) </w:t>
      </w:r>
    </w:p>
    <w:p w14:paraId="12650E2F" w14:textId="77777777" w:rsidR="00F45470" w:rsidRPr="00531BDC" w:rsidRDefault="00F45470" w:rsidP="00F45470">
      <w:pPr>
        <w:jc w:val="both"/>
        <w:rPr>
          <w:rFonts w:ascii="Arial" w:hAnsi="Arial" w:cs="Arial"/>
          <w:sz w:val="20"/>
          <w:szCs w:val="20"/>
          <w:lang w:val="cs-CZ"/>
        </w:rPr>
      </w:pPr>
    </w:p>
    <w:p w14:paraId="49DDE2F0" w14:textId="77777777" w:rsidR="00F45470" w:rsidRPr="00531BDC" w:rsidRDefault="00F45470" w:rsidP="00F45470">
      <w:pPr>
        <w:jc w:val="both"/>
        <w:rPr>
          <w:rFonts w:ascii="Arial" w:hAnsi="Arial" w:cs="Arial"/>
          <w:sz w:val="20"/>
          <w:szCs w:val="20"/>
          <w:lang w:val="cs-CZ"/>
        </w:rPr>
      </w:pPr>
      <w:r w:rsidRPr="00531BDC">
        <w:rPr>
          <w:rFonts w:ascii="Arial" w:hAnsi="Arial" w:cs="Arial"/>
          <w:sz w:val="20"/>
          <w:szCs w:val="20"/>
          <w:lang w:val="cs-CZ"/>
        </w:rPr>
        <w:t xml:space="preserve">uzavírají níže uvedeného dne, měsíce a roku v souladu s ustanovením § </w:t>
      </w:r>
      <w:smartTag w:uri="urn:schemas-microsoft-com:office:smarttags" w:element="metricconverter">
        <w:smartTagPr>
          <w:attr w:name="ProductID" w:val="2586 a"/>
        </w:smartTagPr>
        <w:r w:rsidRPr="00531BDC">
          <w:rPr>
            <w:rFonts w:ascii="Arial" w:hAnsi="Arial" w:cs="Arial"/>
            <w:sz w:val="20"/>
            <w:szCs w:val="20"/>
            <w:lang w:val="cs-CZ"/>
          </w:rPr>
          <w:t>2586 a</w:t>
        </w:r>
      </w:smartTag>
      <w:r w:rsidRPr="00531BDC">
        <w:rPr>
          <w:rFonts w:ascii="Arial" w:hAnsi="Arial" w:cs="Arial"/>
          <w:sz w:val="20"/>
          <w:szCs w:val="20"/>
          <w:lang w:val="cs-CZ"/>
        </w:rPr>
        <w:t xml:space="preserve"> násl. zákona č. 89/2012 Sb., občanský zákoník (dále jako „</w:t>
      </w:r>
      <w:r w:rsidRPr="00531BDC">
        <w:rPr>
          <w:rFonts w:ascii="Arial" w:hAnsi="Arial" w:cs="Arial"/>
          <w:b/>
          <w:sz w:val="20"/>
          <w:szCs w:val="20"/>
          <w:lang w:val="cs-CZ"/>
        </w:rPr>
        <w:t>občanský zákoník</w:t>
      </w:r>
      <w:r w:rsidRPr="00531BDC">
        <w:rPr>
          <w:rFonts w:ascii="Arial" w:hAnsi="Arial" w:cs="Arial"/>
          <w:sz w:val="20"/>
          <w:szCs w:val="20"/>
          <w:lang w:val="cs-CZ"/>
        </w:rPr>
        <w:t>“), tuto</w:t>
      </w:r>
    </w:p>
    <w:p w14:paraId="6057DE10" w14:textId="77777777" w:rsidR="00F45470" w:rsidRPr="00531BDC" w:rsidRDefault="00F45470" w:rsidP="00F45470">
      <w:pPr>
        <w:jc w:val="both"/>
        <w:rPr>
          <w:rFonts w:ascii="Arial" w:hAnsi="Arial" w:cs="Arial"/>
          <w:sz w:val="20"/>
          <w:szCs w:val="20"/>
          <w:lang w:val="cs-CZ"/>
        </w:rPr>
      </w:pPr>
    </w:p>
    <w:p w14:paraId="25EEF397"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smlouvu o dílo</w:t>
      </w:r>
    </w:p>
    <w:p w14:paraId="5B03B149" w14:textId="77777777" w:rsidR="00F45470" w:rsidRPr="00531BDC" w:rsidRDefault="00F45470" w:rsidP="00F45470">
      <w:pPr>
        <w:rPr>
          <w:rFonts w:ascii="Arial" w:hAnsi="Arial" w:cs="Arial"/>
          <w:sz w:val="20"/>
          <w:szCs w:val="20"/>
          <w:lang w:val="cs-CZ"/>
        </w:rPr>
      </w:pPr>
    </w:p>
    <w:p w14:paraId="37B517A9"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I.</w:t>
      </w:r>
    </w:p>
    <w:p w14:paraId="39597594"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 xml:space="preserve">Předmět smlouvy </w:t>
      </w:r>
    </w:p>
    <w:p w14:paraId="380077AC" w14:textId="77777777" w:rsidR="00F45470" w:rsidRPr="00531BDC" w:rsidRDefault="00F45470" w:rsidP="00F45470">
      <w:pPr>
        <w:ind w:left="100"/>
        <w:jc w:val="both"/>
        <w:rPr>
          <w:rFonts w:ascii="Arial" w:hAnsi="Arial" w:cs="Arial"/>
          <w:sz w:val="20"/>
          <w:szCs w:val="20"/>
          <w:lang w:val="cs-CZ"/>
        </w:rPr>
      </w:pPr>
    </w:p>
    <w:p w14:paraId="04FBD136" w14:textId="77777777" w:rsidR="00F45470" w:rsidRPr="00531BDC" w:rsidRDefault="00F45470" w:rsidP="00A272E0">
      <w:pPr>
        <w:numPr>
          <w:ilvl w:val="1"/>
          <w:numId w:val="3"/>
        </w:numPr>
        <w:jc w:val="both"/>
        <w:rPr>
          <w:rFonts w:ascii="Arial" w:hAnsi="Arial" w:cs="Arial"/>
          <w:sz w:val="20"/>
          <w:szCs w:val="20"/>
          <w:lang w:val="cs-CZ"/>
        </w:rPr>
      </w:pPr>
      <w:r w:rsidRPr="00531BDC">
        <w:rPr>
          <w:rFonts w:ascii="Arial" w:hAnsi="Arial" w:cs="Arial"/>
          <w:sz w:val="20"/>
          <w:szCs w:val="20"/>
          <w:lang w:val="cs-CZ"/>
        </w:rPr>
        <w:t xml:space="preserve">Předmětem této smlouvy je závazek zhotovitele zhotovit pro objednatele a u objednatele instalovat </w:t>
      </w:r>
      <w:r w:rsidR="002E175C" w:rsidRPr="002E175C">
        <w:rPr>
          <w:rFonts w:ascii="Arial" w:hAnsi="Arial" w:cs="Arial"/>
          <w:b/>
          <w:bCs/>
          <w:sz w:val="20"/>
          <w:szCs w:val="20"/>
          <w:lang w:val="cs-CZ"/>
        </w:rPr>
        <w:t>Nástěnky do šaten</w:t>
      </w:r>
      <w:r w:rsidR="00CB7902">
        <w:rPr>
          <w:rFonts w:ascii="Arial" w:hAnsi="Arial" w:cs="Arial"/>
          <w:b/>
          <w:bCs/>
          <w:sz w:val="20"/>
          <w:szCs w:val="20"/>
          <w:lang w:val="cs-CZ"/>
        </w:rPr>
        <w:t xml:space="preserve"> </w:t>
      </w:r>
      <w:r w:rsidRPr="00531BDC">
        <w:rPr>
          <w:rFonts w:ascii="Arial" w:hAnsi="Arial" w:cs="Arial"/>
          <w:sz w:val="20"/>
          <w:szCs w:val="20"/>
          <w:lang w:val="cs-CZ"/>
        </w:rPr>
        <w:t>(dále také jen “zboží”)</w:t>
      </w:r>
      <w:r w:rsidR="00DA7E19" w:rsidRPr="00531BDC">
        <w:rPr>
          <w:rFonts w:ascii="Arial" w:hAnsi="Arial" w:cs="Arial"/>
          <w:sz w:val="20"/>
          <w:szCs w:val="20"/>
          <w:lang w:val="cs-CZ"/>
        </w:rPr>
        <w:t xml:space="preserve"> </w:t>
      </w:r>
      <w:r w:rsidRPr="00531BDC">
        <w:rPr>
          <w:rFonts w:ascii="Arial" w:hAnsi="Arial" w:cs="Arial"/>
          <w:sz w:val="20"/>
          <w:szCs w:val="20"/>
          <w:lang w:val="cs-CZ"/>
        </w:rPr>
        <w:t xml:space="preserve">specifikovaného </w:t>
      </w:r>
      <w:r w:rsidRPr="002C3CA5">
        <w:rPr>
          <w:rFonts w:ascii="Arial" w:hAnsi="Arial" w:cs="Arial"/>
          <w:sz w:val="20"/>
          <w:szCs w:val="20"/>
          <w:lang w:val="cs-CZ"/>
        </w:rPr>
        <w:t>v</w:t>
      </w:r>
      <w:r w:rsidR="002E175C">
        <w:rPr>
          <w:rFonts w:ascii="Arial" w:hAnsi="Arial" w:cs="Arial"/>
          <w:sz w:val="20"/>
          <w:szCs w:val="20"/>
          <w:lang w:val="cs-CZ"/>
        </w:rPr>
        <w:t xml:space="preserve"> Potvrzení objednávky </w:t>
      </w:r>
      <w:r w:rsidR="002E175C" w:rsidRPr="002E175C">
        <w:rPr>
          <w:rFonts w:ascii="Arial" w:hAnsi="Arial" w:cs="Arial"/>
          <w:b/>
          <w:bCs/>
          <w:sz w:val="20"/>
          <w:szCs w:val="20"/>
          <w:lang w:val="cs-CZ"/>
        </w:rPr>
        <w:t>č. 250000227 ze dne 1</w:t>
      </w:r>
      <w:r w:rsidR="00921694">
        <w:rPr>
          <w:rFonts w:ascii="Arial" w:hAnsi="Arial" w:cs="Arial"/>
          <w:b/>
          <w:bCs/>
          <w:sz w:val="20"/>
          <w:szCs w:val="20"/>
          <w:lang w:val="cs-CZ"/>
        </w:rPr>
        <w:t>6</w:t>
      </w:r>
      <w:r w:rsidR="002E175C" w:rsidRPr="002E175C">
        <w:rPr>
          <w:rFonts w:ascii="Arial" w:hAnsi="Arial" w:cs="Arial"/>
          <w:b/>
          <w:bCs/>
          <w:sz w:val="20"/>
          <w:szCs w:val="20"/>
          <w:lang w:val="cs-CZ"/>
        </w:rPr>
        <w:t>.6.2025</w:t>
      </w:r>
      <w:r w:rsidR="00C737CF" w:rsidRPr="00531BDC">
        <w:rPr>
          <w:rFonts w:ascii="Arial" w:hAnsi="Arial" w:cs="Arial"/>
          <w:sz w:val="20"/>
          <w:szCs w:val="20"/>
          <w:lang w:val="cs-CZ"/>
        </w:rPr>
        <w:t xml:space="preserve"> </w:t>
      </w:r>
      <w:r w:rsidRPr="00531BDC">
        <w:rPr>
          <w:rFonts w:ascii="Arial" w:hAnsi="Arial" w:cs="Arial"/>
          <w:sz w:val="20"/>
          <w:szCs w:val="20"/>
          <w:lang w:val="cs-CZ"/>
        </w:rPr>
        <w:t>a závazek objednatele řádně a včas dílo převzít a zaplatit sjednanou cenu díla v souladu s podmínkami stanovenými touto smlouvou.</w:t>
      </w:r>
    </w:p>
    <w:p w14:paraId="4B95C248" w14:textId="4A32512F" w:rsidR="00F45470" w:rsidRPr="00531BDC" w:rsidRDefault="0032010B" w:rsidP="00F45470">
      <w:pPr>
        <w:numPr>
          <w:ilvl w:val="1"/>
          <w:numId w:val="3"/>
        </w:numPr>
        <w:jc w:val="both"/>
        <w:rPr>
          <w:rFonts w:ascii="Arial" w:hAnsi="Arial" w:cs="Arial"/>
          <w:sz w:val="20"/>
          <w:szCs w:val="20"/>
          <w:lang w:val="cs-CZ"/>
        </w:rPr>
      </w:pPr>
      <w:r>
        <w:rPr>
          <w:rFonts w:ascii="Arial" w:hAnsi="Arial" w:cs="Arial"/>
          <w:noProof/>
          <w:sz w:val="20"/>
          <w:szCs w:val="20"/>
          <w:lang w:val="cs-CZ"/>
        </w:rPr>
        <mc:AlternateContent>
          <mc:Choice Requires="wpi">
            <w:drawing>
              <wp:anchor distT="0" distB="0" distL="114300" distR="114300" simplePos="0" relativeHeight="251663360" behindDoc="0" locked="0" layoutInCell="1" allowOverlap="1" wp14:anchorId="0761592F" wp14:editId="73EEEF9A">
                <wp:simplePos x="0" y="0"/>
                <wp:positionH relativeFrom="column">
                  <wp:posOffset>502405</wp:posOffset>
                </wp:positionH>
                <wp:positionV relativeFrom="paragraph">
                  <wp:posOffset>198970</wp:posOffset>
                </wp:positionV>
                <wp:extent cx="525600" cy="8280"/>
                <wp:effectExtent l="95250" t="152400" r="84455" b="144145"/>
                <wp:wrapNone/>
                <wp:docPr id="810079220" name="Rukopis 8"/>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w14:cNvContentPartPr>
                      </w14:nvContentPartPr>
                      <w14:xfrm>
                        <a:off x="0" y="0"/>
                        <a:ext cx="525600" cy="8280"/>
                      </w14:xfrm>
                    </w14:contentPart>
                  </a:graphicData>
                </a:graphic>
              </wp:anchor>
            </w:drawing>
          </mc:Choice>
          <mc:Fallback>
            <w:pict>
              <v:shapetype w14:anchorId="4CAE70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8" o:spid="_x0000_s1026" type="#_x0000_t75" style="position:absolute;margin-left:35.3pt;margin-top:7.15pt;width:49.9pt;height:17.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">
                <v:imagedata r:id="rId6" o:title=""/>
                <o:lock v:ext="edit" rotation="t" aspectratio="f"/>
              </v:shape>
            </w:pict>
          </mc:Fallback>
        </mc:AlternateContent>
      </w:r>
      <w:r>
        <w:rPr>
          <w:rFonts w:ascii="Arial" w:hAnsi="Arial" w:cs="Arial"/>
          <w:noProof/>
          <w:sz w:val="20"/>
          <w:szCs w:val="20"/>
          <w:lang w:val="cs-CZ"/>
        </w:rPr>
        <mc:AlternateContent>
          <mc:Choice Requires="wpi">
            <w:drawing>
              <wp:anchor distT="0" distB="0" distL="114300" distR="114300" simplePos="0" relativeHeight="251662336" behindDoc="0" locked="0" layoutInCell="1" allowOverlap="1" wp14:anchorId="4C32EC6D" wp14:editId="4C4FDDBA">
                <wp:simplePos x="0" y="0"/>
                <wp:positionH relativeFrom="column">
                  <wp:posOffset>5303005</wp:posOffset>
                </wp:positionH>
                <wp:positionV relativeFrom="paragraph">
                  <wp:posOffset>54610</wp:posOffset>
                </wp:positionV>
                <wp:extent cx="517680" cy="15840"/>
                <wp:effectExtent l="95250" t="152400" r="73025" b="137160"/>
                <wp:wrapNone/>
                <wp:docPr id="516299596" name="Rukopis 7"/>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517680" cy="15840"/>
                      </w14:xfrm>
                    </w14:contentPart>
                  </a:graphicData>
                </a:graphic>
              </wp:anchor>
            </w:drawing>
          </mc:Choice>
          <mc:Fallback>
            <w:pict>
              <v:shape w14:anchorId="7CE421EE" id="Rukopis 7" o:spid="_x0000_s1026" type="#_x0000_t75" style="position:absolute;margin-left:413.3pt;margin-top:-4.2pt;width:49.25pt;height:18.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">
                <v:imagedata r:id="rId8" o:title=""/>
                <o:lock v:ext="edit" rotation="t" aspectratio="f"/>
              </v:shape>
            </w:pict>
          </mc:Fallback>
        </mc:AlternateContent>
      </w:r>
      <w:r w:rsidR="00F45470" w:rsidRPr="00531BDC">
        <w:rPr>
          <w:rFonts w:ascii="Arial" w:hAnsi="Arial" w:cs="Arial"/>
          <w:sz w:val="20"/>
          <w:szCs w:val="20"/>
          <w:lang w:val="cs-CZ"/>
        </w:rPr>
        <w:t>Zhotovitel prohlašuje, že zboží je vyrobeno na základě autorského návrhu výtvarnice Mgr. Evy Sýkorové a jiná osoba k němu nemá autorská či jiná práva. Zboží není uměleckým dílem.</w:t>
      </w:r>
    </w:p>
    <w:p w14:paraId="4B4B30CD" w14:textId="77777777" w:rsidR="00F45470" w:rsidRPr="00531BDC" w:rsidRDefault="00F45470" w:rsidP="00F45470">
      <w:pPr>
        <w:numPr>
          <w:ilvl w:val="1"/>
          <w:numId w:val="3"/>
        </w:numPr>
        <w:jc w:val="both"/>
        <w:rPr>
          <w:rFonts w:ascii="Arial" w:hAnsi="Arial" w:cs="Arial"/>
          <w:sz w:val="20"/>
          <w:szCs w:val="20"/>
          <w:lang w:val="cs-CZ"/>
        </w:rPr>
      </w:pPr>
      <w:r w:rsidRPr="00531BDC">
        <w:rPr>
          <w:rFonts w:ascii="Arial" w:hAnsi="Arial" w:cs="Arial"/>
          <w:sz w:val="20"/>
          <w:szCs w:val="20"/>
          <w:lang w:val="cs-CZ"/>
        </w:rPr>
        <w:t>Spolu se zbožím dodá zhotovitel objednateli Předávací protokol.</w:t>
      </w:r>
    </w:p>
    <w:p w14:paraId="1E9C10DA" w14:textId="77777777" w:rsidR="00F45470" w:rsidRPr="00531BDC" w:rsidRDefault="00F45470" w:rsidP="00F45470">
      <w:pPr>
        <w:jc w:val="both"/>
        <w:rPr>
          <w:rFonts w:ascii="Arial" w:hAnsi="Arial" w:cs="Arial"/>
          <w:b/>
          <w:sz w:val="20"/>
          <w:szCs w:val="20"/>
          <w:lang w:val="cs-CZ"/>
        </w:rPr>
      </w:pPr>
    </w:p>
    <w:p w14:paraId="643F2FA5"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II.</w:t>
      </w:r>
    </w:p>
    <w:p w14:paraId="6713AC79"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Vlastnické právo ke zhotovované věci a nebezpečí škody</w:t>
      </w:r>
    </w:p>
    <w:p w14:paraId="78CC8E7F" w14:textId="77777777" w:rsidR="00F45470" w:rsidRPr="00531BDC" w:rsidRDefault="00F45470" w:rsidP="00F45470">
      <w:pPr>
        <w:rPr>
          <w:rFonts w:ascii="Arial" w:hAnsi="Arial" w:cs="Arial"/>
          <w:b/>
          <w:sz w:val="20"/>
          <w:szCs w:val="20"/>
          <w:lang w:val="cs-CZ"/>
        </w:rPr>
      </w:pPr>
    </w:p>
    <w:p w14:paraId="5A839798" w14:textId="77777777" w:rsidR="00F45470" w:rsidRPr="00531BDC" w:rsidRDefault="00F45470" w:rsidP="00F45470">
      <w:pPr>
        <w:pStyle w:val="Odstavecseseznamem"/>
        <w:numPr>
          <w:ilvl w:val="0"/>
          <w:numId w:val="1"/>
        </w:numPr>
        <w:jc w:val="both"/>
        <w:rPr>
          <w:rFonts w:ascii="Arial" w:hAnsi="Arial" w:cs="Arial"/>
          <w:vanish/>
          <w:sz w:val="20"/>
          <w:szCs w:val="20"/>
          <w:lang w:val="cs-CZ"/>
        </w:rPr>
      </w:pPr>
    </w:p>
    <w:p w14:paraId="055B8CFF" w14:textId="77777777" w:rsidR="00F45470" w:rsidRPr="00531BDC" w:rsidRDefault="00F45470" w:rsidP="00F7053E">
      <w:pPr>
        <w:pStyle w:val="Odstavecseseznamem"/>
        <w:numPr>
          <w:ilvl w:val="1"/>
          <w:numId w:val="2"/>
        </w:numPr>
        <w:ind w:left="0" w:firstLine="0"/>
        <w:jc w:val="both"/>
        <w:rPr>
          <w:rFonts w:ascii="Arial" w:hAnsi="Arial" w:cs="Arial"/>
          <w:sz w:val="20"/>
          <w:szCs w:val="20"/>
          <w:lang w:val="cs-CZ"/>
        </w:rPr>
      </w:pPr>
      <w:r w:rsidRPr="00531BDC">
        <w:rPr>
          <w:rFonts w:ascii="Arial" w:hAnsi="Arial" w:cs="Arial"/>
          <w:sz w:val="20"/>
          <w:szCs w:val="20"/>
          <w:lang w:val="cs-CZ"/>
        </w:rPr>
        <w:t>Vlastníkem zboží je zhotovitel. Zhotovitel zůstává vlastníkem předmětn</w:t>
      </w:r>
      <w:r w:rsidR="007575FE">
        <w:rPr>
          <w:rFonts w:ascii="Arial" w:hAnsi="Arial" w:cs="Arial"/>
          <w:sz w:val="20"/>
          <w:szCs w:val="20"/>
          <w:lang w:val="cs-CZ"/>
        </w:rPr>
        <w:t>ých Nástěnek do šaten</w:t>
      </w:r>
      <w:r w:rsidRPr="00531BDC">
        <w:rPr>
          <w:rFonts w:ascii="Arial" w:hAnsi="Arial" w:cs="Arial"/>
          <w:sz w:val="20"/>
          <w:szCs w:val="20"/>
          <w:lang w:val="cs-CZ"/>
        </w:rPr>
        <w:t xml:space="preserve"> až do úplného zaplacení celé smluvené ceny díla dle čl. VI této smlouvy. </w:t>
      </w:r>
    </w:p>
    <w:p w14:paraId="243CBFE5" w14:textId="77777777" w:rsidR="00F45470" w:rsidRPr="00531BDC" w:rsidRDefault="00F45470" w:rsidP="00F45470">
      <w:pPr>
        <w:pStyle w:val="Odstavecseseznamem"/>
        <w:tabs>
          <w:tab w:val="left" w:pos="6435"/>
        </w:tabs>
        <w:ind w:left="360"/>
        <w:jc w:val="both"/>
        <w:rPr>
          <w:rFonts w:ascii="Arial" w:hAnsi="Arial" w:cs="Arial"/>
          <w:sz w:val="20"/>
          <w:szCs w:val="20"/>
          <w:lang w:val="cs-CZ"/>
        </w:rPr>
      </w:pPr>
      <w:r w:rsidRPr="00531BDC">
        <w:rPr>
          <w:rFonts w:ascii="Arial" w:hAnsi="Arial" w:cs="Arial"/>
          <w:sz w:val="20"/>
          <w:szCs w:val="20"/>
          <w:lang w:val="cs-CZ"/>
        </w:rPr>
        <w:tab/>
      </w:r>
    </w:p>
    <w:p w14:paraId="499A82F1" w14:textId="77777777" w:rsidR="00F45470" w:rsidRPr="00A7543A" w:rsidRDefault="00F45470" w:rsidP="00F45470">
      <w:pPr>
        <w:pStyle w:val="Odstavecseseznamem"/>
        <w:numPr>
          <w:ilvl w:val="1"/>
          <w:numId w:val="2"/>
        </w:numPr>
        <w:ind w:left="0" w:firstLine="0"/>
        <w:jc w:val="both"/>
        <w:rPr>
          <w:rFonts w:ascii="Arial" w:hAnsi="Arial" w:cs="Arial"/>
          <w:sz w:val="20"/>
          <w:szCs w:val="20"/>
          <w:lang w:val="cs-CZ"/>
        </w:rPr>
      </w:pPr>
      <w:r w:rsidRPr="00A7543A">
        <w:rPr>
          <w:rFonts w:ascii="Arial" w:hAnsi="Arial" w:cs="Arial"/>
          <w:sz w:val="20"/>
          <w:szCs w:val="20"/>
          <w:lang w:val="cs-CZ"/>
        </w:rPr>
        <w:t xml:space="preserve">Nebezpečí škody na díle, jakož i na veškerých jeho částech či součástech, nese po dobu realizace díla </w:t>
      </w:r>
      <w:r w:rsidR="00F7053E" w:rsidRPr="00A7543A">
        <w:rPr>
          <w:rFonts w:ascii="Arial" w:hAnsi="Arial" w:cs="Arial"/>
          <w:sz w:val="20"/>
          <w:szCs w:val="20"/>
          <w:lang w:val="cs-CZ"/>
        </w:rPr>
        <w:t>zhotovitel</w:t>
      </w:r>
      <w:r w:rsidRPr="00A7543A">
        <w:rPr>
          <w:rFonts w:ascii="Arial" w:hAnsi="Arial" w:cs="Arial"/>
          <w:sz w:val="20"/>
          <w:szCs w:val="20"/>
          <w:lang w:val="cs-CZ"/>
        </w:rPr>
        <w:t>.</w:t>
      </w:r>
    </w:p>
    <w:p w14:paraId="479E2DB8"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III.</w:t>
      </w:r>
    </w:p>
    <w:p w14:paraId="1A4CC157"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Provedení díla</w:t>
      </w:r>
    </w:p>
    <w:p w14:paraId="0DA1E3C0" w14:textId="77777777" w:rsidR="00F45470" w:rsidRPr="00531BDC" w:rsidRDefault="00F45470" w:rsidP="00F45470">
      <w:pPr>
        <w:rPr>
          <w:rFonts w:ascii="Arial" w:hAnsi="Arial" w:cs="Arial"/>
          <w:b/>
          <w:sz w:val="20"/>
          <w:szCs w:val="20"/>
          <w:lang w:val="cs-CZ"/>
        </w:rPr>
      </w:pPr>
    </w:p>
    <w:p w14:paraId="16AAF89F" w14:textId="7935F2A0" w:rsidR="00F45470" w:rsidRPr="00531BDC" w:rsidRDefault="0032010B" w:rsidP="00F45470">
      <w:pPr>
        <w:pStyle w:val="Odstavecseseznamem"/>
        <w:numPr>
          <w:ilvl w:val="0"/>
          <w:numId w:val="2"/>
        </w:numPr>
        <w:jc w:val="both"/>
        <w:rPr>
          <w:rFonts w:ascii="Arial" w:hAnsi="Arial" w:cs="Arial"/>
          <w:vanish/>
          <w:sz w:val="20"/>
          <w:szCs w:val="20"/>
          <w:lang w:val="cs-CZ"/>
        </w:rPr>
      </w:pPr>
      <w:r>
        <w:rPr>
          <w:rFonts w:ascii="Arial" w:hAnsi="Arial" w:cs="Arial"/>
          <w:noProof/>
          <w:sz w:val="20"/>
          <w:szCs w:val="20"/>
          <w:lang w:val="cs-CZ"/>
        </w:rPr>
        <mc:AlternateContent>
          <mc:Choice Requires="wpi">
            <w:drawing>
              <wp:anchor distT="0" distB="0" distL="114300" distR="114300" simplePos="0" relativeHeight="251665408" behindDoc="0" locked="0" layoutInCell="1" allowOverlap="1" wp14:anchorId="0BA952C0" wp14:editId="6ED3E85B">
                <wp:simplePos x="0" y="0"/>
                <wp:positionH relativeFrom="column">
                  <wp:posOffset>906145</wp:posOffset>
                </wp:positionH>
                <wp:positionV relativeFrom="paragraph">
                  <wp:posOffset>332740</wp:posOffset>
                </wp:positionV>
                <wp:extent cx="861060" cy="635"/>
                <wp:effectExtent l="95250" t="152400" r="110490" b="151765"/>
                <wp:wrapNone/>
                <wp:docPr id="2147133628" name="Rukopis 10"/>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861060" cy="635"/>
                      </w14:xfrm>
                    </w14:contentPart>
                  </a:graphicData>
                </a:graphic>
                <wp14:sizeRelH relativeFrom="margin">
                  <wp14:pctWidth>0</wp14:pctWidth>
                </wp14:sizeRelH>
                <wp14:sizeRelV relativeFrom="margin">
                  <wp14:pctHeight>0</wp14:pctHeight>
                </wp14:sizeRelV>
              </wp:anchor>
            </w:drawing>
          </mc:Choice>
          <mc:Fallback>
            <w:pict>
              <v:shape w14:anchorId="1ABBA160" id="Rukopis 10" o:spid="_x0000_s1026" type="#_x0000_t75" style="position:absolute;margin-left:67.15pt;margin-top:11.2pt;width:76.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">
                <v:imagedata r:id="rId10" o:title=""/>
                <o:lock v:ext="edit" rotation="t" aspectratio="f"/>
              </v:shape>
            </w:pict>
          </mc:Fallback>
        </mc:AlternateContent>
      </w:r>
    </w:p>
    <w:p w14:paraId="3810A442" w14:textId="77777777" w:rsidR="008D28D5" w:rsidRPr="00E1274F" w:rsidRDefault="004809C7" w:rsidP="007764AC">
      <w:pPr>
        <w:autoSpaceDE w:val="0"/>
        <w:autoSpaceDN w:val="0"/>
        <w:adjustRightInd w:val="0"/>
        <w:rPr>
          <w:rFonts w:ascii="Arial" w:hAnsi="Arial" w:cs="Arial"/>
          <w:sz w:val="20"/>
          <w:szCs w:val="20"/>
          <w:lang w:val="cs-CZ"/>
        </w:rPr>
      </w:pPr>
      <w:r>
        <w:rPr>
          <w:rFonts w:ascii="Arial" w:hAnsi="Arial" w:cs="Arial"/>
          <w:sz w:val="20"/>
          <w:szCs w:val="20"/>
          <w:lang w:val="cs-CZ"/>
        </w:rPr>
        <w:t xml:space="preserve">3.1. </w:t>
      </w:r>
      <w:r>
        <w:rPr>
          <w:rFonts w:ascii="Arial" w:hAnsi="Arial" w:cs="Arial"/>
          <w:sz w:val="20"/>
          <w:szCs w:val="20"/>
          <w:lang w:val="cs-CZ"/>
        </w:rPr>
        <w:tab/>
      </w:r>
      <w:r w:rsidR="00F45470" w:rsidRPr="00047636">
        <w:rPr>
          <w:rFonts w:ascii="Arial" w:hAnsi="Arial" w:cs="Arial"/>
          <w:sz w:val="20"/>
          <w:szCs w:val="20"/>
          <w:lang w:val="cs-CZ"/>
        </w:rPr>
        <w:t>Závazek zhotovitele k dodání zboží je</w:t>
      </w:r>
      <w:r w:rsidR="0034008F">
        <w:rPr>
          <w:rFonts w:ascii="Arial" w:hAnsi="Arial" w:cs="Arial"/>
          <w:sz w:val="20"/>
          <w:szCs w:val="20"/>
          <w:lang w:val="cs-CZ"/>
        </w:rPr>
        <w:t xml:space="preserve"> splněn okamžikem </w:t>
      </w:r>
      <w:r w:rsidR="00EC0033">
        <w:rPr>
          <w:rFonts w:ascii="Arial" w:hAnsi="Arial" w:cs="Arial"/>
          <w:sz w:val="20"/>
          <w:szCs w:val="20"/>
          <w:lang w:val="cs-CZ"/>
        </w:rPr>
        <w:t>dodání</w:t>
      </w:r>
      <w:r w:rsidR="0034008F">
        <w:rPr>
          <w:rFonts w:ascii="Arial" w:hAnsi="Arial" w:cs="Arial"/>
          <w:sz w:val="20"/>
          <w:szCs w:val="20"/>
          <w:lang w:val="cs-CZ"/>
        </w:rPr>
        <w:t xml:space="preserve"> zboží </w:t>
      </w:r>
      <w:r w:rsidR="00F45470" w:rsidRPr="00047636">
        <w:rPr>
          <w:rFonts w:ascii="Arial" w:hAnsi="Arial" w:cs="Arial"/>
          <w:sz w:val="20"/>
          <w:szCs w:val="20"/>
          <w:lang w:val="cs-CZ"/>
        </w:rPr>
        <w:t>na místo u</w:t>
      </w:r>
      <w:r w:rsidR="00756525" w:rsidRPr="00047636">
        <w:rPr>
          <w:rFonts w:ascii="Arial" w:hAnsi="Arial" w:cs="Arial"/>
          <w:sz w:val="20"/>
          <w:szCs w:val="20"/>
          <w:lang w:val="cs-CZ"/>
        </w:rPr>
        <w:t xml:space="preserve">rčení, kterým </w:t>
      </w:r>
      <w:r w:rsidR="007764AC">
        <w:rPr>
          <w:rFonts w:ascii="Arial" w:hAnsi="Arial" w:cs="Arial"/>
          <w:sz w:val="20"/>
          <w:szCs w:val="20"/>
          <w:lang w:val="cs-CZ"/>
        </w:rPr>
        <w:t xml:space="preserve">je </w:t>
      </w:r>
      <w:r w:rsidR="002E175C" w:rsidRPr="002E175C">
        <w:rPr>
          <w:rFonts w:ascii="Arial" w:hAnsi="Arial" w:cs="Arial"/>
          <w:sz w:val="20"/>
          <w:szCs w:val="20"/>
          <w:lang w:val="cs-CZ"/>
        </w:rPr>
        <w:t xml:space="preserve">Mateřská škola, </w:t>
      </w:r>
      <w:r w:rsidR="002101EF">
        <w:rPr>
          <w:rFonts w:ascii="Arial" w:hAnsi="Arial" w:cs="Arial"/>
          <w:sz w:val="20"/>
          <w:szCs w:val="20"/>
          <w:lang w:val="cs-CZ"/>
        </w:rPr>
        <w:t>Rembrandtova 2240</w:t>
      </w:r>
      <w:r w:rsidR="003A1D25">
        <w:rPr>
          <w:rFonts w:ascii="Arial" w:hAnsi="Arial" w:cs="Arial"/>
          <w:sz w:val="20"/>
          <w:szCs w:val="20"/>
          <w:lang w:val="cs-CZ"/>
        </w:rPr>
        <w:t>/2</w:t>
      </w:r>
      <w:r w:rsidR="002E175C" w:rsidRPr="002E175C">
        <w:rPr>
          <w:rFonts w:ascii="Arial" w:hAnsi="Arial" w:cs="Arial"/>
          <w:sz w:val="20"/>
          <w:szCs w:val="20"/>
          <w:lang w:val="cs-CZ"/>
        </w:rPr>
        <w:t>, 100 00 Praha-10</w:t>
      </w:r>
      <w:r w:rsidR="007764AC" w:rsidRPr="00E1274F">
        <w:rPr>
          <w:rFonts w:ascii="Arial" w:hAnsi="Arial" w:cs="Arial"/>
          <w:sz w:val="20"/>
          <w:szCs w:val="20"/>
          <w:lang w:val="cs-CZ"/>
        </w:rPr>
        <w:t xml:space="preserve">, </w:t>
      </w:r>
      <w:r w:rsidR="008D28D5" w:rsidRPr="00E1274F">
        <w:rPr>
          <w:rFonts w:ascii="Arial" w:hAnsi="Arial" w:cs="Arial"/>
          <w:sz w:val="20"/>
          <w:szCs w:val="20"/>
          <w:lang w:val="cs-CZ"/>
        </w:rPr>
        <w:t>zastoupena</w:t>
      </w:r>
      <w:r w:rsidR="00F416A6">
        <w:rPr>
          <w:rFonts w:ascii="Arial" w:hAnsi="Arial" w:cs="Arial"/>
          <w:sz w:val="20"/>
          <w:szCs w:val="20"/>
          <w:lang w:val="cs-CZ"/>
        </w:rPr>
        <w:t xml:space="preserve"> </w:t>
      </w:r>
      <w:r w:rsidR="002E175C">
        <w:rPr>
          <w:rFonts w:ascii="Arial" w:hAnsi="Arial" w:cs="Arial"/>
          <w:sz w:val="20"/>
          <w:szCs w:val="20"/>
          <w:lang w:val="cs-CZ"/>
        </w:rPr>
        <w:t>Lucií Sklenskou</w:t>
      </w:r>
      <w:r w:rsidR="002E175C">
        <w:rPr>
          <w:rFonts w:ascii="Arial" w:hAnsi="Arial" w:cs="Arial"/>
          <w:sz w:val="20"/>
          <w:szCs w:val="20"/>
        </w:rPr>
        <w:t>,</w:t>
      </w:r>
      <w:r w:rsidR="008D28D5" w:rsidRPr="00E1274F">
        <w:rPr>
          <w:rFonts w:ascii="Arial" w:hAnsi="Arial" w:cs="Arial"/>
          <w:sz w:val="20"/>
          <w:szCs w:val="20"/>
          <w:lang w:val="cs-CZ"/>
        </w:rPr>
        <w:t xml:space="preserve"> ředitel</w:t>
      </w:r>
      <w:r w:rsidR="00E14033" w:rsidRPr="00E1274F">
        <w:rPr>
          <w:rFonts w:ascii="Arial" w:hAnsi="Arial" w:cs="Arial"/>
          <w:sz w:val="20"/>
          <w:szCs w:val="20"/>
          <w:lang w:val="cs-CZ"/>
        </w:rPr>
        <w:t>kou</w:t>
      </w:r>
      <w:r w:rsidR="008D28D5" w:rsidRPr="00E1274F">
        <w:rPr>
          <w:rFonts w:ascii="Arial" w:hAnsi="Arial" w:cs="Arial"/>
          <w:sz w:val="20"/>
          <w:szCs w:val="20"/>
          <w:lang w:val="cs-CZ"/>
        </w:rPr>
        <w:t>, tel.</w:t>
      </w:r>
      <w:r w:rsidR="00B94775" w:rsidRPr="00E1274F">
        <w:rPr>
          <w:rFonts w:ascii="Arial" w:hAnsi="Arial" w:cs="Arial"/>
          <w:sz w:val="20"/>
          <w:szCs w:val="20"/>
        </w:rPr>
        <w:t xml:space="preserve"> </w:t>
      </w:r>
      <w:r w:rsidR="002E175C" w:rsidRPr="002E175C">
        <w:rPr>
          <w:rFonts w:ascii="Arial" w:hAnsi="Arial" w:cs="Arial"/>
          <w:sz w:val="20"/>
          <w:szCs w:val="20"/>
        </w:rPr>
        <w:t>739 902</w:t>
      </w:r>
      <w:r w:rsidR="002E175C">
        <w:rPr>
          <w:rFonts w:ascii="Arial" w:hAnsi="Arial" w:cs="Arial"/>
          <w:sz w:val="20"/>
          <w:szCs w:val="20"/>
        </w:rPr>
        <w:t> </w:t>
      </w:r>
      <w:r w:rsidR="002E175C" w:rsidRPr="002E175C">
        <w:rPr>
          <w:rFonts w:ascii="Arial" w:hAnsi="Arial" w:cs="Arial"/>
          <w:sz w:val="20"/>
          <w:szCs w:val="20"/>
        </w:rPr>
        <w:t>170</w:t>
      </w:r>
      <w:r w:rsidR="00EE2639" w:rsidRPr="00E1274F">
        <w:rPr>
          <w:rFonts w:ascii="Arial" w:hAnsi="Arial" w:cs="Arial"/>
          <w:sz w:val="20"/>
          <w:szCs w:val="20"/>
          <w:lang w:val="cs-CZ"/>
        </w:rPr>
        <w:t>.</w:t>
      </w:r>
    </w:p>
    <w:p w14:paraId="717A502A" w14:textId="77777777" w:rsidR="00F45470" w:rsidRDefault="004809C7" w:rsidP="009D249A">
      <w:pPr>
        <w:jc w:val="both"/>
        <w:rPr>
          <w:rFonts w:ascii="Arial" w:hAnsi="Arial" w:cs="Arial"/>
          <w:sz w:val="20"/>
          <w:szCs w:val="20"/>
          <w:lang w:val="cs-CZ"/>
        </w:rPr>
      </w:pPr>
      <w:r>
        <w:rPr>
          <w:rFonts w:ascii="Arial" w:hAnsi="Arial" w:cs="Arial"/>
          <w:sz w:val="20"/>
          <w:szCs w:val="20"/>
        </w:rPr>
        <w:t>3.2</w:t>
      </w:r>
      <w:r>
        <w:rPr>
          <w:rFonts w:ascii="Arial" w:hAnsi="Arial" w:cs="Arial"/>
          <w:sz w:val="20"/>
          <w:szCs w:val="20"/>
        </w:rPr>
        <w:tab/>
      </w:r>
      <w:r w:rsidR="00F45470" w:rsidRPr="00047636">
        <w:rPr>
          <w:rFonts w:ascii="Arial" w:hAnsi="Arial" w:cs="Arial"/>
          <w:sz w:val="20"/>
          <w:szCs w:val="20"/>
          <w:lang w:val="cs-CZ"/>
        </w:rPr>
        <w:t>Zboží je dodáno převzetím objednatelem, to jest potvrzením Předávacího protokolu odpovědným pracovníkem objednatele.</w:t>
      </w:r>
    </w:p>
    <w:p w14:paraId="7C625370" w14:textId="77777777" w:rsidR="00A7543A" w:rsidRDefault="00A7543A" w:rsidP="009D249A">
      <w:pPr>
        <w:jc w:val="both"/>
        <w:rPr>
          <w:rFonts w:ascii="Arial" w:hAnsi="Arial" w:cs="Arial"/>
          <w:sz w:val="20"/>
          <w:szCs w:val="20"/>
          <w:lang w:val="cs-CZ"/>
        </w:rPr>
      </w:pPr>
    </w:p>
    <w:p w14:paraId="6327FD60" w14:textId="77777777" w:rsidR="00A7543A" w:rsidRDefault="00A7543A" w:rsidP="009D249A">
      <w:pPr>
        <w:jc w:val="both"/>
        <w:rPr>
          <w:rFonts w:ascii="Arial" w:hAnsi="Arial" w:cs="Arial"/>
          <w:sz w:val="20"/>
          <w:szCs w:val="20"/>
          <w:lang w:val="cs-CZ"/>
        </w:rPr>
      </w:pPr>
    </w:p>
    <w:p w14:paraId="1030384D" w14:textId="77777777" w:rsidR="00A7543A" w:rsidRPr="00047636" w:rsidRDefault="00A7543A" w:rsidP="009D249A">
      <w:pPr>
        <w:jc w:val="both"/>
        <w:rPr>
          <w:rFonts w:ascii="Arial" w:hAnsi="Arial" w:cs="Arial"/>
          <w:sz w:val="20"/>
          <w:szCs w:val="20"/>
          <w:lang w:val="cs-CZ"/>
        </w:rPr>
      </w:pPr>
    </w:p>
    <w:p w14:paraId="24EC8F15" w14:textId="77777777" w:rsidR="00F45470" w:rsidRPr="00531BDC" w:rsidRDefault="00F45470" w:rsidP="003F137F">
      <w:pPr>
        <w:rPr>
          <w:rFonts w:ascii="Arial" w:hAnsi="Arial" w:cs="Arial"/>
          <w:b/>
          <w:sz w:val="20"/>
          <w:szCs w:val="20"/>
          <w:lang w:val="cs-CZ"/>
        </w:rPr>
      </w:pPr>
    </w:p>
    <w:p w14:paraId="2239D972"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IV.</w:t>
      </w:r>
    </w:p>
    <w:p w14:paraId="2057A276"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Doba a místo plnění</w:t>
      </w:r>
    </w:p>
    <w:p w14:paraId="5D005D9C" w14:textId="77777777" w:rsidR="00F45470" w:rsidRPr="00531BDC" w:rsidRDefault="00F45470" w:rsidP="00F45470">
      <w:pPr>
        <w:jc w:val="both"/>
        <w:rPr>
          <w:rFonts w:ascii="Arial" w:hAnsi="Arial" w:cs="Arial"/>
          <w:sz w:val="20"/>
          <w:szCs w:val="20"/>
          <w:lang w:val="cs-CZ"/>
        </w:rPr>
      </w:pPr>
    </w:p>
    <w:p w14:paraId="72141438" w14:textId="77777777" w:rsidR="00F45470" w:rsidRPr="00531BDC" w:rsidRDefault="00F45470" w:rsidP="00F45470">
      <w:pPr>
        <w:pStyle w:val="Odstavecseseznamem"/>
        <w:numPr>
          <w:ilvl w:val="0"/>
          <w:numId w:val="2"/>
        </w:numPr>
        <w:jc w:val="both"/>
        <w:rPr>
          <w:rFonts w:ascii="Arial" w:hAnsi="Arial" w:cs="Arial"/>
          <w:vanish/>
          <w:sz w:val="20"/>
          <w:szCs w:val="20"/>
          <w:lang w:val="cs-CZ"/>
        </w:rPr>
      </w:pPr>
    </w:p>
    <w:p w14:paraId="07588D6D" w14:textId="77777777" w:rsidR="001E2D73" w:rsidRDefault="00F45470" w:rsidP="000320FA">
      <w:pPr>
        <w:pStyle w:val="Odstavecseseznamem"/>
        <w:numPr>
          <w:ilvl w:val="1"/>
          <w:numId w:val="2"/>
        </w:numPr>
        <w:ind w:left="0" w:firstLine="0"/>
        <w:jc w:val="both"/>
        <w:rPr>
          <w:rFonts w:ascii="Arial" w:hAnsi="Arial" w:cs="Arial"/>
          <w:b/>
          <w:sz w:val="20"/>
          <w:szCs w:val="20"/>
          <w:lang w:val="cs-CZ"/>
        </w:rPr>
      </w:pPr>
      <w:r w:rsidRPr="004217DA">
        <w:rPr>
          <w:rFonts w:ascii="Arial" w:hAnsi="Arial" w:cs="Arial"/>
          <w:sz w:val="20"/>
          <w:szCs w:val="20"/>
          <w:lang w:val="cs-CZ"/>
        </w:rPr>
        <w:t xml:space="preserve">Smluvní strany se dohodly, že zhotovitel dodá </w:t>
      </w:r>
      <w:r w:rsidR="0059718A" w:rsidRPr="004217DA">
        <w:rPr>
          <w:rFonts w:ascii="Arial" w:hAnsi="Arial" w:cs="Arial"/>
          <w:sz w:val="20"/>
          <w:szCs w:val="20"/>
          <w:lang w:val="cs-CZ"/>
        </w:rPr>
        <w:t>objednatel</w:t>
      </w:r>
      <w:r w:rsidRPr="004217DA">
        <w:rPr>
          <w:rFonts w:ascii="Arial" w:hAnsi="Arial" w:cs="Arial"/>
          <w:sz w:val="20"/>
          <w:szCs w:val="20"/>
          <w:lang w:val="cs-CZ"/>
        </w:rPr>
        <w:t xml:space="preserve">i zboží </w:t>
      </w:r>
      <w:r w:rsidR="000320FA" w:rsidRPr="004217DA">
        <w:rPr>
          <w:rFonts w:ascii="Arial" w:hAnsi="Arial" w:cs="Arial"/>
          <w:sz w:val="20"/>
          <w:szCs w:val="20"/>
          <w:lang w:val="cs-CZ"/>
        </w:rPr>
        <w:t>v termínu</w:t>
      </w:r>
      <w:r w:rsidR="00EC2484">
        <w:rPr>
          <w:rFonts w:ascii="Arial" w:hAnsi="Arial" w:cs="Arial"/>
          <w:b/>
          <w:sz w:val="20"/>
          <w:szCs w:val="20"/>
          <w:lang w:val="cs-CZ"/>
        </w:rPr>
        <w:t>:</w:t>
      </w:r>
      <w:r w:rsidR="006A394C">
        <w:rPr>
          <w:rFonts w:ascii="Arial" w:hAnsi="Arial" w:cs="Arial"/>
          <w:b/>
          <w:sz w:val="20"/>
          <w:szCs w:val="20"/>
          <w:lang w:val="cs-CZ"/>
        </w:rPr>
        <w:t xml:space="preserve"> </w:t>
      </w:r>
    </w:p>
    <w:p w14:paraId="6B36436B" w14:textId="77777777" w:rsidR="00F45470" w:rsidRPr="004217DA" w:rsidRDefault="00EC2484" w:rsidP="001E2D73">
      <w:pPr>
        <w:pStyle w:val="Odstavecseseznamem"/>
        <w:ind w:left="0"/>
        <w:jc w:val="both"/>
        <w:rPr>
          <w:rFonts w:ascii="Arial" w:hAnsi="Arial" w:cs="Arial"/>
          <w:b/>
          <w:sz w:val="20"/>
          <w:szCs w:val="20"/>
          <w:lang w:val="cs-CZ"/>
        </w:rPr>
      </w:pPr>
      <w:r>
        <w:rPr>
          <w:rFonts w:ascii="Arial" w:hAnsi="Arial" w:cs="Arial"/>
          <w:b/>
          <w:sz w:val="20"/>
          <w:szCs w:val="20"/>
          <w:lang w:val="cs-CZ"/>
        </w:rPr>
        <w:t xml:space="preserve">nejpozději do </w:t>
      </w:r>
      <w:r w:rsidR="002101EF">
        <w:rPr>
          <w:rFonts w:ascii="Arial" w:hAnsi="Arial" w:cs="Arial"/>
          <w:b/>
          <w:sz w:val="20"/>
          <w:szCs w:val="20"/>
          <w:lang w:val="cs-CZ"/>
        </w:rPr>
        <w:t>30.8.2025</w:t>
      </w:r>
      <w:r w:rsidR="00A272E0">
        <w:rPr>
          <w:rFonts w:ascii="Arial" w:hAnsi="Arial" w:cs="Arial"/>
          <w:b/>
          <w:sz w:val="20"/>
          <w:szCs w:val="20"/>
          <w:lang w:val="cs-CZ"/>
        </w:rPr>
        <w:t>.</w:t>
      </w:r>
      <w:r w:rsidR="004809C7" w:rsidRPr="004217DA">
        <w:rPr>
          <w:rFonts w:ascii="Arial" w:hAnsi="Arial" w:cs="Arial"/>
          <w:sz w:val="20"/>
          <w:szCs w:val="20"/>
          <w:lang w:val="cs-CZ"/>
        </w:rPr>
        <w:t xml:space="preserve"> </w:t>
      </w:r>
    </w:p>
    <w:p w14:paraId="1BC56240" w14:textId="77777777" w:rsidR="00F45470" w:rsidRPr="00531BDC" w:rsidRDefault="00F45470" w:rsidP="00F45470">
      <w:pPr>
        <w:jc w:val="both"/>
        <w:rPr>
          <w:rFonts w:ascii="Arial" w:hAnsi="Arial" w:cs="Arial"/>
          <w:sz w:val="20"/>
          <w:szCs w:val="20"/>
          <w:lang w:val="cs-CZ"/>
        </w:rPr>
      </w:pPr>
    </w:p>
    <w:p w14:paraId="7E56E6D2"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V.</w:t>
      </w:r>
    </w:p>
    <w:p w14:paraId="66E2019E"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Cena díla a platební podmínky</w:t>
      </w:r>
    </w:p>
    <w:p w14:paraId="07650A01" w14:textId="77777777" w:rsidR="00F45470" w:rsidRPr="00531BDC" w:rsidRDefault="00F45470" w:rsidP="00F45470">
      <w:pPr>
        <w:jc w:val="center"/>
        <w:rPr>
          <w:rFonts w:ascii="Arial" w:hAnsi="Arial" w:cs="Arial"/>
          <w:b/>
          <w:sz w:val="20"/>
          <w:szCs w:val="20"/>
          <w:lang w:val="cs-CZ"/>
        </w:rPr>
      </w:pPr>
    </w:p>
    <w:p w14:paraId="4A3D88A7" w14:textId="77777777" w:rsidR="00F45470" w:rsidRPr="00531BDC" w:rsidRDefault="00F45470" w:rsidP="00F45470">
      <w:pPr>
        <w:pStyle w:val="Odstavecseseznamem"/>
        <w:numPr>
          <w:ilvl w:val="0"/>
          <w:numId w:val="2"/>
        </w:numPr>
        <w:jc w:val="both"/>
        <w:rPr>
          <w:rFonts w:ascii="Arial" w:hAnsi="Arial" w:cs="Arial"/>
          <w:vanish/>
          <w:sz w:val="20"/>
          <w:szCs w:val="20"/>
          <w:lang w:val="cs-CZ"/>
        </w:rPr>
      </w:pPr>
    </w:p>
    <w:p w14:paraId="35B042AA" w14:textId="77777777" w:rsidR="00F45470" w:rsidRPr="00531BDC" w:rsidRDefault="00F45470" w:rsidP="00F45470">
      <w:pPr>
        <w:pStyle w:val="Odstavecseseznamem"/>
        <w:numPr>
          <w:ilvl w:val="1"/>
          <w:numId w:val="2"/>
        </w:numPr>
        <w:ind w:left="360"/>
        <w:jc w:val="both"/>
        <w:rPr>
          <w:rFonts w:ascii="Arial" w:hAnsi="Arial" w:cs="Arial"/>
          <w:sz w:val="20"/>
          <w:szCs w:val="20"/>
          <w:lang w:val="cs-CZ"/>
        </w:rPr>
      </w:pPr>
      <w:r w:rsidRPr="00531BDC">
        <w:rPr>
          <w:rFonts w:ascii="Arial" w:hAnsi="Arial" w:cs="Arial"/>
          <w:sz w:val="20"/>
          <w:szCs w:val="20"/>
          <w:lang w:val="cs-CZ"/>
        </w:rPr>
        <w:t xml:space="preserve">Nárok na zaplacení smluvené ceny za zhotovené dílo vzniká provedením díla. Podkladem pro zaplacení ceny za provedení díla je faktura vystavená zhotovitelem. Na případné peněžité plnění poskytnuté objednatelem přede dnem splatnosti ceny za zhotovené dílo se pohlíží jako na zálohu. Splatnost faktury činí </w:t>
      </w:r>
      <w:r w:rsidR="00713EB9">
        <w:rPr>
          <w:rFonts w:ascii="Arial" w:hAnsi="Arial" w:cs="Arial"/>
          <w:sz w:val="20"/>
          <w:szCs w:val="20"/>
          <w:lang w:val="cs-CZ"/>
        </w:rPr>
        <w:t xml:space="preserve">14 </w:t>
      </w:r>
      <w:r w:rsidRPr="00531BDC">
        <w:rPr>
          <w:rFonts w:ascii="Arial" w:hAnsi="Arial" w:cs="Arial"/>
          <w:sz w:val="20"/>
          <w:szCs w:val="20"/>
          <w:lang w:val="cs-CZ"/>
        </w:rPr>
        <w:t xml:space="preserve">dnů ode dne jejího doručení objednateli. V pochybnostech se má za to, že faktura byla doručena třetího dne po datu odeslání. </w:t>
      </w:r>
    </w:p>
    <w:p w14:paraId="45FA3EFC" w14:textId="77777777" w:rsidR="00F45470" w:rsidRPr="00531BDC" w:rsidRDefault="00F45470" w:rsidP="00F45470">
      <w:pPr>
        <w:pStyle w:val="Odstavecseseznamem"/>
        <w:ind w:left="360"/>
        <w:jc w:val="both"/>
        <w:rPr>
          <w:rFonts w:ascii="Arial" w:hAnsi="Arial" w:cs="Arial"/>
          <w:sz w:val="20"/>
          <w:szCs w:val="20"/>
          <w:lang w:val="cs-CZ"/>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526"/>
      </w:tblGrid>
      <w:tr w:rsidR="00F45470" w:rsidRPr="00531BDC" w14:paraId="5EAA300C" w14:textId="77777777">
        <w:tc>
          <w:tcPr>
            <w:tcW w:w="3778" w:type="dxa"/>
          </w:tcPr>
          <w:p w14:paraId="2C4F3179" w14:textId="77777777" w:rsidR="00F45470" w:rsidRPr="00531BDC" w:rsidRDefault="00F45470" w:rsidP="00F45470">
            <w:pPr>
              <w:rPr>
                <w:rFonts w:ascii="Arial" w:hAnsi="Arial" w:cs="Arial"/>
                <w:sz w:val="20"/>
                <w:szCs w:val="20"/>
                <w:lang w:val="cs-CZ"/>
              </w:rPr>
            </w:pPr>
            <w:r w:rsidRPr="00531BDC">
              <w:rPr>
                <w:rFonts w:ascii="Arial" w:hAnsi="Arial" w:cs="Arial"/>
                <w:sz w:val="20"/>
                <w:szCs w:val="20"/>
                <w:lang w:val="cs-CZ"/>
              </w:rPr>
              <w:t>Cena celkem bez DPH:</w:t>
            </w:r>
          </w:p>
        </w:tc>
        <w:tc>
          <w:tcPr>
            <w:tcW w:w="4606" w:type="dxa"/>
          </w:tcPr>
          <w:p w14:paraId="7529C652" w14:textId="77777777" w:rsidR="00F45470" w:rsidRPr="00531BDC" w:rsidRDefault="00521E26" w:rsidP="00606C89">
            <w:pPr>
              <w:jc w:val="center"/>
              <w:rPr>
                <w:rFonts w:ascii="Arial" w:hAnsi="Arial" w:cs="Arial"/>
                <w:b/>
                <w:sz w:val="20"/>
                <w:szCs w:val="20"/>
                <w:lang w:val="cs-CZ"/>
              </w:rPr>
            </w:pPr>
            <w:r>
              <w:rPr>
                <w:rFonts w:ascii="Arial" w:hAnsi="Arial" w:cs="Arial"/>
                <w:b/>
                <w:sz w:val="20"/>
                <w:szCs w:val="20"/>
                <w:lang w:val="cs-CZ"/>
              </w:rPr>
              <w:t xml:space="preserve"> </w:t>
            </w:r>
            <w:r w:rsidR="00F15F9C">
              <w:rPr>
                <w:rFonts w:ascii="Arial" w:hAnsi="Arial" w:cs="Arial"/>
                <w:b/>
                <w:sz w:val="20"/>
                <w:szCs w:val="20"/>
                <w:lang w:val="cs-CZ"/>
              </w:rPr>
              <w:t>158.014,90</w:t>
            </w:r>
            <w:r w:rsidR="00F45470" w:rsidRPr="00531BDC">
              <w:rPr>
                <w:rFonts w:ascii="Arial" w:hAnsi="Arial" w:cs="Arial"/>
                <w:b/>
                <w:sz w:val="20"/>
                <w:szCs w:val="20"/>
                <w:lang w:val="cs-CZ"/>
              </w:rPr>
              <w:t xml:space="preserve"> Kč</w:t>
            </w:r>
          </w:p>
        </w:tc>
      </w:tr>
      <w:tr w:rsidR="00F45470" w:rsidRPr="00531BDC" w14:paraId="4A45F7F5" w14:textId="77777777">
        <w:tc>
          <w:tcPr>
            <w:tcW w:w="3778" w:type="dxa"/>
          </w:tcPr>
          <w:p w14:paraId="42022ABB" w14:textId="77777777" w:rsidR="00F45470" w:rsidRPr="00531BDC" w:rsidRDefault="00F45470" w:rsidP="00F45470">
            <w:pPr>
              <w:rPr>
                <w:rFonts w:ascii="Arial" w:hAnsi="Arial" w:cs="Arial"/>
                <w:sz w:val="20"/>
                <w:szCs w:val="20"/>
                <w:lang w:val="cs-CZ"/>
              </w:rPr>
            </w:pPr>
            <w:r w:rsidRPr="00531BDC">
              <w:rPr>
                <w:rFonts w:ascii="Arial" w:hAnsi="Arial" w:cs="Arial"/>
                <w:sz w:val="20"/>
                <w:szCs w:val="20"/>
                <w:lang w:val="cs-CZ"/>
              </w:rPr>
              <w:t>DPH:</w:t>
            </w:r>
          </w:p>
        </w:tc>
        <w:tc>
          <w:tcPr>
            <w:tcW w:w="4606" w:type="dxa"/>
          </w:tcPr>
          <w:p w14:paraId="682E10C3" w14:textId="77777777" w:rsidR="00F45470" w:rsidRPr="00531BDC" w:rsidRDefault="00A0013D" w:rsidP="00606C89">
            <w:pPr>
              <w:jc w:val="center"/>
              <w:rPr>
                <w:rFonts w:ascii="Arial" w:hAnsi="Arial" w:cs="Arial"/>
                <w:b/>
                <w:sz w:val="20"/>
                <w:szCs w:val="20"/>
                <w:lang w:val="cs-CZ"/>
              </w:rPr>
            </w:pPr>
            <w:r>
              <w:rPr>
                <w:rFonts w:ascii="Arial" w:hAnsi="Arial" w:cs="Arial"/>
                <w:b/>
                <w:sz w:val="20"/>
                <w:szCs w:val="20"/>
                <w:lang w:val="cs-CZ"/>
              </w:rPr>
              <w:t xml:space="preserve"> </w:t>
            </w:r>
            <w:r w:rsidR="00867C01">
              <w:rPr>
                <w:rFonts w:ascii="Arial" w:hAnsi="Arial" w:cs="Arial"/>
                <w:b/>
                <w:sz w:val="20"/>
                <w:szCs w:val="20"/>
                <w:lang w:val="cs-CZ"/>
              </w:rPr>
              <w:t xml:space="preserve"> </w:t>
            </w:r>
            <w:r w:rsidR="002101EF">
              <w:rPr>
                <w:rFonts w:ascii="Arial" w:hAnsi="Arial" w:cs="Arial"/>
                <w:b/>
                <w:sz w:val="20"/>
                <w:szCs w:val="20"/>
                <w:lang w:val="cs-CZ"/>
              </w:rPr>
              <w:t>33.</w:t>
            </w:r>
            <w:r w:rsidR="00F15F9C">
              <w:rPr>
                <w:rFonts w:ascii="Arial" w:hAnsi="Arial" w:cs="Arial"/>
                <w:b/>
                <w:sz w:val="20"/>
                <w:szCs w:val="20"/>
                <w:lang w:val="cs-CZ"/>
              </w:rPr>
              <w:t>183,10</w:t>
            </w:r>
            <w:r w:rsidR="00F45470" w:rsidRPr="00531BDC">
              <w:rPr>
                <w:rFonts w:ascii="Arial" w:hAnsi="Arial" w:cs="Arial"/>
                <w:b/>
                <w:sz w:val="20"/>
                <w:szCs w:val="20"/>
                <w:lang w:val="cs-CZ"/>
              </w:rPr>
              <w:t xml:space="preserve"> Kč</w:t>
            </w:r>
          </w:p>
        </w:tc>
      </w:tr>
      <w:tr w:rsidR="00F45470" w:rsidRPr="00531BDC" w14:paraId="08B592AA" w14:textId="77777777">
        <w:tc>
          <w:tcPr>
            <w:tcW w:w="3778" w:type="dxa"/>
          </w:tcPr>
          <w:p w14:paraId="79465A27" w14:textId="77777777" w:rsidR="00F45470" w:rsidRPr="00531BDC" w:rsidRDefault="00F45470" w:rsidP="00F45470">
            <w:pPr>
              <w:rPr>
                <w:sz w:val="20"/>
                <w:szCs w:val="20"/>
                <w:lang w:val="cs-CZ"/>
              </w:rPr>
            </w:pPr>
            <w:r w:rsidRPr="00531BDC">
              <w:rPr>
                <w:rFonts w:ascii="Arial" w:hAnsi="Arial" w:cs="Arial"/>
                <w:sz w:val="20"/>
                <w:szCs w:val="20"/>
                <w:lang w:val="cs-CZ"/>
              </w:rPr>
              <w:t>Cena celkem vč.</w:t>
            </w:r>
            <w:r w:rsidR="00F62E12">
              <w:rPr>
                <w:rFonts w:ascii="Arial" w:hAnsi="Arial" w:cs="Arial"/>
                <w:sz w:val="20"/>
                <w:szCs w:val="20"/>
                <w:lang w:val="cs-CZ"/>
              </w:rPr>
              <w:t xml:space="preserve"> </w:t>
            </w:r>
            <w:proofErr w:type="gramStart"/>
            <w:r w:rsidRPr="00531BDC">
              <w:rPr>
                <w:rFonts w:ascii="Arial" w:hAnsi="Arial" w:cs="Arial"/>
                <w:sz w:val="20"/>
                <w:szCs w:val="20"/>
                <w:lang w:val="cs-CZ"/>
              </w:rPr>
              <w:t>21%</w:t>
            </w:r>
            <w:proofErr w:type="gramEnd"/>
            <w:r w:rsidRPr="00531BDC">
              <w:rPr>
                <w:rFonts w:ascii="Arial" w:hAnsi="Arial" w:cs="Arial"/>
                <w:sz w:val="20"/>
                <w:szCs w:val="20"/>
                <w:lang w:val="cs-CZ"/>
              </w:rPr>
              <w:t xml:space="preserve"> DPH</w:t>
            </w:r>
          </w:p>
        </w:tc>
        <w:tc>
          <w:tcPr>
            <w:tcW w:w="4606" w:type="dxa"/>
          </w:tcPr>
          <w:p w14:paraId="1AFD7671" w14:textId="77777777" w:rsidR="00F45470" w:rsidRPr="00531BDC" w:rsidRDefault="00100F1E" w:rsidP="00EC2484">
            <w:pPr>
              <w:jc w:val="center"/>
              <w:rPr>
                <w:rFonts w:ascii="Arial" w:hAnsi="Arial" w:cs="Arial"/>
                <w:b/>
                <w:sz w:val="20"/>
                <w:szCs w:val="20"/>
                <w:lang w:val="cs-CZ"/>
              </w:rPr>
            </w:pPr>
            <w:r>
              <w:rPr>
                <w:rFonts w:ascii="Arial" w:hAnsi="Arial" w:cs="Arial"/>
                <w:b/>
                <w:sz w:val="20"/>
                <w:szCs w:val="20"/>
                <w:lang w:val="cs-CZ"/>
              </w:rPr>
              <w:t xml:space="preserve">  </w:t>
            </w:r>
            <w:r w:rsidR="00F15F9C">
              <w:rPr>
                <w:rFonts w:ascii="Arial" w:hAnsi="Arial" w:cs="Arial"/>
                <w:b/>
                <w:sz w:val="20"/>
                <w:szCs w:val="20"/>
                <w:lang w:val="cs-CZ"/>
              </w:rPr>
              <w:t>191</w:t>
            </w:r>
            <w:r w:rsidR="002101EF">
              <w:rPr>
                <w:rFonts w:ascii="Arial" w:hAnsi="Arial" w:cs="Arial"/>
                <w:b/>
                <w:sz w:val="20"/>
                <w:szCs w:val="20"/>
                <w:lang w:val="cs-CZ"/>
              </w:rPr>
              <w:t>.</w:t>
            </w:r>
            <w:r w:rsidR="00F15F9C">
              <w:rPr>
                <w:rFonts w:ascii="Arial" w:hAnsi="Arial" w:cs="Arial"/>
                <w:b/>
                <w:sz w:val="20"/>
                <w:szCs w:val="20"/>
                <w:lang w:val="cs-CZ"/>
              </w:rPr>
              <w:t>198</w:t>
            </w:r>
            <w:r w:rsidR="002101EF">
              <w:rPr>
                <w:rFonts w:ascii="Arial" w:hAnsi="Arial" w:cs="Arial"/>
                <w:b/>
                <w:sz w:val="20"/>
                <w:szCs w:val="20"/>
                <w:lang w:val="cs-CZ"/>
              </w:rPr>
              <w:t>,00</w:t>
            </w:r>
            <w:r w:rsidR="00E14033">
              <w:rPr>
                <w:rFonts w:ascii="Arial" w:hAnsi="Arial" w:cs="Arial"/>
                <w:b/>
                <w:sz w:val="20"/>
                <w:szCs w:val="20"/>
                <w:lang w:val="cs-CZ"/>
              </w:rPr>
              <w:t xml:space="preserve"> </w:t>
            </w:r>
            <w:r w:rsidR="00F45470" w:rsidRPr="00531BDC">
              <w:rPr>
                <w:rFonts w:ascii="Arial" w:hAnsi="Arial" w:cs="Arial"/>
                <w:b/>
                <w:sz w:val="20"/>
                <w:szCs w:val="20"/>
                <w:lang w:val="cs-CZ"/>
              </w:rPr>
              <w:t>Kč</w:t>
            </w:r>
          </w:p>
        </w:tc>
      </w:tr>
    </w:tbl>
    <w:p w14:paraId="38C82D6B" w14:textId="77777777" w:rsidR="00F45470" w:rsidRPr="00531BDC" w:rsidRDefault="00F45470" w:rsidP="00F45470">
      <w:pPr>
        <w:jc w:val="both"/>
        <w:rPr>
          <w:rFonts w:ascii="Arial" w:hAnsi="Arial" w:cs="Arial"/>
          <w:sz w:val="20"/>
          <w:szCs w:val="20"/>
          <w:lang w:val="cs-CZ"/>
        </w:rPr>
      </w:pPr>
    </w:p>
    <w:p w14:paraId="72833B68" w14:textId="77777777" w:rsidR="00F45470" w:rsidRDefault="00F45470" w:rsidP="00F45470">
      <w:pPr>
        <w:jc w:val="both"/>
        <w:rPr>
          <w:rFonts w:ascii="Arial" w:hAnsi="Arial" w:cs="Arial"/>
          <w:sz w:val="20"/>
          <w:szCs w:val="20"/>
          <w:lang w:val="cs-CZ"/>
        </w:rPr>
      </w:pPr>
      <w:r w:rsidRPr="00531BDC">
        <w:rPr>
          <w:rFonts w:ascii="Arial" w:hAnsi="Arial" w:cs="Arial"/>
          <w:sz w:val="20"/>
          <w:szCs w:val="20"/>
          <w:lang w:val="cs-CZ"/>
        </w:rPr>
        <w:t xml:space="preserve">(slovy </w:t>
      </w:r>
      <w:proofErr w:type="spellStart"/>
      <w:r w:rsidR="002101EF">
        <w:rPr>
          <w:rFonts w:ascii="Arial" w:hAnsi="Arial" w:cs="Arial"/>
          <w:sz w:val="20"/>
          <w:szCs w:val="20"/>
          <w:lang w:val="cs-CZ"/>
        </w:rPr>
        <w:t>stodevadesá</w:t>
      </w:r>
      <w:r w:rsidR="0041731C">
        <w:rPr>
          <w:rFonts w:ascii="Arial" w:hAnsi="Arial" w:cs="Arial"/>
          <w:sz w:val="20"/>
          <w:szCs w:val="20"/>
          <w:lang w:val="cs-CZ"/>
        </w:rPr>
        <w:t>tjedna</w:t>
      </w:r>
      <w:r w:rsidR="00EE5D6C">
        <w:rPr>
          <w:rFonts w:ascii="Arial" w:hAnsi="Arial" w:cs="Arial"/>
          <w:sz w:val="20"/>
          <w:szCs w:val="20"/>
          <w:lang w:val="cs-CZ"/>
        </w:rPr>
        <w:t>tisíc</w:t>
      </w:r>
      <w:r w:rsidR="002101EF">
        <w:rPr>
          <w:rFonts w:ascii="Arial" w:hAnsi="Arial" w:cs="Arial"/>
          <w:sz w:val="20"/>
          <w:szCs w:val="20"/>
          <w:lang w:val="cs-CZ"/>
        </w:rPr>
        <w:t>sto</w:t>
      </w:r>
      <w:r w:rsidR="0041731C">
        <w:rPr>
          <w:rFonts w:ascii="Arial" w:hAnsi="Arial" w:cs="Arial"/>
          <w:sz w:val="20"/>
          <w:szCs w:val="20"/>
          <w:lang w:val="cs-CZ"/>
        </w:rPr>
        <w:t>devadesátosm</w:t>
      </w:r>
      <w:r w:rsidR="00E14033">
        <w:rPr>
          <w:rFonts w:ascii="Arial" w:hAnsi="Arial" w:cs="Arial"/>
          <w:sz w:val="20"/>
          <w:szCs w:val="20"/>
          <w:lang w:val="cs-CZ"/>
        </w:rPr>
        <w:t>kor</w:t>
      </w:r>
      <w:r w:rsidR="00606C89">
        <w:rPr>
          <w:rFonts w:ascii="Arial" w:hAnsi="Arial" w:cs="Arial"/>
          <w:sz w:val="20"/>
          <w:szCs w:val="20"/>
          <w:lang w:val="cs-CZ"/>
        </w:rPr>
        <w:t>un</w:t>
      </w:r>
      <w:proofErr w:type="spellEnd"/>
      <w:r w:rsidRPr="00531BDC">
        <w:rPr>
          <w:rFonts w:ascii="Arial" w:hAnsi="Arial" w:cs="Arial"/>
          <w:sz w:val="20"/>
          <w:szCs w:val="20"/>
          <w:lang w:val="cs-CZ"/>
        </w:rPr>
        <w:t xml:space="preserve"> včetně </w:t>
      </w:r>
      <w:proofErr w:type="gramStart"/>
      <w:r w:rsidRPr="00531BDC">
        <w:rPr>
          <w:rFonts w:ascii="Arial" w:hAnsi="Arial" w:cs="Arial"/>
          <w:sz w:val="20"/>
          <w:szCs w:val="20"/>
          <w:lang w:val="cs-CZ"/>
        </w:rPr>
        <w:t>21%</w:t>
      </w:r>
      <w:proofErr w:type="gramEnd"/>
      <w:r w:rsidRPr="00531BDC">
        <w:rPr>
          <w:rFonts w:ascii="Arial" w:hAnsi="Arial" w:cs="Arial"/>
          <w:sz w:val="20"/>
          <w:szCs w:val="20"/>
          <w:lang w:val="cs-CZ"/>
        </w:rPr>
        <w:t xml:space="preserve"> DPH</w:t>
      </w:r>
      <w:r w:rsidR="00AE1B75">
        <w:rPr>
          <w:rFonts w:ascii="Arial" w:hAnsi="Arial" w:cs="Arial"/>
          <w:sz w:val="20"/>
          <w:szCs w:val="20"/>
          <w:lang w:val="cs-CZ"/>
        </w:rPr>
        <w:t>)</w:t>
      </w:r>
      <w:r w:rsidR="00EC2484">
        <w:rPr>
          <w:rFonts w:ascii="Arial" w:hAnsi="Arial" w:cs="Arial"/>
          <w:sz w:val="20"/>
          <w:szCs w:val="20"/>
          <w:lang w:val="cs-CZ"/>
        </w:rPr>
        <w:t>.</w:t>
      </w:r>
    </w:p>
    <w:p w14:paraId="2F8B074F" w14:textId="77777777" w:rsidR="00EC2484" w:rsidRDefault="00EC2484" w:rsidP="00F45470">
      <w:pPr>
        <w:jc w:val="both"/>
        <w:rPr>
          <w:rFonts w:ascii="Arial" w:hAnsi="Arial" w:cs="Arial"/>
          <w:sz w:val="20"/>
          <w:szCs w:val="20"/>
          <w:lang w:val="cs-CZ"/>
        </w:rPr>
      </w:pPr>
    </w:p>
    <w:p w14:paraId="03A4255D" w14:textId="77777777" w:rsidR="00F45470" w:rsidRPr="00531BDC" w:rsidRDefault="00F45470" w:rsidP="00F45470">
      <w:pPr>
        <w:pStyle w:val="Odstavecseseznamem"/>
        <w:rPr>
          <w:rFonts w:ascii="Arial" w:hAnsi="Arial" w:cs="Arial"/>
          <w:sz w:val="20"/>
          <w:szCs w:val="20"/>
          <w:lang w:val="cs-CZ"/>
        </w:rPr>
      </w:pPr>
    </w:p>
    <w:p w14:paraId="4B3A1516" w14:textId="77777777" w:rsidR="00F45470" w:rsidRPr="00531BDC" w:rsidRDefault="00F45470" w:rsidP="00F45470">
      <w:pPr>
        <w:jc w:val="both"/>
        <w:rPr>
          <w:rFonts w:ascii="Arial" w:hAnsi="Arial" w:cs="Arial"/>
          <w:sz w:val="20"/>
          <w:szCs w:val="20"/>
          <w:lang w:val="cs-CZ"/>
        </w:rPr>
      </w:pPr>
      <w:r w:rsidRPr="00531BDC">
        <w:rPr>
          <w:rFonts w:ascii="Arial" w:hAnsi="Arial" w:cs="Arial"/>
          <w:sz w:val="20"/>
          <w:szCs w:val="20"/>
          <w:lang w:val="cs-CZ"/>
        </w:rPr>
        <w:t xml:space="preserve">Objednatel se zavazuje zaplatit cenu za provedení díla ve sjednané výši bezhotovostním převodem </w:t>
      </w:r>
      <w:r w:rsidR="004A7F07" w:rsidRPr="00531BDC">
        <w:rPr>
          <w:rFonts w:ascii="Arial" w:hAnsi="Arial" w:cs="Arial"/>
          <w:sz w:val="20"/>
          <w:szCs w:val="20"/>
          <w:lang w:val="cs-CZ"/>
        </w:rPr>
        <w:t>na účet zhotovitele č. 257494114/0300 vedené u ČSOB a.s.</w:t>
      </w:r>
    </w:p>
    <w:p w14:paraId="0E47BE98" w14:textId="77777777" w:rsidR="00F45470" w:rsidRPr="00531BDC" w:rsidRDefault="00F45470" w:rsidP="00F45470">
      <w:pPr>
        <w:rPr>
          <w:rFonts w:ascii="Arial" w:hAnsi="Arial" w:cs="Arial"/>
          <w:color w:val="000080"/>
          <w:sz w:val="20"/>
          <w:szCs w:val="20"/>
          <w:lang w:val="cs-CZ"/>
        </w:rPr>
      </w:pPr>
    </w:p>
    <w:p w14:paraId="71677946"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VI.</w:t>
      </w:r>
    </w:p>
    <w:p w14:paraId="29A46B24"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Záruka</w:t>
      </w:r>
    </w:p>
    <w:p w14:paraId="23AF0F88" w14:textId="77777777" w:rsidR="00F45470" w:rsidRPr="00531BDC" w:rsidRDefault="00F45470" w:rsidP="00F45470">
      <w:pPr>
        <w:jc w:val="center"/>
        <w:rPr>
          <w:rFonts w:ascii="Arial" w:hAnsi="Arial" w:cs="Arial"/>
          <w:b/>
          <w:sz w:val="20"/>
          <w:szCs w:val="20"/>
          <w:lang w:val="cs-CZ"/>
        </w:rPr>
      </w:pPr>
    </w:p>
    <w:p w14:paraId="0DF3AAE0" w14:textId="77777777" w:rsidR="00F45470" w:rsidRPr="00531BDC" w:rsidRDefault="00F45470" w:rsidP="00F45470">
      <w:pPr>
        <w:pStyle w:val="Odstavecseseznamem"/>
        <w:numPr>
          <w:ilvl w:val="0"/>
          <w:numId w:val="2"/>
        </w:numPr>
        <w:jc w:val="both"/>
        <w:rPr>
          <w:rFonts w:ascii="Arial" w:hAnsi="Arial" w:cs="Arial"/>
          <w:vanish/>
          <w:sz w:val="20"/>
          <w:szCs w:val="20"/>
          <w:lang w:val="cs-CZ"/>
        </w:rPr>
      </w:pPr>
    </w:p>
    <w:p w14:paraId="57EF1E61" w14:textId="77777777" w:rsidR="00F45470" w:rsidRPr="00531BDC" w:rsidRDefault="00F45470" w:rsidP="007A0B9E">
      <w:pPr>
        <w:jc w:val="both"/>
        <w:rPr>
          <w:rFonts w:ascii="Arial" w:hAnsi="Arial" w:cs="Arial"/>
          <w:sz w:val="20"/>
          <w:szCs w:val="20"/>
          <w:lang w:val="cs-CZ"/>
        </w:rPr>
      </w:pPr>
      <w:r w:rsidRPr="00531BDC">
        <w:rPr>
          <w:rFonts w:ascii="Arial" w:hAnsi="Arial" w:cs="Arial"/>
          <w:sz w:val="20"/>
          <w:szCs w:val="20"/>
          <w:lang w:val="cs-CZ"/>
        </w:rPr>
        <w:t>6.</w:t>
      </w:r>
      <w:r w:rsidR="00E111B4">
        <w:rPr>
          <w:rFonts w:ascii="Arial" w:hAnsi="Arial" w:cs="Arial"/>
          <w:sz w:val="20"/>
          <w:szCs w:val="20"/>
          <w:lang w:val="cs-CZ"/>
        </w:rPr>
        <w:t xml:space="preserve">1 </w:t>
      </w:r>
      <w:r w:rsidRPr="00531BDC">
        <w:rPr>
          <w:rFonts w:ascii="Arial" w:hAnsi="Arial" w:cs="Arial"/>
          <w:sz w:val="20"/>
          <w:szCs w:val="20"/>
          <w:lang w:val="cs-CZ"/>
        </w:rPr>
        <w:t xml:space="preserve">Zhotovitel odpovídá za to, že dodané zboží bude mít vlastnosti zabezpečující řádné užívání </w:t>
      </w:r>
      <w:r w:rsidR="007A0B9E">
        <w:rPr>
          <w:rFonts w:ascii="Arial" w:hAnsi="Arial" w:cs="Arial"/>
          <w:sz w:val="20"/>
          <w:szCs w:val="20"/>
          <w:lang w:val="cs-CZ"/>
        </w:rPr>
        <w:t xml:space="preserve">zboží </w:t>
      </w:r>
      <w:r w:rsidRPr="00531BDC">
        <w:rPr>
          <w:rFonts w:ascii="Arial" w:hAnsi="Arial" w:cs="Arial"/>
          <w:sz w:val="20"/>
          <w:szCs w:val="20"/>
          <w:lang w:val="cs-CZ"/>
        </w:rPr>
        <w:t>včetně vlastností dodaných pohyblivých a volitelných částí uvedených v Potvrzení přijaté objednávky a celobarevných grafických návrzích.</w:t>
      </w:r>
      <w:r w:rsidR="007A0B9E">
        <w:rPr>
          <w:rFonts w:ascii="Arial" w:hAnsi="Arial" w:cs="Arial"/>
          <w:sz w:val="20"/>
          <w:szCs w:val="20"/>
          <w:lang w:val="cs-CZ"/>
        </w:rPr>
        <w:t xml:space="preserve"> </w:t>
      </w:r>
      <w:r w:rsidRPr="00531BDC">
        <w:rPr>
          <w:rFonts w:ascii="Arial" w:hAnsi="Arial" w:cs="Arial"/>
          <w:sz w:val="20"/>
          <w:szCs w:val="20"/>
          <w:lang w:val="cs-CZ"/>
        </w:rPr>
        <w:t xml:space="preserve">Záruční doba na dodané zboží je </w:t>
      </w:r>
      <w:r w:rsidRPr="00531BDC">
        <w:rPr>
          <w:rFonts w:ascii="Arial" w:hAnsi="Arial" w:cs="Arial"/>
          <w:b/>
          <w:sz w:val="20"/>
          <w:szCs w:val="20"/>
          <w:lang w:val="cs-CZ"/>
        </w:rPr>
        <w:t>24 měsíců</w:t>
      </w:r>
      <w:r w:rsidRPr="00531BDC">
        <w:rPr>
          <w:rFonts w:ascii="Arial" w:hAnsi="Arial" w:cs="Arial"/>
          <w:sz w:val="20"/>
          <w:szCs w:val="20"/>
          <w:lang w:val="cs-CZ"/>
        </w:rPr>
        <w:t>.</w:t>
      </w:r>
    </w:p>
    <w:p w14:paraId="0B6D4243" w14:textId="77777777" w:rsidR="00F45470" w:rsidRPr="00531BDC" w:rsidRDefault="00F45470" w:rsidP="0055572D">
      <w:pPr>
        <w:pStyle w:val="Odstavecseseznamem"/>
        <w:ind w:left="0"/>
        <w:jc w:val="both"/>
        <w:rPr>
          <w:rFonts w:ascii="Arial" w:hAnsi="Arial" w:cs="Arial"/>
          <w:sz w:val="20"/>
          <w:szCs w:val="20"/>
          <w:lang w:val="cs-CZ"/>
        </w:rPr>
      </w:pPr>
    </w:p>
    <w:p w14:paraId="7993C1B4" w14:textId="77777777" w:rsidR="00F45470" w:rsidRPr="00531BDC" w:rsidRDefault="00F45470" w:rsidP="007A0B9E">
      <w:pPr>
        <w:pStyle w:val="Odstavecseseznamem"/>
        <w:numPr>
          <w:ilvl w:val="1"/>
          <w:numId w:val="5"/>
        </w:numPr>
        <w:ind w:left="0" w:firstLine="0"/>
        <w:jc w:val="both"/>
        <w:rPr>
          <w:rFonts w:ascii="Arial" w:hAnsi="Arial" w:cs="Arial"/>
          <w:sz w:val="20"/>
          <w:szCs w:val="20"/>
          <w:lang w:val="cs-CZ"/>
        </w:rPr>
      </w:pPr>
      <w:r w:rsidRPr="00531BDC">
        <w:rPr>
          <w:rFonts w:ascii="Arial" w:hAnsi="Arial" w:cs="Arial"/>
          <w:sz w:val="20"/>
          <w:szCs w:val="20"/>
          <w:lang w:val="cs-CZ"/>
        </w:rPr>
        <w:t>Záruka se nevztahuje na závady způsobené neodborným zacházením, nesprávnou obsluhou, používáním cizích dílů objednatelem či jinými osobami na jeho straně a na závady způsobené živelnou pohromou.</w:t>
      </w:r>
    </w:p>
    <w:p w14:paraId="347B0D87" w14:textId="77777777" w:rsidR="00F45470" w:rsidRPr="00531BDC" w:rsidRDefault="00F45470" w:rsidP="00F45470">
      <w:pPr>
        <w:rPr>
          <w:rFonts w:ascii="Arial" w:hAnsi="Arial" w:cs="Arial"/>
          <w:color w:val="000080"/>
          <w:sz w:val="20"/>
          <w:szCs w:val="20"/>
          <w:lang w:val="cs-CZ"/>
        </w:rPr>
      </w:pPr>
    </w:p>
    <w:p w14:paraId="6FC2C6B0"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VII.</w:t>
      </w:r>
    </w:p>
    <w:p w14:paraId="1E4D3531"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Práva a povinnosti smluvních stran</w:t>
      </w:r>
    </w:p>
    <w:p w14:paraId="12FE57F8" w14:textId="77777777" w:rsidR="00F45470" w:rsidRPr="00531BDC" w:rsidRDefault="00F45470" w:rsidP="00F45470">
      <w:pPr>
        <w:rPr>
          <w:rFonts w:ascii="Arial" w:hAnsi="Arial" w:cs="Arial"/>
          <w:b/>
          <w:sz w:val="20"/>
          <w:szCs w:val="20"/>
          <w:lang w:val="cs-CZ"/>
        </w:rPr>
      </w:pPr>
    </w:p>
    <w:p w14:paraId="42817D4A" w14:textId="77777777" w:rsidR="00F45470" w:rsidRPr="00531BDC" w:rsidRDefault="00F45470" w:rsidP="00F45470">
      <w:pPr>
        <w:pStyle w:val="Odstavecseseznamem"/>
        <w:numPr>
          <w:ilvl w:val="0"/>
          <w:numId w:val="4"/>
        </w:numPr>
        <w:jc w:val="both"/>
        <w:rPr>
          <w:rFonts w:ascii="Arial" w:hAnsi="Arial" w:cs="Arial"/>
          <w:vanish/>
          <w:sz w:val="20"/>
          <w:szCs w:val="20"/>
          <w:lang w:val="cs-CZ"/>
        </w:rPr>
      </w:pPr>
    </w:p>
    <w:p w14:paraId="7CB0628F" w14:textId="77777777" w:rsidR="00F45470" w:rsidRPr="00531BDC" w:rsidRDefault="00F45470" w:rsidP="0054442F">
      <w:pPr>
        <w:pStyle w:val="Odstavecseseznamem"/>
        <w:numPr>
          <w:ilvl w:val="1"/>
          <w:numId w:val="6"/>
        </w:numPr>
        <w:ind w:left="0" w:firstLine="0"/>
        <w:jc w:val="both"/>
        <w:rPr>
          <w:rFonts w:ascii="Arial" w:hAnsi="Arial" w:cs="Arial"/>
          <w:sz w:val="20"/>
          <w:szCs w:val="20"/>
          <w:lang w:val="cs-CZ"/>
        </w:rPr>
      </w:pPr>
      <w:r w:rsidRPr="00531BDC">
        <w:rPr>
          <w:rFonts w:ascii="Arial" w:hAnsi="Arial" w:cs="Arial"/>
          <w:sz w:val="20"/>
          <w:szCs w:val="20"/>
          <w:lang w:val="cs-CZ"/>
        </w:rPr>
        <w:t>Zhotovitel prohlašuje, že dodání zboží nevyžaduje splnění zvláštních podmínek ze strany objednatele (např. z hlediska požadavků inženýrských sítí, dodávky vody), kromě poskytnutí součinnosti v souvislosti s položením podlahových krytin a výmalby stěn. Objednatel se zavazuje zhotoviteli tuto součinnost poskytnout.</w:t>
      </w:r>
    </w:p>
    <w:p w14:paraId="15C2109F" w14:textId="77777777" w:rsidR="00531BDC" w:rsidRPr="00531BDC" w:rsidRDefault="0054442F" w:rsidP="0054442F">
      <w:pPr>
        <w:pStyle w:val="Odstavecseseznamem"/>
        <w:ind w:left="0"/>
        <w:jc w:val="both"/>
        <w:rPr>
          <w:rFonts w:ascii="Arial" w:hAnsi="Arial" w:cs="Arial"/>
          <w:sz w:val="20"/>
          <w:szCs w:val="20"/>
          <w:lang w:val="cs-CZ"/>
        </w:rPr>
      </w:pPr>
      <w:r>
        <w:rPr>
          <w:rFonts w:ascii="Arial" w:hAnsi="Arial" w:cs="Arial"/>
          <w:sz w:val="20"/>
          <w:szCs w:val="20"/>
          <w:lang w:val="cs-CZ"/>
        </w:rPr>
        <w:t>7.2.</w:t>
      </w:r>
      <w:r w:rsidR="00F7053E">
        <w:rPr>
          <w:rFonts w:ascii="Arial" w:hAnsi="Arial" w:cs="Arial"/>
          <w:sz w:val="20"/>
          <w:szCs w:val="20"/>
          <w:lang w:val="cs-CZ"/>
        </w:rPr>
        <w:tab/>
      </w:r>
      <w:r w:rsidR="00531BDC" w:rsidRPr="00531BDC">
        <w:rPr>
          <w:rFonts w:ascii="Arial" w:hAnsi="Arial" w:cs="Arial"/>
          <w:sz w:val="20"/>
          <w:szCs w:val="20"/>
          <w:lang w:val="cs-CZ"/>
        </w:rPr>
        <w:t>V případě objektivní překážky, která se vyskytne v průběhu provádění Díla bez zavinění zhotovitele je osoba provádějící technický dozor oprávněna přerušit provádění prací, a to zápisem do stavebního deníku nebo zápisem z kontrolního dne. O dobu</w:t>
      </w:r>
      <w:r w:rsidR="00531BDC">
        <w:rPr>
          <w:rFonts w:ascii="Arial" w:hAnsi="Arial" w:cs="Arial"/>
          <w:sz w:val="20"/>
          <w:szCs w:val="20"/>
          <w:lang w:val="cs-CZ"/>
        </w:rPr>
        <w:t>,</w:t>
      </w:r>
      <w:r w:rsidR="00531BDC" w:rsidRPr="00531BDC">
        <w:rPr>
          <w:rFonts w:ascii="Arial" w:hAnsi="Arial" w:cs="Arial"/>
          <w:sz w:val="20"/>
          <w:szCs w:val="20"/>
          <w:lang w:val="cs-CZ"/>
        </w:rPr>
        <w:t xml:space="preserve"> po kterou práce byly přerušeny</w:t>
      </w:r>
      <w:r w:rsidR="00531BDC">
        <w:rPr>
          <w:rFonts w:ascii="Arial" w:hAnsi="Arial" w:cs="Arial"/>
          <w:sz w:val="20"/>
          <w:szCs w:val="20"/>
          <w:lang w:val="cs-CZ"/>
        </w:rPr>
        <w:t>,</w:t>
      </w:r>
      <w:r w:rsidR="00531BDC" w:rsidRPr="00531BDC">
        <w:rPr>
          <w:rFonts w:ascii="Arial" w:hAnsi="Arial" w:cs="Arial"/>
          <w:sz w:val="20"/>
          <w:szCs w:val="20"/>
          <w:lang w:val="cs-CZ"/>
        </w:rPr>
        <w:t xml:space="preserve"> se pak prodlouží doba plnění.</w:t>
      </w:r>
    </w:p>
    <w:p w14:paraId="5104633A" w14:textId="77777777" w:rsidR="00F45470" w:rsidRPr="00531BDC" w:rsidRDefault="00F45470" w:rsidP="00F45470">
      <w:pPr>
        <w:pStyle w:val="Odstavecseseznamem"/>
        <w:ind w:left="360"/>
        <w:jc w:val="both"/>
        <w:rPr>
          <w:rFonts w:ascii="Arial" w:hAnsi="Arial" w:cs="Arial"/>
          <w:sz w:val="20"/>
          <w:szCs w:val="20"/>
          <w:lang w:val="cs-CZ"/>
        </w:rPr>
      </w:pPr>
    </w:p>
    <w:p w14:paraId="305F7C24" w14:textId="77777777" w:rsidR="00F45470" w:rsidRPr="00531BDC" w:rsidRDefault="00F45470" w:rsidP="00F45470">
      <w:pPr>
        <w:pStyle w:val="Zkladntextodsazen2"/>
        <w:spacing w:after="0" w:line="240" w:lineRule="auto"/>
        <w:ind w:left="0"/>
        <w:jc w:val="center"/>
        <w:rPr>
          <w:rFonts w:ascii="Arial" w:hAnsi="Arial" w:cs="Arial"/>
          <w:b/>
          <w:bCs/>
          <w:sz w:val="20"/>
          <w:szCs w:val="20"/>
          <w:lang w:val="cs-CZ"/>
        </w:rPr>
      </w:pPr>
      <w:r w:rsidRPr="00531BDC">
        <w:rPr>
          <w:rFonts w:ascii="Arial" w:hAnsi="Arial" w:cs="Arial"/>
          <w:b/>
          <w:bCs/>
          <w:sz w:val="20"/>
          <w:szCs w:val="20"/>
          <w:lang w:val="cs-CZ"/>
        </w:rPr>
        <w:t>VIII.</w:t>
      </w:r>
    </w:p>
    <w:p w14:paraId="5A2A4346"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Sankce</w:t>
      </w:r>
    </w:p>
    <w:p w14:paraId="2263B83C" w14:textId="77777777" w:rsidR="00F45470" w:rsidRPr="00531BDC" w:rsidRDefault="00F45470" w:rsidP="00F45470">
      <w:pPr>
        <w:ind w:left="100"/>
        <w:jc w:val="both"/>
        <w:rPr>
          <w:rFonts w:ascii="Arial" w:hAnsi="Arial" w:cs="Arial"/>
          <w:sz w:val="20"/>
          <w:szCs w:val="20"/>
          <w:lang w:val="cs-CZ"/>
        </w:rPr>
      </w:pPr>
    </w:p>
    <w:p w14:paraId="669FAD89" w14:textId="77777777" w:rsidR="00F45470" w:rsidRPr="00531BDC" w:rsidRDefault="00F45470" w:rsidP="00F45470">
      <w:pPr>
        <w:pStyle w:val="Odstavecseseznamem"/>
        <w:numPr>
          <w:ilvl w:val="0"/>
          <w:numId w:val="4"/>
        </w:numPr>
        <w:jc w:val="both"/>
        <w:rPr>
          <w:rFonts w:ascii="Arial" w:hAnsi="Arial" w:cs="Arial"/>
          <w:vanish/>
          <w:sz w:val="20"/>
          <w:szCs w:val="20"/>
          <w:lang w:val="cs-CZ"/>
        </w:rPr>
      </w:pPr>
    </w:p>
    <w:p w14:paraId="16D15583" w14:textId="77777777" w:rsidR="00511709" w:rsidRDefault="00511709" w:rsidP="00511709">
      <w:pPr>
        <w:pStyle w:val="Odstavecseseznamem"/>
        <w:numPr>
          <w:ilvl w:val="1"/>
          <w:numId w:val="8"/>
        </w:numPr>
        <w:spacing w:after="120"/>
        <w:jc w:val="both"/>
        <w:rPr>
          <w:rFonts w:ascii="Arial" w:hAnsi="Arial" w:cs="Arial"/>
          <w:sz w:val="20"/>
          <w:szCs w:val="20"/>
          <w:lang w:val="cs-CZ"/>
        </w:rPr>
      </w:pPr>
      <w:r w:rsidRPr="00531BDC">
        <w:rPr>
          <w:rFonts w:ascii="Arial" w:hAnsi="Arial" w:cs="Arial"/>
          <w:sz w:val="20"/>
          <w:szCs w:val="20"/>
          <w:lang w:val="cs-CZ"/>
        </w:rPr>
        <w:t>Zhotovitel má nárok na smluvní pokutu ve výši 0,5 % z částky, jež je sjednána jako cena za dodání a montáž zboží, a to za každý započatý den prodlení objednatele s poskytnutím součinnosti dle příslušných ustanovení této smlouvy.</w:t>
      </w:r>
    </w:p>
    <w:p w14:paraId="77CA35EA" w14:textId="77777777" w:rsidR="00511709" w:rsidRDefault="00511709" w:rsidP="00511709">
      <w:pPr>
        <w:pStyle w:val="Odstavecseseznamem"/>
        <w:spacing w:after="120"/>
        <w:ind w:left="0"/>
        <w:jc w:val="both"/>
        <w:rPr>
          <w:rFonts w:ascii="Arial" w:hAnsi="Arial" w:cs="Arial"/>
          <w:sz w:val="20"/>
          <w:szCs w:val="20"/>
          <w:lang w:val="cs-CZ"/>
        </w:rPr>
      </w:pPr>
    </w:p>
    <w:p w14:paraId="23833C1C" w14:textId="77777777" w:rsidR="00511709" w:rsidRPr="003342FB" w:rsidRDefault="00511709" w:rsidP="00511709">
      <w:pPr>
        <w:pStyle w:val="Odstavecseseznamem"/>
        <w:numPr>
          <w:ilvl w:val="1"/>
          <w:numId w:val="8"/>
        </w:numPr>
        <w:spacing w:before="120"/>
        <w:ind w:left="357" w:hanging="357"/>
        <w:jc w:val="both"/>
        <w:rPr>
          <w:rFonts w:ascii="Arial" w:hAnsi="Arial" w:cs="Arial"/>
          <w:sz w:val="20"/>
          <w:szCs w:val="20"/>
          <w:lang w:val="cs-CZ"/>
        </w:rPr>
      </w:pPr>
      <w:r>
        <w:rPr>
          <w:rFonts w:ascii="Arial" w:hAnsi="Arial" w:cs="Arial"/>
          <w:sz w:val="20"/>
          <w:szCs w:val="20"/>
          <w:lang w:val="cs-CZ"/>
        </w:rPr>
        <w:t>Z</w:t>
      </w:r>
      <w:r w:rsidRPr="003342FB">
        <w:rPr>
          <w:rFonts w:ascii="Arial" w:hAnsi="Arial" w:cs="Arial"/>
          <w:sz w:val="20"/>
          <w:szCs w:val="20"/>
          <w:lang w:val="cs-CZ"/>
        </w:rPr>
        <w:t>hotovitel se zavazuje zaplatit objednateli v případ</w:t>
      </w:r>
      <w:r>
        <w:rPr>
          <w:rFonts w:ascii="Arial" w:hAnsi="Arial" w:cs="Arial"/>
          <w:sz w:val="20"/>
          <w:szCs w:val="20"/>
          <w:lang w:val="cs-CZ"/>
        </w:rPr>
        <w:t xml:space="preserve">ě nedodržení termínu dokončení dodávky a montáže zboží </w:t>
      </w:r>
      <w:r w:rsidRPr="003342FB">
        <w:rPr>
          <w:rFonts w:ascii="Arial" w:hAnsi="Arial" w:cs="Arial"/>
          <w:sz w:val="20"/>
          <w:szCs w:val="20"/>
          <w:lang w:val="cs-CZ"/>
        </w:rPr>
        <w:t>smluvní pokutu ve výši 0,5 % z částky, jež je sjednána jako cena za dodání a montáž zboží, a to za každý započatý den prodlení zhotovitele</w:t>
      </w:r>
      <w:r>
        <w:rPr>
          <w:rFonts w:ascii="Arial" w:hAnsi="Arial" w:cs="Arial"/>
          <w:sz w:val="20"/>
          <w:szCs w:val="20"/>
          <w:lang w:val="cs-CZ"/>
        </w:rPr>
        <w:t xml:space="preserve"> s dokončením dodávky a montáže zboží.</w:t>
      </w:r>
    </w:p>
    <w:p w14:paraId="7CA5B970" w14:textId="77777777" w:rsidR="00511709" w:rsidRPr="003342FB" w:rsidRDefault="00511709" w:rsidP="00511709">
      <w:pPr>
        <w:pStyle w:val="Odstavecseseznamem"/>
        <w:ind w:left="360"/>
        <w:jc w:val="both"/>
        <w:rPr>
          <w:rFonts w:ascii="Arial" w:hAnsi="Arial" w:cs="Arial"/>
          <w:sz w:val="20"/>
          <w:szCs w:val="20"/>
          <w:lang w:val="cs-CZ"/>
        </w:rPr>
      </w:pPr>
    </w:p>
    <w:p w14:paraId="7CC7F186" w14:textId="77777777" w:rsidR="00511709" w:rsidRPr="00531BDC" w:rsidRDefault="00511709" w:rsidP="00511709">
      <w:pPr>
        <w:pStyle w:val="Odstavecseseznamem"/>
        <w:numPr>
          <w:ilvl w:val="1"/>
          <w:numId w:val="8"/>
        </w:numPr>
        <w:ind w:left="357" w:hanging="357"/>
        <w:jc w:val="both"/>
        <w:rPr>
          <w:rFonts w:ascii="Arial" w:hAnsi="Arial" w:cs="Arial"/>
          <w:sz w:val="20"/>
          <w:szCs w:val="20"/>
          <w:lang w:val="cs-CZ"/>
        </w:rPr>
      </w:pPr>
      <w:r w:rsidRPr="00531BDC">
        <w:rPr>
          <w:rFonts w:ascii="Arial" w:hAnsi="Arial" w:cs="Arial"/>
          <w:sz w:val="20"/>
          <w:szCs w:val="20"/>
          <w:lang w:val="cs-CZ"/>
        </w:rPr>
        <w:t>Bude-li objednatel v prodlení s placením sjednané ceny za dodání a montáž zboží, má zhotovitel nárok na smluvní pokutu ve výši 0,5 % z částky, jež je sjednána jako cena za dodání a montáž zboží, a to za každý započatý den prodlení objednatele s placením ceny díla.</w:t>
      </w:r>
    </w:p>
    <w:p w14:paraId="1D899AFE" w14:textId="77777777" w:rsidR="00511709" w:rsidRPr="00531BDC" w:rsidRDefault="00511709" w:rsidP="00511709">
      <w:pPr>
        <w:pStyle w:val="Odstavecseseznamem"/>
        <w:rPr>
          <w:rFonts w:ascii="Arial" w:hAnsi="Arial" w:cs="Arial"/>
          <w:sz w:val="20"/>
          <w:szCs w:val="20"/>
          <w:lang w:val="cs-CZ"/>
        </w:rPr>
      </w:pPr>
    </w:p>
    <w:p w14:paraId="430BB8BF" w14:textId="77777777" w:rsidR="00511709" w:rsidRPr="00531BDC" w:rsidRDefault="00511709" w:rsidP="00511709">
      <w:pPr>
        <w:pStyle w:val="Odstavecseseznamem"/>
        <w:numPr>
          <w:ilvl w:val="1"/>
          <w:numId w:val="8"/>
        </w:numPr>
        <w:jc w:val="both"/>
        <w:rPr>
          <w:rFonts w:ascii="Arial" w:hAnsi="Arial" w:cs="Arial"/>
          <w:sz w:val="20"/>
          <w:szCs w:val="20"/>
          <w:lang w:val="cs-CZ"/>
        </w:rPr>
      </w:pPr>
      <w:r w:rsidRPr="00531BDC">
        <w:rPr>
          <w:rFonts w:ascii="Arial" w:hAnsi="Arial" w:cs="Arial"/>
          <w:sz w:val="20"/>
          <w:szCs w:val="20"/>
          <w:lang w:val="cs-CZ"/>
        </w:rPr>
        <w:t>V případě prodlení objednatele se zaplacením ceny díla zaplatí objednatel zhotoviteli úrok z prodlení v příslušné zákonné výši.</w:t>
      </w:r>
    </w:p>
    <w:p w14:paraId="33BB5340" w14:textId="77777777" w:rsidR="00511709" w:rsidRPr="00531BDC" w:rsidRDefault="00511709" w:rsidP="00511709">
      <w:pPr>
        <w:pStyle w:val="Odstavecseseznamem"/>
        <w:rPr>
          <w:rFonts w:ascii="Arial" w:hAnsi="Arial" w:cs="Arial"/>
          <w:sz w:val="20"/>
          <w:szCs w:val="20"/>
          <w:lang w:val="cs-CZ"/>
        </w:rPr>
      </w:pPr>
    </w:p>
    <w:p w14:paraId="34758C40" w14:textId="77777777" w:rsidR="00511709" w:rsidRPr="00531BDC" w:rsidRDefault="00511709" w:rsidP="00511709">
      <w:pPr>
        <w:pStyle w:val="Odstavecseseznamem"/>
        <w:numPr>
          <w:ilvl w:val="1"/>
          <w:numId w:val="8"/>
        </w:numPr>
        <w:jc w:val="both"/>
        <w:rPr>
          <w:rFonts w:ascii="Arial" w:hAnsi="Arial" w:cs="Arial"/>
          <w:sz w:val="20"/>
          <w:szCs w:val="20"/>
          <w:lang w:val="cs-CZ"/>
        </w:rPr>
      </w:pPr>
      <w:r w:rsidRPr="00531BDC">
        <w:rPr>
          <w:rFonts w:ascii="Arial" w:hAnsi="Arial" w:cs="Arial"/>
          <w:sz w:val="20"/>
          <w:szCs w:val="20"/>
          <w:lang w:val="cs-CZ"/>
        </w:rPr>
        <w:t>Bude-li objednatel v prodlení s placením sjednané ceny za dodání a montáž zboží bude mu ze strany zhotovitele poskytnuta přiměřená lhůta k uhrazení dlužné částky. Zhotovitel má nárok na odstoupení od smlouvy v případě, neuhradí-li objednatel dlužnou částku ani v dodatečně poskytnuté lhůtě.</w:t>
      </w:r>
    </w:p>
    <w:p w14:paraId="1C925077" w14:textId="77777777" w:rsidR="00511709" w:rsidRPr="00531BDC" w:rsidRDefault="00511709" w:rsidP="00511709">
      <w:pPr>
        <w:rPr>
          <w:rFonts w:ascii="Arial" w:hAnsi="Arial" w:cs="Arial"/>
          <w:b/>
          <w:sz w:val="20"/>
          <w:szCs w:val="20"/>
          <w:lang w:val="cs-CZ"/>
        </w:rPr>
      </w:pPr>
    </w:p>
    <w:p w14:paraId="34259735" w14:textId="77777777" w:rsidR="00F45470" w:rsidRPr="00531BDC" w:rsidRDefault="00F45470" w:rsidP="00F45470">
      <w:pPr>
        <w:rPr>
          <w:rFonts w:ascii="Arial" w:hAnsi="Arial" w:cs="Arial"/>
          <w:b/>
          <w:sz w:val="20"/>
          <w:szCs w:val="20"/>
          <w:lang w:val="cs-CZ"/>
        </w:rPr>
      </w:pPr>
    </w:p>
    <w:p w14:paraId="2126AC04" w14:textId="77777777" w:rsidR="00F45470" w:rsidRPr="00531BDC" w:rsidRDefault="00F45470" w:rsidP="00F45470">
      <w:pPr>
        <w:jc w:val="center"/>
        <w:rPr>
          <w:rFonts w:ascii="Arial" w:hAnsi="Arial" w:cs="Arial"/>
          <w:b/>
          <w:sz w:val="20"/>
          <w:szCs w:val="20"/>
          <w:lang w:val="cs-CZ"/>
        </w:rPr>
      </w:pPr>
      <w:r w:rsidRPr="00531BDC">
        <w:rPr>
          <w:rFonts w:ascii="Arial" w:hAnsi="Arial" w:cs="Arial"/>
          <w:b/>
          <w:sz w:val="20"/>
          <w:szCs w:val="20"/>
          <w:lang w:val="cs-CZ"/>
        </w:rPr>
        <w:t>IX.</w:t>
      </w:r>
    </w:p>
    <w:p w14:paraId="63A1CE2C" w14:textId="77777777" w:rsidR="00F45470" w:rsidRPr="00531BDC" w:rsidRDefault="00F45470" w:rsidP="00F45470">
      <w:pPr>
        <w:tabs>
          <w:tab w:val="left" w:pos="852"/>
          <w:tab w:val="left" w:pos="2130"/>
        </w:tabs>
        <w:ind w:left="720"/>
        <w:jc w:val="center"/>
        <w:rPr>
          <w:rFonts w:ascii="Arial" w:hAnsi="Arial" w:cs="Arial"/>
          <w:b/>
          <w:sz w:val="20"/>
          <w:szCs w:val="20"/>
          <w:lang w:val="cs-CZ"/>
        </w:rPr>
      </w:pPr>
      <w:r w:rsidRPr="00531BDC">
        <w:rPr>
          <w:rFonts w:ascii="Arial" w:hAnsi="Arial" w:cs="Arial"/>
          <w:b/>
          <w:sz w:val="20"/>
          <w:szCs w:val="20"/>
          <w:lang w:val="cs-CZ"/>
        </w:rPr>
        <w:t>Závěrečná ustanovení</w:t>
      </w:r>
    </w:p>
    <w:p w14:paraId="516F5B14" w14:textId="77777777" w:rsidR="00F45470" w:rsidRPr="00531BDC" w:rsidRDefault="00F45470" w:rsidP="00F45470">
      <w:pPr>
        <w:tabs>
          <w:tab w:val="left" w:pos="852"/>
          <w:tab w:val="left" w:pos="2130"/>
        </w:tabs>
        <w:rPr>
          <w:rFonts w:ascii="Arial" w:hAnsi="Arial" w:cs="Arial"/>
          <w:b/>
          <w:sz w:val="20"/>
          <w:szCs w:val="20"/>
          <w:lang w:val="cs-CZ"/>
        </w:rPr>
      </w:pPr>
    </w:p>
    <w:p w14:paraId="3805FA17" w14:textId="77777777" w:rsidR="00F45470" w:rsidRPr="00531BDC" w:rsidRDefault="00F45470" w:rsidP="0054442F">
      <w:pPr>
        <w:pStyle w:val="Odstavecseseznamem"/>
        <w:numPr>
          <w:ilvl w:val="0"/>
          <w:numId w:val="7"/>
        </w:numPr>
        <w:jc w:val="both"/>
        <w:rPr>
          <w:rFonts w:ascii="Arial" w:hAnsi="Arial" w:cs="Arial"/>
          <w:vanish/>
          <w:sz w:val="20"/>
          <w:szCs w:val="20"/>
          <w:lang w:val="cs-CZ"/>
        </w:rPr>
      </w:pPr>
    </w:p>
    <w:p w14:paraId="58580671" w14:textId="77777777" w:rsidR="00F45470" w:rsidRPr="00531BDC" w:rsidRDefault="00F45470" w:rsidP="00511709">
      <w:pPr>
        <w:pStyle w:val="Odstavecseseznamem"/>
        <w:numPr>
          <w:ilvl w:val="1"/>
          <w:numId w:val="9"/>
        </w:numPr>
        <w:jc w:val="both"/>
        <w:rPr>
          <w:rFonts w:ascii="Arial" w:hAnsi="Arial" w:cs="Arial"/>
          <w:sz w:val="20"/>
          <w:szCs w:val="20"/>
          <w:lang w:val="cs-CZ"/>
        </w:rPr>
      </w:pPr>
      <w:r w:rsidRPr="00531BDC">
        <w:rPr>
          <w:rFonts w:ascii="Arial" w:hAnsi="Arial" w:cs="Arial"/>
          <w:sz w:val="20"/>
          <w:szCs w:val="20"/>
          <w:lang w:val="cs-CZ"/>
        </w:rPr>
        <w:t>Tato dohoda je platná a účinná dnem jejího uzavření.</w:t>
      </w:r>
    </w:p>
    <w:p w14:paraId="43FBFED5" w14:textId="77777777" w:rsidR="00F45470" w:rsidRPr="00531BDC" w:rsidRDefault="00F45470" w:rsidP="00F45470">
      <w:pPr>
        <w:pStyle w:val="Odstavecseseznamem"/>
        <w:ind w:left="360"/>
        <w:jc w:val="both"/>
        <w:rPr>
          <w:rFonts w:ascii="Arial" w:hAnsi="Arial" w:cs="Arial"/>
          <w:sz w:val="20"/>
          <w:szCs w:val="20"/>
          <w:lang w:val="cs-CZ"/>
        </w:rPr>
      </w:pPr>
    </w:p>
    <w:p w14:paraId="356C0CCB" w14:textId="77777777" w:rsidR="00F45470" w:rsidRPr="00531BDC" w:rsidRDefault="00F45470" w:rsidP="00511709">
      <w:pPr>
        <w:pStyle w:val="Odstavecseseznamem"/>
        <w:numPr>
          <w:ilvl w:val="1"/>
          <w:numId w:val="9"/>
        </w:numPr>
        <w:jc w:val="both"/>
        <w:rPr>
          <w:rFonts w:ascii="Arial" w:hAnsi="Arial" w:cs="Arial"/>
          <w:sz w:val="20"/>
          <w:szCs w:val="20"/>
          <w:lang w:val="cs-CZ"/>
        </w:rPr>
      </w:pPr>
      <w:r w:rsidRPr="00531BDC">
        <w:rPr>
          <w:rFonts w:ascii="Arial" w:hAnsi="Arial" w:cs="Arial"/>
          <w:color w:val="000000"/>
          <w:sz w:val="20"/>
          <w:szCs w:val="20"/>
          <w:lang w:val="cs-CZ"/>
        </w:rPr>
        <w:t>Smluvní strany se zavazují, že budou respektovat oprávněné zájmy druhé smluvní strany, budou jednat v souladu s účelem této dohody a nebudou jej mařit, přičemž uskuteční veškeré právní a jiná jednání, která se ukáží být nezbytná pro dosažení účelu této dohody.</w:t>
      </w:r>
    </w:p>
    <w:p w14:paraId="0D33924E" w14:textId="77777777" w:rsidR="00F45470" w:rsidRPr="00531BDC" w:rsidRDefault="00F45470" w:rsidP="00F45470">
      <w:pPr>
        <w:pStyle w:val="Odstavecseseznamem"/>
        <w:rPr>
          <w:rFonts w:ascii="Arial" w:hAnsi="Arial" w:cs="Arial"/>
          <w:sz w:val="20"/>
          <w:szCs w:val="20"/>
          <w:lang w:val="cs-CZ"/>
        </w:rPr>
      </w:pPr>
    </w:p>
    <w:p w14:paraId="0E80638D" w14:textId="77777777" w:rsidR="00F45470" w:rsidRPr="00531BDC" w:rsidRDefault="00F45470" w:rsidP="00511709">
      <w:pPr>
        <w:pStyle w:val="Odstavecseseznamem"/>
        <w:numPr>
          <w:ilvl w:val="1"/>
          <w:numId w:val="9"/>
        </w:numPr>
        <w:jc w:val="both"/>
        <w:rPr>
          <w:rFonts w:ascii="Arial" w:hAnsi="Arial" w:cs="Arial"/>
          <w:sz w:val="20"/>
          <w:szCs w:val="20"/>
          <w:lang w:val="cs-CZ"/>
        </w:rPr>
      </w:pPr>
      <w:r w:rsidRPr="00531BDC">
        <w:rPr>
          <w:rFonts w:ascii="Arial" w:hAnsi="Arial" w:cs="Arial"/>
          <w:color w:val="000000"/>
          <w:sz w:val="20"/>
          <w:szCs w:val="20"/>
          <w:lang w:val="cs-CZ"/>
        </w:rPr>
        <w:t>Veškeré změny a doplnění této dohody vyžadují dle výslovné vůle smluvních stran písemnou formu.</w:t>
      </w:r>
    </w:p>
    <w:p w14:paraId="6E77C7F3" w14:textId="77777777" w:rsidR="00F45470" w:rsidRPr="00531BDC" w:rsidRDefault="00F45470" w:rsidP="00F45470">
      <w:pPr>
        <w:pStyle w:val="Odstavecseseznamem"/>
        <w:rPr>
          <w:rFonts w:ascii="Arial" w:hAnsi="Arial" w:cs="Arial"/>
          <w:sz w:val="20"/>
          <w:szCs w:val="20"/>
          <w:lang w:val="cs-CZ"/>
        </w:rPr>
      </w:pPr>
    </w:p>
    <w:p w14:paraId="043EAA2B" w14:textId="77777777" w:rsidR="00F45470" w:rsidRPr="00531BDC" w:rsidRDefault="00F45470" w:rsidP="00511709">
      <w:pPr>
        <w:pStyle w:val="Odstavecseseznamem"/>
        <w:numPr>
          <w:ilvl w:val="1"/>
          <w:numId w:val="9"/>
        </w:numPr>
        <w:jc w:val="both"/>
        <w:rPr>
          <w:rFonts w:ascii="Arial" w:hAnsi="Arial" w:cs="Arial"/>
          <w:sz w:val="20"/>
          <w:szCs w:val="20"/>
          <w:lang w:val="cs-CZ"/>
        </w:rPr>
      </w:pPr>
      <w:r w:rsidRPr="00531BDC">
        <w:rPr>
          <w:rFonts w:ascii="Arial" w:hAnsi="Arial" w:cs="Arial"/>
          <w:color w:val="000000"/>
          <w:sz w:val="20"/>
          <w:szCs w:val="20"/>
          <w:lang w:val="cs-CZ"/>
        </w:rPr>
        <w:t>Pokud některé z ustanovení této dohody je nebo se stane neplatným, neúčinným či zdánlivým, neplatnost, neúčinnost či zdánlivost tohoto ustanovení nebude mít za následek neplatnost dohody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7312F4E1" w14:textId="77777777" w:rsidR="00F45470" w:rsidRPr="00531BDC" w:rsidRDefault="00F45470" w:rsidP="00F45470">
      <w:pPr>
        <w:pStyle w:val="Odstavecseseznamem"/>
        <w:rPr>
          <w:rFonts w:ascii="Arial" w:hAnsi="Arial" w:cs="Arial"/>
          <w:sz w:val="20"/>
          <w:szCs w:val="20"/>
          <w:lang w:val="cs-CZ"/>
        </w:rPr>
      </w:pPr>
    </w:p>
    <w:p w14:paraId="394963F5" w14:textId="77777777" w:rsidR="00F45470" w:rsidRPr="00531BDC" w:rsidRDefault="00F45470" w:rsidP="00511709">
      <w:pPr>
        <w:pStyle w:val="Odstavecseseznamem"/>
        <w:numPr>
          <w:ilvl w:val="1"/>
          <w:numId w:val="9"/>
        </w:numPr>
        <w:jc w:val="both"/>
        <w:rPr>
          <w:rFonts w:ascii="Arial" w:hAnsi="Arial" w:cs="Arial"/>
          <w:sz w:val="20"/>
          <w:szCs w:val="20"/>
          <w:lang w:val="cs-CZ"/>
        </w:rPr>
      </w:pPr>
      <w:r w:rsidRPr="00531BDC">
        <w:rPr>
          <w:rFonts w:ascii="Arial" w:hAnsi="Arial" w:cs="Arial"/>
          <w:color w:val="000000"/>
          <w:sz w:val="20"/>
          <w:szCs w:val="20"/>
          <w:lang w:val="cs-CZ"/>
        </w:rPr>
        <w:t xml:space="preserve">Tato dohoda a vztahy z této dohody vyplývající se řídí právním řádem České republiky, zejména příslušnými ustanoveními zákona č. 89/2012., občanský zákoník, ve znění pozdějších předpisů. </w:t>
      </w:r>
    </w:p>
    <w:p w14:paraId="4F8C9089" w14:textId="77777777" w:rsidR="00F45470" w:rsidRPr="00531BDC" w:rsidRDefault="00F45470" w:rsidP="00F45470">
      <w:pPr>
        <w:pStyle w:val="Odstavecseseznamem"/>
        <w:rPr>
          <w:rFonts w:ascii="Arial" w:hAnsi="Arial" w:cs="Arial"/>
          <w:sz w:val="20"/>
          <w:szCs w:val="20"/>
          <w:lang w:val="cs-CZ"/>
        </w:rPr>
      </w:pPr>
    </w:p>
    <w:p w14:paraId="5E91AC23" w14:textId="77777777" w:rsidR="00F45470" w:rsidRPr="00B86D48" w:rsidRDefault="00F45470" w:rsidP="00511709">
      <w:pPr>
        <w:pStyle w:val="Odstavecseseznamem"/>
        <w:numPr>
          <w:ilvl w:val="1"/>
          <w:numId w:val="9"/>
        </w:numPr>
        <w:jc w:val="both"/>
        <w:rPr>
          <w:rFonts w:ascii="Arial" w:hAnsi="Arial" w:cs="Arial"/>
          <w:sz w:val="20"/>
          <w:szCs w:val="20"/>
          <w:lang w:val="cs-CZ"/>
        </w:rPr>
      </w:pPr>
      <w:r w:rsidRPr="00531BDC">
        <w:rPr>
          <w:rFonts w:ascii="Arial" w:hAnsi="Arial" w:cs="Arial"/>
          <w:color w:val="000000"/>
          <w:sz w:val="20"/>
          <w:szCs w:val="20"/>
          <w:lang w:val="cs-CZ"/>
        </w:rPr>
        <w:t>Tato dohoda byla vyhotovena ve dvou (2) vyhotoveních, z nichž každá smluvní strana obdrží po jednom (1) vyhotovení.</w:t>
      </w:r>
    </w:p>
    <w:p w14:paraId="1585A8CA" w14:textId="77777777" w:rsidR="00B86D48" w:rsidRDefault="00B86D48" w:rsidP="00B86D48">
      <w:pPr>
        <w:pStyle w:val="Odstavecseseznamem"/>
        <w:rPr>
          <w:rFonts w:ascii="Arial" w:hAnsi="Arial" w:cs="Arial"/>
          <w:sz w:val="20"/>
          <w:szCs w:val="20"/>
          <w:lang w:val="cs-CZ"/>
        </w:rPr>
      </w:pPr>
    </w:p>
    <w:p w14:paraId="43A8FA57" w14:textId="77777777" w:rsidR="00B86D48" w:rsidRPr="00352C52" w:rsidRDefault="00B86D48" w:rsidP="00B86D48">
      <w:pPr>
        <w:pStyle w:val="Odstavecseseznamem"/>
        <w:numPr>
          <w:ilvl w:val="1"/>
          <w:numId w:val="9"/>
        </w:numPr>
        <w:jc w:val="both"/>
        <w:rPr>
          <w:rFonts w:ascii="Arial" w:hAnsi="Arial" w:cs="Arial"/>
          <w:sz w:val="20"/>
          <w:szCs w:val="20"/>
          <w:lang w:val="cs-CZ"/>
        </w:rPr>
      </w:pPr>
      <w:r>
        <w:rPr>
          <w:rFonts w:ascii="Arial" w:hAnsi="Arial" w:cs="Arial"/>
          <w:color w:val="000000"/>
          <w:sz w:val="20"/>
          <w:szCs w:val="20"/>
          <w:lang w:val="cs-CZ"/>
        </w:rPr>
        <w:t xml:space="preserve">Zhotovitel souhlasí s uveřejněním Smlouvy v plném znění v registru smluv dle zákona č. 340/2015 Sb., o zvláštních podmínkách účinnosti některých smluv, uveřejňování těchto smluv a o registru smluv. Smlouvu zveřejní </w:t>
      </w:r>
      <w:r w:rsidR="00920BEB">
        <w:rPr>
          <w:rFonts w:ascii="Arial" w:hAnsi="Arial" w:cs="Arial"/>
          <w:color w:val="000000"/>
          <w:sz w:val="20"/>
          <w:szCs w:val="20"/>
          <w:lang w:val="cs-CZ"/>
        </w:rPr>
        <w:t>objednatel</w:t>
      </w:r>
      <w:r>
        <w:rPr>
          <w:rFonts w:ascii="Arial" w:hAnsi="Arial" w:cs="Arial"/>
          <w:color w:val="000000"/>
          <w:sz w:val="20"/>
          <w:szCs w:val="20"/>
          <w:lang w:val="cs-CZ"/>
        </w:rPr>
        <w:t>.</w:t>
      </w:r>
    </w:p>
    <w:p w14:paraId="4498B4D8" w14:textId="77777777" w:rsidR="00B86D48" w:rsidRPr="00531BDC" w:rsidRDefault="00B86D48" w:rsidP="00B86D48">
      <w:pPr>
        <w:pStyle w:val="Odstavecseseznamem"/>
        <w:ind w:left="360"/>
        <w:jc w:val="both"/>
        <w:rPr>
          <w:rFonts w:ascii="Arial" w:hAnsi="Arial" w:cs="Arial"/>
          <w:sz w:val="20"/>
          <w:szCs w:val="20"/>
          <w:lang w:val="cs-CZ"/>
        </w:rPr>
      </w:pPr>
    </w:p>
    <w:p w14:paraId="315EA91F" w14:textId="77777777" w:rsidR="00F45470" w:rsidRPr="00531BDC" w:rsidRDefault="00F45470" w:rsidP="00F45470">
      <w:pPr>
        <w:pStyle w:val="Zkladntext"/>
        <w:rPr>
          <w:rFonts w:ascii="Arial" w:hAnsi="Arial" w:cs="Arial"/>
          <w:sz w:val="20"/>
          <w:szCs w:val="20"/>
          <w:lang w:val="cs-CZ"/>
        </w:rPr>
      </w:pPr>
      <w:r w:rsidRPr="00531BDC">
        <w:rPr>
          <w:rFonts w:ascii="Arial" w:hAnsi="Arial" w:cs="Arial"/>
          <w:sz w:val="20"/>
          <w:szCs w:val="20"/>
          <w:lang w:val="cs-CZ"/>
        </w:rPr>
        <w:t xml:space="preserve"> </w:t>
      </w:r>
    </w:p>
    <w:p w14:paraId="178ADE42" w14:textId="77777777" w:rsidR="00726499" w:rsidRDefault="00F45470" w:rsidP="00726499">
      <w:pPr>
        <w:pStyle w:val="Zkladntext"/>
        <w:rPr>
          <w:rFonts w:ascii="Arial" w:hAnsi="Arial" w:cs="Arial"/>
          <w:sz w:val="20"/>
          <w:szCs w:val="20"/>
          <w:lang w:val="cs-CZ"/>
        </w:rPr>
      </w:pPr>
      <w:r w:rsidRPr="00531BDC">
        <w:rPr>
          <w:rFonts w:ascii="Arial" w:hAnsi="Arial" w:cs="Arial"/>
          <w:sz w:val="20"/>
          <w:szCs w:val="20"/>
          <w:lang w:val="cs-CZ"/>
        </w:rPr>
        <w:t>V</w:t>
      </w:r>
      <w:r w:rsidR="008E6132">
        <w:rPr>
          <w:rFonts w:ascii="Arial" w:hAnsi="Arial" w:cs="Arial"/>
          <w:sz w:val="20"/>
          <w:szCs w:val="20"/>
          <w:lang w:val="cs-CZ"/>
        </w:rPr>
        <w:t xml:space="preserve"> Praze </w:t>
      </w:r>
      <w:r w:rsidRPr="00531BDC">
        <w:rPr>
          <w:rFonts w:ascii="Arial" w:hAnsi="Arial" w:cs="Arial"/>
          <w:sz w:val="20"/>
          <w:szCs w:val="20"/>
          <w:lang w:val="cs-CZ"/>
        </w:rPr>
        <w:t xml:space="preserve">dne </w:t>
      </w:r>
      <w:r w:rsidR="00726499">
        <w:rPr>
          <w:rFonts w:ascii="Arial" w:hAnsi="Arial" w:cs="Arial"/>
          <w:sz w:val="20"/>
          <w:szCs w:val="20"/>
          <w:lang w:val="cs-CZ"/>
        </w:rPr>
        <w:t>16.6.2025</w:t>
      </w:r>
      <w:r w:rsidRPr="00531BDC">
        <w:rPr>
          <w:rFonts w:ascii="Arial" w:hAnsi="Arial" w:cs="Arial"/>
          <w:sz w:val="20"/>
          <w:szCs w:val="20"/>
          <w:lang w:val="cs-CZ"/>
        </w:rPr>
        <w:tab/>
      </w:r>
      <w:r w:rsidR="00FB449C" w:rsidRPr="00531BDC">
        <w:rPr>
          <w:rFonts w:ascii="Arial" w:hAnsi="Arial" w:cs="Arial"/>
          <w:sz w:val="20"/>
          <w:szCs w:val="20"/>
          <w:lang w:val="cs-CZ"/>
        </w:rPr>
        <w:t xml:space="preserve">      </w:t>
      </w:r>
      <w:r w:rsidR="00122E1B">
        <w:rPr>
          <w:rFonts w:ascii="Arial" w:hAnsi="Arial" w:cs="Arial"/>
          <w:sz w:val="20"/>
          <w:szCs w:val="20"/>
          <w:lang w:val="cs-CZ"/>
        </w:rPr>
        <w:tab/>
        <w:t xml:space="preserve">     </w:t>
      </w:r>
      <w:r w:rsidR="00252C8E">
        <w:rPr>
          <w:rFonts w:ascii="Arial" w:hAnsi="Arial" w:cs="Arial"/>
          <w:sz w:val="20"/>
          <w:szCs w:val="20"/>
          <w:lang w:val="cs-CZ"/>
        </w:rPr>
        <w:tab/>
        <w:t xml:space="preserve">      </w:t>
      </w:r>
      <w:r w:rsidR="00726499">
        <w:rPr>
          <w:rFonts w:ascii="Arial" w:hAnsi="Arial" w:cs="Arial"/>
          <w:sz w:val="20"/>
          <w:szCs w:val="20"/>
          <w:lang w:val="cs-CZ"/>
        </w:rPr>
        <w:tab/>
      </w:r>
      <w:r w:rsidR="00726499">
        <w:rPr>
          <w:rFonts w:ascii="Arial" w:hAnsi="Arial" w:cs="Arial"/>
          <w:sz w:val="20"/>
          <w:szCs w:val="20"/>
          <w:lang w:val="cs-CZ"/>
        </w:rPr>
        <w:tab/>
      </w:r>
      <w:r w:rsidR="00DA15FA">
        <w:rPr>
          <w:rFonts w:ascii="Arial" w:hAnsi="Arial" w:cs="Arial"/>
          <w:sz w:val="20"/>
          <w:szCs w:val="20"/>
          <w:lang w:val="cs-CZ"/>
        </w:rPr>
        <w:t xml:space="preserve">     </w:t>
      </w:r>
      <w:r w:rsidR="00252C8E">
        <w:rPr>
          <w:rFonts w:ascii="Arial" w:hAnsi="Arial" w:cs="Arial"/>
          <w:sz w:val="20"/>
          <w:szCs w:val="20"/>
          <w:lang w:val="cs-CZ"/>
        </w:rPr>
        <w:t xml:space="preserve"> </w:t>
      </w:r>
      <w:r w:rsidR="00050075">
        <w:rPr>
          <w:rFonts w:ascii="Arial" w:hAnsi="Arial" w:cs="Arial"/>
          <w:sz w:val="20"/>
          <w:szCs w:val="20"/>
          <w:lang w:val="cs-CZ"/>
        </w:rPr>
        <w:t>V</w:t>
      </w:r>
      <w:r w:rsidR="005B5886">
        <w:rPr>
          <w:rFonts w:ascii="Arial" w:hAnsi="Arial" w:cs="Arial"/>
          <w:sz w:val="20"/>
          <w:szCs w:val="20"/>
          <w:lang w:val="cs-CZ"/>
        </w:rPr>
        <w:t xml:space="preserve">e Starém Plzenci </w:t>
      </w:r>
      <w:r w:rsidR="00050075">
        <w:rPr>
          <w:rFonts w:ascii="Arial" w:hAnsi="Arial" w:cs="Arial"/>
          <w:sz w:val="20"/>
          <w:szCs w:val="20"/>
          <w:lang w:val="cs-CZ"/>
        </w:rPr>
        <w:t xml:space="preserve">dne </w:t>
      </w:r>
      <w:r w:rsidR="00726499">
        <w:rPr>
          <w:rFonts w:ascii="Arial" w:hAnsi="Arial" w:cs="Arial"/>
          <w:sz w:val="20"/>
          <w:szCs w:val="20"/>
          <w:lang w:val="cs-CZ"/>
        </w:rPr>
        <w:t>17.6.2025</w:t>
      </w:r>
    </w:p>
    <w:p w14:paraId="457D5534" w14:textId="77777777" w:rsidR="00DA15FA" w:rsidRDefault="00DA15FA" w:rsidP="00726499">
      <w:pPr>
        <w:pStyle w:val="Zkladntext"/>
        <w:rPr>
          <w:rFonts w:ascii="Arial" w:hAnsi="Arial" w:cs="Arial"/>
          <w:sz w:val="20"/>
          <w:szCs w:val="20"/>
          <w:lang w:val="cs-CZ"/>
        </w:rPr>
      </w:pPr>
    </w:p>
    <w:p w14:paraId="743A93D0" w14:textId="77777777" w:rsidR="00F45470" w:rsidRPr="00726499" w:rsidRDefault="00F45470" w:rsidP="00726499">
      <w:pPr>
        <w:pStyle w:val="Zkladntext"/>
        <w:rPr>
          <w:rFonts w:ascii="Arial" w:hAnsi="Arial" w:cs="Arial"/>
          <w:sz w:val="20"/>
          <w:szCs w:val="20"/>
          <w:lang w:val="cs-CZ"/>
        </w:rPr>
      </w:pPr>
      <w:r w:rsidRPr="00531BDC">
        <w:rPr>
          <w:rFonts w:ascii="Arial" w:hAnsi="Arial" w:cs="Arial"/>
          <w:sz w:val="20"/>
          <w:szCs w:val="20"/>
          <w:lang w:val="cs-CZ"/>
        </w:rPr>
        <w:t>Za objednatele:</w:t>
      </w:r>
      <w:r w:rsidRPr="00531BDC">
        <w:rPr>
          <w:rFonts w:ascii="Arial" w:hAnsi="Arial" w:cs="Arial"/>
          <w:sz w:val="20"/>
          <w:szCs w:val="20"/>
          <w:lang w:val="cs-CZ"/>
        </w:rPr>
        <w:tab/>
      </w:r>
      <w:r w:rsidRPr="00531BDC">
        <w:rPr>
          <w:rFonts w:ascii="Arial" w:hAnsi="Arial" w:cs="Arial"/>
          <w:sz w:val="20"/>
          <w:szCs w:val="20"/>
          <w:lang w:val="cs-CZ"/>
        </w:rPr>
        <w:tab/>
      </w:r>
      <w:r w:rsidRPr="00531BDC">
        <w:rPr>
          <w:rFonts w:ascii="Arial" w:hAnsi="Arial" w:cs="Arial"/>
          <w:sz w:val="20"/>
          <w:szCs w:val="20"/>
          <w:lang w:val="cs-CZ"/>
        </w:rPr>
        <w:tab/>
      </w:r>
      <w:r w:rsidRPr="00531BDC">
        <w:rPr>
          <w:rFonts w:ascii="Arial" w:hAnsi="Arial" w:cs="Arial"/>
          <w:sz w:val="20"/>
          <w:szCs w:val="20"/>
          <w:lang w:val="cs-CZ"/>
        </w:rPr>
        <w:tab/>
      </w:r>
      <w:r w:rsidRPr="00531BDC">
        <w:rPr>
          <w:rFonts w:ascii="Arial" w:hAnsi="Arial" w:cs="Arial"/>
          <w:sz w:val="20"/>
          <w:szCs w:val="20"/>
          <w:lang w:val="cs-CZ"/>
        </w:rPr>
        <w:tab/>
      </w:r>
      <w:r w:rsidRPr="00531BDC">
        <w:rPr>
          <w:rFonts w:ascii="Arial" w:hAnsi="Arial" w:cs="Arial"/>
          <w:sz w:val="20"/>
          <w:szCs w:val="20"/>
          <w:lang w:val="cs-CZ"/>
        </w:rPr>
        <w:tab/>
        <w:t xml:space="preserve">       Za zhotovitele:</w:t>
      </w:r>
      <w:r w:rsidRPr="00531BDC">
        <w:rPr>
          <w:rFonts w:ascii="Arial" w:hAnsi="Arial" w:cs="Arial"/>
          <w:sz w:val="20"/>
          <w:szCs w:val="20"/>
          <w:lang w:val="cs-CZ"/>
        </w:rPr>
        <w:tab/>
      </w:r>
    </w:p>
    <w:p w14:paraId="0645904C" w14:textId="77777777" w:rsidR="00F45470" w:rsidRPr="00531BDC" w:rsidRDefault="00F45470" w:rsidP="00F45470">
      <w:pPr>
        <w:rPr>
          <w:rFonts w:ascii="Arial" w:hAnsi="Arial" w:cs="Arial"/>
          <w:b/>
          <w:sz w:val="20"/>
          <w:szCs w:val="20"/>
          <w:lang w:val="cs-CZ"/>
        </w:rPr>
      </w:pPr>
    </w:p>
    <w:p w14:paraId="35BD5F4B" w14:textId="0829800B" w:rsidR="00F45470" w:rsidRDefault="00997B3A" w:rsidP="00F45470">
      <w:pPr>
        <w:rPr>
          <w:rFonts w:ascii="Arial" w:hAnsi="Arial" w:cs="Arial"/>
          <w:b/>
          <w:sz w:val="20"/>
          <w:szCs w:val="20"/>
          <w:lang w:val="cs-CZ"/>
        </w:rPr>
      </w:pPr>
      <w:r>
        <w:rPr>
          <w:noProof/>
        </w:rPr>
        <w:drawing>
          <wp:anchor distT="0" distB="0" distL="114300" distR="114300" simplePos="0" relativeHeight="251654144" behindDoc="0" locked="0" layoutInCell="1" allowOverlap="1" wp14:anchorId="3897C607" wp14:editId="08999D05">
            <wp:simplePos x="0" y="0"/>
            <wp:positionH relativeFrom="margin">
              <wp:posOffset>0</wp:posOffset>
            </wp:positionH>
            <wp:positionV relativeFrom="paragraph">
              <wp:posOffset>24130</wp:posOffset>
            </wp:positionV>
            <wp:extent cx="1409700" cy="827405"/>
            <wp:effectExtent l="0" t="0" r="0" b="0"/>
            <wp:wrapThrough wrapText="bothSides">
              <wp:wrapPolygon edited="0">
                <wp:start x="0" y="0"/>
                <wp:lineTo x="0" y="20887"/>
                <wp:lineTo x="21308" y="20887"/>
                <wp:lineTo x="21308" y="0"/>
                <wp:lineTo x="0" y="0"/>
              </wp:wrapPolygon>
            </wp:wrapThrough>
            <wp:docPr id="1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D961D" w14:textId="15903A20" w:rsidR="00B429EC" w:rsidRDefault="0032010B" w:rsidP="00F45470">
      <w:pPr>
        <w:rPr>
          <w:rFonts w:ascii="Arial" w:hAnsi="Arial" w:cs="Arial"/>
          <w:b/>
          <w:sz w:val="20"/>
          <w:szCs w:val="20"/>
          <w:lang w:val="cs-CZ"/>
        </w:rPr>
      </w:pPr>
      <w:r>
        <w:rPr>
          <w:noProof/>
        </w:rPr>
        <mc:AlternateContent>
          <mc:Choice Requires="wpi">
            <w:drawing>
              <wp:anchor distT="0" distB="0" distL="114300" distR="114300" simplePos="0" relativeHeight="251669504" behindDoc="0" locked="0" layoutInCell="1" allowOverlap="1" wp14:anchorId="5F967E82" wp14:editId="4A3310D1">
                <wp:simplePos x="0" y="0"/>
                <wp:positionH relativeFrom="column">
                  <wp:posOffset>4045585</wp:posOffset>
                </wp:positionH>
                <wp:positionV relativeFrom="paragraph">
                  <wp:posOffset>-53975</wp:posOffset>
                </wp:positionV>
                <wp:extent cx="1721485" cy="168275"/>
                <wp:effectExtent l="95250" t="152400" r="69215" b="155575"/>
                <wp:wrapNone/>
                <wp:docPr id="543872176" name="Rukopis 14"/>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1721485" cy="168275"/>
                      </w14:xfrm>
                    </w14:contentPart>
                  </a:graphicData>
                </a:graphic>
                <wp14:sizeRelV relativeFrom="margin">
                  <wp14:pctHeight>0</wp14:pctHeight>
                </wp14:sizeRelV>
              </wp:anchor>
            </w:drawing>
          </mc:Choice>
          <mc:Fallback>
            <w:pict>
              <v:shape w14:anchorId="5FED12D6" id="Rukopis 14" o:spid="_x0000_s1026" type="#_x0000_t75" style="position:absolute;margin-left:314.3pt;margin-top:-12.75pt;width:144.05pt;height:3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">
                <v:imagedata r:id="rId13" o:title=""/>
                <o:lock v:ext="edit" rotation="t" aspectratio="f"/>
              </v:shape>
            </w:pict>
          </mc:Fallback>
        </mc:AlternateContent>
      </w:r>
      <w:r>
        <w:rPr>
          <w:noProof/>
        </w:rPr>
        <mc:AlternateContent>
          <mc:Choice Requires="wpi">
            <w:drawing>
              <wp:anchor distT="2147483648" distB="0" distL="114300" distR="114300" simplePos="0" relativeHeight="251656192" behindDoc="0" locked="0" layoutInCell="1" allowOverlap="1" wp14:anchorId="3194DBA7" wp14:editId="7771C7AC">
                <wp:simplePos x="0" y="0"/>
                <wp:positionH relativeFrom="column">
                  <wp:posOffset>2289810</wp:posOffset>
                </wp:positionH>
                <wp:positionV relativeFrom="paragraph">
                  <wp:posOffset>2033149366</wp:posOffset>
                </wp:positionV>
                <wp:extent cx="1953260" cy="0"/>
                <wp:effectExtent l="99060" t="160020" r="90805" b="148590"/>
                <wp:wrapNone/>
                <wp:docPr id="1414905148" name="Rukopis 6"/>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rrowheads="1"/>
                        </w14:cNvContentPartPr>
                      </w14:nvContentPartPr>
                      <w14:xfrm>
                        <a:off x="0" y="0"/>
                        <a:ext cx="1953260" cy="2147483647"/>
                      </w14:xfrm>
                    </w14:contentPart>
                  </a:graphicData>
                </a:graphic>
                <wp14:sizeRelH relativeFrom="margin">
                  <wp14:pctWidth>0</wp14:pctWidth>
                </wp14:sizeRelH>
                <wp14:sizeRelV relativeFrom="margin">
                  <wp14:pctHeight>0</wp14:pctHeight>
                </wp14:sizeRelV>
              </wp:anchor>
            </w:drawing>
          </mc:Choice>
          <mc:Fallback>
            <w:pict>
              <v:shape w14:anchorId="0EB9C230" id="Rukopis 6" o:spid="_x0000_s1026" type="#_x0000_t75" style="position:absolute;margin-left:176.05pt;margin-top:-9002.7pt;width:162.3pt;height:16909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">
                <v:imagedata r:id="rId15" o:title=""/>
                <o:lock v:ext="edit" rotation="t" aspectratio="f"/>
              </v:shape>
            </w:pict>
          </mc:Fallback>
        </mc:AlternateContent>
      </w:r>
      <w:r w:rsidR="00997B3A">
        <w:rPr>
          <w:noProof/>
        </w:rPr>
        <w:drawing>
          <wp:anchor distT="0" distB="0" distL="114300" distR="114300" simplePos="0" relativeHeight="251655168" behindDoc="0" locked="0" layoutInCell="1" allowOverlap="1" wp14:anchorId="36BB58BB" wp14:editId="19881626">
            <wp:simplePos x="0" y="0"/>
            <wp:positionH relativeFrom="column">
              <wp:posOffset>3407410</wp:posOffset>
            </wp:positionH>
            <wp:positionV relativeFrom="paragraph">
              <wp:posOffset>26035</wp:posOffset>
            </wp:positionV>
            <wp:extent cx="2453640" cy="696595"/>
            <wp:effectExtent l="0" t="0" r="0" b="0"/>
            <wp:wrapThrough wrapText="bothSides">
              <wp:wrapPolygon edited="0">
                <wp:start x="0" y="0"/>
                <wp:lineTo x="0" y="21265"/>
                <wp:lineTo x="21466" y="21265"/>
                <wp:lineTo x="21466" y="0"/>
                <wp:lineTo x="0" y="0"/>
              </wp:wrapPolygon>
            </wp:wrapThrough>
            <wp:docPr id="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3640" cy="696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74B684" w14:textId="321F2102" w:rsidR="00F45470" w:rsidRPr="00531BDC" w:rsidRDefault="0032010B" w:rsidP="00F45470">
      <w:pPr>
        <w:rPr>
          <w:rFonts w:ascii="Arial" w:hAnsi="Arial" w:cs="Arial"/>
          <w:b/>
          <w:sz w:val="20"/>
          <w:szCs w:val="20"/>
          <w:lang w:val="cs-CZ"/>
        </w:rPr>
      </w:pPr>
      <w:r>
        <w:rPr>
          <w:noProof/>
        </w:rPr>
        <mc:AlternateContent>
          <mc:Choice Requires="wpi">
            <w:drawing>
              <wp:anchor distT="0" distB="0" distL="114300" distR="114300" simplePos="0" relativeHeight="251670528" behindDoc="0" locked="0" layoutInCell="1" allowOverlap="1" wp14:anchorId="6F421B3F" wp14:editId="0A41B382">
                <wp:simplePos x="0" y="0"/>
                <wp:positionH relativeFrom="column">
                  <wp:posOffset>3999865</wp:posOffset>
                </wp:positionH>
                <wp:positionV relativeFrom="paragraph">
                  <wp:posOffset>-5355</wp:posOffset>
                </wp:positionV>
                <wp:extent cx="1797685" cy="45719"/>
                <wp:effectExtent l="95250" t="152400" r="107315" b="145415"/>
                <wp:wrapNone/>
                <wp:docPr id="1527488202" name="Rukopis 15"/>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1797685" cy="45719"/>
                      </w14:xfrm>
                    </w14:contentPart>
                  </a:graphicData>
                </a:graphic>
                <wp14:sizeRelV relativeFrom="margin">
                  <wp14:pctHeight>0</wp14:pctHeight>
                </wp14:sizeRelV>
              </wp:anchor>
            </w:drawing>
          </mc:Choice>
          <mc:Fallback>
            <w:pict>
              <v:shape w14:anchorId="6163F135" id="Rukopis 15" o:spid="_x0000_s1026" type="#_x0000_t75" style="position:absolute;margin-left:310.7pt;margin-top:-8.9pt;width:150.05pt;height:20.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">
                <v:imagedata r:id="rId18" o:title=""/>
                <o:lock v:ext="edit" rotation="t" aspectratio="f"/>
              </v:shape>
            </w:pict>
          </mc:Fallback>
        </mc:AlternateContent>
      </w:r>
      <w:r>
        <w:rPr>
          <w:noProof/>
        </w:rPr>
        <mc:AlternateContent>
          <mc:Choice Requires="wpi">
            <w:drawing>
              <wp:anchor distT="2147483648" distB="0" distL="114300" distR="114300" simplePos="0" relativeHeight="251657216" behindDoc="0" locked="0" layoutInCell="1" allowOverlap="1" wp14:anchorId="4C47C737" wp14:editId="597A30B6">
                <wp:simplePos x="0" y="0"/>
                <wp:positionH relativeFrom="column">
                  <wp:posOffset>2305050</wp:posOffset>
                </wp:positionH>
                <wp:positionV relativeFrom="paragraph">
                  <wp:posOffset>2033001411</wp:posOffset>
                </wp:positionV>
                <wp:extent cx="1945640" cy="0"/>
                <wp:effectExtent l="95250" t="154940" r="92710" b="144145"/>
                <wp:wrapNone/>
                <wp:docPr id="1540802353" name="Rukopis 5"/>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rrowheads="1"/>
                        </w14:cNvContentPartPr>
                      </w14:nvContentPartPr>
                      <w14:xfrm>
                        <a:off x="0" y="0"/>
                        <a:ext cx="1945640" cy="2147483647"/>
                      </w14:xfrm>
                    </w14:contentPart>
                  </a:graphicData>
                </a:graphic>
                <wp14:sizeRelH relativeFrom="margin">
                  <wp14:pctWidth>0</wp14:pctWidth>
                </wp14:sizeRelH>
                <wp14:sizeRelV relativeFrom="margin">
                  <wp14:pctHeight>0</wp14:pctHeight>
                </wp14:sizeRelV>
              </wp:anchor>
            </w:drawing>
          </mc:Choice>
          <mc:Fallback>
            <w:pict>
              <v:shape w14:anchorId="33135BC1" id="Rukopis 5" o:spid="_x0000_s1026" type="#_x0000_t75" style="position:absolute;margin-left:177.25pt;margin-top:-9014.35pt;width:161.65pt;height:16909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">
                <v:imagedata r:id="rId15" o:title=""/>
                <o:lock v:ext="edit" rotation="t" aspectratio="f"/>
              </v:shape>
            </w:pict>
          </mc:Fallback>
        </mc:AlternateContent>
      </w:r>
      <w:r>
        <w:rPr>
          <w:noProof/>
        </w:rPr>
        <mc:AlternateContent>
          <mc:Choice Requires="wpi">
            <w:drawing>
              <wp:anchor distT="2147483648" distB="0" distL="114300" distR="114300" simplePos="0" relativeHeight="251658240" behindDoc="0" locked="0" layoutInCell="1" allowOverlap="1" wp14:anchorId="78B2552E" wp14:editId="1DB7F7A5">
                <wp:simplePos x="0" y="0"/>
                <wp:positionH relativeFrom="column">
                  <wp:posOffset>3645535</wp:posOffset>
                </wp:positionH>
                <wp:positionV relativeFrom="paragraph">
                  <wp:posOffset>2033015381</wp:posOffset>
                </wp:positionV>
                <wp:extent cx="650240" cy="0"/>
                <wp:effectExtent l="102235" t="159385" r="95250" b="149225"/>
                <wp:wrapNone/>
                <wp:docPr id="1076950709" name="Rukopis 4"/>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rrowheads="1"/>
                        </w14:cNvContentPartPr>
                      </w14:nvContentPartPr>
                      <w14:xfrm>
                        <a:off x="0" y="0"/>
                        <a:ext cx="650240" cy="2147483647"/>
                      </w14:xfrm>
                    </w14:contentPart>
                  </a:graphicData>
                </a:graphic>
                <wp14:sizeRelH relativeFrom="margin">
                  <wp14:pctWidth>0</wp14:pctWidth>
                </wp14:sizeRelH>
                <wp14:sizeRelV relativeFrom="margin">
                  <wp14:pctHeight>0</wp14:pctHeight>
                </wp14:sizeRelV>
              </wp:anchor>
            </w:drawing>
          </mc:Choice>
          <mc:Fallback>
            <w:pict>
              <v:shape w14:anchorId="4E818C35" id="Rukopis 4" o:spid="_x0000_s1026" type="#_x0000_t75" style="position:absolute;margin-left:282.8pt;margin-top:-9013.25pt;width:59.65pt;height:16909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">
                <v:imagedata r:id="rId21" o:title=""/>
                <o:lock v:ext="edit" rotation="t" aspectratio="f"/>
              </v:shape>
            </w:pict>
          </mc:Fallback>
        </mc:AlternateContent>
      </w:r>
    </w:p>
    <w:p w14:paraId="038AD9F2" w14:textId="7524D7A1" w:rsidR="00F45470" w:rsidRPr="00531BDC" w:rsidRDefault="0032010B" w:rsidP="00F45470">
      <w:pPr>
        <w:tabs>
          <w:tab w:val="center" w:pos="1276"/>
          <w:tab w:val="center" w:pos="7088"/>
        </w:tabs>
        <w:jc w:val="both"/>
        <w:rPr>
          <w:rFonts w:ascii="Arial" w:hAnsi="Arial" w:cs="Arial"/>
          <w:sz w:val="20"/>
          <w:szCs w:val="20"/>
          <w:lang w:val="cs-CZ"/>
        </w:rPr>
      </w:pPr>
      <w:r>
        <w:rPr>
          <w:noProof/>
        </w:rPr>
        <mc:AlternateContent>
          <mc:Choice Requires="wpi">
            <w:drawing>
              <wp:anchor distT="0" distB="0" distL="114300" distR="114300" simplePos="0" relativeHeight="251671552" behindDoc="0" locked="0" layoutInCell="1" allowOverlap="1" wp14:anchorId="21711FBF" wp14:editId="71784549">
                <wp:simplePos x="0" y="0"/>
                <wp:positionH relativeFrom="column">
                  <wp:posOffset>4022090</wp:posOffset>
                </wp:positionH>
                <wp:positionV relativeFrom="paragraph">
                  <wp:posOffset>13335</wp:posOffset>
                </wp:positionV>
                <wp:extent cx="1801800" cy="26280"/>
                <wp:effectExtent l="95250" t="152400" r="84455" b="126365"/>
                <wp:wrapNone/>
                <wp:docPr id="93456196" name="Rukopis 16"/>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w14:cNvContentPartPr>
                      </w14:nvContentPartPr>
                      <w14:xfrm>
                        <a:off x="0" y="0"/>
                        <a:ext cx="1801800" cy="26280"/>
                      </w14:xfrm>
                    </w14:contentPart>
                  </a:graphicData>
                </a:graphic>
              </wp:anchor>
            </w:drawing>
          </mc:Choice>
          <mc:Fallback>
            <w:pict>
              <v:shape w14:anchorId="52231A3C" id="Rukopis 16" o:spid="_x0000_s1026" type="#_x0000_t75" style="position:absolute;margin-left:312.45pt;margin-top:-7.45pt;width:150.35pt;height:19.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">
                <v:imagedata r:id="rId23" o:title=""/>
                <o:lock v:ext="edit" rotation="t" aspectratio="f"/>
              </v:shape>
            </w:pict>
          </mc:Fallback>
        </mc:AlternateContent>
      </w:r>
      <w:r>
        <w:rPr>
          <w:noProof/>
        </w:rPr>
        <mc:AlternateContent>
          <mc:Choice Requires="wpi">
            <w:drawing>
              <wp:anchor distT="2147483648" distB="0" distL="114300" distR="114300" simplePos="0" relativeHeight="251659264" behindDoc="0" locked="0" layoutInCell="1" allowOverlap="1" wp14:anchorId="6C7ABB7F" wp14:editId="2FA88CF0">
                <wp:simplePos x="0" y="0"/>
                <wp:positionH relativeFrom="column">
                  <wp:posOffset>3653790</wp:posOffset>
                </wp:positionH>
                <wp:positionV relativeFrom="paragraph">
                  <wp:posOffset>2033044591</wp:posOffset>
                </wp:positionV>
                <wp:extent cx="687705" cy="0"/>
                <wp:effectExtent l="100965" t="160020" r="87630" b="148590"/>
                <wp:wrapNone/>
                <wp:docPr id="1125059111" name="Rukopis 3"/>
                <wp:cNvGraphicFramePr>
                  <a:graphicFrameLocks xmlns:a="http://schemas.openxmlformats.org/drawingml/2006/main"/>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rrowheads="1"/>
                        </w14:cNvContentPartPr>
                      </w14:nvContentPartPr>
                      <w14:xfrm>
                        <a:off x="0" y="0"/>
                        <a:ext cx="687705" cy="2147483647"/>
                      </w14:xfrm>
                    </w14:contentPart>
                  </a:graphicData>
                </a:graphic>
                <wp14:sizeRelH relativeFrom="margin">
                  <wp14:pctWidth>0</wp14:pctWidth>
                </wp14:sizeRelH>
                <wp14:sizeRelV relativeFrom="page">
                  <wp14:pctHeight>0</wp14:pctHeight>
                </wp14:sizeRelV>
              </wp:anchor>
            </w:drawing>
          </mc:Choice>
          <mc:Fallback>
            <w:pict>
              <v:shape w14:anchorId="5E1D8303" id="Rukopis 3" o:spid="_x0000_s1026" type="#_x0000_t75" style="position:absolute;margin-left:283.45pt;margin-top:-9010.95pt;width:62.6pt;height:16909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">
                <v:imagedata r:id="rId25" o:title=""/>
                <o:lock v:ext="edit" rotation="t" aspectratio="f"/>
              </v:shape>
            </w:pict>
          </mc:Fallback>
        </mc:AlternateContent>
      </w:r>
      <w:r w:rsidR="00EF39A2">
        <w:rPr>
          <w:rFonts w:ascii="Arial" w:hAnsi="Arial" w:cs="Arial"/>
          <w:sz w:val="20"/>
          <w:szCs w:val="20"/>
          <w:lang w:val="cs-CZ"/>
        </w:rPr>
        <w:tab/>
        <w:t xml:space="preserve">                                               </w:t>
      </w:r>
    </w:p>
    <w:p w14:paraId="00D7D34A" w14:textId="3E59778F" w:rsidR="002E447B" w:rsidRDefault="0032010B" w:rsidP="00F45470">
      <w:pPr>
        <w:rPr>
          <w:rFonts w:ascii="Arial" w:hAnsi="Arial" w:cs="Arial"/>
          <w:sz w:val="20"/>
          <w:szCs w:val="20"/>
          <w:lang w:val="cs-CZ"/>
        </w:rPr>
      </w:pPr>
      <w:r>
        <w:rPr>
          <w:rFonts w:ascii="Arial" w:hAnsi="Arial" w:cs="Arial"/>
          <w:noProof/>
          <w:sz w:val="20"/>
          <w:szCs w:val="20"/>
          <w:lang w:val="cs-CZ"/>
        </w:rPr>
        <mc:AlternateContent>
          <mc:Choice Requires="wpi">
            <w:drawing>
              <wp:anchor distT="0" distB="0" distL="114300" distR="114300" simplePos="0" relativeHeight="251672576" behindDoc="0" locked="0" layoutInCell="1" allowOverlap="1" wp14:anchorId="094C7D8C" wp14:editId="5F46F892">
                <wp:simplePos x="0" y="0"/>
                <wp:positionH relativeFrom="column">
                  <wp:posOffset>4723765</wp:posOffset>
                </wp:positionH>
                <wp:positionV relativeFrom="paragraph">
                  <wp:posOffset>83185</wp:posOffset>
                </wp:positionV>
                <wp:extent cx="1127160" cy="23400"/>
                <wp:effectExtent l="95250" t="152400" r="73025" b="129540"/>
                <wp:wrapNone/>
                <wp:docPr id="1978604633" name="Rukopis 17"/>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1127160" cy="23400"/>
                      </w14:xfrm>
                    </w14:contentPart>
                  </a:graphicData>
                </a:graphic>
              </wp:anchor>
            </w:drawing>
          </mc:Choice>
          <mc:Fallback>
            <w:pict>
              <v:shape w14:anchorId="4A2B0CF6" id="Rukopis 17" o:spid="_x0000_s1026" type="#_x0000_t75" style="position:absolute;margin-left:367.7pt;margin-top:-1.95pt;width:97.25pt;height:18.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">
                <v:imagedata r:id="rId27" o:title=""/>
                <o:lock v:ext="edit" rotation="t" aspectratio="f"/>
              </v:shape>
            </w:pict>
          </mc:Fallback>
        </mc:AlternateContent>
      </w:r>
      <w:r>
        <w:rPr>
          <w:rFonts w:ascii="Arial" w:hAnsi="Arial" w:cs="Arial"/>
          <w:noProof/>
          <w:sz w:val="20"/>
          <w:szCs w:val="20"/>
          <w:lang w:val="cs-CZ"/>
        </w:rPr>
        <mc:AlternateContent>
          <mc:Choice Requires="wpi">
            <w:drawing>
              <wp:anchor distT="0" distB="0" distL="114300" distR="114300" simplePos="0" relativeHeight="251668480" behindDoc="0" locked="0" layoutInCell="1" allowOverlap="1" wp14:anchorId="6A1C05CC" wp14:editId="69C705AE">
                <wp:simplePos x="0" y="0"/>
                <wp:positionH relativeFrom="column">
                  <wp:posOffset>-144780</wp:posOffset>
                </wp:positionH>
                <wp:positionV relativeFrom="paragraph">
                  <wp:posOffset>13970</wp:posOffset>
                </wp:positionV>
                <wp:extent cx="1505160" cy="16560"/>
                <wp:effectExtent l="95250" t="152400" r="76200" b="135890"/>
                <wp:wrapNone/>
                <wp:docPr id="847833663" name="Rukopis 13"/>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1505160" cy="16560"/>
                      </w14:xfrm>
                    </w14:contentPart>
                  </a:graphicData>
                </a:graphic>
              </wp:anchor>
            </w:drawing>
          </mc:Choice>
          <mc:Fallback>
            <w:pict>
              <v:shape w14:anchorId="757A5867" id="Rukopis 13" o:spid="_x0000_s1026" type="#_x0000_t75" style="position:absolute;margin-left:-15.65pt;margin-top:-7.4pt;width:127pt;height:18.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">
                <v:imagedata r:id="rId29" o:title=""/>
                <o:lock v:ext="edit" rotation="t" aspectratio="f"/>
              </v:shape>
            </w:pict>
          </mc:Fallback>
        </mc:AlternateContent>
      </w:r>
    </w:p>
    <w:p w14:paraId="72D15E19" w14:textId="5E6236F1" w:rsidR="002E447B" w:rsidRDefault="0032010B" w:rsidP="00F45470">
      <w:pPr>
        <w:rPr>
          <w:rFonts w:ascii="Arial" w:hAnsi="Arial" w:cs="Arial"/>
          <w:sz w:val="20"/>
          <w:szCs w:val="20"/>
          <w:lang w:val="cs-CZ"/>
        </w:rPr>
      </w:pPr>
      <w:r>
        <w:rPr>
          <w:rFonts w:ascii="Arial" w:hAnsi="Arial" w:cs="Arial"/>
          <w:noProof/>
          <w:sz w:val="20"/>
          <w:szCs w:val="20"/>
          <w:lang w:val="cs-CZ"/>
        </w:rPr>
        <mc:AlternateContent>
          <mc:Choice Requires="wpi">
            <w:drawing>
              <wp:anchor distT="0" distB="0" distL="114300" distR="114300" simplePos="0" relativeHeight="251673600" behindDoc="0" locked="0" layoutInCell="1" allowOverlap="1" wp14:anchorId="78E295C3" wp14:editId="27763610">
                <wp:simplePos x="0" y="0"/>
                <wp:positionH relativeFrom="column">
                  <wp:posOffset>4761230</wp:posOffset>
                </wp:positionH>
                <wp:positionV relativeFrom="paragraph">
                  <wp:posOffset>102870</wp:posOffset>
                </wp:positionV>
                <wp:extent cx="1133280" cy="16560"/>
                <wp:effectExtent l="95250" t="152400" r="86360" b="135890"/>
                <wp:wrapNone/>
                <wp:docPr id="2059496901" name="Rukopis 18"/>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1133280" cy="16560"/>
                      </w14:xfrm>
                    </w14:contentPart>
                  </a:graphicData>
                </a:graphic>
              </wp:anchor>
            </w:drawing>
          </mc:Choice>
          <mc:Fallback>
            <w:pict>
              <v:shape w14:anchorId="242500BF" id="Rukopis 18" o:spid="_x0000_s1026" type="#_x0000_t75" style="position:absolute;margin-left:370.65pt;margin-top:-.4pt;width:97.75pt;height:18.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">
                <v:imagedata r:id="rId31" o:title=""/>
                <o:lock v:ext="edit" rotation="t" aspectratio="f"/>
              </v:shape>
            </w:pict>
          </mc:Fallback>
        </mc:AlternateContent>
      </w:r>
      <w:r>
        <w:rPr>
          <w:rFonts w:ascii="Arial" w:hAnsi="Arial" w:cs="Arial"/>
          <w:noProof/>
          <w:sz w:val="20"/>
          <w:szCs w:val="20"/>
          <w:lang w:val="cs-CZ"/>
        </w:rPr>
        <mc:AlternateContent>
          <mc:Choice Requires="wpi">
            <w:drawing>
              <wp:anchor distT="0" distB="0" distL="114300" distR="114300" simplePos="0" relativeHeight="251667456" behindDoc="0" locked="0" layoutInCell="1" allowOverlap="1" wp14:anchorId="6F869D66" wp14:editId="76F1C916">
                <wp:simplePos x="0" y="0"/>
                <wp:positionH relativeFrom="column">
                  <wp:posOffset>-84455</wp:posOffset>
                </wp:positionH>
                <wp:positionV relativeFrom="paragraph">
                  <wp:posOffset>66675</wp:posOffset>
                </wp:positionV>
                <wp:extent cx="1417320" cy="635"/>
                <wp:effectExtent l="95250" t="152400" r="87630" b="132715"/>
                <wp:wrapNone/>
                <wp:docPr id="330063628" name="Rukopis 12"/>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1417320" cy="635"/>
                      </w14:xfrm>
                    </w14:contentPart>
                  </a:graphicData>
                </a:graphic>
                <wp14:sizeRelH relativeFrom="margin">
                  <wp14:pctWidth>0</wp14:pctWidth>
                </wp14:sizeRelH>
                <wp14:sizeRelV relativeFrom="margin">
                  <wp14:pctHeight>0</wp14:pctHeight>
                </wp14:sizeRelV>
              </wp:anchor>
            </w:drawing>
          </mc:Choice>
          <mc:Fallback>
            <w:pict>
              <v:shape w14:anchorId="5C90B3B9" id="Rukopis 12" o:spid="_x0000_s1026" type="#_x0000_t75" style="position:absolute;margin-left:-10.85pt;margin-top:-9.75pt;width:120.0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">
                <v:imagedata r:id="rId33" o:title=""/>
                <o:lock v:ext="edit" rotation="t" aspectratio="f"/>
              </v:shape>
            </w:pict>
          </mc:Fallback>
        </mc:AlternateContent>
      </w:r>
    </w:p>
    <w:p w14:paraId="6513E954" w14:textId="493779A6" w:rsidR="00F45470" w:rsidRPr="00531BDC" w:rsidRDefault="0032010B" w:rsidP="00F45470">
      <w:pPr>
        <w:rPr>
          <w:rFonts w:ascii="Arial" w:hAnsi="Arial" w:cs="Arial"/>
          <w:b/>
          <w:sz w:val="20"/>
          <w:szCs w:val="20"/>
          <w:lang w:val="cs-CZ"/>
        </w:rPr>
      </w:pPr>
      <w:r>
        <w:rPr>
          <w:rFonts w:ascii="Arial" w:hAnsi="Arial" w:cs="Arial"/>
          <w:noProof/>
          <w:sz w:val="20"/>
          <w:szCs w:val="20"/>
          <w:lang w:val="cs-CZ"/>
        </w:rPr>
        <mc:AlternateContent>
          <mc:Choice Requires="wpi">
            <w:drawing>
              <wp:anchor distT="0" distB="0" distL="114300" distR="114300" simplePos="0" relativeHeight="251675648" behindDoc="0" locked="0" layoutInCell="1" allowOverlap="1" wp14:anchorId="7042AE9E" wp14:editId="7B299A69">
                <wp:simplePos x="0" y="0"/>
                <wp:positionH relativeFrom="column">
                  <wp:posOffset>4792165</wp:posOffset>
                </wp:positionH>
                <wp:positionV relativeFrom="paragraph">
                  <wp:posOffset>127060</wp:posOffset>
                </wp:positionV>
                <wp:extent cx="1021320" cy="30600"/>
                <wp:effectExtent l="95250" t="152400" r="102870" b="140970"/>
                <wp:wrapNone/>
                <wp:docPr id="1265505935" name="Rukopis 20"/>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w14:cNvContentPartPr>
                      </w14:nvContentPartPr>
                      <w14:xfrm>
                        <a:off x="0" y="0"/>
                        <a:ext cx="1021320" cy="30600"/>
                      </w14:xfrm>
                    </w14:contentPart>
                  </a:graphicData>
                </a:graphic>
              </wp:anchor>
            </w:drawing>
          </mc:Choice>
          <mc:Fallback>
            <w:pict>
              <v:shape w14:anchorId="45246876" id="Rukopis 20" o:spid="_x0000_s1026" type="#_x0000_t75" style="position:absolute;margin-left:373.1pt;margin-top:1.5pt;width:88.9pt;height:19.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">
                <v:imagedata r:id="rId35" o:title=""/>
                <o:lock v:ext="edit" rotation="t" aspectratio="f"/>
              </v:shape>
            </w:pict>
          </mc:Fallback>
        </mc:AlternateContent>
      </w:r>
      <w:r w:rsidR="00A61173">
        <w:rPr>
          <w:rFonts w:ascii="Arial" w:hAnsi="Arial" w:cs="Arial"/>
          <w:sz w:val="20"/>
          <w:szCs w:val="20"/>
          <w:lang w:val="cs-CZ"/>
        </w:rPr>
        <w:t>Lucie Sklenská</w:t>
      </w:r>
      <w:r w:rsidR="006239F5">
        <w:rPr>
          <w:rFonts w:ascii="Arial" w:hAnsi="Arial" w:cs="Arial"/>
          <w:b/>
          <w:sz w:val="20"/>
          <w:szCs w:val="20"/>
          <w:lang w:val="cs-CZ"/>
        </w:rPr>
        <w:tab/>
      </w:r>
      <w:r w:rsidR="006239F5">
        <w:rPr>
          <w:rFonts w:ascii="Arial" w:hAnsi="Arial" w:cs="Arial"/>
          <w:b/>
          <w:sz w:val="20"/>
          <w:szCs w:val="20"/>
          <w:lang w:val="cs-CZ"/>
        </w:rPr>
        <w:tab/>
      </w:r>
      <w:r w:rsidR="000B5625">
        <w:rPr>
          <w:rFonts w:ascii="Arial" w:hAnsi="Arial" w:cs="Arial"/>
          <w:b/>
          <w:sz w:val="20"/>
          <w:szCs w:val="20"/>
          <w:lang w:val="cs-CZ"/>
        </w:rPr>
        <w:tab/>
      </w:r>
      <w:r w:rsidR="006239F5">
        <w:rPr>
          <w:rFonts w:ascii="Arial" w:hAnsi="Arial" w:cs="Arial"/>
          <w:b/>
          <w:sz w:val="20"/>
          <w:szCs w:val="20"/>
          <w:lang w:val="cs-CZ"/>
        </w:rPr>
        <w:t xml:space="preserve">       </w:t>
      </w:r>
      <w:r w:rsidR="00252C8E">
        <w:rPr>
          <w:rFonts w:ascii="Arial" w:hAnsi="Arial" w:cs="Arial"/>
          <w:b/>
          <w:sz w:val="20"/>
          <w:szCs w:val="20"/>
          <w:lang w:val="cs-CZ"/>
        </w:rPr>
        <w:tab/>
        <w:t xml:space="preserve">          </w:t>
      </w:r>
      <w:r w:rsidR="008E6132">
        <w:rPr>
          <w:rFonts w:ascii="Arial" w:hAnsi="Arial" w:cs="Arial"/>
          <w:b/>
          <w:sz w:val="20"/>
          <w:szCs w:val="20"/>
          <w:lang w:val="cs-CZ"/>
        </w:rPr>
        <w:tab/>
        <w:t xml:space="preserve">      </w:t>
      </w:r>
      <w:r w:rsidR="00F416A6">
        <w:rPr>
          <w:rFonts w:ascii="Arial" w:hAnsi="Arial" w:cs="Arial"/>
          <w:b/>
          <w:sz w:val="20"/>
          <w:szCs w:val="20"/>
          <w:lang w:val="cs-CZ"/>
        </w:rPr>
        <w:t xml:space="preserve">             </w:t>
      </w:r>
      <w:r w:rsidR="008E6132">
        <w:rPr>
          <w:rFonts w:ascii="Arial" w:hAnsi="Arial" w:cs="Arial"/>
          <w:b/>
          <w:sz w:val="20"/>
          <w:szCs w:val="20"/>
          <w:lang w:val="cs-CZ"/>
        </w:rPr>
        <w:t xml:space="preserve">   </w:t>
      </w:r>
      <w:r w:rsidR="00252C8E">
        <w:rPr>
          <w:rFonts w:ascii="Arial" w:hAnsi="Arial" w:cs="Arial"/>
          <w:b/>
          <w:sz w:val="20"/>
          <w:szCs w:val="20"/>
          <w:lang w:val="cs-CZ"/>
        </w:rPr>
        <w:t>L</w:t>
      </w:r>
      <w:r w:rsidR="00F45470" w:rsidRPr="00531BDC">
        <w:rPr>
          <w:rFonts w:ascii="Arial" w:hAnsi="Arial" w:cs="Arial"/>
          <w:b/>
          <w:sz w:val="20"/>
          <w:szCs w:val="20"/>
          <w:lang w:val="cs-CZ"/>
        </w:rPr>
        <w:t>OKKI International, s. r. o.</w:t>
      </w:r>
    </w:p>
    <w:p w14:paraId="47EB37D2" w14:textId="07B78AB4" w:rsidR="00F45470" w:rsidRPr="00531BDC" w:rsidRDefault="0032010B" w:rsidP="00F45470">
      <w:pPr>
        <w:rPr>
          <w:rFonts w:ascii="Arial" w:hAnsi="Arial" w:cs="Arial"/>
          <w:sz w:val="20"/>
          <w:szCs w:val="20"/>
          <w:highlight w:val="yellow"/>
          <w:lang w:val="cs-CZ"/>
        </w:rPr>
      </w:pPr>
      <w:r>
        <w:rPr>
          <w:rFonts w:ascii="Arial" w:hAnsi="Arial" w:cs="Arial"/>
          <w:noProof/>
          <w:sz w:val="20"/>
          <w:szCs w:val="20"/>
          <w:lang w:val="cs-CZ"/>
        </w:rPr>
        <mc:AlternateContent>
          <mc:Choice Requires="wpi">
            <w:drawing>
              <wp:anchor distT="0" distB="0" distL="114300" distR="114300" simplePos="0" relativeHeight="251676672" behindDoc="0" locked="0" layoutInCell="1" allowOverlap="1" wp14:anchorId="2750C61A" wp14:editId="4FC615C4">
                <wp:simplePos x="0" y="0"/>
                <wp:positionH relativeFrom="column">
                  <wp:posOffset>4906645</wp:posOffset>
                </wp:positionH>
                <wp:positionV relativeFrom="paragraph">
                  <wp:posOffset>124650</wp:posOffset>
                </wp:positionV>
                <wp:extent cx="929520" cy="31680"/>
                <wp:effectExtent l="95250" t="152400" r="4445" b="140335"/>
                <wp:wrapNone/>
                <wp:docPr id="116365764" name="Rukopis 21"/>
                <wp:cNvGraphicFramePr>
                  <a:graphicFrameLocks xmlns:a="http://schemas.openxmlformats.org/drawingml/2006/main"/>
                </wp:cNvGraphicFramePr>
                <a:graphic xmlns:a="http://schemas.openxmlformats.org/drawingml/2006/main">
                  <a:graphicData uri="http://schemas.microsoft.com/office/word/2010/wordprocessingInk">
                    <w14:contentPart bwMode="auto" r:id="rId36">
                      <w14:nvContentPartPr>
                        <w14:cNvContentPartPr>
                          <a14:cpLocks xmlns:a14="http://schemas.microsoft.com/office/drawing/2010/main" noRot="1"/>
                        </w14:cNvContentPartPr>
                      </w14:nvContentPartPr>
                      <w14:xfrm>
                        <a:off x="0" y="0"/>
                        <a:ext cx="929520" cy="31680"/>
                      </w14:xfrm>
                    </w14:contentPart>
                  </a:graphicData>
                </a:graphic>
              </wp:anchor>
            </w:drawing>
          </mc:Choice>
          <mc:Fallback>
            <w:pict>
              <v:shape w14:anchorId="31ABB92F" id="Rukopis 21" o:spid="_x0000_s1026" type="#_x0000_t75" style="position:absolute;margin-left:382.1pt;margin-top:1.3pt;width:81.7pt;height:1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">
                <v:imagedata r:id="rId37" o:title=""/>
                <o:lock v:ext="edit" rotation="t" aspectratio="f"/>
              </v:shape>
            </w:pict>
          </mc:Fallback>
        </mc:AlternateContent>
      </w:r>
      <w:r w:rsidR="002E447B">
        <w:rPr>
          <w:rFonts w:ascii="Arial" w:hAnsi="Arial" w:cs="Arial"/>
          <w:sz w:val="20"/>
          <w:szCs w:val="20"/>
          <w:lang w:val="cs-CZ"/>
        </w:rPr>
        <w:t>ř</w:t>
      </w:r>
      <w:r w:rsidR="00F45470" w:rsidRPr="00531BDC">
        <w:rPr>
          <w:rFonts w:ascii="Arial" w:hAnsi="Arial" w:cs="Arial"/>
          <w:sz w:val="20"/>
          <w:szCs w:val="20"/>
          <w:lang w:val="cs-CZ"/>
        </w:rPr>
        <w:t>editel</w:t>
      </w:r>
      <w:r w:rsidR="00847945">
        <w:rPr>
          <w:rFonts w:ascii="Arial" w:hAnsi="Arial" w:cs="Arial"/>
          <w:sz w:val="20"/>
          <w:szCs w:val="20"/>
          <w:lang w:val="cs-CZ"/>
        </w:rPr>
        <w:t>ka</w:t>
      </w:r>
      <w:r w:rsidR="00252C8E">
        <w:rPr>
          <w:rFonts w:ascii="Arial" w:hAnsi="Arial" w:cs="Arial"/>
          <w:sz w:val="20"/>
          <w:szCs w:val="20"/>
          <w:lang w:val="cs-CZ"/>
        </w:rPr>
        <w:tab/>
      </w:r>
      <w:r w:rsidR="00F45470" w:rsidRPr="00531BDC">
        <w:rPr>
          <w:rFonts w:ascii="Arial" w:hAnsi="Arial" w:cs="Arial"/>
          <w:sz w:val="20"/>
          <w:szCs w:val="20"/>
          <w:lang w:val="cs-CZ"/>
        </w:rPr>
        <w:t xml:space="preserve"> </w:t>
      </w:r>
      <w:r w:rsidR="00F45470" w:rsidRPr="00531BDC">
        <w:rPr>
          <w:rFonts w:ascii="Arial" w:hAnsi="Arial" w:cs="Arial"/>
          <w:sz w:val="20"/>
          <w:szCs w:val="20"/>
          <w:lang w:val="cs-CZ"/>
        </w:rPr>
        <w:tab/>
      </w:r>
      <w:r w:rsidR="00F45470" w:rsidRPr="00531BDC">
        <w:rPr>
          <w:rFonts w:ascii="Arial" w:hAnsi="Arial" w:cs="Arial"/>
          <w:sz w:val="20"/>
          <w:szCs w:val="20"/>
          <w:lang w:val="cs-CZ"/>
        </w:rPr>
        <w:tab/>
      </w:r>
      <w:r w:rsidR="00F45470" w:rsidRPr="00531BDC">
        <w:rPr>
          <w:rFonts w:ascii="Arial" w:hAnsi="Arial" w:cs="Arial"/>
          <w:sz w:val="20"/>
          <w:szCs w:val="20"/>
          <w:lang w:val="cs-CZ"/>
        </w:rPr>
        <w:tab/>
      </w:r>
      <w:r w:rsidR="00F45470" w:rsidRPr="00531BDC">
        <w:rPr>
          <w:rFonts w:ascii="Arial" w:hAnsi="Arial" w:cs="Arial"/>
          <w:sz w:val="20"/>
          <w:szCs w:val="20"/>
          <w:lang w:val="cs-CZ"/>
        </w:rPr>
        <w:tab/>
      </w:r>
      <w:r w:rsidR="00F45470" w:rsidRPr="00531BDC">
        <w:rPr>
          <w:rFonts w:ascii="Arial" w:hAnsi="Arial" w:cs="Arial"/>
          <w:sz w:val="20"/>
          <w:szCs w:val="20"/>
          <w:lang w:val="cs-CZ"/>
        </w:rPr>
        <w:tab/>
        <w:t xml:space="preserve">          </w:t>
      </w:r>
      <w:r w:rsidR="00847945">
        <w:rPr>
          <w:rFonts w:ascii="Arial" w:hAnsi="Arial" w:cs="Arial"/>
          <w:sz w:val="20"/>
          <w:szCs w:val="20"/>
          <w:lang w:val="cs-CZ"/>
        </w:rPr>
        <w:t>Ing. Roman Moravanský</w:t>
      </w:r>
    </w:p>
    <w:p w14:paraId="25C95A3E" w14:textId="445DB2C5" w:rsidR="00F45470" w:rsidRPr="00531BDC" w:rsidRDefault="0032010B" w:rsidP="00F45470">
      <w:pPr>
        <w:rPr>
          <w:rFonts w:ascii="Arial" w:hAnsi="Arial" w:cs="Arial"/>
          <w:sz w:val="20"/>
          <w:szCs w:val="20"/>
          <w:lang w:val="cs-CZ"/>
        </w:rPr>
      </w:pPr>
      <w:r>
        <w:rPr>
          <w:noProof/>
        </w:rPr>
        <mc:AlternateContent>
          <mc:Choice Requires="wpi">
            <w:drawing>
              <wp:anchor distT="0" distB="0" distL="114300" distR="114300" simplePos="0" relativeHeight="251678720" behindDoc="0" locked="0" layoutInCell="1" allowOverlap="1" wp14:anchorId="59A01039" wp14:editId="2BF1632F">
                <wp:simplePos x="0" y="0"/>
                <wp:positionH relativeFrom="column">
                  <wp:posOffset>5066845</wp:posOffset>
                </wp:positionH>
                <wp:positionV relativeFrom="paragraph">
                  <wp:posOffset>279560</wp:posOffset>
                </wp:positionV>
                <wp:extent cx="841320" cy="28080"/>
                <wp:effectExtent l="95250" t="152400" r="73660" b="143510"/>
                <wp:wrapNone/>
                <wp:docPr id="834958544" name="Rukopis 23"/>
                <wp:cNvGraphicFramePr>
                  <a:graphicFrameLocks xmlns:a="http://schemas.openxmlformats.org/drawingml/2006/main"/>
                </wp:cNvGraphicFramePr>
                <a:graphic xmlns:a="http://schemas.openxmlformats.org/drawingml/2006/main">
                  <a:graphicData uri="http://schemas.microsoft.com/office/word/2010/wordprocessingInk">
                    <w14:contentPart bwMode="auto" r:id="rId38">
                      <w14:nvContentPartPr>
                        <w14:cNvContentPartPr>
                          <a14:cpLocks xmlns:a14="http://schemas.microsoft.com/office/drawing/2010/main" noRot="1"/>
                        </w14:cNvContentPartPr>
                      </w14:nvContentPartPr>
                      <w14:xfrm>
                        <a:off x="0" y="0"/>
                        <a:ext cx="841320" cy="28080"/>
                      </w14:xfrm>
                    </w14:contentPart>
                  </a:graphicData>
                </a:graphic>
              </wp:anchor>
            </w:drawing>
          </mc:Choice>
          <mc:Fallback>
            <w:pict>
              <v:shape w14:anchorId="1BB9DF51" id="Rukopis 23" o:spid="_x0000_s1026" type="#_x0000_t75" style="position:absolute;margin-left:394.7pt;margin-top:13.5pt;width:74.75pt;height:19.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">
                <v:imagedata r:id="rId39" o:title=""/>
                <o:lock v:ext="edit" rotation="t" aspectratio="f"/>
              </v:shape>
            </w:pict>
          </mc:Fallback>
        </mc:AlternateContent>
      </w:r>
      <w:r>
        <w:rPr>
          <w:noProof/>
        </w:rPr>
        <mc:AlternateContent>
          <mc:Choice Requires="wpi">
            <w:drawing>
              <wp:anchor distT="0" distB="0" distL="114300" distR="114300" simplePos="0" relativeHeight="251677696" behindDoc="0" locked="0" layoutInCell="1" allowOverlap="1" wp14:anchorId="323D9F9D" wp14:editId="79ADF4DA">
                <wp:simplePos x="0" y="0"/>
                <wp:positionH relativeFrom="column">
                  <wp:posOffset>4982965</wp:posOffset>
                </wp:positionH>
                <wp:positionV relativeFrom="paragraph">
                  <wp:posOffset>154640</wp:posOffset>
                </wp:positionV>
                <wp:extent cx="880560" cy="15840"/>
                <wp:effectExtent l="95250" t="152400" r="72390" b="137160"/>
                <wp:wrapNone/>
                <wp:docPr id="1930697718" name="Rukopis 22"/>
                <wp:cNvGraphicFramePr>
                  <a:graphicFrameLocks xmlns:a="http://schemas.openxmlformats.org/drawingml/2006/main"/>
                </wp:cNvGraphicFramePr>
                <a:graphic xmlns:a="http://schemas.openxmlformats.org/drawingml/2006/main">
                  <a:graphicData uri="http://schemas.microsoft.com/office/word/2010/wordprocessingInk">
                    <w14:contentPart bwMode="auto" r:id="rId40">
                      <w14:nvContentPartPr>
                        <w14:cNvContentPartPr>
                          <a14:cpLocks xmlns:a14="http://schemas.microsoft.com/office/drawing/2010/main" noRot="1"/>
                        </w14:cNvContentPartPr>
                      </w14:nvContentPartPr>
                      <w14:xfrm>
                        <a:off x="0" y="0"/>
                        <a:ext cx="880560" cy="15840"/>
                      </w14:xfrm>
                    </w14:contentPart>
                  </a:graphicData>
                </a:graphic>
              </wp:anchor>
            </w:drawing>
          </mc:Choice>
          <mc:Fallback>
            <w:pict>
              <v:shape w14:anchorId="60E9A979" id="Rukopis 22" o:spid="_x0000_s1026" type="#_x0000_t75" style="position:absolute;margin-left:388.1pt;margin-top:3.7pt;width:77.85pt;height:18.3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&#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">
                <v:imagedata r:id="rId41" o:title=""/>
                <o:lock v:ext="edit" rotation="t" aspectratio="f"/>
              </v:shape>
            </w:pict>
          </mc:Fallback>
        </mc:AlternateContent>
      </w:r>
      <w:r>
        <w:rPr>
          <w:noProof/>
        </w:rPr>
        <mc:AlternateContent>
          <mc:Choice Requires="wpi">
            <w:drawing>
              <wp:anchor distT="2147483648" distB="0" distL="114300" distR="114300" simplePos="0" relativeHeight="251661312" behindDoc="0" locked="0" layoutInCell="1" allowOverlap="1" wp14:anchorId="3B77E5A8" wp14:editId="0565666B">
                <wp:simplePos x="0" y="0"/>
                <wp:positionH relativeFrom="column">
                  <wp:posOffset>5072380</wp:posOffset>
                </wp:positionH>
                <wp:positionV relativeFrom="paragraph">
                  <wp:posOffset>2082866691</wp:posOffset>
                </wp:positionV>
                <wp:extent cx="787400" cy="0"/>
                <wp:effectExtent l="100330" t="156845" r="93345" b="151765"/>
                <wp:wrapNone/>
                <wp:docPr id="8701337" name="Rukopis 2"/>
                <wp:cNvGraphicFramePr>
                  <a:graphicFrameLocks xmlns:a="http://schemas.openxmlformats.org/drawingml/2006/main"/>
                </wp:cNvGraphicFramePr>
                <a:graphic xmlns:a="http://schemas.openxmlformats.org/drawingml/2006/main">
                  <a:graphicData uri="http://schemas.microsoft.com/office/word/2010/wordprocessingInk">
                    <w14:contentPart bwMode="auto" r:id="rId42">
                      <w14:nvContentPartPr>
                        <w14:cNvContentPartPr>
                          <a14:cpLocks xmlns:a14="http://schemas.microsoft.com/office/drawing/2010/main" noRot="1" noChangeArrowheads="1"/>
                        </w14:cNvContentPartPr>
                      </w14:nvContentPartPr>
                      <w14:xfrm>
                        <a:off x="0" y="0"/>
                        <a:ext cx="787400" cy="2147483647"/>
                      </w14:xfrm>
                    </w14:contentPart>
                  </a:graphicData>
                </a:graphic>
                <wp14:sizeRelH relativeFrom="page">
                  <wp14:pctWidth>0</wp14:pctWidth>
                </wp14:sizeRelH>
                <wp14:sizeRelV relativeFrom="page">
                  <wp14:pctHeight>0</wp14:pctHeight>
                </wp14:sizeRelV>
              </wp:anchor>
            </w:drawing>
          </mc:Choice>
          <mc:Fallback>
            <w:pict>
              <v:shape w14:anchorId="586ED7AC" id="Rukopis 2" o:spid="_x0000_s1026" type="#_x0000_t75" style="position:absolute;margin-left:395.15pt;margin-top:-5087.95pt;width:70.45pt;height:16909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">
                <v:imagedata r:id="rId43" o:title=""/>
                <o:lock v:ext="edit" rotation="t" aspectratio="f"/>
              </v:shape>
            </w:pict>
          </mc:Fallback>
        </mc:AlternateContent>
      </w:r>
      <w:r>
        <w:rPr>
          <w:noProof/>
        </w:rPr>
        <mc:AlternateContent>
          <mc:Choice Requires="wpi">
            <w:drawing>
              <wp:anchor distT="2147483648" distB="0" distL="2147597948" distR="114300" simplePos="0" relativeHeight="251660288" behindDoc="0" locked="0" layoutInCell="1" allowOverlap="1" wp14:anchorId="01B234E1" wp14:editId="44AF9297">
                <wp:simplePos x="0" y="0"/>
                <wp:positionH relativeFrom="column">
                  <wp:posOffset>2136345756</wp:posOffset>
                </wp:positionH>
                <wp:positionV relativeFrom="paragraph">
                  <wp:posOffset>2082737786</wp:posOffset>
                </wp:positionV>
                <wp:extent cx="0" cy="0"/>
                <wp:effectExtent l="95885" t="161290" r="88900" b="147320"/>
                <wp:wrapNone/>
                <wp:docPr id="1226803793" name="Rukopis 1"/>
                <wp:cNvGraphicFramePr>
                  <a:graphicFrameLocks xmlns:a="http://schemas.openxmlformats.org/drawingml/2006/main"/>
                </wp:cNvGraphicFramePr>
                <a:graphic xmlns:a="http://schemas.openxmlformats.org/drawingml/2006/main">
                  <a:graphicData uri="http://schemas.microsoft.com/office/word/2010/wordprocessingInk">
                    <w14:contentPart bwMode="auto" r:id="rId44">
                      <w14:nvContentPartPr>
                        <w14:cNvContentPartPr>
                          <a14:cpLocks xmlns:a14="http://schemas.microsoft.com/office/drawing/2010/main" noRot="1" noChangeArrowheads="1"/>
                        </w14:cNvContentPartPr>
                      </w14:nvContentPartPr>
                      <w14:xfrm>
                        <a:off x="0" y="0"/>
                        <a:ext cx="2147483647" cy="2147483647"/>
                      </w14:xfrm>
                    </w14:contentPart>
                  </a:graphicData>
                </a:graphic>
                <wp14:sizeRelH relativeFrom="page">
                  <wp14:pctWidth>0</wp14:pctWidth>
                </wp14:sizeRelH>
                <wp14:sizeRelV relativeFrom="page">
                  <wp14:pctHeight>0</wp14:pctHeight>
                </wp14:sizeRelV>
              </wp:anchor>
            </w:drawing>
          </mc:Choice>
        </mc:AlternateContent>
      </w:r>
      <w:r w:rsidR="00F45470" w:rsidRPr="00531BDC">
        <w:rPr>
          <w:rFonts w:ascii="Arial" w:hAnsi="Arial" w:cs="Arial"/>
          <w:sz w:val="20"/>
          <w:szCs w:val="20"/>
          <w:lang w:val="cs-CZ"/>
        </w:rPr>
        <w:tab/>
      </w:r>
      <w:r w:rsidR="00F45470" w:rsidRPr="00531BDC">
        <w:rPr>
          <w:rFonts w:ascii="Arial" w:hAnsi="Arial" w:cs="Arial"/>
          <w:sz w:val="20"/>
          <w:szCs w:val="20"/>
          <w:lang w:val="cs-CZ"/>
        </w:rPr>
        <w:tab/>
      </w:r>
      <w:r w:rsidR="00F45470" w:rsidRPr="00531BDC">
        <w:rPr>
          <w:rFonts w:ascii="Arial" w:hAnsi="Arial" w:cs="Arial"/>
          <w:sz w:val="20"/>
          <w:szCs w:val="20"/>
          <w:lang w:val="cs-CZ"/>
        </w:rPr>
        <w:tab/>
        <w:t xml:space="preserve">  </w:t>
      </w:r>
      <w:r w:rsidR="00F45470" w:rsidRPr="00531BDC">
        <w:rPr>
          <w:rFonts w:ascii="Arial" w:hAnsi="Arial" w:cs="Arial"/>
          <w:sz w:val="20"/>
          <w:szCs w:val="20"/>
          <w:lang w:val="cs-CZ"/>
        </w:rPr>
        <w:tab/>
        <w:t xml:space="preserve">          </w:t>
      </w:r>
      <w:r w:rsidR="00F45470" w:rsidRPr="00531BDC">
        <w:rPr>
          <w:rFonts w:ascii="Arial" w:hAnsi="Arial" w:cs="Arial"/>
          <w:sz w:val="20"/>
          <w:szCs w:val="20"/>
          <w:lang w:val="cs-CZ"/>
        </w:rPr>
        <w:tab/>
      </w:r>
      <w:r w:rsidR="00F45470" w:rsidRPr="00531BDC">
        <w:rPr>
          <w:rFonts w:ascii="Arial" w:hAnsi="Arial" w:cs="Arial"/>
          <w:sz w:val="20"/>
          <w:szCs w:val="20"/>
          <w:lang w:val="cs-CZ"/>
        </w:rPr>
        <w:tab/>
      </w:r>
      <w:r w:rsidR="00F45470" w:rsidRPr="00531BDC">
        <w:rPr>
          <w:rFonts w:ascii="Arial" w:hAnsi="Arial" w:cs="Arial"/>
          <w:sz w:val="20"/>
          <w:szCs w:val="20"/>
          <w:lang w:val="cs-CZ"/>
        </w:rPr>
        <w:tab/>
        <w:t xml:space="preserve">          </w:t>
      </w:r>
      <w:r w:rsidR="001D5031">
        <w:rPr>
          <w:rFonts w:ascii="Arial" w:hAnsi="Arial" w:cs="Arial"/>
          <w:sz w:val="20"/>
          <w:szCs w:val="20"/>
          <w:lang w:val="cs-CZ"/>
        </w:rPr>
        <w:t>jednatel</w:t>
      </w:r>
      <w:r w:rsidR="00F45470" w:rsidRPr="00531BDC">
        <w:rPr>
          <w:rFonts w:ascii="Arial" w:hAnsi="Arial" w:cs="Arial"/>
          <w:sz w:val="20"/>
          <w:szCs w:val="20"/>
          <w:lang w:val="cs-CZ"/>
        </w:rPr>
        <w:tab/>
      </w:r>
    </w:p>
    <w:sectPr w:rsidR="00F45470" w:rsidRPr="00531BDC" w:rsidSect="00F45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4DD"/>
    <w:multiLevelType w:val="multilevel"/>
    <w:tmpl w:val="CCD6DA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3378EE"/>
    <w:multiLevelType w:val="multilevel"/>
    <w:tmpl w:val="164A5A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386ECC"/>
    <w:multiLevelType w:val="multilevel"/>
    <w:tmpl w:val="AE5EFB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41168C"/>
    <w:multiLevelType w:val="multilevel"/>
    <w:tmpl w:val="531250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3F7997"/>
    <w:multiLevelType w:val="multilevel"/>
    <w:tmpl w:val="7D5483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80A096D"/>
    <w:multiLevelType w:val="multilevel"/>
    <w:tmpl w:val="BD82DE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6A3195"/>
    <w:multiLevelType w:val="multilevel"/>
    <w:tmpl w:val="AD4002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6F66778A"/>
    <w:multiLevelType w:val="multilevel"/>
    <w:tmpl w:val="871A9744"/>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85C3D7E"/>
    <w:multiLevelType w:val="multilevel"/>
    <w:tmpl w:val="D2DA9A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0881465">
    <w:abstractNumId w:val="6"/>
  </w:num>
  <w:num w:numId="2" w16cid:durableId="1512914226">
    <w:abstractNumId w:val="4"/>
  </w:num>
  <w:num w:numId="3" w16cid:durableId="2018536490">
    <w:abstractNumId w:val="3"/>
  </w:num>
  <w:num w:numId="4" w16cid:durableId="1284729103">
    <w:abstractNumId w:val="8"/>
  </w:num>
  <w:num w:numId="5" w16cid:durableId="909852483">
    <w:abstractNumId w:val="7"/>
  </w:num>
  <w:num w:numId="6" w16cid:durableId="599531140">
    <w:abstractNumId w:val="5"/>
  </w:num>
  <w:num w:numId="7" w16cid:durableId="1915505318">
    <w:abstractNumId w:val="2"/>
  </w:num>
  <w:num w:numId="8" w16cid:durableId="11493668">
    <w:abstractNumId w:val="1"/>
  </w:num>
  <w:num w:numId="9" w16cid:durableId="192525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70"/>
    <w:rsid w:val="000030C3"/>
    <w:rsid w:val="00017180"/>
    <w:rsid w:val="0002596B"/>
    <w:rsid w:val="000320FA"/>
    <w:rsid w:val="00047636"/>
    <w:rsid w:val="00050075"/>
    <w:rsid w:val="00051B29"/>
    <w:rsid w:val="00070CF7"/>
    <w:rsid w:val="00082B5D"/>
    <w:rsid w:val="00095CE4"/>
    <w:rsid w:val="000A54A5"/>
    <w:rsid w:val="000A603D"/>
    <w:rsid w:val="000B5625"/>
    <w:rsid w:val="000D3DA8"/>
    <w:rsid w:val="000E79DD"/>
    <w:rsid w:val="000F186A"/>
    <w:rsid w:val="000F2FD8"/>
    <w:rsid w:val="00100F1E"/>
    <w:rsid w:val="00115DFB"/>
    <w:rsid w:val="00122E1B"/>
    <w:rsid w:val="00155D10"/>
    <w:rsid w:val="00165BD2"/>
    <w:rsid w:val="00167343"/>
    <w:rsid w:val="001679F6"/>
    <w:rsid w:val="001822AC"/>
    <w:rsid w:val="00183769"/>
    <w:rsid w:val="00196065"/>
    <w:rsid w:val="001A6C32"/>
    <w:rsid w:val="001C2E14"/>
    <w:rsid w:val="001C6434"/>
    <w:rsid w:val="001D5031"/>
    <w:rsid w:val="001E2D73"/>
    <w:rsid w:val="001E501B"/>
    <w:rsid w:val="001F2441"/>
    <w:rsid w:val="002101EF"/>
    <w:rsid w:val="00212EB6"/>
    <w:rsid w:val="00213B0A"/>
    <w:rsid w:val="00214C3A"/>
    <w:rsid w:val="00223D70"/>
    <w:rsid w:val="00252C8E"/>
    <w:rsid w:val="00262A7C"/>
    <w:rsid w:val="00284995"/>
    <w:rsid w:val="002B6FF3"/>
    <w:rsid w:val="002C3CA5"/>
    <w:rsid w:val="002E175C"/>
    <w:rsid w:val="002E447B"/>
    <w:rsid w:val="0030584A"/>
    <w:rsid w:val="00311F40"/>
    <w:rsid w:val="00316D6A"/>
    <w:rsid w:val="0032010B"/>
    <w:rsid w:val="0034008F"/>
    <w:rsid w:val="00350E2C"/>
    <w:rsid w:val="00354154"/>
    <w:rsid w:val="003846F0"/>
    <w:rsid w:val="003A1D25"/>
    <w:rsid w:val="003B4989"/>
    <w:rsid w:val="003E4FFA"/>
    <w:rsid w:val="003F137F"/>
    <w:rsid w:val="003F23AC"/>
    <w:rsid w:val="004117D0"/>
    <w:rsid w:val="0041731C"/>
    <w:rsid w:val="004217DA"/>
    <w:rsid w:val="00424078"/>
    <w:rsid w:val="004271B8"/>
    <w:rsid w:val="00434F51"/>
    <w:rsid w:val="004408BA"/>
    <w:rsid w:val="00460469"/>
    <w:rsid w:val="0048018A"/>
    <w:rsid w:val="004809C7"/>
    <w:rsid w:val="004A7F07"/>
    <w:rsid w:val="004E5F59"/>
    <w:rsid w:val="00511709"/>
    <w:rsid w:val="005137EA"/>
    <w:rsid w:val="00521E26"/>
    <w:rsid w:val="00525101"/>
    <w:rsid w:val="00531BDC"/>
    <w:rsid w:val="0054442F"/>
    <w:rsid w:val="00552E15"/>
    <w:rsid w:val="0055572D"/>
    <w:rsid w:val="00556839"/>
    <w:rsid w:val="00562AE7"/>
    <w:rsid w:val="00574E28"/>
    <w:rsid w:val="005819BD"/>
    <w:rsid w:val="0059718A"/>
    <w:rsid w:val="005B4C36"/>
    <w:rsid w:val="005B5886"/>
    <w:rsid w:val="005B6B5C"/>
    <w:rsid w:val="005C079C"/>
    <w:rsid w:val="005C22BF"/>
    <w:rsid w:val="005F731E"/>
    <w:rsid w:val="00605C98"/>
    <w:rsid w:val="00606C89"/>
    <w:rsid w:val="006167FB"/>
    <w:rsid w:val="006239F5"/>
    <w:rsid w:val="00637CB6"/>
    <w:rsid w:val="00643C9F"/>
    <w:rsid w:val="00662B05"/>
    <w:rsid w:val="00664393"/>
    <w:rsid w:val="006652FB"/>
    <w:rsid w:val="006729E1"/>
    <w:rsid w:val="00673537"/>
    <w:rsid w:val="006A394C"/>
    <w:rsid w:val="006C3217"/>
    <w:rsid w:val="006D7ED6"/>
    <w:rsid w:val="006E1E19"/>
    <w:rsid w:val="006E658B"/>
    <w:rsid w:val="006E7F4F"/>
    <w:rsid w:val="0070007E"/>
    <w:rsid w:val="00713EB9"/>
    <w:rsid w:val="00717905"/>
    <w:rsid w:val="00726499"/>
    <w:rsid w:val="00735297"/>
    <w:rsid w:val="0074779A"/>
    <w:rsid w:val="00756525"/>
    <w:rsid w:val="007575FE"/>
    <w:rsid w:val="007632E4"/>
    <w:rsid w:val="007664E4"/>
    <w:rsid w:val="00772501"/>
    <w:rsid w:val="007731B0"/>
    <w:rsid w:val="007764AC"/>
    <w:rsid w:val="007A0B9E"/>
    <w:rsid w:val="007B437A"/>
    <w:rsid w:val="007B520E"/>
    <w:rsid w:val="007D1CCA"/>
    <w:rsid w:val="007F2828"/>
    <w:rsid w:val="007F537E"/>
    <w:rsid w:val="008104C2"/>
    <w:rsid w:val="00821EEE"/>
    <w:rsid w:val="00823B98"/>
    <w:rsid w:val="0083296D"/>
    <w:rsid w:val="00833A39"/>
    <w:rsid w:val="00835301"/>
    <w:rsid w:val="00847945"/>
    <w:rsid w:val="00855F86"/>
    <w:rsid w:val="00861A4E"/>
    <w:rsid w:val="00867C01"/>
    <w:rsid w:val="00894AFD"/>
    <w:rsid w:val="0089783F"/>
    <w:rsid w:val="008A0141"/>
    <w:rsid w:val="008A6142"/>
    <w:rsid w:val="008B5E8C"/>
    <w:rsid w:val="008C2321"/>
    <w:rsid w:val="008D28D5"/>
    <w:rsid w:val="008D4B97"/>
    <w:rsid w:val="008E6132"/>
    <w:rsid w:val="008F28E3"/>
    <w:rsid w:val="008F7DEB"/>
    <w:rsid w:val="00920BEB"/>
    <w:rsid w:val="00921694"/>
    <w:rsid w:val="00932BCE"/>
    <w:rsid w:val="00940DCD"/>
    <w:rsid w:val="00961B94"/>
    <w:rsid w:val="00964F06"/>
    <w:rsid w:val="0096722B"/>
    <w:rsid w:val="00972E89"/>
    <w:rsid w:val="00981863"/>
    <w:rsid w:val="00987749"/>
    <w:rsid w:val="00997B3A"/>
    <w:rsid w:val="009B5D05"/>
    <w:rsid w:val="009D1798"/>
    <w:rsid w:val="009D249A"/>
    <w:rsid w:val="009D4C6E"/>
    <w:rsid w:val="009D641D"/>
    <w:rsid w:val="009E2CDB"/>
    <w:rsid w:val="009F3045"/>
    <w:rsid w:val="009F3AB4"/>
    <w:rsid w:val="00A0013D"/>
    <w:rsid w:val="00A15B17"/>
    <w:rsid w:val="00A20EEF"/>
    <w:rsid w:val="00A22E95"/>
    <w:rsid w:val="00A25F80"/>
    <w:rsid w:val="00A272E0"/>
    <w:rsid w:val="00A37FA9"/>
    <w:rsid w:val="00A5531E"/>
    <w:rsid w:val="00A61173"/>
    <w:rsid w:val="00A62F65"/>
    <w:rsid w:val="00A7543A"/>
    <w:rsid w:val="00A94B11"/>
    <w:rsid w:val="00AB0ECF"/>
    <w:rsid w:val="00AD4F45"/>
    <w:rsid w:val="00AE1B75"/>
    <w:rsid w:val="00AE1E49"/>
    <w:rsid w:val="00B027A1"/>
    <w:rsid w:val="00B04770"/>
    <w:rsid w:val="00B30A01"/>
    <w:rsid w:val="00B429EC"/>
    <w:rsid w:val="00B47079"/>
    <w:rsid w:val="00B61F0B"/>
    <w:rsid w:val="00B86D48"/>
    <w:rsid w:val="00B94775"/>
    <w:rsid w:val="00BD3B93"/>
    <w:rsid w:val="00BE4A0F"/>
    <w:rsid w:val="00BE7175"/>
    <w:rsid w:val="00C14CE0"/>
    <w:rsid w:val="00C22855"/>
    <w:rsid w:val="00C30992"/>
    <w:rsid w:val="00C716A2"/>
    <w:rsid w:val="00C737CF"/>
    <w:rsid w:val="00CB7902"/>
    <w:rsid w:val="00D070DA"/>
    <w:rsid w:val="00D078D3"/>
    <w:rsid w:val="00D46C1E"/>
    <w:rsid w:val="00D47CBE"/>
    <w:rsid w:val="00D53F91"/>
    <w:rsid w:val="00D55ABE"/>
    <w:rsid w:val="00D57F2E"/>
    <w:rsid w:val="00D7103E"/>
    <w:rsid w:val="00D75645"/>
    <w:rsid w:val="00DA15FA"/>
    <w:rsid w:val="00DA1CEE"/>
    <w:rsid w:val="00DA479B"/>
    <w:rsid w:val="00DA48C8"/>
    <w:rsid w:val="00DA7E19"/>
    <w:rsid w:val="00DC7C4E"/>
    <w:rsid w:val="00E03C2F"/>
    <w:rsid w:val="00E111B4"/>
    <w:rsid w:val="00E11BE2"/>
    <w:rsid w:val="00E1274F"/>
    <w:rsid w:val="00E14033"/>
    <w:rsid w:val="00E52A2B"/>
    <w:rsid w:val="00EA59CE"/>
    <w:rsid w:val="00EB5B64"/>
    <w:rsid w:val="00EC0033"/>
    <w:rsid w:val="00EC2484"/>
    <w:rsid w:val="00ED1031"/>
    <w:rsid w:val="00ED5744"/>
    <w:rsid w:val="00EE1FC5"/>
    <w:rsid w:val="00EE2639"/>
    <w:rsid w:val="00EE5D6C"/>
    <w:rsid w:val="00EE5F2C"/>
    <w:rsid w:val="00EF39A2"/>
    <w:rsid w:val="00F01AE9"/>
    <w:rsid w:val="00F15F9C"/>
    <w:rsid w:val="00F20B41"/>
    <w:rsid w:val="00F322B9"/>
    <w:rsid w:val="00F416A6"/>
    <w:rsid w:val="00F44485"/>
    <w:rsid w:val="00F45470"/>
    <w:rsid w:val="00F62E12"/>
    <w:rsid w:val="00F7053E"/>
    <w:rsid w:val="00FB449C"/>
    <w:rsid w:val="00FC77C2"/>
    <w:rsid w:val="00FE3C04"/>
    <w:rsid w:val="00FE6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172F19DA"/>
  <w15:chartTrackingRefBased/>
  <w15:docId w15:val="{BD747342-143B-4A5F-BB0E-7DC66807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45470"/>
    <w:rPr>
      <w:sz w:val="24"/>
      <w:szCs w:val="24"/>
      <w:lang w:val="sk-SK"/>
    </w:rPr>
  </w:style>
  <w:style w:type="paragraph" w:styleId="Nadpis2">
    <w:name w:val="heading 2"/>
    <w:basedOn w:val="Normln"/>
    <w:link w:val="Nadpis2Char"/>
    <w:uiPriority w:val="9"/>
    <w:qFormat/>
    <w:rsid w:val="00155D10"/>
    <w:pPr>
      <w:spacing w:before="100" w:beforeAutospacing="1" w:after="100" w:afterAutospacing="1"/>
      <w:outlineLvl w:val="1"/>
    </w:pPr>
    <w:rPr>
      <w:b/>
      <w:bCs/>
      <w:sz w:val="36"/>
      <w:szCs w:val="36"/>
      <w:lang w:val="cs-CZ"/>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rsid w:val="00F45470"/>
    <w:pPr>
      <w:jc w:val="both"/>
    </w:pPr>
    <w:rPr>
      <w:lang w:val="x-none"/>
    </w:rPr>
  </w:style>
  <w:style w:type="character" w:customStyle="1" w:styleId="ZkladntextChar">
    <w:name w:val="Základní text Char"/>
    <w:link w:val="Zkladntext"/>
    <w:locked/>
    <w:rsid w:val="00F45470"/>
    <w:rPr>
      <w:sz w:val="24"/>
      <w:szCs w:val="24"/>
      <w:lang w:val="x-none" w:eastAsia="cs-CZ" w:bidi="ar-SA"/>
    </w:rPr>
  </w:style>
  <w:style w:type="paragraph" w:styleId="Zkladntextodsazen2">
    <w:name w:val="Body Text Indent 2"/>
    <w:basedOn w:val="Normln"/>
    <w:link w:val="Zkladntextodsazen2Char"/>
    <w:semiHidden/>
    <w:unhideWhenUsed/>
    <w:rsid w:val="00F45470"/>
    <w:pPr>
      <w:spacing w:after="120" w:line="480" w:lineRule="auto"/>
      <w:ind w:left="283"/>
    </w:pPr>
  </w:style>
  <w:style w:type="character" w:customStyle="1" w:styleId="Zkladntextodsazen2Char">
    <w:name w:val="Základní text odsazený 2 Char"/>
    <w:link w:val="Zkladntextodsazen2"/>
    <w:semiHidden/>
    <w:locked/>
    <w:rsid w:val="00F45470"/>
    <w:rPr>
      <w:sz w:val="24"/>
      <w:szCs w:val="24"/>
      <w:lang w:val="sk-SK" w:eastAsia="cs-CZ" w:bidi="ar-SA"/>
    </w:rPr>
  </w:style>
  <w:style w:type="paragraph" w:styleId="Odstavecseseznamem">
    <w:name w:val="List Paragraph"/>
    <w:basedOn w:val="Normln"/>
    <w:qFormat/>
    <w:rsid w:val="00F45470"/>
    <w:pPr>
      <w:ind w:left="720"/>
      <w:contextualSpacing/>
    </w:pPr>
  </w:style>
  <w:style w:type="character" w:customStyle="1" w:styleId="Nadpis2Char">
    <w:name w:val="Nadpis 2 Char"/>
    <w:link w:val="Nadpis2"/>
    <w:uiPriority w:val="9"/>
    <w:rsid w:val="00155D10"/>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3680">
      <w:bodyDiv w:val="1"/>
      <w:marLeft w:val="0"/>
      <w:marRight w:val="0"/>
      <w:marTop w:val="0"/>
      <w:marBottom w:val="0"/>
      <w:divBdr>
        <w:top w:val="none" w:sz="0" w:space="0" w:color="auto"/>
        <w:left w:val="none" w:sz="0" w:space="0" w:color="auto"/>
        <w:bottom w:val="none" w:sz="0" w:space="0" w:color="auto"/>
        <w:right w:val="none" w:sz="0" w:space="0" w:color="auto"/>
      </w:divBdr>
    </w:div>
    <w:div w:id="261957375">
      <w:bodyDiv w:val="1"/>
      <w:marLeft w:val="0"/>
      <w:marRight w:val="0"/>
      <w:marTop w:val="0"/>
      <w:marBottom w:val="0"/>
      <w:divBdr>
        <w:top w:val="none" w:sz="0" w:space="0" w:color="auto"/>
        <w:left w:val="none" w:sz="0" w:space="0" w:color="auto"/>
        <w:bottom w:val="none" w:sz="0" w:space="0" w:color="auto"/>
        <w:right w:val="none" w:sz="0" w:space="0" w:color="auto"/>
      </w:divBdr>
      <w:divsChild>
        <w:div w:id="1489133208">
          <w:marLeft w:val="0"/>
          <w:marRight w:val="0"/>
          <w:marTop w:val="0"/>
          <w:marBottom w:val="0"/>
          <w:divBdr>
            <w:top w:val="none" w:sz="0" w:space="0" w:color="auto"/>
            <w:left w:val="none" w:sz="0" w:space="0" w:color="auto"/>
            <w:bottom w:val="none" w:sz="0" w:space="0" w:color="auto"/>
            <w:right w:val="none" w:sz="0" w:space="0" w:color="auto"/>
          </w:divBdr>
          <w:divsChild>
            <w:div w:id="249700947">
              <w:marLeft w:val="0"/>
              <w:marRight w:val="0"/>
              <w:marTop w:val="0"/>
              <w:marBottom w:val="0"/>
              <w:divBdr>
                <w:top w:val="none" w:sz="0" w:space="0" w:color="auto"/>
                <w:left w:val="none" w:sz="0" w:space="0" w:color="auto"/>
                <w:bottom w:val="none" w:sz="0" w:space="0" w:color="auto"/>
                <w:right w:val="none" w:sz="0" w:space="0" w:color="auto"/>
              </w:divBdr>
              <w:divsChild>
                <w:div w:id="1726489696">
                  <w:marLeft w:val="0"/>
                  <w:marRight w:val="0"/>
                  <w:marTop w:val="0"/>
                  <w:marBottom w:val="0"/>
                  <w:divBdr>
                    <w:top w:val="none" w:sz="0" w:space="0" w:color="auto"/>
                    <w:left w:val="none" w:sz="0" w:space="0" w:color="auto"/>
                    <w:bottom w:val="none" w:sz="0" w:space="0" w:color="auto"/>
                    <w:right w:val="none" w:sz="0" w:space="0" w:color="auto"/>
                  </w:divBdr>
                  <w:divsChild>
                    <w:div w:id="343939166">
                      <w:marLeft w:val="0"/>
                      <w:marRight w:val="0"/>
                      <w:marTop w:val="0"/>
                      <w:marBottom w:val="0"/>
                      <w:divBdr>
                        <w:top w:val="none" w:sz="0" w:space="0" w:color="auto"/>
                        <w:left w:val="none" w:sz="0" w:space="0" w:color="auto"/>
                        <w:bottom w:val="none" w:sz="0" w:space="0" w:color="auto"/>
                        <w:right w:val="none" w:sz="0" w:space="0" w:color="auto"/>
                      </w:divBdr>
                      <w:divsChild>
                        <w:div w:id="631322708">
                          <w:marLeft w:val="0"/>
                          <w:marRight w:val="0"/>
                          <w:marTop w:val="0"/>
                          <w:marBottom w:val="0"/>
                          <w:divBdr>
                            <w:top w:val="none" w:sz="0" w:space="0" w:color="auto"/>
                            <w:left w:val="none" w:sz="0" w:space="0" w:color="auto"/>
                            <w:bottom w:val="none" w:sz="0" w:space="0" w:color="auto"/>
                            <w:right w:val="none" w:sz="0" w:space="0" w:color="auto"/>
                          </w:divBdr>
                          <w:divsChild>
                            <w:div w:id="1932591542">
                              <w:marLeft w:val="0"/>
                              <w:marRight w:val="0"/>
                              <w:marTop w:val="0"/>
                              <w:marBottom w:val="0"/>
                              <w:divBdr>
                                <w:top w:val="none" w:sz="0" w:space="0" w:color="auto"/>
                                <w:left w:val="none" w:sz="0" w:space="0" w:color="auto"/>
                                <w:bottom w:val="none" w:sz="0" w:space="0" w:color="auto"/>
                                <w:right w:val="none" w:sz="0" w:space="0" w:color="auto"/>
                              </w:divBdr>
                              <w:divsChild>
                                <w:div w:id="1111704987">
                                  <w:marLeft w:val="0"/>
                                  <w:marRight w:val="0"/>
                                  <w:marTop w:val="0"/>
                                  <w:marBottom w:val="0"/>
                                  <w:divBdr>
                                    <w:top w:val="none" w:sz="0" w:space="0" w:color="auto"/>
                                    <w:left w:val="none" w:sz="0" w:space="0" w:color="auto"/>
                                    <w:bottom w:val="none" w:sz="0" w:space="0" w:color="auto"/>
                                    <w:right w:val="none" w:sz="0" w:space="0" w:color="auto"/>
                                  </w:divBdr>
                                </w:div>
                                <w:div w:id="14500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87964">
      <w:bodyDiv w:val="1"/>
      <w:marLeft w:val="0"/>
      <w:marRight w:val="0"/>
      <w:marTop w:val="0"/>
      <w:marBottom w:val="0"/>
      <w:divBdr>
        <w:top w:val="none" w:sz="0" w:space="0" w:color="auto"/>
        <w:left w:val="none" w:sz="0" w:space="0" w:color="auto"/>
        <w:bottom w:val="none" w:sz="0" w:space="0" w:color="auto"/>
        <w:right w:val="none" w:sz="0" w:space="0" w:color="auto"/>
      </w:divBdr>
    </w:div>
    <w:div w:id="1632592084">
      <w:bodyDiv w:val="1"/>
      <w:marLeft w:val="0"/>
      <w:marRight w:val="0"/>
      <w:marTop w:val="0"/>
      <w:marBottom w:val="0"/>
      <w:divBdr>
        <w:top w:val="none" w:sz="0" w:space="0" w:color="auto"/>
        <w:left w:val="none" w:sz="0" w:space="0" w:color="auto"/>
        <w:bottom w:val="none" w:sz="0" w:space="0" w:color="auto"/>
        <w:right w:val="none" w:sz="0" w:space="0" w:color="auto"/>
      </w:divBdr>
    </w:div>
    <w:div w:id="21069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customXml" Target="ink/ink11.xml"/><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customXml" Target="ink/ink15.xml"/><Relationship Id="rId42" Type="http://schemas.openxmlformats.org/officeDocument/2006/relationships/customXml" Target="ink/ink19.xml"/><Relationship Id="rId7" Type="http://schemas.openxmlformats.org/officeDocument/2006/relationships/customXml" Target="ink/ink2.xml"/><Relationship Id="rId12" Type="http://schemas.openxmlformats.org/officeDocument/2006/relationships/customXml" Target="ink/ink4.xml"/><Relationship Id="rId17" Type="http://schemas.openxmlformats.org/officeDocument/2006/relationships/customXml" Target="ink/ink6.xml"/><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7.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customXml" Target="ink/ink8.xml"/><Relationship Id="rId29" Type="http://schemas.openxmlformats.org/officeDocument/2006/relationships/image" Target="media/image13.png"/><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24" Type="http://schemas.openxmlformats.org/officeDocument/2006/relationships/customXml" Target="ink/ink10.xml"/><Relationship Id="rId32" Type="http://schemas.openxmlformats.org/officeDocument/2006/relationships/customXml" Target="ink/ink14.xml"/><Relationship Id="rId37" Type="http://schemas.openxmlformats.org/officeDocument/2006/relationships/image" Target="media/image17.png"/><Relationship Id="rId40" Type="http://schemas.openxmlformats.org/officeDocument/2006/relationships/customXml" Target="ink/ink18.xml"/><Relationship Id="rId45" Type="http://schemas.openxmlformats.org/officeDocument/2006/relationships/fontTable" Target="fontTable.xml"/><Relationship Id="rId5" Type="http://schemas.openxmlformats.org/officeDocument/2006/relationships/customXml" Target="ink/ink1.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2.xml"/><Relationship Id="rId36" Type="http://schemas.openxmlformats.org/officeDocument/2006/relationships/customXml" Target="ink/ink16.xml"/><Relationship Id="rId10" Type="http://schemas.openxmlformats.org/officeDocument/2006/relationships/image" Target="media/image3.png"/><Relationship Id="rId19" Type="http://schemas.openxmlformats.org/officeDocument/2006/relationships/customXml" Target="ink/ink7.xml"/><Relationship Id="rId31" Type="http://schemas.openxmlformats.org/officeDocument/2006/relationships/image" Target="media/image14.png"/><Relationship Id="rId44" Type="http://schemas.openxmlformats.org/officeDocument/2006/relationships/customXml" Target="ink/ink20.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customXml" Target="ink/ink5.xml"/><Relationship Id="rId22" Type="http://schemas.openxmlformats.org/officeDocument/2006/relationships/customXml" Target="ink/ink9.xml"/><Relationship Id="rId27" Type="http://schemas.openxmlformats.org/officeDocument/2006/relationships/image" Target="media/image12.png"/><Relationship Id="rId30" Type="http://schemas.openxmlformats.org/officeDocument/2006/relationships/customXml" Target="ink/ink13.xml"/><Relationship Id="rId35" Type="http://schemas.openxmlformats.org/officeDocument/2006/relationships/image" Target="media/image16.png"/><Relationship Id="rId43" Type="http://schemas.openxmlformats.org/officeDocument/2006/relationships/image" Target="media/image2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1T14:57:44.917"/>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22,'635'0,"-478"-11,7 1,322 10,-469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0T15:37:36.037"/>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 0,'1910'0'0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1T14:58:19.016"/>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64,'181'-12,"-96"4,946-35,784 43,-1797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1T14:58:06.629"/>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2,'200'-1,"217"3,-123 17,153 4,2323-24,-2732-2,-24-2</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1T14:58:22.550"/>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45,'1749'0,"-1508"-11,6-1,17 1,-142 1,153 9,-123 3,-77-2,-53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1T14:58:02.804"/>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9 0,'3937'0'0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1T14:58:27.125"/>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 0,'2836'84'0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1T14:58:29.795"/>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87,'135'1,"212"-5,-87-35,-34 3,233 28,-268 10,-71-4,133 5,-183 7,-43-6,45 3,-27-7,14 0,96 12,-116-7,66-1,-87-4</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1T14:58:35.509"/>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77,'432'-12,"238"-19,-514 21,76-2,478 13,-624-7,-73 4,24-3</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1T14:58:32.858"/>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43,'845'0,"-508"-21,-2-1,571 23,-884-1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0T15:38:03.298"/>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 0,'2187'0'0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1T14:57:41.867"/>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0,'133'11,"2"0,-2-13,148 4,-214 8,-45-6,42 3,318-7,-180-1,-184 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0T15:37:55.421"/>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1T14:57:50.831"/>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2 0,'2392'0'0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1T14:58:10.430"/>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0 468,'21'-14,"0"2,1 3,31-6,-6 1,256-70,451-1,56 87,-645-24,-22 0,-21 17,198-20,10 5,-292 15,0-3,0-4,51-31,-45 20,88-21,267 38,-202 11,122 55,-210-30,3 16,-75-28,63 13,-82-29</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0T15:36:41.130"/>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 0,'5425'0'0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1T14:58:13.077"/>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0 127,'2895'0,"-2570"-16,-14 0,-145 17,100-2,-230-2,0-1,38-9,-4 1,231-18,-269 28,85-13,-81 10,1 0,62-1,75 8,-157-2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0T15:36:48.303"/>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 0,'5404'0'0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0T15:37:28.692"/>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 0,'1806'0'0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1T14:58:16.018"/>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50,'501'11,"24"0,1665-12,-2041-9,-21 0,353 8,-248 3,-198-2,45-8,27-2,-3 12,51-2,-82-10,-52 7,1 1,23-1,-3 5,-25 1,0-2,0-1,29-4,-30 1</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1067</Words>
  <Characters>6318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dc:creator>
  <cp:keywords/>
  <cp:lastModifiedBy>Lucie Sklenská</cp:lastModifiedBy>
  <cp:revision>5</cp:revision>
  <cp:lastPrinted>2024-10-11T09:27:00Z</cp:lastPrinted>
  <dcterms:created xsi:type="dcterms:W3CDTF">2025-06-21T15:00:00Z</dcterms:created>
  <dcterms:modified xsi:type="dcterms:W3CDTF">2025-06-21T15:03:00Z</dcterms:modified>
</cp:coreProperties>
</file>