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7F31" w14:textId="77777777" w:rsidR="00157608" w:rsidRDefault="00000000">
      <w:pPr>
        <w:jc w:val="right"/>
      </w:pPr>
      <w:r>
        <w:rPr>
          <w:lang w:eastAsia="cs-CZ"/>
        </w:rPr>
        <w:pict w14:anchorId="434A7F57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8" type="#_x0000_t75" style="position:absolute;left:670;top:89;width:4092;height:2370;v-text-anchor:top">
              <v:stroke color2="black"/>
              <v:imagedata r:id="rId11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2F759D">
        <w:rPr>
          <w:noProof/>
        </w:rPr>
        <mc:AlternateContent>
          <mc:Choice Requires="wps">
            <w:drawing>
              <wp:inline distT="0" distB="0" distL="0" distR="0" wp14:anchorId="434A7F58" wp14:editId="434A7F5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34A7F66" w14:textId="77777777" w:rsidR="00157608" w:rsidRDefault="002F759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MZE-47731/2025-12121</w:t>
                            </w:r>
                          </w:p>
                          <w:p w14:paraId="434A7F67" w14:textId="77777777" w:rsidR="00157608" w:rsidRDefault="002F75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A7F69" wp14:editId="434A7F6A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4A7F68" w14:textId="77777777" w:rsidR="00157608" w:rsidRDefault="002F759D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mzedms029613645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A7F5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434A7F66" w14:textId="77777777" w:rsidR="00157608" w:rsidRDefault="002F759D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MZE-47731/2025-12121</w:t>
                      </w:r>
                    </w:p>
                    <w:p w14:paraId="434A7F67" w14:textId="77777777" w:rsidR="00157608" w:rsidRDefault="002F75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4A7F69" wp14:editId="434A7F6A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4A7F68" w14:textId="77777777" w:rsidR="00157608" w:rsidRDefault="002F759D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mzedms029613645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157608" w14:paraId="434A7F44" w14:textId="77777777">
        <w:tc>
          <w:tcPr>
            <w:tcW w:w="5353" w:type="dxa"/>
          </w:tcPr>
          <w:p w14:paraId="434A7F32" w14:textId="77777777" w:rsidR="00157608" w:rsidRDefault="002F759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4A7F33" w14:textId="77777777" w:rsidR="00157608" w:rsidRDefault="002F759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4A7F34" w14:textId="77777777" w:rsidR="00157608" w:rsidRDefault="0015760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34A7F38" w14:textId="77777777" w:rsidR="00157608" w:rsidRDefault="002F759D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4A7F39" w14:textId="77777777" w:rsidR="00157608" w:rsidRDefault="002F759D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MZE-47731/2025-12121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4A7F3A" w14:textId="77777777" w:rsidR="00157608" w:rsidRDefault="0015760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34A7F3B" w14:textId="77777777" w:rsidR="00157608" w:rsidRDefault="002F759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4A7F3C" w14:textId="77777777" w:rsidR="00157608" w:rsidRDefault="002F759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4A7F3D" w14:textId="77777777" w:rsidR="00157608" w:rsidRDefault="00157608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34A7F3E" w14:textId="77777777" w:rsidR="00157608" w:rsidRDefault="002F759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434A7F3F" w14:textId="77777777" w:rsidR="00157608" w:rsidRDefault="002F759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34A7F40" w14:textId="7EA4A55A" w:rsidR="00157608" w:rsidRDefault="00C92E3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434A7F41" w14:textId="77777777" w:rsidR="00157608" w:rsidRDefault="002F759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434A7F42" w14:textId="77777777" w:rsidR="00157608" w:rsidRDefault="002F759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34A7F43" w14:textId="77777777" w:rsidR="00157608" w:rsidRDefault="002F759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34A7F45" w14:textId="77777777" w:rsidR="00157608" w:rsidRDefault="002F759D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18. 6. 2025</w:t>
      </w:r>
      <w:r>
        <w:rPr>
          <w:rFonts w:eastAsia="Arial" w:cs="Arial"/>
          <w:sz w:val="20"/>
          <w:szCs w:val="20"/>
        </w:rPr>
        <w:fldChar w:fldCharType="end"/>
      </w:r>
    </w:p>
    <w:p w14:paraId="434A7F46" w14:textId="77777777" w:rsidR="00157608" w:rsidRDefault="00157608">
      <w:pPr>
        <w:ind w:left="142"/>
        <w:jc w:val="left"/>
        <w:rPr>
          <w:rFonts w:eastAsia="Arial" w:cs="Arial"/>
        </w:rPr>
      </w:pPr>
    </w:p>
    <w:p w14:paraId="434A7F47" w14:textId="77777777" w:rsidR="00157608" w:rsidRDefault="00157608">
      <w:pPr>
        <w:ind w:left="142"/>
        <w:jc w:val="left"/>
        <w:rPr>
          <w:rFonts w:eastAsia="Arial" w:cs="Arial"/>
        </w:rPr>
      </w:pPr>
    </w:p>
    <w:p w14:paraId="434A7F48" w14:textId="77777777" w:rsidR="00157608" w:rsidRDefault="002F759D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Sdělení k prodloužení termínu nasazení úprav dle RfC 019 a 022 na PROD DMS č. V</w:t>
      </w:r>
      <w:r>
        <w:rPr>
          <w:rFonts w:eastAsia="Arial" w:cs="Arial"/>
          <w:b/>
        </w:rPr>
        <w:fldChar w:fldCharType="end"/>
      </w:r>
    </w:p>
    <w:p w14:paraId="434A7F49" w14:textId="77777777" w:rsidR="00157608" w:rsidRDefault="00157608">
      <w:pPr>
        <w:ind w:left="142"/>
        <w:rPr>
          <w:rFonts w:eastAsia="Arial" w:cs="Arial"/>
        </w:rPr>
      </w:pPr>
    </w:p>
    <w:p w14:paraId="434A7F4A" w14:textId="77777777" w:rsidR="00157608" w:rsidRDefault="00157608">
      <w:pPr>
        <w:ind w:left="142"/>
        <w:rPr>
          <w:rFonts w:eastAsia="Arial" w:cs="Arial"/>
        </w:rPr>
      </w:pPr>
    </w:p>
    <w:p w14:paraId="1AF7D2A8" w14:textId="77777777" w:rsidR="000331A2" w:rsidRDefault="000331A2" w:rsidP="000331A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předsedo představenstva, </w:t>
      </w:r>
    </w:p>
    <w:p w14:paraId="305936B9" w14:textId="7128E07D" w:rsidR="000331A2" w:rsidRDefault="000331A2" w:rsidP="000331A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vzhledem k probíhajícímu testování je termín realizace (nasazení na PROD) RfC 019 a 022 prodloužen do 25. 7. 2025. Důvodem k prodloužení je poskytnutí časové dotace </w:t>
      </w:r>
      <w:r>
        <w:rPr>
          <w:rFonts w:eastAsia="Arial" w:cs="Arial"/>
        </w:rPr>
        <w:br/>
        <w:t xml:space="preserve">pro odstranění nesrovnalostí zjištěných v rámci detailního testování dle dodaných testovacích scénářů. </w:t>
      </w:r>
    </w:p>
    <w:p w14:paraId="699519D1" w14:textId="77777777" w:rsidR="000331A2" w:rsidRDefault="000331A2" w:rsidP="000331A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 případě, že dodavatel tento termín nedodrží, bude mu udělena sankce za prodlení v plnění viz Smlouva na zajištění provozu a rozvoje spisové služby MZe 2021 + - DMS II bod 26.4.</w:t>
      </w:r>
    </w:p>
    <w:p w14:paraId="434A7F4D" w14:textId="77777777" w:rsidR="00157608" w:rsidRDefault="00157608">
      <w:pPr>
        <w:spacing w:after="120"/>
        <w:ind w:left="142"/>
        <w:rPr>
          <w:rFonts w:eastAsia="Arial" w:cs="Arial"/>
        </w:rPr>
      </w:pPr>
    </w:p>
    <w:p w14:paraId="434A7F4E" w14:textId="77777777" w:rsidR="00157608" w:rsidRDefault="002F759D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34A7F4F" w14:textId="77777777" w:rsidR="00157608" w:rsidRDefault="002F759D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434A7F50" w14:textId="77777777" w:rsidR="00157608" w:rsidRDefault="002F759D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Leona Slabochová</w:t>
      </w:r>
    </w:p>
    <w:p w14:paraId="434A7F51" w14:textId="77777777" w:rsidR="00157608" w:rsidRDefault="002F759D">
      <w:pPr>
        <w:spacing w:line="259" w:lineRule="auto"/>
        <w:ind w:left="142"/>
      </w:pPr>
      <w:r>
        <w:t>ředitelka odboru</w:t>
      </w:r>
      <w:r>
        <w:fldChar w:fldCharType="end"/>
      </w:r>
    </w:p>
    <w:p w14:paraId="434A7F52" w14:textId="77777777" w:rsidR="00157608" w:rsidRDefault="00157608">
      <w:pPr>
        <w:ind w:left="142"/>
      </w:pPr>
    </w:p>
    <w:p w14:paraId="434A7F56" w14:textId="77777777" w:rsidR="00157608" w:rsidRDefault="00157608">
      <w:pPr>
        <w:ind w:left="142"/>
        <w:rPr>
          <w:rFonts w:eastAsia="Arial" w:cs="Arial"/>
        </w:rPr>
      </w:pPr>
    </w:p>
    <w:sectPr w:rsidR="001576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8CEB0" w14:textId="77777777" w:rsidR="00B07E4D" w:rsidRDefault="00B07E4D">
      <w:r>
        <w:separator/>
      </w:r>
    </w:p>
  </w:endnote>
  <w:endnote w:type="continuationSeparator" w:id="0">
    <w:p w14:paraId="17CDD8D6" w14:textId="77777777" w:rsidR="00B07E4D" w:rsidRDefault="00B0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7F5C" w14:textId="77777777" w:rsidR="00157608" w:rsidRDefault="001576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7F5D" w14:textId="77777777" w:rsidR="00157608" w:rsidRDefault="002F759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MZE-47731/2025-12121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7F5F" w14:textId="77777777" w:rsidR="00157608" w:rsidRDefault="002F759D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434A7F60" w14:textId="77777777" w:rsidR="00157608" w:rsidRDefault="002F759D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434A7F61" w14:textId="77777777" w:rsidR="00157608" w:rsidRDefault="002F759D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434A7F62" w14:textId="77777777" w:rsidR="00157608" w:rsidRDefault="00157608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20D4" w14:textId="77777777" w:rsidR="00B07E4D" w:rsidRDefault="00B07E4D">
      <w:r>
        <w:separator/>
      </w:r>
    </w:p>
  </w:footnote>
  <w:footnote w:type="continuationSeparator" w:id="0">
    <w:p w14:paraId="72875194" w14:textId="77777777" w:rsidR="00B07E4D" w:rsidRDefault="00B0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7F5A" w14:textId="2134A23D" w:rsidR="00157608" w:rsidRDefault="001576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7F5B" w14:textId="7B40BA53" w:rsidR="00157608" w:rsidRDefault="001576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7F5E" w14:textId="03B3BBB4" w:rsidR="00157608" w:rsidRDefault="001576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37FC13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98869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1B76EE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44AAF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F267C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FC606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4470F0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7ECDC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2668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EC52A4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56C24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076D9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52C82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0B46F8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28C62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1484D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5E0C6E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E4CAB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A5434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12C19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3AC53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D0C92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FA43F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82AEE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DDCA14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69498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43881C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9C7E26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6AA8E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90C90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BCCE9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9F005D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64D47D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62637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A4CE3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87229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C741B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BB639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03355241">
    <w:abstractNumId w:val="0"/>
  </w:num>
  <w:num w:numId="2" w16cid:durableId="121660784">
    <w:abstractNumId w:val="1"/>
  </w:num>
  <w:num w:numId="3" w16cid:durableId="926185138">
    <w:abstractNumId w:val="2"/>
  </w:num>
  <w:num w:numId="4" w16cid:durableId="1438208393">
    <w:abstractNumId w:val="3"/>
  </w:num>
  <w:num w:numId="5" w16cid:durableId="902446182">
    <w:abstractNumId w:val="4"/>
  </w:num>
  <w:num w:numId="6" w16cid:durableId="1169057108">
    <w:abstractNumId w:val="5"/>
  </w:num>
  <w:num w:numId="7" w16cid:durableId="1180699736">
    <w:abstractNumId w:val="6"/>
  </w:num>
  <w:num w:numId="8" w16cid:durableId="1159808579">
    <w:abstractNumId w:val="7"/>
  </w:num>
  <w:num w:numId="9" w16cid:durableId="1929195211">
    <w:abstractNumId w:val="8"/>
  </w:num>
  <w:num w:numId="10" w16cid:durableId="1273585598">
    <w:abstractNumId w:val="9"/>
  </w:num>
  <w:num w:numId="11" w16cid:durableId="1045183857">
    <w:abstractNumId w:val="10"/>
  </w:num>
  <w:num w:numId="12" w16cid:durableId="1507211808">
    <w:abstractNumId w:val="11"/>
  </w:num>
  <w:num w:numId="13" w16cid:durableId="956328077">
    <w:abstractNumId w:val="12"/>
  </w:num>
  <w:num w:numId="14" w16cid:durableId="142813004">
    <w:abstractNumId w:val="13"/>
  </w:num>
  <w:num w:numId="15" w16cid:durableId="1536499884">
    <w:abstractNumId w:val="14"/>
  </w:num>
  <w:num w:numId="16" w16cid:durableId="114521857">
    <w:abstractNumId w:val="15"/>
  </w:num>
  <w:num w:numId="17" w16cid:durableId="659234008">
    <w:abstractNumId w:val="16"/>
  </w:num>
  <w:num w:numId="18" w16cid:durableId="778377207">
    <w:abstractNumId w:val="17"/>
  </w:num>
  <w:num w:numId="19" w16cid:durableId="57361016">
    <w:abstractNumId w:val="18"/>
  </w:num>
  <w:num w:numId="20" w16cid:durableId="277763310">
    <w:abstractNumId w:val="19"/>
  </w:num>
  <w:num w:numId="21" w16cid:durableId="140275013">
    <w:abstractNumId w:val="20"/>
  </w:num>
  <w:num w:numId="22" w16cid:durableId="798956148">
    <w:abstractNumId w:val="21"/>
  </w:num>
  <w:num w:numId="23" w16cid:durableId="1322277356">
    <w:abstractNumId w:val="22"/>
  </w:num>
  <w:num w:numId="24" w16cid:durableId="627249169">
    <w:abstractNumId w:val="23"/>
  </w:num>
  <w:num w:numId="25" w16cid:durableId="212888994">
    <w:abstractNumId w:val="24"/>
  </w:num>
  <w:num w:numId="26" w16cid:durableId="166097441">
    <w:abstractNumId w:val="25"/>
  </w:num>
  <w:num w:numId="27" w16cid:durableId="1524132921">
    <w:abstractNumId w:val="26"/>
  </w:num>
  <w:num w:numId="28" w16cid:durableId="75127977">
    <w:abstractNumId w:val="27"/>
  </w:num>
  <w:num w:numId="29" w16cid:durableId="137840346">
    <w:abstractNumId w:val="28"/>
  </w:num>
  <w:num w:numId="30" w16cid:durableId="926117310">
    <w:abstractNumId w:val="29"/>
  </w:num>
  <w:num w:numId="31" w16cid:durableId="616567507">
    <w:abstractNumId w:val="30"/>
  </w:num>
  <w:num w:numId="32" w16cid:durableId="757792840">
    <w:abstractNumId w:val="31"/>
  </w:num>
  <w:num w:numId="33" w16cid:durableId="771896831">
    <w:abstractNumId w:val="32"/>
  </w:num>
  <w:num w:numId="34" w16cid:durableId="1487478829">
    <w:abstractNumId w:val="33"/>
  </w:num>
  <w:num w:numId="35" w16cid:durableId="1557862162">
    <w:abstractNumId w:val="34"/>
  </w:num>
  <w:num w:numId="36" w16cid:durableId="887644076">
    <w:abstractNumId w:val="35"/>
  </w:num>
  <w:num w:numId="37" w16cid:durableId="69233970">
    <w:abstractNumId w:val="36"/>
  </w:num>
  <w:num w:numId="38" w16cid:durableId="2853544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a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613645"/>
    <w:docVar w:name="dms_carovy_kod_cj" w:val="MZE-47731/2025-12121"/>
    <w:docVar w:name="dms_cj" w:val="MZE-47731/2025-12121"/>
    <w:docVar w:name="dms_cj_skn" w:val="%%%nevyplněno%%%"/>
    <w:docVar w:name="dms_datum" w:val="18. 6. 2025"/>
    <w:docVar w:name="dms_datum_textem" w:val="18. června 2025"/>
    <w:docVar w:name="dms_datum_vzniku" w:val="18. 6. 2025 21:26:06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ona Slabochová_x000d__x000a_ředitelka odboru"/>
    <w:docVar w:name="dms_podpisova_dolozka_funkce" w:val="ředitelka odboru"/>
    <w:docVar w:name="dms_podpisova_dolozka_jmeno" w:val="Ing. Leona Slaboch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V"/>
    <w:docVar w:name="dms_VNVSpravce" w:val="%%%nevyplněno%%%"/>
    <w:docVar w:name="dms_zpracoval_jmeno" w:val="Ing. Michaela Frázová"/>
    <w:docVar w:name="dms_zpracoval_mail" w:val="Michaela.Frazova@mze.gov.cz"/>
    <w:docVar w:name="dms_zpracoval_telefon" w:val="221814858"/>
  </w:docVars>
  <w:rsids>
    <w:rsidRoot w:val="00157608"/>
    <w:rsid w:val="000331A2"/>
    <w:rsid w:val="000A2672"/>
    <w:rsid w:val="00157608"/>
    <w:rsid w:val="001B630C"/>
    <w:rsid w:val="001D2A33"/>
    <w:rsid w:val="002C48F6"/>
    <w:rsid w:val="002F759D"/>
    <w:rsid w:val="00316702"/>
    <w:rsid w:val="003D6EB8"/>
    <w:rsid w:val="00466912"/>
    <w:rsid w:val="006D19C5"/>
    <w:rsid w:val="00A73F2F"/>
    <w:rsid w:val="00B07E4D"/>
    <w:rsid w:val="00C92E33"/>
    <w:rsid w:val="00E2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34A7F31"/>
  <w15:docId w15:val="{16C92CC6-D667-4973-9B36-1F34342F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70F8-B6E3-48E3-8522-0F53CF932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A9A7A-2842-42DF-873C-3A49ECF9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FD88E-BCBA-4E65-828C-0F73B9586D46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4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1158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2025-06-19T07:30:00Z</dcterms:created>
  <dcterms:modified xsi:type="dcterms:W3CDTF">2025-06-19T07:30:00Z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