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539C" w14:textId="77777777" w:rsidR="00D31BE6" w:rsidRPr="000F6C18" w:rsidRDefault="00D31BE6" w:rsidP="00D31BE6">
      <w:pPr>
        <w:spacing w:before="120"/>
        <w:rPr>
          <w:sz w:val="16"/>
          <w:szCs w:val="16"/>
        </w:rPr>
      </w:pPr>
    </w:p>
    <w:p w14:paraId="7E88B62F" w14:textId="3F1AA419" w:rsidR="00BD2599" w:rsidRDefault="00D31BE6" w:rsidP="00902492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</w:t>
      </w:r>
    </w:p>
    <w:p w14:paraId="0EBA276A" w14:textId="2E59DC64" w:rsidR="00D31BE6" w:rsidRDefault="00D31BE6" w:rsidP="00D31BE6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smlouvě budoucí o zřízení služebnosti</w:t>
      </w:r>
    </w:p>
    <w:p w14:paraId="1686C94E" w14:textId="77777777" w:rsidR="00D31BE6" w:rsidRDefault="00D31BE6" w:rsidP="00D31BE6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sz w:val="20"/>
          <w:szCs w:val="20"/>
        </w:rPr>
      </w:pPr>
    </w:p>
    <w:p w14:paraId="4BE566DD" w14:textId="63A2E632" w:rsidR="00D31BE6" w:rsidRDefault="00BD2599" w:rsidP="00D31BE6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 investiční akci </w:t>
      </w:r>
      <w:r w:rsidR="00D31BE6" w:rsidRPr="00EA4591">
        <w:rPr>
          <w:rFonts w:ascii="Arial" w:hAnsi="Arial" w:cs="Arial"/>
          <w:b/>
          <w:sz w:val="20"/>
          <w:szCs w:val="20"/>
        </w:rPr>
        <w:t>„</w:t>
      </w:r>
      <w:r w:rsidR="00BA2BD1">
        <w:rPr>
          <w:rFonts w:ascii="Arial" w:hAnsi="Arial" w:cs="Arial"/>
          <w:b/>
          <w:sz w:val="20"/>
          <w:szCs w:val="20"/>
        </w:rPr>
        <w:t>Plavební komora Bělov – Přístaviště Kroměříž</w:t>
      </w:r>
      <w:r w:rsidR="00D31BE6" w:rsidRPr="006C6787">
        <w:rPr>
          <w:rFonts w:ascii="Arial" w:hAnsi="Arial" w:cs="Arial"/>
          <w:b/>
          <w:sz w:val="20"/>
          <w:szCs w:val="20"/>
        </w:rPr>
        <w:t>“</w:t>
      </w:r>
    </w:p>
    <w:p w14:paraId="3AA80899" w14:textId="77777777" w:rsidR="00D31BE6" w:rsidRPr="000B70F0" w:rsidRDefault="00D31BE6" w:rsidP="00D31BE6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5B5EA707" w14:textId="2A0F462A" w:rsidR="00D31BE6" w:rsidRDefault="00BD2599" w:rsidP="00BD259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B70F0">
        <w:rPr>
          <w:rFonts w:ascii="Arial" w:hAnsi="Arial" w:cs="Arial"/>
          <w:sz w:val="20"/>
          <w:szCs w:val="20"/>
        </w:rPr>
        <w:t xml:space="preserve">podle ustanovení § </w:t>
      </w:r>
      <w:r>
        <w:rPr>
          <w:rFonts w:ascii="Arial" w:hAnsi="Arial" w:cs="Arial"/>
          <w:sz w:val="20"/>
          <w:szCs w:val="20"/>
        </w:rPr>
        <w:t xml:space="preserve">1785 </w:t>
      </w:r>
      <w:r w:rsidRPr="000B70F0">
        <w:rPr>
          <w:rFonts w:ascii="Arial" w:hAnsi="Arial" w:cs="Arial"/>
          <w:sz w:val="20"/>
          <w:szCs w:val="20"/>
        </w:rPr>
        <w:t>a násl.</w:t>
      </w:r>
      <w:r>
        <w:rPr>
          <w:rFonts w:ascii="Arial" w:hAnsi="Arial" w:cs="Arial"/>
          <w:sz w:val="20"/>
          <w:szCs w:val="20"/>
        </w:rPr>
        <w:t xml:space="preserve"> </w:t>
      </w:r>
      <w:r w:rsidRPr="000B70F0">
        <w:rPr>
          <w:rFonts w:ascii="Arial" w:hAnsi="Arial" w:cs="Arial"/>
          <w:sz w:val="20"/>
          <w:szCs w:val="20"/>
        </w:rPr>
        <w:t>zákona č. 89/2012 Sb., občanský zákoník, v platném znění</w:t>
      </w:r>
      <w:r>
        <w:rPr>
          <w:rFonts w:ascii="Arial" w:hAnsi="Arial" w:cs="Arial"/>
          <w:sz w:val="20"/>
          <w:szCs w:val="20"/>
        </w:rPr>
        <w:t xml:space="preserve"> </w:t>
      </w:r>
      <w:r w:rsidRPr="00A233EA">
        <w:rPr>
          <w:rFonts w:ascii="Arial" w:hAnsi="Arial" w:cs="Arial"/>
          <w:sz w:val="20"/>
          <w:szCs w:val="20"/>
        </w:rPr>
        <w:t>(dále jen „</w:t>
      </w:r>
      <w:r w:rsidRPr="00A233EA">
        <w:rPr>
          <w:rFonts w:ascii="Arial" w:hAnsi="Arial" w:cs="Arial"/>
          <w:b/>
          <w:i/>
          <w:sz w:val="20"/>
          <w:szCs w:val="20"/>
        </w:rPr>
        <w:t>Občanský zákoník</w:t>
      </w:r>
      <w:r w:rsidRPr="00A233EA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, </w:t>
      </w:r>
      <w:bookmarkStart w:id="0" w:name="_Hlk144283266"/>
      <w:r>
        <w:rPr>
          <w:rFonts w:ascii="Arial" w:hAnsi="Arial" w:cs="Arial"/>
          <w:sz w:val="20"/>
          <w:szCs w:val="20"/>
        </w:rPr>
        <w:t xml:space="preserve">dále podle zákona č. 219/2000 Sb., </w:t>
      </w:r>
      <w:r w:rsidRPr="00145CC7">
        <w:rPr>
          <w:rFonts w:ascii="Arial" w:hAnsi="Arial" w:cs="Arial"/>
          <w:sz w:val="20"/>
          <w:szCs w:val="20"/>
        </w:rPr>
        <w:t>o majetku České republiky a jejím vystupování v právních vztazích</w:t>
      </w:r>
      <w:bookmarkEnd w:id="0"/>
    </w:p>
    <w:p w14:paraId="593AA264" w14:textId="77777777" w:rsidR="00D31BE6" w:rsidRDefault="00D31BE6" w:rsidP="00D31BE6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2F3433D6" w14:textId="77777777" w:rsidR="00BD2599" w:rsidRPr="000B70F0" w:rsidRDefault="00BD2599" w:rsidP="00BD2599">
      <w:pPr>
        <w:tabs>
          <w:tab w:val="center" w:pos="453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  <w:r>
        <w:rPr>
          <w:rFonts w:ascii="Arial" w:hAnsi="Arial" w:cs="Arial"/>
          <w:sz w:val="20"/>
          <w:szCs w:val="20"/>
        </w:rPr>
        <w:tab/>
      </w:r>
    </w:p>
    <w:p w14:paraId="00B56DDD" w14:textId="77777777" w:rsidR="00BD2599" w:rsidRPr="000B70F0" w:rsidRDefault="00BD2599" w:rsidP="00BD2599">
      <w:pPr>
        <w:rPr>
          <w:rFonts w:ascii="Arial" w:hAnsi="Arial" w:cs="Arial"/>
          <w:b/>
          <w:sz w:val="20"/>
          <w:szCs w:val="20"/>
        </w:rPr>
      </w:pPr>
    </w:p>
    <w:p w14:paraId="4B4477F3" w14:textId="77777777" w:rsidR="00BD2599" w:rsidRDefault="00BD2599" w:rsidP="00BD2599">
      <w:pPr>
        <w:jc w:val="both"/>
        <w:rPr>
          <w:rFonts w:ascii="Arial" w:hAnsi="Arial" w:cs="Arial"/>
          <w:sz w:val="20"/>
          <w:szCs w:val="20"/>
        </w:rPr>
      </w:pPr>
    </w:p>
    <w:p w14:paraId="612F7EE2" w14:textId="4243799E" w:rsidR="00964872" w:rsidRDefault="00BA2BD1" w:rsidP="009648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Město Kroměříž,</w:t>
      </w:r>
      <w:r w:rsidR="0096487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239730" w14:textId="444187C9" w:rsidR="00964872" w:rsidRPr="000B70F0" w:rsidRDefault="00964872" w:rsidP="00964872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160"/>
          <w:tab w:val="left" w:pos="3600"/>
          <w:tab w:val="left" w:pos="43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A2BD1">
        <w:rPr>
          <w:rFonts w:ascii="Arial" w:hAnsi="Arial" w:cs="Arial"/>
          <w:color w:val="000000"/>
          <w:sz w:val="20"/>
          <w:szCs w:val="20"/>
        </w:rPr>
        <w:t>Velké náměstí 115/1, 767 01 Kroměříž</w:t>
      </w:r>
    </w:p>
    <w:p w14:paraId="222DC154" w14:textId="401D70E8" w:rsidR="00964872" w:rsidRPr="003E6B66" w:rsidRDefault="00964872" w:rsidP="00424E92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  <w:sz w:val="20"/>
          <w:szCs w:val="20"/>
        </w:rPr>
      </w:pPr>
      <w:r w:rsidRPr="003E6B66">
        <w:rPr>
          <w:rFonts w:ascii="Arial" w:hAnsi="Arial" w:cs="Arial"/>
          <w:color w:val="000000"/>
          <w:sz w:val="20"/>
          <w:szCs w:val="20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A2BD1">
        <w:rPr>
          <w:rFonts w:ascii="Arial" w:hAnsi="Arial" w:cs="Arial"/>
          <w:color w:val="000000"/>
          <w:sz w:val="20"/>
          <w:szCs w:val="20"/>
        </w:rPr>
        <w:t>00287351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05E6D82" w14:textId="07E007F1" w:rsidR="00964872" w:rsidRDefault="00964872" w:rsidP="00964872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  <w:sz w:val="20"/>
          <w:szCs w:val="20"/>
        </w:rPr>
      </w:pPr>
      <w:r w:rsidRPr="009338AE"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D50CF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 w:rsidR="00BA2BD1">
        <w:rPr>
          <w:rFonts w:ascii="Arial" w:hAnsi="Arial" w:cs="Arial"/>
          <w:color w:val="000000"/>
          <w:sz w:val="20"/>
          <w:szCs w:val="20"/>
        </w:rPr>
        <w:t>, starostou</w:t>
      </w:r>
    </w:p>
    <w:p w14:paraId="519C04B1" w14:textId="20F63074" w:rsidR="00964872" w:rsidRPr="00C9392B" w:rsidRDefault="00964872" w:rsidP="00964872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C9392B">
        <w:rPr>
          <w:rFonts w:ascii="Arial" w:hAnsi="Arial" w:cs="Arial"/>
          <w:sz w:val="20"/>
          <w:szCs w:val="20"/>
        </w:rPr>
        <w:t xml:space="preserve">Bankovní spojení: </w:t>
      </w:r>
      <w:r w:rsidRPr="00C9392B">
        <w:rPr>
          <w:rFonts w:ascii="Arial" w:hAnsi="Arial" w:cs="Arial"/>
          <w:sz w:val="20"/>
          <w:szCs w:val="20"/>
        </w:rPr>
        <w:tab/>
      </w:r>
      <w:proofErr w:type="spellStart"/>
      <w:r w:rsidR="002D50CF">
        <w:rPr>
          <w:rFonts w:ascii="Arial" w:hAnsi="Arial" w:cs="Arial"/>
          <w:sz w:val="20"/>
          <w:szCs w:val="20"/>
        </w:rPr>
        <w:t>xxxx</w:t>
      </w:r>
      <w:proofErr w:type="spellEnd"/>
    </w:p>
    <w:p w14:paraId="696CECCA" w14:textId="606C8602" w:rsidR="00964872" w:rsidRDefault="00964872" w:rsidP="00964872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  <w:sz w:val="20"/>
          <w:szCs w:val="20"/>
        </w:rPr>
      </w:pPr>
      <w:r w:rsidRPr="00C9392B">
        <w:rPr>
          <w:rFonts w:ascii="Arial" w:hAnsi="Arial" w:cs="Arial"/>
          <w:sz w:val="20"/>
          <w:szCs w:val="20"/>
        </w:rPr>
        <w:t xml:space="preserve">Číslo účtu: </w:t>
      </w:r>
      <w:r w:rsidRPr="00C939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D50CF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0836451D" w14:textId="77777777" w:rsidR="00BD2599" w:rsidRPr="003E6B66" w:rsidRDefault="00BD2599" w:rsidP="00BD259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  <w:sz w:val="20"/>
          <w:szCs w:val="20"/>
        </w:rPr>
      </w:pPr>
    </w:p>
    <w:p w14:paraId="25062ACD" w14:textId="73C03198" w:rsidR="00BD2599" w:rsidRDefault="00BD2599" w:rsidP="00BD2599">
      <w:pPr>
        <w:rPr>
          <w:rFonts w:ascii="Arial" w:hAnsi="Arial" w:cs="Arial"/>
          <w:sz w:val="20"/>
          <w:szCs w:val="20"/>
        </w:rPr>
      </w:pPr>
      <w:r w:rsidRPr="000B70F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</w:rPr>
        <w:t>Budoucí povinný</w:t>
      </w:r>
      <w:r w:rsidRPr="000B70F0">
        <w:rPr>
          <w:rFonts w:ascii="Arial" w:hAnsi="Arial" w:cs="Arial"/>
          <w:sz w:val="20"/>
          <w:szCs w:val="20"/>
        </w:rPr>
        <w:t>“)</w:t>
      </w:r>
    </w:p>
    <w:p w14:paraId="78A4B5F6" w14:textId="77777777" w:rsidR="00BD2599" w:rsidRDefault="00BD2599" w:rsidP="00BD2599">
      <w:pPr>
        <w:jc w:val="both"/>
        <w:rPr>
          <w:rFonts w:ascii="Arial" w:hAnsi="Arial" w:cs="Arial"/>
          <w:sz w:val="20"/>
          <w:szCs w:val="20"/>
        </w:rPr>
      </w:pPr>
    </w:p>
    <w:p w14:paraId="61E5A71C" w14:textId="77777777" w:rsidR="00BD2599" w:rsidRDefault="00BD2599" w:rsidP="00BD2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248CA0B" w14:textId="77777777" w:rsidR="00BD2599" w:rsidRPr="000B70F0" w:rsidRDefault="00BD2599" w:rsidP="00BD2599">
      <w:pPr>
        <w:jc w:val="both"/>
        <w:rPr>
          <w:rFonts w:ascii="Arial" w:hAnsi="Arial" w:cs="Arial"/>
          <w:sz w:val="20"/>
          <w:szCs w:val="20"/>
        </w:rPr>
      </w:pPr>
    </w:p>
    <w:p w14:paraId="7D7BDEE9" w14:textId="01D43974" w:rsidR="00BD2599" w:rsidRDefault="00BD2599" w:rsidP="00BD2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Česká republika – </w:t>
      </w:r>
      <w:r w:rsidRPr="00B67674">
        <w:rPr>
          <w:rFonts w:ascii="Arial" w:hAnsi="Arial" w:cs="Arial"/>
          <w:b/>
          <w:sz w:val="20"/>
          <w:szCs w:val="20"/>
        </w:rPr>
        <w:t>Ředitelství vodních cest ČR</w:t>
      </w:r>
      <w:r w:rsidRPr="000B70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233EA">
        <w:rPr>
          <w:rFonts w:ascii="Arial" w:hAnsi="Arial" w:cs="Arial"/>
          <w:sz w:val="20"/>
          <w:szCs w:val="20"/>
        </w:rPr>
        <w:t>se sídlem</w:t>
      </w:r>
      <w:r w:rsidRPr="00A233EA">
        <w:rPr>
          <w:rFonts w:ascii="Arial" w:hAnsi="Arial" w:cs="Arial"/>
          <w:b/>
          <w:sz w:val="20"/>
          <w:szCs w:val="20"/>
        </w:rPr>
        <w:t xml:space="preserve"> </w:t>
      </w:r>
      <w:r w:rsidRPr="00A233EA">
        <w:rPr>
          <w:rFonts w:ascii="Arial" w:hAnsi="Arial" w:cs="Arial"/>
          <w:sz w:val="20"/>
          <w:szCs w:val="20"/>
        </w:rPr>
        <w:t>Praha 1, nábř. L. Svobody 1222/</w:t>
      </w:r>
      <w:r w:rsidR="00D40837">
        <w:rPr>
          <w:rFonts w:ascii="Arial" w:hAnsi="Arial" w:cs="Arial"/>
          <w:sz w:val="20"/>
          <w:szCs w:val="20"/>
        </w:rPr>
        <w:t>1</w:t>
      </w:r>
      <w:r w:rsidRPr="00A233EA">
        <w:rPr>
          <w:rFonts w:ascii="Arial" w:hAnsi="Arial" w:cs="Arial"/>
          <w:sz w:val="20"/>
          <w:szCs w:val="20"/>
        </w:rPr>
        <w:t>2, PSČ 110 15,</w:t>
      </w:r>
      <w:r w:rsidRPr="00A233EA">
        <w:rPr>
          <w:rFonts w:ascii="Arial" w:hAnsi="Arial" w:cs="Arial"/>
          <w:b/>
          <w:sz w:val="20"/>
          <w:szCs w:val="20"/>
        </w:rPr>
        <w:t xml:space="preserve"> </w:t>
      </w:r>
      <w:r w:rsidRPr="00A233EA">
        <w:rPr>
          <w:rFonts w:ascii="Arial" w:hAnsi="Arial" w:cs="Arial"/>
          <w:sz w:val="20"/>
          <w:szCs w:val="20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  <w:r>
        <w:rPr>
          <w:rFonts w:ascii="Arial" w:hAnsi="Arial" w:cs="Arial"/>
          <w:sz w:val="20"/>
          <w:szCs w:val="20"/>
        </w:rPr>
        <w:t>,</w:t>
      </w:r>
    </w:p>
    <w:p w14:paraId="14238576" w14:textId="77777777" w:rsidR="00BD2599" w:rsidRPr="000B70F0" w:rsidRDefault="00BD2599" w:rsidP="00BD2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7674">
        <w:rPr>
          <w:rFonts w:ascii="Arial" w:hAnsi="Arial" w:cs="Arial"/>
          <w:sz w:val="20"/>
          <w:szCs w:val="20"/>
        </w:rPr>
        <w:t>679</w:t>
      </w:r>
      <w:r>
        <w:rPr>
          <w:rFonts w:ascii="Arial" w:hAnsi="Arial" w:cs="Arial"/>
          <w:sz w:val="20"/>
          <w:szCs w:val="20"/>
        </w:rPr>
        <w:t xml:space="preserve"> </w:t>
      </w:r>
      <w:r w:rsidRPr="00B67674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 xml:space="preserve"> </w:t>
      </w:r>
      <w:r w:rsidRPr="00B67674">
        <w:rPr>
          <w:rFonts w:ascii="Arial" w:hAnsi="Arial" w:cs="Arial"/>
          <w:sz w:val="20"/>
          <w:szCs w:val="20"/>
        </w:rPr>
        <w:t>801</w:t>
      </w:r>
    </w:p>
    <w:p w14:paraId="31C3BA3D" w14:textId="77777777" w:rsidR="00BD2599" w:rsidRPr="00C9392B" w:rsidRDefault="00BD2599" w:rsidP="00BD2599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935462">
        <w:rPr>
          <w:rFonts w:ascii="Arial" w:hAnsi="Arial" w:cs="Arial"/>
          <w:sz w:val="20"/>
          <w:szCs w:val="20"/>
        </w:rPr>
        <w:t>:</w:t>
      </w:r>
      <w:r w:rsidRPr="00935462">
        <w:rPr>
          <w:rFonts w:ascii="Arial" w:hAnsi="Arial" w:cs="Arial"/>
          <w:sz w:val="20"/>
          <w:szCs w:val="20"/>
        </w:rPr>
        <w:tab/>
      </w:r>
      <w:r w:rsidRPr="00B67674">
        <w:rPr>
          <w:rFonts w:ascii="Arial" w:hAnsi="Arial" w:cs="Arial"/>
          <w:sz w:val="20"/>
          <w:szCs w:val="20"/>
        </w:rPr>
        <w:t>Ing. Lubomírem Fojtů, ředitelem</w:t>
      </w:r>
    </w:p>
    <w:p w14:paraId="3CCC7CBE" w14:textId="6D48C9E0" w:rsidR="00BD2599" w:rsidRPr="00C9392B" w:rsidRDefault="00BD2599" w:rsidP="00BD2599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C9392B">
        <w:rPr>
          <w:rFonts w:ascii="Arial" w:hAnsi="Arial" w:cs="Arial"/>
          <w:sz w:val="20"/>
          <w:szCs w:val="20"/>
        </w:rPr>
        <w:t xml:space="preserve">Bankovní spojení: </w:t>
      </w:r>
      <w:r w:rsidRPr="00C9392B">
        <w:rPr>
          <w:rFonts w:ascii="Arial" w:hAnsi="Arial" w:cs="Arial"/>
          <w:sz w:val="20"/>
          <w:szCs w:val="20"/>
        </w:rPr>
        <w:tab/>
      </w:r>
      <w:proofErr w:type="spellStart"/>
      <w:r w:rsidR="002D50CF">
        <w:rPr>
          <w:rFonts w:ascii="Arial" w:hAnsi="Arial" w:cs="Arial"/>
          <w:sz w:val="20"/>
          <w:szCs w:val="20"/>
        </w:rPr>
        <w:t>xxxx</w:t>
      </w:r>
      <w:proofErr w:type="spellEnd"/>
    </w:p>
    <w:p w14:paraId="0BDA62E9" w14:textId="01BD1483" w:rsidR="00BD2599" w:rsidRDefault="00BD2599" w:rsidP="00BD2599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C9392B">
        <w:rPr>
          <w:rFonts w:ascii="Arial" w:hAnsi="Arial" w:cs="Arial"/>
          <w:sz w:val="20"/>
          <w:szCs w:val="20"/>
        </w:rPr>
        <w:t xml:space="preserve">Číslo účtu: </w:t>
      </w:r>
      <w:r w:rsidRPr="00C9392B">
        <w:rPr>
          <w:rFonts w:ascii="Arial" w:hAnsi="Arial" w:cs="Arial"/>
          <w:sz w:val="20"/>
          <w:szCs w:val="20"/>
        </w:rPr>
        <w:tab/>
      </w:r>
      <w:proofErr w:type="spellStart"/>
      <w:r w:rsidR="002D50CF">
        <w:rPr>
          <w:rFonts w:ascii="Arial" w:hAnsi="Arial" w:cs="Arial"/>
          <w:sz w:val="20"/>
          <w:szCs w:val="20"/>
        </w:rPr>
        <w:t>xxxx</w:t>
      </w:r>
      <w:proofErr w:type="spellEnd"/>
    </w:p>
    <w:p w14:paraId="54114EF9" w14:textId="77777777" w:rsidR="00BD2599" w:rsidRPr="000B70F0" w:rsidRDefault="00BD2599" w:rsidP="00BD2599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</w:p>
    <w:p w14:paraId="370F877D" w14:textId="3218BFBF" w:rsidR="00BD2599" w:rsidRDefault="00BD2599" w:rsidP="00BD2599">
      <w:pPr>
        <w:tabs>
          <w:tab w:val="left" w:pos="1260"/>
          <w:tab w:val="left" w:pos="252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0B70F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i/>
          <w:iCs/>
          <w:sz w:val="20"/>
          <w:szCs w:val="20"/>
        </w:rPr>
        <w:t>Budoucí oprávněný</w:t>
      </w:r>
      <w:r w:rsidRPr="000B70F0">
        <w:rPr>
          <w:rFonts w:ascii="Arial" w:hAnsi="Arial" w:cs="Arial"/>
          <w:sz w:val="20"/>
          <w:szCs w:val="20"/>
        </w:rPr>
        <w:t>“)</w:t>
      </w:r>
    </w:p>
    <w:p w14:paraId="69CDA8DD" w14:textId="77777777" w:rsidR="00BD2599" w:rsidRDefault="00BD2599" w:rsidP="00BD2599">
      <w:pPr>
        <w:jc w:val="both"/>
        <w:rPr>
          <w:rFonts w:ascii="Arial" w:hAnsi="Arial" w:cs="Arial"/>
          <w:b/>
          <w:sz w:val="20"/>
          <w:szCs w:val="20"/>
        </w:rPr>
      </w:pPr>
    </w:p>
    <w:p w14:paraId="11D41A0D" w14:textId="77777777" w:rsidR="00BD2599" w:rsidRPr="000B70F0" w:rsidRDefault="00BD2599" w:rsidP="00BD2599">
      <w:pPr>
        <w:jc w:val="both"/>
        <w:rPr>
          <w:rFonts w:ascii="Arial" w:hAnsi="Arial" w:cs="Arial"/>
          <w:sz w:val="20"/>
          <w:szCs w:val="20"/>
        </w:rPr>
      </w:pPr>
    </w:p>
    <w:p w14:paraId="10F8308E" w14:textId="2604D489" w:rsidR="00BD2599" w:rsidRDefault="00BD2599" w:rsidP="00BD2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(Budoucí povinný a Budoucí oprávněný </w:t>
      </w:r>
      <w:r w:rsidRPr="000B70F0">
        <w:rPr>
          <w:rFonts w:ascii="Arial" w:hAnsi="Arial" w:cs="Arial"/>
          <w:sz w:val="20"/>
          <w:szCs w:val="20"/>
        </w:rPr>
        <w:t>dále společně též</w:t>
      </w:r>
      <w:r>
        <w:rPr>
          <w:rFonts w:ascii="Arial" w:hAnsi="Arial" w:cs="Arial"/>
          <w:sz w:val="20"/>
          <w:szCs w:val="20"/>
        </w:rPr>
        <w:t xml:space="preserve"> jako</w:t>
      </w:r>
      <w:r w:rsidRPr="000B70F0">
        <w:rPr>
          <w:rFonts w:ascii="Arial" w:hAnsi="Arial" w:cs="Arial"/>
          <w:sz w:val="20"/>
          <w:szCs w:val="20"/>
        </w:rPr>
        <w:t xml:space="preserve"> „</w:t>
      </w:r>
      <w:r w:rsidRPr="006C3685">
        <w:rPr>
          <w:rFonts w:ascii="Arial" w:hAnsi="Arial" w:cs="Arial"/>
          <w:b/>
          <w:i/>
          <w:iCs/>
          <w:sz w:val="20"/>
          <w:szCs w:val="20"/>
        </w:rPr>
        <w:t>Smluvní strany</w:t>
      </w:r>
      <w:r w:rsidRPr="000B70F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 jednotlivě jako „</w:t>
      </w:r>
      <w:r w:rsidRPr="00E24BC6">
        <w:rPr>
          <w:rFonts w:ascii="Arial" w:hAnsi="Arial" w:cs="Arial"/>
          <w:b/>
          <w:bCs/>
          <w:i/>
          <w:i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</w:t>
      </w:r>
      <w:r w:rsidRPr="000B70F0">
        <w:rPr>
          <w:rFonts w:ascii="Arial" w:hAnsi="Arial" w:cs="Arial"/>
          <w:sz w:val="20"/>
          <w:szCs w:val="20"/>
        </w:rPr>
        <w:t>),</w:t>
      </w:r>
    </w:p>
    <w:p w14:paraId="1C6B642C" w14:textId="77777777" w:rsidR="00BD2599" w:rsidRDefault="00BD2599" w:rsidP="00BD2599">
      <w:pPr>
        <w:rPr>
          <w:rFonts w:ascii="Arial" w:hAnsi="Arial" w:cs="Arial"/>
          <w:sz w:val="20"/>
          <w:szCs w:val="20"/>
        </w:rPr>
      </w:pPr>
    </w:p>
    <w:p w14:paraId="5EEEA261" w14:textId="77777777" w:rsidR="00BD2599" w:rsidRPr="000B70F0" w:rsidRDefault="00BD2599" w:rsidP="00BD2599">
      <w:p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uzavřely</w:t>
      </w:r>
      <w:r w:rsidRPr="00A233EA">
        <w:rPr>
          <w:rFonts w:ascii="Arial" w:hAnsi="Arial" w:cs="Arial"/>
          <w:sz w:val="20"/>
        </w:rPr>
        <w:t xml:space="preserve"> níže uvedeného dne, měsíce a roku tuto smlouvu (dále jen „</w:t>
      </w:r>
      <w:r w:rsidRPr="00A233EA">
        <w:rPr>
          <w:rFonts w:ascii="Arial" w:hAnsi="Arial" w:cs="Arial"/>
          <w:b/>
          <w:bCs/>
          <w:i/>
          <w:iCs/>
          <w:sz w:val="20"/>
        </w:rPr>
        <w:t>S</w:t>
      </w:r>
      <w:r w:rsidRPr="00A233EA">
        <w:rPr>
          <w:rFonts w:ascii="Arial" w:hAnsi="Arial" w:cs="Arial"/>
          <w:b/>
          <w:i/>
          <w:sz w:val="20"/>
        </w:rPr>
        <w:t>mlouva</w:t>
      </w:r>
      <w:r w:rsidRPr="00A233EA">
        <w:rPr>
          <w:rFonts w:ascii="Arial" w:hAnsi="Arial" w:cs="Arial"/>
          <w:sz w:val="20"/>
        </w:rPr>
        <w:t>“):</w:t>
      </w:r>
    </w:p>
    <w:p w14:paraId="457E0613" w14:textId="77777777" w:rsidR="00D31BE6" w:rsidRDefault="00D31BE6" w:rsidP="00D31BE6">
      <w:pPr>
        <w:spacing w:before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Pr="000B70F0">
        <w:rPr>
          <w:rFonts w:ascii="Arial" w:hAnsi="Arial" w:cs="Arial"/>
          <w:b/>
          <w:sz w:val="20"/>
          <w:szCs w:val="20"/>
        </w:rPr>
        <w:t>I.</w:t>
      </w:r>
    </w:p>
    <w:p w14:paraId="0EBBF127" w14:textId="77777777" w:rsidR="00D31BE6" w:rsidRPr="007363FF" w:rsidRDefault="00D31BE6" w:rsidP="00D31BE6">
      <w:pPr>
        <w:spacing w:before="12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E10AB">
        <w:rPr>
          <w:rFonts w:ascii="Arial" w:hAnsi="Arial" w:cs="Arial"/>
          <w:b/>
          <w:sz w:val="20"/>
          <w:szCs w:val="20"/>
        </w:rPr>
        <w:t>Úvodní ustanovení</w:t>
      </w:r>
    </w:p>
    <w:p w14:paraId="43C0BDA5" w14:textId="305C114F" w:rsidR="00C12531" w:rsidRDefault="00C12531" w:rsidP="00A04EBD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Budoucí </w:t>
      </w:r>
      <w:r w:rsidR="00A67430">
        <w:rPr>
          <w:rFonts w:ascii="Arial" w:hAnsi="Arial" w:cs="Arial"/>
          <w:sz w:val="20"/>
          <w:szCs w:val="20"/>
        </w:rPr>
        <w:t xml:space="preserve">povinný </w:t>
      </w:r>
      <w:r w:rsidRPr="000B70F0">
        <w:rPr>
          <w:rFonts w:ascii="Arial" w:hAnsi="Arial" w:cs="Arial"/>
          <w:sz w:val="20"/>
          <w:szCs w:val="20"/>
        </w:rPr>
        <w:t>prohlašuje, že je výlučným vlastníkem</w:t>
      </w:r>
      <w:r>
        <w:rPr>
          <w:rFonts w:ascii="Arial" w:hAnsi="Arial" w:cs="Arial"/>
          <w:sz w:val="20"/>
          <w:szCs w:val="20"/>
        </w:rPr>
        <w:t>:</w:t>
      </w:r>
    </w:p>
    <w:p w14:paraId="783B456C" w14:textId="2CB2BAF4" w:rsidR="00A04EBD" w:rsidRDefault="00C12531" w:rsidP="00A04EBD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0B70F0">
        <w:rPr>
          <w:rFonts w:ascii="Arial" w:hAnsi="Arial" w:cs="Arial"/>
          <w:sz w:val="20"/>
          <w:szCs w:val="20"/>
        </w:rPr>
        <w:t>pozemk</w:t>
      </w:r>
      <w:r>
        <w:rPr>
          <w:rFonts w:ascii="Arial" w:hAnsi="Arial" w:cs="Arial"/>
          <w:sz w:val="20"/>
          <w:szCs w:val="20"/>
        </w:rPr>
        <w:t>u</w:t>
      </w:r>
      <w:r w:rsidRPr="000B70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0F0">
        <w:rPr>
          <w:rFonts w:ascii="Arial" w:hAnsi="Arial" w:cs="Arial"/>
          <w:sz w:val="20"/>
          <w:szCs w:val="20"/>
        </w:rPr>
        <w:t>parc</w:t>
      </w:r>
      <w:proofErr w:type="spellEnd"/>
      <w:r w:rsidRPr="000B70F0">
        <w:rPr>
          <w:rFonts w:ascii="Arial" w:hAnsi="Arial" w:cs="Arial"/>
          <w:sz w:val="20"/>
          <w:szCs w:val="20"/>
        </w:rPr>
        <w:t xml:space="preserve">. č. </w:t>
      </w:r>
      <w:r w:rsidR="00BA2BD1">
        <w:rPr>
          <w:rFonts w:ascii="Arial" w:hAnsi="Arial" w:cs="Arial"/>
          <w:sz w:val="20"/>
          <w:szCs w:val="20"/>
        </w:rPr>
        <w:t>162/5</w:t>
      </w:r>
      <w:r>
        <w:rPr>
          <w:rFonts w:ascii="Arial" w:hAnsi="Arial" w:cs="Arial"/>
          <w:sz w:val="20"/>
          <w:szCs w:val="20"/>
        </w:rPr>
        <w:t xml:space="preserve"> o výměře </w:t>
      </w:r>
      <w:r w:rsidR="00BA2BD1">
        <w:rPr>
          <w:rFonts w:ascii="Arial" w:hAnsi="Arial" w:cs="Arial"/>
          <w:sz w:val="20"/>
          <w:szCs w:val="20"/>
        </w:rPr>
        <w:t>3479</w:t>
      </w:r>
      <w:r>
        <w:rPr>
          <w:rFonts w:ascii="Arial" w:hAnsi="Arial" w:cs="Arial"/>
          <w:sz w:val="20"/>
          <w:szCs w:val="20"/>
        </w:rPr>
        <w:t xml:space="preserve"> m</w:t>
      </w:r>
      <w:r w:rsidRPr="00AC5A02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druh pozemku </w:t>
      </w:r>
      <w:r w:rsidR="00BA2BD1">
        <w:rPr>
          <w:rFonts w:ascii="Arial" w:hAnsi="Arial" w:cs="Arial"/>
          <w:sz w:val="20"/>
          <w:szCs w:val="20"/>
        </w:rPr>
        <w:t>ostatní plocha</w:t>
      </w:r>
      <w:r w:rsidR="00A04EBD">
        <w:rPr>
          <w:rFonts w:ascii="Arial" w:hAnsi="Arial" w:cs="Arial"/>
          <w:sz w:val="20"/>
          <w:szCs w:val="20"/>
        </w:rPr>
        <w:t>,</w:t>
      </w:r>
    </w:p>
    <w:p w14:paraId="0BB75F62" w14:textId="5C8E6D76" w:rsidR="00C12531" w:rsidRDefault="00C12531" w:rsidP="00A04EBD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01E5">
        <w:rPr>
          <w:rStyle w:val="FontStyle126"/>
          <w:rFonts w:ascii="Arial" w:hAnsi="Arial" w:cs="Arial"/>
        </w:rPr>
        <w:t xml:space="preserve">v katastrálním území </w:t>
      </w:r>
      <w:r w:rsidR="00BA2BD1">
        <w:rPr>
          <w:rFonts w:ascii="Arial" w:hAnsi="Arial" w:cs="Arial"/>
          <w:sz w:val="20"/>
          <w:szCs w:val="20"/>
        </w:rPr>
        <w:t>Kroměříž [674834]</w:t>
      </w:r>
      <w:r>
        <w:rPr>
          <w:rStyle w:val="FontStyle126"/>
          <w:rFonts w:ascii="Arial" w:hAnsi="Arial" w:cs="Arial"/>
        </w:rPr>
        <w:t xml:space="preserve">, obec </w:t>
      </w:r>
      <w:r w:rsidR="00BA2BD1">
        <w:rPr>
          <w:rStyle w:val="FontStyle126"/>
          <w:rFonts w:ascii="Arial" w:hAnsi="Arial" w:cs="Arial"/>
        </w:rPr>
        <w:t xml:space="preserve">Kroměříž </w:t>
      </w:r>
      <w:r>
        <w:rPr>
          <w:rFonts w:ascii="Arial" w:hAnsi="Arial" w:cs="Arial"/>
          <w:sz w:val="20"/>
          <w:szCs w:val="20"/>
        </w:rPr>
        <w:t>[</w:t>
      </w:r>
      <w:r w:rsidR="00BA2BD1">
        <w:rPr>
          <w:rFonts w:ascii="Arial" w:hAnsi="Arial" w:cs="Arial"/>
          <w:sz w:val="20"/>
          <w:szCs w:val="20"/>
        </w:rPr>
        <w:t>588296</w:t>
      </w:r>
      <w:r>
        <w:rPr>
          <w:rFonts w:ascii="Arial" w:hAnsi="Arial" w:cs="Arial"/>
          <w:sz w:val="20"/>
          <w:szCs w:val="20"/>
        </w:rPr>
        <w:t>]</w:t>
      </w:r>
      <w:r>
        <w:rPr>
          <w:rStyle w:val="FontStyle126"/>
          <w:rFonts w:ascii="Arial" w:hAnsi="Arial" w:cs="Arial"/>
        </w:rPr>
        <w:t xml:space="preserve">, </w:t>
      </w:r>
      <w:r w:rsidRPr="000B70F0">
        <w:rPr>
          <w:rFonts w:ascii="Arial" w:hAnsi="Arial" w:cs="Arial"/>
          <w:sz w:val="20"/>
          <w:szCs w:val="20"/>
        </w:rPr>
        <w:t>zapsan</w:t>
      </w:r>
      <w:r>
        <w:rPr>
          <w:rFonts w:ascii="Arial" w:hAnsi="Arial" w:cs="Arial"/>
          <w:sz w:val="20"/>
          <w:szCs w:val="20"/>
        </w:rPr>
        <w:t>ého</w:t>
      </w:r>
      <w:r w:rsidRPr="000B70F0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listu vlastnictví</w:t>
      </w:r>
      <w:r w:rsidRPr="000B70F0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[</w:t>
      </w:r>
      <w:r w:rsidR="00BA2BD1">
        <w:rPr>
          <w:rFonts w:ascii="Arial" w:hAnsi="Arial" w:cs="Arial"/>
          <w:sz w:val="20"/>
          <w:szCs w:val="20"/>
        </w:rPr>
        <w:t>10001</w:t>
      </w:r>
      <w:r>
        <w:rPr>
          <w:rFonts w:ascii="Arial" w:hAnsi="Arial" w:cs="Arial"/>
          <w:sz w:val="20"/>
          <w:szCs w:val="20"/>
        </w:rPr>
        <w:t xml:space="preserve">] </w:t>
      </w:r>
      <w:r w:rsidRPr="000B70F0">
        <w:rPr>
          <w:rFonts w:ascii="Arial" w:hAnsi="Arial" w:cs="Arial"/>
          <w:sz w:val="20"/>
          <w:szCs w:val="20"/>
        </w:rPr>
        <w:t xml:space="preserve">u Katastrálního úřadu pro </w:t>
      </w:r>
      <w:r w:rsidR="00AE138A">
        <w:rPr>
          <w:rFonts w:ascii="Arial" w:hAnsi="Arial" w:cs="Arial"/>
          <w:sz w:val="20"/>
          <w:szCs w:val="20"/>
        </w:rPr>
        <w:t>Zlín</w:t>
      </w:r>
      <w:r>
        <w:rPr>
          <w:rFonts w:ascii="Arial" w:hAnsi="Arial" w:cs="Arial"/>
          <w:sz w:val="20"/>
          <w:szCs w:val="20"/>
        </w:rPr>
        <w:t>ský kraj</w:t>
      </w:r>
      <w:r w:rsidRPr="000B70F0">
        <w:rPr>
          <w:rFonts w:ascii="Arial" w:hAnsi="Arial" w:cs="Arial"/>
          <w:sz w:val="20"/>
          <w:szCs w:val="20"/>
        </w:rPr>
        <w:t>, Katastrální</w:t>
      </w:r>
      <w:r>
        <w:rPr>
          <w:rFonts w:ascii="Arial" w:hAnsi="Arial" w:cs="Arial"/>
          <w:sz w:val="20"/>
          <w:szCs w:val="20"/>
        </w:rPr>
        <w:t>ho</w:t>
      </w:r>
      <w:r w:rsidRPr="000B70F0">
        <w:rPr>
          <w:rFonts w:ascii="Arial" w:hAnsi="Arial" w:cs="Arial"/>
          <w:sz w:val="20"/>
          <w:szCs w:val="20"/>
        </w:rPr>
        <w:t xml:space="preserve"> pracoviště </w:t>
      </w:r>
      <w:r w:rsidR="00AE138A">
        <w:rPr>
          <w:rFonts w:ascii="Arial" w:hAnsi="Arial" w:cs="Arial"/>
          <w:sz w:val="20"/>
          <w:szCs w:val="20"/>
        </w:rPr>
        <w:t>Kroměříž</w:t>
      </w:r>
      <w:r>
        <w:rPr>
          <w:rFonts w:ascii="Arial" w:hAnsi="Arial" w:cs="Arial"/>
          <w:sz w:val="20"/>
          <w:szCs w:val="20"/>
        </w:rPr>
        <w:t xml:space="preserve"> </w:t>
      </w:r>
      <w:r w:rsidRPr="008C65F8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i/>
          <w:iCs/>
          <w:sz w:val="20"/>
          <w:szCs w:val="20"/>
        </w:rPr>
        <w:t>Pozemek</w:t>
      </w:r>
      <w:r w:rsidRPr="008C65F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4D2F990" w14:textId="77777777" w:rsidR="00C12531" w:rsidRPr="007E2F8D" w:rsidRDefault="00C12531" w:rsidP="00C12531">
      <w:pPr>
        <w:pStyle w:val="Odstavecseseznamem"/>
        <w:spacing w:before="120"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7CBCBD4F" w14:textId="034D43A2" w:rsidR="00C12531" w:rsidRPr="00204622" w:rsidRDefault="00C12531" w:rsidP="00A04EBD">
      <w:pPr>
        <w:pStyle w:val="Odstavecseseznamem"/>
        <w:numPr>
          <w:ilvl w:val="1"/>
          <w:numId w:val="3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Budoucí </w:t>
      </w:r>
      <w:r w:rsidR="00A67430">
        <w:rPr>
          <w:rFonts w:ascii="Arial" w:hAnsi="Arial" w:cs="Arial"/>
          <w:sz w:val="20"/>
          <w:szCs w:val="20"/>
        </w:rPr>
        <w:t xml:space="preserve">oprávněný </w:t>
      </w:r>
      <w:r w:rsidRPr="00204622">
        <w:rPr>
          <w:rFonts w:ascii="Arial" w:hAnsi="Arial" w:cs="Arial"/>
          <w:sz w:val="20"/>
          <w:szCs w:val="20"/>
        </w:rPr>
        <w:t xml:space="preserve">prohlašuje, že je organizační složkou státu, zřízenou rozhodnutím ministra dopravy a spojů České republiky č. 849/98-KM ze dne 12. března 1998, ve znění všech pozdějších dodatků. Předmětem činnosti </w:t>
      </w:r>
      <w:r>
        <w:rPr>
          <w:rFonts w:ascii="Arial" w:hAnsi="Arial" w:cs="Arial"/>
          <w:sz w:val="20"/>
          <w:szCs w:val="20"/>
        </w:rPr>
        <w:t xml:space="preserve">Budoucího </w:t>
      </w:r>
      <w:r w:rsidR="00A67430">
        <w:rPr>
          <w:rFonts w:ascii="Arial" w:hAnsi="Arial" w:cs="Arial"/>
          <w:sz w:val="20"/>
          <w:szCs w:val="20"/>
        </w:rPr>
        <w:t xml:space="preserve">oprávněného </w:t>
      </w:r>
      <w:r w:rsidRPr="00204622">
        <w:rPr>
          <w:rFonts w:ascii="Arial" w:hAnsi="Arial" w:cs="Arial"/>
          <w:sz w:val="20"/>
          <w:szCs w:val="20"/>
        </w:rPr>
        <w:t>je mimo jiné zabezpečení přípravy a realizace výstavby a modernizace součástí dopravně významných vodních cest a</w:t>
      </w:r>
      <w:r w:rsidR="00CA0706">
        <w:rPr>
          <w:rFonts w:ascii="Arial" w:hAnsi="Arial" w:cs="Arial"/>
          <w:sz w:val="20"/>
          <w:szCs w:val="20"/>
        </w:rPr>
        <w:t> </w:t>
      </w:r>
      <w:r w:rsidRPr="00204622">
        <w:rPr>
          <w:rFonts w:ascii="Arial" w:hAnsi="Arial" w:cs="Arial"/>
          <w:sz w:val="20"/>
          <w:szCs w:val="20"/>
        </w:rPr>
        <w:t>dalších staveb nutných pro provoz na vodních cestách a pro jejich správu a údržbu a pořizování dalšího majetku nutného pro správu a údržbu vodních cest a dále zabezpečení správy, údržby a</w:t>
      </w:r>
      <w:r w:rsidR="00CA0706">
        <w:rPr>
          <w:rFonts w:ascii="Arial" w:hAnsi="Arial" w:cs="Arial"/>
          <w:sz w:val="20"/>
          <w:szCs w:val="20"/>
        </w:rPr>
        <w:t> </w:t>
      </w:r>
      <w:r w:rsidRPr="00204622">
        <w:rPr>
          <w:rFonts w:ascii="Arial" w:hAnsi="Arial" w:cs="Arial"/>
          <w:sz w:val="20"/>
          <w:szCs w:val="20"/>
        </w:rPr>
        <w:t>oprav nově zřízených součástí vodních cest a dalšího majetku, nutného pro provoz na nich a</w:t>
      </w:r>
      <w:r w:rsidR="00CA0706">
        <w:rPr>
          <w:rFonts w:ascii="Arial" w:hAnsi="Arial" w:cs="Arial"/>
          <w:sz w:val="20"/>
          <w:szCs w:val="20"/>
        </w:rPr>
        <w:t> </w:t>
      </w:r>
      <w:r w:rsidRPr="00204622">
        <w:rPr>
          <w:rFonts w:ascii="Arial" w:hAnsi="Arial" w:cs="Arial"/>
          <w:sz w:val="20"/>
          <w:szCs w:val="20"/>
        </w:rPr>
        <w:t>pro jejich správu a údržbu.</w:t>
      </w:r>
      <w:r>
        <w:rPr>
          <w:rFonts w:ascii="Arial" w:hAnsi="Arial" w:cs="Arial"/>
          <w:sz w:val="20"/>
          <w:szCs w:val="20"/>
        </w:rPr>
        <w:t xml:space="preserve"> </w:t>
      </w:r>
      <w:r w:rsidRPr="002213BC">
        <w:rPr>
          <w:rFonts w:ascii="Arial" w:hAnsi="Arial" w:cs="Arial"/>
          <w:sz w:val="20"/>
          <w:szCs w:val="20"/>
        </w:rPr>
        <w:t xml:space="preserve">V rámci svého předmětu činnosti plní </w:t>
      </w:r>
      <w:r>
        <w:rPr>
          <w:rFonts w:ascii="Arial" w:hAnsi="Arial" w:cs="Arial"/>
          <w:sz w:val="20"/>
          <w:szCs w:val="20"/>
        </w:rPr>
        <w:t xml:space="preserve">Budoucí </w:t>
      </w:r>
      <w:r w:rsidR="00B5456D">
        <w:rPr>
          <w:rFonts w:ascii="Arial" w:hAnsi="Arial" w:cs="Arial"/>
          <w:sz w:val="20"/>
          <w:szCs w:val="20"/>
        </w:rPr>
        <w:t xml:space="preserve">oprávněný </w:t>
      </w:r>
      <w:r w:rsidRPr="002213BC">
        <w:rPr>
          <w:rFonts w:ascii="Arial" w:hAnsi="Arial" w:cs="Arial"/>
          <w:sz w:val="20"/>
          <w:szCs w:val="20"/>
        </w:rPr>
        <w:t xml:space="preserve">mimo jiné </w:t>
      </w:r>
      <w:r w:rsidRPr="002213BC">
        <w:rPr>
          <w:rFonts w:ascii="Arial" w:hAnsi="Arial" w:cs="Arial"/>
          <w:sz w:val="20"/>
          <w:szCs w:val="20"/>
        </w:rPr>
        <w:lastRenderedPageBreak/>
        <w:t>též úkoly k zabezpečení realizace rozvoje a modernizace vodních cest v souladu se schválenou Dopravní politikou České republiky.</w:t>
      </w:r>
    </w:p>
    <w:p w14:paraId="317B79A0" w14:textId="1AECCD95" w:rsidR="00D31BE6" w:rsidRPr="00902492" w:rsidRDefault="00C12531" w:rsidP="00902492">
      <w:pPr>
        <w:pStyle w:val="Odstavecseseznamem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45CC7">
        <w:rPr>
          <w:rFonts w:ascii="Arial" w:hAnsi="Arial" w:cs="Arial"/>
          <w:sz w:val="20"/>
          <w:szCs w:val="20"/>
        </w:rPr>
        <w:t xml:space="preserve">V rámci svého předmětu činnosti </w:t>
      </w:r>
      <w:r>
        <w:rPr>
          <w:rFonts w:ascii="Arial" w:hAnsi="Arial" w:cs="Arial"/>
          <w:sz w:val="20"/>
          <w:szCs w:val="20"/>
        </w:rPr>
        <w:t xml:space="preserve">Budoucí </w:t>
      </w:r>
      <w:r w:rsidR="00B5456D">
        <w:rPr>
          <w:rFonts w:ascii="Arial" w:hAnsi="Arial" w:cs="Arial"/>
          <w:sz w:val="20"/>
          <w:szCs w:val="20"/>
        </w:rPr>
        <w:t xml:space="preserve">oprávněný </w:t>
      </w:r>
      <w:r w:rsidRPr="00145CC7">
        <w:rPr>
          <w:rFonts w:ascii="Arial" w:hAnsi="Arial" w:cs="Arial"/>
          <w:sz w:val="20"/>
          <w:szCs w:val="20"/>
        </w:rPr>
        <w:t>připravuje realizaci stavby „</w:t>
      </w:r>
      <w:r w:rsidR="00AE138A">
        <w:rPr>
          <w:rFonts w:ascii="Arial" w:hAnsi="Arial" w:cs="Arial"/>
          <w:sz w:val="20"/>
          <w:szCs w:val="20"/>
        </w:rPr>
        <w:t>Plavební komora Bělov – Přístaviště Kroměříž</w:t>
      </w:r>
      <w:r w:rsidRPr="00145CC7">
        <w:rPr>
          <w:rFonts w:ascii="Arial" w:hAnsi="Arial" w:cs="Arial"/>
          <w:sz w:val="20"/>
          <w:szCs w:val="20"/>
        </w:rPr>
        <w:t>“, která je součástí veřejné infrastruktury vodních cest (dále také jen „</w:t>
      </w:r>
      <w:r w:rsidRPr="00145CC7">
        <w:rPr>
          <w:rFonts w:ascii="Arial" w:hAnsi="Arial" w:cs="Arial"/>
          <w:b/>
          <w:bCs/>
          <w:i/>
          <w:iCs/>
          <w:sz w:val="20"/>
          <w:szCs w:val="20"/>
        </w:rPr>
        <w:t>Stavba</w:t>
      </w:r>
      <w:r w:rsidRPr="00145CC7">
        <w:rPr>
          <w:rFonts w:ascii="Arial" w:hAnsi="Arial" w:cs="Arial"/>
          <w:sz w:val="20"/>
          <w:szCs w:val="20"/>
        </w:rPr>
        <w:t>“)</w:t>
      </w:r>
      <w:bookmarkStart w:id="1" w:name="_Hlk144282352"/>
      <w:r w:rsidR="00D33D9E" w:rsidRPr="00145CC7">
        <w:rPr>
          <w:rFonts w:ascii="Arial" w:hAnsi="Arial" w:cs="Arial"/>
          <w:sz w:val="20"/>
          <w:szCs w:val="20"/>
        </w:rPr>
        <w:t xml:space="preserve">. </w:t>
      </w:r>
      <w:bookmarkEnd w:id="1"/>
      <w:r w:rsidRPr="00145CC7">
        <w:rPr>
          <w:rFonts w:ascii="Arial" w:hAnsi="Arial" w:cs="Arial"/>
          <w:sz w:val="20"/>
          <w:szCs w:val="20"/>
        </w:rPr>
        <w:t xml:space="preserve">V rámci Stavby má </w:t>
      </w:r>
      <w:r w:rsidRPr="00AE138A">
        <w:rPr>
          <w:rFonts w:ascii="Arial" w:hAnsi="Arial" w:cs="Arial"/>
          <w:sz w:val="20"/>
          <w:szCs w:val="20"/>
        </w:rPr>
        <w:t xml:space="preserve">být </w:t>
      </w:r>
      <w:r w:rsidR="00B5456D" w:rsidRPr="00AE138A">
        <w:rPr>
          <w:rFonts w:ascii="Arial" w:hAnsi="Arial" w:cs="Arial"/>
          <w:sz w:val="20"/>
          <w:szCs w:val="20"/>
        </w:rPr>
        <w:t>trvalým</w:t>
      </w:r>
      <w:r w:rsidR="00B5456D">
        <w:rPr>
          <w:rFonts w:ascii="Arial" w:hAnsi="Arial" w:cs="Arial"/>
          <w:sz w:val="20"/>
          <w:szCs w:val="20"/>
        </w:rPr>
        <w:t xml:space="preserve"> </w:t>
      </w:r>
      <w:r w:rsidRPr="00145CC7">
        <w:rPr>
          <w:rFonts w:ascii="Arial" w:hAnsi="Arial" w:cs="Arial"/>
          <w:sz w:val="20"/>
          <w:szCs w:val="20"/>
        </w:rPr>
        <w:t xml:space="preserve">záborem dotčen mimo jiné i </w:t>
      </w:r>
      <w:r>
        <w:rPr>
          <w:rFonts w:ascii="Arial" w:hAnsi="Arial" w:cs="Arial"/>
          <w:sz w:val="20"/>
          <w:szCs w:val="20"/>
        </w:rPr>
        <w:t xml:space="preserve">Pozemek, a to v rozsahu zakresleném v situačním výkresu, jež tvoří přílohu č. 1 této Smlouvy (dále jen </w:t>
      </w:r>
      <w:r w:rsidR="00D1429F">
        <w:rPr>
          <w:rFonts w:ascii="Arial" w:hAnsi="Arial" w:cs="Arial"/>
          <w:sz w:val="20"/>
          <w:szCs w:val="20"/>
        </w:rPr>
        <w:t>„</w:t>
      </w:r>
      <w:r w:rsidR="00D1429F">
        <w:rPr>
          <w:rFonts w:ascii="Arial" w:hAnsi="Arial" w:cs="Arial"/>
          <w:b/>
          <w:bCs/>
          <w:i/>
          <w:iCs/>
          <w:sz w:val="20"/>
          <w:szCs w:val="20"/>
        </w:rPr>
        <w:t>Situační výkres</w:t>
      </w:r>
      <w:r w:rsidR="00D1429F">
        <w:rPr>
          <w:rFonts w:ascii="Arial" w:hAnsi="Arial" w:cs="Arial"/>
          <w:sz w:val="20"/>
          <w:szCs w:val="20"/>
        </w:rPr>
        <w:t xml:space="preserve">“ a </w:t>
      </w:r>
      <w:r>
        <w:rPr>
          <w:rFonts w:ascii="Arial" w:hAnsi="Arial" w:cs="Arial"/>
          <w:sz w:val="20"/>
          <w:szCs w:val="20"/>
        </w:rPr>
        <w:t>„</w:t>
      </w:r>
      <w:r w:rsidR="00D954C4">
        <w:rPr>
          <w:rFonts w:ascii="Arial" w:hAnsi="Arial" w:cs="Arial"/>
          <w:b/>
          <w:bCs/>
          <w:i/>
          <w:iCs/>
          <w:sz w:val="20"/>
          <w:szCs w:val="20"/>
        </w:rPr>
        <w:t>Dotčená část Pozemku</w:t>
      </w:r>
      <w:r>
        <w:rPr>
          <w:rFonts w:ascii="Arial" w:hAnsi="Arial" w:cs="Arial"/>
          <w:sz w:val="20"/>
          <w:szCs w:val="20"/>
        </w:rPr>
        <w:t>“)</w:t>
      </w:r>
      <w:r w:rsidRPr="00145CC7">
        <w:rPr>
          <w:rFonts w:ascii="Arial" w:hAnsi="Arial" w:cs="Arial"/>
          <w:sz w:val="20"/>
          <w:szCs w:val="20"/>
        </w:rPr>
        <w:t>.</w:t>
      </w:r>
    </w:p>
    <w:p w14:paraId="09C3F71D" w14:textId="5F4E4F0F" w:rsidR="00D31BE6" w:rsidRPr="00101731" w:rsidRDefault="00D31BE6" w:rsidP="00D31BE6">
      <w:pPr>
        <w:spacing w:before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101731">
        <w:rPr>
          <w:rFonts w:ascii="Arial" w:hAnsi="Arial" w:cs="Arial"/>
          <w:b/>
          <w:sz w:val="20"/>
          <w:szCs w:val="20"/>
        </w:rPr>
        <w:t>l. II.</w:t>
      </w:r>
    </w:p>
    <w:p w14:paraId="3DEBD94B" w14:textId="031D11ED" w:rsidR="00D31BE6" w:rsidRPr="007363FF" w:rsidRDefault="00B74447" w:rsidP="00D31BE6">
      <w:pPr>
        <w:spacing w:before="1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E061333" w14:textId="4F90E409" w:rsidR="00C875F4" w:rsidRDefault="00C875F4" w:rsidP="00C875F4">
      <w:pPr>
        <w:pStyle w:val="Odstavecseseznamem"/>
        <w:widowControl w:val="0"/>
        <w:numPr>
          <w:ilvl w:val="1"/>
          <w:numId w:val="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Ref95484983"/>
      <w:r>
        <w:rPr>
          <w:rFonts w:ascii="Arial" w:hAnsi="Arial" w:cs="Arial"/>
          <w:sz w:val="20"/>
          <w:szCs w:val="20"/>
        </w:rPr>
        <w:t xml:space="preserve">Budoucí povinný se zavazuje, že poté, co nabude právní moci </w:t>
      </w:r>
      <w:r w:rsidR="002C17C2" w:rsidRPr="000A6179">
        <w:rPr>
          <w:rFonts w:ascii="Arial" w:hAnsi="Arial" w:cs="Arial"/>
          <w:sz w:val="20"/>
          <w:szCs w:val="20"/>
        </w:rPr>
        <w:t>kolaudační souhlas nebo kolaudační rozhodnutí příslušného správního orgánu, kterým bude povoleno užívání Stavby (dále jen „</w:t>
      </w:r>
      <w:r w:rsidR="002C17C2" w:rsidRPr="000A6179">
        <w:rPr>
          <w:rFonts w:ascii="Arial" w:hAnsi="Arial" w:cs="Arial"/>
          <w:b/>
          <w:bCs/>
          <w:i/>
          <w:iCs/>
          <w:sz w:val="20"/>
          <w:szCs w:val="20"/>
        </w:rPr>
        <w:t>Kolaudační rozhodnutí</w:t>
      </w:r>
      <w:r w:rsidR="002C17C2" w:rsidRPr="000A6179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</w:t>
      </w:r>
      <w:r w:rsidRPr="00A04EBD">
        <w:rPr>
          <w:rFonts w:ascii="Arial" w:hAnsi="Arial" w:cs="Arial"/>
          <w:sz w:val="20"/>
          <w:szCs w:val="20"/>
        </w:rPr>
        <w:t xml:space="preserve">a bude vyhotoven </w:t>
      </w:r>
      <w:r w:rsidR="002C17C2">
        <w:rPr>
          <w:rFonts w:ascii="Arial" w:hAnsi="Arial" w:cs="Arial"/>
          <w:sz w:val="20"/>
          <w:szCs w:val="20"/>
        </w:rPr>
        <w:t>g</w:t>
      </w:r>
      <w:r w:rsidRPr="00A04EBD">
        <w:rPr>
          <w:rFonts w:ascii="Arial" w:hAnsi="Arial" w:cs="Arial"/>
          <w:sz w:val="20"/>
          <w:szCs w:val="20"/>
        </w:rPr>
        <w:t>eometrický plán postupem dle odst. 2.</w:t>
      </w:r>
      <w:r w:rsidR="00937943">
        <w:rPr>
          <w:rFonts w:ascii="Arial" w:hAnsi="Arial" w:cs="Arial"/>
          <w:sz w:val="20"/>
          <w:szCs w:val="20"/>
        </w:rPr>
        <w:t>3</w:t>
      </w:r>
      <w:r w:rsidRPr="00A04EBD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 xml:space="preserve">, uzavře do </w:t>
      </w:r>
      <w:r w:rsidR="002C17C2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dnů ode dne </w:t>
      </w:r>
      <w:r>
        <w:rPr>
          <w:rFonts w:ascii="Arial" w:hAnsi="Arial" w:cs="Arial"/>
          <w:bCs/>
          <w:sz w:val="20"/>
          <w:szCs w:val="20"/>
        </w:rPr>
        <w:t>doručení písemné výzvy Budoucího oprávněného p</w:t>
      </w:r>
      <w:r w:rsidRPr="00D12789">
        <w:rPr>
          <w:rFonts w:ascii="Arial" w:hAnsi="Arial" w:cs="Arial"/>
          <w:bCs/>
          <w:sz w:val="20"/>
          <w:szCs w:val="20"/>
        </w:rPr>
        <w:t xml:space="preserve">ísemnou smlouvu o </w:t>
      </w:r>
      <w:r>
        <w:rPr>
          <w:rFonts w:ascii="Arial" w:hAnsi="Arial" w:cs="Arial"/>
          <w:bCs/>
          <w:sz w:val="20"/>
          <w:szCs w:val="20"/>
        </w:rPr>
        <w:t>zřízení služebnosti</w:t>
      </w:r>
      <w:r w:rsidRPr="00D12789">
        <w:rPr>
          <w:rFonts w:ascii="Arial" w:hAnsi="Arial" w:cs="Arial"/>
          <w:bCs/>
          <w:sz w:val="20"/>
          <w:szCs w:val="20"/>
        </w:rPr>
        <w:t>, jejíž závazné znění je uvedeno v čl. I</w:t>
      </w:r>
      <w:r w:rsidR="00937943">
        <w:rPr>
          <w:rFonts w:ascii="Arial" w:hAnsi="Arial" w:cs="Arial"/>
          <w:bCs/>
          <w:sz w:val="20"/>
          <w:szCs w:val="20"/>
        </w:rPr>
        <w:t>II</w:t>
      </w:r>
      <w:r w:rsidRPr="00D12789">
        <w:rPr>
          <w:rFonts w:ascii="Arial" w:hAnsi="Arial" w:cs="Arial"/>
          <w:bCs/>
          <w:sz w:val="20"/>
          <w:szCs w:val="20"/>
        </w:rPr>
        <w:t>. této Smlouvy</w:t>
      </w:r>
      <w:r>
        <w:rPr>
          <w:rFonts w:ascii="Arial" w:hAnsi="Arial" w:cs="Arial"/>
          <w:bCs/>
          <w:sz w:val="20"/>
          <w:szCs w:val="20"/>
        </w:rPr>
        <w:t xml:space="preserve"> (dále jen „</w:t>
      </w:r>
      <w:r w:rsidRPr="00D12789">
        <w:rPr>
          <w:rFonts w:ascii="Arial" w:hAnsi="Arial" w:cs="Arial"/>
          <w:b/>
          <w:i/>
          <w:iCs/>
          <w:sz w:val="20"/>
          <w:szCs w:val="20"/>
        </w:rPr>
        <w:t>Budoucí smlouva o zřízení služebnosti</w:t>
      </w:r>
      <w:r>
        <w:rPr>
          <w:rFonts w:ascii="Arial" w:hAnsi="Arial" w:cs="Arial"/>
          <w:bCs/>
          <w:sz w:val="20"/>
          <w:szCs w:val="20"/>
        </w:rPr>
        <w:t xml:space="preserve">“). </w:t>
      </w:r>
      <w:r w:rsidRPr="008C65F8">
        <w:rPr>
          <w:rFonts w:ascii="Arial" w:hAnsi="Arial" w:cs="Arial"/>
          <w:sz w:val="20"/>
          <w:szCs w:val="20"/>
        </w:rPr>
        <w:t>Společně s výzvou k uzavření Budoucí smlouvy</w:t>
      </w:r>
      <w:r>
        <w:rPr>
          <w:rFonts w:ascii="Arial" w:hAnsi="Arial" w:cs="Arial"/>
          <w:sz w:val="20"/>
          <w:szCs w:val="20"/>
        </w:rPr>
        <w:t xml:space="preserve"> o zřízení služebnosti</w:t>
      </w:r>
      <w:r w:rsidRPr="008C65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předchozí věty </w:t>
      </w:r>
      <w:r w:rsidRPr="008C65F8">
        <w:rPr>
          <w:rFonts w:ascii="Arial" w:hAnsi="Arial" w:cs="Arial"/>
          <w:sz w:val="20"/>
          <w:szCs w:val="20"/>
        </w:rPr>
        <w:t xml:space="preserve">zašle </w:t>
      </w:r>
      <w:r>
        <w:rPr>
          <w:rFonts w:ascii="Arial" w:hAnsi="Arial" w:cs="Arial"/>
          <w:sz w:val="20"/>
          <w:szCs w:val="20"/>
        </w:rPr>
        <w:t>Budoucí oprávněný Budoucímu povinnému</w:t>
      </w:r>
      <w:r w:rsidRPr="008C65F8">
        <w:rPr>
          <w:rFonts w:ascii="Arial" w:hAnsi="Arial" w:cs="Arial"/>
          <w:sz w:val="20"/>
          <w:szCs w:val="20"/>
        </w:rPr>
        <w:t xml:space="preserve"> kopii </w:t>
      </w:r>
      <w:r>
        <w:rPr>
          <w:rFonts w:ascii="Arial" w:hAnsi="Arial" w:cs="Arial"/>
          <w:sz w:val="20"/>
          <w:szCs w:val="20"/>
        </w:rPr>
        <w:t xml:space="preserve">Kolaudačního rozhodnutí </w:t>
      </w:r>
      <w:r w:rsidRPr="00A04EBD">
        <w:rPr>
          <w:rFonts w:ascii="Arial" w:hAnsi="Arial" w:cs="Arial"/>
          <w:sz w:val="20"/>
          <w:szCs w:val="20"/>
        </w:rPr>
        <w:t xml:space="preserve">a </w:t>
      </w:r>
      <w:r w:rsidR="002C17C2">
        <w:rPr>
          <w:rFonts w:ascii="Arial" w:hAnsi="Arial" w:cs="Arial"/>
          <w:sz w:val="20"/>
          <w:szCs w:val="20"/>
        </w:rPr>
        <w:t>g</w:t>
      </w:r>
      <w:r w:rsidRPr="00A04EBD">
        <w:rPr>
          <w:rFonts w:ascii="Arial" w:hAnsi="Arial" w:cs="Arial"/>
          <w:sz w:val="20"/>
          <w:szCs w:val="20"/>
        </w:rPr>
        <w:t>eometrického plánu.</w:t>
      </w:r>
    </w:p>
    <w:p w14:paraId="4A1B8E94" w14:textId="1F99B98F" w:rsidR="00C875F4" w:rsidRDefault="00C875F4" w:rsidP="00C875F4">
      <w:pPr>
        <w:pStyle w:val="Odstavecseseznamem"/>
        <w:widowControl w:val="0"/>
        <w:numPr>
          <w:ilvl w:val="1"/>
          <w:numId w:val="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Hlk147760524"/>
      <w:r w:rsidRPr="00FB0F9F">
        <w:rPr>
          <w:rFonts w:ascii="Arial" w:hAnsi="Arial" w:cs="Arial"/>
          <w:sz w:val="20"/>
          <w:szCs w:val="20"/>
        </w:rPr>
        <w:t xml:space="preserve">Předmětem Budoucí smlouvy o zřízení služebnosti bude zřízení služebnosti k Pozemku ve prospěch Budoucího oprávněného spočívající v právu </w:t>
      </w:r>
      <w:r w:rsidR="00937943">
        <w:rPr>
          <w:rFonts w:ascii="Arial" w:hAnsi="Arial" w:cs="Arial"/>
          <w:sz w:val="20"/>
          <w:szCs w:val="20"/>
        </w:rPr>
        <w:t>služebnosti inženýrské sítě</w:t>
      </w:r>
      <w:r w:rsidRPr="00FB0F9F">
        <w:rPr>
          <w:rFonts w:ascii="Arial" w:hAnsi="Arial" w:cs="Arial"/>
          <w:sz w:val="20"/>
          <w:szCs w:val="20"/>
        </w:rPr>
        <w:t xml:space="preserve">, a to v rozsahu vymezeném </w:t>
      </w:r>
      <w:r w:rsidR="002C17C2">
        <w:rPr>
          <w:rFonts w:ascii="Arial" w:hAnsi="Arial" w:cs="Arial"/>
          <w:sz w:val="20"/>
          <w:szCs w:val="20"/>
        </w:rPr>
        <w:t>g</w:t>
      </w:r>
      <w:r w:rsidRPr="00FB0F9F">
        <w:rPr>
          <w:rFonts w:ascii="Arial" w:hAnsi="Arial" w:cs="Arial"/>
          <w:sz w:val="20"/>
          <w:szCs w:val="20"/>
        </w:rPr>
        <w:t xml:space="preserve">eometrickým plánem. </w:t>
      </w:r>
      <w:r w:rsidR="006C3182" w:rsidRPr="00FB0F9F">
        <w:rPr>
          <w:rFonts w:ascii="Arial" w:hAnsi="Arial" w:cs="Arial"/>
          <w:sz w:val="20"/>
          <w:szCs w:val="20"/>
        </w:rPr>
        <w:t>Služebnost bude zřízena na dobu neurčitou.</w:t>
      </w:r>
      <w:r w:rsidR="00FB0F9F" w:rsidRPr="00FB0F9F">
        <w:rPr>
          <w:rFonts w:ascii="Arial" w:hAnsi="Arial" w:cs="Arial"/>
          <w:sz w:val="20"/>
          <w:szCs w:val="20"/>
        </w:rPr>
        <w:t xml:space="preserve"> </w:t>
      </w:r>
      <w:r w:rsidR="001C79E8" w:rsidRPr="00FB0F9F">
        <w:rPr>
          <w:rFonts w:ascii="Arial" w:hAnsi="Arial" w:cs="Arial"/>
          <w:sz w:val="20"/>
          <w:szCs w:val="20"/>
        </w:rPr>
        <w:t xml:space="preserve">Za zřízení služebnosti zaplatí Budoucí oprávněný Budoucímu povinnému částku ve výši </w:t>
      </w:r>
      <w:r w:rsidR="00CA6BCE" w:rsidRPr="00FB0F9F">
        <w:rPr>
          <w:rFonts w:ascii="Arial" w:hAnsi="Arial" w:cs="Arial"/>
          <w:sz w:val="20"/>
          <w:szCs w:val="20"/>
        </w:rPr>
        <w:t>2</w:t>
      </w:r>
      <w:r w:rsidR="001C79E8" w:rsidRPr="00FB0F9F">
        <w:rPr>
          <w:rFonts w:ascii="Arial" w:hAnsi="Arial" w:cs="Arial"/>
          <w:sz w:val="20"/>
          <w:szCs w:val="20"/>
        </w:rPr>
        <w:t>.000 Kč</w:t>
      </w:r>
      <w:r w:rsidR="00565070">
        <w:rPr>
          <w:rFonts w:ascii="Arial" w:hAnsi="Arial" w:cs="Arial"/>
          <w:sz w:val="20"/>
          <w:szCs w:val="20"/>
        </w:rPr>
        <w:t xml:space="preserve"> bez DPH</w:t>
      </w:r>
      <w:r w:rsidR="002C17C2">
        <w:rPr>
          <w:rFonts w:ascii="Arial" w:hAnsi="Arial" w:cs="Arial"/>
          <w:sz w:val="20"/>
          <w:szCs w:val="20"/>
        </w:rPr>
        <w:t>, která byla stanovena v</w:t>
      </w:r>
      <w:r w:rsidR="00251CFE">
        <w:rPr>
          <w:rFonts w:ascii="Arial" w:hAnsi="Arial" w:cs="Arial"/>
          <w:sz w:val="20"/>
          <w:szCs w:val="20"/>
        </w:rPr>
        <w:t> </w:t>
      </w:r>
      <w:r w:rsidR="002C17C2">
        <w:rPr>
          <w:rFonts w:ascii="Arial" w:hAnsi="Arial" w:cs="Arial"/>
          <w:sz w:val="20"/>
          <w:szCs w:val="20"/>
        </w:rPr>
        <w:t>souladu</w:t>
      </w:r>
      <w:r w:rsidR="00251CFE">
        <w:rPr>
          <w:rFonts w:ascii="Arial" w:hAnsi="Arial" w:cs="Arial"/>
          <w:sz w:val="20"/>
          <w:szCs w:val="20"/>
        </w:rPr>
        <w:t xml:space="preserve"> s usnesením 6. schůze Rady města Kroměříže konané 19. prosince 2022.</w:t>
      </w:r>
      <w:bookmarkEnd w:id="3"/>
    </w:p>
    <w:bookmarkEnd w:id="2"/>
    <w:p w14:paraId="48FDF9E7" w14:textId="3CECCBD4" w:rsidR="00B74447" w:rsidRPr="00902492" w:rsidRDefault="00D31BE6" w:rsidP="00902492">
      <w:pPr>
        <w:pStyle w:val="Odstavecseseznamem"/>
        <w:widowControl w:val="0"/>
        <w:numPr>
          <w:ilvl w:val="1"/>
          <w:numId w:val="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A6179">
        <w:rPr>
          <w:rFonts w:ascii="Arial" w:hAnsi="Arial" w:cs="Arial"/>
          <w:sz w:val="20"/>
          <w:szCs w:val="20"/>
        </w:rPr>
        <w:t xml:space="preserve">Smluvní strany se </w:t>
      </w:r>
      <w:r w:rsidR="00DB5D03" w:rsidRPr="000A6179">
        <w:rPr>
          <w:rFonts w:ascii="Arial" w:hAnsi="Arial" w:cs="Arial"/>
          <w:sz w:val="20"/>
          <w:szCs w:val="20"/>
        </w:rPr>
        <w:t xml:space="preserve">dále </w:t>
      </w:r>
      <w:r w:rsidRPr="000A6179">
        <w:rPr>
          <w:rFonts w:ascii="Arial" w:hAnsi="Arial" w:cs="Arial"/>
          <w:sz w:val="20"/>
          <w:szCs w:val="20"/>
        </w:rPr>
        <w:t xml:space="preserve">dohodly, že nejpozději do 60 dní poté, co nabude právní moci </w:t>
      </w:r>
      <w:r w:rsidR="002C17C2">
        <w:rPr>
          <w:rFonts w:ascii="Arial" w:hAnsi="Arial" w:cs="Arial"/>
          <w:sz w:val="20"/>
          <w:szCs w:val="20"/>
        </w:rPr>
        <w:t>K</w:t>
      </w:r>
      <w:r w:rsidR="00240529" w:rsidRPr="000A6179">
        <w:rPr>
          <w:rFonts w:ascii="Arial" w:hAnsi="Arial" w:cs="Arial"/>
          <w:sz w:val="20"/>
          <w:szCs w:val="20"/>
        </w:rPr>
        <w:t>olaudační</w:t>
      </w:r>
      <w:r w:rsidR="002C17C2">
        <w:rPr>
          <w:rFonts w:ascii="Arial" w:hAnsi="Arial" w:cs="Arial"/>
          <w:sz w:val="20"/>
          <w:szCs w:val="20"/>
        </w:rPr>
        <w:t xml:space="preserve"> rozhodnutí</w:t>
      </w:r>
      <w:r w:rsidR="00240529" w:rsidRPr="000A6179">
        <w:rPr>
          <w:rFonts w:ascii="Arial" w:hAnsi="Arial" w:cs="Arial"/>
          <w:sz w:val="20"/>
          <w:szCs w:val="20"/>
        </w:rPr>
        <w:t xml:space="preserve"> </w:t>
      </w:r>
      <w:r w:rsidRPr="000A6179">
        <w:rPr>
          <w:rFonts w:ascii="Arial" w:hAnsi="Arial" w:cs="Arial"/>
          <w:sz w:val="20"/>
          <w:szCs w:val="20"/>
        </w:rPr>
        <w:t xml:space="preserve">nechá Budoucí oprávněný vyhotovit na své náklady </w:t>
      </w:r>
      <w:r w:rsidR="00240529" w:rsidRPr="000A6179">
        <w:rPr>
          <w:rFonts w:ascii="Arial" w:hAnsi="Arial" w:cs="Arial"/>
          <w:sz w:val="20"/>
          <w:szCs w:val="20"/>
        </w:rPr>
        <w:t>g</w:t>
      </w:r>
      <w:r w:rsidRPr="000A6179">
        <w:rPr>
          <w:rFonts w:ascii="Arial" w:hAnsi="Arial" w:cs="Arial"/>
          <w:sz w:val="20"/>
          <w:szCs w:val="20"/>
        </w:rPr>
        <w:t>eometrický plán (dále jen „</w:t>
      </w:r>
      <w:r w:rsidRPr="000A6179">
        <w:rPr>
          <w:rFonts w:ascii="Arial" w:hAnsi="Arial" w:cs="Arial"/>
          <w:b/>
          <w:bCs/>
          <w:i/>
          <w:iCs/>
          <w:sz w:val="20"/>
          <w:szCs w:val="20"/>
        </w:rPr>
        <w:t>Geometrický plán</w:t>
      </w:r>
      <w:r w:rsidRPr="000A6179">
        <w:rPr>
          <w:rFonts w:ascii="Arial" w:hAnsi="Arial" w:cs="Arial"/>
          <w:sz w:val="20"/>
          <w:szCs w:val="20"/>
        </w:rPr>
        <w:t>“), který bude vymezovat části Pozemku, na které se budou vztahovat oprávnění Budoucího oprávněného ze služebnosti.</w:t>
      </w:r>
      <w:r w:rsidR="00D12789" w:rsidRPr="000A6179">
        <w:rPr>
          <w:rFonts w:ascii="Arial" w:hAnsi="Arial" w:cs="Arial"/>
          <w:sz w:val="20"/>
          <w:szCs w:val="20"/>
        </w:rPr>
        <w:t xml:space="preserve"> O zaměření rozsahu služebnosti bude Budoucí povinný předem vyrozuměn.</w:t>
      </w:r>
    </w:p>
    <w:p w14:paraId="58FC0B4B" w14:textId="12ABADE6" w:rsidR="00B74447" w:rsidRDefault="00B74447" w:rsidP="001740FD">
      <w:pPr>
        <w:keepNext/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902492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b/>
          <w:sz w:val="20"/>
          <w:szCs w:val="20"/>
        </w:rPr>
        <w:t>.</w:t>
      </w:r>
    </w:p>
    <w:p w14:paraId="128A2A6D" w14:textId="3E7A29A9" w:rsidR="00B74447" w:rsidRDefault="00B74447" w:rsidP="00B74447">
      <w:pPr>
        <w:spacing w:before="1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Závazné znění Budoucí smlouvy o zřízení služebnosti</w:t>
      </w:r>
    </w:p>
    <w:p w14:paraId="1BCEE8C5" w14:textId="77777777" w:rsidR="000A6179" w:rsidRPr="000A6179" w:rsidRDefault="000A6179" w:rsidP="000A6179">
      <w:pPr>
        <w:pStyle w:val="Odstavecseseznamem"/>
        <w:widowControl w:val="0"/>
        <w:numPr>
          <w:ilvl w:val="0"/>
          <w:numId w:val="4"/>
        </w:numPr>
        <w:spacing w:before="240"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61492688" w14:textId="128B834A" w:rsidR="000A6179" w:rsidRPr="00B74447" w:rsidRDefault="000A6179" w:rsidP="000A6179">
      <w:pPr>
        <w:pStyle w:val="Odstavecseseznamem"/>
        <w:widowControl w:val="0"/>
        <w:numPr>
          <w:ilvl w:val="1"/>
          <w:numId w:val="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74447">
        <w:rPr>
          <w:rFonts w:ascii="Arial" w:hAnsi="Arial" w:cs="Arial"/>
          <w:bCs/>
          <w:sz w:val="20"/>
          <w:szCs w:val="20"/>
        </w:rPr>
        <w:t>Smluvní strany se zavazují, že v souladu s </w:t>
      </w:r>
      <w:r w:rsidRPr="000A6179">
        <w:rPr>
          <w:rFonts w:ascii="Arial" w:hAnsi="Arial" w:cs="Arial"/>
          <w:bCs/>
          <w:sz w:val="20"/>
          <w:szCs w:val="20"/>
        </w:rPr>
        <w:t>odst. 2.</w:t>
      </w:r>
      <w:r w:rsidR="00424E92">
        <w:rPr>
          <w:rFonts w:ascii="Arial" w:hAnsi="Arial" w:cs="Arial"/>
          <w:bCs/>
          <w:sz w:val="20"/>
          <w:szCs w:val="20"/>
        </w:rPr>
        <w:t>1</w:t>
      </w:r>
      <w:r w:rsidRPr="000A6179">
        <w:rPr>
          <w:rFonts w:ascii="Arial" w:hAnsi="Arial" w:cs="Arial"/>
          <w:bCs/>
          <w:sz w:val="20"/>
          <w:szCs w:val="20"/>
        </w:rPr>
        <w:t xml:space="preserve"> této</w:t>
      </w:r>
      <w:r w:rsidRPr="00B74447">
        <w:rPr>
          <w:rFonts w:ascii="Arial" w:hAnsi="Arial" w:cs="Arial"/>
          <w:bCs/>
          <w:sz w:val="20"/>
          <w:szCs w:val="20"/>
        </w:rPr>
        <w:t xml:space="preserve"> Smlouvy uzavřou Budoucí smlouvu o</w:t>
      </w:r>
      <w:r w:rsidR="00CA0706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zřízení služebnosti </w:t>
      </w:r>
      <w:r w:rsidRPr="00B74447">
        <w:rPr>
          <w:rFonts w:ascii="Arial" w:hAnsi="Arial" w:cs="Arial"/>
          <w:bCs/>
          <w:sz w:val="20"/>
          <w:szCs w:val="20"/>
        </w:rPr>
        <w:t>v následujícím znění:</w:t>
      </w:r>
    </w:p>
    <w:p w14:paraId="3EC3315A" w14:textId="77777777" w:rsidR="000A6179" w:rsidRDefault="000A6179" w:rsidP="000A6179">
      <w:pPr>
        <w:spacing w:before="120"/>
        <w:contextualSpacing/>
        <w:rPr>
          <w:rFonts w:ascii="Arial" w:hAnsi="Arial" w:cs="Arial"/>
          <w:b/>
          <w:sz w:val="20"/>
          <w:szCs w:val="20"/>
        </w:rPr>
      </w:pPr>
    </w:p>
    <w:p w14:paraId="1AE9DB3D" w14:textId="77777777" w:rsidR="00C875F4" w:rsidRPr="00943437" w:rsidRDefault="00C875F4" w:rsidP="00C875F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943437">
        <w:rPr>
          <w:rFonts w:ascii="Arial" w:hAnsi="Arial" w:cs="Arial"/>
          <w:b/>
          <w:i/>
          <w:iCs/>
          <w:sz w:val="20"/>
          <w:szCs w:val="20"/>
        </w:rPr>
        <w:t>SMLOUVA</w:t>
      </w:r>
    </w:p>
    <w:p w14:paraId="188C667D" w14:textId="752AA82A" w:rsidR="00C875F4" w:rsidRPr="00943437" w:rsidRDefault="00C875F4" w:rsidP="00C875F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943437">
        <w:rPr>
          <w:rFonts w:ascii="Arial" w:hAnsi="Arial" w:cs="Arial"/>
          <w:b/>
          <w:i/>
          <w:iCs/>
          <w:sz w:val="20"/>
          <w:szCs w:val="20"/>
        </w:rPr>
        <w:t>o zřízení služebnosti</w:t>
      </w:r>
    </w:p>
    <w:p w14:paraId="5D448D25" w14:textId="77777777" w:rsidR="00C875F4" w:rsidRPr="00943437" w:rsidRDefault="00C875F4" w:rsidP="00C875F4">
      <w:pPr>
        <w:widowControl w:val="0"/>
        <w:shd w:val="clear" w:color="auto" w:fill="FFFFFF"/>
        <w:autoSpaceDE w:val="0"/>
        <w:autoSpaceDN w:val="0"/>
        <w:adjustRightInd w:val="0"/>
        <w:ind w:right="-96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29E7A613" w14:textId="4EB525D1" w:rsidR="00C875F4" w:rsidRPr="00943437" w:rsidRDefault="000A6179" w:rsidP="00C875F4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k investiční akci </w:t>
      </w:r>
      <w:r w:rsidR="00C875F4" w:rsidRPr="00943437">
        <w:rPr>
          <w:rFonts w:ascii="Arial" w:hAnsi="Arial" w:cs="Arial"/>
          <w:b/>
          <w:i/>
          <w:iCs/>
          <w:sz w:val="20"/>
          <w:szCs w:val="20"/>
        </w:rPr>
        <w:t>„</w:t>
      </w:r>
      <w:r w:rsidR="007A6BC3">
        <w:rPr>
          <w:rFonts w:ascii="Arial" w:hAnsi="Arial" w:cs="Arial"/>
          <w:b/>
          <w:i/>
          <w:iCs/>
          <w:sz w:val="20"/>
          <w:szCs w:val="20"/>
        </w:rPr>
        <w:t>Plavební komora Bělov – Přístaviště Kroměříž</w:t>
      </w:r>
      <w:r w:rsidR="00C875F4" w:rsidRPr="00943437">
        <w:rPr>
          <w:rFonts w:ascii="Arial" w:hAnsi="Arial" w:cs="Arial"/>
          <w:b/>
          <w:i/>
          <w:iCs/>
          <w:sz w:val="20"/>
          <w:szCs w:val="20"/>
        </w:rPr>
        <w:t>“</w:t>
      </w:r>
    </w:p>
    <w:p w14:paraId="36DAF461" w14:textId="77777777" w:rsidR="00C875F4" w:rsidRPr="00943437" w:rsidRDefault="00C875F4" w:rsidP="00C875F4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hAnsi="Arial" w:cs="Arial"/>
          <w:b/>
          <w:i/>
          <w:iCs/>
          <w:spacing w:val="-3"/>
          <w:sz w:val="20"/>
          <w:szCs w:val="20"/>
        </w:rPr>
      </w:pPr>
    </w:p>
    <w:p w14:paraId="08DE000A" w14:textId="4FC7F6FC" w:rsidR="00C875F4" w:rsidRPr="00943437" w:rsidRDefault="00C875F4" w:rsidP="0040003C">
      <w:pPr>
        <w:spacing w:before="24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43437">
        <w:rPr>
          <w:rFonts w:ascii="Arial" w:hAnsi="Arial" w:cs="Arial"/>
          <w:i/>
          <w:iCs/>
          <w:sz w:val="20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1257 a"/>
        </w:smartTagPr>
        <w:r w:rsidRPr="00943437">
          <w:rPr>
            <w:rFonts w:ascii="Arial" w:hAnsi="Arial" w:cs="Arial"/>
            <w:i/>
            <w:iCs/>
            <w:sz w:val="20"/>
            <w:szCs w:val="20"/>
          </w:rPr>
          <w:t>1257 a</w:t>
        </w:r>
      </w:smartTag>
      <w:r w:rsidRPr="00943437">
        <w:rPr>
          <w:rFonts w:ascii="Arial" w:hAnsi="Arial" w:cs="Arial"/>
          <w:i/>
          <w:iCs/>
          <w:sz w:val="20"/>
          <w:szCs w:val="20"/>
        </w:rPr>
        <w:t xml:space="preserve"> následujících zákona č. 89/2012 Sb., občanský zákoník, </w:t>
      </w:r>
      <w:r>
        <w:rPr>
          <w:rFonts w:ascii="Arial" w:hAnsi="Arial" w:cs="Arial"/>
          <w:i/>
          <w:iCs/>
          <w:sz w:val="20"/>
          <w:szCs w:val="20"/>
        </w:rPr>
        <w:t>ve znění pozdějších předpisů</w:t>
      </w:r>
      <w:r w:rsidRPr="00943437">
        <w:rPr>
          <w:rFonts w:ascii="Arial" w:hAnsi="Arial" w:cs="Arial"/>
          <w:i/>
          <w:iCs/>
          <w:sz w:val="20"/>
          <w:szCs w:val="20"/>
        </w:rPr>
        <w:t xml:space="preserve"> (dále jen „</w:t>
      </w:r>
      <w:r w:rsidRPr="00943437">
        <w:rPr>
          <w:rFonts w:ascii="Arial" w:hAnsi="Arial" w:cs="Arial"/>
          <w:b/>
          <w:i/>
          <w:iCs/>
          <w:sz w:val="20"/>
          <w:szCs w:val="20"/>
        </w:rPr>
        <w:t>Občanský zákoník</w:t>
      </w:r>
      <w:r w:rsidRPr="00943437">
        <w:rPr>
          <w:rFonts w:ascii="Arial" w:hAnsi="Arial" w:cs="Arial"/>
          <w:i/>
          <w:iCs/>
          <w:sz w:val="20"/>
          <w:szCs w:val="20"/>
        </w:rPr>
        <w:t>“)</w:t>
      </w:r>
      <w:r w:rsidR="0040003C">
        <w:rPr>
          <w:rFonts w:ascii="Arial" w:hAnsi="Arial" w:cs="Arial"/>
          <w:i/>
          <w:iCs/>
          <w:sz w:val="20"/>
          <w:szCs w:val="20"/>
        </w:rPr>
        <w:t xml:space="preserve">, </w:t>
      </w:r>
      <w:r w:rsidR="0040003C" w:rsidRPr="0040003C">
        <w:rPr>
          <w:rFonts w:ascii="Arial" w:hAnsi="Arial" w:cs="Arial"/>
          <w:i/>
          <w:iCs/>
          <w:sz w:val="20"/>
          <w:szCs w:val="20"/>
        </w:rPr>
        <w:t>dále podle zákona č. 219/2000 Sb., o majetku České republiky a jejím vystupování v právních vztazích</w:t>
      </w:r>
    </w:p>
    <w:p w14:paraId="47B42818" w14:textId="77777777" w:rsidR="00C875F4" w:rsidRPr="00943437" w:rsidRDefault="00C875F4" w:rsidP="00C875F4">
      <w:pPr>
        <w:rPr>
          <w:rFonts w:ascii="Arial" w:hAnsi="Arial" w:cs="Arial"/>
          <w:i/>
          <w:iCs/>
          <w:sz w:val="20"/>
          <w:szCs w:val="20"/>
        </w:rPr>
      </w:pPr>
    </w:p>
    <w:p w14:paraId="6572FDDA" w14:textId="77777777" w:rsidR="00C875F4" w:rsidRDefault="00C875F4" w:rsidP="00C875F4">
      <w:pPr>
        <w:rPr>
          <w:rFonts w:ascii="Arial" w:hAnsi="Arial" w:cs="Arial"/>
          <w:i/>
          <w:sz w:val="20"/>
          <w:szCs w:val="20"/>
        </w:rPr>
      </w:pPr>
    </w:p>
    <w:p w14:paraId="07818BEF" w14:textId="77777777" w:rsidR="00C875F4" w:rsidRPr="00761B38" w:rsidRDefault="00C875F4" w:rsidP="00C875F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Smluvní strany</w:t>
      </w:r>
      <w:r w:rsidRPr="00761B38">
        <w:rPr>
          <w:rFonts w:ascii="Arial" w:hAnsi="Arial" w:cs="Arial"/>
          <w:i/>
          <w:sz w:val="20"/>
          <w:szCs w:val="20"/>
        </w:rPr>
        <w:t>:</w:t>
      </w:r>
    </w:p>
    <w:p w14:paraId="0FE20D58" w14:textId="77777777" w:rsidR="00C875F4" w:rsidRPr="000B70F0" w:rsidRDefault="00C875F4" w:rsidP="00C875F4">
      <w:pPr>
        <w:rPr>
          <w:rFonts w:ascii="Arial" w:hAnsi="Arial" w:cs="Arial"/>
          <w:b/>
          <w:sz w:val="20"/>
          <w:szCs w:val="20"/>
        </w:rPr>
      </w:pPr>
    </w:p>
    <w:p w14:paraId="26DC0E0A" w14:textId="0CEE9269" w:rsidR="00976E7C" w:rsidRPr="00D523BF" w:rsidRDefault="007A6BC3" w:rsidP="00976E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Město Kroměříž</w:t>
      </w:r>
      <w:r w:rsidR="00976E7C" w:rsidRPr="00D523BF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, </w:t>
      </w:r>
    </w:p>
    <w:p w14:paraId="63134CDA" w14:textId="7D544DF3" w:rsidR="00976E7C" w:rsidRPr="00D523BF" w:rsidRDefault="00976E7C" w:rsidP="00976E7C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16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>se sídlem:</w:t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A6BC3">
        <w:rPr>
          <w:rFonts w:ascii="Arial" w:hAnsi="Arial" w:cs="Arial"/>
          <w:i/>
          <w:iCs/>
          <w:color w:val="000000"/>
          <w:sz w:val="20"/>
          <w:szCs w:val="20"/>
        </w:rPr>
        <w:t>Velké náměstí 115/1, 767 01 Kroměříž</w:t>
      </w:r>
    </w:p>
    <w:p w14:paraId="7E974E63" w14:textId="221F35F1" w:rsidR="00976E7C" w:rsidRPr="00D523BF" w:rsidRDefault="00976E7C" w:rsidP="00424E92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 xml:space="preserve">IČO: </w:t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A6BC3">
        <w:rPr>
          <w:rFonts w:ascii="Arial" w:hAnsi="Arial" w:cs="Arial"/>
          <w:i/>
          <w:iCs/>
          <w:color w:val="000000"/>
          <w:sz w:val="20"/>
          <w:szCs w:val="20"/>
        </w:rPr>
        <w:t>00287351</w:t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14:paraId="0DA7335D" w14:textId="795E8B2C" w:rsidR="00976E7C" w:rsidRPr="00D523BF" w:rsidRDefault="00976E7C" w:rsidP="00976E7C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D523BF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zastoupená:</w:t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523BF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2D50CF">
        <w:rPr>
          <w:rFonts w:ascii="Arial" w:hAnsi="Arial" w:cs="Arial"/>
          <w:i/>
          <w:iCs/>
          <w:color w:val="000000"/>
          <w:sz w:val="20"/>
          <w:szCs w:val="20"/>
        </w:rPr>
        <w:t>xxxx</w:t>
      </w:r>
      <w:proofErr w:type="spellEnd"/>
      <w:r w:rsidR="007A6BC3">
        <w:rPr>
          <w:rFonts w:ascii="Arial" w:hAnsi="Arial" w:cs="Arial"/>
          <w:i/>
          <w:iCs/>
          <w:color w:val="000000"/>
          <w:sz w:val="20"/>
          <w:szCs w:val="20"/>
        </w:rPr>
        <w:t>, starostou</w:t>
      </w:r>
    </w:p>
    <w:p w14:paraId="626A32F3" w14:textId="212195D3" w:rsidR="00976E7C" w:rsidRPr="00D523BF" w:rsidRDefault="00976E7C" w:rsidP="00976E7C">
      <w:pPr>
        <w:tabs>
          <w:tab w:val="left" w:pos="212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D523BF">
        <w:rPr>
          <w:rFonts w:ascii="Arial" w:hAnsi="Arial" w:cs="Arial"/>
          <w:i/>
          <w:iCs/>
          <w:sz w:val="20"/>
          <w:szCs w:val="20"/>
        </w:rPr>
        <w:t xml:space="preserve">Bankovní spojení: </w:t>
      </w:r>
      <w:r w:rsidRPr="00D523BF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2D50CF">
        <w:rPr>
          <w:rFonts w:ascii="Arial" w:hAnsi="Arial" w:cs="Arial"/>
          <w:i/>
          <w:iCs/>
          <w:color w:val="000000"/>
          <w:sz w:val="20"/>
          <w:szCs w:val="20"/>
        </w:rPr>
        <w:t>xxxx</w:t>
      </w:r>
      <w:proofErr w:type="spellEnd"/>
    </w:p>
    <w:p w14:paraId="1F318F03" w14:textId="3515989E" w:rsidR="00976E7C" w:rsidRPr="00D523BF" w:rsidRDefault="00976E7C" w:rsidP="00976E7C">
      <w:pPr>
        <w:widowControl w:val="0"/>
        <w:tabs>
          <w:tab w:val="left" w:pos="0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D523BF">
        <w:rPr>
          <w:rFonts w:ascii="Arial" w:hAnsi="Arial" w:cs="Arial"/>
          <w:i/>
          <w:iCs/>
          <w:sz w:val="20"/>
          <w:szCs w:val="20"/>
        </w:rPr>
        <w:t xml:space="preserve">Číslo účtu: </w:t>
      </w:r>
      <w:r w:rsidRPr="00D523BF">
        <w:rPr>
          <w:rFonts w:ascii="Arial" w:hAnsi="Arial" w:cs="Arial"/>
          <w:i/>
          <w:iCs/>
          <w:sz w:val="20"/>
          <w:szCs w:val="20"/>
        </w:rPr>
        <w:tab/>
      </w:r>
      <w:r w:rsidRPr="00D523BF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2D50CF">
        <w:rPr>
          <w:rFonts w:ascii="Arial" w:hAnsi="Arial" w:cs="Arial"/>
          <w:i/>
          <w:iCs/>
          <w:color w:val="000000"/>
          <w:sz w:val="20"/>
          <w:szCs w:val="20"/>
        </w:rPr>
        <w:t>xxxx</w:t>
      </w:r>
      <w:proofErr w:type="spellEnd"/>
    </w:p>
    <w:p w14:paraId="4B482DCC" w14:textId="77777777" w:rsidR="00976E7C" w:rsidRPr="00D523BF" w:rsidRDefault="00976E7C" w:rsidP="00976E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A07123" w14:textId="77777777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>(dále jen „</w:t>
      </w:r>
      <w:r>
        <w:rPr>
          <w:rFonts w:ascii="Arial" w:hAnsi="Arial" w:cs="Arial"/>
          <w:b/>
          <w:i/>
          <w:iCs/>
          <w:sz w:val="20"/>
          <w:szCs w:val="20"/>
        </w:rPr>
        <w:t>P</w:t>
      </w:r>
      <w:r w:rsidRPr="00E41D00">
        <w:rPr>
          <w:rFonts w:ascii="Arial" w:hAnsi="Arial" w:cs="Arial"/>
          <w:b/>
          <w:i/>
          <w:iCs/>
          <w:sz w:val="20"/>
          <w:szCs w:val="20"/>
        </w:rPr>
        <w:t>ovinný</w:t>
      </w:r>
      <w:r w:rsidRPr="00E41D00">
        <w:rPr>
          <w:rFonts w:ascii="Arial" w:hAnsi="Arial" w:cs="Arial"/>
          <w:i/>
          <w:iCs/>
          <w:sz w:val="20"/>
          <w:szCs w:val="20"/>
        </w:rPr>
        <w:t>“)</w:t>
      </w:r>
    </w:p>
    <w:p w14:paraId="3A21002A" w14:textId="77777777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</w:p>
    <w:p w14:paraId="1F102ACB" w14:textId="77777777" w:rsidR="00C875F4" w:rsidRPr="00E41D00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>a</w:t>
      </w:r>
    </w:p>
    <w:p w14:paraId="4A4677ED" w14:textId="77777777" w:rsidR="00C875F4" w:rsidRPr="00E41D00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C739232" w14:textId="77777777" w:rsidR="00C875F4" w:rsidRPr="00E41D00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b/>
          <w:i/>
          <w:iCs/>
          <w:sz w:val="20"/>
          <w:szCs w:val="20"/>
        </w:rPr>
        <w:t>Česká republika – Ředitelství vodních cest ČR</w:t>
      </w:r>
      <w:r w:rsidRPr="00E41D00">
        <w:rPr>
          <w:rFonts w:ascii="Arial" w:hAnsi="Arial" w:cs="Arial"/>
          <w:i/>
          <w:iCs/>
          <w:sz w:val="20"/>
          <w:szCs w:val="20"/>
        </w:rPr>
        <w:t>, se sídlem</w:t>
      </w:r>
      <w:r w:rsidRPr="00E41D0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41D00">
        <w:rPr>
          <w:rFonts w:ascii="Arial" w:hAnsi="Arial" w:cs="Arial"/>
          <w:i/>
          <w:iCs/>
          <w:sz w:val="20"/>
          <w:szCs w:val="20"/>
        </w:rPr>
        <w:t>Praha 1, nábř. L. Svobody 1222/2, PSČ 110 15,</w:t>
      </w:r>
      <w:r w:rsidRPr="00E41D0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E41D00">
        <w:rPr>
          <w:rFonts w:ascii="Arial" w:hAnsi="Arial" w:cs="Arial"/>
          <w:i/>
          <w:iCs/>
          <w:sz w:val="20"/>
          <w:szCs w:val="20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12),</w:t>
      </w:r>
    </w:p>
    <w:p w14:paraId="48BC4C80" w14:textId="77777777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 xml:space="preserve">IČO: </w:t>
      </w:r>
      <w:r w:rsidRPr="00E41D00">
        <w:rPr>
          <w:rFonts w:ascii="Arial" w:hAnsi="Arial" w:cs="Arial"/>
          <w:i/>
          <w:iCs/>
          <w:sz w:val="20"/>
          <w:szCs w:val="20"/>
        </w:rPr>
        <w:tab/>
      </w:r>
      <w:r w:rsidRPr="00E41D00">
        <w:rPr>
          <w:rFonts w:ascii="Arial" w:hAnsi="Arial" w:cs="Arial"/>
          <w:i/>
          <w:iCs/>
          <w:sz w:val="20"/>
          <w:szCs w:val="20"/>
        </w:rPr>
        <w:tab/>
      </w:r>
      <w:r w:rsidRPr="00E41D00">
        <w:rPr>
          <w:rFonts w:ascii="Arial" w:hAnsi="Arial" w:cs="Arial"/>
          <w:i/>
          <w:iCs/>
          <w:sz w:val="20"/>
          <w:szCs w:val="20"/>
        </w:rPr>
        <w:tab/>
        <w:t>679 81 801</w:t>
      </w:r>
    </w:p>
    <w:p w14:paraId="7ACF9726" w14:textId="77777777" w:rsidR="00C875F4" w:rsidRPr="00E41D00" w:rsidRDefault="00C875F4" w:rsidP="00C875F4">
      <w:pPr>
        <w:tabs>
          <w:tab w:val="left" w:pos="212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>Zastoupené:</w:t>
      </w:r>
      <w:r w:rsidRPr="00E41D00">
        <w:rPr>
          <w:rFonts w:ascii="Arial" w:hAnsi="Arial" w:cs="Arial"/>
          <w:i/>
          <w:iCs/>
          <w:sz w:val="20"/>
          <w:szCs w:val="20"/>
        </w:rPr>
        <w:tab/>
        <w:t>Ing. Lubomírem Fojtů, ředitelem</w:t>
      </w:r>
    </w:p>
    <w:p w14:paraId="08E6860B" w14:textId="076C5698" w:rsidR="00C875F4" w:rsidRPr="00E41D00" w:rsidRDefault="00C875F4" w:rsidP="00C875F4">
      <w:pPr>
        <w:tabs>
          <w:tab w:val="left" w:pos="212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 xml:space="preserve">Bankovní spojení: </w:t>
      </w:r>
      <w:r w:rsidRPr="00E41D00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2D50CF">
        <w:rPr>
          <w:rFonts w:ascii="Arial" w:hAnsi="Arial" w:cs="Arial"/>
          <w:i/>
          <w:iCs/>
          <w:sz w:val="20"/>
          <w:szCs w:val="20"/>
        </w:rPr>
        <w:t>xxxx</w:t>
      </w:r>
      <w:proofErr w:type="spellEnd"/>
    </w:p>
    <w:p w14:paraId="0EB10394" w14:textId="1B94172A" w:rsidR="00C875F4" w:rsidRPr="00E41D00" w:rsidRDefault="00C875F4" w:rsidP="00C875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 xml:space="preserve">Číslo účtu: </w:t>
      </w:r>
      <w:r w:rsidRPr="00E41D00">
        <w:rPr>
          <w:rFonts w:ascii="Arial" w:hAnsi="Arial" w:cs="Arial"/>
          <w:i/>
          <w:iCs/>
          <w:sz w:val="20"/>
          <w:szCs w:val="20"/>
        </w:rPr>
        <w:tab/>
      </w:r>
      <w:r w:rsidR="002D50CF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2D50CF">
        <w:rPr>
          <w:rFonts w:ascii="Arial" w:hAnsi="Arial" w:cs="Arial"/>
          <w:i/>
          <w:iCs/>
          <w:sz w:val="20"/>
          <w:szCs w:val="20"/>
        </w:rPr>
        <w:t>xxxx</w:t>
      </w:r>
      <w:proofErr w:type="spellEnd"/>
    </w:p>
    <w:p w14:paraId="37E3055B" w14:textId="77777777" w:rsidR="00C875F4" w:rsidRPr="00E41D00" w:rsidRDefault="00C875F4" w:rsidP="00C875F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B513D91" w14:textId="77777777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>(dále jen „</w:t>
      </w:r>
      <w:r>
        <w:rPr>
          <w:rFonts w:ascii="Arial" w:hAnsi="Arial" w:cs="Arial"/>
          <w:b/>
          <w:i/>
          <w:iCs/>
          <w:sz w:val="20"/>
          <w:szCs w:val="20"/>
        </w:rPr>
        <w:t>O</w:t>
      </w:r>
      <w:r w:rsidRPr="00E41D00">
        <w:rPr>
          <w:rFonts w:ascii="Arial" w:hAnsi="Arial" w:cs="Arial"/>
          <w:b/>
          <w:i/>
          <w:iCs/>
          <w:sz w:val="20"/>
          <w:szCs w:val="20"/>
        </w:rPr>
        <w:t>právněný</w:t>
      </w:r>
      <w:r w:rsidRPr="00E41D00">
        <w:rPr>
          <w:rFonts w:ascii="Arial" w:hAnsi="Arial" w:cs="Arial"/>
          <w:i/>
          <w:iCs/>
          <w:sz w:val="20"/>
          <w:szCs w:val="20"/>
        </w:rPr>
        <w:t>“)</w:t>
      </w:r>
    </w:p>
    <w:p w14:paraId="16B39E6C" w14:textId="77777777" w:rsidR="00C875F4" w:rsidRPr="00E41D00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3D1584D" w14:textId="77777777" w:rsidR="00C875F4" w:rsidRPr="00E41D00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13524E4" w14:textId="3F9F680D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E41D00">
        <w:rPr>
          <w:rFonts w:ascii="Arial" w:hAnsi="Arial" w:cs="Arial"/>
          <w:i/>
          <w:iCs/>
          <w:sz w:val="20"/>
          <w:szCs w:val="20"/>
        </w:rPr>
        <w:t xml:space="preserve">ovinný a 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E41D00">
        <w:rPr>
          <w:rFonts w:ascii="Arial" w:hAnsi="Arial" w:cs="Arial"/>
          <w:i/>
          <w:iCs/>
          <w:sz w:val="20"/>
          <w:szCs w:val="20"/>
        </w:rPr>
        <w:t>právněný dále společně též „</w:t>
      </w:r>
      <w:r w:rsidRPr="00E41D00">
        <w:rPr>
          <w:rFonts w:ascii="Arial" w:hAnsi="Arial" w:cs="Arial"/>
          <w:b/>
          <w:i/>
          <w:iCs/>
          <w:sz w:val="20"/>
          <w:szCs w:val="20"/>
        </w:rPr>
        <w:t>Smluvní strany</w:t>
      </w:r>
      <w:r w:rsidRPr="00685257">
        <w:rPr>
          <w:rFonts w:ascii="Arial" w:hAnsi="Arial" w:cs="Arial"/>
          <w:i/>
          <w:iCs/>
          <w:sz w:val="20"/>
          <w:szCs w:val="20"/>
        </w:rPr>
        <w:t>“</w:t>
      </w:r>
      <w:r w:rsidR="00685257" w:rsidRPr="00685257">
        <w:rPr>
          <w:rFonts w:ascii="Arial" w:hAnsi="Arial" w:cs="Arial"/>
          <w:i/>
          <w:iCs/>
          <w:sz w:val="20"/>
          <w:szCs w:val="20"/>
        </w:rPr>
        <w:t xml:space="preserve"> a jednotlivě jako „</w:t>
      </w:r>
      <w:r w:rsidR="00685257" w:rsidRPr="00685257">
        <w:rPr>
          <w:rFonts w:ascii="Arial" w:hAnsi="Arial" w:cs="Arial"/>
          <w:b/>
          <w:bCs/>
          <w:i/>
          <w:iCs/>
          <w:sz w:val="20"/>
          <w:szCs w:val="20"/>
        </w:rPr>
        <w:t>Smluvní strana</w:t>
      </w:r>
      <w:r w:rsidR="00685257">
        <w:rPr>
          <w:rFonts w:ascii="Arial" w:hAnsi="Arial" w:cs="Arial"/>
          <w:sz w:val="20"/>
          <w:szCs w:val="20"/>
        </w:rPr>
        <w:t>“</w:t>
      </w:r>
      <w:r w:rsidRPr="00E41D00">
        <w:rPr>
          <w:rFonts w:ascii="Arial" w:hAnsi="Arial" w:cs="Arial"/>
          <w:i/>
          <w:iCs/>
          <w:sz w:val="20"/>
          <w:szCs w:val="20"/>
        </w:rPr>
        <w:t>),</w:t>
      </w:r>
    </w:p>
    <w:p w14:paraId="3ED50B08" w14:textId="77777777" w:rsidR="00C875F4" w:rsidRPr="00E41D00" w:rsidRDefault="00C875F4" w:rsidP="00C875F4">
      <w:pPr>
        <w:rPr>
          <w:rFonts w:ascii="Arial" w:hAnsi="Arial" w:cs="Arial"/>
          <w:i/>
          <w:iCs/>
          <w:sz w:val="20"/>
          <w:szCs w:val="20"/>
        </w:rPr>
      </w:pPr>
    </w:p>
    <w:p w14:paraId="0E150155" w14:textId="77777777" w:rsidR="00C875F4" w:rsidRPr="00F54A31" w:rsidRDefault="00C875F4" w:rsidP="00C875F4">
      <w:pPr>
        <w:jc w:val="both"/>
        <w:rPr>
          <w:rFonts w:ascii="Arial" w:hAnsi="Arial" w:cs="Arial"/>
          <w:i/>
          <w:sz w:val="20"/>
          <w:szCs w:val="20"/>
        </w:rPr>
      </w:pPr>
      <w:r w:rsidRPr="00E41D00">
        <w:rPr>
          <w:rFonts w:ascii="Arial" w:hAnsi="Arial" w:cs="Arial"/>
          <w:i/>
          <w:iCs/>
          <w:sz w:val="20"/>
        </w:rPr>
        <w:t>uzavřely níže uvedeného dne, měsíce a roku tuto smlouvu (dále jen „</w:t>
      </w:r>
      <w:r w:rsidRPr="00E41D00">
        <w:rPr>
          <w:rFonts w:ascii="Arial" w:hAnsi="Arial" w:cs="Arial"/>
          <w:b/>
          <w:bCs/>
          <w:i/>
          <w:iCs/>
          <w:sz w:val="20"/>
        </w:rPr>
        <w:t>S</w:t>
      </w:r>
      <w:r w:rsidRPr="00E41D00">
        <w:rPr>
          <w:rFonts w:ascii="Arial" w:hAnsi="Arial" w:cs="Arial"/>
          <w:b/>
          <w:i/>
          <w:iCs/>
          <w:sz w:val="20"/>
        </w:rPr>
        <w:t>mlouva</w:t>
      </w:r>
      <w:r w:rsidRPr="00E41D00">
        <w:rPr>
          <w:rFonts w:ascii="Arial" w:hAnsi="Arial" w:cs="Arial"/>
          <w:i/>
          <w:iCs/>
          <w:sz w:val="20"/>
        </w:rPr>
        <w:t>“):</w:t>
      </w:r>
    </w:p>
    <w:p w14:paraId="56E0E209" w14:textId="77777777" w:rsidR="00C875F4" w:rsidRPr="00761B38" w:rsidRDefault="00C875F4" w:rsidP="00C875F4">
      <w:pPr>
        <w:spacing w:before="360"/>
        <w:jc w:val="center"/>
        <w:rPr>
          <w:rFonts w:ascii="Arial" w:hAnsi="Arial" w:cs="Arial"/>
          <w:b/>
          <w:i/>
          <w:sz w:val="20"/>
          <w:szCs w:val="20"/>
        </w:rPr>
      </w:pPr>
      <w:r w:rsidRPr="00761B38">
        <w:rPr>
          <w:rFonts w:ascii="Arial" w:hAnsi="Arial" w:cs="Arial"/>
          <w:b/>
          <w:i/>
          <w:sz w:val="20"/>
          <w:szCs w:val="20"/>
        </w:rPr>
        <w:t>Čl.</w:t>
      </w:r>
      <w:r w:rsidRPr="0076098B">
        <w:rPr>
          <w:rFonts w:ascii="Arial" w:hAnsi="Arial" w:cs="Arial"/>
          <w:b/>
          <w:i/>
          <w:sz w:val="20"/>
          <w:szCs w:val="20"/>
        </w:rPr>
        <w:t xml:space="preserve"> </w:t>
      </w:r>
      <w:r w:rsidRPr="00761B38">
        <w:rPr>
          <w:rFonts w:ascii="Arial" w:hAnsi="Arial" w:cs="Arial"/>
          <w:b/>
          <w:i/>
          <w:sz w:val="20"/>
          <w:szCs w:val="20"/>
        </w:rPr>
        <w:t>I.</w:t>
      </w:r>
    </w:p>
    <w:p w14:paraId="0C4C4A0A" w14:textId="77777777" w:rsidR="00C875F4" w:rsidRPr="00F315A7" w:rsidRDefault="00C875F4" w:rsidP="00C875F4">
      <w:pPr>
        <w:pStyle w:val="Odstavecseseznamem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F315A7">
        <w:rPr>
          <w:rFonts w:ascii="Arial" w:hAnsi="Arial" w:cs="Arial"/>
          <w:b/>
          <w:i/>
          <w:sz w:val="20"/>
          <w:szCs w:val="20"/>
        </w:rPr>
        <w:t>Úvodní ustanovení</w:t>
      </w:r>
    </w:p>
    <w:p w14:paraId="1D34E084" w14:textId="28B573F7" w:rsidR="00685257" w:rsidRDefault="00685257" w:rsidP="00685257">
      <w:pPr>
        <w:pStyle w:val="Odstavecseseznamem"/>
        <w:numPr>
          <w:ilvl w:val="1"/>
          <w:numId w:val="17"/>
        </w:numPr>
        <w:spacing w:before="120" w:after="240"/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Povinný </w:t>
      </w:r>
      <w:r w:rsidRPr="00924AB4">
        <w:rPr>
          <w:rFonts w:ascii="Arial" w:hAnsi="Arial" w:cs="Arial"/>
          <w:i/>
          <w:iCs/>
          <w:sz w:val="20"/>
          <w:szCs w:val="20"/>
        </w:rPr>
        <w:t>prohlašuje, že je výlučným vlastníkem</w:t>
      </w:r>
      <w:r>
        <w:rPr>
          <w:rFonts w:ascii="Arial" w:hAnsi="Arial" w:cs="Arial"/>
          <w:i/>
          <w:iCs/>
          <w:sz w:val="20"/>
          <w:szCs w:val="20"/>
        </w:rPr>
        <w:t>:</w:t>
      </w:r>
      <w:r w:rsidRPr="00924AB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D642333" w14:textId="6A40A223" w:rsidR="007A6BC3" w:rsidRDefault="007A6BC3" w:rsidP="007A6BC3">
      <w:pPr>
        <w:pStyle w:val="Odstavecseseznamem"/>
        <w:numPr>
          <w:ilvl w:val="0"/>
          <w:numId w:val="11"/>
        </w:numPr>
        <w:spacing w:before="120" w:after="120"/>
        <w:ind w:left="924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24AB4">
        <w:rPr>
          <w:rFonts w:ascii="Arial" w:hAnsi="Arial" w:cs="Arial"/>
          <w:i/>
          <w:iCs/>
          <w:sz w:val="20"/>
          <w:szCs w:val="20"/>
        </w:rPr>
        <w:t xml:space="preserve">pozemku </w:t>
      </w:r>
      <w:proofErr w:type="spellStart"/>
      <w:r w:rsidRPr="00924AB4">
        <w:rPr>
          <w:rFonts w:ascii="Arial" w:hAnsi="Arial" w:cs="Arial"/>
          <w:i/>
          <w:iCs/>
          <w:sz w:val="20"/>
          <w:szCs w:val="20"/>
        </w:rPr>
        <w:t>parc</w:t>
      </w:r>
      <w:proofErr w:type="spellEnd"/>
      <w:r w:rsidRPr="00924AB4">
        <w:rPr>
          <w:rFonts w:ascii="Arial" w:hAnsi="Arial" w:cs="Arial"/>
          <w:i/>
          <w:iCs/>
          <w:sz w:val="20"/>
          <w:szCs w:val="20"/>
        </w:rPr>
        <w:t xml:space="preserve">. č. </w:t>
      </w:r>
      <w:r>
        <w:rPr>
          <w:rFonts w:ascii="Arial" w:hAnsi="Arial" w:cs="Arial"/>
          <w:i/>
          <w:iCs/>
          <w:sz w:val="20"/>
          <w:szCs w:val="20"/>
        </w:rPr>
        <w:t>162/5</w:t>
      </w:r>
      <w:r w:rsidRPr="00924AB4">
        <w:rPr>
          <w:rFonts w:ascii="Arial" w:hAnsi="Arial" w:cs="Arial"/>
          <w:i/>
          <w:iCs/>
          <w:sz w:val="20"/>
          <w:szCs w:val="20"/>
        </w:rPr>
        <w:t xml:space="preserve"> o výměře </w:t>
      </w:r>
      <w:r>
        <w:rPr>
          <w:rFonts w:ascii="Arial" w:hAnsi="Arial" w:cs="Arial"/>
          <w:i/>
          <w:iCs/>
          <w:sz w:val="20"/>
          <w:szCs w:val="20"/>
        </w:rPr>
        <w:t>3479</w:t>
      </w:r>
      <w:r w:rsidRPr="00924AB4">
        <w:rPr>
          <w:rFonts w:ascii="Arial" w:hAnsi="Arial" w:cs="Arial"/>
          <w:i/>
          <w:iCs/>
          <w:sz w:val="20"/>
          <w:szCs w:val="20"/>
        </w:rPr>
        <w:t xml:space="preserve"> m</w:t>
      </w:r>
      <w:r w:rsidRPr="00924AB4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924AB4">
        <w:rPr>
          <w:rFonts w:ascii="Arial" w:hAnsi="Arial" w:cs="Arial"/>
          <w:i/>
          <w:iCs/>
          <w:sz w:val="20"/>
          <w:szCs w:val="20"/>
        </w:rPr>
        <w:t xml:space="preserve">, druh pozemku </w:t>
      </w:r>
      <w:r>
        <w:rPr>
          <w:rFonts w:ascii="Arial" w:hAnsi="Arial" w:cs="Arial"/>
          <w:i/>
          <w:iCs/>
          <w:sz w:val="20"/>
          <w:szCs w:val="20"/>
        </w:rPr>
        <w:t>ostatní plocha,</w:t>
      </w:r>
    </w:p>
    <w:p w14:paraId="45A727F4" w14:textId="77777777" w:rsidR="007A6BC3" w:rsidRPr="0028182A" w:rsidRDefault="007A6BC3" w:rsidP="007A6BC3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24AB4">
        <w:rPr>
          <w:rStyle w:val="FontStyle126"/>
          <w:rFonts w:ascii="Arial" w:hAnsi="Arial" w:cs="Arial"/>
          <w:i/>
          <w:iCs/>
        </w:rPr>
        <w:t>v katastrálním území</w:t>
      </w:r>
      <w:r>
        <w:rPr>
          <w:rStyle w:val="FontStyle126"/>
          <w:rFonts w:ascii="Arial" w:hAnsi="Arial" w:cs="Arial"/>
          <w:i/>
          <w:iCs/>
        </w:rPr>
        <w:t xml:space="preserve"> Kroměříž</w:t>
      </w:r>
      <w:r w:rsidRPr="0028182A">
        <w:rPr>
          <w:rStyle w:val="FontStyle126"/>
          <w:rFonts w:ascii="Arial" w:hAnsi="Arial" w:cs="Arial"/>
          <w:i/>
          <w:iCs/>
        </w:rPr>
        <w:t xml:space="preserve"> </w:t>
      </w:r>
      <w:r w:rsidRPr="0028182A">
        <w:rPr>
          <w:rFonts w:ascii="Arial" w:hAnsi="Arial" w:cs="Arial"/>
          <w:i/>
          <w:iCs/>
          <w:sz w:val="20"/>
          <w:szCs w:val="20"/>
        </w:rPr>
        <w:t>[</w:t>
      </w:r>
      <w:r>
        <w:rPr>
          <w:rFonts w:ascii="Arial" w:hAnsi="Arial" w:cs="Arial"/>
          <w:i/>
          <w:iCs/>
          <w:sz w:val="20"/>
          <w:szCs w:val="20"/>
        </w:rPr>
        <w:t>674834</w:t>
      </w:r>
      <w:r w:rsidRPr="0028182A">
        <w:rPr>
          <w:rFonts w:ascii="Arial" w:hAnsi="Arial" w:cs="Arial"/>
          <w:i/>
          <w:iCs/>
          <w:sz w:val="20"/>
          <w:szCs w:val="20"/>
        </w:rPr>
        <w:t>]</w:t>
      </w:r>
      <w:r w:rsidRPr="0028182A">
        <w:rPr>
          <w:rStyle w:val="FontStyle126"/>
          <w:rFonts w:ascii="Arial" w:hAnsi="Arial" w:cs="Arial"/>
          <w:i/>
          <w:iCs/>
        </w:rPr>
        <w:t>, obec</w:t>
      </w:r>
      <w:r>
        <w:rPr>
          <w:rStyle w:val="FontStyle126"/>
          <w:rFonts w:ascii="Arial" w:hAnsi="Arial" w:cs="Arial"/>
          <w:i/>
          <w:iCs/>
        </w:rPr>
        <w:t xml:space="preserve"> Kroměříž</w:t>
      </w:r>
      <w:r w:rsidRPr="0028182A">
        <w:rPr>
          <w:rStyle w:val="FontStyle126"/>
          <w:rFonts w:ascii="Arial" w:hAnsi="Arial" w:cs="Arial"/>
          <w:i/>
          <w:iCs/>
        </w:rPr>
        <w:t xml:space="preserve"> </w:t>
      </w:r>
      <w:r w:rsidRPr="0028182A">
        <w:rPr>
          <w:rFonts w:ascii="Arial" w:hAnsi="Arial" w:cs="Arial"/>
          <w:i/>
          <w:iCs/>
          <w:sz w:val="20"/>
          <w:szCs w:val="20"/>
        </w:rPr>
        <w:t>[</w:t>
      </w:r>
      <w:r>
        <w:rPr>
          <w:rFonts w:ascii="Arial" w:hAnsi="Arial" w:cs="Arial"/>
          <w:i/>
          <w:iCs/>
          <w:sz w:val="20"/>
          <w:szCs w:val="20"/>
        </w:rPr>
        <w:t>588296</w:t>
      </w:r>
      <w:r w:rsidRPr="0028182A">
        <w:rPr>
          <w:rFonts w:ascii="Arial" w:hAnsi="Arial" w:cs="Arial"/>
          <w:i/>
          <w:iCs/>
          <w:sz w:val="20"/>
          <w:szCs w:val="20"/>
        </w:rPr>
        <w:t>]</w:t>
      </w:r>
      <w:r w:rsidRPr="0028182A">
        <w:rPr>
          <w:rStyle w:val="FontStyle126"/>
          <w:rFonts w:ascii="Arial" w:hAnsi="Arial" w:cs="Arial"/>
          <w:i/>
          <w:iCs/>
        </w:rPr>
        <w:t xml:space="preserve">, </w:t>
      </w:r>
      <w:r w:rsidRPr="0028182A">
        <w:rPr>
          <w:rFonts w:ascii="Arial" w:hAnsi="Arial" w:cs="Arial"/>
          <w:i/>
          <w:iCs/>
          <w:sz w:val="20"/>
          <w:szCs w:val="20"/>
        </w:rPr>
        <w:t>zapsaného na listu vlastnictví č. [</w:t>
      </w:r>
      <w:r>
        <w:rPr>
          <w:rFonts w:ascii="Arial" w:hAnsi="Arial" w:cs="Arial"/>
          <w:i/>
          <w:iCs/>
          <w:sz w:val="20"/>
          <w:szCs w:val="20"/>
        </w:rPr>
        <w:t>10001</w:t>
      </w:r>
      <w:r w:rsidRPr="0028182A">
        <w:rPr>
          <w:rFonts w:ascii="Arial" w:hAnsi="Arial" w:cs="Arial"/>
          <w:i/>
          <w:iCs/>
          <w:sz w:val="20"/>
          <w:szCs w:val="20"/>
        </w:rPr>
        <w:t xml:space="preserve">] u Katastrálního úřadu pro </w:t>
      </w:r>
      <w:r>
        <w:rPr>
          <w:rFonts w:ascii="Arial" w:hAnsi="Arial" w:cs="Arial"/>
          <w:i/>
          <w:iCs/>
          <w:sz w:val="20"/>
          <w:szCs w:val="20"/>
        </w:rPr>
        <w:t>Zlín</w:t>
      </w:r>
      <w:r w:rsidRPr="0028182A">
        <w:rPr>
          <w:rFonts w:ascii="Arial" w:hAnsi="Arial" w:cs="Arial"/>
          <w:i/>
          <w:iCs/>
          <w:sz w:val="20"/>
          <w:szCs w:val="20"/>
        </w:rPr>
        <w:t xml:space="preserve">ský kraj, Katastrálního pracoviště </w:t>
      </w:r>
      <w:r>
        <w:rPr>
          <w:rFonts w:ascii="Arial" w:hAnsi="Arial" w:cs="Arial"/>
          <w:i/>
          <w:iCs/>
          <w:sz w:val="20"/>
          <w:szCs w:val="20"/>
        </w:rPr>
        <w:t>Kroměříž</w:t>
      </w:r>
      <w:r w:rsidRPr="0028182A">
        <w:rPr>
          <w:rFonts w:ascii="Arial" w:hAnsi="Arial" w:cs="Arial"/>
          <w:i/>
          <w:iCs/>
          <w:sz w:val="20"/>
          <w:szCs w:val="20"/>
        </w:rPr>
        <w:t xml:space="preserve"> (dále jen „</w:t>
      </w:r>
      <w:r w:rsidRPr="0028182A">
        <w:rPr>
          <w:rFonts w:ascii="Arial" w:hAnsi="Arial" w:cs="Arial"/>
          <w:b/>
          <w:i/>
          <w:iCs/>
          <w:sz w:val="20"/>
          <w:szCs w:val="20"/>
        </w:rPr>
        <w:t>Pozemek</w:t>
      </w:r>
      <w:r w:rsidRPr="0028182A">
        <w:rPr>
          <w:rFonts w:ascii="Arial" w:hAnsi="Arial" w:cs="Arial"/>
          <w:i/>
          <w:iCs/>
          <w:sz w:val="20"/>
          <w:szCs w:val="20"/>
        </w:rPr>
        <w:t xml:space="preserve">“). </w:t>
      </w:r>
    </w:p>
    <w:p w14:paraId="3D47CE57" w14:textId="48B0C470" w:rsidR="00C875F4" w:rsidRPr="0076782C" w:rsidRDefault="00C875F4" w:rsidP="00685257">
      <w:pPr>
        <w:pStyle w:val="Odstavecseseznamem"/>
        <w:numPr>
          <w:ilvl w:val="1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Oprávněný</w:t>
      </w:r>
      <w:r w:rsidRPr="00952717">
        <w:rPr>
          <w:rFonts w:ascii="Arial" w:hAnsi="Arial" w:cs="Arial"/>
          <w:i/>
          <w:sz w:val="20"/>
          <w:szCs w:val="20"/>
        </w:rPr>
        <w:t xml:space="preserve"> prohlašuje, že je organizační složkou státu, zřízenou rozhodnutím ministra dopravy a</w:t>
      </w:r>
      <w:r w:rsidR="00CA0706">
        <w:rPr>
          <w:rFonts w:ascii="Arial" w:hAnsi="Arial" w:cs="Arial"/>
          <w:i/>
          <w:sz w:val="20"/>
          <w:szCs w:val="20"/>
        </w:rPr>
        <w:t> </w:t>
      </w:r>
      <w:r w:rsidRPr="00952717">
        <w:rPr>
          <w:rFonts w:ascii="Arial" w:hAnsi="Arial" w:cs="Arial"/>
          <w:i/>
          <w:sz w:val="20"/>
          <w:szCs w:val="20"/>
        </w:rPr>
        <w:t xml:space="preserve">spojů České republiky č. 849/98-KM ze dne 12. března 1998, ve znění všech pozdějších dodatků. Předmětem činnosti </w:t>
      </w:r>
      <w:r>
        <w:rPr>
          <w:rFonts w:ascii="Arial" w:hAnsi="Arial" w:cs="Arial"/>
          <w:i/>
          <w:sz w:val="20"/>
          <w:szCs w:val="20"/>
        </w:rPr>
        <w:t>Oprávněného</w:t>
      </w:r>
      <w:r w:rsidRPr="00952717">
        <w:rPr>
          <w:rFonts w:ascii="Arial" w:hAnsi="Arial" w:cs="Arial"/>
          <w:i/>
          <w:sz w:val="20"/>
          <w:szCs w:val="20"/>
        </w:rPr>
        <w:t xml:space="preserve"> je mimo jiné zabezpečení přípravy a realizace výstavby a modernizace součástí dopravně významných vodních cest a dalších staveb nutných pro provoz na vodních cestách a pro jejich správu a údržbu a pořizování dalšího majetku nutného pro správu a údržbu vodních cest a dále zabezpečení správy, údržby a oprav nově zřízených součástí vodních cest a dalšího majetku, nutného pro provoz na nich a pro jejich správu a údržbu. V rámci svého předmětu činnosti plní </w:t>
      </w:r>
      <w:r>
        <w:rPr>
          <w:rFonts w:ascii="Arial" w:hAnsi="Arial" w:cs="Arial"/>
          <w:i/>
          <w:sz w:val="20"/>
          <w:szCs w:val="20"/>
        </w:rPr>
        <w:t>Oprávněný</w:t>
      </w:r>
      <w:r w:rsidRPr="00952717">
        <w:rPr>
          <w:rFonts w:ascii="Arial" w:hAnsi="Arial" w:cs="Arial"/>
          <w:i/>
          <w:sz w:val="20"/>
          <w:szCs w:val="20"/>
        </w:rPr>
        <w:t xml:space="preserve"> mimo jiné též úkoly k zabezpečení realizace rozvoje a modernizace vodních cest v souladu se schválenou Dopravní politikou České republiky.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6C3C4D6" w14:textId="30DE987F" w:rsidR="00C875F4" w:rsidRPr="00445DDC" w:rsidRDefault="00685257" w:rsidP="00445DDC">
      <w:pPr>
        <w:pStyle w:val="Odstavecseseznamem"/>
        <w:numPr>
          <w:ilvl w:val="1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24AB4">
        <w:rPr>
          <w:rFonts w:ascii="Arial" w:hAnsi="Arial" w:cs="Arial"/>
          <w:i/>
          <w:iCs/>
          <w:sz w:val="20"/>
          <w:szCs w:val="20"/>
        </w:rPr>
        <w:t xml:space="preserve">V rámci svého předmětu činnosti </w:t>
      </w:r>
      <w:r>
        <w:rPr>
          <w:rFonts w:ascii="Arial" w:hAnsi="Arial" w:cs="Arial"/>
          <w:i/>
          <w:iCs/>
          <w:sz w:val="20"/>
          <w:szCs w:val="20"/>
        </w:rPr>
        <w:t xml:space="preserve">Oprávněný realizuje </w:t>
      </w:r>
      <w:r w:rsidRPr="00924AB4">
        <w:rPr>
          <w:rFonts w:ascii="Arial" w:hAnsi="Arial" w:cs="Arial"/>
          <w:i/>
          <w:iCs/>
          <w:sz w:val="20"/>
          <w:szCs w:val="20"/>
        </w:rPr>
        <w:t>stavb</w:t>
      </w:r>
      <w:r>
        <w:rPr>
          <w:rFonts w:ascii="Arial" w:hAnsi="Arial" w:cs="Arial"/>
          <w:i/>
          <w:iCs/>
          <w:sz w:val="20"/>
          <w:szCs w:val="20"/>
        </w:rPr>
        <w:t xml:space="preserve">u </w:t>
      </w:r>
      <w:r w:rsidRPr="00924AB4">
        <w:rPr>
          <w:rFonts w:ascii="Arial" w:hAnsi="Arial" w:cs="Arial"/>
          <w:i/>
          <w:iCs/>
          <w:sz w:val="20"/>
          <w:szCs w:val="20"/>
        </w:rPr>
        <w:t>„</w:t>
      </w:r>
      <w:r w:rsidR="007A6BC3">
        <w:rPr>
          <w:rFonts w:ascii="Arial" w:hAnsi="Arial" w:cs="Arial"/>
          <w:i/>
          <w:iCs/>
          <w:sz w:val="20"/>
          <w:szCs w:val="20"/>
        </w:rPr>
        <w:t>Plavební komora Bělov – Přístaviště Kroměříž</w:t>
      </w:r>
      <w:r w:rsidRPr="00924AB4">
        <w:rPr>
          <w:rFonts w:ascii="Arial" w:hAnsi="Arial" w:cs="Arial"/>
          <w:i/>
          <w:iCs/>
          <w:sz w:val="20"/>
          <w:szCs w:val="20"/>
        </w:rPr>
        <w:t>“, která je součástí veřejné infrastruktury vodních cest (dále také jen „</w:t>
      </w:r>
      <w:r w:rsidRPr="00924AB4">
        <w:rPr>
          <w:rFonts w:ascii="Arial" w:hAnsi="Arial" w:cs="Arial"/>
          <w:b/>
          <w:bCs/>
          <w:i/>
          <w:iCs/>
          <w:sz w:val="20"/>
          <w:szCs w:val="20"/>
        </w:rPr>
        <w:t>Stavba</w:t>
      </w:r>
      <w:r w:rsidRPr="00924AB4">
        <w:rPr>
          <w:rFonts w:ascii="Arial" w:hAnsi="Arial" w:cs="Arial"/>
          <w:i/>
          <w:iCs/>
          <w:sz w:val="20"/>
          <w:szCs w:val="20"/>
        </w:rPr>
        <w:t>“)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445DDC">
        <w:rPr>
          <w:rFonts w:ascii="Arial" w:hAnsi="Arial" w:cs="Arial"/>
          <w:i/>
          <w:iCs/>
          <w:sz w:val="20"/>
          <w:szCs w:val="20"/>
        </w:rPr>
        <w:t>V</w:t>
      </w:r>
      <w:r w:rsidR="00C875F4" w:rsidRPr="00445DDC">
        <w:rPr>
          <w:rFonts w:ascii="Arial" w:hAnsi="Arial" w:cs="Arial"/>
          <w:i/>
          <w:sz w:val="20"/>
          <w:szCs w:val="20"/>
        </w:rPr>
        <w:t xml:space="preserve"> rámci </w:t>
      </w:r>
      <w:r w:rsidRPr="00445DDC">
        <w:rPr>
          <w:rFonts w:ascii="Arial" w:hAnsi="Arial" w:cs="Arial"/>
          <w:i/>
          <w:sz w:val="20"/>
          <w:szCs w:val="20"/>
        </w:rPr>
        <w:t xml:space="preserve">Stavby </w:t>
      </w:r>
      <w:r w:rsidR="00C875F4" w:rsidRPr="00445DDC">
        <w:rPr>
          <w:rFonts w:ascii="Arial" w:hAnsi="Arial" w:cs="Arial"/>
          <w:i/>
          <w:sz w:val="20"/>
          <w:szCs w:val="20"/>
        </w:rPr>
        <w:t>je záborem dotčen mimo jiné i Pozemek.</w:t>
      </w:r>
    </w:p>
    <w:p w14:paraId="568FC4F0" w14:textId="1C236E1B" w:rsidR="00C875F4" w:rsidRPr="00761B38" w:rsidRDefault="00C875F4" w:rsidP="00AA5328">
      <w:pPr>
        <w:keepNext/>
        <w:spacing w:before="360"/>
        <w:jc w:val="center"/>
        <w:rPr>
          <w:rFonts w:ascii="Arial" w:hAnsi="Arial" w:cs="Arial"/>
          <w:b/>
          <w:i/>
          <w:sz w:val="20"/>
          <w:szCs w:val="20"/>
        </w:rPr>
      </w:pPr>
      <w:r w:rsidRPr="00761B38">
        <w:rPr>
          <w:rFonts w:ascii="Arial" w:hAnsi="Arial" w:cs="Arial"/>
          <w:b/>
          <w:i/>
          <w:sz w:val="20"/>
          <w:szCs w:val="20"/>
        </w:rPr>
        <w:t>Čl.</w:t>
      </w:r>
      <w:r w:rsidRPr="0076098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II</w:t>
      </w:r>
      <w:r w:rsidRPr="00761B38">
        <w:rPr>
          <w:rFonts w:ascii="Arial" w:hAnsi="Arial" w:cs="Arial"/>
          <w:b/>
          <w:i/>
          <w:sz w:val="20"/>
          <w:szCs w:val="20"/>
        </w:rPr>
        <w:t>.</w:t>
      </w:r>
    </w:p>
    <w:p w14:paraId="64831C07" w14:textId="654F50D6" w:rsidR="00C875F4" w:rsidRPr="00614BBE" w:rsidRDefault="00685257" w:rsidP="00C875F4">
      <w:pPr>
        <w:pStyle w:val="Odstavecseseznamem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Předmět Smlouvy</w:t>
      </w:r>
    </w:p>
    <w:p w14:paraId="14D72784" w14:textId="77777777" w:rsidR="00C875F4" w:rsidRPr="00406603" w:rsidRDefault="00C875F4" w:rsidP="0068525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i/>
          <w:vanish/>
          <w:sz w:val="20"/>
          <w:szCs w:val="20"/>
        </w:rPr>
      </w:pPr>
    </w:p>
    <w:p w14:paraId="1D13A6CE" w14:textId="1A025664" w:rsidR="00C875F4" w:rsidRPr="003C3DB6" w:rsidRDefault="00C875F4" w:rsidP="003C3DB6">
      <w:pPr>
        <w:pStyle w:val="Odstavecseseznamem"/>
        <w:numPr>
          <w:ilvl w:val="1"/>
          <w:numId w:val="17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4" w:name="_Hlk147760811"/>
      <w:r w:rsidRPr="00A46904">
        <w:rPr>
          <w:rFonts w:ascii="Arial" w:hAnsi="Arial" w:cs="Arial"/>
          <w:i/>
          <w:sz w:val="20"/>
          <w:szCs w:val="20"/>
        </w:rPr>
        <w:t xml:space="preserve">Povinný zřizuje touto Smlouvou ve prospěch Oprávněného na </w:t>
      </w:r>
      <w:r>
        <w:rPr>
          <w:rFonts w:ascii="Arial" w:hAnsi="Arial" w:cs="Arial"/>
          <w:i/>
          <w:sz w:val="20"/>
          <w:szCs w:val="20"/>
        </w:rPr>
        <w:t xml:space="preserve">Pozemku služebnost </w:t>
      </w:r>
      <w:r w:rsidR="003C3DB6">
        <w:rPr>
          <w:rFonts w:ascii="Arial" w:hAnsi="Arial" w:cs="Arial"/>
          <w:i/>
          <w:sz w:val="20"/>
          <w:szCs w:val="20"/>
        </w:rPr>
        <w:t>inženýrské sítě</w:t>
      </w:r>
      <w:r w:rsidR="00AA5328">
        <w:rPr>
          <w:rFonts w:ascii="Arial" w:hAnsi="Arial" w:cs="Arial"/>
          <w:i/>
          <w:sz w:val="20"/>
          <w:szCs w:val="20"/>
        </w:rPr>
        <w:t xml:space="preserve"> </w:t>
      </w:r>
      <w:r w:rsidR="002057A4">
        <w:rPr>
          <w:rFonts w:ascii="Arial" w:hAnsi="Arial" w:cs="Arial"/>
          <w:i/>
          <w:sz w:val="20"/>
          <w:szCs w:val="20"/>
        </w:rPr>
        <w:t>(dále jen „</w:t>
      </w:r>
      <w:r w:rsidR="002057A4" w:rsidRPr="007E05FC">
        <w:rPr>
          <w:rFonts w:ascii="Arial" w:hAnsi="Arial" w:cs="Arial"/>
          <w:b/>
          <w:bCs/>
          <w:i/>
          <w:sz w:val="20"/>
          <w:szCs w:val="20"/>
        </w:rPr>
        <w:t>Inženýrská síť</w:t>
      </w:r>
      <w:r w:rsidR="002057A4">
        <w:rPr>
          <w:rFonts w:ascii="Arial" w:hAnsi="Arial" w:cs="Arial"/>
          <w:i/>
          <w:sz w:val="20"/>
          <w:szCs w:val="20"/>
        </w:rPr>
        <w:t xml:space="preserve">“) </w:t>
      </w:r>
      <w:r>
        <w:rPr>
          <w:rFonts w:ascii="Arial" w:hAnsi="Arial" w:cs="Arial"/>
          <w:i/>
          <w:sz w:val="20"/>
          <w:szCs w:val="20"/>
        </w:rPr>
        <w:t xml:space="preserve">ve smyslu ustanovení § 1257 a násl. </w:t>
      </w:r>
      <w:r w:rsidR="00AA5328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bčanského zákoníku, </w:t>
      </w:r>
      <w:r w:rsidRPr="00A46904">
        <w:rPr>
          <w:rFonts w:ascii="Arial" w:hAnsi="Arial" w:cs="Arial"/>
          <w:i/>
          <w:sz w:val="20"/>
          <w:szCs w:val="20"/>
        </w:rPr>
        <w:t xml:space="preserve">a to v rozsahu </w:t>
      </w:r>
      <w:r w:rsidR="00AA5328">
        <w:rPr>
          <w:rFonts w:ascii="Arial" w:hAnsi="Arial" w:cs="Arial"/>
          <w:i/>
          <w:sz w:val="20"/>
          <w:szCs w:val="20"/>
        </w:rPr>
        <w:t>vymezeném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A5328">
        <w:rPr>
          <w:rFonts w:ascii="Arial" w:hAnsi="Arial" w:cs="Arial"/>
          <w:i/>
          <w:sz w:val="20"/>
          <w:szCs w:val="20"/>
        </w:rPr>
        <w:t>g</w:t>
      </w:r>
      <w:r w:rsidRPr="00A46904">
        <w:rPr>
          <w:rFonts w:ascii="Arial" w:hAnsi="Arial" w:cs="Arial"/>
          <w:i/>
          <w:sz w:val="20"/>
          <w:szCs w:val="20"/>
        </w:rPr>
        <w:t>eometrick</w:t>
      </w:r>
      <w:r>
        <w:rPr>
          <w:rFonts w:ascii="Arial" w:hAnsi="Arial" w:cs="Arial"/>
          <w:i/>
          <w:sz w:val="20"/>
          <w:szCs w:val="20"/>
        </w:rPr>
        <w:t>ým</w:t>
      </w:r>
      <w:r w:rsidRPr="00A46904">
        <w:rPr>
          <w:rFonts w:ascii="Arial" w:hAnsi="Arial" w:cs="Arial"/>
          <w:i/>
          <w:sz w:val="20"/>
          <w:szCs w:val="20"/>
        </w:rPr>
        <w:t xml:space="preserve"> plán</w:t>
      </w:r>
      <w:r>
        <w:rPr>
          <w:rFonts w:ascii="Arial" w:hAnsi="Arial" w:cs="Arial"/>
          <w:i/>
          <w:sz w:val="20"/>
          <w:szCs w:val="20"/>
        </w:rPr>
        <w:t xml:space="preserve">em </w:t>
      </w:r>
      <w:r w:rsidR="00AA5328" w:rsidRPr="00AA5328">
        <w:rPr>
          <w:rFonts w:ascii="Arial" w:hAnsi="Arial" w:cs="Arial"/>
          <w:i/>
          <w:sz w:val="20"/>
          <w:szCs w:val="20"/>
        </w:rPr>
        <w:t>č. [</w:t>
      </w:r>
      <w:r w:rsidR="00AA5328" w:rsidRPr="00AA5328">
        <w:rPr>
          <w:rFonts w:ascii="Arial" w:hAnsi="Arial" w:cs="Arial"/>
          <w:i/>
          <w:sz w:val="20"/>
          <w:szCs w:val="20"/>
          <w:highlight w:val="yellow"/>
        </w:rPr>
        <w:t>bude doplněno</w:t>
      </w:r>
      <w:r w:rsidR="00AA5328" w:rsidRPr="00AA5328">
        <w:rPr>
          <w:rFonts w:ascii="Arial" w:hAnsi="Arial" w:cs="Arial"/>
          <w:i/>
          <w:sz w:val="20"/>
          <w:szCs w:val="20"/>
        </w:rPr>
        <w:t>]</w:t>
      </w:r>
      <w:r w:rsidR="00AA5328" w:rsidRPr="003C3DB6">
        <w:rPr>
          <w:rFonts w:ascii="Arial" w:hAnsi="Arial" w:cs="Arial"/>
          <w:i/>
          <w:sz w:val="20"/>
          <w:szCs w:val="20"/>
        </w:rPr>
        <w:t>, vypracovaným dne [</w:t>
      </w:r>
      <w:r w:rsidR="00AA5328" w:rsidRPr="003C3DB6">
        <w:rPr>
          <w:rFonts w:ascii="Arial" w:hAnsi="Arial" w:cs="Arial"/>
          <w:i/>
          <w:sz w:val="20"/>
          <w:szCs w:val="20"/>
          <w:highlight w:val="yellow"/>
        </w:rPr>
        <w:t>bude doplněno</w:t>
      </w:r>
      <w:r w:rsidR="00AA5328" w:rsidRPr="003C3DB6">
        <w:rPr>
          <w:rFonts w:ascii="Arial" w:hAnsi="Arial" w:cs="Arial"/>
          <w:i/>
          <w:sz w:val="20"/>
          <w:szCs w:val="20"/>
        </w:rPr>
        <w:t>], potvrzeným příslušným katastrálním úřadem pod č. [</w:t>
      </w:r>
      <w:r w:rsidR="00AA5328" w:rsidRPr="003C3DB6">
        <w:rPr>
          <w:rFonts w:ascii="Arial" w:hAnsi="Arial" w:cs="Arial"/>
          <w:i/>
          <w:sz w:val="20"/>
          <w:szCs w:val="20"/>
          <w:highlight w:val="yellow"/>
        </w:rPr>
        <w:t>bude doplněno</w:t>
      </w:r>
      <w:r w:rsidR="00AA5328" w:rsidRPr="003C3DB6">
        <w:rPr>
          <w:rFonts w:ascii="Arial" w:hAnsi="Arial" w:cs="Arial"/>
          <w:i/>
          <w:sz w:val="20"/>
          <w:szCs w:val="20"/>
        </w:rPr>
        <w:t>] (dále jen „</w:t>
      </w:r>
      <w:r w:rsidR="00AA5328" w:rsidRPr="003C3DB6">
        <w:rPr>
          <w:rFonts w:ascii="Arial" w:hAnsi="Arial" w:cs="Arial"/>
          <w:b/>
          <w:bCs/>
          <w:i/>
          <w:sz w:val="20"/>
          <w:szCs w:val="20"/>
        </w:rPr>
        <w:t>Geometrický plán</w:t>
      </w:r>
      <w:r w:rsidR="00AA5328" w:rsidRPr="003C3DB6">
        <w:rPr>
          <w:rFonts w:ascii="Arial" w:hAnsi="Arial" w:cs="Arial"/>
          <w:i/>
          <w:sz w:val="20"/>
          <w:szCs w:val="20"/>
        </w:rPr>
        <w:t xml:space="preserve">“) </w:t>
      </w:r>
      <w:r w:rsidRPr="003C3DB6">
        <w:rPr>
          <w:rFonts w:ascii="Arial" w:hAnsi="Arial" w:cs="Arial"/>
          <w:i/>
          <w:sz w:val="20"/>
          <w:szCs w:val="20"/>
        </w:rPr>
        <w:t>(dále jen „</w:t>
      </w:r>
      <w:r w:rsidRPr="003C3DB6">
        <w:rPr>
          <w:rFonts w:ascii="Arial" w:hAnsi="Arial" w:cs="Arial"/>
          <w:b/>
          <w:bCs/>
          <w:i/>
          <w:sz w:val="20"/>
          <w:szCs w:val="20"/>
        </w:rPr>
        <w:t>Služebnost</w:t>
      </w:r>
      <w:r w:rsidRPr="003C3DB6">
        <w:rPr>
          <w:rFonts w:ascii="Arial" w:hAnsi="Arial" w:cs="Arial"/>
          <w:i/>
          <w:sz w:val="20"/>
          <w:szCs w:val="20"/>
        </w:rPr>
        <w:t>“)</w:t>
      </w:r>
      <w:r w:rsidR="00AA5328" w:rsidRPr="003C3DB6">
        <w:rPr>
          <w:rFonts w:ascii="Arial" w:hAnsi="Arial" w:cs="Arial"/>
          <w:i/>
          <w:sz w:val="20"/>
          <w:szCs w:val="20"/>
        </w:rPr>
        <w:t>,</w:t>
      </w:r>
      <w:r w:rsidRPr="003C3DB6">
        <w:rPr>
          <w:rFonts w:ascii="Arial" w:hAnsi="Arial" w:cs="Arial"/>
          <w:i/>
          <w:sz w:val="20"/>
          <w:szCs w:val="20"/>
        </w:rPr>
        <w:t xml:space="preserve"> a Oprávněný Služebnost přijímá.</w:t>
      </w:r>
    </w:p>
    <w:p w14:paraId="15F2FAFD" w14:textId="77777777" w:rsidR="00C875F4" w:rsidRPr="00623CC9" w:rsidRDefault="00C875F4" w:rsidP="00685257">
      <w:pPr>
        <w:pStyle w:val="Odstavecseseznamem"/>
        <w:numPr>
          <w:ilvl w:val="1"/>
          <w:numId w:val="17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5" w:name="_Hlk147760831"/>
      <w:bookmarkEnd w:id="4"/>
      <w:r w:rsidRPr="00623CC9">
        <w:rPr>
          <w:rFonts w:ascii="Arial" w:hAnsi="Arial" w:cs="Arial"/>
          <w:i/>
          <w:sz w:val="20"/>
          <w:szCs w:val="20"/>
        </w:rPr>
        <w:t xml:space="preserve">Služebnost </w:t>
      </w:r>
      <w:r>
        <w:rPr>
          <w:rFonts w:ascii="Arial" w:hAnsi="Arial" w:cs="Arial"/>
          <w:i/>
          <w:sz w:val="20"/>
          <w:szCs w:val="20"/>
        </w:rPr>
        <w:t xml:space="preserve">zahrnuje následující oprávnění </w:t>
      </w:r>
      <w:r w:rsidRPr="00623CC9">
        <w:rPr>
          <w:rFonts w:ascii="Arial" w:hAnsi="Arial" w:cs="Arial"/>
          <w:i/>
          <w:sz w:val="20"/>
          <w:szCs w:val="20"/>
        </w:rPr>
        <w:t>Oprávněného:</w:t>
      </w:r>
    </w:p>
    <w:p w14:paraId="008569C4" w14:textId="21B3CC86" w:rsidR="00C875F4" w:rsidRDefault="002057A4" w:rsidP="00C875F4">
      <w:pPr>
        <w:pStyle w:val="Odstavecseseznamem"/>
        <w:numPr>
          <w:ilvl w:val="0"/>
          <w:numId w:val="7"/>
        </w:numPr>
        <w:spacing w:before="120"/>
        <w:ind w:left="851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umístit </w:t>
      </w:r>
      <w:r w:rsidR="006847E6">
        <w:rPr>
          <w:rFonts w:ascii="Arial" w:hAnsi="Arial" w:cs="Arial"/>
          <w:i/>
          <w:sz w:val="20"/>
          <w:szCs w:val="20"/>
        </w:rPr>
        <w:t>a vybudovat Inženýrskou síť v rozsahu uvedeném v Geometrickém plánu</w:t>
      </w:r>
      <w:r w:rsidR="00AA5328">
        <w:rPr>
          <w:rFonts w:ascii="Arial" w:hAnsi="Arial" w:cs="Arial"/>
          <w:i/>
          <w:sz w:val="20"/>
          <w:szCs w:val="20"/>
        </w:rPr>
        <w:t>;</w:t>
      </w:r>
    </w:p>
    <w:p w14:paraId="57E07512" w14:textId="502BF89E" w:rsidR="006847E6" w:rsidRDefault="006847E6" w:rsidP="00C875F4">
      <w:pPr>
        <w:pStyle w:val="Odstavecseseznamem"/>
        <w:numPr>
          <w:ilvl w:val="0"/>
          <w:numId w:val="7"/>
        </w:numPr>
        <w:spacing w:before="120"/>
        <w:ind w:left="851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provozovat a udržovat Inženýrskou síť;</w:t>
      </w:r>
    </w:p>
    <w:p w14:paraId="063BD4F9" w14:textId="01AF2E3A" w:rsidR="006847E6" w:rsidRDefault="006847E6" w:rsidP="00C875F4">
      <w:pPr>
        <w:pStyle w:val="Odstavecseseznamem"/>
        <w:numPr>
          <w:ilvl w:val="0"/>
          <w:numId w:val="7"/>
        </w:numPr>
        <w:spacing w:before="120"/>
        <w:ind w:left="851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provádět úpravy Inženýrské sítě za účelem její modernizace a obnovy; </w:t>
      </w:r>
    </w:p>
    <w:p w14:paraId="1937270C" w14:textId="77777777" w:rsidR="00C875F4" w:rsidRPr="00603CCC" w:rsidRDefault="00C875F4" w:rsidP="00C875F4">
      <w:pPr>
        <w:pStyle w:val="Odstavecseseznamem"/>
        <w:numPr>
          <w:ilvl w:val="0"/>
          <w:numId w:val="7"/>
        </w:numPr>
        <w:spacing w:before="120"/>
        <w:ind w:left="851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03CCC">
        <w:rPr>
          <w:rFonts w:ascii="Arial" w:hAnsi="Arial" w:cs="Arial"/>
          <w:i/>
          <w:sz w:val="20"/>
          <w:szCs w:val="20"/>
        </w:rPr>
        <w:t>po nezbytnou dobu a v nutném rozsahu vstupovat na Pozemek za účelem výkonu výše uvedených oprávnění;</w:t>
      </w:r>
    </w:p>
    <w:bookmarkEnd w:id="5"/>
    <w:p w14:paraId="73E1BC97" w14:textId="77777777" w:rsidR="00C875F4" w:rsidRDefault="00C875F4" w:rsidP="00685257">
      <w:pPr>
        <w:pStyle w:val="Odstavecseseznamem"/>
        <w:numPr>
          <w:ilvl w:val="1"/>
          <w:numId w:val="17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1C2C">
        <w:rPr>
          <w:rFonts w:ascii="Arial" w:hAnsi="Arial" w:cs="Arial"/>
          <w:i/>
          <w:sz w:val="20"/>
          <w:szCs w:val="20"/>
        </w:rPr>
        <w:t xml:space="preserve">Služebnost založenou touto Smlouvou mohou ve stanoveném rozsahu využívat zaměstnanci Oprávněného, jiné osoby Oprávněným pověřené či zmocněné, dodavatelé prací a služeb Oprávněného. </w:t>
      </w:r>
    </w:p>
    <w:p w14:paraId="360CF244" w14:textId="77777777" w:rsidR="00C875F4" w:rsidRPr="0052106B" w:rsidRDefault="00C875F4" w:rsidP="00685257">
      <w:pPr>
        <w:pStyle w:val="Odstavecseseznamem"/>
        <w:numPr>
          <w:ilvl w:val="1"/>
          <w:numId w:val="17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2106B">
        <w:rPr>
          <w:rFonts w:ascii="Arial" w:hAnsi="Arial" w:cs="Arial"/>
          <w:i/>
          <w:sz w:val="20"/>
          <w:szCs w:val="20"/>
        </w:rPr>
        <w:t>Služebnost</w:t>
      </w:r>
      <w:r w:rsidRPr="0052106B">
        <w:rPr>
          <w:rFonts w:ascii="Arial" w:hAnsi="Arial" w:cs="Arial"/>
          <w:i/>
          <w:sz w:val="20"/>
        </w:rPr>
        <w:t xml:space="preserve"> se zřizuje na </w:t>
      </w:r>
      <w:r w:rsidRPr="0052106B">
        <w:rPr>
          <w:rFonts w:ascii="Arial" w:hAnsi="Arial" w:cs="Arial"/>
          <w:bCs/>
          <w:i/>
          <w:sz w:val="20"/>
        </w:rPr>
        <w:t>dobu neurčitou</w:t>
      </w:r>
      <w:r w:rsidRPr="0052106B">
        <w:rPr>
          <w:rFonts w:ascii="Arial" w:hAnsi="Arial" w:cs="Arial"/>
          <w:i/>
          <w:sz w:val="20"/>
        </w:rPr>
        <w:t>.</w:t>
      </w:r>
    </w:p>
    <w:p w14:paraId="601D4209" w14:textId="217C3F32" w:rsidR="00AA5328" w:rsidRPr="0040003C" w:rsidRDefault="00C875F4" w:rsidP="00685257">
      <w:pPr>
        <w:pStyle w:val="Odstavecseseznamem"/>
        <w:numPr>
          <w:ilvl w:val="1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</w:rPr>
      </w:pPr>
      <w:r w:rsidRPr="0040003C">
        <w:rPr>
          <w:rFonts w:ascii="Arial" w:hAnsi="Arial" w:cs="Arial"/>
          <w:i/>
          <w:sz w:val="20"/>
          <w:szCs w:val="20"/>
        </w:rPr>
        <w:t xml:space="preserve">Služebnost </w:t>
      </w:r>
      <w:r w:rsidRPr="0040003C">
        <w:rPr>
          <w:rFonts w:ascii="Arial" w:hAnsi="Arial" w:cs="Arial"/>
          <w:i/>
          <w:sz w:val="20"/>
        </w:rPr>
        <w:t>se zřizuje jako úplatná</w:t>
      </w:r>
      <w:r w:rsidR="00902492">
        <w:rPr>
          <w:rFonts w:ascii="Arial" w:hAnsi="Arial" w:cs="Arial"/>
          <w:i/>
          <w:sz w:val="20"/>
        </w:rPr>
        <w:t xml:space="preserve">. </w:t>
      </w:r>
      <w:r w:rsidRPr="0040003C">
        <w:rPr>
          <w:rFonts w:ascii="Arial" w:hAnsi="Arial" w:cs="Arial"/>
          <w:i/>
          <w:sz w:val="20"/>
        </w:rPr>
        <w:t xml:space="preserve">Oprávněný se zavazuje Povinnému zaplatit za zřízení Služebnosti jednorázovou </w:t>
      </w:r>
      <w:r w:rsidRPr="007E05FC">
        <w:rPr>
          <w:rFonts w:ascii="Arial" w:hAnsi="Arial" w:cs="Arial"/>
          <w:i/>
          <w:sz w:val="20"/>
        </w:rPr>
        <w:t>úplatu ve výši</w:t>
      </w:r>
      <w:r w:rsidR="00AA5328" w:rsidRPr="007E05FC">
        <w:rPr>
          <w:rFonts w:ascii="Arial" w:hAnsi="Arial" w:cs="Arial"/>
          <w:i/>
          <w:sz w:val="20"/>
        </w:rPr>
        <w:t xml:space="preserve"> </w:t>
      </w:r>
      <w:r w:rsidR="003C3DB6">
        <w:rPr>
          <w:rFonts w:ascii="Arial" w:hAnsi="Arial" w:cs="Arial"/>
          <w:i/>
          <w:sz w:val="20"/>
        </w:rPr>
        <w:t>2</w:t>
      </w:r>
      <w:r w:rsidR="00AA5328" w:rsidRPr="007E05FC">
        <w:rPr>
          <w:rFonts w:ascii="Arial" w:hAnsi="Arial" w:cs="Arial"/>
          <w:i/>
          <w:sz w:val="20"/>
        </w:rPr>
        <w:t>.000</w:t>
      </w:r>
      <w:r w:rsidRPr="007E05FC">
        <w:rPr>
          <w:rFonts w:ascii="Arial" w:hAnsi="Arial" w:cs="Arial"/>
          <w:i/>
          <w:sz w:val="20"/>
        </w:rPr>
        <w:t xml:space="preserve"> Kč </w:t>
      </w:r>
      <w:r w:rsidR="00933CBD">
        <w:rPr>
          <w:rFonts w:ascii="Arial" w:hAnsi="Arial" w:cs="Arial"/>
          <w:i/>
          <w:sz w:val="20"/>
        </w:rPr>
        <w:t xml:space="preserve">bez DPH </w:t>
      </w:r>
      <w:r w:rsidRPr="007E05FC">
        <w:rPr>
          <w:rFonts w:ascii="Arial" w:hAnsi="Arial" w:cs="Arial"/>
          <w:i/>
          <w:sz w:val="20"/>
        </w:rPr>
        <w:t>(slovy:</w:t>
      </w:r>
      <w:r w:rsidR="00AA5328" w:rsidRPr="007E05FC">
        <w:rPr>
          <w:rFonts w:ascii="Arial" w:hAnsi="Arial" w:cs="Arial"/>
          <w:i/>
          <w:sz w:val="20"/>
        </w:rPr>
        <w:t xml:space="preserve"> </w:t>
      </w:r>
      <w:r w:rsidR="003C3DB6">
        <w:rPr>
          <w:rFonts w:ascii="Arial" w:hAnsi="Arial" w:cs="Arial"/>
          <w:i/>
          <w:sz w:val="20"/>
        </w:rPr>
        <w:t>dva</w:t>
      </w:r>
      <w:r w:rsidR="00AA5328" w:rsidRPr="007E05FC">
        <w:rPr>
          <w:rFonts w:ascii="Arial" w:hAnsi="Arial" w:cs="Arial"/>
          <w:i/>
          <w:sz w:val="20"/>
        </w:rPr>
        <w:t xml:space="preserve"> tisíc</w:t>
      </w:r>
      <w:r w:rsidR="003C3DB6">
        <w:rPr>
          <w:rFonts w:ascii="Arial" w:hAnsi="Arial" w:cs="Arial"/>
          <w:i/>
          <w:sz w:val="20"/>
        </w:rPr>
        <w:t>e</w:t>
      </w:r>
      <w:r w:rsidRPr="007E05FC">
        <w:rPr>
          <w:rFonts w:ascii="Arial" w:hAnsi="Arial" w:cs="Arial"/>
          <w:i/>
          <w:sz w:val="20"/>
        </w:rPr>
        <w:t xml:space="preserve"> korun</w:t>
      </w:r>
      <w:r w:rsidRPr="0040003C">
        <w:rPr>
          <w:rFonts w:ascii="Arial" w:hAnsi="Arial" w:cs="Arial"/>
          <w:i/>
          <w:sz w:val="20"/>
        </w:rPr>
        <w:t xml:space="preserve"> českých)</w:t>
      </w:r>
      <w:r w:rsidR="00933CBD">
        <w:rPr>
          <w:rFonts w:ascii="Arial" w:hAnsi="Arial" w:cs="Arial"/>
          <w:i/>
          <w:sz w:val="20"/>
        </w:rPr>
        <w:t xml:space="preserve">.   </w:t>
      </w:r>
      <w:r w:rsidRPr="0040003C">
        <w:rPr>
          <w:rFonts w:ascii="Arial" w:hAnsi="Arial" w:cs="Arial"/>
          <w:i/>
          <w:sz w:val="20"/>
        </w:rPr>
        <w:t>(dále jen „</w:t>
      </w:r>
      <w:r w:rsidRPr="004F238F">
        <w:rPr>
          <w:rFonts w:ascii="Arial" w:hAnsi="Arial" w:cs="Arial"/>
          <w:b/>
          <w:bCs/>
          <w:i/>
          <w:sz w:val="20"/>
        </w:rPr>
        <w:t>Úplata</w:t>
      </w:r>
      <w:r w:rsidRPr="0040003C">
        <w:rPr>
          <w:rFonts w:ascii="Arial" w:hAnsi="Arial" w:cs="Arial"/>
          <w:i/>
          <w:sz w:val="20"/>
        </w:rPr>
        <w:t xml:space="preserve">“). </w:t>
      </w:r>
      <w:r w:rsidR="00933CBD">
        <w:rPr>
          <w:rFonts w:ascii="Arial" w:hAnsi="Arial" w:cs="Arial"/>
          <w:i/>
          <w:sz w:val="20"/>
        </w:rPr>
        <w:t xml:space="preserve">K této částce bude připočtena platná sazba DPH. </w:t>
      </w:r>
      <w:r w:rsidR="00933CBD" w:rsidRPr="0040003C">
        <w:rPr>
          <w:rFonts w:ascii="Arial" w:hAnsi="Arial" w:cs="Arial"/>
          <w:i/>
          <w:sz w:val="20"/>
          <w:szCs w:val="20"/>
        </w:rPr>
        <w:t xml:space="preserve"> </w:t>
      </w:r>
      <w:r w:rsidR="00AA5328" w:rsidRPr="0040003C">
        <w:rPr>
          <w:rFonts w:ascii="Arial" w:hAnsi="Arial" w:cs="Arial"/>
          <w:i/>
          <w:sz w:val="20"/>
          <w:szCs w:val="20"/>
        </w:rPr>
        <w:t>Výše Úplaty byla sjednána</w:t>
      </w:r>
      <w:r w:rsidR="002C17C2">
        <w:rPr>
          <w:rFonts w:ascii="Arial" w:hAnsi="Arial" w:cs="Arial"/>
          <w:i/>
          <w:sz w:val="20"/>
          <w:szCs w:val="20"/>
        </w:rPr>
        <w:t xml:space="preserve"> v souladu </w:t>
      </w:r>
      <w:r w:rsidR="00251CFE">
        <w:rPr>
          <w:rFonts w:ascii="Arial" w:hAnsi="Arial" w:cs="Arial"/>
          <w:i/>
          <w:sz w:val="20"/>
          <w:szCs w:val="20"/>
        </w:rPr>
        <w:t>s usnesením z 6. schůze Rady města Kroměříže konané 19. prosince 2022.</w:t>
      </w:r>
    </w:p>
    <w:p w14:paraId="6A51CFDB" w14:textId="7F210EEB" w:rsidR="00C875F4" w:rsidRPr="00AA5328" w:rsidRDefault="00C875F4" w:rsidP="00685257">
      <w:pPr>
        <w:pStyle w:val="Odstavecseseznamem"/>
        <w:numPr>
          <w:ilvl w:val="1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</w:rPr>
      </w:pPr>
      <w:r w:rsidRPr="00AA5328">
        <w:rPr>
          <w:rFonts w:ascii="Arial" w:hAnsi="Arial" w:cs="Arial"/>
          <w:i/>
          <w:sz w:val="20"/>
          <w:szCs w:val="20"/>
        </w:rPr>
        <w:t xml:space="preserve">Oprávněný se zavazuje poukázat Úplatu na </w:t>
      </w:r>
      <w:r w:rsidRPr="00AA5328">
        <w:rPr>
          <w:rFonts w:ascii="Arial" w:hAnsi="Arial" w:cs="Arial"/>
          <w:i/>
          <w:sz w:val="20"/>
        </w:rPr>
        <w:t xml:space="preserve">bankovní účet Povinného uvedený v záhlaví této Smlouvy </w:t>
      </w:r>
      <w:r w:rsidRPr="00AA5328">
        <w:rPr>
          <w:rFonts w:ascii="Arial" w:hAnsi="Arial" w:cs="Arial"/>
          <w:i/>
          <w:sz w:val="20"/>
          <w:szCs w:val="20"/>
        </w:rPr>
        <w:t xml:space="preserve">nejpozději do 60 dnů ode dne </w:t>
      </w:r>
      <w:r w:rsidR="00AA5328" w:rsidRPr="00AA5328">
        <w:rPr>
          <w:rFonts w:ascii="Arial" w:hAnsi="Arial" w:cs="Arial"/>
          <w:i/>
          <w:sz w:val="20"/>
          <w:szCs w:val="20"/>
        </w:rPr>
        <w:t>vzniku Služebnosti (vkladem v katastru nemovitostí)</w:t>
      </w:r>
      <w:r w:rsidRPr="00AA5328">
        <w:rPr>
          <w:rFonts w:ascii="Arial" w:hAnsi="Arial" w:cs="Arial"/>
          <w:i/>
          <w:sz w:val="20"/>
          <w:szCs w:val="20"/>
        </w:rPr>
        <w:t>.</w:t>
      </w:r>
    </w:p>
    <w:p w14:paraId="5F9FF9D2" w14:textId="1AB3344F" w:rsidR="00C875F4" w:rsidRPr="008823A8" w:rsidRDefault="00C875F4" w:rsidP="00685257">
      <w:pPr>
        <w:pStyle w:val="Odstavecseseznamem"/>
        <w:numPr>
          <w:ilvl w:val="1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iCs/>
          <w:sz w:val="20"/>
        </w:rPr>
      </w:pPr>
      <w:r w:rsidRPr="00AA5328">
        <w:rPr>
          <w:rFonts w:ascii="Arial" w:hAnsi="Arial" w:cs="Arial"/>
          <w:i/>
          <w:iCs/>
          <w:sz w:val="20"/>
          <w:szCs w:val="20"/>
        </w:rPr>
        <w:t xml:space="preserve">Povinný tímto uděluje Oprávněnému souhlas s výkonem oprávnění podle čl. </w:t>
      </w:r>
      <w:r w:rsidR="008B3990">
        <w:rPr>
          <w:rFonts w:ascii="Arial" w:hAnsi="Arial" w:cs="Arial"/>
          <w:i/>
          <w:iCs/>
          <w:sz w:val="20"/>
          <w:szCs w:val="20"/>
        </w:rPr>
        <w:t xml:space="preserve">2.2 </w:t>
      </w:r>
      <w:r w:rsidRPr="00AA5328">
        <w:rPr>
          <w:rFonts w:ascii="Arial" w:hAnsi="Arial" w:cs="Arial"/>
          <w:i/>
          <w:iCs/>
          <w:sz w:val="20"/>
          <w:szCs w:val="20"/>
        </w:rPr>
        <w:t>této Smlouvy do doby vzniku Služebnosti zápisem do katastru nemovitostí ve smyslu čl. I</w:t>
      </w:r>
      <w:r w:rsidR="0040003C">
        <w:rPr>
          <w:rFonts w:ascii="Arial" w:hAnsi="Arial" w:cs="Arial"/>
          <w:i/>
          <w:iCs/>
          <w:sz w:val="20"/>
          <w:szCs w:val="20"/>
        </w:rPr>
        <w:t>II</w:t>
      </w:r>
      <w:r w:rsidRPr="00AA5328">
        <w:rPr>
          <w:rFonts w:ascii="Arial" w:hAnsi="Arial" w:cs="Arial"/>
          <w:i/>
          <w:iCs/>
          <w:sz w:val="20"/>
          <w:szCs w:val="20"/>
        </w:rPr>
        <w:t xml:space="preserve"> této Smlouvy.</w:t>
      </w:r>
    </w:p>
    <w:p w14:paraId="60325651" w14:textId="7AB21DC4" w:rsidR="008823A8" w:rsidRPr="00AA5328" w:rsidRDefault="008823A8" w:rsidP="00D67CA8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i/>
          <w:iCs/>
          <w:sz w:val="20"/>
        </w:rPr>
      </w:pPr>
    </w:p>
    <w:p w14:paraId="173FD165" w14:textId="77777777" w:rsidR="00C875F4" w:rsidRPr="00AA5328" w:rsidRDefault="00C875F4" w:rsidP="00C875F4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i/>
          <w:iCs/>
          <w:sz w:val="20"/>
        </w:rPr>
      </w:pPr>
    </w:p>
    <w:p w14:paraId="0650DCF2" w14:textId="5D9E2F5B" w:rsidR="00C875F4" w:rsidRPr="00806C93" w:rsidRDefault="00C875F4" w:rsidP="00C875F4">
      <w:pPr>
        <w:pStyle w:val="Odstavecseseznamem"/>
        <w:spacing w:before="36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806C93">
        <w:rPr>
          <w:rFonts w:ascii="Arial" w:hAnsi="Arial" w:cs="Arial"/>
          <w:b/>
          <w:i/>
          <w:sz w:val="20"/>
          <w:szCs w:val="20"/>
        </w:rPr>
        <w:t>Čl. I</w:t>
      </w:r>
      <w:r w:rsidR="003B0BEE">
        <w:rPr>
          <w:rFonts w:ascii="Arial" w:hAnsi="Arial" w:cs="Arial"/>
          <w:b/>
          <w:i/>
          <w:sz w:val="20"/>
          <w:szCs w:val="20"/>
        </w:rPr>
        <w:t>II</w:t>
      </w:r>
      <w:r w:rsidRPr="00806C93">
        <w:rPr>
          <w:rFonts w:ascii="Arial" w:hAnsi="Arial" w:cs="Arial"/>
          <w:b/>
          <w:i/>
          <w:sz w:val="20"/>
          <w:szCs w:val="20"/>
        </w:rPr>
        <w:t>.</w:t>
      </w:r>
    </w:p>
    <w:p w14:paraId="6738EDCE" w14:textId="1C5E995E" w:rsidR="00C875F4" w:rsidRPr="00806C93" w:rsidRDefault="00C875F4" w:rsidP="00C875F4">
      <w:pPr>
        <w:pStyle w:val="Odstavecseseznamem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Návrh na vklad </w:t>
      </w:r>
      <w:r w:rsidR="0040003C">
        <w:rPr>
          <w:rFonts w:ascii="Arial" w:hAnsi="Arial" w:cs="Arial"/>
          <w:b/>
          <w:i/>
          <w:sz w:val="20"/>
          <w:szCs w:val="20"/>
        </w:rPr>
        <w:t>S</w:t>
      </w:r>
      <w:r w:rsidRPr="00806C93">
        <w:rPr>
          <w:rFonts w:ascii="Arial" w:hAnsi="Arial" w:cs="Arial"/>
          <w:b/>
          <w:i/>
          <w:sz w:val="20"/>
          <w:szCs w:val="20"/>
        </w:rPr>
        <w:t>lužebnosti do katastru nemovitostí</w:t>
      </w:r>
    </w:p>
    <w:p w14:paraId="0E07D307" w14:textId="7C774179" w:rsidR="00C875F4" w:rsidRPr="003B0BEE" w:rsidRDefault="00C875F4" w:rsidP="003B0BEE">
      <w:pPr>
        <w:pStyle w:val="Odstavecseseznamem"/>
        <w:numPr>
          <w:ilvl w:val="1"/>
          <w:numId w:val="18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B0BEE">
        <w:rPr>
          <w:rFonts w:ascii="Arial" w:hAnsi="Arial" w:cs="Arial"/>
          <w:i/>
          <w:iCs/>
          <w:sz w:val="20"/>
          <w:szCs w:val="20"/>
        </w:rPr>
        <w:t>Smluvní strany se dohodly, že bezprostředně po podpisu této Smlouvy předají jedno vyhotovení Smlouvy s úředně ověřenými podpisy (dále jen „</w:t>
      </w:r>
      <w:r w:rsidRPr="003B0BEE">
        <w:rPr>
          <w:rFonts w:ascii="Arial" w:hAnsi="Arial" w:cs="Arial"/>
          <w:b/>
          <w:bCs/>
          <w:i/>
          <w:iCs/>
          <w:sz w:val="20"/>
          <w:szCs w:val="20"/>
        </w:rPr>
        <w:t>Ověřené vyhotovení</w:t>
      </w:r>
      <w:r w:rsidRPr="003B0BEE">
        <w:rPr>
          <w:rFonts w:ascii="Arial" w:hAnsi="Arial" w:cs="Arial"/>
          <w:i/>
          <w:iCs/>
          <w:sz w:val="20"/>
          <w:szCs w:val="20"/>
        </w:rPr>
        <w:t>“) Oprávněnému.</w:t>
      </w:r>
    </w:p>
    <w:p w14:paraId="5D376931" w14:textId="01D7CB6A" w:rsidR="00C875F4" w:rsidRPr="003B0BEE" w:rsidRDefault="00C875F4" w:rsidP="003B0BEE">
      <w:pPr>
        <w:pStyle w:val="Odstavecseseznamem"/>
        <w:numPr>
          <w:ilvl w:val="1"/>
          <w:numId w:val="18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B0BEE">
        <w:rPr>
          <w:rFonts w:ascii="Arial" w:hAnsi="Arial" w:cs="Arial"/>
          <w:i/>
          <w:iCs/>
          <w:sz w:val="20"/>
          <w:szCs w:val="20"/>
        </w:rPr>
        <w:t>Bezprostředně po splnění povinností dle předchozího odstavce Smluvní strany podepíší návrh na vklad Služebnosti do katastru nemovitostí ve prospěch Oprávněného (dále jen „</w:t>
      </w:r>
      <w:r w:rsidRPr="003B0BEE">
        <w:rPr>
          <w:rFonts w:ascii="Arial" w:hAnsi="Arial" w:cs="Arial"/>
          <w:b/>
          <w:bCs/>
          <w:i/>
          <w:iCs/>
          <w:sz w:val="20"/>
          <w:szCs w:val="20"/>
        </w:rPr>
        <w:t>Návrh na vklad</w:t>
      </w:r>
      <w:r w:rsidRPr="003B0BEE">
        <w:rPr>
          <w:rFonts w:ascii="Arial" w:hAnsi="Arial" w:cs="Arial"/>
          <w:i/>
          <w:iCs/>
          <w:sz w:val="20"/>
          <w:szCs w:val="20"/>
        </w:rPr>
        <w:t>“). Návrh na vklad Smluvní strany předají Oprávněnému.</w:t>
      </w:r>
    </w:p>
    <w:p w14:paraId="31CB58BD" w14:textId="77777777" w:rsidR="00C875F4" w:rsidRDefault="00C875F4" w:rsidP="003B0BEE">
      <w:pPr>
        <w:pStyle w:val="Odstavecseseznamem"/>
        <w:numPr>
          <w:ilvl w:val="1"/>
          <w:numId w:val="18"/>
        </w:numPr>
        <w:spacing w:before="240"/>
        <w:ind w:left="567" w:hanging="567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295200">
        <w:rPr>
          <w:rFonts w:ascii="Arial" w:hAnsi="Arial" w:cs="Arial"/>
          <w:bCs/>
          <w:i/>
          <w:iCs/>
          <w:sz w:val="20"/>
        </w:rPr>
        <w:t xml:space="preserve">Návrh na vklad se zavazuje podat </w:t>
      </w:r>
      <w:r>
        <w:rPr>
          <w:rFonts w:ascii="Arial" w:hAnsi="Arial" w:cs="Arial"/>
          <w:bCs/>
          <w:i/>
          <w:iCs/>
          <w:sz w:val="20"/>
        </w:rPr>
        <w:t xml:space="preserve">příslušnému katastrálnímu úřadu na </w:t>
      </w:r>
      <w:r w:rsidRPr="00295200">
        <w:rPr>
          <w:rFonts w:ascii="Arial" w:hAnsi="Arial" w:cs="Arial"/>
          <w:bCs/>
          <w:i/>
          <w:iCs/>
          <w:sz w:val="20"/>
        </w:rPr>
        <w:t>vlastní náklady Oprávněný, a to do 30 dnů ode dne nabytí účinnosti této Smlouvy.</w:t>
      </w:r>
    </w:p>
    <w:p w14:paraId="61181FA1" w14:textId="77777777" w:rsidR="00C875F4" w:rsidRPr="00B8258E" w:rsidRDefault="00C875F4" w:rsidP="003B0BEE">
      <w:pPr>
        <w:pStyle w:val="Odstavecseseznamem"/>
        <w:numPr>
          <w:ilvl w:val="1"/>
          <w:numId w:val="18"/>
        </w:numPr>
        <w:spacing w:before="240"/>
        <w:ind w:left="567" w:hanging="567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E2780F">
        <w:rPr>
          <w:rFonts w:ascii="Arial" w:hAnsi="Arial" w:cs="Arial"/>
          <w:bCs/>
          <w:i/>
          <w:iCs/>
          <w:sz w:val="20"/>
        </w:rPr>
        <w:t>Smluvní strany vzaly</w:t>
      </w:r>
      <w:r w:rsidRPr="00E2780F">
        <w:rPr>
          <w:rFonts w:ascii="Arial" w:hAnsi="Arial" w:cs="Arial"/>
          <w:bCs/>
          <w:i/>
          <w:sz w:val="20"/>
        </w:rPr>
        <w:t xml:space="preserve"> na vědomí, že ke zřízení Služebnosti dojde až jejím vkladem do katastru nemovitostí na základě pravomocného rozhodnutí o jeho povolení ke dni, kdy byl návrh na vklad doručen katastrálnímu úřadu. Do této doby jsou obě Smluvní strany projevy své vůle obsažené ve smlouvě vázány.</w:t>
      </w:r>
    </w:p>
    <w:p w14:paraId="75823C93" w14:textId="77777777" w:rsidR="00C875F4" w:rsidRPr="004B50CB" w:rsidRDefault="00C875F4" w:rsidP="003B0BEE">
      <w:pPr>
        <w:pStyle w:val="Odstavecseseznamem"/>
        <w:numPr>
          <w:ilvl w:val="1"/>
          <w:numId w:val="18"/>
        </w:numPr>
        <w:spacing w:before="240"/>
        <w:ind w:left="567" w:hanging="567"/>
        <w:contextualSpacing w:val="0"/>
        <w:jc w:val="both"/>
        <w:rPr>
          <w:rFonts w:ascii="Arial" w:hAnsi="Arial" w:cs="Arial"/>
          <w:bCs/>
          <w:i/>
          <w:iCs/>
          <w:sz w:val="20"/>
        </w:rPr>
      </w:pPr>
      <w:r w:rsidRPr="00B8258E">
        <w:rPr>
          <w:rFonts w:ascii="Arial" w:hAnsi="Arial" w:cs="Arial"/>
          <w:bCs/>
          <w:i/>
          <w:iCs/>
          <w:sz w:val="20"/>
        </w:rPr>
        <w:t xml:space="preserve">Smluvní strany se zavazují vynaložit veškeré rozumně </w:t>
      </w:r>
      <w:proofErr w:type="spellStart"/>
      <w:r w:rsidRPr="00B8258E">
        <w:rPr>
          <w:rFonts w:ascii="Arial" w:hAnsi="Arial" w:cs="Arial"/>
          <w:bCs/>
          <w:i/>
          <w:iCs/>
          <w:sz w:val="20"/>
        </w:rPr>
        <w:t>požadovatelné</w:t>
      </w:r>
      <w:proofErr w:type="spellEnd"/>
      <w:r w:rsidRPr="00B8258E">
        <w:rPr>
          <w:rFonts w:ascii="Arial" w:hAnsi="Arial" w:cs="Arial"/>
          <w:bCs/>
          <w:i/>
          <w:iCs/>
          <w:sz w:val="20"/>
        </w:rPr>
        <w:t xml:space="preserve"> úsilí a poskytnout si potřebnou součinnost s cílem zajistit povolení vkladu </w:t>
      </w:r>
      <w:r>
        <w:rPr>
          <w:rFonts w:ascii="Arial" w:hAnsi="Arial" w:cs="Arial"/>
          <w:bCs/>
          <w:i/>
          <w:iCs/>
          <w:sz w:val="20"/>
        </w:rPr>
        <w:t>Služebnosti</w:t>
      </w:r>
      <w:r w:rsidRPr="00B8258E">
        <w:rPr>
          <w:rFonts w:ascii="Arial" w:hAnsi="Arial" w:cs="Arial"/>
          <w:bCs/>
          <w:i/>
          <w:iCs/>
          <w:sz w:val="20"/>
        </w:rPr>
        <w:t xml:space="preserve"> do katastru nemovitostí, zejména na výzvu katastrálního úřadu odstranit případné vady podaného </w:t>
      </w:r>
      <w:bookmarkStart w:id="6" w:name="_Hlk95494782"/>
      <w:r>
        <w:rPr>
          <w:rFonts w:ascii="Arial" w:hAnsi="Arial" w:cs="Arial"/>
          <w:bCs/>
          <w:i/>
          <w:iCs/>
          <w:sz w:val="20"/>
        </w:rPr>
        <w:t>N</w:t>
      </w:r>
      <w:r w:rsidRPr="00B8258E">
        <w:rPr>
          <w:rFonts w:ascii="Arial" w:hAnsi="Arial" w:cs="Arial"/>
          <w:bCs/>
          <w:i/>
          <w:iCs/>
          <w:sz w:val="20"/>
        </w:rPr>
        <w:t>ávrhu</w:t>
      </w:r>
      <w:r>
        <w:rPr>
          <w:rFonts w:ascii="Arial" w:hAnsi="Arial" w:cs="Arial"/>
          <w:bCs/>
          <w:i/>
          <w:iCs/>
          <w:sz w:val="20"/>
        </w:rPr>
        <w:t xml:space="preserve"> na vklad</w:t>
      </w:r>
      <w:r w:rsidRPr="00B8258E">
        <w:rPr>
          <w:rFonts w:ascii="Arial" w:hAnsi="Arial" w:cs="Arial"/>
          <w:bCs/>
          <w:i/>
          <w:iCs/>
          <w:sz w:val="20"/>
        </w:rPr>
        <w:t xml:space="preserve"> </w:t>
      </w:r>
      <w:bookmarkEnd w:id="6"/>
      <w:r w:rsidRPr="00B8258E">
        <w:rPr>
          <w:rFonts w:ascii="Arial" w:hAnsi="Arial" w:cs="Arial"/>
          <w:bCs/>
          <w:i/>
          <w:iCs/>
          <w:sz w:val="20"/>
        </w:rPr>
        <w:t xml:space="preserve">nebo </w:t>
      </w:r>
      <w:r>
        <w:rPr>
          <w:rFonts w:ascii="Arial" w:hAnsi="Arial" w:cs="Arial"/>
          <w:bCs/>
          <w:i/>
          <w:iCs/>
          <w:sz w:val="20"/>
        </w:rPr>
        <w:t xml:space="preserve">podepsat a </w:t>
      </w:r>
      <w:r w:rsidRPr="00B8258E">
        <w:rPr>
          <w:rFonts w:ascii="Arial" w:hAnsi="Arial" w:cs="Arial"/>
          <w:bCs/>
          <w:i/>
          <w:iCs/>
          <w:sz w:val="20"/>
        </w:rPr>
        <w:t>podat nový návrh.</w:t>
      </w:r>
    </w:p>
    <w:p w14:paraId="205AD27C" w14:textId="188B979E" w:rsidR="00C875F4" w:rsidRPr="00761B38" w:rsidRDefault="00C875F4" w:rsidP="00C875F4">
      <w:pPr>
        <w:spacing w:before="360"/>
        <w:jc w:val="center"/>
        <w:rPr>
          <w:rFonts w:ascii="Arial" w:hAnsi="Arial" w:cs="Arial"/>
          <w:b/>
          <w:i/>
          <w:sz w:val="20"/>
          <w:szCs w:val="20"/>
        </w:rPr>
      </w:pPr>
      <w:r w:rsidRPr="00761B38">
        <w:rPr>
          <w:rFonts w:ascii="Arial" w:hAnsi="Arial" w:cs="Arial"/>
          <w:b/>
          <w:i/>
          <w:sz w:val="20"/>
          <w:szCs w:val="20"/>
        </w:rPr>
        <w:t>Čl.</w:t>
      </w:r>
      <w:r w:rsidRPr="0076098B">
        <w:rPr>
          <w:rFonts w:ascii="Arial" w:hAnsi="Arial" w:cs="Arial"/>
          <w:b/>
          <w:i/>
          <w:sz w:val="20"/>
          <w:szCs w:val="20"/>
        </w:rPr>
        <w:t xml:space="preserve"> </w:t>
      </w:r>
      <w:r w:rsidR="003B0BEE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>V</w:t>
      </w:r>
      <w:r w:rsidRPr="00761B38">
        <w:rPr>
          <w:rFonts w:ascii="Arial" w:hAnsi="Arial" w:cs="Arial"/>
          <w:b/>
          <w:i/>
          <w:sz w:val="20"/>
          <w:szCs w:val="20"/>
        </w:rPr>
        <w:t>.</w:t>
      </w:r>
    </w:p>
    <w:p w14:paraId="574994EB" w14:textId="77777777" w:rsidR="00C875F4" w:rsidRPr="00614BBE" w:rsidRDefault="00C875F4" w:rsidP="00C875F4">
      <w:pPr>
        <w:pStyle w:val="Odstavecseseznamem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Závěrečná ujednání</w:t>
      </w:r>
    </w:p>
    <w:p w14:paraId="3CE2EC37" w14:textId="77777777" w:rsidR="00C875F4" w:rsidRPr="00406603" w:rsidRDefault="00C875F4" w:rsidP="003B0BE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vanish/>
          <w:sz w:val="20"/>
          <w:szCs w:val="20"/>
        </w:rPr>
      </w:pPr>
    </w:p>
    <w:p w14:paraId="688CC295" w14:textId="77777777" w:rsidR="00C875F4" w:rsidRPr="004B50CB" w:rsidRDefault="00C875F4" w:rsidP="003B0BEE">
      <w:pPr>
        <w:pStyle w:val="Odstavecseseznamem"/>
        <w:numPr>
          <w:ilvl w:val="0"/>
          <w:numId w:val="18"/>
        </w:numPr>
        <w:spacing w:before="240"/>
        <w:contextualSpacing w:val="0"/>
        <w:jc w:val="both"/>
        <w:rPr>
          <w:rFonts w:ascii="Arial" w:hAnsi="Arial" w:cs="Arial"/>
          <w:i/>
          <w:vanish/>
          <w:color w:val="000000"/>
          <w:sz w:val="20"/>
          <w:szCs w:val="20"/>
        </w:rPr>
      </w:pPr>
    </w:p>
    <w:p w14:paraId="7B11CEB4" w14:textId="74147611" w:rsidR="00C875F4" w:rsidRPr="003B0BEE" w:rsidRDefault="00C875F4" w:rsidP="003B0BEE">
      <w:pPr>
        <w:pStyle w:val="Odstavecseseznamem"/>
        <w:numPr>
          <w:ilvl w:val="1"/>
          <w:numId w:val="19"/>
        </w:numPr>
        <w:spacing w:before="240"/>
        <w:ind w:left="567" w:hanging="567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B0BEE">
        <w:rPr>
          <w:rFonts w:ascii="Arial" w:hAnsi="Arial" w:cs="Arial"/>
          <w:i/>
          <w:color w:val="000000"/>
          <w:sz w:val="20"/>
          <w:szCs w:val="20"/>
        </w:rPr>
        <w:t>Smluvní strany uveřejní obraz této Smlouvy a dalších dokumentů od této Smlouvy odvozených včetně metadat požadovaných k uveřejnění podle zákona č. 340/2015 Sb., o zvláštních podmínkách účinnosti některých smluv, uveřejňování těchto smluv a o registru smluv (zákon o registru smluv), ve znění pozdějších předpisů (dále jen „</w:t>
      </w:r>
      <w:r w:rsidRPr="003B0BEE">
        <w:rPr>
          <w:rFonts w:ascii="Arial" w:hAnsi="Arial" w:cs="Arial"/>
          <w:b/>
          <w:bCs/>
          <w:i/>
          <w:color w:val="000000"/>
          <w:sz w:val="20"/>
          <w:szCs w:val="20"/>
        </w:rPr>
        <w:t>Zákon o registru smluv</w:t>
      </w:r>
      <w:r w:rsidRPr="003B0BEE">
        <w:rPr>
          <w:rFonts w:ascii="Arial" w:hAnsi="Arial" w:cs="Arial"/>
          <w:i/>
          <w:color w:val="000000"/>
          <w:sz w:val="20"/>
          <w:szCs w:val="20"/>
        </w:rPr>
        <w:t>“). Uveřejnění Smlouvy a metadat v registru smluv zajistí Oprávněný.</w:t>
      </w:r>
    </w:p>
    <w:p w14:paraId="7533C3E7" w14:textId="77777777" w:rsidR="00C875F4" w:rsidRPr="00A079CB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AE410C">
        <w:rPr>
          <w:rFonts w:ascii="Arial" w:hAnsi="Arial" w:cs="Arial"/>
          <w:i/>
          <w:color w:val="000000"/>
          <w:sz w:val="20"/>
          <w:szCs w:val="20"/>
        </w:rPr>
        <w:lastRenderedPageBreak/>
        <w:t xml:space="preserve">Pro účely uveřejnění této Smlouvy v registru smluv </w:t>
      </w:r>
      <w:r>
        <w:rPr>
          <w:rFonts w:ascii="Arial" w:hAnsi="Arial" w:cs="Arial"/>
          <w:i/>
          <w:color w:val="000000"/>
          <w:sz w:val="20"/>
          <w:szCs w:val="20"/>
        </w:rPr>
        <w:t>Smluvní strany</w:t>
      </w:r>
      <w:r w:rsidRPr="00AE410C">
        <w:rPr>
          <w:rFonts w:ascii="Arial" w:hAnsi="Arial" w:cs="Arial"/>
          <w:i/>
          <w:color w:val="000000"/>
          <w:sz w:val="20"/>
          <w:szCs w:val="20"/>
        </w:rPr>
        <w:t xml:space="preserve"> prohlašují, že žádné ustanovení této Smlouvy nepovažují za obchodní tajemství.</w:t>
      </w:r>
    </w:p>
    <w:p w14:paraId="5DEF6024" w14:textId="77777777" w:rsidR="00C875F4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AE410C">
        <w:rPr>
          <w:rFonts w:ascii="Arial" w:hAnsi="Arial" w:cs="Arial"/>
          <w:i/>
          <w:sz w:val="20"/>
          <w:szCs w:val="20"/>
        </w:rPr>
        <w:t>Tato Smlouva nabývá platno</w:t>
      </w:r>
      <w:r w:rsidRPr="00E94740">
        <w:rPr>
          <w:rFonts w:ascii="Arial" w:hAnsi="Arial" w:cs="Arial"/>
          <w:i/>
          <w:color w:val="000000"/>
          <w:sz w:val="20"/>
          <w:szCs w:val="20"/>
        </w:rPr>
        <w:t xml:space="preserve">sti dnem podpisu obou Smluvních stran a účinnosti jejím zveřejněním dle Zákona o registru smluv. </w:t>
      </w:r>
    </w:p>
    <w:p w14:paraId="43481C38" w14:textId="56DA79C1" w:rsidR="00C875F4" w:rsidRPr="00A079CB" w:rsidRDefault="006847E6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7" w:name="_Hlk77058306"/>
      <w:r w:rsidRPr="00B90435">
        <w:rPr>
          <w:rFonts w:ascii="Arial" w:hAnsi="Arial" w:cs="Arial"/>
          <w:i/>
          <w:sz w:val="20"/>
          <w:szCs w:val="20"/>
        </w:rPr>
        <w:t>Tato Smlouva je vyhotovena ve čtyřech stejnopisech, přičemž tři stejnopisy jsou opatřeny běžným podpisem (dále jen „Běžná vyhotovení</w:t>
      </w:r>
      <w:r w:rsidRPr="00AE07B6">
        <w:rPr>
          <w:rFonts w:ascii="Arial" w:hAnsi="Arial" w:cs="Arial"/>
          <w:i/>
          <w:sz w:val="20"/>
          <w:szCs w:val="20"/>
        </w:rPr>
        <w:t xml:space="preserve">“) a jeden stejnopis bude představovat Ověřené vyhotovení ve smyslu čl. 3.1 této Smlouvy. Oprávněný obdrží dvě Běžná vyhotovení, Povinný obdrží jedno Běžné vyhotovení a s Ověřeným vyhotovením bude naloženo postupem </w:t>
      </w:r>
      <w:bookmarkStart w:id="8" w:name="_Hlk77058356"/>
      <w:r w:rsidR="00C875F4" w:rsidRPr="00B90435">
        <w:rPr>
          <w:rFonts w:ascii="Arial" w:hAnsi="Arial" w:cs="Arial"/>
          <w:i/>
          <w:sz w:val="20"/>
          <w:szCs w:val="20"/>
        </w:rPr>
        <w:t xml:space="preserve">dle čl. </w:t>
      </w:r>
      <w:r w:rsidR="003B0BEE" w:rsidRPr="00B90435">
        <w:rPr>
          <w:rFonts w:ascii="Arial" w:hAnsi="Arial" w:cs="Arial"/>
          <w:i/>
          <w:sz w:val="20"/>
          <w:szCs w:val="20"/>
        </w:rPr>
        <w:t>3.1</w:t>
      </w:r>
      <w:r w:rsidR="00C875F4" w:rsidRPr="00B90435">
        <w:rPr>
          <w:rFonts w:ascii="Arial" w:hAnsi="Arial" w:cs="Arial"/>
          <w:i/>
          <w:sz w:val="20"/>
          <w:szCs w:val="20"/>
        </w:rPr>
        <w:t xml:space="preserve"> této Smlouvy</w:t>
      </w:r>
      <w:r w:rsidR="00C875F4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bookmarkEnd w:id="8"/>
    </w:p>
    <w:bookmarkEnd w:id="7"/>
    <w:p w14:paraId="406F73B3" w14:textId="77777777" w:rsidR="00C875F4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30E35">
        <w:rPr>
          <w:rFonts w:ascii="Arial" w:hAnsi="Arial" w:cs="Arial"/>
          <w:i/>
          <w:sz w:val="20"/>
          <w:szCs w:val="20"/>
        </w:rPr>
        <w:t xml:space="preserve">Tuto Smlouvu lze měnit či doplňovat pouze formou písemných číslovaných dodatků podepsaných </w:t>
      </w:r>
      <w:r>
        <w:rPr>
          <w:rFonts w:ascii="Arial" w:hAnsi="Arial" w:cs="Arial"/>
          <w:i/>
          <w:sz w:val="20"/>
          <w:szCs w:val="20"/>
        </w:rPr>
        <w:t>oběma Smluvními stranami.</w:t>
      </w:r>
    </w:p>
    <w:p w14:paraId="0EB66E53" w14:textId="6586E4C9" w:rsidR="00C875F4" w:rsidRPr="00630E35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FD77A0">
        <w:rPr>
          <w:rFonts w:ascii="Arial" w:hAnsi="Arial" w:cs="Arial"/>
          <w:i/>
          <w:sz w:val="20"/>
          <w:szCs w:val="20"/>
        </w:rPr>
        <w:t xml:space="preserve">V rozsahu, v jakém nejsou práva a povinnosti Smluvních stran upravené v této Smlouvě, řídí se práva a povinnosti Smluvních stran příslušnými ustanoveními českých právních předpisů, zejména </w:t>
      </w:r>
      <w:r w:rsidR="00E8276A">
        <w:rPr>
          <w:rFonts w:ascii="Arial" w:hAnsi="Arial" w:cs="Arial"/>
          <w:i/>
          <w:sz w:val="20"/>
          <w:szCs w:val="20"/>
        </w:rPr>
        <w:t>O</w:t>
      </w:r>
      <w:r w:rsidRPr="00FD77A0">
        <w:rPr>
          <w:rFonts w:ascii="Arial" w:hAnsi="Arial" w:cs="Arial"/>
          <w:i/>
          <w:sz w:val="20"/>
          <w:szCs w:val="20"/>
        </w:rPr>
        <w:t>bčanského zákoníku.</w:t>
      </w:r>
    </w:p>
    <w:p w14:paraId="07B326E5" w14:textId="287AA138" w:rsidR="00C875F4" w:rsidRPr="00630E35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30E35">
        <w:rPr>
          <w:rFonts w:ascii="Arial" w:hAnsi="Arial" w:cs="Arial"/>
          <w:i/>
          <w:sz w:val="20"/>
          <w:szCs w:val="20"/>
        </w:rPr>
        <w:t xml:space="preserve">V případě, že některá ustanovení této Smlouvy budou, či se stanou neplatnými nebo neúčinnými, nezpůsobuje tato neplatnost či neúčinnost některých z ustanovení této Smlouvy neplatnost celé Smlouvy. </w:t>
      </w:r>
      <w:r>
        <w:rPr>
          <w:rFonts w:ascii="Arial" w:hAnsi="Arial" w:cs="Arial"/>
          <w:i/>
          <w:sz w:val="20"/>
          <w:szCs w:val="20"/>
        </w:rPr>
        <w:t>Smluvní strany</w:t>
      </w:r>
      <w:r w:rsidRPr="00630E35">
        <w:rPr>
          <w:rFonts w:ascii="Arial" w:hAnsi="Arial" w:cs="Arial"/>
          <w:i/>
          <w:sz w:val="20"/>
          <w:szCs w:val="20"/>
        </w:rPr>
        <w:t xml:space="preserve"> se zavazují nahradit takto neplatná či neúčinná ustanovení Smlouvy ustanovením</w:t>
      </w:r>
      <w:r>
        <w:rPr>
          <w:rFonts w:ascii="Arial" w:hAnsi="Arial" w:cs="Arial"/>
          <w:i/>
          <w:sz w:val="20"/>
          <w:szCs w:val="20"/>
        </w:rPr>
        <w:t>i</w:t>
      </w:r>
      <w:r w:rsidRPr="00630E35">
        <w:rPr>
          <w:rFonts w:ascii="Arial" w:hAnsi="Arial" w:cs="Arial"/>
          <w:i/>
          <w:sz w:val="20"/>
          <w:szCs w:val="20"/>
        </w:rPr>
        <w:t xml:space="preserve"> nejbližšími jejich povaze a významu s přihlédnutím k vůli </w:t>
      </w:r>
      <w:r>
        <w:rPr>
          <w:rFonts w:ascii="Arial" w:hAnsi="Arial" w:cs="Arial"/>
          <w:i/>
          <w:sz w:val="20"/>
          <w:szCs w:val="20"/>
        </w:rPr>
        <w:t>Smluvních stran</w:t>
      </w:r>
      <w:r w:rsidRPr="00630E35">
        <w:rPr>
          <w:rFonts w:ascii="Arial" w:hAnsi="Arial" w:cs="Arial"/>
          <w:i/>
          <w:sz w:val="20"/>
          <w:szCs w:val="20"/>
        </w:rPr>
        <w:t xml:space="preserve"> a</w:t>
      </w:r>
      <w:r w:rsidR="00CA0706">
        <w:rPr>
          <w:rFonts w:ascii="Arial" w:hAnsi="Arial" w:cs="Arial"/>
          <w:i/>
          <w:sz w:val="20"/>
          <w:szCs w:val="20"/>
        </w:rPr>
        <w:t> </w:t>
      </w:r>
      <w:r w:rsidRPr="00630E35">
        <w:rPr>
          <w:rFonts w:ascii="Arial" w:hAnsi="Arial" w:cs="Arial"/>
          <w:i/>
          <w:sz w:val="20"/>
          <w:szCs w:val="20"/>
        </w:rPr>
        <w:t>předmětu této Smlouvy.</w:t>
      </w:r>
    </w:p>
    <w:p w14:paraId="7EE7D044" w14:textId="0C3E6A96" w:rsidR="00C875F4" w:rsidRDefault="00C875F4" w:rsidP="003B0BEE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Smluvní strany</w:t>
      </w:r>
      <w:r w:rsidRPr="00630E35">
        <w:rPr>
          <w:rFonts w:ascii="Arial" w:hAnsi="Arial" w:cs="Arial"/>
          <w:i/>
          <w:sz w:val="20"/>
          <w:szCs w:val="20"/>
        </w:rPr>
        <w:t xml:space="preserve"> prohlašují, že Smlouvu uzavřel</w:t>
      </w:r>
      <w:r>
        <w:rPr>
          <w:rFonts w:ascii="Arial" w:hAnsi="Arial" w:cs="Arial"/>
          <w:i/>
          <w:sz w:val="20"/>
          <w:szCs w:val="20"/>
        </w:rPr>
        <w:t xml:space="preserve">y </w:t>
      </w:r>
      <w:r w:rsidRPr="00630E35">
        <w:rPr>
          <w:rFonts w:ascii="Arial" w:hAnsi="Arial" w:cs="Arial"/>
          <w:i/>
          <w:sz w:val="20"/>
          <w:szCs w:val="20"/>
        </w:rPr>
        <w:t>po vzájemném projednání a dohodě o jejím obsahu, určitě, vážně a srozumitelně, že Smlouva je projevem jejich pravé a svobodné vůle, nebyla uzavřena v tísni nebo za nápadně nevýhodných podmínek, a na důkaz toho připojují své podpisy.</w:t>
      </w:r>
      <w:r w:rsidRPr="00331A8A">
        <w:rPr>
          <w:rFonts w:ascii="Arial" w:hAnsi="Arial" w:cs="Arial"/>
          <w:i/>
          <w:sz w:val="20"/>
          <w:szCs w:val="20"/>
        </w:rPr>
        <w:t xml:space="preserve"> </w:t>
      </w:r>
    </w:p>
    <w:p w14:paraId="3523CC33" w14:textId="451FD1AA" w:rsidR="00933CBD" w:rsidRPr="00A62048" w:rsidRDefault="00933CBD" w:rsidP="00A62048">
      <w:pPr>
        <w:pStyle w:val="Odstavecseseznamem"/>
        <w:numPr>
          <w:ilvl w:val="1"/>
          <w:numId w:val="19"/>
        </w:numPr>
        <w:spacing w:before="120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A62048">
        <w:rPr>
          <w:rFonts w:ascii="Arial" w:hAnsi="Arial" w:cs="Arial"/>
          <w:i/>
          <w:sz w:val="20"/>
          <w:szCs w:val="20"/>
        </w:rPr>
        <w:t xml:space="preserve">Uzavření této smlouvy bylo schváleno na </w:t>
      </w:r>
      <w:r>
        <w:rPr>
          <w:rFonts w:ascii="Arial" w:hAnsi="Arial" w:cs="Arial"/>
          <w:i/>
          <w:sz w:val="20"/>
          <w:szCs w:val="20"/>
        </w:rPr>
        <w:t>59.schůzi Rady města Kroměříže dne 18. 12. 2024, usnesením č.</w:t>
      </w:r>
      <w:r w:rsidR="00C30397" w:rsidRPr="00C30397">
        <w:rPr>
          <w:rFonts w:ascii="Arial" w:hAnsi="Arial" w:cs="Arial"/>
          <w:i/>
          <w:sz w:val="20"/>
          <w:szCs w:val="20"/>
        </w:rPr>
        <w:t xml:space="preserve"> RMK/24/59/1728</w:t>
      </w:r>
    </w:p>
    <w:p w14:paraId="5C28F7C8" w14:textId="77777777" w:rsidR="00C875F4" w:rsidRDefault="00C875F4" w:rsidP="00C875F4">
      <w:pPr>
        <w:jc w:val="both"/>
        <w:rPr>
          <w:rFonts w:ascii="Arial" w:hAnsi="Arial" w:cs="Arial"/>
          <w:sz w:val="20"/>
          <w:szCs w:val="20"/>
        </w:rPr>
      </w:pPr>
    </w:p>
    <w:p w14:paraId="5F8CE536" w14:textId="77777777" w:rsidR="00BF41D7" w:rsidRDefault="00BF41D7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AB6AA32" w14:textId="0C70D44A" w:rsidR="00C875F4" w:rsidRPr="001B1FC9" w:rsidRDefault="00C875F4" w:rsidP="00C875F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B1FC9">
        <w:rPr>
          <w:rFonts w:ascii="Arial" w:hAnsi="Arial" w:cs="Arial"/>
          <w:i/>
          <w:iCs/>
          <w:sz w:val="20"/>
          <w:szCs w:val="20"/>
        </w:rPr>
        <w:t>Součástí této smlouvy je:</w:t>
      </w:r>
    </w:p>
    <w:p w14:paraId="3CAC0147" w14:textId="2D4C2CE5" w:rsidR="00C875F4" w:rsidRPr="001B1FC9" w:rsidRDefault="00C875F4" w:rsidP="00C875F4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1B1FC9">
        <w:rPr>
          <w:rFonts w:ascii="Arial" w:hAnsi="Arial" w:cs="Arial"/>
          <w:i/>
          <w:iCs/>
          <w:sz w:val="20"/>
          <w:szCs w:val="20"/>
        </w:rPr>
        <w:t>Příloha č. 1: Geometrický plán</w:t>
      </w:r>
      <w:r w:rsidR="00900B9C">
        <w:rPr>
          <w:rFonts w:ascii="Arial" w:hAnsi="Arial" w:cs="Arial"/>
          <w:i/>
          <w:iCs/>
          <w:sz w:val="20"/>
          <w:szCs w:val="20"/>
        </w:rPr>
        <w:t xml:space="preserve"> </w:t>
      </w:r>
      <w:r w:rsidR="00900B9C">
        <w:rPr>
          <w:rFonts w:ascii="Arial" w:hAnsi="Arial" w:cs="Arial"/>
          <w:bCs/>
          <w:iCs/>
          <w:sz w:val="20"/>
          <w:szCs w:val="20"/>
        </w:rPr>
        <w:t>[</w:t>
      </w:r>
      <w:r w:rsidR="00900B9C" w:rsidRPr="008E02C0">
        <w:rPr>
          <w:rFonts w:ascii="Arial" w:hAnsi="Arial" w:cs="Arial"/>
          <w:bCs/>
          <w:iCs/>
          <w:sz w:val="20"/>
          <w:szCs w:val="20"/>
          <w:highlight w:val="yellow"/>
        </w:rPr>
        <w:t>bude doplněno</w:t>
      </w:r>
      <w:r w:rsidR="00900B9C">
        <w:rPr>
          <w:rFonts w:ascii="Arial" w:hAnsi="Arial" w:cs="Arial"/>
          <w:bCs/>
          <w:iCs/>
          <w:sz w:val="20"/>
          <w:szCs w:val="20"/>
        </w:rPr>
        <w:t>]</w:t>
      </w:r>
    </w:p>
    <w:p w14:paraId="2DB9D4B7" w14:textId="77777777" w:rsidR="00C875F4" w:rsidRPr="000F64A0" w:rsidRDefault="00C875F4" w:rsidP="00C875F4">
      <w:pPr>
        <w:pStyle w:val="Odstavecseseznamem"/>
        <w:tabs>
          <w:tab w:val="left" w:pos="4962"/>
        </w:tabs>
        <w:spacing w:before="360" w:line="2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2488C0E" w14:textId="059FC914" w:rsidR="0022269A" w:rsidRPr="00E20292" w:rsidRDefault="0022269A" w:rsidP="0022269A">
      <w:pPr>
        <w:widowControl w:val="0"/>
        <w:spacing w:before="600" w:after="12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Povinný</w:t>
      </w:r>
      <w:r w:rsidRPr="00E20292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Oprávněný</w:t>
      </w:r>
      <w:r w:rsidRPr="00E20292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1431DDC4" w14:textId="77777777" w:rsidR="0022269A" w:rsidRPr="00E20292" w:rsidRDefault="0022269A" w:rsidP="0022269A">
      <w:pPr>
        <w:widowControl w:val="0"/>
        <w:spacing w:before="720" w:after="120"/>
        <w:rPr>
          <w:rFonts w:ascii="Arial" w:hAnsi="Arial" w:cs="Arial"/>
          <w:i/>
          <w:iCs/>
          <w:color w:val="000000"/>
          <w:sz w:val="20"/>
          <w:szCs w:val="20"/>
        </w:rPr>
      </w:pP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>V .........................dne .........................</w:t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20292">
        <w:rPr>
          <w:rFonts w:ascii="Arial" w:hAnsi="Arial" w:cs="Arial"/>
          <w:i/>
          <w:iCs/>
          <w:color w:val="000000"/>
          <w:sz w:val="20"/>
          <w:szCs w:val="20"/>
        </w:rPr>
        <w:tab/>
        <w:t>V Praze dne ............................................</w:t>
      </w:r>
    </w:p>
    <w:p w14:paraId="58155229" w14:textId="77777777" w:rsidR="0022269A" w:rsidRPr="00E20292" w:rsidRDefault="0022269A" w:rsidP="0022269A">
      <w:pPr>
        <w:widowControl w:val="0"/>
        <w:spacing w:before="120" w:after="12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FDE44F" w14:textId="77777777" w:rsidR="0022269A" w:rsidRPr="00E20292" w:rsidRDefault="0022269A" w:rsidP="002226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i/>
          <w:iCs/>
          <w:color w:val="000000"/>
        </w:rPr>
      </w:pPr>
    </w:p>
    <w:p w14:paraId="5B2C7660" w14:textId="77777777" w:rsidR="0022269A" w:rsidRPr="00E20292" w:rsidRDefault="0022269A" w:rsidP="002226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i/>
          <w:iCs/>
          <w:color w:val="000000"/>
        </w:rPr>
      </w:pPr>
    </w:p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976E7C" w:rsidRPr="00E20292" w14:paraId="23377B51" w14:textId="77777777" w:rsidTr="001A7B24">
        <w:tc>
          <w:tcPr>
            <w:tcW w:w="4962" w:type="dxa"/>
          </w:tcPr>
          <w:p w14:paraId="73933CCC" w14:textId="77777777" w:rsidR="00976E7C" w:rsidRPr="007A6BC3" w:rsidRDefault="00976E7C" w:rsidP="00976E7C">
            <w:pPr>
              <w:pStyle w:val="Zkladntex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BC3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14:paraId="749C51E3" w14:textId="04324B2E" w:rsidR="00976E7C" w:rsidRPr="007A6BC3" w:rsidRDefault="007B2FC5" w:rsidP="00976E7C">
            <w:pPr>
              <w:pStyle w:val="Zkladntext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394" w:type="dxa"/>
          </w:tcPr>
          <w:p w14:paraId="1D45CDD7" w14:textId="77777777" w:rsidR="00976E7C" w:rsidRPr="00E20292" w:rsidRDefault="00976E7C" w:rsidP="00976E7C">
            <w:pPr>
              <w:pStyle w:val="Zkladntext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0292">
              <w:rPr>
                <w:rStyle w:val="platne1"/>
                <w:rFonts w:ascii="Arial" w:hAnsi="Arial" w:cs="Arial"/>
                <w:i/>
                <w:iCs/>
                <w:sz w:val="20"/>
                <w:szCs w:val="20"/>
              </w:rPr>
              <w:t>________________________________</w:t>
            </w:r>
          </w:p>
          <w:p w14:paraId="5A8108B2" w14:textId="19F67F2F" w:rsidR="00976E7C" w:rsidRPr="00E20292" w:rsidRDefault="00976E7C" w:rsidP="00976E7C">
            <w:pPr>
              <w:pStyle w:val="Zkladntext3"/>
              <w:rPr>
                <w:rFonts w:ascii="Arial" w:hAnsi="Arial" w:cs="Arial"/>
                <w:i/>
                <w:iCs/>
                <w:color w:val="000000"/>
              </w:rPr>
            </w:pPr>
            <w:r w:rsidRPr="00E202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Ing. Lubomír Fojtů</w:t>
            </w:r>
          </w:p>
        </w:tc>
      </w:tr>
      <w:tr w:rsidR="00976E7C" w:rsidRPr="00E20292" w14:paraId="28E3BECB" w14:textId="77777777" w:rsidTr="001A7B24">
        <w:trPr>
          <w:trHeight w:val="366"/>
        </w:trPr>
        <w:tc>
          <w:tcPr>
            <w:tcW w:w="4962" w:type="dxa"/>
          </w:tcPr>
          <w:p w14:paraId="2282A66C" w14:textId="06EBAB98" w:rsidR="00976E7C" w:rsidRPr="007A6BC3" w:rsidRDefault="007A6BC3" w:rsidP="00976E7C">
            <w:pPr>
              <w:pStyle w:val="Zkladntext3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A6B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starosta</w:t>
            </w:r>
          </w:p>
        </w:tc>
        <w:tc>
          <w:tcPr>
            <w:tcW w:w="4394" w:type="dxa"/>
          </w:tcPr>
          <w:p w14:paraId="09374877" w14:textId="4C33D27E" w:rsidR="00976E7C" w:rsidRPr="00E20292" w:rsidRDefault="00976E7C" w:rsidP="00976E7C">
            <w:pPr>
              <w:pStyle w:val="Zkladntext3"/>
              <w:rPr>
                <w:rFonts w:ascii="Arial" w:hAnsi="Arial" w:cs="Arial"/>
                <w:i/>
                <w:iCs/>
                <w:color w:val="000000"/>
              </w:rPr>
            </w:pPr>
            <w:r w:rsidRPr="00E202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ředitel</w:t>
            </w:r>
          </w:p>
        </w:tc>
      </w:tr>
      <w:tr w:rsidR="00976E7C" w:rsidRPr="00E20292" w14:paraId="11E6FD42" w14:textId="77777777" w:rsidTr="007A6BC3">
        <w:trPr>
          <w:trHeight w:val="320"/>
        </w:trPr>
        <w:tc>
          <w:tcPr>
            <w:tcW w:w="4962" w:type="dxa"/>
          </w:tcPr>
          <w:p w14:paraId="441B491D" w14:textId="19BF5BE7" w:rsidR="00976E7C" w:rsidRPr="007A6BC3" w:rsidRDefault="007A6BC3" w:rsidP="00976E7C">
            <w:pPr>
              <w:pStyle w:val="Zkladntext3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6BC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Město Kroměříž</w:t>
            </w:r>
          </w:p>
        </w:tc>
        <w:tc>
          <w:tcPr>
            <w:tcW w:w="4394" w:type="dxa"/>
          </w:tcPr>
          <w:p w14:paraId="65D0AF6E" w14:textId="13F348E0" w:rsidR="00976E7C" w:rsidRPr="00E20292" w:rsidRDefault="00976E7C" w:rsidP="00976E7C">
            <w:pPr>
              <w:pStyle w:val="Zkladntext3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02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Česká republika – Ředitelství</w:t>
            </w:r>
            <w:r w:rsidRPr="00E2029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vodních cest ČR</w:t>
            </w:r>
          </w:p>
        </w:tc>
      </w:tr>
    </w:tbl>
    <w:p w14:paraId="2F7FDC17" w14:textId="77777777" w:rsidR="00DC2F69" w:rsidRDefault="00DC2F69" w:rsidP="00D31BE6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</w:p>
    <w:p w14:paraId="308AA2AA" w14:textId="77777777" w:rsidR="00DC2F69" w:rsidRDefault="00DC2F69" w:rsidP="00D31BE6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</w:p>
    <w:p w14:paraId="3B300191" w14:textId="572B3B31" w:rsidR="00B74447" w:rsidRDefault="00B74447" w:rsidP="00D31BE6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 w:rsidR="0090249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V. </w:t>
      </w:r>
    </w:p>
    <w:p w14:paraId="753F1715" w14:textId="6BC9CF41" w:rsidR="00B74447" w:rsidRDefault="00B74447" w:rsidP="00B74447">
      <w:pPr>
        <w:spacing w:before="12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2FB81A19" w14:textId="77777777" w:rsidR="00C914B4" w:rsidRPr="00C914B4" w:rsidRDefault="00C914B4" w:rsidP="00C914B4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Cs/>
          <w:iCs/>
          <w:vanish/>
          <w:sz w:val="20"/>
          <w:szCs w:val="20"/>
        </w:rPr>
      </w:pPr>
    </w:p>
    <w:p w14:paraId="30405DD0" w14:textId="6B20A366" w:rsidR="00C914B4" w:rsidRPr="00D12807" w:rsidRDefault="00C914B4" w:rsidP="00C914B4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Budoucí povinný </w:t>
      </w:r>
      <w:r w:rsidRPr="0018728A">
        <w:rPr>
          <w:rFonts w:ascii="Arial" w:hAnsi="Arial" w:cs="Arial"/>
          <w:bCs/>
          <w:iCs/>
          <w:sz w:val="20"/>
          <w:szCs w:val="20"/>
        </w:rPr>
        <w:t xml:space="preserve">prohlašuje, že na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Dotčené části Pozemku </w:t>
      </w:r>
      <w:r w:rsidRPr="0018728A">
        <w:rPr>
          <w:rFonts w:ascii="Arial" w:hAnsi="Arial" w:cs="Arial"/>
          <w:bCs/>
          <w:iCs/>
          <w:sz w:val="20"/>
          <w:szCs w:val="20"/>
        </w:rPr>
        <w:t>nevá</w:t>
      </w:r>
      <w:r>
        <w:rPr>
          <w:rFonts w:ascii="Arial" w:hAnsi="Arial" w:cs="Arial"/>
          <w:bCs/>
          <w:iCs/>
          <w:sz w:val="20"/>
          <w:szCs w:val="20"/>
        </w:rPr>
        <w:t>z</w:t>
      </w:r>
      <w:r w:rsidRPr="0018728A">
        <w:rPr>
          <w:rFonts w:ascii="Arial" w:hAnsi="Arial" w:cs="Arial"/>
          <w:bCs/>
          <w:iCs/>
          <w:sz w:val="20"/>
          <w:szCs w:val="20"/>
        </w:rPr>
        <w:t>nou žádné dluhy, věcná břemena, resp.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8728A">
        <w:rPr>
          <w:rFonts w:ascii="Arial" w:hAnsi="Arial" w:cs="Arial"/>
          <w:bCs/>
          <w:iCs/>
          <w:sz w:val="20"/>
          <w:szCs w:val="20"/>
        </w:rPr>
        <w:t>služebnosti, zástavní práva, předkupní práva, práva stavby, nájemní práva, zákazy zatížení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8728A">
        <w:rPr>
          <w:rFonts w:ascii="Arial" w:hAnsi="Arial" w:cs="Arial"/>
          <w:bCs/>
          <w:iCs/>
          <w:sz w:val="20"/>
          <w:szCs w:val="20"/>
        </w:rPr>
        <w:t xml:space="preserve">či zcizení </w:t>
      </w:r>
      <w:r w:rsidR="00D67E83">
        <w:rPr>
          <w:rFonts w:ascii="Arial" w:hAnsi="Arial" w:cs="Arial"/>
          <w:bCs/>
          <w:iCs/>
          <w:sz w:val="20"/>
          <w:szCs w:val="20"/>
        </w:rPr>
        <w:t>Dotčené části Pozemku</w:t>
      </w:r>
      <w:r w:rsidRPr="0018728A">
        <w:rPr>
          <w:rFonts w:ascii="Arial" w:hAnsi="Arial" w:cs="Arial"/>
          <w:bCs/>
          <w:iCs/>
          <w:sz w:val="20"/>
          <w:szCs w:val="20"/>
        </w:rPr>
        <w:t>, jiná práva třetích osob ani žádné závazky, exekuce, výkony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rozhodnutí, to vše vyjma těch uvedených v této </w:t>
      </w:r>
      <w:r>
        <w:rPr>
          <w:rFonts w:ascii="Arial" w:hAnsi="Arial" w:cs="Arial"/>
          <w:bCs/>
          <w:iCs/>
          <w:sz w:val="20"/>
          <w:szCs w:val="20"/>
        </w:rPr>
        <w:t>S</w:t>
      </w:r>
      <w:r w:rsidRPr="005E22B3">
        <w:rPr>
          <w:rFonts w:ascii="Arial" w:hAnsi="Arial" w:cs="Arial"/>
          <w:bCs/>
          <w:iCs/>
          <w:sz w:val="20"/>
          <w:szCs w:val="20"/>
        </w:rPr>
        <w:t>mlouvě a že neví o žádných dalšíc</w:t>
      </w:r>
      <w:r>
        <w:rPr>
          <w:rFonts w:ascii="Arial" w:hAnsi="Arial" w:cs="Arial"/>
          <w:bCs/>
          <w:iCs/>
          <w:sz w:val="20"/>
          <w:szCs w:val="20"/>
        </w:rPr>
        <w:t xml:space="preserve">h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vadách faktických ani právních, na které by měl být </w:t>
      </w:r>
      <w:r>
        <w:rPr>
          <w:rFonts w:ascii="Arial" w:hAnsi="Arial" w:cs="Arial"/>
          <w:bCs/>
          <w:iCs/>
          <w:sz w:val="20"/>
          <w:szCs w:val="20"/>
        </w:rPr>
        <w:t xml:space="preserve">Budoucí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oprávněný </w:t>
      </w:r>
      <w:r w:rsidRPr="005E22B3">
        <w:rPr>
          <w:rFonts w:ascii="Arial" w:hAnsi="Arial" w:cs="Arial"/>
          <w:bCs/>
          <w:iCs/>
          <w:sz w:val="20"/>
          <w:szCs w:val="20"/>
        </w:rPr>
        <w:t>zvláště upozorněn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305BBCDF" w14:textId="108B6364" w:rsidR="00C914B4" w:rsidRPr="00D12807" w:rsidRDefault="00C914B4" w:rsidP="00C914B4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Budoucí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povinný </w:t>
      </w:r>
      <w:r w:rsidRPr="005E22B3">
        <w:rPr>
          <w:rFonts w:ascii="Arial" w:hAnsi="Arial" w:cs="Arial"/>
          <w:bCs/>
          <w:iCs/>
          <w:sz w:val="20"/>
          <w:szCs w:val="20"/>
        </w:rPr>
        <w:t>prohlašuje, že neuzavřel žádnou smlouvu s třetí osobou o převodu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E22B3">
        <w:rPr>
          <w:rFonts w:ascii="Arial" w:hAnsi="Arial" w:cs="Arial"/>
          <w:bCs/>
          <w:iCs/>
          <w:sz w:val="20"/>
          <w:szCs w:val="20"/>
        </w:rPr>
        <w:t>vlastnického práva k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 Dotčené části Pozemku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před uzavřením této </w:t>
      </w:r>
      <w:r>
        <w:rPr>
          <w:rFonts w:ascii="Arial" w:hAnsi="Arial" w:cs="Arial"/>
          <w:bCs/>
          <w:iCs/>
          <w:sz w:val="20"/>
          <w:szCs w:val="20"/>
        </w:rPr>
        <w:t>S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mlouvy a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Dotčená část Pozemku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nebude ke dni </w:t>
      </w:r>
      <w:r>
        <w:rPr>
          <w:rFonts w:ascii="Arial" w:hAnsi="Arial" w:cs="Arial"/>
          <w:bCs/>
          <w:iCs/>
          <w:sz w:val="20"/>
          <w:szCs w:val="20"/>
        </w:rPr>
        <w:t xml:space="preserve">fyzického předání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Dotčené části Pozemku </w:t>
      </w:r>
      <w:r>
        <w:rPr>
          <w:rFonts w:ascii="Arial" w:hAnsi="Arial" w:cs="Arial"/>
          <w:bCs/>
          <w:iCs/>
          <w:sz w:val="20"/>
          <w:szCs w:val="20"/>
        </w:rPr>
        <w:t xml:space="preserve">Budoucímu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oprávněným </w:t>
      </w:r>
      <w:r w:rsidRPr="005E22B3">
        <w:rPr>
          <w:rFonts w:ascii="Arial" w:hAnsi="Arial" w:cs="Arial"/>
          <w:bCs/>
          <w:iCs/>
          <w:sz w:val="20"/>
          <w:szCs w:val="20"/>
        </w:rPr>
        <w:t>zatížen</w:t>
      </w:r>
      <w:r w:rsidR="00D67E83">
        <w:rPr>
          <w:rFonts w:ascii="Arial" w:hAnsi="Arial" w:cs="Arial"/>
          <w:bCs/>
          <w:iCs/>
          <w:sz w:val="20"/>
          <w:szCs w:val="20"/>
        </w:rPr>
        <w:t>a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 právem užívání třetíc</w:t>
      </w:r>
      <w:r>
        <w:rPr>
          <w:rFonts w:ascii="Arial" w:hAnsi="Arial" w:cs="Arial"/>
          <w:bCs/>
          <w:iCs/>
          <w:sz w:val="20"/>
          <w:szCs w:val="20"/>
        </w:rPr>
        <w:t xml:space="preserve">h </w:t>
      </w:r>
      <w:r w:rsidRPr="005E22B3">
        <w:rPr>
          <w:rFonts w:ascii="Arial" w:hAnsi="Arial" w:cs="Arial"/>
          <w:bCs/>
          <w:iCs/>
          <w:sz w:val="20"/>
          <w:szCs w:val="20"/>
        </w:rPr>
        <w:t>osob, ani jinými právy třetích osob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4A69755A" w14:textId="4F5DFBD4" w:rsidR="00C914B4" w:rsidRPr="00D12807" w:rsidRDefault="00C914B4" w:rsidP="00C914B4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Budoucí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povinný </w:t>
      </w:r>
      <w:r w:rsidRPr="005E22B3">
        <w:rPr>
          <w:rFonts w:ascii="Arial" w:hAnsi="Arial" w:cs="Arial"/>
          <w:bCs/>
          <w:iCs/>
          <w:sz w:val="20"/>
          <w:szCs w:val="20"/>
        </w:rPr>
        <w:t>prohlašuje, že mu není známo, že by si jakákoliv třetí osoba činila jakékoliv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právo nebo nárok ve vztahu k </w:t>
      </w:r>
      <w:r w:rsidR="00D67E83">
        <w:rPr>
          <w:rFonts w:ascii="Arial" w:hAnsi="Arial" w:cs="Arial"/>
          <w:bCs/>
          <w:iCs/>
          <w:sz w:val="20"/>
          <w:szCs w:val="20"/>
        </w:rPr>
        <w:t>Dotčené části Pozemku</w:t>
      </w:r>
      <w:r w:rsidRPr="005E22B3">
        <w:rPr>
          <w:rFonts w:ascii="Arial" w:hAnsi="Arial" w:cs="Arial"/>
          <w:bCs/>
          <w:iCs/>
          <w:sz w:val="20"/>
          <w:szCs w:val="20"/>
        </w:rPr>
        <w:t>, že nejsou zahájeny či vedeny žádné soudní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spory, spory před rozhodci nebo rozhodčími soudy, vztahující se k </w:t>
      </w:r>
      <w:r w:rsidR="00D67E83">
        <w:rPr>
          <w:rFonts w:ascii="Arial" w:hAnsi="Arial" w:cs="Arial"/>
          <w:bCs/>
          <w:iCs/>
          <w:sz w:val="20"/>
          <w:szCs w:val="20"/>
        </w:rPr>
        <w:t>Dotčené části Pozemku</w:t>
      </w:r>
      <w:r w:rsidRPr="005E22B3">
        <w:rPr>
          <w:rFonts w:ascii="Arial" w:hAnsi="Arial" w:cs="Arial"/>
          <w:bCs/>
          <w:iCs/>
          <w:sz w:val="20"/>
          <w:szCs w:val="20"/>
        </w:rPr>
        <w:t>, ani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E22B3">
        <w:rPr>
          <w:rFonts w:ascii="Arial" w:hAnsi="Arial" w:cs="Arial"/>
          <w:bCs/>
          <w:iCs/>
          <w:sz w:val="20"/>
          <w:szCs w:val="20"/>
        </w:rPr>
        <w:t xml:space="preserve">mu není známo, že by bylo vydáno jakékoliv rozhodnutí, které by </w:t>
      </w:r>
      <w:r>
        <w:rPr>
          <w:rFonts w:ascii="Arial" w:hAnsi="Arial" w:cs="Arial"/>
          <w:bCs/>
          <w:iCs/>
          <w:sz w:val="20"/>
          <w:szCs w:val="20"/>
        </w:rPr>
        <w:t xml:space="preserve">mu </w:t>
      </w:r>
      <w:r w:rsidRPr="005E22B3">
        <w:rPr>
          <w:rFonts w:ascii="Arial" w:hAnsi="Arial" w:cs="Arial"/>
          <w:bCs/>
          <w:iCs/>
          <w:sz w:val="20"/>
          <w:szCs w:val="20"/>
        </w:rPr>
        <w:t>zakazovalo užívat</w:t>
      </w:r>
      <w:r>
        <w:rPr>
          <w:rFonts w:ascii="Arial" w:hAnsi="Arial" w:cs="Arial"/>
          <w:bCs/>
          <w:iCs/>
          <w:sz w:val="20"/>
          <w:szCs w:val="20"/>
        </w:rPr>
        <w:t xml:space="preserve"> Pozemek nebo </w:t>
      </w:r>
      <w:r w:rsidR="00D67E83">
        <w:rPr>
          <w:rFonts w:ascii="Arial" w:hAnsi="Arial" w:cs="Arial"/>
          <w:bCs/>
          <w:iCs/>
          <w:sz w:val="20"/>
          <w:szCs w:val="20"/>
        </w:rPr>
        <w:t>Dotčenou část Pozemku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4AC7DC54" w14:textId="171E22A5" w:rsidR="00C914B4" w:rsidRPr="008823A8" w:rsidRDefault="00C914B4" w:rsidP="00C914B4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A849B8">
        <w:rPr>
          <w:rFonts w:ascii="Arial" w:hAnsi="Arial" w:cs="Arial"/>
          <w:bCs/>
          <w:iCs/>
          <w:sz w:val="20"/>
          <w:szCs w:val="20"/>
        </w:rPr>
        <w:t xml:space="preserve">Budoucí </w:t>
      </w:r>
      <w:r w:rsidR="00D67E83">
        <w:rPr>
          <w:rFonts w:ascii="Arial" w:hAnsi="Arial" w:cs="Arial"/>
          <w:bCs/>
          <w:iCs/>
          <w:sz w:val="20"/>
          <w:szCs w:val="20"/>
        </w:rPr>
        <w:t xml:space="preserve">povinný </w:t>
      </w:r>
      <w:r w:rsidRPr="00A849B8">
        <w:rPr>
          <w:rFonts w:ascii="Arial" w:hAnsi="Arial" w:cs="Arial"/>
          <w:bCs/>
          <w:iCs/>
          <w:sz w:val="20"/>
          <w:szCs w:val="20"/>
        </w:rPr>
        <w:t xml:space="preserve">se zavazuje, že ode dne podpisu této Smlouvy po dobu její platnosti </w:t>
      </w:r>
      <w:r w:rsidR="008823A8">
        <w:rPr>
          <w:rFonts w:ascii="Arial" w:hAnsi="Arial" w:cs="Arial"/>
          <w:bCs/>
          <w:iCs/>
          <w:sz w:val="20"/>
          <w:szCs w:val="20"/>
        </w:rPr>
        <w:t xml:space="preserve">bez souhlasu Budoucího oprávněného </w:t>
      </w:r>
      <w:r w:rsidRPr="00A849B8">
        <w:rPr>
          <w:rFonts w:ascii="Arial" w:hAnsi="Arial" w:cs="Arial"/>
          <w:bCs/>
          <w:iCs/>
          <w:sz w:val="20"/>
          <w:szCs w:val="20"/>
        </w:rPr>
        <w:t xml:space="preserve">nezatíží </w:t>
      </w:r>
      <w:r w:rsidR="00D67E83">
        <w:rPr>
          <w:rFonts w:ascii="Arial" w:hAnsi="Arial" w:cs="Arial"/>
          <w:bCs/>
          <w:iCs/>
          <w:sz w:val="20"/>
          <w:szCs w:val="20"/>
        </w:rPr>
        <w:t>Dotčenou část Pozemku</w:t>
      </w:r>
      <w:r w:rsidRPr="00A849B8">
        <w:rPr>
          <w:rFonts w:ascii="Arial" w:hAnsi="Arial" w:cs="Arial"/>
          <w:bCs/>
          <w:iCs/>
          <w:sz w:val="20"/>
          <w:szCs w:val="20"/>
        </w:rPr>
        <w:t xml:space="preserve"> žádnými právy třetích osob, a to ani věcnými či závazkovými, ani jej nepřevede na třetí osobu, ani </w:t>
      </w:r>
      <w:r w:rsidRPr="00A849B8">
        <w:rPr>
          <w:rFonts w:ascii="Arial" w:hAnsi="Arial" w:cs="Arial"/>
          <w:sz w:val="20"/>
          <w:szCs w:val="20"/>
        </w:rPr>
        <w:t xml:space="preserve">neprovede na </w:t>
      </w:r>
      <w:r w:rsidR="00D67E83">
        <w:rPr>
          <w:rFonts w:ascii="Arial" w:hAnsi="Arial" w:cs="Arial"/>
          <w:sz w:val="20"/>
          <w:szCs w:val="20"/>
        </w:rPr>
        <w:t xml:space="preserve">Dotčené části Pozemku </w:t>
      </w:r>
      <w:r w:rsidRPr="00A849B8">
        <w:rPr>
          <w:rFonts w:ascii="Arial" w:hAnsi="Arial" w:cs="Arial"/>
          <w:sz w:val="20"/>
          <w:szCs w:val="20"/>
        </w:rPr>
        <w:t xml:space="preserve">jakékoli stavební úpravy bez souhlasu Budoucího </w:t>
      </w:r>
      <w:r w:rsidR="00D67E83">
        <w:rPr>
          <w:rFonts w:ascii="Arial" w:hAnsi="Arial" w:cs="Arial"/>
          <w:sz w:val="20"/>
          <w:szCs w:val="20"/>
        </w:rPr>
        <w:t xml:space="preserve">oprávněného </w:t>
      </w:r>
      <w:r w:rsidRPr="00A849B8">
        <w:rPr>
          <w:rFonts w:ascii="Arial" w:hAnsi="Arial" w:cs="Arial"/>
          <w:sz w:val="20"/>
          <w:szCs w:val="20"/>
        </w:rPr>
        <w:t xml:space="preserve">a neučiní nic, čím by zhoršil faktický a právní stav </w:t>
      </w:r>
      <w:r w:rsidR="00D67E83">
        <w:rPr>
          <w:rFonts w:ascii="Arial" w:hAnsi="Arial" w:cs="Arial"/>
          <w:bCs/>
          <w:iCs/>
          <w:sz w:val="20"/>
          <w:szCs w:val="20"/>
        </w:rPr>
        <w:t>Dotčené části Pozemku</w:t>
      </w:r>
      <w:r w:rsidRPr="00A849B8">
        <w:rPr>
          <w:rFonts w:ascii="Arial" w:hAnsi="Arial" w:cs="Arial"/>
          <w:bCs/>
          <w:iCs/>
          <w:sz w:val="20"/>
          <w:szCs w:val="20"/>
        </w:rPr>
        <w:t>.</w:t>
      </w:r>
      <w:r w:rsidR="008823A8" w:rsidRPr="008823A8">
        <w:rPr>
          <w:rFonts w:ascii="Arial" w:hAnsi="Arial" w:cs="Arial"/>
          <w:bCs/>
          <w:iCs/>
          <w:sz w:val="20"/>
          <w:szCs w:val="20"/>
        </w:rPr>
        <w:t xml:space="preserve"> </w:t>
      </w:r>
      <w:r w:rsidR="008823A8" w:rsidRPr="00C84FBE">
        <w:rPr>
          <w:rFonts w:ascii="Arial" w:hAnsi="Arial" w:cs="Arial"/>
          <w:bCs/>
          <w:iCs/>
          <w:sz w:val="20"/>
          <w:szCs w:val="20"/>
        </w:rPr>
        <w:t xml:space="preserve">V případě každého jednotlivého porušení jakékoli povinnosti </w:t>
      </w:r>
      <w:r w:rsidR="008823A8">
        <w:rPr>
          <w:rFonts w:ascii="Arial" w:hAnsi="Arial" w:cs="Arial"/>
          <w:bCs/>
          <w:iCs/>
          <w:sz w:val="20"/>
          <w:szCs w:val="20"/>
        </w:rPr>
        <w:t xml:space="preserve">Budoucího povinného </w:t>
      </w:r>
      <w:r w:rsidR="008823A8" w:rsidRPr="00C84FBE">
        <w:rPr>
          <w:rFonts w:ascii="Arial" w:hAnsi="Arial" w:cs="Arial"/>
          <w:bCs/>
          <w:iCs/>
          <w:sz w:val="20"/>
          <w:szCs w:val="20"/>
        </w:rPr>
        <w:t xml:space="preserve">uvedené v tomto odstavci Smlouvy je </w:t>
      </w:r>
      <w:r w:rsidR="008823A8">
        <w:rPr>
          <w:rFonts w:ascii="Arial" w:hAnsi="Arial" w:cs="Arial"/>
          <w:bCs/>
          <w:iCs/>
          <w:sz w:val="20"/>
          <w:szCs w:val="20"/>
        </w:rPr>
        <w:t xml:space="preserve">Budoucí povinný </w:t>
      </w:r>
      <w:r w:rsidR="008823A8" w:rsidRPr="00C84FBE">
        <w:rPr>
          <w:rFonts w:ascii="Arial" w:hAnsi="Arial" w:cs="Arial"/>
          <w:bCs/>
          <w:iCs/>
          <w:sz w:val="20"/>
          <w:szCs w:val="20"/>
        </w:rPr>
        <w:t xml:space="preserve">povinen uhradit </w:t>
      </w:r>
      <w:r w:rsidR="008823A8">
        <w:rPr>
          <w:rFonts w:ascii="Arial" w:hAnsi="Arial" w:cs="Arial"/>
          <w:bCs/>
          <w:iCs/>
          <w:sz w:val="20"/>
          <w:szCs w:val="20"/>
        </w:rPr>
        <w:t xml:space="preserve">Budoucímu oprávněnému </w:t>
      </w:r>
      <w:r w:rsidR="008823A8" w:rsidRPr="00C84FBE">
        <w:rPr>
          <w:rFonts w:ascii="Arial" w:hAnsi="Arial" w:cs="Arial"/>
          <w:bCs/>
          <w:iCs/>
          <w:sz w:val="20"/>
          <w:szCs w:val="20"/>
        </w:rPr>
        <w:t xml:space="preserve">smluvní pokutu ve výši </w:t>
      </w:r>
      <w:proofErr w:type="gramStart"/>
      <w:r w:rsidR="00B90435">
        <w:rPr>
          <w:rFonts w:ascii="Arial" w:hAnsi="Arial" w:cs="Arial"/>
          <w:bCs/>
          <w:iCs/>
          <w:sz w:val="20"/>
          <w:szCs w:val="20"/>
        </w:rPr>
        <w:t>1.000,-</w:t>
      </w:r>
      <w:proofErr w:type="gramEnd"/>
      <w:r w:rsidR="008823A8">
        <w:rPr>
          <w:rFonts w:ascii="Arial" w:hAnsi="Arial" w:cs="Arial"/>
          <w:bCs/>
          <w:iCs/>
          <w:sz w:val="20"/>
          <w:szCs w:val="20"/>
        </w:rPr>
        <w:t xml:space="preserve"> </w:t>
      </w:r>
      <w:r w:rsidR="008823A8" w:rsidRPr="00C84FBE">
        <w:rPr>
          <w:rFonts w:ascii="Arial" w:hAnsi="Arial" w:cs="Arial"/>
          <w:bCs/>
          <w:iCs/>
          <w:sz w:val="20"/>
          <w:szCs w:val="20"/>
        </w:rPr>
        <w:t>Kč.</w:t>
      </w:r>
    </w:p>
    <w:p w14:paraId="0D978C9B" w14:textId="7EE269A9" w:rsidR="008823A8" w:rsidRPr="008823A8" w:rsidRDefault="008823A8" w:rsidP="00C914B4">
      <w:pPr>
        <w:pStyle w:val="Odstavecseseznamem"/>
        <w:widowControl w:val="0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823A8">
        <w:rPr>
          <w:rFonts w:ascii="Arial" w:hAnsi="Arial" w:cs="Arial"/>
          <w:sz w:val="20"/>
          <w:szCs w:val="20"/>
        </w:rPr>
        <w:t xml:space="preserve">Smluvní strany se dále dohodly, že Budoucí </w:t>
      </w:r>
      <w:r>
        <w:rPr>
          <w:rFonts w:ascii="Arial" w:hAnsi="Arial" w:cs="Arial"/>
          <w:sz w:val="20"/>
          <w:szCs w:val="20"/>
        </w:rPr>
        <w:t xml:space="preserve">povinný </w:t>
      </w:r>
      <w:r w:rsidRPr="008823A8">
        <w:rPr>
          <w:rFonts w:ascii="Arial" w:hAnsi="Arial" w:cs="Arial"/>
          <w:sz w:val="20"/>
          <w:szCs w:val="20"/>
        </w:rPr>
        <w:t xml:space="preserve">je oprávněn od této Smlouvy písemně odstoupit v případě, že podmínka zakládající právo Budoucího </w:t>
      </w:r>
      <w:r>
        <w:rPr>
          <w:rFonts w:ascii="Arial" w:hAnsi="Arial" w:cs="Arial"/>
          <w:sz w:val="20"/>
          <w:szCs w:val="20"/>
        </w:rPr>
        <w:t xml:space="preserve">oprávněného </w:t>
      </w:r>
      <w:r w:rsidRPr="008823A8">
        <w:rPr>
          <w:rFonts w:ascii="Arial" w:hAnsi="Arial" w:cs="Arial"/>
          <w:sz w:val="20"/>
          <w:szCs w:val="20"/>
        </w:rPr>
        <w:t xml:space="preserve">vyzvat Budoucího </w:t>
      </w:r>
      <w:r>
        <w:rPr>
          <w:rFonts w:ascii="Arial" w:hAnsi="Arial" w:cs="Arial"/>
          <w:sz w:val="20"/>
          <w:szCs w:val="20"/>
        </w:rPr>
        <w:t xml:space="preserve">povinného </w:t>
      </w:r>
      <w:r w:rsidRPr="008823A8">
        <w:rPr>
          <w:rFonts w:ascii="Arial" w:hAnsi="Arial" w:cs="Arial"/>
          <w:sz w:val="20"/>
          <w:szCs w:val="20"/>
        </w:rPr>
        <w:t xml:space="preserve">k uzavření Budoucí smlouvy o nájmu uvedená v odst. 2.1 této Smlouvy nebude splněna nejpozději </w:t>
      </w:r>
      <w:r w:rsidRPr="00251CFE">
        <w:rPr>
          <w:rFonts w:ascii="Arial" w:hAnsi="Arial" w:cs="Arial"/>
          <w:sz w:val="20"/>
          <w:szCs w:val="20"/>
        </w:rPr>
        <w:t>do 31. 12. 202</w:t>
      </w:r>
      <w:r w:rsidR="00B90435" w:rsidRPr="00251CFE">
        <w:rPr>
          <w:rFonts w:ascii="Arial" w:hAnsi="Arial" w:cs="Arial"/>
          <w:sz w:val="20"/>
          <w:szCs w:val="20"/>
        </w:rPr>
        <w:t>8</w:t>
      </w:r>
      <w:r w:rsidRPr="00251CFE">
        <w:rPr>
          <w:rFonts w:ascii="Arial" w:hAnsi="Arial" w:cs="Arial"/>
          <w:sz w:val="20"/>
          <w:szCs w:val="20"/>
        </w:rPr>
        <w:t>.</w:t>
      </w:r>
    </w:p>
    <w:p w14:paraId="06114330" w14:textId="75250370" w:rsidR="00D31BE6" w:rsidRDefault="00D31BE6" w:rsidP="00D31BE6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Pr="000B70F0">
        <w:rPr>
          <w:rFonts w:ascii="Arial" w:hAnsi="Arial" w:cs="Arial"/>
          <w:b/>
          <w:sz w:val="20"/>
          <w:szCs w:val="20"/>
        </w:rPr>
        <w:t>.</w:t>
      </w:r>
    </w:p>
    <w:p w14:paraId="5F4B2BF4" w14:textId="77777777" w:rsidR="00D31BE6" w:rsidRPr="00696ECC" w:rsidRDefault="00D31BE6" w:rsidP="00D31BE6">
      <w:pPr>
        <w:pStyle w:val="Odstavecseseznamem"/>
        <w:widowControl w:val="0"/>
        <w:spacing w:after="24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76098B">
        <w:rPr>
          <w:rFonts w:ascii="Arial" w:hAnsi="Arial" w:cs="Arial"/>
          <w:b/>
          <w:sz w:val="20"/>
          <w:szCs w:val="20"/>
        </w:rPr>
        <w:t>Závěrečná ujednání</w:t>
      </w:r>
    </w:p>
    <w:p w14:paraId="3937D626" w14:textId="38ADE7D4" w:rsidR="00F03960" w:rsidRPr="001740FD" w:rsidRDefault="00F03960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9" w:name="_Ref95481492"/>
      <w:r w:rsidRPr="001740FD">
        <w:rPr>
          <w:rFonts w:ascii="Arial" w:hAnsi="Arial" w:cs="Arial"/>
          <w:sz w:val="20"/>
          <w:szCs w:val="20"/>
        </w:rPr>
        <w:t>Budoucí oprávněný předem vylučuje možnost uzavření Smlouvy v případě nepodstatné odchylky či dodatku Budoucího povinného k zaslanému návrhu Smlouvy. Každý dodatek nebo odchylka stejně tak jako výhrada, omezení či jiná změna, budou považovány za nový návrh.</w:t>
      </w:r>
    </w:p>
    <w:p w14:paraId="61E20D39" w14:textId="79350FE1" w:rsidR="00D31BE6" w:rsidRPr="001740FD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740FD">
        <w:rPr>
          <w:rFonts w:ascii="Arial" w:hAnsi="Arial" w:cs="Arial"/>
          <w:color w:val="000000"/>
          <w:sz w:val="20"/>
        </w:rPr>
        <w:t>Smluvní strany uveřejní obraz této Smlouvy a dalších dokumentů od této Smlouvy odvozených včetně metadat požadovaných k uveřejnění podle zákona č. 340/2015 Sb., o zvláštních podmínkách účinnosti některých smluv, uveřejňování těchto smluv a o registru smluv (zákon o</w:t>
      </w:r>
      <w:r w:rsidR="00CA0706">
        <w:rPr>
          <w:rFonts w:ascii="Arial" w:hAnsi="Arial" w:cs="Arial"/>
          <w:color w:val="000000"/>
          <w:sz w:val="20"/>
        </w:rPr>
        <w:t> </w:t>
      </w:r>
      <w:r w:rsidRPr="001740FD">
        <w:rPr>
          <w:rFonts w:ascii="Arial" w:hAnsi="Arial" w:cs="Arial"/>
          <w:color w:val="000000"/>
          <w:sz w:val="20"/>
        </w:rPr>
        <w:t>registru smluv), ve znění pozdějších předpisů (dále jen „</w:t>
      </w:r>
      <w:r w:rsidRPr="001740FD">
        <w:rPr>
          <w:rFonts w:ascii="Arial" w:hAnsi="Arial" w:cs="Arial"/>
          <w:b/>
          <w:bCs/>
          <w:i/>
          <w:iCs/>
          <w:color w:val="000000"/>
          <w:sz w:val="20"/>
        </w:rPr>
        <w:t>Zákon o registru smluv</w:t>
      </w:r>
      <w:r w:rsidRPr="001740FD">
        <w:rPr>
          <w:rFonts w:ascii="Arial" w:hAnsi="Arial" w:cs="Arial"/>
          <w:color w:val="000000"/>
          <w:sz w:val="20"/>
        </w:rPr>
        <w:t>“). Uveřejnění Smlouvy a metadat v registru smluv zajistí Budoucí oprávněný.</w:t>
      </w:r>
      <w:bookmarkEnd w:id="9"/>
      <w:r w:rsidRPr="001740FD">
        <w:rPr>
          <w:rFonts w:ascii="Arial" w:hAnsi="Arial" w:cs="Arial"/>
          <w:color w:val="000000"/>
          <w:sz w:val="20"/>
        </w:rPr>
        <w:t xml:space="preserve"> </w:t>
      </w:r>
      <w:r w:rsidRPr="001740FD">
        <w:rPr>
          <w:rFonts w:ascii="Arial" w:hAnsi="Arial" w:cs="Arial"/>
          <w:iCs/>
          <w:color w:val="000000"/>
          <w:sz w:val="20"/>
        </w:rPr>
        <w:t xml:space="preserve"> </w:t>
      </w:r>
    </w:p>
    <w:p w14:paraId="38223EE4" w14:textId="77777777" w:rsidR="00D31BE6" w:rsidRPr="0024225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42256">
        <w:rPr>
          <w:rFonts w:ascii="Arial" w:hAnsi="Arial" w:cs="Arial"/>
          <w:iCs/>
          <w:color w:val="000000"/>
          <w:sz w:val="20"/>
        </w:rPr>
        <w:t>Pro účely uveřejnění této Smlouvy v registru smluv Smluvní strany prohlašují, že žádné ustanovení této Smlouvy nepovažují za obchodní tajemství.</w:t>
      </w:r>
    </w:p>
    <w:p w14:paraId="14D37BFC" w14:textId="77777777" w:rsidR="00D31BE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42256">
        <w:rPr>
          <w:rFonts w:ascii="Arial" w:hAnsi="Arial" w:cs="Arial"/>
          <w:sz w:val="20"/>
          <w:szCs w:val="20"/>
        </w:rPr>
        <w:t>Tato smlouva nabývá platnosti dnem podpisu obou Smluvních stran a účinnosti jejím zveřejněním dle Zákona o registru smluv.</w:t>
      </w:r>
    </w:p>
    <w:p w14:paraId="10482D25" w14:textId="095C371E" w:rsidR="00D31BE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0" w:name="_Hlk147761009"/>
      <w:bookmarkStart w:id="11" w:name="_Hlk147760965"/>
      <w:r w:rsidRPr="00242256">
        <w:rPr>
          <w:rFonts w:ascii="Arial" w:hAnsi="Arial" w:cs="Arial"/>
          <w:sz w:val="20"/>
          <w:szCs w:val="20"/>
        </w:rPr>
        <w:t xml:space="preserve">Tato Smlouva je vyhotovena </w:t>
      </w:r>
      <w:r w:rsidR="006847E6" w:rsidRPr="00242256">
        <w:rPr>
          <w:rFonts w:ascii="Arial" w:hAnsi="Arial" w:cs="Arial"/>
          <w:sz w:val="20"/>
          <w:szCs w:val="20"/>
        </w:rPr>
        <w:t>ve</w:t>
      </w:r>
      <w:r w:rsidR="006847E6">
        <w:rPr>
          <w:rFonts w:ascii="Arial" w:hAnsi="Arial" w:cs="Arial"/>
          <w:sz w:val="20"/>
          <w:szCs w:val="20"/>
        </w:rPr>
        <w:t xml:space="preserve"> třech</w:t>
      </w:r>
      <w:r w:rsidR="006847E6" w:rsidRPr="00242256">
        <w:rPr>
          <w:rFonts w:ascii="Arial" w:hAnsi="Arial" w:cs="Arial"/>
          <w:sz w:val="20"/>
          <w:szCs w:val="20"/>
        </w:rPr>
        <w:t xml:space="preserve"> stejnopisech, </w:t>
      </w:r>
      <w:r w:rsidR="006847E6">
        <w:rPr>
          <w:rFonts w:ascii="Arial" w:hAnsi="Arial" w:cs="Arial"/>
          <w:sz w:val="20"/>
          <w:szCs w:val="20"/>
        </w:rPr>
        <w:t>přičemž Budoucí oprávněný obdrží dvě vyhotovení a Budoucí povinný jedno vyhotovení.</w:t>
      </w:r>
      <w:bookmarkEnd w:id="10"/>
    </w:p>
    <w:bookmarkEnd w:id="11"/>
    <w:p w14:paraId="3BF89991" w14:textId="508119BC" w:rsidR="00D31BE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42256">
        <w:rPr>
          <w:rFonts w:ascii="Arial" w:hAnsi="Arial" w:cs="Arial"/>
          <w:sz w:val="20"/>
          <w:szCs w:val="20"/>
        </w:rPr>
        <w:t>Tuto Smlouvu lze měnit či doplňovat pouze formou písemných číslovaných dodatků podepsaných Smluvními stranami.</w:t>
      </w:r>
    </w:p>
    <w:p w14:paraId="03C52328" w14:textId="501BBDBD" w:rsidR="007F6743" w:rsidRDefault="007F6743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02122">
        <w:rPr>
          <w:rFonts w:ascii="Arial" w:hAnsi="Arial" w:cs="Arial"/>
          <w:sz w:val="20"/>
          <w:szCs w:val="20"/>
        </w:rPr>
        <w:t xml:space="preserve">V rozsahu, v jakém nejsou práva a povinnosti Smluvních stran upravené v této Smlouvě, řídí se práva a povinnosti Smluvních stran příslušnými ustanoveními českých právních předpisů, zejména </w:t>
      </w:r>
      <w:r w:rsidR="00875E40">
        <w:rPr>
          <w:rFonts w:ascii="Arial" w:hAnsi="Arial" w:cs="Arial"/>
          <w:sz w:val="20"/>
          <w:szCs w:val="20"/>
        </w:rPr>
        <w:t>O</w:t>
      </w:r>
      <w:r w:rsidRPr="00F02122">
        <w:rPr>
          <w:rFonts w:ascii="Arial" w:hAnsi="Arial" w:cs="Arial"/>
          <w:sz w:val="20"/>
          <w:szCs w:val="20"/>
        </w:rPr>
        <w:t>bčanského zákoníku.</w:t>
      </w:r>
    </w:p>
    <w:p w14:paraId="4B282133" w14:textId="72E107C7" w:rsidR="00D31BE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42256">
        <w:rPr>
          <w:rFonts w:ascii="Arial" w:hAnsi="Arial" w:cs="Arial"/>
          <w:sz w:val="20"/>
          <w:szCs w:val="20"/>
        </w:rPr>
        <w:t xml:space="preserve">V případě, že některá ustanovení této Smlouvy budou, či se stanou neplatnými nebo neúčinnými, </w:t>
      </w:r>
      <w:r w:rsidRPr="00242256">
        <w:rPr>
          <w:rFonts w:ascii="Arial" w:hAnsi="Arial" w:cs="Arial"/>
          <w:sz w:val="20"/>
          <w:szCs w:val="20"/>
        </w:rPr>
        <w:lastRenderedPageBreak/>
        <w:t>nezpůsobuje tato neplatnost či neúčinnost některých z ustanovení této Smlouvy neplatnost celé Smlouvy. Smluvní strany se zavazují nahradit takto neplatná či neúčinná ustanovení Smlouvy ustanovením nejbližšími jejich povaze a významu s přihlédnutím k vůli Smluvních stran a</w:t>
      </w:r>
      <w:r w:rsidR="00CA0706">
        <w:rPr>
          <w:rFonts w:ascii="Arial" w:hAnsi="Arial" w:cs="Arial"/>
          <w:sz w:val="20"/>
          <w:szCs w:val="20"/>
        </w:rPr>
        <w:t> </w:t>
      </w:r>
      <w:r w:rsidRPr="00242256">
        <w:rPr>
          <w:rFonts w:ascii="Arial" w:hAnsi="Arial" w:cs="Arial"/>
          <w:sz w:val="20"/>
          <w:szCs w:val="20"/>
        </w:rPr>
        <w:t>předmětu této Smlouvy.</w:t>
      </w:r>
    </w:p>
    <w:p w14:paraId="5D8E6CFB" w14:textId="77777777" w:rsidR="00D31BE6" w:rsidRPr="00242256" w:rsidRDefault="00D31BE6" w:rsidP="001740FD">
      <w:pPr>
        <w:pStyle w:val="Odstavecseseznamem"/>
        <w:widowControl w:val="0"/>
        <w:numPr>
          <w:ilvl w:val="1"/>
          <w:numId w:val="20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42256">
        <w:rPr>
          <w:rFonts w:ascii="Arial" w:hAnsi="Arial" w:cs="Arial"/>
          <w:sz w:val="20"/>
          <w:szCs w:val="20"/>
        </w:rPr>
        <w:t xml:space="preserve">Smluvní strany prohlašují, že Smlouvu uzavřely po vzájemném projednání a dohodě o jejím obsahu, určitě, vážně a srozumitelně, že Smlouva je projevem jejich pravé a svobodné vůle, nebyla uzavřena v tísni nebo za nápadně nevýhodných podmínek, a na důkaz toho připojují své podpisy. </w:t>
      </w:r>
    </w:p>
    <w:p w14:paraId="3BF7AFA7" w14:textId="77777777" w:rsidR="00D31BE6" w:rsidRPr="00A10EF0" w:rsidRDefault="00D31BE6" w:rsidP="00D31BE6">
      <w:pPr>
        <w:pStyle w:val="Odstavecseseznamem"/>
        <w:widowControl w:val="0"/>
        <w:spacing w:before="240"/>
        <w:ind w:left="567"/>
        <w:jc w:val="both"/>
        <w:rPr>
          <w:rFonts w:ascii="Arial" w:hAnsi="Arial" w:cs="Arial"/>
          <w:sz w:val="20"/>
          <w:szCs w:val="20"/>
        </w:rPr>
      </w:pPr>
    </w:p>
    <w:p w14:paraId="281A64AC" w14:textId="77777777" w:rsidR="00D31BE6" w:rsidRDefault="00D31BE6" w:rsidP="00D31BE6">
      <w:pPr>
        <w:jc w:val="both"/>
        <w:rPr>
          <w:rFonts w:ascii="Arial" w:hAnsi="Arial" w:cs="Arial"/>
          <w:sz w:val="20"/>
          <w:szCs w:val="20"/>
        </w:rPr>
      </w:pPr>
    </w:p>
    <w:p w14:paraId="1BB9EA2E" w14:textId="602EEE33" w:rsidR="005F2C92" w:rsidRPr="000B70F0" w:rsidRDefault="00D31BE6" w:rsidP="00D31BE6">
      <w:pPr>
        <w:jc w:val="both"/>
        <w:rPr>
          <w:rFonts w:ascii="Arial" w:hAnsi="Arial" w:cs="Arial"/>
          <w:sz w:val="20"/>
          <w:szCs w:val="20"/>
        </w:rPr>
      </w:pPr>
      <w:r w:rsidRPr="000B70F0">
        <w:rPr>
          <w:rFonts w:ascii="Arial" w:hAnsi="Arial" w:cs="Arial"/>
          <w:sz w:val="20"/>
          <w:szCs w:val="20"/>
        </w:rPr>
        <w:t>Součástí této smlouvy je:</w:t>
      </w:r>
    </w:p>
    <w:p w14:paraId="080F04FF" w14:textId="77777777" w:rsidR="00D31BE6" w:rsidRDefault="00D31BE6" w:rsidP="00A620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1: Situační výkres </w:t>
      </w:r>
    </w:p>
    <w:p w14:paraId="2FCA3C48" w14:textId="77777777" w:rsidR="005F2C92" w:rsidRDefault="005F2C92" w:rsidP="00D31BE6">
      <w:pPr>
        <w:tabs>
          <w:tab w:val="left" w:pos="4962"/>
        </w:tabs>
        <w:spacing w:before="3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CBF515B" w14:textId="77777777" w:rsidR="00D31BE6" w:rsidRPr="0022127A" w:rsidRDefault="00D31BE6" w:rsidP="00D31BE6">
      <w:pPr>
        <w:widowControl w:val="0"/>
        <w:spacing w:before="60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Budoucí povinný</w:t>
      </w:r>
      <w:r w:rsidRPr="0022127A">
        <w:rPr>
          <w:rFonts w:ascii="Arial" w:hAnsi="Arial" w:cs="Arial"/>
          <w:b/>
          <w:color w:val="000000"/>
          <w:sz w:val="20"/>
          <w:szCs w:val="20"/>
        </w:rPr>
        <w:t>:</w:t>
      </w:r>
      <w:r w:rsidRPr="0022127A">
        <w:rPr>
          <w:rFonts w:ascii="Arial" w:hAnsi="Arial" w:cs="Arial"/>
          <w:b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Budoucí oprávněný</w:t>
      </w:r>
      <w:r w:rsidRPr="0022127A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2A1065F" w14:textId="77777777" w:rsidR="00D31BE6" w:rsidRPr="0022127A" w:rsidRDefault="00D31BE6" w:rsidP="00D31BE6">
      <w:pPr>
        <w:widowControl w:val="0"/>
        <w:spacing w:before="720" w:after="120"/>
        <w:rPr>
          <w:rFonts w:ascii="Arial" w:hAnsi="Arial" w:cs="Arial"/>
          <w:color w:val="000000"/>
          <w:sz w:val="20"/>
          <w:szCs w:val="20"/>
        </w:rPr>
      </w:pPr>
      <w:r w:rsidRPr="0022127A">
        <w:rPr>
          <w:rFonts w:ascii="Arial" w:hAnsi="Arial" w:cs="Arial"/>
          <w:color w:val="000000"/>
          <w:sz w:val="20"/>
          <w:szCs w:val="20"/>
        </w:rPr>
        <w:t>V _______ dne .........................</w:t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</w:r>
      <w:r w:rsidRPr="0022127A">
        <w:rPr>
          <w:rFonts w:ascii="Arial" w:hAnsi="Arial" w:cs="Arial"/>
          <w:color w:val="000000"/>
          <w:sz w:val="20"/>
          <w:szCs w:val="20"/>
        </w:rPr>
        <w:tab/>
        <w:t>V Praze dne ............................................</w:t>
      </w:r>
    </w:p>
    <w:p w14:paraId="067E3D29" w14:textId="77777777" w:rsidR="00D31BE6" w:rsidRPr="0022127A" w:rsidRDefault="00D31BE6" w:rsidP="00D31BE6">
      <w:pPr>
        <w:widowControl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33FD0EC9" w14:textId="77777777" w:rsidR="00D31BE6" w:rsidRPr="0022127A" w:rsidRDefault="00D31BE6" w:rsidP="00D31B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E2CF40A" w14:textId="77777777" w:rsidR="00D31BE6" w:rsidRPr="006A16AD" w:rsidRDefault="00D31BE6" w:rsidP="00D31B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color w:val="000000"/>
        </w:rPr>
      </w:pPr>
    </w:p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976E7C" w14:paraId="38C92010" w14:textId="77777777" w:rsidTr="00F46B34">
        <w:tc>
          <w:tcPr>
            <w:tcW w:w="4962" w:type="dxa"/>
          </w:tcPr>
          <w:p w14:paraId="2227A30C" w14:textId="77777777" w:rsidR="00976E7C" w:rsidRPr="007A6BC3" w:rsidRDefault="00976E7C" w:rsidP="00976E7C">
            <w:pPr>
              <w:pStyle w:val="Zkladntext3"/>
              <w:rPr>
                <w:rStyle w:val="platne1"/>
                <w:rFonts w:ascii="Arial" w:hAnsi="Arial" w:cs="Arial"/>
                <w:sz w:val="20"/>
                <w:szCs w:val="20"/>
              </w:rPr>
            </w:pPr>
            <w:r w:rsidRPr="007A6BC3">
              <w:rPr>
                <w:rStyle w:val="platne1"/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66D98EC0" w14:textId="11EF0B2E" w:rsidR="00976E7C" w:rsidRPr="007A6BC3" w:rsidRDefault="00DC2F69" w:rsidP="00976E7C">
            <w:pPr>
              <w:pStyle w:val="Zkladntext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394" w:type="dxa"/>
          </w:tcPr>
          <w:p w14:paraId="5960179E" w14:textId="77777777" w:rsidR="00976E7C" w:rsidRPr="001B203E" w:rsidRDefault="00976E7C" w:rsidP="00976E7C">
            <w:pPr>
              <w:pStyle w:val="Zkladntext3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ne1"/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78ADA613" w14:textId="5676ECE0" w:rsidR="00976E7C" w:rsidRDefault="00976E7C" w:rsidP="00976E7C">
            <w:pPr>
              <w:pStyle w:val="Zkladntext3"/>
              <w:rPr>
                <w:rFonts w:ascii="Arial" w:hAnsi="Arial" w:cs="Arial"/>
                <w:color w:val="000000"/>
              </w:rPr>
            </w:pPr>
            <w:r w:rsidRPr="00F146A8">
              <w:rPr>
                <w:rFonts w:ascii="Arial" w:hAnsi="Arial" w:cs="Arial"/>
                <w:color w:val="000000"/>
                <w:sz w:val="20"/>
                <w:szCs w:val="20"/>
              </w:rPr>
              <w:t>Ing. Lubomír Fojtů</w:t>
            </w:r>
          </w:p>
        </w:tc>
      </w:tr>
      <w:tr w:rsidR="00976E7C" w14:paraId="502A0DF5" w14:textId="77777777" w:rsidTr="00F46B34">
        <w:tc>
          <w:tcPr>
            <w:tcW w:w="4962" w:type="dxa"/>
          </w:tcPr>
          <w:p w14:paraId="16DFD4B7" w14:textId="371EDFDE" w:rsidR="00976E7C" w:rsidRPr="007A6BC3" w:rsidRDefault="007A6BC3" w:rsidP="00976E7C">
            <w:pPr>
              <w:pStyle w:val="Zkladntex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BC3">
              <w:rPr>
                <w:rFonts w:ascii="Arial" w:hAnsi="Arial" w:cs="Arial"/>
                <w:color w:val="000000"/>
                <w:sz w:val="20"/>
                <w:szCs w:val="20"/>
              </w:rPr>
              <w:t>starosta</w:t>
            </w:r>
          </w:p>
        </w:tc>
        <w:tc>
          <w:tcPr>
            <w:tcW w:w="4394" w:type="dxa"/>
          </w:tcPr>
          <w:p w14:paraId="23F02E39" w14:textId="0FDACB96" w:rsidR="00976E7C" w:rsidRDefault="00976E7C" w:rsidP="00976E7C">
            <w:pPr>
              <w:pStyle w:val="Zkladntext3"/>
              <w:rPr>
                <w:rFonts w:ascii="Arial" w:hAnsi="Arial" w:cs="Arial"/>
                <w:color w:val="000000"/>
              </w:rPr>
            </w:pPr>
            <w:r w:rsidRPr="00F146A8">
              <w:rPr>
                <w:rFonts w:ascii="Arial" w:hAnsi="Arial" w:cs="Arial"/>
                <w:color w:val="000000"/>
                <w:sz w:val="20"/>
                <w:szCs w:val="20"/>
              </w:rPr>
              <w:t>ředitel</w:t>
            </w:r>
          </w:p>
        </w:tc>
      </w:tr>
      <w:tr w:rsidR="00976E7C" w14:paraId="130C7E59" w14:textId="77777777" w:rsidTr="00F46B34">
        <w:tc>
          <w:tcPr>
            <w:tcW w:w="4962" w:type="dxa"/>
          </w:tcPr>
          <w:p w14:paraId="78665441" w14:textId="598D1C9D" w:rsidR="00976E7C" w:rsidRPr="007A6BC3" w:rsidRDefault="007A6BC3" w:rsidP="00976E7C">
            <w:pPr>
              <w:pStyle w:val="Zkladntext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Město Kroměříž</w:t>
            </w:r>
          </w:p>
        </w:tc>
        <w:tc>
          <w:tcPr>
            <w:tcW w:w="4394" w:type="dxa"/>
          </w:tcPr>
          <w:p w14:paraId="08BB432B" w14:textId="20744623" w:rsidR="00976E7C" w:rsidRPr="00AD0AC2" w:rsidRDefault="00976E7C" w:rsidP="00976E7C">
            <w:pPr>
              <w:pStyle w:val="Zkladntext3"/>
              <w:rPr>
                <w:rFonts w:ascii="Arial" w:hAnsi="Arial" w:cs="Arial"/>
                <w:b/>
                <w:bCs/>
                <w:color w:val="000000"/>
              </w:rPr>
            </w:pPr>
            <w:r w:rsidRPr="00AD0AC2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Ředitelství</w:t>
            </w:r>
            <w:r w:rsidRPr="00AD0A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vodních cest ČR</w:t>
            </w:r>
          </w:p>
        </w:tc>
      </w:tr>
    </w:tbl>
    <w:p w14:paraId="6157D8DF" w14:textId="77777777" w:rsidR="00D31BE6" w:rsidRPr="00A10EF0" w:rsidRDefault="00D31BE6" w:rsidP="00D31BE6"/>
    <w:p w14:paraId="5570B694" w14:textId="1CA769D6" w:rsidR="00233772" w:rsidRPr="00D31BE6" w:rsidRDefault="00233772" w:rsidP="00BD6CB2">
      <w:pPr>
        <w:spacing w:after="160" w:line="259" w:lineRule="auto"/>
      </w:pPr>
    </w:p>
    <w:sectPr w:rsidR="00233772" w:rsidRPr="00D31BE6" w:rsidSect="0000342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8B08" w14:textId="77777777" w:rsidR="005C5071" w:rsidRDefault="005C5071">
      <w:r>
        <w:separator/>
      </w:r>
    </w:p>
  </w:endnote>
  <w:endnote w:type="continuationSeparator" w:id="0">
    <w:p w14:paraId="33A84766" w14:textId="77777777" w:rsidR="005C5071" w:rsidRDefault="005C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9807" w14:textId="77777777" w:rsidR="001B0189" w:rsidRDefault="00682A8E" w:rsidP="00A10E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BB0CC7" w14:textId="77777777" w:rsidR="001B0189" w:rsidRDefault="001B0189" w:rsidP="00A10E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830408"/>
      <w:docPartObj>
        <w:docPartGallery w:val="Page Numbers (Bottom of Page)"/>
        <w:docPartUnique/>
      </w:docPartObj>
    </w:sdtPr>
    <w:sdtContent>
      <w:p w14:paraId="1CA88D84" w14:textId="77777777" w:rsidR="001B0189" w:rsidRDefault="00682A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949C3DE" w14:textId="77777777" w:rsidR="001B0189" w:rsidRDefault="001B0189" w:rsidP="00A10EF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081E" w14:textId="77777777" w:rsidR="005C5071" w:rsidRDefault="005C5071">
      <w:r>
        <w:separator/>
      </w:r>
    </w:p>
  </w:footnote>
  <w:footnote w:type="continuationSeparator" w:id="0">
    <w:p w14:paraId="7BE8E0A7" w14:textId="77777777" w:rsidR="005C5071" w:rsidRDefault="005C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354B" w14:textId="34D8743F" w:rsidR="001B0189" w:rsidRPr="00A233EA" w:rsidRDefault="00682A8E" w:rsidP="000B70F0">
    <w:pPr>
      <w:pStyle w:val="Zhlav"/>
      <w:tabs>
        <w:tab w:val="left" w:pos="3686"/>
      </w:tabs>
      <w:rPr>
        <w:rFonts w:ascii="Arial" w:hAnsi="Arial" w:cs="Arial"/>
        <w:sz w:val="20"/>
        <w:szCs w:val="20"/>
      </w:rPr>
    </w:pPr>
    <w:r w:rsidRPr="00A233EA">
      <w:rPr>
        <w:rFonts w:ascii="Arial" w:hAnsi="Arial" w:cs="Arial"/>
        <w:sz w:val="20"/>
        <w:szCs w:val="20"/>
      </w:rPr>
      <w:t xml:space="preserve">Číslo smlouvy </w:t>
    </w:r>
    <w:r w:rsidR="009E2CCA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 xml:space="preserve">udoucího </w:t>
    </w:r>
    <w:proofErr w:type="gramStart"/>
    <w:r>
      <w:rPr>
        <w:rFonts w:ascii="Arial" w:hAnsi="Arial" w:cs="Arial"/>
        <w:sz w:val="20"/>
        <w:szCs w:val="20"/>
      </w:rPr>
      <w:t>povinného:…</w:t>
    </w:r>
    <w:proofErr w:type="gramEnd"/>
    <w:r>
      <w:rPr>
        <w:rFonts w:ascii="Arial" w:hAnsi="Arial" w:cs="Arial"/>
        <w:sz w:val="20"/>
        <w:szCs w:val="20"/>
      </w:rPr>
      <w:t>……………………………</w:t>
    </w:r>
  </w:p>
  <w:p w14:paraId="49CE4A26" w14:textId="057512C5" w:rsidR="001B0189" w:rsidRPr="00A233EA" w:rsidRDefault="00682A8E" w:rsidP="000B70F0">
    <w:pPr>
      <w:pStyle w:val="Zhlav"/>
      <w:tabs>
        <w:tab w:val="clear" w:pos="4536"/>
        <w:tab w:val="center" w:pos="2552"/>
        <w:tab w:val="left" w:pos="3686"/>
      </w:tabs>
      <w:rPr>
        <w:sz w:val="20"/>
        <w:szCs w:val="20"/>
      </w:rPr>
    </w:pPr>
    <w:r w:rsidRPr="00A233EA">
      <w:rPr>
        <w:rFonts w:ascii="Arial" w:hAnsi="Arial" w:cs="Arial"/>
        <w:sz w:val="20"/>
        <w:szCs w:val="20"/>
      </w:rPr>
      <w:t xml:space="preserve">Číslo smlouvy </w:t>
    </w:r>
    <w:r w:rsidR="009E2CCA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 xml:space="preserve">udoucího oprávněného: </w:t>
    </w:r>
    <w:r w:rsidR="00442FB2">
      <w:rPr>
        <w:rFonts w:ascii="Arial" w:hAnsi="Arial" w:cs="Arial"/>
        <w:sz w:val="20"/>
        <w:szCs w:val="20"/>
      </w:rPr>
      <w:t>SML-2025-091</w:t>
    </w:r>
  </w:p>
  <w:p w14:paraId="2721047C" w14:textId="77777777" w:rsidR="001B0189" w:rsidRDefault="00682A8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61"/>
    <w:multiLevelType w:val="hybridMultilevel"/>
    <w:tmpl w:val="F2ECE008"/>
    <w:lvl w:ilvl="0" w:tplc="648A70C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E5770E"/>
    <w:multiLevelType w:val="multilevel"/>
    <w:tmpl w:val="AD181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6E24F7"/>
    <w:multiLevelType w:val="multilevel"/>
    <w:tmpl w:val="B2C4B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824A34"/>
    <w:multiLevelType w:val="hybridMultilevel"/>
    <w:tmpl w:val="C42E9306"/>
    <w:lvl w:ilvl="0" w:tplc="73B8D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2728"/>
    <w:multiLevelType w:val="multilevel"/>
    <w:tmpl w:val="AD181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B138FC"/>
    <w:multiLevelType w:val="multilevel"/>
    <w:tmpl w:val="B2C4B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8F5735"/>
    <w:multiLevelType w:val="multilevel"/>
    <w:tmpl w:val="C83E7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7" w15:restartNumberingAfterBreak="0">
    <w:nsid w:val="3AC2529F"/>
    <w:multiLevelType w:val="multilevel"/>
    <w:tmpl w:val="D90E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33145B"/>
    <w:multiLevelType w:val="multilevel"/>
    <w:tmpl w:val="CBE48A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F03A25"/>
    <w:multiLevelType w:val="multilevel"/>
    <w:tmpl w:val="AAEC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4A34A0"/>
    <w:multiLevelType w:val="multilevel"/>
    <w:tmpl w:val="160A0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007399"/>
    <w:multiLevelType w:val="multilevel"/>
    <w:tmpl w:val="25BE7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F74321"/>
    <w:multiLevelType w:val="multilevel"/>
    <w:tmpl w:val="B2C4B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8646CD"/>
    <w:multiLevelType w:val="multilevel"/>
    <w:tmpl w:val="E93060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9202C5"/>
    <w:multiLevelType w:val="hybridMultilevel"/>
    <w:tmpl w:val="FFAAD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549E"/>
    <w:multiLevelType w:val="hybridMultilevel"/>
    <w:tmpl w:val="15ACD878"/>
    <w:lvl w:ilvl="0" w:tplc="71D6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07041"/>
    <w:multiLevelType w:val="multilevel"/>
    <w:tmpl w:val="6EAE94C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BA41C4"/>
    <w:multiLevelType w:val="multilevel"/>
    <w:tmpl w:val="6FF80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76CB2286"/>
    <w:multiLevelType w:val="multilevel"/>
    <w:tmpl w:val="6658A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42FA0"/>
    <w:multiLevelType w:val="multilevel"/>
    <w:tmpl w:val="B2C4B8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1372360">
    <w:abstractNumId w:val="9"/>
  </w:num>
  <w:num w:numId="2" w16cid:durableId="800536900">
    <w:abstractNumId w:val="16"/>
  </w:num>
  <w:num w:numId="3" w16cid:durableId="1160150358">
    <w:abstractNumId w:val="4"/>
  </w:num>
  <w:num w:numId="4" w16cid:durableId="1880580624">
    <w:abstractNumId w:val="5"/>
  </w:num>
  <w:num w:numId="5" w16cid:durableId="1129861332">
    <w:abstractNumId w:val="19"/>
  </w:num>
  <w:num w:numId="6" w16cid:durableId="320351130">
    <w:abstractNumId w:val="8"/>
  </w:num>
  <w:num w:numId="7" w16cid:durableId="257063656">
    <w:abstractNumId w:val="15"/>
  </w:num>
  <w:num w:numId="8" w16cid:durableId="18166903">
    <w:abstractNumId w:val="6"/>
  </w:num>
  <w:num w:numId="9" w16cid:durableId="34819502">
    <w:abstractNumId w:val="2"/>
  </w:num>
  <w:num w:numId="10" w16cid:durableId="1206871905">
    <w:abstractNumId w:val="17"/>
  </w:num>
  <w:num w:numId="11" w16cid:durableId="1081946684">
    <w:abstractNumId w:val="0"/>
  </w:num>
  <w:num w:numId="12" w16cid:durableId="748965197">
    <w:abstractNumId w:val="10"/>
  </w:num>
  <w:num w:numId="13" w16cid:durableId="1555002100">
    <w:abstractNumId w:val="12"/>
  </w:num>
  <w:num w:numId="14" w16cid:durableId="291012516">
    <w:abstractNumId w:val="1"/>
  </w:num>
  <w:num w:numId="15" w16cid:durableId="1687167457">
    <w:abstractNumId w:val="14"/>
  </w:num>
  <w:num w:numId="16" w16cid:durableId="466778337">
    <w:abstractNumId w:val="3"/>
  </w:num>
  <w:num w:numId="17" w16cid:durableId="123470591">
    <w:abstractNumId w:val="7"/>
  </w:num>
  <w:num w:numId="18" w16cid:durableId="234437326">
    <w:abstractNumId w:val="11"/>
  </w:num>
  <w:num w:numId="19" w16cid:durableId="159083990">
    <w:abstractNumId w:val="13"/>
  </w:num>
  <w:num w:numId="20" w16cid:durableId="12740916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C6"/>
    <w:rsid w:val="00003423"/>
    <w:rsid w:val="00011C86"/>
    <w:rsid w:val="000168B6"/>
    <w:rsid w:val="00030B83"/>
    <w:rsid w:val="00060F36"/>
    <w:rsid w:val="00070B36"/>
    <w:rsid w:val="00070DF3"/>
    <w:rsid w:val="000724D3"/>
    <w:rsid w:val="00080987"/>
    <w:rsid w:val="000833B8"/>
    <w:rsid w:val="00086B1A"/>
    <w:rsid w:val="000A3D55"/>
    <w:rsid w:val="000A6179"/>
    <w:rsid w:val="000C0DEE"/>
    <w:rsid w:val="000C0FF3"/>
    <w:rsid w:val="001167F5"/>
    <w:rsid w:val="001258AA"/>
    <w:rsid w:val="001557C2"/>
    <w:rsid w:val="0016011E"/>
    <w:rsid w:val="00161E58"/>
    <w:rsid w:val="001740FD"/>
    <w:rsid w:val="001840C6"/>
    <w:rsid w:val="001840FF"/>
    <w:rsid w:val="00185644"/>
    <w:rsid w:val="00196F2F"/>
    <w:rsid w:val="001A2E6B"/>
    <w:rsid w:val="001B0189"/>
    <w:rsid w:val="001B1DB1"/>
    <w:rsid w:val="001B4D04"/>
    <w:rsid w:val="001C6A03"/>
    <w:rsid w:val="001C79E8"/>
    <w:rsid w:val="001D5038"/>
    <w:rsid w:val="001E1837"/>
    <w:rsid w:val="001E4EE0"/>
    <w:rsid w:val="001E6674"/>
    <w:rsid w:val="00204FC0"/>
    <w:rsid w:val="002057A4"/>
    <w:rsid w:val="0022269A"/>
    <w:rsid w:val="00233772"/>
    <w:rsid w:val="00235B6A"/>
    <w:rsid w:val="00240529"/>
    <w:rsid w:val="00245105"/>
    <w:rsid w:val="002462FA"/>
    <w:rsid w:val="00251CFE"/>
    <w:rsid w:val="002566A6"/>
    <w:rsid w:val="00261EE5"/>
    <w:rsid w:val="002638BF"/>
    <w:rsid w:val="0028182A"/>
    <w:rsid w:val="00285390"/>
    <w:rsid w:val="0029769C"/>
    <w:rsid w:val="002C15F9"/>
    <w:rsid w:val="002C17C2"/>
    <w:rsid w:val="002C2D91"/>
    <w:rsid w:val="002D1CC5"/>
    <w:rsid w:val="002D50CF"/>
    <w:rsid w:val="002F2609"/>
    <w:rsid w:val="00317DFC"/>
    <w:rsid w:val="003377C3"/>
    <w:rsid w:val="00345A76"/>
    <w:rsid w:val="003570EE"/>
    <w:rsid w:val="003905AA"/>
    <w:rsid w:val="00393BF7"/>
    <w:rsid w:val="003B0BEE"/>
    <w:rsid w:val="003B4A5E"/>
    <w:rsid w:val="003C3DB6"/>
    <w:rsid w:val="003D5394"/>
    <w:rsid w:val="003D6293"/>
    <w:rsid w:val="003D641F"/>
    <w:rsid w:val="003E0009"/>
    <w:rsid w:val="003E5D45"/>
    <w:rsid w:val="003F0FBC"/>
    <w:rsid w:val="003F1F14"/>
    <w:rsid w:val="003F4C2E"/>
    <w:rsid w:val="003F5759"/>
    <w:rsid w:val="0040003C"/>
    <w:rsid w:val="00407748"/>
    <w:rsid w:val="0041390F"/>
    <w:rsid w:val="00420A30"/>
    <w:rsid w:val="00424E92"/>
    <w:rsid w:val="00434942"/>
    <w:rsid w:val="00442FB2"/>
    <w:rsid w:val="00445DDC"/>
    <w:rsid w:val="0045039D"/>
    <w:rsid w:val="0049199B"/>
    <w:rsid w:val="0049376B"/>
    <w:rsid w:val="004A20D7"/>
    <w:rsid w:val="004B306C"/>
    <w:rsid w:val="004B37DF"/>
    <w:rsid w:val="004B4547"/>
    <w:rsid w:val="004B50CB"/>
    <w:rsid w:val="004B698D"/>
    <w:rsid w:val="004E007E"/>
    <w:rsid w:val="004F0DE0"/>
    <w:rsid w:val="004F238F"/>
    <w:rsid w:val="00503BD9"/>
    <w:rsid w:val="00515EE2"/>
    <w:rsid w:val="005364D9"/>
    <w:rsid w:val="00545AB1"/>
    <w:rsid w:val="00565070"/>
    <w:rsid w:val="005745D3"/>
    <w:rsid w:val="00574857"/>
    <w:rsid w:val="0059394C"/>
    <w:rsid w:val="005950F4"/>
    <w:rsid w:val="005A2638"/>
    <w:rsid w:val="005A5D4F"/>
    <w:rsid w:val="005C5071"/>
    <w:rsid w:val="005E52E9"/>
    <w:rsid w:val="005F2C92"/>
    <w:rsid w:val="005F30BA"/>
    <w:rsid w:val="005F3361"/>
    <w:rsid w:val="005F3472"/>
    <w:rsid w:val="00603CCC"/>
    <w:rsid w:val="00605BF5"/>
    <w:rsid w:val="00615721"/>
    <w:rsid w:val="00622835"/>
    <w:rsid w:val="00662683"/>
    <w:rsid w:val="0068217B"/>
    <w:rsid w:val="00682A8E"/>
    <w:rsid w:val="006847E6"/>
    <w:rsid w:val="00684EB0"/>
    <w:rsid w:val="00685257"/>
    <w:rsid w:val="006C3182"/>
    <w:rsid w:val="006D757D"/>
    <w:rsid w:val="00704511"/>
    <w:rsid w:val="00715627"/>
    <w:rsid w:val="007164CF"/>
    <w:rsid w:val="007218D9"/>
    <w:rsid w:val="0074189E"/>
    <w:rsid w:val="00766D6F"/>
    <w:rsid w:val="007733B2"/>
    <w:rsid w:val="00783228"/>
    <w:rsid w:val="00794997"/>
    <w:rsid w:val="00795BC6"/>
    <w:rsid w:val="007967D9"/>
    <w:rsid w:val="007A38F7"/>
    <w:rsid w:val="007A6BC3"/>
    <w:rsid w:val="007B2FC5"/>
    <w:rsid w:val="007C787B"/>
    <w:rsid w:val="007D1CAA"/>
    <w:rsid w:val="007E05FC"/>
    <w:rsid w:val="007F6743"/>
    <w:rsid w:val="007F6DF8"/>
    <w:rsid w:val="0081178D"/>
    <w:rsid w:val="00811BC6"/>
    <w:rsid w:val="00816B04"/>
    <w:rsid w:val="00836594"/>
    <w:rsid w:val="00841E7B"/>
    <w:rsid w:val="0085089D"/>
    <w:rsid w:val="00875E40"/>
    <w:rsid w:val="008823A8"/>
    <w:rsid w:val="00886E0C"/>
    <w:rsid w:val="008B214F"/>
    <w:rsid w:val="008B3990"/>
    <w:rsid w:val="008B46E7"/>
    <w:rsid w:val="008D3831"/>
    <w:rsid w:val="008D6518"/>
    <w:rsid w:val="008F3013"/>
    <w:rsid w:val="008F7576"/>
    <w:rsid w:val="008F7C39"/>
    <w:rsid w:val="00900B9C"/>
    <w:rsid w:val="00902492"/>
    <w:rsid w:val="00906AB9"/>
    <w:rsid w:val="00924A96"/>
    <w:rsid w:val="00930F0D"/>
    <w:rsid w:val="00931EA0"/>
    <w:rsid w:val="00933CBD"/>
    <w:rsid w:val="0093499E"/>
    <w:rsid w:val="00937943"/>
    <w:rsid w:val="009534CF"/>
    <w:rsid w:val="00963249"/>
    <w:rsid w:val="00963815"/>
    <w:rsid w:val="00964872"/>
    <w:rsid w:val="00965FF9"/>
    <w:rsid w:val="00976C43"/>
    <w:rsid w:val="00976E7C"/>
    <w:rsid w:val="009A50FD"/>
    <w:rsid w:val="009B2A0D"/>
    <w:rsid w:val="009C071D"/>
    <w:rsid w:val="009C64A9"/>
    <w:rsid w:val="009E2CCA"/>
    <w:rsid w:val="00A02DEF"/>
    <w:rsid w:val="00A04EBD"/>
    <w:rsid w:val="00A133D3"/>
    <w:rsid w:val="00A1442F"/>
    <w:rsid w:val="00A15E62"/>
    <w:rsid w:val="00A3164D"/>
    <w:rsid w:val="00A32E60"/>
    <w:rsid w:val="00A407DB"/>
    <w:rsid w:val="00A54921"/>
    <w:rsid w:val="00A62048"/>
    <w:rsid w:val="00A67430"/>
    <w:rsid w:val="00A8124A"/>
    <w:rsid w:val="00A91E3C"/>
    <w:rsid w:val="00AA4177"/>
    <w:rsid w:val="00AA5328"/>
    <w:rsid w:val="00AA5831"/>
    <w:rsid w:val="00AD0AC2"/>
    <w:rsid w:val="00AE07B6"/>
    <w:rsid w:val="00AE138A"/>
    <w:rsid w:val="00AF4E96"/>
    <w:rsid w:val="00AF5ED0"/>
    <w:rsid w:val="00B1092F"/>
    <w:rsid w:val="00B1602E"/>
    <w:rsid w:val="00B319E4"/>
    <w:rsid w:val="00B357B7"/>
    <w:rsid w:val="00B43585"/>
    <w:rsid w:val="00B5456D"/>
    <w:rsid w:val="00B74447"/>
    <w:rsid w:val="00B8021C"/>
    <w:rsid w:val="00B90435"/>
    <w:rsid w:val="00BA2BD1"/>
    <w:rsid w:val="00BB649C"/>
    <w:rsid w:val="00BC0459"/>
    <w:rsid w:val="00BC7573"/>
    <w:rsid w:val="00BD2599"/>
    <w:rsid w:val="00BD6CB2"/>
    <w:rsid w:val="00BE3866"/>
    <w:rsid w:val="00BF401B"/>
    <w:rsid w:val="00BF41D7"/>
    <w:rsid w:val="00C03132"/>
    <w:rsid w:val="00C12531"/>
    <w:rsid w:val="00C30397"/>
    <w:rsid w:val="00C56A26"/>
    <w:rsid w:val="00C71A7A"/>
    <w:rsid w:val="00C750CC"/>
    <w:rsid w:val="00C7655D"/>
    <w:rsid w:val="00C76C85"/>
    <w:rsid w:val="00C80B99"/>
    <w:rsid w:val="00C875F4"/>
    <w:rsid w:val="00C914B4"/>
    <w:rsid w:val="00CA0706"/>
    <w:rsid w:val="00CA508B"/>
    <w:rsid w:val="00CA5FE9"/>
    <w:rsid w:val="00CA6BCE"/>
    <w:rsid w:val="00CC0E76"/>
    <w:rsid w:val="00CD1A46"/>
    <w:rsid w:val="00CD54E5"/>
    <w:rsid w:val="00CE148E"/>
    <w:rsid w:val="00CE5FDB"/>
    <w:rsid w:val="00CE7695"/>
    <w:rsid w:val="00CF56D7"/>
    <w:rsid w:val="00CF73D9"/>
    <w:rsid w:val="00D073C8"/>
    <w:rsid w:val="00D12789"/>
    <w:rsid w:val="00D1429F"/>
    <w:rsid w:val="00D31BE6"/>
    <w:rsid w:val="00D33D9E"/>
    <w:rsid w:val="00D40837"/>
    <w:rsid w:val="00D67CA8"/>
    <w:rsid w:val="00D67E83"/>
    <w:rsid w:val="00D954C4"/>
    <w:rsid w:val="00DA70C7"/>
    <w:rsid w:val="00DB5D03"/>
    <w:rsid w:val="00DC1B15"/>
    <w:rsid w:val="00DC2F69"/>
    <w:rsid w:val="00DC526F"/>
    <w:rsid w:val="00DC654B"/>
    <w:rsid w:val="00DD5F54"/>
    <w:rsid w:val="00DE20F1"/>
    <w:rsid w:val="00DF2608"/>
    <w:rsid w:val="00E270C8"/>
    <w:rsid w:val="00E373E0"/>
    <w:rsid w:val="00E44423"/>
    <w:rsid w:val="00E61AF3"/>
    <w:rsid w:val="00E7744D"/>
    <w:rsid w:val="00E8276A"/>
    <w:rsid w:val="00E87864"/>
    <w:rsid w:val="00EA3213"/>
    <w:rsid w:val="00ED7FB9"/>
    <w:rsid w:val="00EE6FB4"/>
    <w:rsid w:val="00F03960"/>
    <w:rsid w:val="00F17BB3"/>
    <w:rsid w:val="00F2680C"/>
    <w:rsid w:val="00F27AB8"/>
    <w:rsid w:val="00F94BCD"/>
    <w:rsid w:val="00F96690"/>
    <w:rsid w:val="00FA0888"/>
    <w:rsid w:val="00FA0D6F"/>
    <w:rsid w:val="00FB0F9F"/>
    <w:rsid w:val="00FB5F51"/>
    <w:rsid w:val="00FB76B0"/>
    <w:rsid w:val="00FC012C"/>
    <w:rsid w:val="00FC403D"/>
    <w:rsid w:val="00FC7370"/>
    <w:rsid w:val="00FD6E58"/>
    <w:rsid w:val="00FE3987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69A37C"/>
  <w15:chartTrackingRefBased/>
  <w15:docId w15:val="{47A86613-47A1-4423-9408-0253A69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2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A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2A8E"/>
  </w:style>
  <w:style w:type="paragraph" w:styleId="Zhlav">
    <w:name w:val="header"/>
    <w:basedOn w:val="Normln"/>
    <w:link w:val="ZhlavChar"/>
    <w:rsid w:val="00682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2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2A8E"/>
    <w:pPr>
      <w:ind w:left="720"/>
      <w:contextualSpacing/>
    </w:pPr>
  </w:style>
  <w:style w:type="paragraph" w:customStyle="1" w:styleId="Zkladntext21">
    <w:name w:val="Základní text 21"/>
    <w:basedOn w:val="Normln"/>
    <w:rsid w:val="00682A8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2"/>
      <w:szCs w:val="20"/>
    </w:rPr>
  </w:style>
  <w:style w:type="paragraph" w:customStyle="1" w:styleId="Import0">
    <w:name w:val="Import 0"/>
    <w:rsid w:val="00682A8E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FontStyle126">
    <w:name w:val="Font Style126"/>
    <w:rsid w:val="00682A8E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D31B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31B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B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D31BE6"/>
  </w:style>
  <w:style w:type="paragraph" w:styleId="Zkladntext3">
    <w:name w:val="Body Text 3"/>
    <w:basedOn w:val="Normln"/>
    <w:link w:val="Zkladntext3Char"/>
    <w:rsid w:val="00D31BE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31BE6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D3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0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0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C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E797-C74B-45EB-BA98-E57B5E2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2521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Legal</dc:creator>
  <cp:keywords/>
  <dc:description/>
  <cp:lastModifiedBy>Jana Mullerová</cp:lastModifiedBy>
  <cp:revision>7</cp:revision>
  <dcterms:created xsi:type="dcterms:W3CDTF">2025-06-19T15:06:00Z</dcterms:created>
  <dcterms:modified xsi:type="dcterms:W3CDTF">2025-06-20T11:54:00Z</dcterms:modified>
</cp:coreProperties>
</file>