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3D" w:rsidRDefault="00E26CB9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 č</w:t>
      </w:r>
      <w:r w:rsidR="004316F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íslo</w:t>
      </w:r>
      <w:r w:rsidR="00AD07C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243B6B" w:rsidRPr="00243B6B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</w:t>
      </w:r>
      <w:r w:rsidR="00A3392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75</w:t>
      </w:r>
      <w:r w:rsidR="00243B6B" w:rsidRPr="00243B6B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/ZŠ/2025</w:t>
      </w:r>
      <w:r w:rsidR="004316F6" w:rsidRPr="00243B6B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 w:rsidR="004316F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obchodního</w:t>
      </w:r>
      <w:r w:rsidR="0037173D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zákoníku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1. Zhotovitel: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6119A3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</w:t>
      </w:r>
      <w:r w:rsidR="00E17BD2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</w:t>
      </w:r>
      <w:r w:rsidR="006119A3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  <w:r w:rsidR="0054094A">
        <w:rPr>
          <w:rFonts w:ascii="Times New Roman" w:eastAsia="Times New Roman" w:hAnsi="Times New Roman" w:cs="Times New Roman"/>
          <w:b/>
          <w:i/>
          <w:szCs w:val="20"/>
          <w:lang w:eastAsia="cs-CZ"/>
        </w:rPr>
        <w:t>PTGE OVA</w:t>
      </w:r>
      <w:r w:rsidR="00E17BD2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s.r.o.</w:t>
      </w:r>
    </w:p>
    <w:p w:rsidR="0037173D" w:rsidRDefault="006119A3" w:rsidP="0037173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B223E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Robert</w:t>
      </w:r>
      <w:r w:rsidR="0054094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Ptáčník</w:t>
      </w:r>
    </w:p>
    <w:p w:rsidR="0037173D" w:rsidRDefault="006119A3" w:rsidP="0037173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</w:t>
      </w:r>
      <w:proofErr w:type="spellStart"/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Volenská</w:t>
      </w:r>
      <w:proofErr w:type="spellEnd"/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1680</w:t>
      </w:r>
    </w:p>
    <w:p w:rsidR="0037173D" w:rsidRDefault="0037173D" w:rsidP="0037173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</w:t>
      </w:r>
      <w:r w:rsidR="006119A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739 34 Šenov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28584431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 DIČ: CZ</w:t>
      </w:r>
      <w:r w:rsidR="00E17BD2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28584431</w:t>
      </w:r>
      <w:bookmarkStart w:id="0" w:name="_GoBack"/>
      <w:bookmarkEnd w:id="0"/>
    </w:p>
    <w:p w:rsidR="0037173D" w:rsidRDefault="0037173D" w:rsidP="0077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77559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AB3B6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 w:rsidR="0077559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 XXXXX</w:t>
      </w:r>
    </w:p>
    <w:p w:rsidR="0037173D" w:rsidRDefault="00775595" w:rsidP="00B223E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Tel: XXXXX  Email: XXXXX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2. Objednatel:       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</w:t>
      </w:r>
      <w:r w:rsidR="004316F6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kladní škola a mateřská škola Český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 Těšín Pod Zvonek, příspěvková organizace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Pod Zvonek  1835/28,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Zastoupená: Mgr. Renátou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Wapienikovou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ve věcech technických:</w:t>
      </w:r>
      <w:r w:rsidR="0077559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XXXXX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                                      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48004693, DIČ: CZ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48004693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Český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Těšín, č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316F6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čtu: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2658973/0300</w:t>
      </w:r>
    </w:p>
    <w:p w:rsidR="0037173D" w:rsidRDefault="0037173D" w:rsidP="007755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  Tel. </w:t>
      </w:r>
      <w:r w:rsidR="0077559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 E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mail: </w:t>
      </w:r>
      <w:r w:rsidR="00775595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775595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Cs w:val="20"/>
          <w:lang w:eastAsia="cs-CZ"/>
        </w:rPr>
        <w:t xml:space="preserve">                                                                   </w:t>
      </w:r>
    </w:p>
    <w:p w:rsidR="00775595" w:rsidRDefault="00775595" w:rsidP="0037173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7173D" w:rsidRDefault="0037173D" w:rsidP="007755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Zhotovitel se zavazuje, že za podmínek uvedených v dalších ustanoveních této smlouvy o  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dílo provede pro objednatele </w:t>
      </w:r>
      <w:r w:rsidR="00074017">
        <w:rPr>
          <w:rFonts w:ascii="Times New Roman" w:eastAsia="Times New Roman" w:hAnsi="Times New Roman" w:cs="Times New Roman"/>
          <w:szCs w:val="20"/>
          <w:lang w:eastAsia="cs-CZ"/>
        </w:rPr>
        <w:t>montáž dveří hlavní vchod.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</w:p>
    <w:p w:rsidR="0037173D" w:rsidRDefault="00FC1A3B" w:rsidP="0037173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Rozsah díla je dán dle výměry objednatele.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Místem plnění díla je stavba:     budova </w:t>
      </w:r>
      <w:r w:rsidR="00074017">
        <w:rPr>
          <w:rFonts w:ascii="Times New Roman" w:eastAsia="Times New Roman" w:hAnsi="Times New Roman" w:cs="Times New Roman"/>
          <w:szCs w:val="20"/>
          <w:lang w:eastAsia="cs-CZ"/>
        </w:rPr>
        <w:t>ZŠ Pod Zvonek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7173D" w:rsidRDefault="0037173D" w:rsidP="0037173D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7173D" w:rsidRDefault="0037173D" w:rsidP="0037173D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37173D" w:rsidP="0037173D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předpokládaný termín zahájení práce: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074017">
        <w:rPr>
          <w:rFonts w:ascii="Times New Roman" w:eastAsia="Times New Roman" w:hAnsi="Times New Roman" w:cs="Times New Roman"/>
          <w:szCs w:val="20"/>
          <w:lang w:eastAsia="cs-CZ"/>
        </w:rPr>
        <w:t>14. července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 xml:space="preserve"> 2025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2. ukončení práce: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FC1A3B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FC1A3B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074017">
        <w:rPr>
          <w:rFonts w:ascii="Times New Roman" w:eastAsia="Times New Roman" w:hAnsi="Times New Roman" w:cs="Times New Roman"/>
          <w:szCs w:val="20"/>
          <w:lang w:eastAsia="cs-CZ"/>
        </w:rPr>
        <w:t xml:space="preserve"> 15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>. srpen 2025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okamžitě.</w:t>
      </w:r>
    </w:p>
    <w:p w:rsidR="0037173D" w:rsidRDefault="0037173D" w:rsidP="003717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Cena díla byla sjednána</w:t>
      </w:r>
      <w:r w:rsidR="00E56F75">
        <w:rPr>
          <w:rFonts w:ascii="Times New Roman" w:eastAsia="Times New Roman" w:hAnsi="Times New Roman" w:cs="Times New Roman"/>
          <w:szCs w:val="20"/>
          <w:lang w:eastAsia="cs-CZ"/>
        </w:rPr>
        <w:t xml:space="preserve"> takto:</w:t>
      </w:r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Základ daně: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40622B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</w:t>
      </w:r>
      <w:r w:rsidR="008C2D4E">
        <w:rPr>
          <w:rFonts w:ascii="Times New Roman" w:eastAsia="Times New Roman" w:hAnsi="Times New Roman" w:cs="Times New Roman"/>
          <w:szCs w:val="20"/>
          <w:lang w:eastAsia="cs-CZ"/>
        </w:rPr>
        <w:t>212 293,70</w:t>
      </w:r>
      <w:r w:rsidR="00E17BD2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Kč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54094A">
        <w:rPr>
          <w:rFonts w:ascii="Times New Roman" w:eastAsia="Times New Roman" w:hAnsi="Times New Roman" w:cs="Times New Roman"/>
          <w:szCs w:val="20"/>
          <w:lang w:eastAsia="cs-CZ"/>
        </w:rPr>
        <w:t xml:space="preserve">DPH 21%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  <w:r w:rsidR="00014389"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54094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074017">
        <w:rPr>
          <w:rFonts w:ascii="Times New Roman" w:eastAsia="Times New Roman" w:hAnsi="Times New Roman" w:cs="Times New Roman"/>
          <w:szCs w:val="20"/>
          <w:lang w:eastAsia="cs-CZ"/>
        </w:rPr>
        <w:t>44 581.70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                                                                    ---------------------------                                                                                                                                            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Celková cena s DPH                                       </w:t>
      </w:r>
      <w:r w:rsidR="00630323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</w:t>
      </w:r>
      <w:r w:rsidR="00074017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256 875.40</w:t>
      </w:r>
      <w:r w:rsidR="00E17BD2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Kč      </w:t>
      </w:r>
    </w:p>
    <w:p w:rsidR="00FC1A3B" w:rsidRDefault="00FC1A3B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FC1A3B" w:rsidRDefault="002E553E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Zhotovitel je plátce DPH, fakturace podléhá režimu přenesené daňové povinnosti dle §92 písm</w:t>
      </w:r>
      <w:r w:rsidR="00E56F7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ene </w:t>
      </w: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e) Zákona o </w:t>
      </w:r>
    </w:p>
    <w:p w:rsidR="00FC1A3B" w:rsidRDefault="002E553E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2E553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DPH.</w:t>
      </w:r>
    </w:p>
    <w:p w:rsidR="0037173D" w:rsidRDefault="0037173D" w:rsidP="0037173D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</w:t>
      </w:r>
      <w:r w:rsidR="00E56F75">
        <w:rPr>
          <w:rFonts w:ascii="Times New Roman" w:eastAsia="Times New Roman" w:hAnsi="Times New Roman" w:cs="Times New Roman"/>
          <w:szCs w:val="20"/>
          <w:lang w:eastAsia="cs-CZ"/>
        </w:rPr>
        <w:t xml:space="preserve"> prohlídky a zaměření stavby panem </w:t>
      </w:r>
      <w:r w:rsidR="00181FA2">
        <w:rPr>
          <w:rFonts w:ascii="Times New Roman" w:eastAsia="Times New Roman" w:hAnsi="Times New Roman" w:cs="Times New Roman"/>
          <w:szCs w:val="20"/>
          <w:lang w:eastAsia="cs-CZ"/>
        </w:rPr>
        <w:t>Ptáčníkem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na místě samém.</w:t>
      </w:r>
    </w:p>
    <w:p w:rsidR="00775595" w:rsidRDefault="0037173D" w:rsidP="00775595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Cena díla podle odstavce III. této smlouvy o dílo může být překročena pouze na základě nových skutečností vzniklých na stavbě nebo dle jiných požadavků </w:t>
      </w:r>
      <w:r w:rsidR="00424B03">
        <w:rPr>
          <w:rFonts w:ascii="Times New Roman" w:eastAsia="Times New Roman" w:hAnsi="Times New Roman" w:cs="Times New Roman"/>
          <w:szCs w:val="20"/>
          <w:lang w:eastAsia="cs-CZ"/>
        </w:rPr>
        <w:t>materiálu ze strany objednatele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Navýšení ceny musí vždy být předem oznámeno objednateli a ten toto musí odsouhlasit. Změny se zapíši do stavebního deníku.    </w:t>
      </w:r>
    </w:p>
    <w:p w:rsidR="0037173D" w:rsidRDefault="0037173D" w:rsidP="00775595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lastRenderedPageBreak/>
        <w:t>Objednatel není povinen uhradit vícepráce, které mu nebyly oznámeny.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54094A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IV. </w:t>
      </w:r>
      <w:r w:rsidR="0037173D">
        <w:rPr>
          <w:rFonts w:ascii="Times New Roman" w:eastAsia="Times New Roman" w:hAnsi="Times New Roman" w:cs="Times New Roman"/>
          <w:b/>
          <w:i/>
          <w:szCs w:val="20"/>
          <w:lang w:eastAsia="cs-CZ"/>
        </w:rPr>
        <w:t>Záruční podmínky</w:t>
      </w:r>
    </w:p>
    <w:p w:rsidR="0037173D" w:rsidRDefault="0037173D" w:rsidP="0037173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 objednatelem, nejdéle však do 30 dnů od uplatnění reklamace.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7173D" w:rsidRDefault="0037173D" w:rsidP="003717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54094A" w:rsidRDefault="0037173D" w:rsidP="005409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1. Soupis provedených prací bude pouze obsahovat skute</w:t>
      </w:r>
      <w:r w:rsidR="0054094A">
        <w:rPr>
          <w:rFonts w:ascii="Times New Roman" w:eastAsia="Times New Roman" w:hAnsi="Times New Roman" w:cs="Times New Roman"/>
          <w:szCs w:val="20"/>
          <w:lang w:eastAsia="cs-CZ"/>
        </w:rPr>
        <w:t xml:space="preserve">čně provedené práce. Po předání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soupisu provedených </w:t>
      </w:r>
    </w:p>
    <w:p w:rsidR="0054094A" w:rsidRDefault="0037173D" w:rsidP="005409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prací je objednavatel povinen okamžitě provést jeho kontrolu a do dvou</w:t>
      </w:r>
      <w:r w:rsidR="0054094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kalendářních dnů po předání ho buď </w:t>
      </w:r>
    </w:p>
    <w:p w:rsidR="0054094A" w:rsidRDefault="0037173D" w:rsidP="005409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schválí a jedno vyhotovení vrátí zhotoviteli, nebo ve stejné lhůtě projedná se zhotovitelem případné námitky </w:t>
      </w:r>
    </w:p>
    <w:p w:rsidR="0037173D" w:rsidRDefault="0037173D" w:rsidP="005409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a dořeší existující rozpory.     </w:t>
      </w:r>
    </w:p>
    <w:p w:rsidR="0054094A" w:rsidRDefault="0037173D" w:rsidP="00540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Objednavatel je povinen zaplatit fakturu do 10 dnů s tím, že faktura bude mít náležitosti daňového dokladu </w:t>
      </w:r>
    </w:p>
    <w:p w:rsidR="0054094A" w:rsidRDefault="0037173D" w:rsidP="00540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ve smyslu zákona o DPH v platném znění. V případě, že se tak nestane, zhotovitel je oprávněn po lhůtě </w:t>
      </w:r>
    </w:p>
    <w:p w:rsidR="0037173D" w:rsidRDefault="0037173D" w:rsidP="00540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splatnosti požadovat od objednatele penále ve výši 0,5% za každý den prodlení s platbou.</w:t>
      </w:r>
    </w:p>
    <w:p w:rsidR="0037173D" w:rsidRDefault="0037173D" w:rsidP="003717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3. Zboží je majetkem firmy až do jeho úplného zaplacení.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termínu, zaplatí objednateli smluvní pokutu ve výši 200,- Kč za každý započatý den prodlení.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Závěrečná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1. Vztahy mezi smluvními stranami, které nejsou výslovně upraveny touto smlouvou, se řídí </w:t>
      </w:r>
    </w:p>
    <w:p w:rsidR="0037173D" w:rsidRPr="00B61AF3" w:rsidRDefault="0037173D" w:rsidP="00B61A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 </w:t>
      </w:r>
    </w:p>
    <w:p w:rsidR="0037173D" w:rsidRDefault="0037173D" w:rsidP="0037173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0" w:rsidRDefault="0037173D" w:rsidP="00FC1A3B">
      <w:pPr>
        <w:rPr>
          <w:rFonts w:cs="Tahoma"/>
          <w:color w:val="FF0000"/>
          <w:szCs w:val="24"/>
        </w:rPr>
      </w:pPr>
      <w:r>
        <w:rPr>
          <w:rFonts w:ascii="Times New Roman" w:hAnsi="Times New Roman" w:cs="Times New Roman"/>
        </w:rPr>
        <w:t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</w:t>
      </w:r>
      <w:r w:rsidR="00792276">
        <w:rPr>
          <w:rFonts w:ascii="Times New Roman" w:hAnsi="Times New Roman" w:cs="Times New Roman"/>
        </w:rPr>
        <w:t>vněž povinný subjekt ze zákona.</w:t>
      </w:r>
      <w:r w:rsidR="00CB6180">
        <w:rPr>
          <w:rFonts w:cs="Tahoma"/>
          <w:szCs w:val="24"/>
        </w:rPr>
        <w:t xml:space="preserve"> </w:t>
      </w:r>
      <w:r w:rsidR="00CB6180" w:rsidRPr="00CB6180">
        <w:rPr>
          <w:rFonts w:ascii="Times New Roman" w:hAnsi="Times New Roman" w:cs="Times New Roman"/>
        </w:rPr>
        <w:t>Smlouva je platná dnem podpisu oběma stranami, nabývá účinnosti d</w:t>
      </w:r>
      <w:r w:rsidR="00CB6180">
        <w:rPr>
          <w:rFonts w:ascii="Times New Roman" w:hAnsi="Times New Roman" w:cs="Times New Roman"/>
        </w:rPr>
        <w:t>nem uveřejnění v registru smluv.</w:t>
      </w:r>
    </w:p>
    <w:p w:rsidR="0037173D" w:rsidRPr="00FC1A3B" w:rsidRDefault="0037173D" w:rsidP="00FC1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424B03" w:rsidRDefault="00424B03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1E0BED" w:rsidRDefault="001E0BE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37173D" w:rsidRPr="001E0BED" w:rsidRDefault="0037173D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  </w:t>
      </w:r>
      <w:r w:rsidR="00840D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Z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a z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hotovitel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</w:t>
      </w:r>
      <w:r w:rsidRPr="001E0BED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 xml:space="preserve"> </w:t>
      </w:r>
      <w:r w:rsidR="00840D66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="001E0BED" w:rsidRPr="001E0BED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</w:t>
      </w:r>
      <w:r w:rsidR="001E0BED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</w:t>
      </w:r>
      <w:r w:rsidR="001E0BED"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: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B223EE">
        <w:rPr>
          <w:rFonts w:ascii="Times New Roman" w:eastAsia="Times New Roman" w:hAnsi="Times New Roman" w:cs="Times New Roman"/>
          <w:szCs w:val="20"/>
          <w:lang w:eastAsia="cs-CZ"/>
        </w:rPr>
        <w:t xml:space="preserve">   Robert </w:t>
      </w:r>
      <w:r w:rsidR="00181FA2">
        <w:rPr>
          <w:rFonts w:ascii="Times New Roman" w:eastAsia="Times New Roman" w:hAnsi="Times New Roman" w:cs="Times New Roman"/>
          <w:szCs w:val="20"/>
          <w:lang w:eastAsia="cs-CZ"/>
        </w:rPr>
        <w:t>Ptáčník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</w:t>
      </w:r>
      <w:r w:rsidR="001E0BED">
        <w:rPr>
          <w:rFonts w:ascii="Times New Roman" w:eastAsia="Times New Roman" w:hAnsi="Times New Roman" w:cs="Times New Roman"/>
          <w:szCs w:val="20"/>
          <w:lang w:eastAsia="cs-CZ"/>
        </w:rPr>
        <w:tab/>
        <w:t>Mgr. Renáta Čalová Wapieniková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7173D" w:rsidRDefault="0037173D" w:rsidP="003717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Pr="001E0BED" w:rsidRDefault="0037173D" w:rsidP="001E0B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V Českém Těšíně:</w:t>
      </w:r>
      <w:r w:rsidR="0054094A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gramStart"/>
      <w:r w:rsidR="0054094A">
        <w:rPr>
          <w:rFonts w:ascii="Times New Roman" w:eastAsia="Times New Roman" w:hAnsi="Times New Roman" w:cs="Times New Roman"/>
          <w:szCs w:val="20"/>
          <w:lang w:eastAsia="cs-CZ"/>
        </w:rPr>
        <w:t>19.06.2025</w:t>
      </w:r>
      <w:proofErr w:type="gramEnd"/>
    </w:p>
    <w:sectPr w:rsidR="00BA28D9" w:rsidRPr="001E0BED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14389"/>
    <w:rsid w:val="000163FA"/>
    <w:rsid w:val="000250AE"/>
    <w:rsid w:val="00027F92"/>
    <w:rsid w:val="00074017"/>
    <w:rsid w:val="000B12B6"/>
    <w:rsid w:val="000B6AF0"/>
    <w:rsid w:val="000D2833"/>
    <w:rsid w:val="000E5967"/>
    <w:rsid w:val="000E5FAB"/>
    <w:rsid w:val="0013018B"/>
    <w:rsid w:val="001343F0"/>
    <w:rsid w:val="00167E85"/>
    <w:rsid w:val="00181FA2"/>
    <w:rsid w:val="001E0BED"/>
    <w:rsid w:val="00207515"/>
    <w:rsid w:val="002102D0"/>
    <w:rsid w:val="00237B61"/>
    <w:rsid w:val="00243B6B"/>
    <w:rsid w:val="002967E7"/>
    <w:rsid w:val="002C10DF"/>
    <w:rsid w:val="002C7A56"/>
    <w:rsid w:val="002E553E"/>
    <w:rsid w:val="002F19C7"/>
    <w:rsid w:val="00307543"/>
    <w:rsid w:val="003172FA"/>
    <w:rsid w:val="0037173D"/>
    <w:rsid w:val="003A223F"/>
    <w:rsid w:val="003B6449"/>
    <w:rsid w:val="003F5348"/>
    <w:rsid w:val="0040454C"/>
    <w:rsid w:val="0040622B"/>
    <w:rsid w:val="00424B03"/>
    <w:rsid w:val="004316F6"/>
    <w:rsid w:val="0044124F"/>
    <w:rsid w:val="0046787F"/>
    <w:rsid w:val="004D7E41"/>
    <w:rsid w:val="004F1B47"/>
    <w:rsid w:val="00533FC3"/>
    <w:rsid w:val="005358E6"/>
    <w:rsid w:val="0054094A"/>
    <w:rsid w:val="005873D1"/>
    <w:rsid w:val="0059145C"/>
    <w:rsid w:val="005D0E84"/>
    <w:rsid w:val="00603237"/>
    <w:rsid w:val="006119A3"/>
    <w:rsid w:val="00630323"/>
    <w:rsid w:val="006D0D8B"/>
    <w:rsid w:val="006F5861"/>
    <w:rsid w:val="00707690"/>
    <w:rsid w:val="007102E7"/>
    <w:rsid w:val="007117C3"/>
    <w:rsid w:val="007201E8"/>
    <w:rsid w:val="00737F13"/>
    <w:rsid w:val="00750EF5"/>
    <w:rsid w:val="007604E8"/>
    <w:rsid w:val="00775595"/>
    <w:rsid w:val="007845BE"/>
    <w:rsid w:val="00792276"/>
    <w:rsid w:val="007B3DC7"/>
    <w:rsid w:val="007D2C6F"/>
    <w:rsid w:val="007D476B"/>
    <w:rsid w:val="0082513D"/>
    <w:rsid w:val="00840D66"/>
    <w:rsid w:val="0085655B"/>
    <w:rsid w:val="00867FC7"/>
    <w:rsid w:val="008C2D4E"/>
    <w:rsid w:val="008D7B3F"/>
    <w:rsid w:val="0090584A"/>
    <w:rsid w:val="009106BF"/>
    <w:rsid w:val="0092426D"/>
    <w:rsid w:val="009C211B"/>
    <w:rsid w:val="009F1094"/>
    <w:rsid w:val="00A11079"/>
    <w:rsid w:val="00A33925"/>
    <w:rsid w:val="00A66D80"/>
    <w:rsid w:val="00A8010B"/>
    <w:rsid w:val="00A8051F"/>
    <w:rsid w:val="00AB3B66"/>
    <w:rsid w:val="00AC71FA"/>
    <w:rsid w:val="00AD07C5"/>
    <w:rsid w:val="00AE5473"/>
    <w:rsid w:val="00B223EE"/>
    <w:rsid w:val="00B52A16"/>
    <w:rsid w:val="00B61AF3"/>
    <w:rsid w:val="00B66154"/>
    <w:rsid w:val="00BA0262"/>
    <w:rsid w:val="00BA28D9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B3997"/>
    <w:rsid w:val="00CB6180"/>
    <w:rsid w:val="00CF20F6"/>
    <w:rsid w:val="00CF4862"/>
    <w:rsid w:val="00D144A6"/>
    <w:rsid w:val="00D1659A"/>
    <w:rsid w:val="00D17D1A"/>
    <w:rsid w:val="00D73E53"/>
    <w:rsid w:val="00DA625B"/>
    <w:rsid w:val="00DB06EE"/>
    <w:rsid w:val="00E04DCA"/>
    <w:rsid w:val="00E17BD2"/>
    <w:rsid w:val="00E26CB9"/>
    <w:rsid w:val="00E4154C"/>
    <w:rsid w:val="00E4292A"/>
    <w:rsid w:val="00E46C61"/>
    <w:rsid w:val="00E56F75"/>
    <w:rsid w:val="00E9730A"/>
    <w:rsid w:val="00EB73BD"/>
    <w:rsid w:val="00ED2F18"/>
    <w:rsid w:val="00EE3DC1"/>
    <w:rsid w:val="00F0080F"/>
    <w:rsid w:val="00F34B04"/>
    <w:rsid w:val="00F471C1"/>
    <w:rsid w:val="00FC1A3B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6AC"/>
  <w15:docId w15:val="{C565FA1F-6F36-4B49-A6A0-745BBFC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F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7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7DC3-ECAB-4FAF-A58C-D9AEFF6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Eliška Valášková</cp:lastModifiedBy>
  <cp:revision>4</cp:revision>
  <cp:lastPrinted>2022-06-09T09:19:00Z</cp:lastPrinted>
  <dcterms:created xsi:type="dcterms:W3CDTF">2025-06-20T11:09:00Z</dcterms:created>
  <dcterms:modified xsi:type="dcterms:W3CDTF">2025-06-20T11:20:00Z</dcterms:modified>
</cp:coreProperties>
</file>