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1142"/>
        <w:gridCol w:w="3"/>
        <w:gridCol w:w="7"/>
      </w:tblGrid>
      <w:tr w:rsidR="00D17037" w:rsidRPr="00D17037" w14:paraId="0B22D5FD" w14:textId="77777777" w:rsidTr="00D17037">
        <w:tc>
          <w:tcPr>
            <w:tcW w:w="14374" w:type="dxa"/>
            <w:noWrap/>
            <w:hideMark/>
          </w:tcPr>
          <w:tbl>
            <w:tblPr>
              <w:tblW w:w="1437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74"/>
            </w:tblGrid>
            <w:tr w:rsidR="00D17037" w:rsidRPr="00D17037" w14:paraId="72E8798F" w14:textId="77777777">
              <w:tc>
                <w:tcPr>
                  <w:tcW w:w="0" w:type="auto"/>
                  <w:vAlign w:val="center"/>
                  <w:hideMark/>
                </w:tcPr>
                <w:p w14:paraId="2C7A8260" w14:textId="77777777" w:rsidR="00D17037" w:rsidRPr="00D17037" w:rsidRDefault="00D17037" w:rsidP="00D17037">
                  <w:pPr>
                    <w:rPr>
                      <w:b/>
                      <w:bCs/>
                    </w:rPr>
                  </w:pPr>
                  <w:proofErr w:type="spellStart"/>
                  <w:r w:rsidRPr="00D17037">
                    <w:rPr>
                      <w:b/>
                      <w:bCs/>
                    </w:rPr>
                    <w:t>Orders</w:t>
                  </w:r>
                  <w:proofErr w:type="spellEnd"/>
                  <w:r w:rsidRPr="00D17037">
                    <w:rPr>
                      <w:b/>
                      <w:bCs/>
                    </w:rPr>
                    <w:t xml:space="preserve"> CZ (Objednávky) objednavky@tecom-as.com </w:t>
                  </w:r>
                  <w:hyperlink r:id="rId4" w:tgtFrame="_blank" w:history="1">
                    <w:r w:rsidRPr="00D17037">
                      <w:rPr>
                        <w:rStyle w:val="Hypertextovodkaz"/>
                        <w:b/>
                        <w:bCs/>
                      </w:rPr>
                      <w:t>prostřednictvím domény</w:t>
                    </w:r>
                  </w:hyperlink>
                  <w:r w:rsidRPr="00D17037">
                    <w:rPr>
                      <w:b/>
                      <w:bCs/>
                    </w:rPr>
                    <w:t> endo.cz </w:t>
                  </w:r>
                </w:p>
              </w:tc>
            </w:tr>
          </w:tbl>
          <w:p w14:paraId="5B8C573D" w14:textId="77777777" w:rsidR="00D17037" w:rsidRPr="00D17037" w:rsidRDefault="00D17037" w:rsidP="00D17037"/>
        </w:tc>
        <w:tc>
          <w:tcPr>
            <w:tcW w:w="0" w:type="auto"/>
            <w:noWrap/>
            <w:hideMark/>
          </w:tcPr>
          <w:p w14:paraId="31FB9567" w14:textId="640E6F65" w:rsidR="00D17037" w:rsidRPr="00D17037" w:rsidRDefault="00D17037" w:rsidP="00D17037">
            <w:r w:rsidRPr="00D17037">
              <w:drawing>
                <wp:inline distT="0" distB="0" distL="0" distR="0" wp14:anchorId="1D3E0584" wp14:editId="4A52C2F8">
                  <wp:extent cx="9525" cy="9525"/>
                  <wp:effectExtent l="0" t="0" r="0" b="0"/>
                  <wp:docPr id="845510238" name="Obrázek 8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037">
              <w:t>10:04 (před 1 hodinou)</w:t>
            </w:r>
          </w:p>
        </w:tc>
        <w:tc>
          <w:tcPr>
            <w:tcW w:w="0" w:type="auto"/>
            <w:noWrap/>
            <w:hideMark/>
          </w:tcPr>
          <w:p w14:paraId="1B9F6CE2" w14:textId="77777777" w:rsidR="00D17037" w:rsidRPr="00D17037" w:rsidRDefault="00D17037" w:rsidP="00D17037"/>
        </w:tc>
        <w:tc>
          <w:tcPr>
            <w:tcW w:w="0" w:type="auto"/>
            <w:vMerge w:val="restart"/>
            <w:noWrap/>
            <w:hideMark/>
          </w:tcPr>
          <w:p w14:paraId="4E20D31F" w14:textId="5DC88747" w:rsidR="00D17037" w:rsidRPr="00D17037" w:rsidRDefault="00D17037" w:rsidP="00D17037">
            <w:r w:rsidRPr="00D17037">
              <w:drawing>
                <wp:inline distT="0" distB="0" distL="0" distR="0" wp14:anchorId="6F665B7D" wp14:editId="0C596D73">
                  <wp:extent cx="9525" cy="9525"/>
                  <wp:effectExtent l="0" t="0" r="0" b="0"/>
                  <wp:docPr id="2116565629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02EDE" w14:textId="4D496ED5" w:rsidR="00D17037" w:rsidRPr="00D17037" w:rsidRDefault="00D17037" w:rsidP="00D17037">
            <w:r w:rsidRPr="00D17037">
              <w:drawing>
                <wp:inline distT="0" distB="0" distL="0" distR="0" wp14:anchorId="44D0AFA3" wp14:editId="1881F966">
                  <wp:extent cx="9525" cy="9525"/>
                  <wp:effectExtent l="0" t="0" r="0" b="0"/>
                  <wp:docPr id="932924070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037" w:rsidRPr="00D17037" w14:paraId="2D6F5B8B" w14:textId="77777777" w:rsidTr="00D17037">
        <w:tc>
          <w:tcPr>
            <w:tcW w:w="0" w:type="auto"/>
            <w:gridSpan w:val="3"/>
            <w:vAlign w:val="center"/>
            <w:hideMark/>
          </w:tcPr>
          <w:tbl>
            <w:tblPr>
              <w:tblW w:w="18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0"/>
            </w:tblGrid>
            <w:tr w:rsidR="00D17037" w:rsidRPr="00D17037" w14:paraId="04DA4E1A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2780E7F" w14:textId="50B05897" w:rsidR="00D17037" w:rsidRPr="00D17037" w:rsidRDefault="00D17037" w:rsidP="00D17037">
                  <w:r w:rsidRPr="00D17037">
                    <w:t>komu: nakup@endo.cz, okb_s@endo.cz, fakturace@endo.cz, </w:t>
                  </w:r>
                  <w:proofErr w:type="spellStart"/>
                  <w:r>
                    <w:t>xxxx</w:t>
                  </w:r>
                  <w:proofErr w:type="spellEnd"/>
                </w:p>
                <w:p w14:paraId="62D0F1D4" w14:textId="4CA17532" w:rsidR="00D17037" w:rsidRPr="00D17037" w:rsidRDefault="00D17037" w:rsidP="00D17037">
                  <w:r w:rsidRPr="00D17037">
                    <w:drawing>
                      <wp:inline distT="0" distB="0" distL="0" distR="0" wp14:anchorId="14EEE958" wp14:editId="71B8765B">
                        <wp:extent cx="9525" cy="9525"/>
                        <wp:effectExtent l="0" t="0" r="0" b="0"/>
                        <wp:docPr id="556848911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5F2E721" w14:textId="77777777" w:rsidR="00D17037" w:rsidRPr="00D17037" w:rsidRDefault="00D17037" w:rsidP="00D17037"/>
        </w:tc>
        <w:tc>
          <w:tcPr>
            <w:tcW w:w="0" w:type="auto"/>
            <w:vMerge/>
            <w:vAlign w:val="center"/>
            <w:hideMark/>
          </w:tcPr>
          <w:p w14:paraId="1299B2DC" w14:textId="77777777" w:rsidR="00D17037" w:rsidRPr="00D17037" w:rsidRDefault="00D17037" w:rsidP="00D17037"/>
        </w:tc>
      </w:tr>
    </w:tbl>
    <w:p w14:paraId="2417B120" w14:textId="77777777" w:rsidR="00D17037" w:rsidRPr="00D17037" w:rsidRDefault="00D17037" w:rsidP="00D17037">
      <w:r w:rsidRPr="00D17037">
        <w:t>Přeložit do: čeština</w:t>
      </w:r>
    </w:p>
    <w:p w14:paraId="3BF2D2FF" w14:textId="4A307931" w:rsidR="00D17037" w:rsidRPr="00D17037" w:rsidRDefault="00D17037" w:rsidP="00D17037">
      <w:r w:rsidRPr="00D17037">
        <w:t>Dobrý den,</w:t>
      </w:r>
      <w:r w:rsidRPr="00D17037">
        <w:br/>
      </w:r>
      <w:r w:rsidRPr="00D17037">
        <w:br/>
        <w:t>děkujeme za Vaši objednávku, kterou tímto potvrzujeme.</w:t>
      </w:r>
      <w:r w:rsidRPr="00D17037">
        <w:br/>
      </w:r>
      <w:r w:rsidRPr="00D17037">
        <w:br/>
        <w:t xml:space="preserve">Na základě domluvy vedení Vašeho ústavu s naší produktovou specialistkou Mgr. </w:t>
      </w:r>
      <w:proofErr w:type="spellStart"/>
      <w:r>
        <w:t>xxxxx</w:t>
      </w:r>
      <w:proofErr w:type="spellEnd"/>
      <w:r w:rsidRPr="00D17037">
        <w:t xml:space="preserve"> došlo k výměně jednoho</w:t>
      </w:r>
      <w:r w:rsidRPr="00D17037">
        <w:br/>
        <w:t>ze dvou analyzátorů za nový a zároveň s tím ke zvýšení ceny u níže uvedených položek:</w:t>
      </w:r>
      <w:r w:rsidRPr="00D17037">
        <w:br/>
      </w:r>
      <w:r w:rsidRPr="00D17037">
        <w:br/>
        <w:t>Katalogové číslo: 42035</w:t>
      </w:r>
      <w:r w:rsidRPr="00D17037">
        <w:br/>
        <w:t xml:space="preserve">Název položky: Prime ES-C </w:t>
      </w:r>
      <w:proofErr w:type="spellStart"/>
      <w:r w:rsidRPr="00D17037">
        <w:t>Micro</w:t>
      </w:r>
      <w:proofErr w:type="spellEnd"/>
      <w:r w:rsidRPr="00D17037">
        <w:t xml:space="preserve"> Sensor </w:t>
      </w:r>
      <w:proofErr w:type="spellStart"/>
      <w:r w:rsidRPr="00D17037">
        <w:t>Card</w:t>
      </w:r>
      <w:proofErr w:type="spellEnd"/>
      <w:r w:rsidRPr="00D17037">
        <w:br/>
        <w:t>Původní cena bez DPH: 6 301,80 Kč</w:t>
      </w:r>
      <w:r w:rsidRPr="00D17037">
        <w:br/>
        <w:t>Nová cena bez DPH: 7 373,11 Kč</w:t>
      </w:r>
      <w:r w:rsidRPr="00D17037">
        <w:br/>
      </w:r>
      <w:r w:rsidRPr="00D17037">
        <w:br/>
        <w:t>Katalogové číslo: 53461</w:t>
      </w:r>
      <w:r w:rsidRPr="00D17037">
        <w:br/>
        <w:t xml:space="preserve">Název položky: Prime ES-C </w:t>
      </w:r>
      <w:proofErr w:type="spellStart"/>
      <w:r w:rsidRPr="00D17037">
        <w:t>Calibrator</w:t>
      </w:r>
      <w:proofErr w:type="spellEnd"/>
      <w:r w:rsidRPr="00D17037">
        <w:t xml:space="preserve"> Cartridge 500/580</w:t>
      </w:r>
      <w:r w:rsidRPr="00D17037">
        <w:br/>
        <w:t>Původní cena bez DPH: 4 725,80 Kč</w:t>
      </w:r>
      <w:r w:rsidRPr="00D17037">
        <w:br/>
        <w:t>Nová cena bez DPH: 5 529,19 Kč</w:t>
      </w:r>
      <w:r w:rsidRPr="00D17037">
        <w:br/>
      </w:r>
      <w:r w:rsidRPr="00D17037">
        <w:br/>
        <w:t>Přikládám tedy objednávku s aktuálními cenami pro Vaši informaci.</w:t>
      </w:r>
      <w:r w:rsidRPr="00D17037">
        <w:br/>
      </w:r>
      <w:r w:rsidRPr="00D17037">
        <w:br/>
        <w:t>Zboží bude dodáno na Vámi uvedenou adresu.</w:t>
      </w:r>
      <w:r w:rsidRPr="00D17037">
        <w:br/>
      </w:r>
      <w:r w:rsidRPr="00D17037">
        <w:br/>
        <w:t>Děkuji za pochopení a přeji hezký den.</w:t>
      </w:r>
      <w:r w:rsidRPr="00D17037">
        <w:br/>
      </w:r>
      <w:r w:rsidRPr="00D17037">
        <w:br/>
        <w:t>S pozdravem </w:t>
      </w:r>
      <w:r w:rsidRPr="00D17037">
        <w:br/>
      </w:r>
      <w:r w:rsidRPr="00D17037">
        <w:br/>
      </w:r>
      <w:r w:rsidRPr="00D17037">
        <w:br/>
        <w:t xml:space="preserve">Bc.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D17037">
        <w:br/>
      </w:r>
      <w:proofErr w:type="spellStart"/>
      <w:r w:rsidRPr="00D17037">
        <w:t>Assistant</w:t>
      </w:r>
      <w:proofErr w:type="spellEnd"/>
      <w:r w:rsidRPr="00D17037">
        <w:br/>
      </w:r>
      <w:r w:rsidRPr="00D17037">
        <w:br/>
        <w:t xml:space="preserve">TECOM </w:t>
      </w:r>
      <w:proofErr w:type="spellStart"/>
      <w:r w:rsidRPr="00D17037">
        <w:t>Analytical</w:t>
      </w:r>
      <w:proofErr w:type="spellEnd"/>
      <w:r w:rsidRPr="00D17037">
        <w:t xml:space="preserve"> Systems CS spol. s  r.o.</w:t>
      </w:r>
      <w:r w:rsidRPr="00D17037">
        <w:br/>
        <w:t>K Fialce 276/35, 155 00 Praha 5, Czech Republic</w:t>
      </w:r>
      <w:r w:rsidRPr="00D17037">
        <w:br/>
        <w:t xml:space="preserve">Tel.:       +420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Pr="00D17037">
        <w:br/>
        <w:t>Web:    </w:t>
      </w:r>
      <w:hyperlink r:id="rId6" w:tgtFrame="_blank" w:history="1">
        <w:r w:rsidRPr="00D17037">
          <w:rPr>
            <w:rStyle w:val="Hypertextovodkaz"/>
          </w:rPr>
          <w:t>www.tecom-as.com</w:t>
        </w:r>
      </w:hyperlink>
      <w:r w:rsidRPr="00D17037">
        <w:br/>
        <w:t>IČ 15889785, DIČ CZ15889785, zapsáno v OR MS v Praze</w:t>
      </w:r>
      <w:r w:rsidRPr="00D17037">
        <w:br/>
      </w:r>
      <w:proofErr w:type="spellStart"/>
      <w:r w:rsidRPr="00D17037">
        <w:t>Vienna</w:t>
      </w:r>
      <w:proofErr w:type="spellEnd"/>
      <w:r w:rsidRPr="00D17037">
        <w:t xml:space="preserve"> - Prague - </w:t>
      </w:r>
      <w:proofErr w:type="spellStart"/>
      <w:r w:rsidRPr="00D17037">
        <w:t>Budapest</w:t>
      </w:r>
      <w:proofErr w:type="spellEnd"/>
      <w:r w:rsidRPr="00D17037">
        <w:t xml:space="preserve"> - Bratislava</w:t>
      </w:r>
    </w:p>
    <w:p w14:paraId="6D954737" w14:textId="423EE694" w:rsidR="00D17037" w:rsidRPr="00D17037" w:rsidRDefault="00D17037" w:rsidP="00D17037">
      <w:r w:rsidRPr="00D17037">
        <w:t>...</w:t>
      </w:r>
      <w:r w:rsidRPr="00D17037">
        <w:br/>
      </w:r>
      <w:r w:rsidRPr="00D17037">
        <w:br/>
      </w:r>
    </w:p>
    <w:p w14:paraId="632CD838" w14:textId="77777777" w:rsidR="006F0D8A" w:rsidRDefault="006F0D8A"/>
    <w:sectPr w:rsidR="006F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37"/>
    <w:rsid w:val="00141B7D"/>
    <w:rsid w:val="006B3CC6"/>
    <w:rsid w:val="006F0D8A"/>
    <w:rsid w:val="00A678ED"/>
    <w:rsid w:val="00AE7946"/>
    <w:rsid w:val="00D1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BCC2"/>
  <w15:chartTrackingRefBased/>
  <w15:docId w15:val="{44ADB295-FDA0-4427-89D7-C5176C45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7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7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70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7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70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7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7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7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7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7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7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70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703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703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70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70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70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70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7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7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7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7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7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70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70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703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7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703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7037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170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7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85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73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4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481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7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9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46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2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59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711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9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82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om-as.com/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support.google.com/mail/answer/1311182?hl=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Marešová</dc:creator>
  <cp:keywords/>
  <dc:description/>
  <cp:lastModifiedBy>Petra Marešová</cp:lastModifiedBy>
  <cp:revision>1</cp:revision>
  <dcterms:created xsi:type="dcterms:W3CDTF">2025-06-20T09:33:00Z</dcterms:created>
  <dcterms:modified xsi:type="dcterms:W3CDTF">2025-06-20T09:35:00Z</dcterms:modified>
</cp:coreProperties>
</file>