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2B238E5D" w:rsidR="00573F0E" w:rsidRPr="00372B83" w:rsidRDefault="00585E67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F63335"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4F2862B" w:rsidR="00D024DD" w:rsidRDefault="00D024DD" w:rsidP="00D024DD">
      <w:r w:rsidRPr="004D4D93">
        <w:t xml:space="preserve">obchodní firma: </w:t>
      </w:r>
      <w:r>
        <w:tab/>
      </w:r>
      <w:proofErr w:type="spellStart"/>
      <w:r w:rsidR="00001DC6">
        <w:t>Getinge</w:t>
      </w:r>
      <w:proofErr w:type="spellEnd"/>
      <w:r w:rsidR="00001DC6">
        <w:t xml:space="preserve"> Czech Republic, s.r.o.</w:t>
      </w:r>
    </w:p>
    <w:p w14:paraId="14B0F186" w14:textId="08316ED1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001DC6">
        <w:t>Na strži 1702/65, 140 00 Praha</w:t>
      </w:r>
    </w:p>
    <w:p w14:paraId="632E5CCC" w14:textId="6B750AF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01DC6">
        <w:t>030 53 601</w:t>
      </w:r>
    </w:p>
    <w:p w14:paraId="04AAE404" w14:textId="04335532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01DC6">
        <w:t>CZ03053601</w:t>
      </w:r>
    </w:p>
    <w:p w14:paraId="2AFA2221" w14:textId="45758C7B" w:rsidR="00D024DD" w:rsidRDefault="00D024DD" w:rsidP="00D024DD">
      <w:r w:rsidRPr="004D4D93">
        <w:t>jehož jménem jedná:</w:t>
      </w:r>
      <w:r w:rsidRPr="004D4D93">
        <w:tab/>
      </w:r>
      <w:proofErr w:type="spellStart"/>
      <w:r w:rsidR="00F33A06">
        <w:t>xxxxxxxxxxxxxxx</w:t>
      </w:r>
      <w:proofErr w:type="spellEnd"/>
      <w:r w:rsidR="00001DC6">
        <w:t>, na základě plné moci</w:t>
      </w:r>
    </w:p>
    <w:p w14:paraId="47BF9EDF" w14:textId="09CE57C6" w:rsidR="00001DC6" w:rsidRPr="004D4D93" w:rsidRDefault="00001DC6" w:rsidP="00D024DD">
      <w:r>
        <w:tab/>
      </w:r>
      <w:r>
        <w:tab/>
      </w:r>
      <w:r>
        <w:tab/>
      </w:r>
      <w:proofErr w:type="spellStart"/>
      <w:r w:rsidR="00F33A06">
        <w:t>xxxxxxxxxxxxxxx</w:t>
      </w:r>
      <w:proofErr w:type="spellEnd"/>
      <w:r>
        <w:t>, na základě plné moci</w:t>
      </w:r>
    </w:p>
    <w:p w14:paraId="58FC1A10" w14:textId="7F3FFCB1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F33A06">
        <w:t>xxxxxxxxxxxxx</w:t>
      </w:r>
      <w:proofErr w:type="spellEnd"/>
    </w:p>
    <w:p w14:paraId="5A80BBFE" w14:textId="2F7EA1B8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F33A06">
        <w:t>xxxxxxxxxxxxxxxxxx</w:t>
      </w:r>
      <w:proofErr w:type="spellEnd"/>
      <w:r w:rsidRPr="004D4D93">
        <w:tab/>
      </w:r>
    </w:p>
    <w:p w14:paraId="17B8D37F" w14:textId="7524142B" w:rsidR="00D024DD" w:rsidRDefault="00D024DD" w:rsidP="00D024DD">
      <w:r w:rsidRPr="004D4D93">
        <w:t xml:space="preserve">bankovní spojení / číslo účtu: </w:t>
      </w:r>
      <w:r w:rsidR="00001DC6">
        <w:t xml:space="preserve">Commerzbank AG, Praha, </w:t>
      </w:r>
      <w:r w:rsidR="00001DC6" w:rsidRPr="00020504">
        <w:t>10594017/6200</w:t>
      </w:r>
    </w:p>
    <w:p w14:paraId="289668E8" w14:textId="0049A997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001DC6">
        <w:t xml:space="preserve">Městského soudu v Praze </w:t>
      </w:r>
      <w:r w:rsidR="00001DC6" w:rsidRPr="008B095A">
        <w:t>oddíl C, vložka 226781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4077B38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33A06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917744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33A06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586BFE6" w:rsidR="00D024DD" w:rsidRPr="00F63335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F63335" w:rsidRPr="00F63335">
        <w:t xml:space="preserve">Soubor příslušenství k operačnímu stolu </w:t>
      </w:r>
      <w:proofErr w:type="spellStart"/>
      <w:r w:rsidR="00F63335" w:rsidRPr="00F63335">
        <w:t>Maguet</w:t>
      </w:r>
      <w:proofErr w:type="spellEnd"/>
      <w:r w:rsidR="00F63335" w:rsidRPr="00F63335">
        <w:t xml:space="preserve"> (</w:t>
      </w:r>
      <w:r w:rsidR="00001DC6" w:rsidRPr="00F63335">
        <w:t xml:space="preserve">1ks </w:t>
      </w:r>
      <w:proofErr w:type="spellStart"/>
      <w:r w:rsidR="00F63335" w:rsidRPr="00F63335">
        <w:t>polstru</w:t>
      </w:r>
      <w:proofErr w:type="spellEnd"/>
      <w:r w:rsidR="00F63335" w:rsidRPr="00F63335">
        <w:t xml:space="preserve"> </w:t>
      </w:r>
      <w:r w:rsidR="00001DC6" w:rsidRPr="00F63335">
        <w:t xml:space="preserve">středového </w:t>
      </w:r>
      <w:r w:rsidR="00F63335" w:rsidRPr="00F63335">
        <w:t>dílu</w:t>
      </w:r>
      <w:r w:rsidR="00001DC6" w:rsidRPr="00F63335">
        <w:t xml:space="preserve"> a 2ks </w:t>
      </w:r>
      <w:proofErr w:type="spellStart"/>
      <w:r w:rsidR="00001DC6" w:rsidRPr="00F63335">
        <w:t>polstru</w:t>
      </w:r>
      <w:proofErr w:type="spellEnd"/>
      <w:r w:rsidR="00001DC6" w:rsidRPr="00F63335">
        <w:t xml:space="preserve"> nožního dílu</w:t>
      </w:r>
      <w:r w:rsidR="00F63335" w:rsidRPr="00F63335">
        <w:t>)</w:t>
      </w:r>
    </w:p>
    <w:p w14:paraId="2ADB43A4" w14:textId="77777777" w:rsidR="0043645E" w:rsidRDefault="0043645E" w:rsidP="00AA38DE"/>
    <w:p w14:paraId="242D159C" w14:textId="14F563B4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01DC6" w:rsidRPr="00960E2C">
        <w:t>3360051557</w:t>
      </w:r>
      <w:r w:rsidR="00D024DD">
        <w:t xml:space="preserve">, ze dne </w:t>
      </w:r>
      <w:r w:rsidR="00001DC6">
        <w:t>20.</w:t>
      </w:r>
      <w:r w:rsidR="00F63335">
        <w:t xml:space="preserve"> </w:t>
      </w:r>
      <w:r w:rsidR="00001DC6">
        <w:t>3.</w:t>
      </w:r>
      <w:r w:rsidR="00F63335">
        <w:t xml:space="preserve"> </w:t>
      </w:r>
      <w:r w:rsidR="00001DC6">
        <w:t>2025.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4FEBAA6" w:rsidR="00573F0E" w:rsidRPr="0055086D" w:rsidRDefault="00001DC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84 503,17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2095E1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01DC6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CFDDAF0" w:rsidR="00573F0E" w:rsidRPr="0055086D" w:rsidRDefault="00F6333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17 745,67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61C51C93" w:rsidR="00573F0E" w:rsidRPr="0055086D" w:rsidRDefault="00001DC6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102 248,84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7E66909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F63335">
        <w:rPr>
          <w:rFonts w:ascii="Garamond" w:hAnsi="Garamond"/>
          <w:sz w:val="24"/>
          <w:szCs w:val="24"/>
        </w:rPr>
        <w:t>Šternberk</w:t>
      </w:r>
      <w:r w:rsidR="00A56E45">
        <w:rPr>
          <w:rFonts w:ascii="Garamond" w:hAnsi="Garamond"/>
          <w:sz w:val="24"/>
          <w:szCs w:val="24"/>
        </w:rPr>
        <w:t xml:space="preserve">, </w:t>
      </w:r>
      <w:proofErr w:type="spellStart"/>
      <w:r w:rsidR="00A56E45">
        <w:rPr>
          <w:rFonts w:ascii="Garamond" w:hAnsi="Garamond"/>
          <w:sz w:val="24"/>
          <w:szCs w:val="24"/>
        </w:rPr>
        <w:t>Jívavská</w:t>
      </w:r>
      <w:proofErr w:type="spellEnd"/>
      <w:r w:rsidR="00A56E45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64008B4D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001DC6">
        <w:rPr>
          <w:rFonts w:ascii="Garamond" w:hAnsi="Garamond"/>
          <w:sz w:val="24"/>
          <w:szCs w:val="24"/>
        </w:rPr>
        <w:t>2</w:t>
      </w:r>
      <w:r w:rsidR="00001DC6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6CD45E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257FDF">
        <w:t>24</w:t>
      </w:r>
      <w:r w:rsidR="00001DC6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E5275F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F33A06">
          <w:rPr>
            <w:rStyle w:val="Hypertextovodkaz"/>
          </w:rPr>
          <w:t>xxxxxxxxxxxxxxxx</w:t>
        </w:r>
        <w:proofErr w:type="spellEnd"/>
      </w:hyperlink>
      <w:r w:rsidR="00001DC6">
        <w:t xml:space="preserve">.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532F7F2C" w14:textId="77777777" w:rsidR="00A56E45" w:rsidRDefault="00A56E45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770DC0B" w14:textId="78DAA129" w:rsidR="00001DC6" w:rsidRPr="00F24B54" w:rsidRDefault="00F33A06" w:rsidP="00F63335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001DC6" w:rsidRPr="00F24B54">
        <w:rPr>
          <w:rFonts w:ascii="Garamond" w:hAnsi="Garamond"/>
          <w:sz w:val="24"/>
          <w:szCs w:val="24"/>
        </w:rPr>
        <w:t xml:space="preserve">, ředitel servisního oddělení </w:t>
      </w:r>
      <w:proofErr w:type="spellStart"/>
      <w:r w:rsidR="00001DC6" w:rsidRPr="00F24B54">
        <w:rPr>
          <w:rFonts w:ascii="Garamond" w:hAnsi="Garamond"/>
          <w:sz w:val="24"/>
          <w:szCs w:val="24"/>
        </w:rPr>
        <w:t>Getinge</w:t>
      </w:r>
      <w:proofErr w:type="spellEnd"/>
      <w:r w:rsidR="00001DC6" w:rsidRPr="00F24B54">
        <w:rPr>
          <w:rFonts w:ascii="Garamond" w:hAnsi="Garamond"/>
          <w:sz w:val="24"/>
          <w:szCs w:val="24"/>
        </w:rPr>
        <w:t xml:space="preserve"> Czech Republic, s.r.o.</w:t>
      </w:r>
    </w:p>
    <w:p w14:paraId="1FB68490" w14:textId="378FBF28" w:rsidR="00001DC6" w:rsidRDefault="00F33A06" w:rsidP="00001DC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001DC6">
        <w:rPr>
          <w:rFonts w:ascii="Garamond" w:hAnsi="Garamond"/>
          <w:sz w:val="24"/>
          <w:szCs w:val="24"/>
        </w:rPr>
        <w:t xml:space="preserve"> 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9EA8C6A" w:rsidR="00C90296" w:rsidRDefault="00F33A0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F497AD5" w:rsidR="00C90296" w:rsidRDefault="00F33A0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8200F56" w:rsidR="00C90296" w:rsidRDefault="00F33A06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D4A6C6A" w:rsidR="00C90296" w:rsidRDefault="00F33A06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568DE5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01DC6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63D1800B" w14:textId="1326AD57" w:rsidR="00001DC6" w:rsidRDefault="00F46576" w:rsidP="00001DC6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001DC6">
        <w:t>………………………………</w:t>
      </w:r>
      <w:r w:rsidR="00001DC6">
        <w:tab/>
      </w:r>
      <w:r w:rsidR="00001DC6">
        <w:tab/>
        <w:t>……………………………</w:t>
      </w:r>
    </w:p>
    <w:p w14:paraId="772A1809" w14:textId="3504201D" w:rsidR="00001DC6" w:rsidRPr="00BD277B" w:rsidRDefault="00001DC6" w:rsidP="00F63335">
      <w:pPr>
        <w:tabs>
          <w:tab w:val="left" w:pos="2410"/>
        </w:tabs>
        <w:spacing w:before="120"/>
        <w:ind w:left="1416" w:firstLine="708"/>
        <w:jc w:val="both"/>
      </w:pPr>
      <w:r>
        <w:t xml:space="preserve"> </w:t>
      </w:r>
      <w:r>
        <w:tab/>
      </w:r>
      <w:proofErr w:type="spellStart"/>
      <w:r w:rsidR="00F33A06">
        <w:t>xxxxxxxxxxxxxxxxx</w:t>
      </w:r>
      <w:proofErr w:type="spellEnd"/>
      <w:r>
        <w:tab/>
      </w:r>
      <w:r>
        <w:tab/>
        <w:t xml:space="preserve">      </w:t>
      </w:r>
      <w:r>
        <w:tab/>
      </w:r>
      <w:proofErr w:type="spellStart"/>
      <w:r w:rsidR="00F33A06">
        <w:t>xxxxxxxxxxxxxx</w:t>
      </w:r>
      <w:proofErr w:type="spellEnd"/>
    </w:p>
    <w:p w14:paraId="24E8FCA5" w14:textId="55A0F6DD" w:rsidR="00001DC6" w:rsidRPr="003C748A" w:rsidRDefault="00001DC6" w:rsidP="00F63335">
      <w:pPr>
        <w:pStyle w:val="Zkladntext"/>
        <w:tabs>
          <w:tab w:val="left" w:pos="2410"/>
        </w:tabs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na základě plné moci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na základě plné moci</w:t>
      </w:r>
    </w:p>
    <w:p w14:paraId="74139C92" w14:textId="77777777" w:rsidR="00123768" w:rsidRDefault="00123768" w:rsidP="00001DC6">
      <w:pPr>
        <w:spacing w:before="120"/>
        <w:jc w:val="both"/>
        <w:rPr>
          <w:bCs/>
        </w:rPr>
      </w:pPr>
    </w:p>
    <w:p w14:paraId="67BD4396" w14:textId="16BC5C59" w:rsidR="00F46576" w:rsidRDefault="00A56E45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9FFC" w14:textId="77777777" w:rsidR="00C958AC" w:rsidRDefault="00C958AC">
      <w:r>
        <w:separator/>
      </w:r>
    </w:p>
  </w:endnote>
  <w:endnote w:type="continuationSeparator" w:id="0">
    <w:p w14:paraId="67DC0818" w14:textId="77777777" w:rsidR="00C958AC" w:rsidRDefault="00C9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7FD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3A82" w14:textId="77777777" w:rsidR="00C958AC" w:rsidRDefault="00C958AC">
      <w:r>
        <w:separator/>
      </w:r>
    </w:p>
  </w:footnote>
  <w:footnote w:type="continuationSeparator" w:id="0">
    <w:p w14:paraId="0526CBE6" w14:textId="77777777" w:rsidR="00C958AC" w:rsidRDefault="00C9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694645">
    <w:abstractNumId w:val="0"/>
  </w:num>
  <w:num w:numId="2" w16cid:durableId="188303765">
    <w:abstractNumId w:val="11"/>
  </w:num>
  <w:num w:numId="3" w16cid:durableId="1974477552">
    <w:abstractNumId w:val="38"/>
  </w:num>
  <w:num w:numId="4" w16cid:durableId="1385520481">
    <w:abstractNumId w:val="4"/>
  </w:num>
  <w:num w:numId="5" w16cid:durableId="628819850">
    <w:abstractNumId w:val="19"/>
  </w:num>
  <w:num w:numId="6" w16cid:durableId="542407471">
    <w:abstractNumId w:val="35"/>
  </w:num>
  <w:num w:numId="7" w16cid:durableId="1137071469">
    <w:abstractNumId w:val="34"/>
  </w:num>
  <w:num w:numId="8" w16cid:durableId="988636850">
    <w:abstractNumId w:val="22"/>
  </w:num>
  <w:num w:numId="9" w16cid:durableId="488134101">
    <w:abstractNumId w:val="21"/>
  </w:num>
  <w:num w:numId="10" w16cid:durableId="583996490">
    <w:abstractNumId w:val="13"/>
  </w:num>
  <w:num w:numId="11" w16cid:durableId="843861415">
    <w:abstractNumId w:val="37"/>
  </w:num>
  <w:num w:numId="12" w16cid:durableId="1454708892">
    <w:abstractNumId w:val="26"/>
  </w:num>
  <w:num w:numId="13" w16cid:durableId="1054890018">
    <w:abstractNumId w:val="29"/>
  </w:num>
  <w:num w:numId="14" w16cid:durableId="2130009685">
    <w:abstractNumId w:val="36"/>
  </w:num>
  <w:num w:numId="15" w16cid:durableId="1665932477">
    <w:abstractNumId w:val="39"/>
  </w:num>
  <w:num w:numId="16" w16cid:durableId="1382250715">
    <w:abstractNumId w:val="10"/>
  </w:num>
  <w:num w:numId="17" w16cid:durableId="1489588870">
    <w:abstractNumId w:val="30"/>
  </w:num>
  <w:num w:numId="18" w16cid:durableId="169369513">
    <w:abstractNumId w:val="3"/>
  </w:num>
  <w:num w:numId="19" w16cid:durableId="1516991449">
    <w:abstractNumId w:val="28"/>
  </w:num>
  <w:num w:numId="20" w16cid:durableId="1403796752">
    <w:abstractNumId w:val="12"/>
  </w:num>
  <w:num w:numId="21" w16cid:durableId="191650989">
    <w:abstractNumId w:val="32"/>
  </w:num>
  <w:num w:numId="22" w16cid:durableId="1320158465">
    <w:abstractNumId w:val="5"/>
  </w:num>
  <w:num w:numId="23" w16cid:durableId="259072797">
    <w:abstractNumId w:val="33"/>
  </w:num>
  <w:num w:numId="24" w16cid:durableId="1410811731">
    <w:abstractNumId w:val="18"/>
  </w:num>
  <w:num w:numId="25" w16cid:durableId="1575356365">
    <w:abstractNumId w:val="23"/>
  </w:num>
  <w:num w:numId="26" w16cid:durableId="1156536079">
    <w:abstractNumId w:val="2"/>
  </w:num>
  <w:num w:numId="27" w16cid:durableId="1552499700">
    <w:abstractNumId w:val="40"/>
  </w:num>
  <w:num w:numId="28" w16cid:durableId="847449369">
    <w:abstractNumId w:val="7"/>
  </w:num>
  <w:num w:numId="29" w16cid:durableId="1670018350">
    <w:abstractNumId w:val="15"/>
  </w:num>
  <w:num w:numId="30" w16cid:durableId="1196042248">
    <w:abstractNumId w:val="16"/>
  </w:num>
  <w:num w:numId="31" w16cid:durableId="1595816451">
    <w:abstractNumId w:val="16"/>
    <w:lvlOverride w:ilvl="0">
      <w:startOverride w:val="1"/>
    </w:lvlOverride>
  </w:num>
  <w:num w:numId="32" w16cid:durableId="1731414463">
    <w:abstractNumId w:val="25"/>
  </w:num>
  <w:num w:numId="33" w16cid:durableId="1101028179">
    <w:abstractNumId w:val="9"/>
  </w:num>
  <w:num w:numId="34" w16cid:durableId="1902448317">
    <w:abstractNumId w:val="27"/>
  </w:num>
  <w:num w:numId="35" w16cid:durableId="1420441264">
    <w:abstractNumId w:val="6"/>
  </w:num>
  <w:num w:numId="36" w16cid:durableId="1598832335">
    <w:abstractNumId w:val="8"/>
  </w:num>
  <w:num w:numId="37" w16cid:durableId="712192989">
    <w:abstractNumId w:val="31"/>
  </w:num>
  <w:num w:numId="38" w16cid:durableId="780763061">
    <w:abstractNumId w:val="14"/>
  </w:num>
  <w:num w:numId="39" w16cid:durableId="820148646">
    <w:abstractNumId w:val="17"/>
  </w:num>
  <w:num w:numId="40" w16cid:durableId="165019868">
    <w:abstractNumId w:val="20"/>
  </w:num>
  <w:num w:numId="41" w16cid:durableId="799610200">
    <w:abstractNumId w:val="1"/>
  </w:num>
  <w:num w:numId="42" w16cid:durableId="18405402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1DC6"/>
    <w:rsid w:val="00002783"/>
    <w:rsid w:val="00020AD6"/>
    <w:rsid w:val="0003254B"/>
    <w:rsid w:val="000410DC"/>
    <w:rsid w:val="000650C6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57FDF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05E4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54F6"/>
    <w:rsid w:val="0055086D"/>
    <w:rsid w:val="0055396F"/>
    <w:rsid w:val="00553E7B"/>
    <w:rsid w:val="00562211"/>
    <w:rsid w:val="005666C7"/>
    <w:rsid w:val="00573F0E"/>
    <w:rsid w:val="00585E67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0B23"/>
    <w:rsid w:val="00732D80"/>
    <w:rsid w:val="007409FA"/>
    <w:rsid w:val="00763A6A"/>
    <w:rsid w:val="00765D7D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9C6"/>
    <w:rsid w:val="009133F5"/>
    <w:rsid w:val="00917EB3"/>
    <w:rsid w:val="009350F6"/>
    <w:rsid w:val="0094239D"/>
    <w:rsid w:val="009463CE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56E45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85BAC"/>
    <w:rsid w:val="00C90296"/>
    <w:rsid w:val="00C958AC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33A06"/>
    <w:rsid w:val="00F46576"/>
    <w:rsid w:val="00F56545"/>
    <w:rsid w:val="00F6333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.cz@getin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D097-0E87-4B08-AAB3-AB903EB7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1347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2025-06-19T11:25:00Z</dcterms:created>
  <dcterms:modified xsi:type="dcterms:W3CDTF">2025-06-19T11:25:00Z</dcterms:modified>
</cp:coreProperties>
</file>