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9D9E" w14:textId="77777777" w:rsidR="00304D8A" w:rsidRPr="00154BA0" w:rsidRDefault="00B37F71" w:rsidP="00677F5F">
      <w:pPr>
        <w:jc w:val="center"/>
        <w:rPr>
          <w:b/>
          <w:color w:val="000000" w:themeColor="text1"/>
          <w:sz w:val="28"/>
          <w:szCs w:val="24"/>
        </w:rPr>
      </w:pPr>
      <w:r w:rsidRPr="00154BA0">
        <w:rPr>
          <w:b/>
          <w:color w:val="000000" w:themeColor="text1"/>
          <w:sz w:val="28"/>
          <w:szCs w:val="24"/>
        </w:rPr>
        <w:t xml:space="preserve">Smlouva </w:t>
      </w:r>
      <w:r w:rsidR="00AE60B1" w:rsidRPr="00154BA0">
        <w:rPr>
          <w:b/>
          <w:color w:val="000000" w:themeColor="text1"/>
          <w:sz w:val="28"/>
          <w:szCs w:val="24"/>
        </w:rPr>
        <w:t>o obsahu, rozsahu a podmínkách</w:t>
      </w:r>
    </w:p>
    <w:p w14:paraId="6DCE8692" w14:textId="77777777" w:rsidR="000E6BD5" w:rsidRPr="00154BA0" w:rsidRDefault="00AE60B1" w:rsidP="00677F5F">
      <w:pPr>
        <w:jc w:val="center"/>
        <w:rPr>
          <w:b/>
          <w:color w:val="000000" w:themeColor="text1"/>
          <w:sz w:val="28"/>
          <w:szCs w:val="24"/>
        </w:rPr>
      </w:pPr>
      <w:r w:rsidRPr="00154BA0">
        <w:rPr>
          <w:b/>
          <w:color w:val="000000" w:themeColor="text1"/>
          <w:sz w:val="28"/>
          <w:szCs w:val="24"/>
        </w:rPr>
        <w:t>praktického vyučování</w:t>
      </w:r>
      <w:r w:rsidR="00304D8A" w:rsidRPr="00154BA0">
        <w:rPr>
          <w:b/>
          <w:color w:val="000000" w:themeColor="text1"/>
          <w:sz w:val="28"/>
          <w:szCs w:val="24"/>
        </w:rPr>
        <w:t xml:space="preserve"> – odborného výcviku</w:t>
      </w:r>
    </w:p>
    <w:p w14:paraId="270D7684" w14:textId="1E3FE5E9" w:rsidR="00A25618" w:rsidRPr="00154BA0" w:rsidRDefault="000E6BD5" w:rsidP="00677F5F">
      <w:pPr>
        <w:jc w:val="center"/>
        <w:rPr>
          <w:color w:val="000000" w:themeColor="text1"/>
          <w:sz w:val="28"/>
          <w:szCs w:val="24"/>
        </w:rPr>
      </w:pPr>
      <w:r w:rsidRPr="00154BA0">
        <w:rPr>
          <w:b/>
          <w:color w:val="000000" w:themeColor="text1"/>
          <w:sz w:val="28"/>
          <w:szCs w:val="24"/>
        </w:rPr>
        <w:t>(dále jen „Smlouva“)</w:t>
      </w:r>
      <w:r w:rsidR="00677F5F" w:rsidRPr="00154BA0">
        <w:rPr>
          <w:b/>
          <w:color w:val="000000" w:themeColor="text1"/>
          <w:sz w:val="28"/>
          <w:szCs w:val="24"/>
        </w:rPr>
        <w:br/>
      </w:r>
      <w:r w:rsidR="00DB3032" w:rsidRPr="00154BA0">
        <w:rPr>
          <w:color w:val="000000" w:themeColor="text1"/>
          <w:sz w:val="24"/>
          <w:szCs w:val="24"/>
        </w:rPr>
        <w:t xml:space="preserve">dle § 65 odst. 2 </w:t>
      </w:r>
      <w:r w:rsidR="00376EEC" w:rsidRPr="00154BA0">
        <w:rPr>
          <w:color w:val="000000" w:themeColor="text1"/>
          <w:sz w:val="24"/>
          <w:szCs w:val="24"/>
        </w:rPr>
        <w:t xml:space="preserve">a </w:t>
      </w:r>
      <w:r w:rsidR="00DB3032" w:rsidRPr="00154BA0">
        <w:rPr>
          <w:color w:val="000000" w:themeColor="text1"/>
          <w:sz w:val="24"/>
          <w:szCs w:val="24"/>
        </w:rPr>
        <w:t>§ 71 zákona č. 561/2004 Sb.</w:t>
      </w:r>
      <w:r w:rsidR="00376EEC" w:rsidRPr="00154BA0">
        <w:rPr>
          <w:color w:val="000000" w:themeColor="text1"/>
          <w:sz w:val="24"/>
          <w:szCs w:val="24"/>
        </w:rPr>
        <w:t>,</w:t>
      </w:r>
      <w:r w:rsidR="00376EEC" w:rsidRPr="00154BA0">
        <w:rPr>
          <w:color w:val="000000" w:themeColor="text1"/>
        </w:rPr>
        <w:t xml:space="preserve"> </w:t>
      </w:r>
      <w:r w:rsidR="00376EEC" w:rsidRPr="00154BA0">
        <w:rPr>
          <w:color w:val="000000" w:themeColor="text1"/>
          <w:sz w:val="24"/>
          <w:szCs w:val="24"/>
        </w:rPr>
        <w:t>školský zákon</w:t>
      </w:r>
      <w:r w:rsidR="006C2DFC" w:rsidRPr="00154BA0">
        <w:rPr>
          <w:color w:val="000000" w:themeColor="text1"/>
          <w:sz w:val="24"/>
          <w:szCs w:val="24"/>
        </w:rPr>
        <w:t>,</w:t>
      </w:r>
      <w:r w:rsidR="002B3242" w:rsidRPr="00154BA0">
        <w:rPr>
          <w:color w:val="000000" w:themeColor="text1"/>
          <w:sz w:val="24"/>
          <w:szCs w:val="24"/>
        </w:rPr>
        <w:t xml:space="preserve"> v platném znění</w:t>
      </w:r>
      <w:r w:rsidR="00677F5F" w:rsidRPr="00154BA0">
        <w:rPr>
          <w:b/>
          <w:color w:val="000000" w:themeColor="text1"/>
          <w:sz w:val="28"/>
          <w:szCs w:val="24"/>
        </w:rPr>
        <w:br/>
      </w:r>
      <w:r w:rsidR="00AE60B1" w:rsidRPr="00154BA0">
        <w:rPr>
          <w:color w:val="000000" w:themeColor="text1"/>
          <w:sz w:val="24"/>
          <w:szCs w:val="24"/>
        </w:rPr>
        <w:t>a § 12 vyhlášky č. 13/2005 Sb., o středním vzdělávání a vzdělávání v</w:t>
      </w:r>
      <w:r w:rsidR="00A25618" w:rsidRPr="00154BA0">
        <w:rPr>
          <w:color w:val="000000" w:themeColor="text1"/>
          <w:sz w:val="24"/>
          <w:szCs w:val="24"/>
        </w:rPr>
        <w:t> </w:t>
      </w:r>
      <w:r w:rsidR="00AE60B1" w:rsidRPr="00154BA0">
        <w:rPr>
          <w:color w:val="000000" w:themeColor="text1"/>
          <w:sz w:val="24"/>
          <w:szCs w:val="24"/>
        </w:rPr>
        <w:t>konzervatoři</w:t>
      </w:r>
      <w:r w:rsidR="00A25618" w:rsidRPr="00154BA0">
        <w:rPr>
          <w:color w:val="000000" w:themeColor="text1"/>
          <w:sz w:val="24"/>
          <w:szCs w:val="24"/>
        </w:rPr>
        <w:br/>
      </w:r>
      <w:r w:rsidR="00E42C28" w:rsidRPr="00154BA0">
        <w:rPr>
          <w:b/>
          <w:color w:val="000000" w:themeColor="text1"/>
          <w:sz w:val="24"/>
          <w:szCs w:val="24"/>
        </w:rPr>
        <w:t>Číslo smlouvy:</w:t>
      </w:r>
      <w:r w:rsidR="0047148F" w:rsidRPr="00154BA0">
        <w:rPr>
          <w:b/>
          <w:color w:val="000000" w:themeColor="text1"/>
          <w:sz w:val="24"/>
          <w:szCs w:val="24"/>
        </w:rPr>
        <w:t xml:space="preserve"> OV </w:t>
      </w:r>
      <w:r w:rsidR="00154BA0" w:rsidRPr="00154BA0">
        <w:rPr>
          <w:b/>
          <w:color w:val="000000" w:themeColor="text1"/>
          <w:sz w:val="24"/>
          <w:szCs w:val="24"/>
        </w:rPr>
        <w:t>985</w:t>
      </w:r>
      <w:r w:rsidR="0047148F" w:rsidRPr="00154BA0">
        <w:rPr>
          <w:b/>
          <w:color w:val="000000" w:themeColor="text1"/>
          <w:sz w:val="24"/>
          <w:szCs w:val="24"/>
        </w:rPr>
        <w:t>/00</w:t>
      </w:r>
    </w:p>
    <w:p w14:paraId="4A8879F3" w14:textId="77777777" w:rsidR="00AE60B1" w:rsidRPr="00154BA0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0BB2A81" w14:textId="77777777" w:rsidR="00AE60B1" w:rsidRPr="00154BA0" w:rsidRDefault="00AE60B1" w:rsidP="00677F5F">
      <w:pPr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Článek I.</w:t>
      </w:r>
      <w:r w:rsidRPr="00154BA0">
        <w:rPr>
          <w:b/>
          <w:color w:val="000000" w:themeColor="text1"/>
          <w:sz w:val="24"/>
          <w:szCs w:val="24"/>
        </w:rPr>
        <w:br/>
        <w:t>Smluvní strany</w:t>
      </w:r>
    </w:p>
    <w:p w14:paraId="575A7ECA" w14:textId="77777777" w:rsidR="00AE60B1" w:rsidRPr="00154BA0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5BEE2D3" w14:textId="3271D104" w:rsidR="00376EEC" w:rsidRPr="00154BA0" w:rsidRDefault="0037133D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Michal Rybář</w:t>
      </w:r>
      <w:r w:rsidR="0029562A" w:rsidRPr="00154BA0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="00A63E18" w:rsidRPr="00154BA0">
        <w:rPr>
          <w:b/>
          <w:color w:val="000000" w:themeColor="text1"/>
          <w:sz w:val="24"/>
          <w:szCs w:val="24"/>
        </w:rPr>
        <w:tab/>
      </w:r>
      <w:r w:rsidR="00A63E18" w:rsidRPr="00154BA0">
        <w:rPr>
          <w:b/>
          <w:color w:val="000000" w:themeColor="text1"/>
          <w:sz w:val="24"/>
          <w:szCs w:val="24"/>
        </w:rPr>
        <w:tab/>
      </w:r>
      <w:r w:rsidR="00A63E18" w:rsidRPr="00154BA0">
        <w:rPr>
          <w:b/>
          <w:color w:val="000000" w:themeColor="text1"/>
          <w:sz w:val="24"/>
          <w:szCs w:val="24"/>
        </w:rPr>
        <w:tab/>
      </w:r>
      <w:r w:rsidR="00B3281C" w:rsidRPr="00154BA0">
        <w:rPr>
          <w:color w:val="000000" w:themeColor="text1"/>
          <w:sz w:val="24"/>
          <w:szCs w:val="24"/>
        </w:rPr>
        <w:t>zastoupená</w:t>
      </w:r>
      <w:r w:rsidR="00E649F2" w:rsidRPr="00154BA0">
        <w:rPr>
          <w:color w:val="000000" w:themeColor="text1"/>
          <w:sz w:val="24"/>
          <w:szCs w:val="24"/>
        </w:rPr>
        <w:t>:</w:t>
      </w:r>
      <w:r w:rsidR="0047148F" w:rsidRPr="00154BA0">
        <w:rPr>
          <w:color w:val="000000" w:themeColor="text1"/>
          <w:sz w:val="24"/>
          <w:szCs w:val="24"/>
        </w:rPr>
        <w:t xml:space="preserve"> </w:t>
      </w:r>
      <w:r w:rsidRPr="00154BA0">
        <w:rPr>
          <w:color w:val="000000" w:themeColor="text1"/>
          <w:sz w:val="24"/>
          <w:szCs w:val="24"/>
        </w:rPr>
        <w:t>Michalem Rybářem</w:t>
      </w:r>
    </w:p>
    <w:p w14:paraId="47109184" w14:textId="3314284E" w:rsidR="00376EEC" w:rsidRPr="00154BA0" w:rsidRDefault="00740864" w:rsidP="0047148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sí</w:t>
      </w:r>
      <w:r w:rsidR="009A1713" w:rsidRPr="00154BA0">
        <w:rPr>
          <w:color w:val="000000" w:themeColor="text1"/>
          <w:sz w:val="24"/>
          <w:szCs w:val="24"/>
        </w:rPr>
        <w:t>d</w:t>
      </w:r>
      <w:r w:rsidR="00C74B37" w:rsidRPr="00154BA0">
        <w:rPr>
          <w:color w:val="000000" w:themeColor="text1"/>
          <w:sz w:val="24"/>
          <w:szCs w:val="24"/>
        </w:rPr>
        <w:t xml:space="preserve">lem: </w:t>
      </w:r>
    </w:p>
    <w:p w14:paraId="61AB5F20" w14:textId="3B17D60D" w:rsidR="00217C9C" w:rsidRPr="00154BA0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IČO:</w:t>
      </w:r>
      <w:r w:rsidR="00C74B37" w:rsidRPr="00154BA0">
        <w:rPr>
          <w:color w:val="000000" w:themeColor="text1"/>
          <w:sz w:val="24"/>
          <w:szCs w:val="24"/>
        </w:rPr>
        <w:t xml:space="preserve"> </w:t>
      </w:r>
      <w:r w:rsidR="0037133D" w:rsidRPr="00154BA0">
        <w:rPr>
          <w:color w:val="000000" w:themeColor="text1"/>
          <w:sz w:val="24"/>
          <w:szCs w:val="24"/>
        </w:rPr>
        <w:t>10132244</w:t>
      </w:r>
    </w:p>
    <w:p w14:paraId="066D373B" w14:textId="77777777" w:rsidR="00376EEC" w:rsidRPr="00154BA0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(dále jen „</w:t>
      </w:r>
      <w:r w:rsidR="00A25618" w:rsidRPr="00154BA0">
        <w:rPr>
          <w:b/>
          <w:color w:val="000000" w:themeColor="text1"/>
          <w:sz w:val="24"/>
          <w:szCs w:val="24"/>
        </w:rPr>
        <w:t>Poskytovatel</w:t>
      </w:r>
      <w:r w:rsidRPr="00154BA0">
        <w:rPr>
          <w:color w:val="000000" w:themeColor="text1"/>
          <w:sz w:val="24"/>
          <w:szCs w:val="24"/>
        </w:rPr>
        <w:t>“)</w:t>
      </w:r>
    </w:p>
    <w:p w14:paraId="26EC756D" w14:textId="77777777" w:rsidR="00376EEC" w:rsidRPr="00154BA0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5861A9C4" w14:textId="77777777" w:rsidR="00EA510D" w:rsidRPr="00154BA0" w:rsidRDefault="00EA510D" w:rsidP="00677F5F">
      <w:pPr>
        <w:ind w:left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a</w:t>
      </w:r>
    </w:p>
    <w:p w14:paraId="35BAB5DF" w14:textId="77777777" w:rsidR="00376EEC" w:rsidRPr="00154BA0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56DFF48B" w14:textId="77777777" w:rsidR="00376EEC" w:rsidRPr="00154BA0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 xml:space="preserve">Střední odborná škola </w:t>
      </w:r>
      <w:r w:rsidR="009B0B59" w:rsidRPr="00154BA0">
        <w:rPr>
          <w:b/>
          <w:color w:val="000000" w:themeColor="text1"/>
          <w:sz w:val="24"/>
          <w:szCs w:val="24"/>
        </w:rPr>
        <w:t>Jarov</w:t>
      </w:r>
      <w:r w:rsidR="00F40467" w:rsidRPr="00154BA0">
        <w:rPr>
          <w:b/>
          <w:color w:val="000000" w:themeColor="text1"/>
          <w:sz w:val="24"/>
          <w:szCs w:val="24"/>
        </w:rPr>
        <w:t>,</w:t>
      </w:r>
      <w:r w:rsidR="00B3281C" w:rsidRPr="00154BA0">
        <w:rPr>
          <w:b/>
          <w:color w:val="000000" w:themeColor="text1"/>
          <w:sz w:val="24"/>
          <w:szCs w:val="24"/>
        </w:rPr>
        <w:tab/>
      </w:r>
      <w:r w:rsidR="00E649F2" w:rsidRPr="00154BA0">
        <w:rPr>
          <w:b/>
          <w:color w:val="000000" w:themeColor="text1"/>
          <w:sz w:val="24"/>
          <w:szCs w:val="24"/>
        </w:rPr>
        <w:tab/>
      </w:r>
      <w:r w:rsidR="00E649F2" w:rsidRPr="00154BA0">
        <w:rPr>
          <w:b/>
          <w:color w:val="000000" w:themeColor="text1"/>
          <w:sz w:val="24"/>
          <w:szCs w:val="24"/>
        </w:rPr>
        <w:tab/>
      </w:r>
      <w:r w:rsidR="00B3281C" w:rsidRPr="00154BA0">
        <w:rPr>
          <w:color w:val="000000" w:themeColor="text1"/>
          <w:sz w:val="24"/>
          <w:szCs w:val="24"/>
        </w:rPr>
        <w:t>zastoupená</w:t>
      </w:r>
      <w:r w:rsidR="00E649F2" w:rsidRPr="00154BA0">
        <w:rPr>
          <w:color w:val="000000" w:themeColor="text1"/>
          <w:sz w:val="24"/>
          <w:szCs w:val="24"/>
        </w:rPr>
        <w:t>:</w:t>
      </w:r>
      <w:r w:rsidR="00B3281C" w:rsidRPr="00154BA0">
        <w:rPr>
          <w:color w:val="000000" w:themeColor="text1"/>
          <w:sz w:val="24"/>
          <w:szCs w:val="24"/>
        </w:rPr>
        <w:t xml:space="preserve"> ředitelem Mgr. Miloslavem Janečkem</w:t>
      </w:r>
    </w:p>
    <w:p w14:paraId="68B54BBD" w14:textId="77777777" w:rsidR="00376EEC" w:rsidRPr="00154BA0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</w:t>
      </w:r>
      <w:r w:rsidR="00580987" w:rsidRPr="00154BA0">
        <w:rPr>
          <w:color w:val="000000" w:themeColor="text1"/>
          <w:sz w:val="24"/>
          <w:szCs w:val="24"/>
        </w:rPr>
        <w:t>ídl</w:t>
      </w:r>
      <w:r w:rsidR="00B3281C" w:rsidRPr="00154BA0">
        <w:rPr>
          <w:color w:val="000000" w:themeColor="text1"/>
          <w:sz w:val="24"/>
          <w:szCs w:val="24"/>
        </w:rPr>
        <w:t>em</w:t>
      </w:r>
      <w:r w:rsidR="00580987" w:rsidRPr="00154BA0">
        <w:rPr>
          <w:color w:val="000000" w:themeColor="text1"/>
          <w:sz w:val="24"/>
          <w:szCs w:val="24"/>
        </w:rPr>
        <w:t xml:space="preserve">: </w:t>
      </w:r>
      <w:r w:rsidRPr="00154BA0">
        <w:rPr>
          <w:color w:val="000000" w:themeColor="text1"/>
          <w:sz w:val="24"/>
          <w:szCs w:val="24"/>
        </w:rPr>
        <w:tab/>
      </w:r>
      <w:r w:rsidR="00580987" w:rsidRPr="00154BA0">
        <w:rPr>
          <w:color w:val="000000" w:themeColor="text1"/>
          <w:sz w:val="24"/>
          <w:szCs w:val="24"/>
        </w:rPr>
        <w:t>Uč</w:t>
      </w:r>
      <w:r w:rsidR="00FC6312" w:rsidRPr="00154BA0">
        <w:rPr>
          <w:color w:val="000000" w:themeColor="text1"/>
          <w:sz w:val="24"/>
          <w:szCs w:val="24"/>
        </w:rPr>
        <w:t>ň</w:t>
      </w:r>
      <w:r w:rsidR="00580987" w:rsidRPr="00154BA0">
        <w:rPr>
          <w:color w:val="000000" w:themeColor="text1"/>
          <w:sz w:val="24"/>
          <w:szCs w:val="24"/>
        </w:rPr>
        <w:t xml:space="preserve">ovská 1/100, </w:t>
      </w:r>
      <w:r w:rsidR="007E6F51" w:rsidRPr="00154BA0">
        <w:rPr>
          <w:color w:val="000000" w:themeColor="text1"/>
          <w:sz w:val="24"/>
          <w:szCs w:val="24"/>
        </w:rPr>
        <w:t xml:space="preserve">190 00 </w:t>
      </w:r>
      <w:r w:rsidR="00580987" w:rsidRPr="00154BA0">
        <w:rPr>
          <w:color w:val="000000" w:themeColor="text1"/>
          <w:sz w:val="24"/>
          <w:szCs w:val="24"/>
        </w:rPr>
        <w:t>Praha 9</w:t>
      </w:r>
    </w:p>
    <w:p w14:paraId="0E278A4C" w14:textId="77777777" w:rsidR="00A4253E" w:rsidRPr="00154BA0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IČ</w:t>
      </w:r>
      <w:r w:rsidR="00376EEC" w:rsidRPr="00154BA0">
        <w:rPr>
          <w:color w:val="000000" w:themeColor="text1"/>
          <w:sz w:val="24"/>
          <w:szCs w:val="24"/>
        </w:rPr>
        <w:t>O</w:t>
      </w:r>
      <w:r w:rsidRPr="00154BA0">
        <w:rPr>
          <w:color w:val="000000" w:themeColor="text1"/>
          <w:sz w:val="24"/>
          <w:szCs w:val="24"/>
        </w:rPr>
        <w:t>:</w:t>
      </w:r>
      <w:r w:rsidR="007E6F51" w:rsidRPr="00154BA0">
        <w:rPr>
          <w:color w:val="000000" w:themeColor="text1"/>
          <w:sz w:val="24"/>
          <w:szCs w:val="24"/>
        </w:rPr>
        <w:t xml:space="preserve"> </w:t>
      </w:r>
      <w:r w:rsidR="00376EEC" w:rsidRPr="00154BA0">
        <w:rPr>
          <w:color w:val="000000" w:themeColor="text1"/>
          <w:sz w:val="24"/>
          <w:szCs w:val="24"/>
        </w:rPr>
        <w:tab/>
      </w:r>
      <w:r w:rsidR="007E6F51" w:rsidRPr="00154BA0">
        <w:rPr>
          <w:color w:val="000000" w:themeColor="text1"/>
          <w:sz w:val="24"/>
          <w:szCs w:val="24"/>
        </w:rPr>
        <w:t>003</w:t>
      </w:r>
      <w:r w:rsidR="00DF2A5B" w:rsidRPr="00154BA0">
        <w:rPr>
          <w:color w:val="000000" w:themeColor="text1"/>
          <w:sz w:val="24"/>
          <w:szCs w:val="24"/>
        </w:rPr>
        <w:t xml:space="preserve"> </w:t>
      </w:r>
      <w:r w:rsidR="007E6F51" w:rsidRPr="00154BA0">
        <w:rPr>
          <w:color w:val="000000" w:themeColor="text1"/>
          <w:sz w:val="24"/>
          <w:szCs w:val="24"/>
        </w:rPr>
        <w:t>00</w:t>
      </w:r>
      <w:r w:rsidR="00DF2A5B" w:rsidRPr="00154BA0">
        <w:rPr>
          <w:color w:val="000000" w:themeColor="text1"/>
          <w:sz w:val="24"/>
          <w:szCs w:val="24"/>
        </w:rPr>
        <w:t xml:space="preserve"> </w:t>
      </w:r>
      <w:r w:rsidR="007E6F51" w:rsidRPr="00154BA0">
        <w:rPr>
          <w:color w:val="000000" w:themeColor="text1"/>
          <w:sz w:val="24"/>
          <w:szCs w:val="24"/>
        </w:rPr>
        <w:t>268</w:t>
      </w:r>
    </w:p>
    <w:p w14:paraId="1DF14A05" w14:textId="77777777" w:rsidR="00580987" w:rsidRPr="00154BA0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(dále jen „ </w:t>
      </w:r>
      <w:r w:rsidRPr="00154BA0">
        <w:rPr>
          <w:b/>
          <w:color w:val="000000" w:themeColor="text1"/>
          <w:sz w:val="24"/>
          <w:szCs w:val="24"/>
        </w:rPr>
        <w:t>Š</w:t>
      </w:r>
      <w:r w:rsidR="00A25618" w:rsidRPr="00154BA0">
        <w:rPr>
          <w:b/>
          <w:color w:val="000000" w:themeColor="text1"/>
          <w:sz w:val="24"/>
          <w:szCs w:val="24"/>
        </w:rPr>
        <w:t>kola</w:t>
      </w:r>
      <w:r w:rsidRPr="00154BA0">
        <w:rPr>
          <w:color w:val="000000" w:themeColor="text1"/>
          <w:sz w:val="24"/>
          <w:szCs w:val="24"/>
        </w:rPr>
        <w:t>“)</w:t>
      </w:r>
    </w:p>
    <w:p w14:paraId="4CB17570" w14:textId="77777777" w:rsidR="00F04013" w:rsidRPr="00154BA0" w:rsidRDefault="00F04013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EF31870" w14:textId="77777777" w:rsidR="00376EEC" w:rsidRPr="00154BA0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Článek I</w:t>
      </w:r>
      <w:r w:rsidR="00A25618" w:rsidRPr="00154BA0">
        <w:rPr>
          <w:b/>
          <w:color w:val="000000" w:themeColor="text1"/>
          <w:sz w:val="24"/>
          <w:szCs w:val="24"/>
        </w:rPr>
        <w:t>I</w:t>
      </w:r>
      <w:r w:rsidRPr="00154BA0">
        <w:rPr>
          <w:b/>
          <w:color w:val="000000" w:themeColor="text1"/>
          <w:sz w:val="24"/>
          <w:szCs w:val="24"/>
        </w:rPr>
        <w:t>.</w:t>
      </w:r>
    </w:p>
    <w:p w14:paraId="5EFD56DA" w14:textId="77777777" w:rsidR="00376EEC" w:rsidRPr="00154BA0" w:rsidRDefault="000628F3" w:rsidP="00677F5F">
      <w:pPr>
        <w:ind w:left="426" w:hanging="426"/>
        <w:jc w:val="center"/>
        <w:rPr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Základní ustanovení</w:t>
      </w:r>
    </w:p>
    <w:p w14:paraId="37F9E50D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8D5073B" w14:textId="77777777" w:rsidR="00A25618" w:rsidRPr="00154BA0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Předmětem </w:t>
      </w:r>
      <w:r w:rsidR="00A25618" w:rsidRPr="00154BA0">
        <w:rPr>
          <w:color w:val="000000" w:themeColor="text1"/>
          <w:sz w:val="24"/>
          <w:szCs w:val="24"/>
        </w:rPr>
        <w:t>S</w:t>
      </w:r>
      <w:r w:rsidRPr="00154BA0">
        <w:rPr>
          <w:color w:val="000000" w:themeColor="text1"/>
          <w:sz w:val="24"/>
          <w:szCs w:val="24"/>
        </w:rPr>
        <w:t xml:space="preserve">mlouvy je závazek </w:t>
      </w:r>
      <w:r w:rsidR="00A25618" w:rsidRPr="00154BA0">
        <w:rPr>
          <w:color w:val="000000" w:themeColor="text1"/>
          <w:sz w:val="24"/>
          <w:szCs w:val="24"/>
        </w:rPr>
        <w:t>Poskytovatel</w:t>
      </w:r>
      <w:r w:rsidRPr="00154BA0">
        <w:rPr>
          <w:color w:val="000000" w:themeColor="text1"/>
          <w:sz w:val="24"/>
          <w:szCs w:val="24"/>
        </w:rPr>
        <w:t xml:space="preserve">e zajistit za podmínek </w:t>
      </w:r>
      <w:r w:rsidR="00A25618" w:rsidRPr="00154BA0">
        <w:rPr>
          <w:color w:val="000000" w:themeColor="text1"/>
          <w:sz w:val="24"/>
          <w:szCs w:val="24"/>
        </w:rPr>
        <w:t>S</w:t>
      </w:r>
      <w:r w:rsidRPr="00154BA0">
        <w:rPr>
          <w:color w:val="000000" w:themeColor="text1"/>
          <w:sz w:val="24"/>
          <w:szCs w:val="24"/>
        </w:rPr>
        <w:t>mlouvy odborný výcvik  (dále jen „</w:t>
      </w:r>
      <w:r w:rsidRPr="00154BA0">
        <w:rPr>
          <w:b/>
          <w:color w:val="000000" w:themeColor="text1"/>
          <w:sz w:val="24"/>
          <w:szCs w:val="24"/>
        </w:rPr>
        <w:t>OV</w:t>
      </w:r>
      <w:r w:rsidRPr="00154BA0">
        <w:rPr>
          <w:color w:val="000000" w:themeColor="text1"/>
          <w:sz w:val="24"/>
          <w:szCs w:val="24"/>
        </w:rPr>
        <w:t xml:space="preserve">“) pro žáky </w:t>
      </w:r>
      <w:r w:rsidR="00A25618" w:rsidRPr="00154BA0">
        <w:rPr>
          <w:color w:val="000000" w:themeColor="text1"/>
          <w:sz w:val="24"/>
          <w:szCs w:val="24"/>
        </w:rPr>
        <w:t>Školy</w:t>
      </w:r>
      <w:r w:rsidR="00914B84" w:rsidRPr="00154BA0">
        <w:rPr>
          <w:color w:val="000000" w:themeColor="text1"/>
          <w:sz w:val="24"/>
          <w:szCs w:val="24"/>
        </w:rPr>
        <w:t xml:space="preserve"> (dále jen „</w:t>
      </w:r>
      <w:r w:rsidR="00914B84" w:rsidRPr="00154BA0">
        <w:rPr>
          <w:b/>
          <w:color w:val="000000" w:themeColor="text1"/>
          <w:sz w:val="24"/>
          <w:szCs w:val="24"/>
        </w:rPr>
        <w:t>žáci</w:t>
      </w:r>
      <w:r w:rsidR="00914B84" w:rsidRPr="00154BA0">
        <w:rPr>
          <w:color w:val="000000" w:themeColor="text1"/>
          <w:sz w:val="24"/>
          <w:szCs w:val="24"/>
        </w:rPr>
        <w:t>“)</w:t>
      </w:r>
      <w:r w:rsidRPr="00154BA0">
        <w:rPr>
          <w:color w:val="000000" w:themeColor="text1"/>
          <w:sz w:val="24"/>
          <w:szCs w:val="24"/>
        </w:rPr>
        <w:t xml:space="preserve">. </w:t>
      </w:r>
    </w:p>
    <w:p w14:paraId="6F831E4C" w14:textId="4051B743" w:rsidR="00A25618" w:rsidRPr="00154BA0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OV začíná dne: </w:t>
      </w:r>
      <w:r w:rsidR="0037133D" w:rsidRPr="00154BA0">
        <w:rPr>
          <w:b/>
          <w:color w:val="000000" w:themeColor="text1"/>
          <w:sz w:val="24"/>
          <w:szCs w:val="24"/>
        </w:rPr>
        <w:t>8</w:t>
      </w:r>
      <w:r w:rsidR="00270E7D" w:rsidRPr="00154BA0">
        <w:rPr>
          <w:b/>
          <w:color w:val="000000" w:themeColor="text1"/>
          <w:sz w:val="24"/>
          <w:szCs w:val="24"/>
        </w:rPr>
        <w:t>.</w:t>
      </w:r>
      <w:r w:rsidR="00C74B37" w:rsidRPr="00154BA0">
        <w:rPr>
          <w:b/>
          <w:color w:val="000000" w:themeColor="text1"/>
          <w:sz w:val="24"/>
          <w:szCs w:val="24"/>
        </w:rPr>
        <w:t xml:space="preserve"> </w:t>
      </w:r>
      <w:r w:rsidR="0037133D" w:rsidRPr="00154BA0">
        <w:rPr>
          <w:b/>
          <w:color w:val="000000" w:themeColor="text1"/>
          <w:sz w:val="24"/>
          <w:szCs w:val="24"/>
        </w:rPr>
        <w:t>9</w:t>
      </w:r>
      <w:r w:rsidR="00B24D07" w:rsidRPr="00154BA0">
        <w:rPr>
          <w:b/>
          <w:color w:val="000000" w:themeColor="text1"/>
          <w:sz w:val="24"/>
          <w:szCs w:val="24"/>
        </w:rPr>
        <w:t>.</w:t>
      </w:r>
      <w:r w:rsidR="00247E94" w:rsidRPr="00154BA0">
        <w:rPr>
          <w:b/>
          <w:color w:val="000000" w:themeColor="text1"/>
          <w:sz w:val="24"/>
          <w:szCs w:val="24"/>
        </w:rPr>
        <w:t xml:space="preserve"> </w:t>
      </w:r>
      <w:r w:rsidR="0047148F" w:rsidRPr="00154BA0">
        <w:rPr>
          <w:b/>
          <w:color w:val="000000" w:themeColor="text1"/>
          <w:sz w:val="24"/>
          <w:szCs w:val="24"/>
        </w:rPr>
        <w:t>20</w:t>
      </w:r>
      <w:r w:rsidR="001C33E7" w:rsidRPr="00154BA0">
        <w:rPr>
          <w:b/>
          <w:color w:val="000000" w:themeColor="text1"/>
          <w:sz w:val="24"/>
          <w:szCs w:val="24"/>
        </w:rPr>
        <w:t>2</w:t>
      </w:r>
      <w:r w:rsidR="0037133D" w:rsidRPr="00154BA0">
        <w:rPr>
          <w:b/>
          <w:color w:val="000000" w:themeColor="text1"/>
          <w:sz w:val="24"/>
          <w:szCs w:val="24"/>
        </w:rPr>
        <w:t>5</w:t>
      </w:r>
    </w:p>
    <w:p w14:paraId="142E4ED6" w14:textId="77777777" w:rsidR="00053F72" w:rsidRPr="00154BA0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Místo výkonu OV: </w:t>
      </w:r>
      <w:r w:rsidR="007B2A6A" w:rsidRPr="00154BA0">
        <w:rPr>
          <w:color w:val="000000" w:themeColor="text1"/>
          <w:sz w:val="24"/>
          <w:szCs w:val="24"/>
        </w:rPr>
        <w:t xml:space="preserve"> </w:t>
      </w:r>
      <w:r w:rsidR="00C91A8E" w:rsidRPr="00154BA0">
        <w:rPr>
          <w:b/>
          <w:color w:val="000000" w:themeColor="text1"/>
          <w:sz w:val="24"/>
          <w:szCs w:val="24"/>
        </w:rPr>
        <w:t>ČESKÁ REPUBLIKA</w:t>
      </w:r>
    </w:p>
    <w:p w14:paraId="4F9319B8" w14:textId="77777777" w:rsidR="008637C4" w:rsidRPr="00154BA0" w:rsidRDefault="00053F72" w:rsidP="008637C4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K</w:t>
      </w:r>
      <w:r w:rsidR="00376EEC" w:rsidRPr="00154BA0">
        <w:rPr>
          <w:color w:val="000000" w:themeColor="text1"/>
          <w:sz w:val="24"/>
          <w:szCs w:val="24"/>
        </w:rPr>
        <w:t xml:space="preserve">ód a název </w:t>
      </w:r>
      <w:r w:rsidR="00584875" w:rsidRPr="00154BA0">
        <w:rPr>
          <w:color w:val="000000" w:themeColor="text1"/>
          <w:sz w:val="24"/>
          <w:szCs w:val="24"/>
        </w:rPr>
        <w:t>oboru</w:t>
      </w:r>
      <w:r w:rsidRPr="00154BA0">
        <w:rPr>
          <w:color w:val="000000" w:themeColor="text1"/>
          <w:sz w:val="24"/>
          <w:szCs w:val="24"/>
        </w:rPr>
        <w:t>:</w:t>
      </w:r>
      <w:r w:rsidR="00F40467" w:rsidRPr="00154BA0">
        <w:rPr>
          <w:color w:val="000000" w:themeColor="text1"/>
          <w:sz w:val="24"/>
          <w:szCs w:val="24"/>
        </w:rPr>
        <w:t xml:space="preserve"> </w:t>
      </w:r>
      <w:r w:rsidR="00A63E18" w:rsidRPr="00154BA0">
        <w:rPr>
          <w:b/>
          <w:color w:val="000000" w:themeColor="text1"/>
          <w:sz w:val="24"/>
          <w:szCs w:val="24"/>
        </w:rPr>
        <w:t>36</w:t>
      </w:r>
      <w:r w:rsidR="00F40467" w:rsidRPr="00154BA0">
        <w:rPr>
          <w:b/>
          <w:color w:val="000000" w:themeColor="text1"/>
          <w:sz w:val="24"/>
          <w:szCs w:val="24"/>
        </w:rPr>
        <w:t>-</w:t>
      </w:r>
      <w:r w:rsidR="00A63E18" w:rsidRPr="00154BA0">
        <w:rPr>
          <w:b/>
          <w:color w:val="000000" w:themeColor="text1"/>
          <w:sz w:val="24"/>
          <w:szCs w:val="24"/>
        </w:rPr>
        <w:t>67</w:t>
      </w:r>
      <w:r w:rsidR="0029562A" w:rsidRPr="00154BA0">
        <w:rPr>
          <w:b/>
          <w:color w:val="000000" w:themeColor="text1"/>
          <w:sz w:val="24"/>
          <w:szCs w:val="24"/>
        </w:rPr>
        <w:t>-H</w:t>
      </w:r>
      <w:r w:rsidR="00F40467" w:rsidRPr="00154BA0">
        <w:rPr>
          <w:b/>
          <w:color w:val="000000" w:themeColor="text1"/>
          <w:sz w:val="24"/>
          <w:szCs w:val="24"/>
        </w:rPr>
        <w:t xml:space="preserve">/01 </w:t>
      </w:r>
      <w:r w:rsidR="0029562A" w:rsidRPr="00154BA0">
        <w:rPr>
          <w:b/>
          <w:color w:val="000000" w:themeColor="text1"/>
          <w:sz w:val="24"/>
          <w:szCs w:val="24"/>
        </w:rPr>
        <w:t>– zedník</w:t>
      </w:r>
      <w:r w:rsidR="00C74B37" w:rsidRPr="00154BA0">
        <w:rPr>
          <w:b/>
          <w:color w:val="000000" w:themeColor="text1"/>
          <w:sz w:val="24"/>
          <w:szCs w:val="24"/>
        </w:rPr>
        <w:t>, 36-67-E/01 – zednické práce</w:t>
      </w:r>
    </w:p>
    <w:p w14:paraId="594E879A" w14:textId="77777777" w:rsidR="00376EEC" w:rsidRPr="00154BA0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Druh činností, které žáci při </w:t>
      </w:r>
      <w:r w:rsidR="00914B84" w:rsidRPr="00154BA0">
        <w:rPr>
          <w:color w:val="000000" w:themeColor="text1"/>
          <w:sz w:val="24"/>
          <w:szCs w:val="24"/>
        </w:rPr>
        <w:t>OV</w:t>
      </w:r>
      <w:r w:rsidR="007B2A6A" w:rsidRPr="00154BA0">
        <w:rPr>
          <w:color w:val="000000" w:themeColor="text1"/>
          <w:sz w:val="24"/>
          <w:szCs w:val="24"/>
        </w:rPr>
        <w:t xml:space="preserve"> budou vykonávat: </w:t>
      </w:r>
      <w:r w:rsidR="00A63E18" w:rsidRPr="00154BA0">
        <w:rPr>
          <w:b/>
          <w:color w:val="000000" w:themeColor="text1"/>
          <w:sz w:val="24"/>
          <w:szCs w:val="24"/>
        </w:rPr>
        <w:t>zednické</w:t>
      </w:r>
      <w:r w:rsidR="00730672" w:rsidRPr="00154BA0">
        <w:rPr>
          <w:b/>
          <w:color w:val="000000" w:themeColor="text1"/>
          <w:sz w:val="24"/>
          <w:szCs w:val="24"/>
        </w:rPr>
        <w:t xml:space="preserve"> práce</w:t>
      </w:r>
    </w:p>
    <w:p w14:paraId="34B4FE08" w14:textId="77777777" w:rsidR="007B2A6A" w:rsidRPr="00154BA0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Rozsah denní pracovní doby pro žáky 1. r</w:t>
      </w:r>
      <w:r w:rsidR="00E42C28" w:rsidRPr="00154BA0">
        <w:rPr>
          <w:color w:val="000000" w:themeColor="text1"/>
          <w:sz w:val="24"/>
          <w:szCs w:val="24"/>
        </w:rPr>
        <w:t>očníku je 6 hodin, pro žáky 2. a 3.</w:t>
      </w:r>
      <w:r w:rsidRPr="00154BA0">
        <w:rPr>
          <w:color w:val="000000" w:themeColor="text1"/>
          <w:sz w:val="24"/>
          <w:szCs w:val="24"/>
        </w:rPr>
        <w:t xml:space="preserve"> ročníku</w:t>
      </w:r>
      <w:r w:rsidR="00B4429E" w:rsidRPr="00154BA0">
        <w:rPr>
          <w:color w:val="000000" w:themeColor="text1"/>
          <w:sz w:val="24"/>
          <w:szCs w:val="24"/>
        </w:rPr>
        <w:t xml:space="preserve"> </w:t>
      </w:r>
      <w:r w:rsidRPr="00154BA0">
        <w:rPr>
          <w:color w:val="000000" w:themeColor="text1"/>
          <w:sz w:val="24"/>
          <w:szCs w:val="24"/>
        </w:rPr>
        <w:t>je 7 hodin</w:t>
      </w:r>
      <w:r w:rsidR="007B2A6A" w:rsidRPr="00154BA0">
        <w:rPr>
          <w:color w:val="000000" w:themeColor="text1"/>
          <w:sz w:val="24"/>
          <w:szCs w:val="24"/>
        </w:rPr>
        <w:t>. P</w:t>
      </w:r>
      <w:r w:rsidRPr="00154BA0">
        <w:rPr>
          <w:color w:val="000000" w:themeColor="text1"/>
          <w:sz w:val="24"/>
          <w:szCs w:val="24"/>
        </w:rPr>
        <w:t>racovní doba začíná nejdříve v 7,00 hod. a končí nejpozději ve 20,00 hod.</w:t>
      </w:r>
    </w:p>
    <w:p w14:paraId="1E823FA4" w14:textId="77777777" w:rsidR="00914B84" w:rsidRPr="00154BA0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D</w:t>
      </w:r>
      <w:r w:rsidR="00914B84" w:rsidRPr="00154BA0">
        <w:rPr>
          <w:color w:val="000000" w:themeColor="text1"/>
          <w:sz w:val="24"/>
          <w:szCs w:val="24"/>
        </w:rPr>
        <w:t>oba přestávek nesmí být v rozporu se zákoníkem práce</w:t>
      </w:r>
      <w:r w:rsidRPr="00154BA0">
        <w:rPr>
          <w:color w:val="000000" w:themeColor="text1"/>
          <w:sz w:val="24"/>
          <w:szCs w:val="24"/>
        </w:rPr>
        <w:t>. D</w:t>
      </w:r>
      <w:r w:rsidR="00914B84" w:rsidRPr="00154BA0">
        <w:rPr>
          <w:color w:val="000000" w:themeColor="text1"/>
          <w:sz w:val="24"/>
          <w:szCs w:val="24"/>
        </w:rPr>
        <w:t>élka přestávek se nezapočítává do doby trvání pracovního dne.</w:t>
      </w:r>
    </w:p>
    <w:p w14:paraId="05D03C0A" w14:textId="77777777" w:rsidR="007B2A6A" w:rsidRPr="00154BA0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OV nebude probíhat v</w:t>
      </w:r>
      <w:r w:rsidR="00304D8A" w:rsidRPr="00154BA0">
        <w:rPr>
          <w:color w:val="000000" w:themeColor="text1"/>
          <w:sz w:val="24"/>
          <w:szCs w:val="24"/>
        </w:rPr>
        <w:t> </w:t>
      </w:r>
      <w:r w:rsidRPr="00154BA0">
        <w:rPr>
          <w:color w:val="000000" w:themeColor="text1"/>
          <w:sz w:val="24"/>
          <w:szCs w:val="24"/>
        </w:rPr>
        <w:t>nepracovní</w:t>
      </w:r>
      <w:r w:rsidR="00304D8A" w:rsidRPr="00154BA0">
        <w:rPr>
          <w:color w:val="000000" w:themeColor="text1"/>
          <w:sz w:val="24"/>
          <w:szCs w:val="24"/>
        </w:rPr>
        <w:t>ch dnech</w:t>
      </w:r>
      <w:r w:rsidRPr="00154BA0">
        <w:rPr>
          <w:color w:val="000000" w:themeColor="text1"/>
          <w:sz w:val="24"/>
          <w:szCs w:val="24"/>
        </w:rPr>
        <w:t xml:space="preserve"> a prázdninách dle právních předpisů, zejména zákona č. 561/2004 Sb.,</w:t>
      </w:r>
      <w:r w:rsidR="00053F72" w:rsidRPr="00154BA0">
        <w:rPr>
          <w:color w:val="000000" w:themeColor="text1"/>
          <w:sz w:val="24"/>
          <w:szCs w:val="24"/>
        </w:rPr>
        <w:t xml:space="preserve"> v platném znění, dále dle</w:t>
      </w:r>
      <w:r w:rsidRPr="00154BA0">
        <w:rPr>
          <w:color w:val="000000" w:themeColor="text1"/>
          <w:sz w:val="24"/>
          <w:szCs w:val="24"/>
        </w:rPr>
        <w:t xml:space="preserve"> rozhodnutí Školy a nebude překračován stanovený hodinový denní rozsah OV. </w:t>
      </w:r>
    </w:p>
    <w:p w14:paraId="209C0DB9" w14:textId="77777777" w:rsidR="00914B84" w:rsidRPr="00154BA0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Dohledem nad průběhem OV je Školou pověřen učitel OV:</w:t>
      </w:r>
    </w:p>
    <w:p w14:paraId="1DC72DA1" w14:textId="79DD9E13" w:rsidR="00914B84" w:rsidRPr="00154BA0" w:rsidRDefault="00D42C6A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Jm</w:t>
      </w:r>
      <w:r w:rsidR="008637C4" w:rsidRPr="00154BA0">
        <w:rPr>
          <w:color w:val="000000" w:themeColor="text1"/>
          <w:sz w:val="24"/>
          <w:szCs w:val="24"/>
        </w:rPr>
        <w:t xml:space="preserve">éno a příjmení: </w:t>
      </w:r>
    </w:p>
    <w:p w14:paraId="7D2E2E89" w14:textId="0ADE0507" w:rsidR="00914B84" w:rsidRPr="00154BA0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tel.:  </w:t>
      </w:r>
    </w:p>
    <w:p w14:paraId="6FBC2EAF" w14:textId="3BE937B7" w:rsidR="00914B84" w:rsidRPr="00154BA0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e-mail: </w:t>
      </w:r>
    </w:p>
    <w:p w14:paraId="2157E597" w14:textId="77777777" w:rsidR="00914B84" w:rsidRPr="00154BA0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Jmenný seznam žáků podle jejich učebních oborů (obor vzdělání) je uveden v příloze A Smlouvy.</w:t>
      </w:r>
    </w:p>
    <w:p w14:paraId="440F88A1" w14:textId="77777777" w:rsidR="00376EEC" w:rsidRPr="00154BA0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Dopravu na pracoviště si žáci zaji</w:t>
      </w:r>
      <w:r w:rsidR="00053F72" w:rsidRPr="00154BA0">
        <w:rPr>
          <w:color w:val="000000" w:themeColor="text1"/>
          <w:sz w:val="24"/>
          <w:szCs w:val="24"/>
        </w:rPr>
        <w:t>šťují</w:t>
      </w:r>
      <w:r w:rsidRPr="00154BA0">
        <w:rPr>
          <w:color w:val="000000" w:themeColor="text1"/>
          <w:sz w:val="24"/>
          <w:szCs w:val="24"/>
        </w:rPr>
        <w:t xml:space="preserve"> sami na své náklady.</w:t>
      </w:r>
    </w:p>
    <w:p w14:paraId="22F959DD" w14:textId="77777777" w:rsidR="00376EEC" w:rsidRPr="00154BA0" w:rsidRDefault="00376EEC" w:rsidP="00677F5F">
      <w:pPr>
        <w:pStyle w:val="Zkladntext2"/>
        <w:ind w:left="426" w:hanging="426"/>
        <w:jc w:val="both"/>
        <w:rPr>
          <w:color w:val="000000" w:themeColor="text1"/>
          <w:sz w:val="24"/>
          <w:szCs w:val="24"/>
        </w:rPr>
      </w:pPr>
    </w:p>
    <w:p w14:paraId="52F930CD" w14:textId="77777777" w:rsidR="00AB4A60" w:rsidRPr="00154BA0" w:rsidRDefault="00AB4A60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3CD2072F" w14:textId="77777777" w:rsidR="00376EEC" w:rsidRPr="00154BA0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 xml:space="preserve">Článek </w:t>
      </w:r>
      <w:r w:rsidR="00914B84" w:rsidRPr="00154BA0">
        <w:rPr>
          <w:b/>
          <w:color w:val="000000" w:themeColor="text1"/>
          <w:sz w:val="24"/>
          <w:szCs w:val="24"/>
        </w:rPr>
        <w:t>I</w:t>
      </w:r>
      <w:r w:rsidRPr="00154BA0">
        <w:rPr>
          <w:b/>
          <w:color w:val="000000" w:themeColor="text1"/>
          <w:sz w:val="24"/>
          <w:szCs w:val="24"/>
        </w:rPr>
        <w:t>II.</w:t>
      </w:r>
    </w:p>
    <w:p w14:paraId="606A6054" w14:textId="77777777" w:rsidR="00376EEC" w:rsidRPr="00154BA0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Práva a povinnosti</w:t>
      </w:r>
    </w:p>
    <w:p w14:paraId="6BFE5094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6662458" w14:textId="77777777" w:rsidR="00376EEC" w:rsidRPr="00154BA0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 xml:space="preserve">Práva a povinnosti </w:t>
      </w:r>
      <w:r w:rsidR="00914B84" w:rsidRPr="00154BA0">
        <w:rPr>
          <w:b/>
          <w:color w:val="000000" w:themeColor="text1"/>
          <w:sz w:val="24"/>
          <w:szCs w:val="24"/>
        </w:rPr>
        <w:t>Školy jsou</w:t>
      </w:r>
      <w:r w:rsidRPr="00154BA0">
        <w:rPr>
          <w:b/>
          <w:color w:val="000000" w:themeColor="text1"/>
          <w:sz w:val="24"/>
          <w:szCs w:val="24"/>
        </w:rPr>
        <w:t>:</w:t>
      </w:r>
    </w:p>
    <w:p w14:paraId="678D1111" w14:textId="77777777" w:rsidR="00376EEC" w:rsidRPr="00154BA0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zabezpečit </w:t>
      </w:r>
      <w:r w:rsidR="00053F72" w:rsidRPr="00154BA0">
        <w:rPr>
          <w:color w:val="000000" w:themeColor="text1"/>
          <w:sz w:val="24"/>
          <w:szCs w:val="24"/>
        </w:rPr>
        <w:t xml:space="preserve">všeobecné </w:t>
      </w:r>
      <w:r w:rsidRPr="00154BA0">
        <w:rPr>
          <w:color w:val="000000" w:themeColor="text1"/>
          <w:sz w:val="24"/>
          <w:szCs w:val="24"/>
        </w:rPr>
        <w:t>vstupní školení BOZP</w:t>
      </w:r>
      <w:r w:rsidR="00E42C28" w:rsidRPr="00154BA0">
        <w:rPr>
          <w:color w:val="000000" w:themeColor="text1"/>
          <w:sz w:val="24"/>
          <w:szCs w:val="24"/>
        </w:rPr>
        <w:t xml:space="preserve">, </w:t>
      </w:r>
      <w:r w:rsidRPr="00154BA0">
        <w:rPr>
          <w:color w:val="000000" w:themeColor="text1"/>
          <w:sz w:val="24"/>
          <w:szCs w:val="24"/>
        </w:rPr>
        <w:t>lékařské prohlídky žáků</w:t>
      </w:r>
      <w:r w:rsidR="00E42C28" w:rsidRPr="00154BA0">
        <w:rPr>
          <w:color w:val="000000" w:themeColor="text1"/>
          <w:sz w:val="24"/>
          <w:szCs w:val="24"/>
        </w:rPr>
        <w:t xml:space="preserve"> a vybavit žáky pracovní obuví a pracovním oděvem.</w:t>
      </w:r>
    </w:p>
    <w:p w14:paraId="29D4B5DC" w14:textId="77777777" w:rsidR="00376EEC" w:rsidRPr="00154BA0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poskytnout </w:t>
      </w:r>
      <w:r w:rsidR="00914B84" w:rsidRPr="00154BA0">
        <w:rPr>
          <w:color w:val="000000" w:themeColor="text1"/>
          <w:sz w:val="24"/>
          <w:szCs w:val="24"/>
        </w:rPr>
        <w:t>Poskytovateli</w:t>
      </w:r>
      <w:r w:rsidRPr="00154BA0">
        <w:rPr>
          <w:color w:val="000000" w:themeColor="text1"/>
          <w:sz w:val="24"/>
          <w:szCs w:val="24"/>
        </w:rPr>
        <w:t xml:space="preserve"> na vyžádání metodickou pomoc a osnovy OV </w:t>
      </w:r>
      <w:r w:rsidR="007B2A6A" w:rsidRPr="00154BA0">
        <w:rPr>
          <w:color w:val="000000" w:themeColor="text1"/>
          <w:sz w:val="24"/>
          <w:szCs w:val="24"/>
        </w:rPr>
        <w:t>a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974671" w:rsidRPr="00154BA0">
        <w:rPr>
          <w:color w:val="000000" w:themeColor="text1"/>
          <w:sz w:val="24"/>
          <w:szCs w:val="24"/>
        </w:rPr>
        <w:t xml:space="preserve">Školní </w:t>
      </w:r>
      <w:r w:rsidRPr="00154BA0">
        <w:rPr>
          <w:color w:val="000000" w:themeColor="text1"/>
          <w:sz w:val="24"/>
          <w:szCs w:val="24"/>
        </w:rPr>
        <w:t xml:space="preserve">vzdělávací program </w:t>
      </w:r>
      <w:r w:rsidR="00914B84" w:rsidRPr="00154BA0">
        <w:rPr>
          <w:color w:val="000000" w:themeColor="text1"/>
          <w:sz w:val="24"/>
          <w:szCs w:val="24"/>
        </w:rPr>
        <w:t>Š</w:t>
      </w:r>
      <w:r w:rsidRPr="00154BA0">
        <w:rPr>
          <w:color w:val="000000" w:themeColor="text1"/>
          <w:sz w:val="24"/>
          <w:szCs w:val="24"/>
        </w:rPr>
        <w:t>koly;</w:t>
      </w:r>
    </w:p>
    <w:p w14:paraId="605175FD" w14:textId="77777777" w:rsidR="00376EEC" w:rsidRPr="00154BA0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zajišťovat metodické vedení žáků, které bude probíhat v rámci výuky; práci žáků může pravidelně kontrolovat prostřednictvím učitelů OV, kteří budou </w:t>
      </w:r>
      <w:r w:rsidR="00914B84" w:rsidRPr="00154BA0">
        <w:rPr>
          <w:color w:val="000000" w:themeColor="text1"/>
          <w:sz w:val="24"/>
          <w:szCs w:val="24"/>
        </w:rPr>
        <w:t>Školu</w:t>
      </w:r>
      <w:r w:rsidRPr="00154BA0">
        <w:rPr>
          <w:color w:val="000000" w:themeColor="text1"/>
          <w:sz w:val="24"/>
          <w:szCs w:val="24"/>
        </w:rPr>
        <w:t xml:space="preserve"> zastupovat ve všech běžných jednáních týkajících se </w:t>
      </w:r>
      <w:r w:rsidR="00283090" w:rsidRPr="00154BA0">
        <w:rPr>
          <w:color w:val="000000" w:themeColor="text1"/>
          <w:sz w:val="24"/>
          <w:szCs w:val="24"/>
        </w:rPr>
        <w:t>OV</w:t>
      </w:r>
      <w:r w:rsidRPr="00154BA0">
        <w:rPr>
          <w:color w:val="000000" w:themeColor="text1"/>
          <w:sz w:val="24"/>
          <w:szCs w:val="24"/>
        </w:rPr>
        <w:t xml:space="preserve"> žáků;</w:t>
      </w:r>
    </w:p>
    <w:p w14:paraId="3028462D" w14:textId="77777777" w:rsidR="00376EEC" w:rsidRPr="00154BA0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umožnit zástupcům </w:t>
      </w:r>
      <w:r w:rsidR="00A25618" w:rsidRPr="00154BA0">
        <w:rPr>
          <w:color w:val="000000" w:themeColor="text1"/>
          <w:sz w:val="24"/>
          <w:szCs w:val="24"/>
        </w:rPr>
        <w:t>Poskytovatel</w:t>
      </w:r>
      <w:r w:rsidRPr="00154BA0">
        <w:rPr>
          <w:color w:val="000000" w:themeColor="text1"/>
          <w:sz w:val="24"/>
          <w:szCs w:val="24"/>
        </w:rPr>
        <w:t xml:space="preserve">e účastnit se pedagogických a metodických akcí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283090" w:rsidRPr="00154BA0">
        <w:rPr>
          <w:color w:val="000000" w:themeColor="text1"/>
          <w:sz w:val="24"/>
          <w:szCs w:val="24"/>
        </w:rPr>
        <w:t>y</w:t>
      </w:r>
      <w:r w:rsidRPr="00154BA0">
        <w:rPr>
          <w:color w:val="000000" w:themeColor="text1"/>
          <w:sz w:val="24"/>
          <w:szCs w:val="24"/>
        </w:rPr>
        <w:t>;</w:t>
      </w:r>
    </w:p>
    <w:p w14:paraId="1418E8F8" w14:textId="77777777" w:rsidR="00283090" w:rsidRPr="00154BA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výlučné právo </w:t>
      </w:r>
      <w:r w:rsidR="00376EEC" w:rsidRPr="00154BA0">
        <w:rPr>
          <w:color w:val="000000" w:themeColor="text1"/>
          <w:sz w:val="24"/>
          <w:szCs w:val="24"/>
        </w:rPr>
        <w:t>rozhod</w:t>
      </w:r>
      <w:r w:rsidRPr="00154BA0">
        <w:rPr>
          <w:color w:val="000000" w:themeColor="text1"/>
          <w:sz w:val="24"/>
          <w:szCs w:val="24"/>
        </w:rPr>
        <w:t xml:space="preserve">ovat </w:t>
      </w:r>
      <w:r w:rsidR="00376EEC" w:rsidRPr="00154BA0">
        <w:rPr>
          <w:color w:val="000000" w:themeColor="text1"/>
          <w:sz w:val="24"/>
          <w:szCs w:val="24"/>
        </w:rPr>
        <w:t xml:space="preserve">o uvolnění žáků z </w:t>
      </w:r>
      <w:r w:rsidRPr="00154BA0">
        <w:rPr>
          <w:color w:val="000000" w:themeColor="text1"/>
          <w:sz w:val="24"/>
          <w:szCs w:val="24"/>
        </w:rPr>
        <w:t>OV;</w:t>
      </w:r>
    </w:p>
    <w:p w14:paraId="1AAE238D" w14:textId="77777777" w:rsidR="00376EEC" w:rsidRPr="00154BA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právo řešit </w:t>
      </w:r>
      <w:r w:rsidR="00376EEC" w:rsidRPr="00154BA0">
        <w:rPr>
          <w:color w:val="000000" w:themeColor="text1"/>
          <w:sz w:val="24"/>
          <w:szCs w:val="24"/>
        </w:rPr>
        <w:t>neomluvenou nepřítomnost žáka na pracovišti;</w:t>
      </w:r>
    </w:p>
    <w:p w14:paraId="25968734" w14:textId="77777777" w:rsidR="00376EEC" w:rsidRPr="00154BA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výlučné </w:t>
      </w:r>
      <w:r w:rsidR="007B2A6A" w:rsidRPr="00154BA0">
        <w:rPr>
          <w:color w:val="000000" w:themeColor="text1"/>
          <w:sz w:val="24"/>
          <w:szCs w:val="24"/>
        </w:rPr>
        <w:t xml:space="preserve">právo </w:t>
      </w:r>
      <w:r w:rsidR="00376EEC" w:rsidRPr="00154BA0">
        <w:rPr>
          <w:color w:val="000000" w:themeColor="text1"/>
          <w:sz w:val="24"/>
          <w:szCs w:val="24"/>
        </w:rPr>
        <w:t>převést žáky</w:t>
      </w:r>
      <w:r w:rsidRPr="00154BA0">
        <w:rPr>
          <w:color w:val="000000" w:themeColor="text1"/>
          <w:sz w:val="24"/>
          <w:szCs w:val="24"/>
        </w:rPr>
        <w:t xml:space="preserve"> kdykoli </w:t>
      </w:r>
      <w:r w:rsidR="00376EEC" w:rsidRPr="00154BA0">
        <w:rPr>
          <w:color w:val="000000" w:themeColor="text1"/>
          <w:sz w:val="24"/>
          <w:szCs w:val="24"/>
        </w:rPr>
        <w:t>na sv</w:t>
      </w:r>
      <w:r w:rsidR="007B2A6A" w:rsidRPr="00154BA0">
        <w:rPr>
          <w:color w:val="000000" w:themeColor="text1"/>
          <w:sz w:val="24"/>
          <w:szCs w:val="24"/>
        </w:rPr>
        <w:t>é</w:t>
      </w:r>
      <w:r w:rsidR="00376EEC" w:rsidRPr="00154BA0">
        <w:rPr>
          <w:color w:val="000000" w:themeColor="text1"/>
          <w:sz w:val="24"/>
          <w:szCs w:val="24"/>
        </w:rPr>
        <w:t xml:space="preserve"> pracoviště z důvodu speciální výuky;</w:t>
      </w:r>
    </w:p>
    <w:p w14:paraId="1ACDAB76" w14:textId="77777777" w:rsidR="00376EEC" w:rsidRPr="00154BA0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ověřovat praktické dovednosti žáka prováděním kontrolních prací na pracovišt</w:t>
      </w:r>
      <w:r w:rsidR="00283090" w:rsidRPr="00154BA0">
        <w:rPr>
          <w:color w:val="000000" w:themeColor="text1"/>
          <w:sz w:val="24"/>
          <w:szCs w:val="24"/>
        </w:rPr>
        <w:t>i stanoveném Školou</w:t>
      </w:r>
      <w:r w:rsidRPr="00154BA0">
        <w:rPr>
          <w:color w:val="000000" w:themeColor="text1"/>
          <w:sz w:val="24"/>
          <w:szCs w:val="24"/>
        </w:rPr>
        <w:t>;</w:t>
      </w:r>
    </w:p>
    <w:p w14:paraId="5F3791FA" w14:textId="77777777" w:rsidR="00376EEC" w:rsidRPr="00154BA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výlučné právo </w:t>
      </w:r>
      <w:r w:rsidR="00376EEC" w:rsidRPr="00154BA0">
        <w:rPr>
          <w:color w:val="000000" w:themeColor="text1"/>
          <w:sz w:val="24"/>
          <w:szCs w:val="24"/>
        </w:rPr>
        <w:t xml:space="preserve">uvolnit žáka z OV </w:t>
      </w:r>
      <w:r w:rsidRPr="00154BA0">
        <w:rPr>
          <w:color w:val="000000" w:themeColor="text1"/>
          <w:sz w:val="24"/>
          <w:szCs w:val="24"/>
        </w:rPr>
        <w:t>na základě</w:t>
      </w:r>
      <w:r w:rsidR="00376EEC" w:rsidRPr="00154BA0">
        <w:rPr>
          <w:color w:val="000000" w:themeColor="text1"/>
          <w:sz w:val="24"/>
          <w:szCs w:val="24"/>
        </w:rPr>
        <w:t xml:space="preserve"> žádost</w:t>
      </w:r>
      <w:r w:rsidRPr="00154BA0">
        <w:rPr>
          <w:color w:val="000000" w:themeColor="text1"/>
          <w:sz w:val="24"/>
          <w:szCs w:val="24"/>
        </w:rPr>
        <w:t>i</w:t>
      </w:r>
      <w:r w:rsidR="00376EEC" w:rsidRPr="00154BA0">
        <w:rPr>
          <w:color w:val="000000" w:themeColor="text1"/>
          <w:sz w:val="24"/>
          <w:szCs w:val="24"/>
        </w:rPr>
        <w:t xml:space="preserve"> </w:t>
      </w:r>
      <w:r w:rsidR="007B2A6A" w:rsidRPr="00154BA0">
        <w:rPr>
          <w:color w:val="000000" w:themeColor="text1"/>
          <w:sz w:val="24"/>
          <w:szCs w:val="24"/>
        </w:rPr>
        <w:t xml:space="preserve">žáka, či jeho </w:t>
      </w:r>
      <w:r w:rsidR="00376EEC" w:rsidRPr="00154BA0">
        <w:rPr>
          <w:color w:val="000000" w:themeColor="text1"/>
          <w:sz w:val="24"/>
          <w:szCs w:val="24"/>
        </w:rPr>
        <w:t>zákonného zástupce žáka.</w:t>
      </w:r>
    </w:p>
    <w:p w14:paraId="71E801ED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  </w:t>
      </w:r>
    </w:p>
    <w:p w14:paraId="6C9EE6B1" w14:textId="77777777" w:rsidR="00376EEC" w:rsidRPr="00154BA0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 xml:space="preserve">Práva a povinnosti </w:t>
      </w:r>
      <w:r w:rsidR="00A25618" w:rsidRPr="00154BA0">
        <w:rPr>
          <w:b/>
          <w:color w:val="000000" w:themeColor="text1"/>
          <w:sz w:val="24"/>
          <w:szCs w:val="24"/>
        </w:rPr>
        <w:t>Poskytovatel</w:t>
      </w:r>
      <w:r w:rsidRPr="00154BA0">
        <w:rPr>
          <w:b/>
          <w:color w:val="000000" w:themeColor="text1"/>
          <w:sz w:val="24"/>
          <w:szCs w:val="24"/>
        </w:rPr>
        <w:t>e:</w:t>
      </w:r>
    </w:p>
    <w:p w14:paraId="27050F69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zajistit průběh OV podle vzdělávací koncepce </w:t>
      </w:r>
      <w:r w:rsidR="00283090" w:rsidRPr="00154BA0">
        <w:rPr>
          <w:color w:val="000000" w:themeColor="text1"/>
          <w:sz w:val="24"/>
          <w:szCs w:val="24"/>
        </w:rPr>
        <w:t>Školy</w:t>
      </w:r>
      <w:r w:rsidRPr="00154BA0">
        <w:rPr>
          <w:color w:val="000000" w:themeColor="text1"/>
          <w:sz w:val="24"/>
          <w:szCs w:val="24"/>
        </w:rPr>
        <w:t>;</w:t>
      </w:r>
    </w:p>
    <w:p w14:paraId="082CF368" w14:textId="77777777" w:rsidR="00207F2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přidělit žákovi instruktora, který má dostatečnou kvalifikaci pro daný obor</w:t>
      </w:r>
      <w:r w:rsidR="00974671" w:rsidRPr="00154BA0">
        <w:rPr>
          <w:color w:val="000000" w:themeColor="text1"/>
          <w:sz w:val="24"/>
          <w:szCs w:val="24"/>
        </w:rPr>
        <w:t xml:space="preserve"> (dále jen „</w:t>
      </w:r>
      <w:r w:rsidR="00974671" w:rsidRPr="00154BA0">
        <w:rPr>
          <w:b/>
          <w:color w:val="000000" w:themeColor="text1"/>
          <w:sz w:val="24"/>
          <w:szCs w:val="24"/>
        </w:rPr>
        <w:t>instruktor</w:t>
      </w:r>
      <w:r w:rsidR="00974671" w:rsidRPr="00154BA0">
        <w:rPr>
          <w:color w:val="000000" w:themeColor="text1"/>
          <w:sz w:val="24"/>
          <w:szCs w:val="24"/>
        </w:rPr>
        <w:t>“)</w:t>
      </w:r>
      <w:r w:rsidRPr="00154BA0">
        <w:rPr>
          <w:color w:val="000000" w:themeColor="text1"/>
          <w:sz w:val="24"/>
          <w:szCs w:val="24"/>
        </w:rPr>
        <w:t>;</w:t>
      </w:r>
      <w:r w:rsidR="00207F2C" w:rsidRPr="00154BA0">
        <w:rPr>
          <w:color w:val="000000" w:themeColor="text1"/>
          <w:sz w:val="24"/>
          <w:szCs w:val="24"/>
        </w:rPr>
        <w:t xml:space="preserve"> Poskytovatel odpovídá za to, že instruktor je jeho zaměstnancem a že bude plnit řádně povinnosti dle Smlouvy;</w:t>
      </w:r>
    </w:p>
    <w:p w14:paraId="3F82A277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zapůjčit žákovi potřebné nástroje, nářadí a pomůcky;</w:t>
      </w:r>
    </w:p>
    <w:p w14:paraId="119F863A" w14:textId="77777777" w:rsidR="000628F3" w:rsidRPr="00154BA0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hradit Škole </w:t>
      </w:r>
      <w:r w:rsidR="002E4A32" w:rsidRPr="00154BA0">
        <w:rPr>
          <w:color w:val="000000" w:themeColor="text1"/>
          <w:sz w:val="24"/>
          <w:szCs w:val="24"/>
        </w:rPr>
        <w:t xml:space="preserve">dle Smlouvy </w:t>
      </w:r>
      <w:r w:rsidRPr="00154BA0">
        <w:rPr>
          <w:color w:val="000000" w:themeColor="text1"/>
          <w:sz w:val="24"/>
          <w:szCs w:val="24"/>
        </w:rPr>
        <w:t>odměnu za odpracovan</w:t>
      </w:r>
      <w:r w:rsidR="00053F72" w:rsidRPr="00154BA0">
        <w:rPr>
          <w:color w:val="000000" w:themeColor="text1"/>
          <w:sz w:val="24"/>
          <w:szCs w:val="24"/>
        </w:rPr>
        <w:t>é</w:t>
      </w:r>
      <w:r w:rsidRPr="00154BA0">
        <w:rPr>
          <w:color w:val="000000" w:themeColor="text1"/>
          <w:sz w:val="24"/>
          <w:szCs w:val="24"/>
        </w:rPr>
        <w:t xml:space="preserve"> produktivní hodin</w:t>
      </w:r>
      <w:r w:rsidR="00053F72" w:rsidRPr="00154BA0">
        <w:rPr>
          <w:color w:val="000000" w:themeColor="text1"/>
          <w:sz w:val="24"/>
          <w:szCs w:val="24"/>
        </w:rPr>
        <w:t>y</w:t>
      </w:r>
      <w:r w:rsidRPr="00154BA0">
        <w:rPr>
          <w:color w:val="000000" w:themeColor="text1"/>
          <w:sz w:val="24"/>
          <w:szCs w:val="24"/>
        </w:rPr>
        <w:t xml:space="preserve"> každého žáka;</w:t>
      </w:r>
    </w:p>
    <w:p w14:paraId="2FED0E20" w14:textId="77777777" w:rsidR="00376EEC" w:rsidRPr="00154BA0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zajistit, aby </w:t>
      </w:r>
      <w:r w:rsidR="00376EEC" w:rsidRPr="00154BA0">
        <w:rPr>
          <w:color w:val="000000" w:themeColor="text1"/>
          <w:sz w:val="24"/>
          <w:szCs w:val="24"/>
        </w:rPr>
        <w:t xml:space="preserve">prostory, kde bude </w:t>
      </w:r>
      <w:r w:rsidRPr="00154BA0">
        <w:rPr>
          <w:color w:val="000000" w:themeColor="text1"/>
          <w:sz w:val="24"/>
          <w:szCs w:val="24"/>
        </w:rPr>
        <w:t>probíhat</w:t>
      </w:r>
      <w:r w:rsidR="00376EEC" w:rsidRPr="00154BA0">
        <w:rPr>
          <w:color w:val="000000" w:themeColor="text1"/>
          <w:sz w:val="24"/>
          <w:szCs w:val="24"/>
        </w:rPr>
        <w:t xml:space="preserve"> OV, </w:t>
      </w:r>
      <w:r w:rsidRPr="00154BA0">
        <w:rPr>
          <w:color w:val="000000" w:themeColor="text1"/>
          <w:sz w:val="24"/>
          <w:szCs w:val="24"/>
        </w:rPr>
        <w:t xml:space="preserve">odpovídaly </w:t>
      </w:r>
      <w:r w:rsidR="00376EEC" w:rsidRPr="00154BA0">
        <w:rPr>
          <w:color w:val="000000" w:themeColor="text1"/>
          <w:sz w:val="24"/>
          <w:szCs w:val="24"/>
        </w:rPr>
        <w:t>podmínkám hygieny práce a BOZP dle platných</w:t>
      </w:r>
      <w:r w:rsidRPr="00154BA0">
        <w:rPr>
          <w:color w:val="000000" w:themeColor="text1"/>
          <w:sz w:val="24"/>
          <w:szCs w:val="24"/>
        </w:rPr>
        <w:t xml:space="preserve"> právních a dalších</w:t>
      </w:r>
      <w:r w:rsidR="00376EEC" w:rsidRPr="00154BA0">
        <w:rPr>
          <w:color w:val="000000" w:themeColor="text1"/>
          <w:sz w:val="24"/>
          <w:szCs w:val="24"/>
        </w:rPr>
        <w:t xml:space="preserve"> předpisů (Metodický pokyn k zajištění BOZ dětí, žáků a studentů ve školách a školských zařízení č.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376EEC" w:rsidRPr="00154BA0">
        <w:rPr>
          <w:color w:val="000000" w:themeColor="text1"/>
          <w:sz w:val="24"/>
          <w:szCs w:val="24"/>
        </w:rPr>
        <w:t>j. 37 014/2005-25);</w:t>
      </w:r>
    </w:p>
    <w:p w14:paraId="3443BE2A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poskytovat žákům osobní ochranné</w:t>
      </w:r>
      <w:r w:rsidR="002142DC" w:rsidRPr="00154BA0">
        <w:rPr>
          <w:color w:val="000000" w:themeColor="text1"/>
          <w:sz w:val="24"/>
          <w:szCs w:val="24"/>
        </w:rPr>
        <w:t xml:space="preserve"> a pracovní</w:t>
      </w:r>
      <w:r w:rsidRPr="00154BA0">
        <w:rPr>
          <w:color w:val="000000" w:themeColor="text1"/>
          <w:sz w:val="24"/>
          <w:szCs w:val="24"/>
        </w:rPr>
        <w:t xml:space="preserve"> prostředky;</w:t>
      </w:r>
    </w:p>
    <w:p w14:paraId="25E31140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pro OV prokazatelně proškolit žáky </w:t>
      </w:r>
      <w:r w:rsidR="002E4A32" w:rsidRPr="00154BA0">
        <w:rPr>
          <w:color w:val="000000" w:themeColor="text1"/>
          <w:sz w:val="24"/>
          <w:szCs w:val="24"/>
        </w:rPr>
        <w:t xml:space="preserve">v </w:t>
      </w:r>
      <w:r w:rsidRPr="00154BA0">
        <w:rPr>
          <w:color w:val="000000" w:themeColor="text1"/>
          <w:sz w:val="24"/>
          <w:szCs w:val="24"/>
        </w:rPr>
        <w:t xml:space="preserve">rozsahu </w:t>
      </w:r>
      <w:r w:rsidR="002142DC" w:rsidRPr="00154BA0">
        <w:rPr>
          <w:color w:val="000000" w:themeColor="text1"/>
          <w:sz w:val="24"/>
          <w:szCs w:val="24"/>
        </w:rPr>
        <w:t xml:space="preserve">stanoveném právními předpisy </w:t>
      </w:r>
      <w:r w:rsidRPr="00154BA0">
        <w:rPr>
          <w:color w:val="000000" w:themeColor="text1"/>
          <w:sz w:val="24"/>
          <w:szCs w:val="24"/>
        </w:rPr>
        <w:t xml:space="preserve">o </w:t>
      </w:r>
      <w:r w:rsidR="002E4A32" w:rsidRPr="00154BA0">
        <w:rPr>
          <w:color w:val="000000" w:themeColor="text1"/>
          <w:sz w:val="24"/>
          <w:szCs w:val="24"/>
        </w:rPr>
        <w:t>BOZP</w:t>
      </w:r>
      <w:r w:rsidRPr="00154BA0">
        <w:rPr>
          <w:color w:val="000000" w:themeColor="text1"/>
          <w:sz w:val="24"/>
          <w:szCs w:val="24"/>
        </w:rPr>
        <w:t xml:space="preserve"> a dbát na dodržování těchto podmínek;</w:t>
      </w:r>
    </w:p>
    <w:p w14:paraId="13197C60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seznámit </w:t>
      </w:r>
      <w:r w:rsidR="002142DC" w:rsidRPr="00154BA0">
        <w:rPr>
          <w:color w:val="000000" w:themeColor="text1"/>
          <w:sz w:val="24"/>
          <w:szCs w:val="24"/>
        </w:rPr>
        <w:t xml:space="preserve">učitele </w:t>
      </w:r>
      <w:r w:rsidRPr="00154BA0">
        <w:rPr>
          <w:color w:val="000000" w:themeColor="text1"/>
          <w:sz w:val="24"/>
          <w:szCs w:val="24"/>
        </w:rPr>
        <w:t>OV a žáky se specifickými požadavky na BOZP a PO na pracovišti, kde budou žáci vykonávat OV</w:t>
      </w:r>
      <w:r w:rsidR="002142DC" w:rsidRPr="00154BA0">
        <w:rPr>
          <w:color w:val="000000" w:themeColor="text1"/>
          <w:sz w:val="24"/>
          <w:szCs w:val="24"/>
        </w:rPr>
        <w:t>;</w:t>
      </w:r>
    </w:p>
    <w:p w14:paraId="53C52439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žáci nebudou vykonávat práce, které jsou jim příslušnými předpisy zakázány</w:t>
      </w:r>
      <w:r w:rsidR="00974671" w:rsidRPr="00154BA0">
        <w:rPr>
          <w:color w:val="000000" w:themeColor="text1"/>
          <w:sz w:val="24"/>
          <w:szCs w:val="24"/>
        </w:rPr>
        <w:t xml:space="preserve"> (např. </w:t>
      </w:r>
      <w:r w:rsidRPr="00154BA0">
        <w:rPr>
          <w:color w:val="000000" w:themeColor="text1"/>
          <w:sz w:val="24"/>
          <w:szCs w:val="24"/>
        </w:rPr>
        <w:t>vyhláška</w:t>
      </w:r>
      <w:r w:rsidR="002142DC" w:rsidRPr="00154BA0">
        <w:rPr>
          <w:color w:val="000000" w:themeColor="text1"/>
          <w:sz w:val="24"/>
          <w:szCs w:val="24"/>
        </w:rPr>
        <w:t xml:space="preserve"> 180/2015</w:t>
      </w:r>
      <w:r w:rsidRPr="00154BA0">
        <w:rPr>
          <w:color w:val="000000" w:themeColor="text1"/>
          <w:sz w:val="24"/>
          <w:szCs w:val="24"/>
        </w:rPr>
        <w:t xml:space="preserve"> Sb.</w:t>
      </w:r>
      <w:r w:rsidR="006C2DFC" w:rsidRPr="00154BA0">
        <w:rPr>
          <w:color w:val="000000" w:themeColor="text1"/>
          <w:sz w:val="24"/>
          <w:szCs w:val="24"/>
        </w:rPr>
        <w:t xml:space="preserve"> </w:t>
      </w:r>
      <w:r w:rsidR="002B3242" w:rsidRPr="00154BA0">
        <w:rPr>
          <w:color w:val="000000" w:themeColor="text1"/>
          <w:sz w:val="24"/>
          <w:szCs w:val="24"/>
        </w:rPr>
        <w:t>v platném znění</w:t>
      </w:r>
      <w:r w:rsidR="00D07D61" w:rsidRPr="00154BA0">
        <w:rPr>
          <w:color w:val="000000" w:themeColor="text1"/>
          <w:sz w:val="24"/>
          <w:szCs w:val="24"/>
        </w:rPr>
        <w:t xml:space="preserve">, </w:t>
      </w:r>
      <w:r w:rsidRPr="00154BA0">
        <w:rPr>
          <w:color w:val="000000" w:themeColor="text1"/>
          <w:sz w:val="24"/>
          <w:szCs w:val="24"/>
        </w:rPr>
        <w:t>nařízení vlády 272/2011 Sb.</w:t>
      </w:r>
      <w:r w:rsidR="003C7332" w:rsidRPr="00154BA0">
        <w:rPr>
          <w:color w:val="000000" w:themeColor="text1"/>
          <w:sz w:val="24"/>
          <w:szCs w:val="24"/>
        </w:rPr>
        <w:t xml:space="preserve"> </w:t>
      </w:r>
      <w:r w:rsidRPr="00154BA0">
        <w:rPr>
          <w:color w:val="000000" w:themeColor="text1"/>
          <w:sz w:val="24"/>
          <w:szCs w:val="24"/>
        </w:rPr>
        <w:t>o ochraně zdraví před nepříznivými účinky hluku a vibrací,</w:t>
      </w:r>
      <w:r w:rsidR="002B3242" w:rsidRPr="00154BA0">
        <w:rPr>
          <w:color w:val="000000" w:themeColor="text1"/>
          <w:sz w:val="24"/>
          <w:szCs w:val="24"/>
        </w:rPr>
        <w:t xml:space="preserve"> v platném znění,</w:t>
      </w:r>
      <w:r w:rsidRPr="00154BA0">
        <w:rPr>
          <w:color w:val="000000" w:themeColor="text1"/>
          <w:sz w:val="24"/>
          <w:szCs w:val="24"/>
        </w:rPr>
        <w:t xml:space="preserve"> apod.);</w:t>
      </w:r>
    </w:p>
    <w:p w14:paraId="4D0B8522" w14:textId="77777777" w:rsidR="00376EEC" w:rsidRPr="00154BA0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zajistit, aby žáci nepracovali bez stálého a přímého dozoru;</w:t>
      </w:r>
    </w:p>
    <w:p w14:paraId="4DFF4ECE" w14:textId="77777777" w:rsidR="00376EEC" w:rsidRPr="00154BA0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umožnit </w:t>
      </w:r>
      <w:r w:rsidR="00974671" w:rsidRPr="00154BA0">
        <w:rPr>
          <w:color w:val="000000" w:themeColor="text1"/>
          <w:sz w:val="24"/>
          <w:szCs w:val="24"/>
        </w:rPr>
        <w:t xml:space="preserve">učiteli </w:t>
      </w:r>
      <w:r w:rsidRPr="00154BA0">
        <w:rPr>
          <w:color w:val="000000" w:themeColor="text1"/>
          <w:sz w:val="24"/>
          <w:szCs w:val="24"/>
        </w:rPr>
        <w:t xml:space="preserve">OV, jinému pracovníkovi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974671" w:rsidRPr="00154BA0">
        <w:rPr>
          <w:color w:val="000000" w:themeColor="text1"/>
          <w:sz w:val="24"/>
          <w:szCs w:val="24"/>
        </w:rPr>
        <w:t>y</w:t>
      </w:r>
      <w:r w:rsidR="002E4A32" w:rsidRPr="00154BA0">
        <w:rPr>
          <w:color w:val="000000" w:themeColor="text1"/>
          <w:sz w:val="24"/>
          <w:szCs w:val="24"/>
        </w:rPr>
        <w:t xml:space="preserve">, </w:t>
      </w:r>
      <w:r w:rsidRPr="00154BA0">
        <w:rPr>
          <w:color w:val="000000" w:themeColor="text1"/>
          <w:sz w:val="24"/>
          <w:szCs w:val="24"/>
        </w:rPr>
        <w:t xml:space="preserve">zástupcům zřizovatele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974671" w:rsidRPr="00154BA0">
        <w:rPr>
          <w:color w:val="000000" w:themeColor="text1"/>
          <w:sz w:val="24"/>
          <w:szCs w:val="24"/>
        </w:rPr>
        <w:t>y</w:t>
      </w:r>
      <w:r w:rsidRPr="00154BA0">
        <w:rPr>
          <w:color w:val="000000" w:themeColor="text1"/>
          <w:sz w:val="24"/>
          <w:szCs w:val="24"/>
        </w:rPr>
        <w:t>, České školní inspekci</w:t>
      </w:r>
      <w:r w:rsidR="002E4A32" w:rsidRPr="00154BA0">
        <w:rPr>
          <w:color w:val="000000" w:themeColor="text1"/>
          <w:sz w:val="24"/>
          <w:szCs w:val="24"/>
        </w:rPr>
        <w:t>, popř.</w:t>
      </w:r>
      <w:r w:rsidR="00974671" w:rsidRPr="00154BA0">
        <w:rPr>
          <w:color w:val="000000" w:themeColor="text1"/>
          <w:sz w:val="24"/>
          <w:szCs w:val="24"/>
        </w:rPr>
        <w:t xml:space="preserve"> </w:t>
      </w:r>
      <w:r w:rsidR="002E4A32" w:rsidRPr="00154BA0">
        <w:rPr>
          <w:color w:val="000000" w:themeColor="text1"/>
          <w:sz w:val="24"/>
          <w:szCs w:val="24"/>
        </w:rPr>
        <w:t>jiné</w:t>
      </w:r>
      <w:r w:rsidR="00974671" w:rsidRPr="00154BA0">
        <w:rPr>
          <w:color w:val="000000" w:themeColor="text1"/>
          <w:sz w:val="24"/>
          <w:szCs w:val="24"/>
        </w:rPr>
        <w:t xml:space="preserve"> osob</w:t>
      </w:r>
      <w:r w:rsidR="002E4A32" w:rsidRPr="00154BA0">
        <w:rPr>
          <w:color w:val="000000" w:themeColor="text1"/>
          <w:sz w:val="24"/>
          <w:szCs w:val="24"/>
        </w:rPr>
        <w:t xml:space="preserve">ě </w:t>
      </w:r>
      <w:r w:rsidR="00974671" w:rsidRPr="00154BA0">
        <w:rPr>
          <w:color w:val="000000" w:themeColor="text1"/>
          <w:sz w:val="24"/>
          <w:szCs w:val="24"/>
        </w:rPr>
        <w:t xml:space="preserve">dle rozhodnutí Školy </w:t>
      </w:r>
      <w:r w:rsidRPr="00154BA0">
        <w:rPr>
          <w:color w:val="000000" w:themeColor="text1"/>
          <w:sz w:val="24"/>
          <w:szCs w:val="24"/>
        </w:rPr>
        <w:t>vstup do prostor, kde je OV realizován, v rozsahu potřebném pro provádění koordinačních a kontrolních činností;</w:t>
      </w:r>
    </w:p>
    <w:p w14:paraId="567F0C6D" w14:textId="77777777" w:rsidR="00376EEC" w:rsidRPr="00154BA0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v případě výchovných</w:t>
      </w:r>
      <w:r w:rsidR="00974671" w:rsidRPr="00154BA0">
        <w:rPr>
          <w:color w:val="000000" w:themeColor="text1"/>
          <w:sz w:val="24"/>
          <w:szCs w:val="24"/>
        </w:rPr>
        <w:t>,</w:t>
      </w:r>
      <w:r w:rsidRPr="00154BA0">
        <w:rPr>
          <w:color w:val="000000" w:themeColor="text1"/>
          <w:sz w:val="24"/>
          <w:szCs w:val="24"/>
        </w:rPr>
        <w:t xml:space="preserve"> či odborných problémů informovat</w:t>
      </w:r>
      <w:r w:rsidR="002E4A32" w:rsidRPr="00154BA0">
        <w:rPr>
          <w:color w:val="000000" w:themeColor="text1"/>
          <w:sz w:val="24"/>
          <w:szCs w:val="24"/>
        </w:rPr>
        <w:t xml:space="preserve"> bezodkladně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974671" w:rsidRPr="00154BA0">
        <w:rPr>
          <w:color w:val="000000" w:themeColor="text1"/>
          <w:sz w:val="24"/>
          <w:szCs w:val="24"/>
        </w:rPr>
        <w:t>u</w:t>
      </w:r>
      <w:r w:rsidRPr="00154BA0">
        <w:rPr>
          <w:color w:val="000000" w:themeColor="text1"/>
          <w:sz w:val="24"/>
          <w:szCs w:val="24"/>
        </w:rPr>
        <w:t>;</w:t>
      </w:r>
    </w:p>
    <w:p w14:paraId="630C9866" w14:textId="77777777" w:rsidR="000B506B" w:rsidRPr="00154BA0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lastRenderedPageBreak/>
        <w:t>nést náklady</w:t>
      </w:r>
      <w:r w:rsidR="000B506B" w:rsidRPr="00154BA0">
        <w:rPr>
          <w:color w:val="000000" w:themeColor="text1"/>
          <w:sz w:val="24"/>
          <w:szCs w:val="24"/>
        </w:rPr>
        <w:t xml:space="preserve">, které mu vzniknou v souvislosti </w:t>
      </w:r>
      <w:r w:rsidR="00053F72" w:rsidRPr="00154BA0">
        <w:rPr>
          <w:color w:val="000000" w:themeColor="text1"/>
          <w:sz w:val="24"/>
          <w:szCs w:val="24"/>
        </w:rPr>
        <w:t xml:space="preserve">s </w:t>
      </w:r>
      <w:r w:rsidR="000B506B" w:rsidRPr="00154BA0">
        <w:rPr>
          <w:color w:val="000000" w:themeColor="text1"/>
          <w:sz w:val="24"/>
          <w:szCs w:val="24"/>
        </w:rPr>
        <w:t>OV</w:t>
      </w:r>
      <w:r w:rsidRPr="00154BA0">
        <w:rPr>
          <w:color w:val="000000" w:themeColor="text1"/>
          <w:sz w:val="24"/>
          <w:szCs w:val="24"/>
        </w:rPr>
        <w:t>, včetně nákladů instruktora a jeho odměny</w:t>
      </w:r>
      <w:r w:rsidR="000B506B" w:rsidRPr="00154BA0">
        <w:rPr>
          <w:color w:val="000000" w:themeColor="text1"/>
          <w:sz w:val="24"/>
          <w:szCs w:val="24"/>
        </w:rPr>
        <w:t>;</w:t>
      </w:r>
    </w:p>
    <w:p w14:paraId="753F62FC" w14:textId="77777777" w:rsidR="00376EEC" w:rsidRPr="00154BA0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odpovídat dle zákoníku práce </w:t>
      </w:r>
      <w:r w:rsidR="00376EEC" w:rsidRPr="00154BA0">
        <w:rPr>
          <w:color w:val="000000" w:themeColor="text1"/>
          <w:sz w:val="24"/>
          <w:szCs w:val="24"/>
        </w:rPr>
        <w:t>žákům</w:t>
      </w:r>
      <w:r w:rsidRPr="00154BA0">
        <w:rPr>
          <w:color w:val="000000" w:themeColor="text1"/>
          <w:sz w:val="24"/>
          <w:szCs w:val="24"/>
        </w:rPr>
        <w:t xml:space="preserve"> za újmu</w:t>
      </w:r>
      <w:r w:rsidR="00376EEC" w:rsidRPr="00154BA0">
        <w:rPr>
          <w:color w:val="000000" w:themeColor="text1"/>
          <w:sz w:val="24"/>
          <w:szCs w:val="24"/>
        </w:rPr>
        <w:t>, která vznikla při OV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376EEC" w:rsidRPr="00154BA0">
        <w:rPr>
          <w:color w:val="000000" w:themeColor="text1"/>
          <w:sz w:val="24"/>
          <w:szCs w:val="24"/>
        </w:rPr>
        <w:t>nebo v souvislosti s ním.</w:t>
      </w:r>
    </w:p>
    <w:p w14:paraId="1BC546E6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A3DA803" w14:textId="77777777" w:rsidR="00376EEC" w:rsidRPr="00154BA0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 xml:space="preserve">Povinnosti </w:t>
      </w:r>
      <w:r w:rsidR="00A25618" w:rsidRPr="00154BA0">
        <w:rPr>
          <w:b/>
          <w:color w:val="000000" w:themeColor="text1"/>
          <w:sz w:val="24"/>
          <w:szCs w:val="24"/>
        </w:rPr>
        <w:t>Poskytovatel</w:t>
      </w:r>
      <w:r w:rsidRPr="00154BA0">
        <w:rPr>
          <w:b/>
          <w:color w:val="000000" w:themeColor="text1"/>
          <w:sz w:val="24"/>
          <w:szCs w:val="24"/>
        </w:rPr>
        <w:t xml:space="preserve">e, které </w:t>
      </w:r>
      <w:r w:rsidR="00974671" w:rsidRPr="00154BA0">
        <w:rPr>
          <w:b/>
          <w:color w:val="000000" w:themeColor="text1"/>
          <w:sz w:val="24"/>
          <w:szCs w:val="24"/>
        </w:rPr>
        <w:t xml:space="preserve">Poskytovatel </w:t>
      </w:r>
      <w:r w:rsidRPr="00154BA0">
        <w:rPr>
          <w:b/>
          <w:color w:val="000000" w:themeColor="text1"/>
          <w:sz w:val="24"/>
          <w:szCs w:val="24"/>
        </w:rPr>
        <w:t>zajistí prostřednictvím instruktora:</w:t>
      </w:r>
    </w:p>
    <w:p w14:paraId="2A637FB7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vést žáky po odborné stránce tak, aby získali praktické dovednosti a zkušenosti v oboru, pro který se připravují;</w:t>
      </w:r>
    </w:p>
    <w:p w14:paraId="46275670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ukládat žákovi pouze takové práce, které jsou  v souladu  s učebními osnovami pro daný obor</w:t>
      </w:r>
      <w:r w:rsidR="002E4A32" w:rsidRPr="00154BA0">
        <w:rPr>
          <w:color w:val="000000" w:themeColor="text1"/>
          <w:sz w:val="24"/>
          <w:szCs w:val="24"/>
        </w:rPr>
        <w:t xml:space="preserve"> a</w:t>
      </w:r>
      <w:r w:rsidR="00974671" w:rsidRPr="00154BA0">
        <w:rPr>
          <w:color w:val="000000" w:themeColor="text1"/>
          <w:sz w:val="24"/>
          <w:szCs w:val="24"/>
        </w:rPr>
        <w:t xml:space="preserve"> Školním vzdělávacím programem Š</w:t>
      </w:r>
      <w:r w:rsidRPr="00154BA0">
        <w:rPr>
          <w:color w:val="000000" w:themeColor="text1"/>
          <w:sz w:val="24"/>
          <w:szCs w:val="24"/>
        </w:rPr>
        <w:t>koly;</w:t>
      </w:r>
    </w:p>
    <w:p w14:paraId="6E2BE10C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dbát, aby žáci dodržovali stanovenou pracovní dobu;</w:t>
      </w:r>
    </w:p>
    <w:p w14:paraId="24658BD0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uvolnit žáka </w:t>
      </w:r>
      <w:r w:rsidR="00974671" w:rsidRPr="00154BA0">
        <w:rPr>
          <w:color w:val="000000" w:themeColor="text1"/>
          <w:sz w:val="24"/>
          <w:szCs w:val="24"/>
        </w:rPr>
        <w:t xml:space="preserve">z OV </w:t>
      </w:r>
      <w:r w:rsidRPr="00154BA0">
        <w:rPr>
          <w:color w:val="000000" w:themeColor="text1"/>
          <w:sz w:val="24"/>
          <w:szCs w:val="24"/>
        </w:rPr>
        <w:t xml:space="preserve">ve stanovených termínech, </w:t>
      </w:r>
      <w:r w:rsidR="00974671" w:rsidRPr="00154BA0">
        <w:rPr>
          <w:color w:val="000000" w:themeColor="text1"/>
          <w:sz w:val="24"/>
          <w:szCs w:val="24"/>
        </w:rPr>
        <w:t>dle rozhodnutí učitele OV,</w:t>
      </w:r>
      <w:r w:rsidRPr="00154BA0">
        <w:rPr>
          <w:color w:val="000000" w:themeColor="text1"/>
          <w:sz w:val="24"/>
          <w:szCs w:val="24"/>
        </w:rPr>
        <w:t xml:space="preserve"> k teoretickému vyučování, kontrolní práci  z OV a dalším akcím pořádaným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974671" w:rsidRPr="00154BA0">
        <w:rPr>
          <w:color w:val="000000" w:themeColor="text1"/>
          <w:sz w:val="24"/>
          <w:szCs w:val="24"/>
        </w:rPr>
        <w:t>ou</w:t>
      </w:r>
      <w:r w:rsidR="00C0223B" w:rsidRPr="00154BA0">
        <w:rPr>
          <w:color w:val="000000" w:themeColor="text1"/>
          <w:sz w:val="24"/>
          <w:szCs w:val="24"/>
        </w:rPr>
        <w:t xml:space="preserve"> a v jiných případech stanovených Smlouvou</w:t>
      </w:r>
      <w:r w:rsidRPr="00154BA0">
        <w:rPr>
          <w:color w:val="000000" w:themeColor="text1"/>
          <w:sz w:val="24"/>
          <w:szCs w:val="24"/>
        </w:rPr>
        <w:t>;</w:t>
      </w:r>
    </w:p>
    <w:p w14:paraId="66B1672D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neprodleně informovat </w:t>
      </w:r>
      <w:r w:rsidR="00C0223B" w:rsidRPr="00154BA0">
        <w:rPr>
          <w:color w:val="000000" w:themeColor="text1"/>
          <w:sz w:val="24"/>
          <w:szCs w:val="24"/>
        </w:rPr>
        <w:t xml:space="preserve">učitele </w:t>
      </w:r>
      <w:r w:rsidRPr="00154BA0">
        <w:rPr>
          <w:color w:val="000000" w:themeColor="text1"/>
          <w:sz w:val="24"/>
          <w:szCs w:val="24"/>
        </w:rPr>
        <w:t>OV o žákově absenci;</w:t>
      </w:r>
    </w:p>
    <w:p w14:paraId="3ED02787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zapisovat denně do Listu evidence žáka na OV přítomnost a nepřítomnost žáka na pracovišti, odpracované hodiny produktivní činnosti žák</w:t>
      </w:r>
      <w:r w:rsidR="00584875" w:rsidRPr="00154BA0">
        <w:rPr>
          <w:color w:val="000000" w:themeColor="text1"/>
          <w:sz w:val="24"/>
          <w:szCs w:val="24"/>
        </w:rPr>
        <w:t xml:space="preserve">a </w:t>
      </w:r>
      <w:r w:rsidRPr="00154BA0">
        <w:rPr>
          <w:color w:val="000000" w:themeColor="text1"/>
          <w:sz w:val="24"/>
          <w:szCs w:val="24"/>
        </w:rPr>
        <w:t>a správnost zápisu potvrzovat svým podpisem; na pracovišti vést pomocnou evidenci docházky žáka;</w:t>
      </w:r>
    </w:p>
    <w:p w14:paraId="52893B63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odesílat Pracovní list žáka na emailovou adresu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C0223B" w:rsidRPr="00154BA0">
        <w:rPr>
          <w:color w:val="000000" w:themeColor="text1"/>
          <w:sz w:val="24"/>
          <w:szCs w:val="24"/>
        </w:rPr>
        <w:t>y</w:t>
      </w:r>
      <w:r w:rsidRPr="00154BA0">
        <w:rPr>
          <w:color w:val="000000" w:themeColor="text1"/>
          <w:sz w:val="24"/>
          <w:szCs w:val="24"/>
        </w:rPr>
        <w:t xml:space="preserve"> do </w:t>
      </w:r>
      <w:r w:rsidR="00E42C28" w:rsidRPr="00154BA0">
        <w:rPr>
          <w:color w:val="000000" w:themeColor="text1"/>
          <w:sz w:val="24"/>
          <w:szCs w:val="24"/>
        </w:rPr>
        <w:t>3</w:t>
      </w:r>
      <w:r w:rsidRPr="00154BA0">
        <w:rPr>
          <w:color w:val="000000" w:themeColor="text1"/>
          <w:sz w:val="24"/>
          <w:szCs w:val="24"/>
        </w:rPr>
        <w:t>. dne měsíce</w:t>
      </w:r>
      <w:r w:rsidR="00C0223B" w:rsidRPr="00154BA0">
        <w:rPr>
          <w:color w:val="000000" w:themeColor="text1"/>
          <w:sz w:val="24"/>
          <w:szCs w:val="24"/>
        </w:rPr>
        <w:t xml:space="preserve"> následujícího po provedení produktivní činnosti</w:t>
      </w:r>
      <w:r w:rsidRPr="00154BA0">
        <w:rPr>
          <w:color w:val="000000" w:themeColor="text1"/>
          <w:sz w:val="24"/>
          <w:szCs w:val="24"/>
        </w:rPr>
        <w:t>;</w:t>
      </w:r>
    </w:p>
    <w:p w14:paraId="75B81A88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umožnit žákovi, aby mohl ve stanoveném termínu odevzdat </w:t>
      </w:r>
      <w:r w:rsidR="00914B84" w:rsidRPr="00154BA0">
        <w:rPr>
          <w:color w:val="000000" w:themeColor="text1"/>
          <w:sz w:val="24"/>
          <w:szCs w:val="24"/>
        </w:rPr>
        <w:t>Škol</w:t>
      </w:r>
      <w:r w:rsidR="00C0223B" w:rsidRPr="00154BA0">
        <w:rPr>
          <w:color w:val="000000" w:themeColor="text1"/>
          <w:sz w:val="24"/>
          <w:szCs w:val="24"/>
        </w:rPr>
        <w:t>e</w:t>
      </w:r>
      <w:r w:rsidRPr="00154BA0">
        <w:rPr>
          <w:color w:val="000000" w:themeColor="text1"/>
          <w:sz w:val="24"/>
          <w:szCs w:val="24"/>
        </w:rPr>
        <w:t xml:space="preserve"> řádně vyplněný mzdový list;</w:t>
      </w:r>
    </w:p>
    <w:p w14:paraId="32DEBDE1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dbát, aby žák pracoval pouze pod jeho přímým dohledem a dodržoval pravidla BOZP;</w:t>
      </w:r>
    </w:p>
    <w:p w14:paraId="26273EED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provádět průběžně školení žáka z pravidel BOZP, vést jeho zápisník BOZP a záznamy o úrazech;</w:t>
      </w:r>
    </w:p>
    <w:p w14:paraId="4AA5C9F0" w14:textId="77777777" w:rsidR="00376EEC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každý (i drobný) úraz neprodleně ohlásit </w:t>
      </w:r>
      <w:r w:rsidR="00C0223B" w:rsidRPr="00154BA0">
        <w:rPr>
          <w:color w:val="000000" w:themeColor="text1"/>
          <w:sz w:val="24"/>
          <w:szCs w:val="24"/>
        </w:rPr>
        <w:t xml:space="preserve">učiteli </w:t>
      </w:r>
      <w:r w:rsidRPr="00154BA0">
        <w:rPr>
          <w:color w:val="000000" w:themeColor="text1"/>
          <w:sz w:val="24"/>
          <w:szCs w:val="24"/>
        </w:rPr>
        <w:t>OV;</w:t>
      </w:r>
    </w:p>
    <w:p w14:paraId="5540CCBC" w14:textId="77777777" w:rsidR="009F54AA" w:rsidRPr="00154BA0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oznámit v dostatečném předstihu, nejpozději do 13 hod. předcházejícího dne učiteli OV a dle možností i žákovi, že </w:t>
      </w:r>
      <w:r w:rsidR="00207F2C" w:rsidRPr="00154BA0">
        <w:rPr>
          <w:color w:val="000000" w:themeColor="text1"/>
          <w:sz w:val="24"/>
          <w:szCs w:val="24"/>
        </w:rPr>
        <w:t xml:space="preserve">Poskytovatel </w:t>
      </w:r>
      <w:r w:rsidRPr="00154BA0">
        <w:rPr>
          <w:color w:val="000000" w:themeColor="text1"/>
          <w:sz w:val="24"/>
          <w:szCs w:val="24"/>
        </w:rPr>
        <w:t>nemá dostatek práce potřebné k OV.</w:t>
      </w:r>
    </w:p>
    <w:p w14:paraId="31FB2C41" w14:textId="77777777" w:rsidR="00DD65FD" w:rsidRPr="00154BA0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vést současně nejvýše 3 žáky.</w:t>
      </w:r>
    </w:p>
    <w:p w14:paraId="0BDD78EE" w14:textId="77777777" w:rsidR="00376EEC" w:rsidRPr="00154BA0" w:rsidRDefault="00376EEC" w:rsidP="00DD65FD">
      <w:pPr>
        <w:ind w:left="993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 </w:t>
      </w:r>
    </w:p>
    <w:p w14:paraId="4A750898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6D789A9" w14:textId="77777777" w:rsidR="00376EEC" w:rsidRPr="00154BA0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Článek IV</w:t>
      </w:r>
      <w:r w:rsidR="00376EEC" w:rsidRPr="00154BA0">
        <w:rPr>
          <w:b/>
          <w:color w:val="000000" w:themeColor="text1"/>
          <w:sz w:val="24"/>
          <w:szCs w:val="24"/>
        </w:rPr>
        <w:t>.</w:t>
      </w:r>
    </w:p>
    <w:p w14:paraId="15C8D517" w14:textId="77777777" w:rsidR="000628F3" w:rsidRPr="00154BA0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Odměna a platební podmínky</w:t>
      </w:r>
    </w:p>
    <w:p w14:paraId="54A38BC7" w14:textId="77777777" w:rsidR="000628F3" w:rsidRPr="00154BA0" w:rsidRDefault="000628F3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21362284" w14:textId="77777777" w:rsidR="00764B72" w:rsidRPr="00154BA0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Poskytovatel se zavazuje </w:t>
      </w:r>
      <w:r w:rsidR="000628F3" w:rsidRPr="00154BA0">
        <w:rPr>
          <w:color w:val="000000" w:themeColor="text1"/>
          <w:sz w:val="24"/>
          <w:szCs w:val="24"/>
        </w:rPr>
        <w:t>hradit Škole odměnu</w:t>
      </w:r>
      <w:r w:rsidR="00677F5F" w:rsidRPr="00154BA0">
        <w:rPr>
          <w:color w:val="000000" w:themeColor="text1"/>
          <w:sz w:val="24"/>
          <w:szCs w:val="24"/>
        </w:rPr>
        <w:t xml:space="preserve"> </w:t>
      </w:r>
      <w:r w:rsidR="00584875" w:rsidRPr="00154BA0">
        <w:rPr>
          <w:color w:val="000000" w:themeColor="text1"/>
          <w:sz w:val="24"/>
          <w:szCs w:val="24"/>
        </w:rPr>
        <w:t>60</w:t>
      </w:r>
      <w:r w:rsidR="000628F3" w:rsidRPr="00154BA0">
        <w:rPr>
          <w:color w:val="000000" w:themeColor="text1"/>
          <w:sz w:val="24"/>
          <w:szCs w:val="24"/>
        </w:rPr>
        <w:t>,- Kč za odpracovanou produktivní hodinu každého žáka</w:t>
      </w:r>
      <w:r w:rsidRPr="00154BA0">
        <w:rPr>
          <w:color w:val="000000" w:themeColor="text1"/>
          <w:sz w:val="24"/>
          <w:szCs w:val="24"/>
        </w:rPr>
        <w:t xml:space="preserve"> (dále jen „</w:t>
      </w:r>
      <w:r w:rsidRPr="00154BA0">
        <w:rPr>
          <w:b/>
          <w:color w:val="000000" w:themeColor="text1"/>
          <w:sz w:val="24"/>
          <w:szCs w:val="24"/>
        </w:rPr>
        <w:t>odměna</w:t>
      </w:r>
      <w:r w:rsidRPr="00154BA0">
        <w:rPr>
          <w:color w:val="000000" w:themeColor="text1"/>
          <w:sz w:val="24"/>
          <w:szCs w:val="24"/>
        </w:rPr>
        <w:t>“)</w:t>
      </w:r>
      <w:r w:rsidR="000628F3" w:rsidRPr="00154BA0">
        <w:rPr>
          <w:color w:val="000000" w:themeColor="text1"/>
          <w:sz w:val="24"/>
          <w:szCs w:val="24"/>
        </w:rPr>
        <w:t>;</w:t>
      </w:r>
      <w:r w:rsidR="0080578E" w:rsidRPr="00154BA0">
        <w:rPr>
          <w:color w:val="000000" w:themeColor="text1"/>
          <w:sz w:val="24"/>
          <w:szCs w:val="24"/>
        </w:rPr>
        <w:t>(počet produktivních hodin určuje poskytovatel),</w:t>
      </w:r>
      <w:r w:rsidR="000628F3" w:rsidRPr="00154BA0">
        <w:rPr>
          <w:color w:val="000000" w:themeColor="text1"/>
          <w:sz w:val="24"/>
          <w:szCs w:val="24"/>
        </w:rPr>
        <w:t xml:space="preserve"> tato částka je tvořena částkou </w:t>
      </w:r>
      <w:r w:rsidR="00D1371F" w:rsidRPr="00154BA0">
        <w:rPr>
          <w:color w:val="000000" w:themeColor="text1"/>
          <w:sz w:val="24"/>
          <w:szCs w:val="24"/>
        </w:rPr>
        <w:t>20</w:t>
      </w:r>
      <w:r w:rsidR="000628F3" w:rsidRPr="00154BA0">
        <w:rPr>
          <w:color w:val="000000" w:themeColor="text1"/>
          <w:sz w:val="24"/>
          <w:szCs w:val="24"/>
        </w:rPr>
        <w:t>,- Kč/hod, která náleží Škole za metodické vedení</w:t>
      </w:r>
      <w:r w:rsidR="000E6BD5" w:rsidRPr="00154BA0">
        <w:rPr>
          <w:color w:val="000000" w:themeColor="text1"/>
          <w:sz w:val="24"/>
          <w:szCs w:val="24"/>
        </w:rPr>
        <w:t>. Zbylou část škola vyplatí</w:t>
      </w:r>
      <w:r w:rsidR="000628F3" w:rsidRPr="00154BA0">
        <w:rPr>
          <w:color w:val="000000" w:themeColor="text1"/>
          <w:sz w:val="24"/>
          <w:szCs w:val="24"/>
        </w:rPr>
        <w:t xml:space="preserve"> žákům (dle § 122 odst. 1 zákona č. 561/2004 Sb.</w:t>
      </w:r>
      <w:r w:rsidR="003C7332" w:rsidRPr="00154BA0">
        <w:rPr>
          <w:color w:val="000000" w:themeColor="text1"/>
          <w:sz w:val="24"/>
          <w:szCs w:val="24"/>
        </w:rPr>
        <w:t xml:space="preserve"> v platném znění</w:t>
      </w:r>
      <w:r w:rsidR="000628F3" w:rsidRPr="00154BA0">
        <w:rPr>
          <w:color w:val="000000" w:themeColor="text1"/>
          <w:sz w:val="24"/>
          <w:szCs w:val="24"/>
        </w:rPr>
        <w:t xml:space="preserve"> a nařízení vlády č. 567/2006 Sb.</w:t>
      </w:r>
      <w:r w:rsidR="00D07D61" w:rsidRPr="00154BA0">
        <w:rPr>
          <w:color w:val="000000" w:themeColor="text1"/>
          <w:sz w:val="24"/>
          <w:szCs w:val="24"/>
        </w:rPr>
        <w:t>,</w:t>
      </w:r>
      <w:r w:rsidR="003C7332" w:rsidRPr="00154BA0">
        <w:rPr>
          <w:color w:val="000000" w:themeColor="text1"/>
          <w:sz w:val="24"/>
          <w:szCs w:val="24"/>
        </w:rPr>
        <w:t xml:space="preserve"> v platném znění</w:t>
      </w:r>
      <w:r w:rsidR="000628F3" w:rsidRPr="00154BA0">
        <w:rPr>
          <w:color w:val="000000" w:themeColor="text1"/>
          <w:sz w:val="24"/>
          <w:szCs w:val="24"/>
        </w:rPr>
        <w:t>)</w:t>
      </w:r>
      <w:r w:rsidRPr="00154BA0">
        <w:rPr>
          <w:color w:val="000000" w:themeColor="text1"/>
          <w:sz w:val="24"/>
          <w:szCs w:val="24"/>
        </w:rPr>
        <w:t>.</w:t>
      </w:r>
    </w:p>
    <w:p w14:paraId="34D6F7E6" w14:textId="77777777" w:rsidR="00764B72" w:rsidRPr="00154BA0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154BA0">
        <w:rPr>
          <w:color w:val="000000" w:themeColor="text1"/>
          <w:sz w:val="24"/>
          <w:szCs w:val="24"/>
        </w:rPr>
        <w:t xml:space="preserve">závaznou </w:t>
      </w:r>
      <w:r w:rsidRPr="00154BA0">
        <w:rPr>
          <w:color w:val="000000" w:themeColor="text1"/>
          <w:sz w:val="24"/>
          <w:szCs w:val="24"/>
        </w:rPr>
        <w:t>výši odměny v</w:t>
      </w:r>
      <w:r w:rsidR="001A7367" w:rsidRPr="00154BA0">
        <w:rPr>
          <w:color w:val="000000" w:themeColor="text1"/>
          <w:sz w:val="24"/>
          <w:szCs w:val="24"/>
        </w:rPr>
        <w:t xml:space="preserve"> měsíčním výkazu práce </w:t>
      </w:r>
      <w:r w:rsidRPr="00154BA0">
        <w:rPr>
          <w:color w:val="000000" w:themeColor="text1"/>
          <w:sz w:val="24"/>
          <w:szCs w:val="24"/>
        </w:rPr>
        <w:t>žák</w:t>
      </w:r>
      <w:r w:rsidR="001A7367" w:rsidRPr="00154BA0">
        <w:rPr>
          <w:color w:val="000000" w:themeColor="text1"/>
          <w:sz w:val="24"/>
          <w:szCs w:val="24"/>
        </w:rPr>
        <w:t>ů</w:t>
      </w:r>
      <w:r w:rsidRPr="00154BA0">
        <w:rPr>
          <w:color w:val="000000" w:themeColor="text1"/>
          <w:sz w:val="24"/>
          <w:szCs w:val="24"/>
        </w:rPr>
        <w:t xml:space="preserve">, popř. v obdobném dokumentu a </w:t>
      </w:r>
      <w:r w:rsidR="00677F5F" w:rsidRPr="00154BA0">
        <w:rPr>
          <w:color w:val="000000" w:themeColor="text1"/>
          <w:sz w:val="24"/>
          <w:szCs w:val="24"/>
        </w:rPr>
        <w:t>potvrdí ji podpisem</w:t>
      </w:r>
      <w:r w:rsidRPr="00154BA0">
        <w:rPr>
          <w:color w:val="000000" w:themeColor="text1"/>
          <w:sz w:val="24"/>
          <w:szCs w:val="24"/>
        </w:rPr>
        <w:t>.</w:t>
      </w:r>
    </w:p>
    <w:p w14:paraId="35F0F325" w14:textId="77777777" w:rsidR="00764B72" w:rsidRPr="00154BA0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V</w:t>
      </w:r>
      <w:r w:rsidR="000628F3" w:rsidRPr="00154BA0">
        <w:rPr>
          <w:color w:val="000000" w:themeColor="text1"/>
          <w:sz w:val="24"/>
          <w:szCs w:val="24"/>
        </w:rPr>
        <w:t>ýše odměny bude upravena, pokud by se dostala při změně výše minimální mzdy do rozporu se zákonnou úpravou</w:t>
      </w:r>
      <w:r w:rsidRPr="00154BA0">
        <w:rPr>
          <w:color w:val="000000" w:themeColor="text1"/>
          <w:sz w:val="24"/>
          <w:szCs w:val="24"/>
        </w:rPr>
        <w:t>.</w:t>
      </w:r>
    </w:p>
    <w:p w14:paraId="77AC9BF1" w14:textId="53ADE781" w:rsidR="00764B72" w:rsidRPr="00154BA0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b/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Poskytovatel</w:t>
      </w:r>
      <w:r w:rsidR="00764B72" w:rsidRPr="00154BA0">
        <w:rPr>
          <w:color w:val="000000" w:themeColor="text1"/>
          <w:sz w:val="24"/>
          <w:szCs w:val="24"/>
        </w:rPr>
        <w:t xml:space="preserve"> bude hradit </w:t>
      </w:r>
      <w:r w:rsidRPr="00154BA0">
        <w:rPr>
          <w:color w:val="000000" w:themeColor="text1"/>
          <w:sz w:val="24"/>
          <w:szCs w:val="24"/>
        </w:rPr>
        <w:t>odměnu na základě faktur</w:t>
      </w:r>
      <w:r w:rsidR="00764B72" w:rsidRPr="00154BA0">
        <w:rPr>
          <w:color w:val="000000" w:themeColor="text1"/>
          <w:sz w:val="24"/>
          <w:szCs w:val="24"/>
        </w:rPr>
        <w:t>.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764B72" w:rsidRPr="00154BA0">
        <w:rPr>
          <w:color w:val="000000" w:themeColor="text1"/>
          <w:sz w:val="24"/>
          <w:szCs w:val="24"/>
        </w:rPr>
        <w:t xml:space="preserve">Škola </w:t>
      </w:r>
      <w:r w:rsidRPr="00154BA0">
        <w:rPr>
          <w:color w:val="000000" w:themeColor="text1"/>
          <w:sz w:val="24"/>
          <w:szCs w:val="24"/>
        </w:rPr>
        <w:t xml:space="preserve">je oprávněna vystavit </w:t>
      </w:r>
      <w:r w:rsidR="00764B72" w:rsidRPr="00154BA0">
        <w:rPr>
          <w:color w:val="000000" w:themeColor="text1"/>
          <w:sz w:val="24"/>
          <w:szCs w:val="24"/>
        </w:rPr>
        <w:t xml:space="preserve">fakturu </w:t>
      </w:r>
      <w:r w:rsidRPr="00154BA0">
        <w:rPr>
          <w:color w:val="000000" w:themeColor="text1"/>
          <w:sz w:val="24"/>
          <w:szCs w:val="24"/>
        </w:rPr>
        <w:t xml:space="preserve">1. </w:t>
      </w:r>
      <w:r w:rsidR="00764B72" w:rsidRPr="00154BA0">
        <w:rPr>
          <w:color w:val="000000" w:themeColor="text1"/>
          <w:sz w:val="24"/>
          <w:szCs w:val="24"/>
        </w:rPr>
        <w:t>d</w:t>
      </w:r>
      <w:r w:rsidRPr="00154BA0">
        <w:rPr>
          <w:color w:val="000000" w:themeColor="text1"/>
          <w:sz w:val="24"/>
          <w:szCs w:val="24"/>
        </w:rPr>
        <w:t>ne následujícího měsíce po provedení produktivní činnosti</w:t>
      </w:r>
      <w:r w:rsidR="00764B72" w:rsidRPr="00154BA0">
        <w:rPr>
          <w:color w:val="000000" w:themeColor="text1"/>
          <w:sz w:val="24"/>
          <w:szCs w:val="24"/>
        </w:rPr>
        <w:t>. Poskytovatel souhlasí s elektronickou fakturací na e-mailovou adresu</w:t>
      </w:r>
      <w:r w:rsidR="00152C41">
        <w:rPr>
          <w:color w:val="000000" w:themeColor="text1"/>
          <w:sz w:val="24"/>
          <w:szCs w:val="24"/>
        </w:rPr>
        <w:t>:</w:t>
      </w:r>
    </w:p>
    <w:p w14:paraId="33E77406" w14:textId="77777777" w:rsidR="000628F3" w:rsidRPr="00154BA0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Faktur</w:t>
      </w:r>
      <w:r w:rsidR="00764B72" w:rsidRPr="00154BA0">
        <w:rPr>
          <w:color w:val="000000" w:themeColor="text1"/>
          <w:sz w:val="24"/>
          <w:szCs w:val="24"/>
        </w:rPr>
        <w:t>a</w:t>
      </w:r>
      <w:r w:rsidRPr="00154BA0">
        <w:rPr>
          <w:color w:val="000000" w:themeColor="text1"/>
          <w:sz w:val="24"/>
          <w:szCs w:val="24"/>
        </w:rPr>
        <w:t xml:space="preserve"> </w:t>
      </w:r>
      <w:r w:rsidR="00207F2C" w:rsidRPr="00154BA0">
        <w:rPr>
          <w:color w:val="000000" w:themeColor="text1"/>
          <w:sz w:val="24"/>
          <w:szCs w:val="24"/>
        </w:rPr>
        <w:t>je</w:t>
      </w:r>
      <w:r w:rsidRPr="00154BA0">
        <w:rPr>
          <w:color w:val="000000" w:themeColor="text1"/>
          <w:sz w:val="24"/>
          <w:szCs w:val="24"/>
        </w:rPr>
        <w:t xml:space="preserve"> splatn</w:t>
      </w:r>
      <w:r w:rsidR="00764B72" w:rsidRPr="00154BA0">
        <w:rPr>
          <w:color w:val="000000" w:themeColor="text1"/>
          <w:sz w:val="24"/>
          <w:szCs w:val="24"/>
        </w:rPr>
        <w:t>á vždy</w:t>
      </w:r>
      <w:r w:rsidRPr="00154BA0">
        <w:rPr>
          <w:color w:val="000000" w:themeColor="text1"/>
          <w:sz w:val="24"/>
          <w:szCs w:val="24"/>
        </w:rPr>
        <w:t xml:space="preserve"> do 14 dní od jejího doručení.</w:t>
      </w:r>
    </w:p>
    <w:p w14:paraId="515ACD3D" w14:textId="77777777" w:rsidR="00764B72" w:rsidRPr="00154BA0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23808CCE" w14:textId="77777777" w:rsidR="00584875" w:rsidRPr="00154BA0" w:rsidRDefault="00584875" w:rsidP="00584875">
      <w:pPr>
        <w:jc w:val="both"/>
        <w:rPr>
          <w:color w:val="000000" w:themeColor="text1"/>
          <w:sz w:val="24"/>
          <w:szCs w:val="24"/>
        </w:rPr>
      </w:pPr>
    </w:p>
    <w:p w14:paraId="15A6870A" w14:textId="77777777" w:rsidR="00764B72" w:rsidRPr="00154BA0" w:rsidRDefault="00764B72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30975A0F" w14:textId="77777777" w:rsidR="000628F3" w:rsidRPr="00154BA0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Článek V.</w:t>
      </w:r>
    </w:p>
    <w:p w14:paraId="3966B99B" w14:textId="77777777" w:rsidR="00376EEC" w:rsidRPr="00154BA0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Závěrečná ustanovení</w:t>
      </w:r>
    </w:p>
    <w:p w14:paraId="34EB4614" w14:textId="77777777" w:rsidR="00376EEC" w:rsidRPr="00154BA0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40EC2DC7" w14:textId="77777777" w:rsidR="00376EEC" w:rsidRPr="00154BA0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Sml</w:t>
      </w:r>
      <w:r w:rsidR="00584875" w:rsidRPr="00154BA0">
        <w:rPr>
          <w:color w:val="000000" w:themeColor="text1"/>
          <w:sz w:val="24"/>
          <w:szCs w:val="24"/>
        </w:rPr>
        <w:t>ouva je uzavřena na dobu neurčitou</w:t>
      </w:r>
      <w:r w:rsidR="009F47D9" w:rsidRPr="00154BA0">
        <w:rPr>
          <w:color w:val="000000" w:themeColor="text1"/>
          <w:sz w:val="24"/>
          <w:szCs w:val="24"/>
        </w:rPr>
        <w:t>.</w:t>
      </w:r>
    </w:p>
    <w:p w14:paraId="3FA51431" w14:textId="77777777" w:rsidR="001A7367" w:rsidRPr="00154BA0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Smlouvu je možné ukončit dohodou smluvních stran. Při porušení smluvních povinností jednou smluvní stranou je druhá strana oprávněna smlouvu vypovědět</w:t>
      </w:r>
      <w:r w:rsidR="00F13052" w:rsidRPr="00154BA0">
        <w:rPr>
          <w:color w:val="000000" w:themeColor="text1"/>
          <w:sz w:val="24"/>
          <w:szCs w:val="24"/>
        </w:rPr>
        <w:t>, pokud nedojde ke zjednání nápravy ani do 7 dnů po doručení výzvy povinné smluvní straně</w:t>
      </w:r>
      <w:r w:rsidRPr="00154BA0">
        <w:rPr>
          <w:color w:val="000000" w:themeColor="text1"/>
          <w:sz w:val="24"/>
          <w:szCs w:val="24"/>
        </w:rPr>
        <w:t>. Ve výpovědi musí být specifikováno konkrétní porušení povinnosti. Smlouva v tomto případě zaniká okamžikem doručení písemné výpovědi druhé smluvní straně. Smluvní strany jsou dále opráv</w:t>
      </w:r>
      <w:r w:rsidR="00F13052" w:rsidRPr="00154BA0">
        <w:rPr>
          <w:color w:val="000000" w:themeColor="text1"/>
          <w:sz w:val="24"/>
          <w:szCs w:val="24"/>
        </w:rPr>
        <w:t>něny S</w:t>
      </w:r>
      <w:r w:rsidRPr="00154BA0">
        <w:rPr>
          <w:color w:val="000000" w:themeColor="text1"/>
          <w:sz w:val="24"/>
          <w:szCs w:val="24"/>
        </w:rPr>
        <w:t xml:space="preserve">mlouvu vypovědět kdykoliv bez udání důvodu s výpovědní dobou, která činí jeden měsíc a plyne od </w:t>
      </w:r>
      <w:r w:rsidR="00B730AF" w:rsidRPr="00154BA0">
        <w:rPr>
          <w:color w:val="000000" w:themeColor="text1"/>
          <w:sz w:val="24"/>
          <w:szCs w:val="24"/>
        </w:rPr>
        <w:t>posledního</w:t>
      </w:r>
      <w:r w:rsidRPr="00154BA0">
        <w:rPr>
          <w:color w:val="000000" w:themeColor="text1"/>
          <w:sz w:val="24"/>
          <w:szCs w:val="24"/>
        </w:rPr>
        <w:t xml:space="preserve"> dne </w:t>
      </w:r>
      <w:r w:rsidR="00B730AF" w:rsidRPr="00154BA0">
        <w:rPr>
          <w:color w:val="000000" w:themeColor="text1"/>
          <w:sz w:val="24"/>
          <w:szCs w:val="24"/>
        </w:rPr>
        <w:t xml:space="preserve">měsíce, v němž byla </w:t>
      </w:r>
      <w:r w:rsidRPr="00154BA0">
        <w:rPr>
          <w:color w:val="000000" w:themeColor="text1"/>
          <w:sz w:val="24"/>
          <w:szCs w:val="24"/>
        </w:rPr>
        <w:t>výpově</w:t>
      </w:r>
      <w:r w:rsidR="00B730AF" w:rsidRPr="00154BA0">
        <w:rPr>
          <w:color w:val="000000" w:themeColor="text1"/>
          <w:sz w:val="24"/>
          <w:szCs w:val="24"/>
        </w:rPr>
        <w:t>ď doručena</w:t>
      </w:r>
      <w:r w:rsidRPr="00154BA0">
        <w:rPr>
          <w:color w:val="000000" w:themeColor="text1"/>
          <w:sz w:val="24"/>
          <w:szCs w:val="24"/>
        </w:rPr>
        <w:t xml:space="preserve"> druhé straně. Smluvní vztah pro konkrétního žáka je ukončen </w:t>
      </w:r>
      <w:r w:rsidR="00B730AF" w:rsidRPr="00154BA0">
        <w:rPr>
          <w:color w:val="000000" w:themeColor="text1"/>
          <w:sz w:val="24"/>
          <w:szCs w:val="24"/>
        </w:rPr>
        <w:t>také</w:t>
      </w:r>
      <w:r w:rsidRPr="00154BA0">
        <w:rPr>
          <w:color w:val="000000" w:themeColor="text1"/>
          <w:sz w:val="24"/>
          <w:szCs w:val="24"/>
        </w:rPr>
        <w:t xml:space="preserve"> v případě, že žák ukončí vzdělávání na </w:t>
      </w:r>
      <w:r w:rsidR="00B730AF" w:rsidRPr="00154BA0">
        <w:rPr>
          <w:color w:val="000000" w:themeColor="text1"/>
          <w:sz w:val="24"/>
          <w:szCs w:val="24"/>
        </w:rPr>
        <w:t>Škole</w:t>
      </w:r>
      <w:r w:rsidRPr="00154BA0">
        <w:rPr>
          <w:color w:val="000000" w:themeColor="text1"/>
          <w:sz w:val="24"/>
          <w:szCs w:val="24"/>
        </w:rPr>
        <w:t>.</w:t>
      </w:r>
    </w:p>
    <w:p w14:paraId="3B048108" w14:textId="77777777" w:rsidR="001A7367" w:rsidRPr="00154BA0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Smluvní strany shodně konstatují, že Smlouva podléhá režimu zákona č. 340/2015 Sb. o zvláštních podmínkách účinnosti některých smluv, uveřejňování těchto smluv a o registru</w:t>
      </w:r>
      <w:r w:rsidR="00075442" w:rsidRPr="00154BA0">
        <w:rPr>
          <w:color w:val="000000" w:themeColor="text1"/>
          <w:sz w:val="24"/>
          <w:szCs w:val="24"/>
        </w:rPr>
        <w:t xml:space="preserve"> smluv (zákon o registru smluv), v platném znění.</w:t>
      </w:r>
      <w:r w:rsidRPr="00154BA0">
        <w:rPr>
          <w:color w:val="000000" w:themeColor="text1"/>
          <w:sz w:val="24"/>
          <w:szCs w:val="24"/>
        </w:rPr>
        <w:t xml:space="preserve"> Zveřejnění Smlouvy v registru smluv provede Střední </w:t>
      </w:r>
      <w:r w:rsidR="001A1C8F" w:rsidRPr="00154BA0">
        <w:rPr>
          <w:color w:val="000000" w:themeColor="text1"/>
          <w:sz w:val="24"/>
          <w:szCs w:val="24"/>
        </w:rPr>
        <w:t xml:space="preserve">odborná škola Jarov, Učňovská </w:t>
      </w:r>
      <w:r w:rsidRPr="00154BA0">
        <w:rPr>
          <w:color w:val="000000" w:themeColor="text1"/>
          <w:sz w:val="24"/>
          <w:szCs w:val="24"/>
        </w:rPr>
        <w:t>100</w:t>
      </w:r>
      <w:r w:rsidR="001A1C8F" w:rsidRPr="00154BA0">
        <w:rPr>
          <w:color w:val="000000" w:themeColor="text1"/>
          <w:sz w:val="24"/>
          <w:szCs w:val="24"/>
        </w:rPr>
        <w:t>/1</w:t>
      </w:r>
      <w:r w:rsidRPr="00154BA0">
        <w:rPr>
          <w:color w:val="000000" w:themeColor="text1"/>
          <w:sz w:val="24"/>
          <w:szCs w:val="24"/>
        </w:rPr>
        <w:t>, 190 00 Praha 9, IČ 00 300 268.</w:t>
      </w:r>
    </w:p>
    <w:p w14:paraId="36D6D298" w14:textId="77777777" w:rsidR="001A7367" w:rsidRPr="00154BA0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6A59DE05" w14:textId="77777777" w:rsidR="00914B84" w:rsidRPr="00154BA0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Nedílnou součástí </w:t>
      </w:r>
      <w:r w:rsidR="00B730AF" w:rsidRPr="00154BA0">
        <w:rPr>
          <w:color w:val="000000" w:themeColor="text1"/>
          <w:sz w:val="24"/>
          <w:szCs w:val="24"/>
        </w:rPr>
        <w:t>S</w:t>
      </w:r>
      <w:r w:rsidRPr="00154BA0">
        <w:rPr>
          <w:color w:val="000000" w:themeColor="text1"/>
          <w:sz w:val="24"/>
          <w:szCs w:val="24"/>
        </w:rPr>
        <w:t>mlouvy jsou:</w:t>
      </w:r>
    </w:p>
    <w:p w14:paraId="14A746A0" w14:textId="77777777" w:rsidR="00376EEC" w:rsidRPr="00154BA0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 xml:space="preserve">Příloha A - </w:t>
      </w:r>
      <w:r w:rsidR="00376EEC" w:rsidRPr="00154BA0">
        <w:rPr>
          <w:color w:val="000000" w:themeColor="text1"/>
          <w:sz w:val="24"/>
          <w:szCs w:val="24"/>
        </w:rPr>
        <w:t>seznam žáků;</w:t>
      </w:r>
    </w:p>
    <w:p w14:paraId="704D35AC" w14:textId="77777777" w:rsidR="00376EEC" w:rsidRPr="00154BA0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S</w:t>
      </w:r>
      <w:r w:rsidR="00376EEC" w:rsidRPr="00154BA0">
        <w:rPr>
          <w:color w:val="000000" w:themeColor="text1"/>
          <w:sz w:val="24"/>
          <w:szCs w:val="24"/>
        </w:rPr>
        <w:t>ouhlas zákonného zástupce žáka a žáka s umístěním do OV.</w:t>
      </w:r>
    </w:p>
    <w:p w14:paraId="5D11079C" w14:textId="77777777" w:rsidR="00E42C28" w:rsidRPr="00154BA0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715DDCE3" w14:textId="77777777" w:rsidR="00E42C28" w:rsidRPr="00154BA0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38EFDBEA" w14:textId="77777777" w:rsidR="00E42C28" w:rsidRPr="00154BA0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64D465C4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350EE2A" w14:textId="79044770" w:rsidR="00376EEC" w:rsidRPr="00154BA0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V Praze dne</w:t>
      </w:r>
      <w:r w:rsidR="002E20C3" w:rsidRPr="00154BA0">
        <w:rPr>
          <w:b/>
          <w:color w:val="000000" w:themeColor="text1"/>
          <w:sz w:val="24"/>
          <w:szCs w:val="24"/>
        </w:rPr>
        <w:t>:</w:t>
      </w:r>
      <w:r w:rsidR="009A1713" w:rsidRPr="00154BA0">
        <w:rPr>
          <w:b/>
          <w:color w:val="000000" w:themeColor="text1"/>
          <w:sz w:val="24"/>
          <w:szCs w:val="24"/>
        </w:rPr>
        <w:t xml:space="preserve">  </w:t>
      </w:r>
      <w:r w:rsidR="00154BA0" w:rsidRPr="00154BA0">
        <w:rPr>
          <w:b/>
          <w:color w:val="000000" w:themeColor="text1"/>
          <w:sz w:val="24"/>
          <w:szCs w:val="24"/>
        </w:rPr>
        <w:t>19</w:t>
      </w:r>
      <w:r w:rsidR="00C74B37" w:rsidRPr="00154BA0">
        <w:rPr>
          <w:b/>
          <w:color w:val="000000" w:themeColor="text1"/>
          <w:sz w:val="24"/>
          <w:szCs w:val="24"/>
        </w:rPr>
        <w:t xml:space="preserve">. </w:t>
      </w:r>
      <w:r w:rsidR="0037133D" w:rsidRPr="00154BA0">
        <w:rPr>
          <w:b/>
          <w:color w:val="000000" w:themeColor="text1"/>
          <w:sz w:val="24"/>
          <w:szCs w:val="24"/>
        </w:rPr>
        <w:t>6</w:t>
      </w:r>
      <w:r w:rsidR="00C74B37" w:rsidRPr="00154BA0">
        <w:rPr>
          <w:b/>
          <w:color w:val="000000" w:themeColor="text1"/>
          <w:sz w:val="24"/>
          <w:szCs w:val="24"/>
        </w:rPr>
        <w:t>. 202</w:t>
      </w:r>
      <w:r w:rsidR="0037133D" w:rsidRPr="00154BA0">
        <w:rPr>
          <w:b/>
          <w:color w:val="000000" w:themeColor="text1"/>
          <w:sz w:val="24"/>
          <w:szCs w:val="24"/>
        </w:rPr>
        <w:t>5</w:t>
      </w:r>
    </w:p>
    <w:p w14:paraId="12CD928F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37C2E7F" w14:textId="77777777" w:rsidR="0071367A" w:rsidRPr="00154BA0" w:rsidRDefault="0071367A" w:rsidP="006C2DFC">
      <w:pPr>
        <w:jc w:val="center"/>
        <w:rPr>
          <w:color w:val="000000" w:themeColor="text1"/>
          <w:sz w:val="24"/>
          <w:szCs w:val="24"/>
        </w:rPr>
      </w:pPr>
    </w:p>
    <w:p w14:paraId="7E10A0F7" w14:textId="77777777" w:rsidR="0071367A" w:rsidRPr="00154BA0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EFC140C" w14:textId="77777777" w:rsidR="0071367A" w:rsidRPr="00154BA0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0799F4FE" w14:textId="77777777" w:rsidR="0071367A" w:rsidRPr="00154BA0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38586594" w14:textId="77777777" w:rsidR="0071367A" w:rsidRPr="00154BA0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323DA62C" w14:textId="77777777" w:rsidR="00E42C28" w:rsidRPr="00154BA0" w:rsidRDefault="00E42C28" w:rsidP="001A1C8F">
      <w:pPr>
        <w:jc w:val="both"/>
        <w:rPr>
          <w:color w:val="000000" w:themeColor="text1"/>
          <w:sz w:val="24"/>
          <w:szCs w:val="24"/>
        </w:rPr>
      </w:pPr>
    </w:p>
    <w:p w14:paraId="021CC3CC" w14:textId="77777777" w:rsidR="00E42C28" w:rsidRPr="00154BA0" w:rsidRDefault="00E42C28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4902C79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A06DCC0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>__________________________</w:t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="00B730AF" w:rsidRPr="00154BA0">
        <w:rPr>
          <w:color w:val="000000" w:themeColor="text1"/>
          <w:sz w:val="24"/>
          <w:szCs w:val="24"/>
        </w:rPr>
        <w:tab/>
      </w:r>
      <w:r w:rsidR="00B730AF"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>________________________</w:t>
      </w:r>
    </w:p>
    <w:p w14:paraId="044F847A" w14:textId="77777777" w:rsidR="00A25618" w:rsidRPr="00154BA0" w:rsidRDefault="00AB4A60" w:rsidP="00AB4A60">
      <w:pPr>
        <w:ind w:left="1135" w:firstLine="283"/>
        <w:jc w:val="both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Firma</w:t>
      </w:r>
      <w:r w:rsidRPr="00154BA0">
        <w:rPr>
          <w:b/>
          <w:color w:val="000000" w:themeColor="text1"/>
          <w:sz w:val="24"/>
          <w:szCs w:val="24"/>
        </w:rPr>
        <w:tab/>
      </w:r>
      <w:r w:rsidRPr="00154BA0">
        <w:rPr>
          <w:b/>
          <w:color w:val="000000" w:themeColor="text1"/>
          <w:sz w:val="24"/>
          <w:szCs w:val="24"/>
        </w:rPr>
        <w:tab/>
      </w:r>
      <w:r w:rsidRPr="00154BA0">
        <w:rPr>
          <w:b/>
          <w:color w:val="000000" w:themeColor="text1"/>
          <w:sz w:val="24"/>
          <w:szCs w:val="24"/>
        </w:rPr>
        <w:tab/>
      </w:r>
      <w:r w:rsidR="00B730AF" w:rsidRPr="00154BA0">
        <w:rPr>
          <w:b/>
          <w:color w:val="000000" w:themeColor="text1"/>
          <w:sz w:val="24"/>
          <w:szCs w:val="24"/>
        </w:rPr>
        <w:tab/>
      </w:r>
      <w:r w:rsidR="00B730AF" w:rsidRPr="00154BA0">
        <w:rPr>
          <w:b/>
          <w:color w:val="000000" w:themeColor="text1"/>
          <w:sz w:val="24"/>
          <w:szCs w:val="24"/>
        </w:rPr>
        <w:tab/>
      </w:r>
      <w:r w:rsidR="00376EEC" w:rsidRPr="00154BA0">
        <w:rPr>
          <w:b/>
          <w:color w:val="000000" w:themeColor="text1"/>
          <w:sz w:val="24"/>
          <w:szCs w:val="24"/>
        </w:rPr>
        <w:tab/>
      </w:r>
      <w:r w:rsidR="00A25618" w:rsidRPr="00154BA0">
        <w:rPr>
          <w:b/>
          <w:color w:val="000000" w:themeColor="text1"/>
          <w:sz w:val="24"/>
          <w:szCs w:val="24"/>
        </w:rPr>
        <w:t>Střední odborná škola Jarov</w:t>
      </w:r>
    </w:p>
    <w:p w14:paraId="7999DDCF" w14:textId="77777777" w:rsidR="00376EEC" w:rsidRPr="00154BA0" w:rsidRDefault="00B730AF" w:rsidP="00677F5F">
      <w:pPr>
        <w:ind w:left="426" w:hanging="426"/>
        <w:rPr>
          <w:color w:val="000000" w:themeColor="text1"/>
          <w:sz w:val="24"/>
          <w:szCs w:val="24"/>
        </w:rPr>
      </w:pP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="00376EEC" w:rsidRPr="00154BA0">
        <w:rPr>
          <w:color w:val="000000" w:themeColor="text1"/>
          <w:sz w:val="24"/>
          <w:szCs w:val="24"/>
        </w:rPr>
        <w:tab/>
      </w:r>
      <w:r w:rsidR="00677F5F" w:rsidRPr="00154BA0">
        <w:rPr>
          <w:color w:val="000000" w:themeColor="text1"/>
          <w:sz w:val="24"/>
          <w:szCs w:val="24"/>
        </w:rPr>
        <w:tab/>
      </w:r>
      <w:r w:rsidR="002E20C3" w:rsidRPr="00154BA0">
        <w:rPr>
          <w:color w:val="000000" w:themeColor="text1"/>
          <w:sz w:val="24"/>
          <w:szCs w:val="24"/>
        </w:rPr>
        <w:t>ředitel</w:t>
      </w:r>
      <w:r w:rsidR="002E20C3"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>Mgr. Miloslav Janeček</w:t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Pr="00154BA0">
        <w:rPr>
          <w:color w:val="000000" w:themeColor="text1"/>
          <w:sz w:val="24"/>
          <w:szCs w:val="24"/>
        </w:rPr>
        <w:tab/>
      </w:r>
      <w:r w:rsidR="00376EEC" w:rsidRPr="00154BA0">
        <w:rPr>
          <w:color w:val="000000" w:themeColor="text1"/>
          <w:sz w:val="24"/>
          <w:szCs w:val="24"/>
        </w:rPr>
        <w:tab/>
      </w:r>
      <w:r w:rsidR="00376EEC" w:rsidRPr="00154BA0">
        <w:rPr>
          <w:color w:val="000000" w:themeColor="text1"/>
          <w:sz w:val="24"/>
          <w:szCs w:val="24"/>
        </w:rPr>
        <w:tab/>
      </w:r>
      <w:r w:rsidR="00AB4A60" w:rsidRPr="00154BA0">
        <w:rPr>
          <w:color w:val="000000" w:themeColor="text1"/>
          <w:sz w:val="24"/>
          <w:szCs w:val="24"/>
        </w:rPr>
        <w:tab/>
      </w:r>
      <w:r w:rsidR="00AB4A60" w:rsidRPr="00154BA0">
        <w:rPr>
          <w:color w:val="000000" w:themeColor="text1"/>
          <w:sz w:val="24"/>
          <w:szCs w:val="24"/>
        </w:rPr>
        <w:tab/>
      </w:r>
    </w:p>
    <w:p w14:paraId="1EDF55D2" w14:textId="7777777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8EC2A6F" w14:textId="6A471647" w:rsidR="00376EEC" w:rsidRPr="00154BA0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42E8E84" w14:textId="491E26EF" w:rsidR="00DA7ED5" w:rsidRPr="00154BA0" w:rsidRDefault="00DA7ED5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4C87585" w14:textId="77777777" w:rsidR="00DA7ED5" w:rsidRPr="00154BA0" w:rsidRDefault="00DA7ED5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724D9AA" w14:textId="77777777" w:rsidR="009F54AA" w:rsidRPr="00154BA0" w:rsidRDefault="009F54A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BBF139D" w14:textId="1A2A8A37" w:rsidR="00376EEC" w:rsidRPr="00154BA0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8"/>
          <w:szCs w:val="24"/>
        </w:rPr>
        <w:lastRenderedPageBreak/>
        <w:t>Příloha</w:t>
      </w:r>
      <w:r w:rsidR="00914B84" w:rsidRPr="00154BA0">
        <w:rPr>
          <w:b/>
          <w:color w:val="000000" w:themeColor="text1"/>
          <w:sz w:val="28"/>
          <w:szCs w:val="24"/>
        </w:rPr>
        <w:t xml:space="preserve"> A</w:t>
      </w:r>
      <w:r w:rsidR="00914B84" w:rsidRPr="00154BA0">
        <w:rPr>
          <w:b/>
          <w:color w:val="000000" w:themeColor="text1"/>
          <w:sz w:val="24"/>
          <w:szCs w:val="24"/>
        </w:rPr>
        <w:br/>
      </w:r>
      <w:r w:rsidRPr="00154BA0">
        <w:rPr>
          <w:b/>
          <w:color w:val="000000" w:themeColor="text1"/>
          <w:sz w:val="24"/>
          <w:szCs w:val="24"/>
        </w:rPr>
        <w:t xml:space="preserve">ke </w:t>
      </w:r>
      <w:r w:rsidR="00677F5F" w:rsidRPr="00154BA0">
        <w:rPr>
          <w:b/>
          <w:color w:val="000000" w:themeColor="text1"/>
          <w:sz w:val="24"/>
          <w:szCs w:val="24"/>
        </w:rPr>
        <w:t>s</w:t>
      </w:r>
      <w:r w:rsidRPr="00154BA0">
        <w:rPr>
          <w:b/>
          <w:color w:val="000000" w:themeColor="text1"/>
          <w:sz w:val="24"/>
          <w:szCs w:val="24"/>
        </w:rPr>
        <w:t>mlouvě o obsahu, rozsahu a podmínkách odborného výcviku</w:t>
      </w:r>
      <w:r w:rsidR="00AB4A60" w:rsidRPr="00154BA0">
        <w:rPr>
          <w:b/>
          <w:color w:val="000000" w:themeColor="text1"/>
          <w:sz w:val="24"/>
          <w:szCs w:val="24"/>
        </w:rPr>
        <w:t xml:space="preserve"> OV</w:t>
      </w:r>
      <w:r w:rsidR="0029562A" w:rsidRPr="00154BA0">
        <w:rPr>
          <w:b/>
          <w:color w:val="000000" w:themeColor="text1"/>
          <w:sz w:val="24"/>
          <w:szCs w:val="24"/>
        </w:rPr>
        <w:t xml:space="preserve"> </w:t>
      </w:r>
      <w:r w:rsidR="00154BA0" w:rsidRPr="00154BA0">
        <w:rPr>
          <w:b/>
          <w:color w:val="000000" w:themeColor="text1"/>
          <w:sz w:val="24"/>
          <w:szCs w:val="24"/>
        </w:rPr>
        <w:t>985</w:t>
      </w:r>
      <w:r w:rsidR="00AB4A60" w:rsidRPr="00154BA0">
        <w:rPr>
          <w:b/>
          <w:color w:val="000000" w:themeColor="text1"/>
          <w:sz w:val="24"/>
          <w:szCs w:val="24"/>
        </w:rPr>
        <w:t>/00</w:t>
      </w:r>
    </w:p>
    <w:p w14:paraId="6C606B76" w14:textId="77777777" w:rsidR="00376EEC" w:rsidRPr="00154BA0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4A0790C4" w14:textId="77777777" w:rsidR="00677F5F" w:rsidRPr="00154BA0" w:rsidRDefault="00E649F2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Celkový počet žáků:</w:t>
      </w:r>
      <w:r w:rsidR="0047148F" w:rsidRPr="00154BA0">
        <w:rPr>
          <w:b/>
          <w:color w:val="000000" w:themeColor="text1"/>
          <w:sz w:val="24"/>
          <w:szCs w:val="24"/>
        </w:rPr>
        <w:t xml:space="preserve"> </w:t>
      </w:r>
      <w:r w:rsidR="00C06B56" w:rsidRPr="00154BA0">
        <w:rPr>
          <w:b/>
          <w:color w:val="000000" w:themeColor="text1"/>
          <w:sz w:val="24"/>
          <w:szCs w:val="24"/>
        </w:rPr>
        <w:t>1</w:t>
      </w:r>
    </w:p>
    <w:p w14:paraId="1F4995A2" w14:textId="77777777" w:rsidR="00677F5F" w:rsidRPr="00154BA0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64FE26F0" w14:textId="77777777" w:rsidR="00677F5F" w:rsidRPr="00154BA0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154BA0">
        <w:rPr>
          <w:b/>
          <w:color w:val="000000" w:themeColor="text1"/>
          <w:sz w:val="24"/>
          <w:szCs w:val="24"/>
        </w:rPr>
        <w:t>Jmenný seznam předávaných žáků:</w:t>
      </w:r>
    </w:p>
    <w:p w14:paraId="0528C325" w14:textId="77777777" w:rsidR="00376EEC" w:rsidRPr="00154BA0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07D322E2" w14:textId="77777777" w:rsidR="00376EEC" w:rsidRPr="00154BA0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154BA0" w:rsidRPr="00154BA0" w14:paraId="455BF6EA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49EDF3AB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b/>
                <w:color w:val="000000" w:themeColor="text1"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8A9D078" w14:textId="77777777" w:rsidR="00677F5F" w:rsidRPr="00154BA0" w:rsidRDefault="00677F5F" w:rsidP="00A258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4BA0">
              <w:rPr>
                <w:b/>
                <w:color w:val="000000" w:themeColor="text1"/>
                <w:sz w:val="24"/>
                <w:szCs w:val="24"/>
              </w:rPr>
              <w:t>Obor vzdělání</w:t>
            </w:r>
          </w:p>
          <w:p w14:paraId="35AF7445" w14:textId="77777777" w:rsidR="00677F5F" w:rsidRPr="00154BA0" w:rsidRDefault="00677F5F" w:rsidP="00A258AB">
            <w:pPr>
              <w:ind w:left="426" w:hanging="426"/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270C4B64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b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1DB50A61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b/>
                <w:color w:val="000000" w:themeColor="text1"/>
                <w:sz w:val="24"/>
                <w:szCs w:val="24"/>
              </w:rPr>
              <w:t>Praxe</w:t>
            </w:r>
          </w:p>
        </w:tc>
      </w:tr>
      <w:tr w:rsidR="00154BA0" w:rsidRPr="00154BA0" w14:paraId="3B62D313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41C5A61" w14:textId="5197288A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C4203D" w14:textId="77777777" w:rsidR="00677F5F" w:rsidRPr="00154BA0" w:rsidRDefault="0029562A" w:rsidP="00A258AB">
            <w:pPr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36-67-H/01 zedník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15BEAB" w14:textId="68AAB76A" w:rsidR="00677F5F" w:rsidRPr="00154BA0" w:rsidRDefault="0037133D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E407F5C" w14:textId="3DDD513A" w:rsidR="00677F5F" w:rsidRPr="00154BA0" w:rsidRDefault="0037133D" w:rsidP="00A258AB">
            <w:pPr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lichý</w:t>
            </w:r>
          </w:p>
        </w:tc>
      </w:tr>
      <w:tr w:rsidR="00154BA0" w:rsidRPr="00154BA0" w14:paraId="0F8114C6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948540C" w14:textId="2EFB0675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CD2986" w14:textId="6DEC6735" w:rsidR="00677F5F" w:rsidRPr="00154BA0" w:rsidRDefault="0037133D" w:rsidP="00A258AB">
            <w:pPr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36-67-H/01 zedník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BED95D" w14:textId="21404E4C" w:rsidR="00677F5F" w:rsidRPr="00154BA0" w:rsidRDefault="0037133D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FA59CE6" w14:textId="101FC2BF" w:rsidR="00677F5F" w:rsidRPr="00154BA0" w:rsidRDefault="0037133D" w:rsidP="00A258AB">
            <w:pPr>
              <w:rPr>
                <w:color w:val="000000" w:themeColor="text1"/>
                <w:sz w:val="24"/>
                <w:szCs w:val="24"/>
              </w:rPr>
            </w:pPr>
            <w:r w:rsidRPr="00154BA0">
              <w:rPr>
                <w:color w:val="000000" w:themeColor="text1"/>
                <w:sz w:val="24"/>
                <w:szCs w:val="24"/>
              </w:rPr>
              <w:t>lichý</w:t>
            </w:r>
          </w:p>
        </w:tc>
      </w:tr>
      <w:tr w:rsidR="00154BA0" w:rsidRPr="00154BA0" w14:paraId="14C519B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606B516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5DFFEF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303FB9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D099C7D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3A7A5EA8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8774A34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366A1D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35C16CA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EE3211F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42961AB7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038E15F2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ECA041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CCCD86C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99775F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3CA28ADA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38BB420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89FAB3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563A561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CC59E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3CCE0A3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2B5980D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96EFCE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87A9DCE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304DE3A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0D697CFE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76BEF0C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2BE893C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2A38F86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7C5E185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1B7DFE1B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2ECCF4D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D98B32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1BDEF48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E916936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7847BABA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B8A2235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4F2146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BC41FD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43C4C4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7539FAB7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72D35778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CF97FF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06DFCA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DC40D2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399EC47C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C54455A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F565BC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C4CC78B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8900F11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54BA0" w:rsidRPr="00154BA0" w14:paraId="640E3157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AE4A390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638EF9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670C120" w14:textId="77777777" w:rsidR="00677F5F" w:rsidRPr="00154BA0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EAD93DB" w14:textId="77777777" w:rsidR="00677F5F" w:rsidRPr="00154BA0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87CF51" w14:textId="77777777" w:rsidR="00677F5F" w:rsidRPr="00154BA0" w:rsidRDefault="00677F5F" w:rsidP="0071367A">
      <w:pPr>
        <w:ind w:left="426" w:hanging="426"/>
        <w:rPr>
          <w:color w:val="000000" w:themeColor="text1"/>
          <w:sz w:val="24"/>
          <w:szCs w:val="24"/>
        </w:rPr>
      </w:pPr>
    </w:p>
    <w:sectPr w:rsidR="00677F5F" w:rsidRPr="00154BA0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D1A9" w14:textId="77777777" w:rsidR="00936EFB" w:rsidRDefault="00936EFB">
      <w:r>
        <w:separator/>
      </w:r>
    </w:p>
  </w:endnote>
  <w:endnote w:type="continuationSeparator" w:id="0">
    <w:p w14:paraId="539A3A3A" w14:textId="77777777" w:rsidR="00936EFB" w:rsidRDefault="0093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C75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7044D2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DF09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80578E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80578E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3956" w14:textId="77777777" w:rsidR="00936EFB" w:rsidRDefault="00936EFB">
      <w:r>
        <w:separator/>
      </w:r>
    </w:p>
  </w:footnote>
  <w:footnote w:type="continuationSeparator" w:id="0">
    <w:p w14:paraId="77C5E90F" w14:textId="77777777" w:rsidR="00936EFB" w:rsidRDefault="0093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4035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601A1E20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0AF3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19D9C693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36693"/>
    <w:rsid w:val="00040C86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B506B"/>
    <w:rsid w:val="000C56C3"/>
    <w:rsid w:val="000E6BD5"/>
    <w:rsid w:val="000E7E70"/>
    <w:rsid w:val="000F652F"/>
    <w:rsid w:val="000F7ACC"/>
    <w:rsid w:val="0010170D"/>
    <w:rsid w:val="00123509"/>
    <w:rsid w:val="0012673B"/>
    <w:rsid w:val="00136A99"/>
    <w:rsid w:val="001456C2"/>
    <w:rsid w:val="0014722A"/>
    <w:rsid w:val="00147A23"/>
    <w:rsid w:val="00152C41"/>
    <w:rsid w:val="00154BA0"/>
    <w:rsid w:val="001628B9"/>
    <w:rsid w:val="0016394D"/>
    <w:rsid w:val="001661A2"/>
    <w:rsid w:val="00166C4A"/>
    <w:rsid w:val="001762DF"/>
    <w:rsid w:val="00177826"/>
    <w:rsid w:val="001A1C8F"/>
    <w:rsid w:val="001A7367"/>
    <w:rsid w:val="001B0298"/>
    <w:rsid w:val="001B0E94"/>
    <w:rsid w:val="001B31D6"/>
    <w:rsid w:val="001C33E7"/>
    <w:rsid w:val="001C5A19"/>
    <w:rsid w:val="001C5BB5"/>
    <w:rsid w:val="001D624B"/>
    <w:rsid w:val="001E5F9C"/>
    <w:rsid w:val="00207F2C"/>
    <w:rsid w:val="0021152E"/>
    <w:rsid w:val="002142DC"/>
    <w:rsid w:val="002155D3"/>
    <w:rsid w:val="002160BE"/>
    <w:rsid w:val="002163DB"/>
    <w:rsid w:val="00217C9C"/>
    <w:rsid w:val="002331B0"/>
    <w:rsid w:val="00235949"/>
    <w:rsid w:val="002419A9"/>
    <w:rsid w:val="0024693A"/>
    <w:rsid w:val="00247E94"/>
    <w:rsid w:val="00250A04"/>
    <w:rsid w:val="00270E7D"/>
    <w:rsid w:val="00283090"/>
    <w:rsid w:val="00293B62"/>
    <w:rsid w:val="0029562A"/>
    <w:rsid w:val="002A64B6"/>
    <w:rsid w:val="002B3242"/>
    <w:rsid w:val="002B7FDB"/>
    <w:rsid w:val="002C59CC"/>
    <w:rsid w:val="002D0F00"/>
    <w:rsid w:val="002E178A"/>
    <w:rsid w:val="002E20C3"/>
    <w:rsid w:val="002E4A32"/>
    <w:rsid w:val="002F3974"/>
    <w:rsid w:val="002F66C7"/>
    <w:rsid w:val="00303484"/>
    <w:rsid w:val="00304A59"/>
    <w:rsid w:val="00304D8A"/>
    <w:rsid w:val="003209AD"/>
    <w:rsid w:val="003440C0"/>
    <w:rsid w:val="00346203"/>
    <w:rsid w:val="00351C07"/>
    <w:rsid w:val="0037133D"/>
    <w:rsid w:val="00376EEC"/>
    <w:rsid w:val="003827F2"/>
    <w:rsid w:val="003863E1"/>
    <w:rsid w:val="0039202A"/>
    <w:rsid w:val="003B6DC3"/>
    <w:rsid w:val="003C7332"/>
    <w:rsid w:val="003C79BA"/>
    <w:rsid w:val="003D0A21"/>
    <w:rsid w:val="003D276A"/>
    <w:rsid w:val="00406021"/>
    <w:rsid w:val="00410F7E"/>
    <w:rsid w:val="00422983"/>
    <w:rsid w:val="00423795"/>
    <w:rsid w:val="00424C11"/>
    <w:rsid w:val="00426581"/>
    <w:rsid w:val="00427D1C"/>
    <w:rsid w:val="00441C1F"/>
    <w:rsid w:val="00450959"/>
    <w:rsid w:val="00460FEB"/>
    <w:rsid w:val="0047148F"/>
    <w:rsid w:val="00474CDE"/>
    <w:rsid w:val="004762E6"/>
    <w:rsid w:val="004775B9"/>
    <w:rsid w:val="00482425"/>
    <w:rsid w:val="004A2B91"/>
    <w:rsid w:val="004A4458"/>
    <w:rsid w:val="004B3147"/>
    <w:rsid w:val="004B409D"/>
    <w:rsid w:val="004C49DA"/>
    <w:rsid w:val="004D4A7A"/>
    <w:rsid w:val="004E0CBA"/>
    <w:rsid w:val="004E2522"/>
    <w:rsid w:val="004F16B4"/>
    <w:rsid w:val="004F1FF3"/>
    <w:rsid w:val="00515A02"/>
    <w:rsid w:val="00525C76"/>
    <w:rsid w:val="005279A3"/>
    <w:rsid w:val="0053358F"/>
    <w:rsid w:val="00534619"/>
    <w:rsid w:val="00557DD5"/>
    <w:rsid w:val="0056195C"/>
    <w:rsid w:val="00564946"/>
    <w:rsid w:val="00564B1F"/>
    <w:rsid w:val="00580987"/>
    <w:rsid w:val="00584552"/>
    <w:rsid w:val="00584875"/>
    <w:rsid w:val="00593E3E"/>
    <w:rsid w:val="005A3139"/>
    <w:rsid w:val="005A5411"/>
    <w:rsid w:val="005A78E7"/>
    <w:rsid w:val="005B4DC0"/>
    <w:rsid w:val="005B6A0A"/>
    <w:rsid w:val="005C20AA"/>
    <w:rsid w:val="005C4E0F"/>
    <w:rsid w:val="005D7864"/>
    <w:rsid w:val="005E5349"/>
    <w:rsid w:val="005E7A82"/>
    <w:rsid w:val="0060429E"/>
    <w:rsid w:val="00622C69"/>
    <w:rsid w:val="00625737"/>
    <w:rsid w:val="00630F9B"/>
    <w:rsid w:val="00636866"/>
    <w:rsid w:val="006551F0"/>
    <w:rsid w:val="00660316"/>
    <w:rsid w:val="00665579"/>
    <w:rsid w:val="00665A62"/>
    <w:rsid w:val="0067171B"/>
    <w:rsid w:val="00677F5F"/>
    <w:rsid w:val="006952DB"/>
    <w:rsid w:val="00697E27"/>
    <w:rsid w:val="006A565D"/>
    <w:rsid w:val="006C065C"/>
    <w:rsid w:val="006C2DFC"/>
    <w:rsid w:val="006D09C8"/>
    <w:rsid w:val="006F1793"/>
    <w:rsid w:val="006F4945"/>
    <w:rsid w:val="00702BD7"/>
    <w:rsid w:val="0071367A"/>
    <w:rsid w:val="00730078"/>
    <w:rsid w:val="00730672"/>
    <w:rsid w:val="007311D5"/>
    <w:rsid w:val="00740864"/>
    <w:rsid w:val="007414A6"/>
    <w:rsid w:val="00742D0B"/>
    <w:rsid w:val="00743CB9"/>
    <w:rsid w:val="00754B48"/>
    <w:rsid w:val="007649E2"/>
    <w:rsid w:val="00764B72"/>
    <w:rsid w:val="00770164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1E26"/>
    <w:rsid w:val="00803888"/>
    <w:rsid w:val="0080578E"/>
    <w:rsid w:val="008147F7"/>
    <w:rsid w:val="0083622E"/>
    <w:rsid w:val="00844025"/>
    <w:rsid w:val="008637C4"/>
    <w:rsid w:val="00865083"/>
    <w:rsid w:val="008718CF"/>
    <w:rsid w:val="0087507E"/>
    <w:rsid w:val="0088307B"/>
    <w:rsid w:val="00895FAA"/>
    <w:rsid w:val="008C2D7E"/>
    <w:rsid w:val="008C78E9"/>
    <w:rsid w:val="008D5D2D"/>
    <w:rsid w:val="008D6BBD"/>
    <w:rsid w:val="008F4F34"/>
    <w:rsid w:val="00914B84"/>
    <w:rsid w:val="009238FD"/>
    <w:rsid w:val="009267B0"/>
    <w:rsid w:val="00935182"/>
    <w:rsid w:val="00936EFB"/>
    <w:rsid w:val="009403BB"/>
    <w:rsid w:val="00943066"/>
    <w:rsid w:val="00944B30"/>
    <w:rsid w:val="00974671"/>
    <w:rsid w:val="009A1713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4064F"/>
    <w:rsid w:val="00A4253E"/>
    <w:rsid w:val="00A4572A"/>
    <w:rsid w:val="00A46E65"/>
    <w:rsid w:val="00A50E5A"/>
    <w:rsid w:val="00A620A3"/>
    <w:rsid w:val="00A6336E"/>
    <w:rsid w:val="00A63E18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2FC4"/>
    <w:rsid w:val="00AD1660"/>
    <w:rsid w:val="00AE3A35"/>
    <w:rsid w:val="00AE60B1"/>
    <w:rsid w:val="00AE7C51"/>
    <w:rsid w:val="00B145DA"/>
    <w:rsid w:val="00B15101"/>
    <w:rsid w:val="00B1746A"/>
    <w:rsid w:val="00B24D07"/>
    <w:rsid w:val="00B26C3A"/>
    <w:rsid w:val="00B3281C"/>
    <w:rsid w:val="00B3759A"/>
    <w:rsid w:val="00B37F71"/>
    <w:rsid w:val="00B4429E"/>
    <w:rsid w:val="00B464DD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97342"/>
    <w:rsid w:val="00BC32A3"/>
    <w:rsid w:val="00BC7F3A"/>
    <w:rsid w:val="00BD1429"/>
    <w:rsid w:val="00BD56D0"/>
    <w:rsid w:val="00BE08C1"/>
    <w:rsid w:val="00BE134B"/>
    <w:rsid w:val="00C0223B"/>
    <w:rsid w:val="00C0225C"/>
    <w:rsid w:val="00C04FB7"/>
    <w:rsid w:val="00C06B56"/>
    <w:rsid w:val="00C22F9A"/>
    <w:rsid w:val="00C27E82"/>
    <w:rsid w:val="00C60986"/>
    <w:rsid w:val="00C74B37"/>
    <w:rsid w:val="00C80614"/>
    <w:rsid w:val="00C8509B"/>
    <w:rsid w:val="00C91A8E"/>
    <w:rsid w:val="00C95EF2"/>
    <w:rsid w:val="00CC746B"/>
    <w:rsid w:val="00CE0002"/>
    <w:rsid w:val="00CE2E05"/>
    <w:rsid w:val="00D07D61"/>
    <w:rsid w:val="00D134C5"/>
    <w:rsid w:val="00D1371F"/>
    <w:rsid w:val="00D14978"/>
    <w:rsid w:val="00D14BCD"/>
    <w:rsid w:val="00D203CF"/>
    <w:rsid w:val="00D268C3"/>
    <w:rsid w:val="00D34748"/>
    <w:rsid w:val="00D35E95"/>
    <w:rsid w:val="00D42C6A"/>
    <w:rsid w:val="00D4755F"/>
    <w:rsid w:val="00D540FE"/>
    <w:rsid w:val="00D563F3"/>
    <w:rsid w:val="00D679CA"/>
    <w:rsid w:val="00D90260"/>
    <w:rsid w:val="00D961BB"/>
    <w:rsid w:val="00DA7ED5"/>
    <w:rsid w:val="00DB3032"/>
    <w:rsid w:val="00DB59B3"/>
    <w:rsid w:val="00DD65FD"/>
    <w:rsid w:val="00DF01D7"/>
    <w:rsid w:val="00DF2A5B"/>
    <w:rsid w:val="00E00801"/>
    <w:rsid w:val="00E01468"/>
    <w:rsid w:val="00E02084"/>
    <w:rsid w:val="00E1753A"/>
    <w:rsid w:val="00E17B7A"/>
    <w:rsid w:val="00E210A3"/>
    <w:rsid w:val="00E32555"/>
    <w:rsid w:val="00E3691F"/>
    <w:rsid w:val="00E40239"/>
    <w:rsid w:val="00E42C28"/>
    <w:rsid w:val="00E53768"/>
    <w:rsid w:val="00E649F2"/>
    <w:rsid w:val="00EA510D"/>
    <w:rsid w:val="00EA62A4"/>
    <w:rsid w:val="00EF7853"/>
    <w:rsid w:val="00F04013"/>
    <w:rsid w:val="00F13052"/>
    <w:rsid w:val="00F14560"/>
    <w:rsid w:val="00F16DE0"/>
    <w:rsid w:val="00F2246D"/>
    <w:rsid w:val="00F27026"/>
    <w:rsid w:val="00F301FC"/>
    <w:rsid w:val="00F40467"/>
    <w:rsid w:val="00F76693"/>
    <w:rsid w:val="00F820DC"/>
    <w:rsid w:val="00FB6FE1"/>
    <w:rsid w:val="00FC6312"/>
    <w:rsid w:val="00FD137A"/>
    <w:rsid w:val="00FD4C15"/>
    <w:rsid w:val="00FE615B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E8016"/>
  <w15:chartTrackingRefBased/>
  <w15:docId w15:val="{4DBDB9D6-63C5-4411-9A4E-AE2E7C9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6</cp:revision>
  <cp:lastPrinted>2025-06-19T03:29:00Z</cp:lastPrinted>
  <dcterms:created xsi:type="dcterms:W3CDTF">2025-06-18T04:53:00Z</dcterms:created>
  <dcterms:modified xsi:type="dcterms:W3CDTF">2025-06-20T08:06:00Z</dcterms:modified>
</cp:coreProperties>
</file>