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86BCC" w14:textId="77777777" w:rsidR="0057506A" w:rsidRPr="0093792C" w:rsidRDefault="00DE46CE" w:rsidP="00E6122C">
      <w:pPr>
        <w:rPr>
          <w:rFonts w:asciiTheme="minorHAnsi" w:hAnsiTheme="minorHAnsi" w:cstheme="minorHAnsi"/>
          <w:i/>
          <w:sz w:val="24"/>
          <w:szCs w:val="24"/>
        </w:rPr>
      </w:pPr>
      <w:r w:rsidRPr="0093792C">
        <w:rPr>
          <w:rFonts w:asciiTheme="minorHAnsi" w:hAnsiTheme="minorHAnsi" w:cstheme="minorHAnsi"/>
          <w:b/>
          <w:i/>
          <w:color w:val="0070C0"/>
          <w:sz w:val="24"/>
          <w:szCs w:val="24"/>
        </w:rPr>
        <w:t>Adresát – dodavatel:</w:t>
      </w:r>
    </w:p>
    <w:p w14:paraId="48CD15D5" w14:textId="783D0B26" w:rsidR="00DE46CE" w:rsidRPr="00FB3615" w:rsidRDefault="00DE46CE" w:rsidP="0093792C">
      <w:pPr>
        <w:tabs>
          <w:tab w:val="left" w:pos="1701"/>
        </w:tabs>
        <w:rPr>
          <w:rFonts w:asciiTheme="minorHAnsi" w:hAnsiTheme="minorHAnsi" w:cstheme="minorHAnsi"/>
          <w:sz w:val="20"/>
          <w:szCs w:val="20"/>
        </w:rPr>
      </w:pPr>
      <w:r w:rsidRPr="00FB3615">
        <w:rPr>
          <w:rFonts w:asciiTheme="minorHAnsi" w:hAnsiTheme="minorHAnsi" w:cstheme="minorHAnsi"/>
          <w:sz w:val="20"/>
          <w:szCs w:val="20"/>
        </w:rPr>
        <w:t>Název:</w:t>
      </w:r>
      <w:r w:rsidR="00343A0F">
        <w:rPr>
          <w:rFonts w:asciiTheme="minorHAnsi" w:hAnsiTheme="minorHAnsi" w:cstheme="minorHAnsi"/>
          <w:sz w:val="20"/>
          <w:szCs w:val="20"/>
        </w:rPr>
        <w:t xml:space="preserve"> </w:t>
      </w:r>
      <w:r w:rsidR="00BB685C">
        <w:rPr>
          <w:rFonts w:asciiTheme="minorHAnsi" w:hAnsiTheme="minorHAnsi" w:cstheme="minorHAnsi"/>
          <w:sz w:val="20"/>
          <w:szCs w:val="20"/>
        </w:rPr>
        <w:t xml:space="preserve">Česká basketbalová federace </w:t>
      </w:r>
      <w:proofErr w:type="spellStart"/>
      <w:r w:rsidR="00BB685C">
        <w:rPr>
          <w:rFonts w:asciiTheme="minorHAnsi" w:hAnsiTheme="minorHAnsi" w:cstheme="minorHAnsi"/>
          <w:sz w:val="20"/>
          <w:szCs w:val="20"/>
        </w:rPr>
        <w:t>z.s</w:t>
      </w:r>
      <w:proofErr w:type="spellEnd"/>
      <w:r w:rsidR="00BB685C">
        <w:rPr>
          <w:rFonts w:asciiTheme="minorHAnsi" w:hAnsiTheme="minorHAnsi" w:cstheme="minorHAnsi"/>
          <w:sz w:val="20"/>
          <w:szCs w:val="20"/>
        </w:rPr>
        <w:t>.</w:t>
      </w:r>
      <w:r w:rsidR="0093792C">
        <w:rPr>
          <w:rFonts w:asciiTheme="minorHAnsi" w:hAnsiTheme="minorHAnsi" w:cstheme="minorHAnsi"/>
          <w:sz w:val="20"/>
          <w:szCs w:val="20"/>
        </w:rPr>
        <w:tab/>
      </w:r>
      <w:r w:rsidR="00D163F2" w:rsidRPr="00FB3615">
        <w:rPr>
          <w:rFonts w:asciiTheme="minorHAnsi" w:hAnsiTheme="minorHAnsi" w:cstheme="minorHAnsi"/>
          <w:sz w:val="20"/>
          <w:szCs w:val="20"/>
        </w:rPr>
        <w:tab/>
      </w:r>
      <w:r w:rsidRPr="00FB3615">
        <w:rPr>
          <w:rFonts w:asciiTheme="minorHAnsi" w:hAnsiTheme="minorHAnsi" w:cstheme="minorHAnsi"/>
          <w:sz w:val="20"/>
          <w:szCs w:val="20"/>
        </w:rPr>
        <w:br/>
      </w:r>
      <w:r w:rsidR="00343A0F" w:rsidRPr="00343A0F">
        <w:rPr>
          <w:rFonts w:asciiTheme="minorHAnsi" w:hAnsiTheme="minorHAnsi" w:cstheme="minorHAnsi"/>
          <w:sz w:val="20"/>
          <w:szCs w:val="20"/>
        </w:rPr>
        <w:t>Adresa:</w:t>
      </w:r>
      <w:r w:rsidR="00CD21B0">
        <w:rPr>
          <w:rFonts w:asciiTheme="minorHAnsi" w:hAnsiTheme="minorHAnsi" w:cstheme="minorHAnsi"/>
          <w:sz w:val="20"/>
          <w:szCs w:val="20"/>
        </w:rPr>
        <w:t xml:space="preserve"> </w:t>
      </w:r>
      <w:r w:rsidR="00BB685C">
        <w:rPr>
          <w:rFonts w:asciiTheme="minorHAnsi" w:hAnsiTheme="minorHAnsi" w:cstheme="minorHAnsi"/>
          <w:sz w:val="20"/>
          <w:szCs w:val="20"/>
        </w:rPr>
        <w:t>Zátopkova 100/2, Břevnov, 169 00 Praha</w:t>
      </w:r>
      <w:r w:rsidR="00343A0F" w:rsidRPr="00343A0F">
        <w:rPr>
          <w:rFonts w:asciiTheme="minorHAnsi" w:hAnsiTheme="minorHAnsi" w:cstheme="minorHAnsi"/>
          <w:sz w:val="20"/>
          <w:szCs w:val="20"/>
        </w:rPr>
        <w:br/>
        <w:t>IČO:</w:t>
      </w:r>
      <w:r w:rsidR="005B1632">
        <w:rPr>
          <w:rFonts w:asciiTheme="minorHAnsi" w:hAnsiTheme="minorHAnsi" w:cstheme="minorHAnsi"/>
          <w:sz w:val="20"/>
          <w:szCs w:val="20"/>
        </w:rPr>
        <w:t xml:space="preserve"> </w:t>
      </w:r>
      <w:r w:rsidR="00BB685C">
        <w:rPr>
          <w:rFonts w:asciiTheme="minorHAnsi" w:hAnsiTheme="minorHAnsi" w:cstheme="minorHAnsi"/>
          <w:sz w:val="20"/>
          <w:szCs w:val="20"/>
        </w:rPr>
        <w:t>45770778</w:t>
      </w:r>
      <w:r w:rsidR="00343A0F" w:rsidRPr="00343A0F">
        <w:rPr>
          <w:rFonts w:asciiTheme="minorHAnsi" w:hAnsiTheme="minorHAnsi" w:cstheme="minorHAnsi"/>
          <w:sz w:val="20"/>
          <w:szCs w:val="20"/>
        </w:rPr>
        <w:tab/>
      </w:r>
      <w:r w:rsidR="00343A0F" w:rsidRPr="00343A0F">
        <w:rPr>
          <w:rFonts w:asciiTheme="minorHAnsi" w:hAnsiTheme="minorHAnsi" w:cstheme="minorHAnsi"/>
          <w:sz w:val="20"/>
          <w:szCs w:val="20"/>
        </w:rPr>
        <w:br/>
        <w:t xml:space="preserve">Kontaktní osoba: </w:t>
      </w:r>
      <w:r w:rsidR="00BB685C">
        <w:rPr>
          <w:rFonts w:asciiTheme="minorHAnsi" w:hAnsiTheme="minorHAnsi" w:cstheme="minorHAnsi"/>
          <w:sz w:val="20"/>
          <w:szCs w:val="20"/>
        </w:rPr>
        <w:t>Aneta Karlová</w:t>
      </w:r>
      <w:r w:rsidR="00343A0F" w:rsidRPr="00343A0F">
        <w:rPr>
          <w:rFonts w:asciiTheme="minorHAnsi" w:hAnsiTheme="minorHAnsi" w:cstheme="minorHAnsi"/>
          <w:sz w:val="20"/>
          <w:szCs w:val="20"/>
        </w:rPr>
        <w:br/>
        <w:t>Kontakt: +420</w:t>
      </w:r>
      <w:r w:rsidR="00BB685C">
        <w:rPr>
          <w:rFonts w:asciiTheme="minorHAnsi" w:hAnsiTheme="minorHAnsi" w:cstheme="minorHAnsi"/>
          <w:sz w:val="20"/>
          <w:szCs w:val="20"/>
        </w:rPr>
        <w:t> 737 216 285</w:t>
      </w:r>
      <w:r w:rsidR="0093792C">
        <w:rPr>
          <w:rFonts w:asciiTheme="minorHAnsi" w:hAnsiTheme="minorHAnsi" w:cstheme="minorHAnsi"/>
          <w:sz w:val="20"/>
          <w:szCs w:val="20"/>
        </w:rPr>
        <w:tab/>
      </w:r>
    </w:p>
    <w:p w14:paraId="5AE4A28F" w14:textId="1370B02F" w:rsidR="00AE60D3" w:rsidRPr="0093792C" w:rsidRDefault="00A84609" w:rsidP="00AE60D3">
      <w:pPr>
        <w:rPr>
          <w:rFonts w:asciiTheme="minorHAnsi" w:hAnsiTheme="minorHAnsi" w:cstheme="minorHAnsi"/>
          <w:b/>
          <w:i/>
          <w:iCs/>
          <w:color w:val="0070C0"/>
          <w:sz w:val="24"/>
          <w:szCs w:val="24"/>
        </w:rPr>
      </w:pPr>
      <w:r w:rsidRPr="0093792C">
        <w:rPr>
          <w:rFonts w:asciiTheme="minorHAnsi" w:hAnsiTheme="minorHAnsi" w:cstheme="minorHAnsi"/>
          <w:b/>
          <w:i/>
          <w:iCs/>
          <w:color w:val="0070C0"/>
          <w:sz w:val="24"/>
          <w:szCs w:val="24"/>
        </w:rPr>
        <w:t>O</w:t>
      </w:r>
      <w:r w:rsidR="00DE46CE" w:rsidRPr="0093792C">
        <w:rPr>
          <w:rFonts w:asciiTheme="minorHAnsi" w:hAnsiTheme="minorHAnsi" w:cstheme="minorHAnsi"/>
          <w:b/>
          <w:i/>
          <w:iCs/>
          <w:color w:val="0070C0"/>
          <w:sz w:val="24"/>
          <w:szCs w:val="24"/>
        </w:rPr>
        <w:t>bjednávka č.</w:t>
      </w:r>
      <w:r w:rsidR="00E6122C" w:rsidRPr="0093792C">
        <w:rPr>
          <w:rFonts w:asciiTheme="minorHAnsi" w:hAnsiTheme="minorHAnsi" w:cstheme="minorHAnsi"/>
          <w:b/>
          <w:i/>
          <w:iCs/>
          <w:color w:val="0070C0"/>
          <w:sz w:val="24"/>
          <w:szCs w:val="24"/>
        </w:rPr>
        <w:t xml:space="preserve">j.: </w:t>
      </w:r>
      <w:r w:rsidR="0093792C" w:rsidRPr="0093792C">
        <w:rPr>
          <w:rFonts w:asciiTheme="minorHAnsi" w:hAnsiTheme="minorHAnsi" w:cstheme="minorHAnsi"/>
          <w:b/>
          <w:i/>
          <w:iCs/>
          <w:color w:val="0070C0"/>
          <w:sz w:val="24"/>
          <w:szCs w:val="24"/>
        </w:rPr>
        <w:tab/>
      </w:r>
      <w:r w:rsidR="00172776" w:rsidRPr="001F3DE7">
        <w:rPr>
          <w:rFonts w:asciiTheme="minorHAnsi" w:hAnsiTheme="minorHAnsi" w:cstheme="minorHAnsi"/>
          <w:b/>
          <w:i/>
          <w:iCs/>
          <w:color w:val="0070C0"/>
          <w:sz w:val="24"/>
          <w:szCs w:val="24"/>
        </w:rPr>
        <w:t xml:space="preserve">CJ </w:t>
      </w:r>
      <w:r w:rsidR="00461FD8" w:rsidRPr="001F3DE7">
        <w:rPr>
          <w:rFonts w:asciiTheme="minorHAnsi" w:hAnsiTheme="minorHAnsi" w:cstheme="minorHAnsi"/>
          <w:b/>
          <w:i/>
          <w:iCs/>
          <w:color w:val="0070C0"/>
          <w:sz w:val="24"/>
          <w:szCs w:val="24"/>
        </w:rPr>
        <w:t>0</w:t>
      </w:r>
      <w:r w:rsidR="00FA5558" w:rsidRPr="001F3DE7">
        <w:rPr>
          <w:rFonts w:asciiTheme="minorHAnsi" w:hAnsiTheme="minorHAnsi" w:cstheme="minorHAnsi"/>
          <w:b/>
          <w:i/>
          <w:iCs/>
          <w:color w:val="0070C0"/>
          <w:sz w:val="24"/>
          <w:szCs w:val="24"/>
        </w:rPr>
        <w:t>2</w:t>
      </w:r>
      <w:r w:rsidR="001F3DE7" w:rsidRPr="001F3DE7">
        <w:rPr>
          <w:rFonts w:asciiTheme="minorHAnsi" w:hAnsiTheme="minorHAnsi" w:cstheme="minorHAnsi"/>
          <w:b/>
          <w:i/>
          <w:iCs/>
          <w:color w:val="0070C0"/>
          <w:sz w:val="24"/>
          <w:szCs w:val="24"/>
        </w:rPr>
        <w:t>474</w:t>
      </w:r>
      <w:r w:rsidR="00FA5558" w:rsidRPr="001F3DE7">
        <w:rPr>
          <w:rFonts w:asciiTheme="minorHAnsi" w:hAnsiTheme="minorHAnsi" w:cstheme="minorHAnsi"/>
          <w:b/>
          <w:i/>
          <w:iCs/>
          <w:color w:val="0070C0"/>
          <w:sz w:val="24"/>
          <w:szCs w:val="24"/>
        </w:rPr>
        <w:t>/202</w:t>
      </w:r>
      <w:r w:rsidR="001F3DE7" w:rsidRPr="001F3DE7">
        <w:rPr>
          <w:rFonts w:asciiTheme="minorHAnsi" w:hAnsiTheme="minorHAnsi" w:cstheme="minorHAnsi"/>
          <w:b/>
          <w:i/>
          <w:iCs/>
          <w:color w:val="0070C0"/>
          <w:sz w:val="24"/>
          <w:szCs w:val="24"/>
        </w:rPr>
        <w:t>5</w:t>
      </w:r>
      <w:r w:rsidR="00AE60D3" w:rsidRPr="0093792C">
        <w:rPr>
          <w:rFonts w:asciiTheme="minorHAnsi" w:hAnsiTheme="minorHAnsi" w:cstheme="minorHAnsi"/>
          <w:b/>
          <w:i/>
          <w:iCs/>
          <w:color w:val="0070C0"/>
          <w:sz w:val="24"/>
          <w:szCs w:val="24"/>
        </w:rPr>
        <w:br/>
      </w:r>
    </w:p>
    <w:p w14:paraId="77B2F4E5" w14:textId="0EB3F7F9" w:rsidR="00DE46CE" w:rsidRPr="00FB3615" w:rsidRDefault="00DE46CE" w:rsidP="00D163F2">
      <w:pPr>
        <w:tabs>
          <w:tab w:val="left" w:pos="1701"/>
        </w:tabs>
        <w:rPr>
          <w:rFonts w:asciiTheme="minorHAnsi" w:hAnsiTheme="minorHAnsi" w:cstheme="minorHAnsi"/>
          <w:sz w:val="20"/>
          <w:szCs w:val="20"/>
        </w:rPr>
      </w:pPr>
      <w:r w:rsidRPr="00FB3615">
        <w:rPr>
          <w:rFonts w:asciiTheme="minorHAnsi" w:hAnsiTheme="minorHAnsi" w:cstheme="minorHAnsi"/>
          <w:sz w:val="20"/>
          <w:szCs w:val="20"/>
        </w:rPr>
        <w:t>Datum vystavení:</w:t>
      </w:r>
      <w:r w:rsidR="00A21868">
        <w:rPr>
          <w:rFonts w:asciiTheme="minorHAnsi" w:hAnsiTheme="minorHAnsi" w:cstheme="minorHAnsi"/>
          <w:sz w:val="20"/>
          <w:szCs w:val="20"/>
        </w:rPr>
        <w:t xml:space="preserve"> </w:t>
      </w:r>
      <w:r w:rsidR="001B39B3">
        <w:rPr>
          <w:rFonts w:asciiTheme="minorHAnsi" w:hAnsiTheme="minorHAnsi" w:cstheme="minorHAnsi"/>
          <w:sz w:val="20"/>
          <w:szCs w:val="20"/>
        </w:rPr>
        <w:t>1</w:t>
      </w:r>
      <w:r w:rsidR="004764EA">
        <w:rPr>
          <w:rFonts w:asciiTheme="minorHAnsi" w:hAnsiTheme="minorHAnsi" w:cstheme="minorHAnsi"/>
          <w:sz w:val="20"/>
          <w:szCs w:val="20"/>
        </w:rPr>
        <w:t>6</w:t>
      </w:r>
      <w:r w:rsidR="00051656">
        <w:rPr>
          <w:rFonts w:asciiTheme="minorHAnsi" w:hAnsiTheme="minorHAnsi" w:cstheme="minorHAnsi"/>
          <w:sz w:val="20"/>
          <w:szCs w:val="20"/>
        </w:rPr>
        <w:t>. 6. 202</w:t>
      </w:r>
      <w:r w:rsidR="001B39B3">
        <w:rPr>
          <w:rFonts w:asciiTheme="minorHAnsi" w:hAnsiTheme="minorHAnsi" w:cstheme="minorHAnsi"/>
          <w:sz w:val="20"/>
          <w:szCs w:val="20"/>
        </w:rPr>
        <w:t>5</w:t>
      </w:r>
      <w:r w:rsidR="00D163F2" w:rsidRPr="00FB3615">
        <w:rPr>
          <w:rFonts w:asciiTheme="minorHAnsi" w:hAnsiTheme="minorHAnsi" w:cstheme="minorHAnsi"/>
          <w:sz w:val="20"/>
          <w:szCs w:val="20"/>
        </w:rPr>
        <w:tab/>
      </w:r>
      <w:r w:rsidRPr="00FB3615">
        <w:rPr>
          <w:rFonts w:asciiTheme="minorHAnsi" w:hAnsiTheme="minorHAnsi" w:cstheme="minorHAnsi"/>
          <w:sz w:val="20"/>
          <w:szCs w:val="20"/>
        </w:rPr>
        <w:br/>
        <w:t>Vyřizuje:</w:t>
      </w:r>
      <w:r w:rsidR="00343A0F">
        <w:rPr>
          <w:rFonts w:asciiTheme="minorHAnsi" w:hAnsiTheme="minorHAnsi" w:cstheme="minorHAnsi"/>
          <w:sz w:val="20"/>
          <w:szCs w:val="20"/>
        </w:rPr>
        <w:t xml:space="preserve"> Gabriela Mervínská</w:t>
      </w:r>
      <w:r w:rsidR="00D163F2" w:rsidRPr="00FB3615">
        <w:rPr>
          <w:rFonts w:asciiTheme="minorHAnsi" w:hAnsiTheme="minorHAnsi" w:cstheme="minorHAnsi"/>
          <w:sz w:val="20"/>
          <w:szCs w:val="20"/>
        </w:rPr>
        <w:tab/>
      </w:r>
      <w:r w:rsidRPr="00FB3615">
        <w:rPr>
          <w:rFonts w:asciiTheme="minorHAnsi" w:hAnsiTheme="minorHAnsi" w:cstheme="minorHAnsi"/>
          <w:sz w:val="20"/>
          <w:szCs w:val="20"/>
        </w:rPr>
        <w:br/>
        <w:t>Telefon:</w:t>
      </w:r>
      <w:r w:rsidR="00343A0F">
        <w:rPr>
          <w:rFonts w:asciiTheme="minorHAnsi" w:hAnsiTheme="minorHAnsi" w:cstheme="minorHAnsi"/>
          <w:sz w:val="20"/>
          <w:szCs w:val="20"/>
        </w:rPr>
        <w:t xml:space="preserve"> +420 739 551 381</w:t>
      </w:r>
      <w:r w:rsidRPr="00FB3615">
        <w:rPr>
          <w:rFonts w:asciiTheme="minorHAnsi" w:hAnsiTheme="minorHAnsi" w:cstheme="minorHAnsi"/>
          <w:sz w:val="20"/>
          <w:szCs w:val="20"/>
        </w:rPr>
        <w:br/>
        <w:t>E-mail:</w:t>
      </w:r>
      <w:r w:rsidR="00343A0F">
        <w:rPr>
          <w:rFonts w:asciiTheme="minorHAnsi" w:hAnsiTheme="minorHAnsi" w:cstheme="minorHAnsi"/>
          <w:sz w:val="20"/>
          <w:szCs w:val="20"/>
        </w:rPr>
        <w:t xml:space="preserve"> mervinska.gaba@gmail.com</w:t>
      </w:r>
    </w:p>
    <w:p w14:paraId="757DD76B" w14:textId="77777777" w:rsidR="0017795D" w:rsidRPr="0093792C" w:rsidRDefault="0017795D" w:rsidP="0017795D">
      <w:pPr>
        <w:rPr>
          <w:rFonts w:asciiTheme="minorHAnsi" w:hAnsiTheme="minorHAnsi" w:cstheme="minorHAnsi"/>
          <w:b/>
          <w:i/>
          <w:iCs/>
          <w:color w:val="0070C0"/>
          <w:sz w:val="24"/>
          <w:szCs w:val="24"/>
        </w:rPr>
      </w:pPr>
      <w:r w:rsidRPr="0093792C">
        <w:rPr>
          <w:rFonts w:asciiTheme="minorHAnsi" w:hAnsiTheme="minorHAnsi" w:cstheme="minorHAnsi"/>
          <w:b/>
          <w:i/>
          <w:iCs/>
          <w:color w:val="0070C0"/>
          <w:sz w:val="24"/>
          <w:szCs w:val="24"/>
        </w:rPr>
        <w:t>Předmět a specifikace objednávky:</w:t>
      </w:r>
    </w:p>
    <w:p w14:paraId="77BE2D10" w14:textId="7376395F" w:rsidR="0017795D" w:rsidRDefault="0017795D" w:rsidP="0017795D">
      <w:pPr>
        <w:rPr>
          <w:rFonts w:asciiTheme="minorHAnsi" w:hAnsiTheme="minorHAnsi" w:cstheme="minorHAnsi"/>
          <w:sz w:val="20"/>
          <w:szCs w:val="20"/>
        </w:rPr>
      </w:pPr>
      <w:r>
        <w:rPr>
          <w:rFonts w:asciiTheme="minorHAnsi" w:hAnsiTheme="minorHAnsi" w:cstheme="minorHAnsi"/>
          <w:sz w:val="20"/>
          <w:szCs w:val="20"/>
        </w:rPr>
        <w:t>Objednáváme u vás zprostředkování ubytování a stravování (plná penze)</w:t>
      </w:r>
      <w:r w:rsidR="001B39B3">
        <w:rPr>
          <w:rFonts w:asciiTheme="minorHAnsi" w:hAnsiTheme="minorHAnsi" w:cstheme="minorHAnsi"/>
          <w:sz w:val="20"/>
          <w:szCs w:val="20"/>
        </w:rPr>
        <w:t xml:space="preserve"> na VT-0382-2025</w:t>
      </w:r>
      <w:r>
        <w:rPr>
          <w:rFonts w:asciiTheme="minorHAnsi" w:hAnsiTheme="minorHAnsi" w:cstheme="minorHAnsi"/>
          <w:sz w:val="20"/>
          <w:szCs w:val="20"/>
        </w:rPr>
        <w:t xml:space="preserve">, dle dojednaných podmínek, </w:t>
      </w:r>
      <w:r w:rsidR="00CB0E4C" w:rsidRPr="00CB0E4C">
        <w:rPr>
          <w:rFonts w:asciiTheme="minorHAnsi" w:hAnsiTheme="minorHAnsi" w:cstheme="minorHAnsi"/>
          <w:sz w:val="20"/>
          <w:szCs w:val="20"/>
        </w:rPr>
        <w:t xml:space="preserve">na turnaji </w:t>
      </w:r>
      <w:r w:rsidR="00051656">
        <w:rPr>
          <w:rFonts w:asciiTheme="minorHAnsi" w:hAnsiTheme="minorHAnsi" w:cstheme="minorHAnsi"/>
          <w:sz w:val="20"/>
          <w:szCs w:val="20"/>
        </w:rPr>
        <w:t>NL U2</w:t>
      </w:r>
      <w:r w:rsidR="001B39B3">
        <w:rPr>
          <w:rFonts w:asciiTheme="minorHAnsi" w:hAnsiTheme="minorHAnsi" w:cstheme="minorHAnsi"/>
          <w:sz w:val="20"/>
          <w:szCs w:val="20"/>
        </w:rPr>
        <w:t>3</w:t>
      </w:r>
      <w:r w:rsidR="00CB0E4C" w:rsidRPr="00CB0E4C">
        <w:rPr>
          <w:rFonts w:asciiTheme="minorHAnsi" w:hAnsiTheme="minorHAnsi" w:cstheme="minorHAnsi"/>
          <w:sz w:val="20"/>
          <w:szCs w:val="20"/>
        </w:rPr>
        <w:t xml:space="preserve"> v</w:t>
      </w:r>
      <w:r w:rsidR="00051656">
        <w:rPr>
          <w:rFonts w:asciiTheme="minorHAnsi" w:hAnsiTheme="minorHAnsi" w:cstheme="minorHAnsi"/>
          <w:sz w:val="20"/>
          <w:szCs w:val="20"/>
        </w:rPr>
        <w:t> B</w:t>
      </w:r>
      <w:r w:rsidR="001B39B3">
        <w:rPr>
          <w:rFonts w:asciiTheme="minorHAnsi" w:hAnsiTheme="minorHAnsi" w:cstheme="minorHAnsi"/>
          <w:sz w:val="20"/>
          <w:szCs w:val="20"/>
        </w:rPr>
        <w:t>ratislavě</w:t>
      </w:r>
      <w:r w:rsidR="00051656">
        <w:rPr>
          <w:rFonts w:asciiTheme="minorHAnsi" w:hAnsiTheme="minorHAnsi" w:cstheme="minorHAnsi"/>
          <w:sz w:val="20"/>
          <w:szCs w:val="20"/>
        </w:rPr>
        <w:t xml:space="preserve"> </w:t>
      </w:r>
      <w:r w:rsidR="001B39B3">
        <w:rPr>
          <w:rFonts w:asciiTheme="minorHAnsi" w:hAnsiTheme="minorHAnsi" w:cstheme="minorHAnsi"/>
          <w:sz w:val="20"/>
          <w:szCs w:val="20"/>
        </w:rPr>
        <w:t>na Slovensku</w:t>
      </w:r>
      <w:r>
        <w:rPr>
          <w:rFonts w:asciiTheme="minorHAnsi" w:hAnsiTheme="minorHAnsi" w:cstheme="minorHAnsi"/>
          <w:sz w:val="20"/>
          <w:szCs w:val="20"/>
        </w:rPr>
        <w:t xml:space="preserve">, pro </w:t>
      </w:r>
      <w:r w:rsidR="00051656">
        <w:rPr>
          <w:rFonts w:asciiTheme="minorHAnsi" w:hAnsiTheme="minorHAnsi" w:cstheme="minorHAnsi"/>
          <w:sz w:val="20"/>
          <w:szCs w:val="20"/>
        </w:rPr>
        <w:t xml:space="preserve">Gabrielu </w:t>
      </w:r>
      <w:proofErr w:type="spellStart"/>
      <w:r w:rsidR="00051656">
        <w:rPr>
          <w:rFonts w:asciiTheme="minorHAnsi" w:hAnsiTheme="minorHAnsi" w:cstheme="minorHAnsi"/>
          <w:sz w:val="20"/>
          <w:szCs w:val="20"/>
        </w:rPr>
        <w:t>Mervínskou</w:t>
      </w:r>
      <w:proofErr w:type="spellEnd"/>
      <w:r w:rsidR="001B39B3">
        <w:rPr>
          <w:rFonts w:asciiTheme="minorHAnsi" w:hAnsiTheme="minorHAnsi" w:cstheme="minorHAnsi"/>
          <w:sz w:val="20"/>
          <w:szCs w:val="20"/>
        </w:rPr>
        <w:t xml:space="preserve"> a</w:t>
      </w:r>
      <w:r w:rsidR="00051656">
        <w:rPr>
          <w:rFonts w:asciiTheme="minorHAnsi" w:hAnsiTheme="minorHAnsi" w:cstheme="minorHAnsi"/>
          <w:sz w:val="20"/>
          <w:szCs w:val="20"/>
        </w:rPr>
        <w:t xml:space="preserve"> Elišku Brejchovou</w:t>
      </w:r>
      <w:r>
        <w:rPr>
          <w:rFonts w:asciiTheme="minorHAnsi" w:hAnsiTheme="minorHAnsi" w:cstheme="minorHAnsi"/>
          <w:sz w:val="20"/>
          <w:szCs w:val="20"/>
        </w:rPr>
        <w:t xml:space="preserve">, termín </w:t>
      </w:r>
      <w:r w:rsidR="001B39B3">
        <w:rPr>
          <w:rFonts w:asciiTheme="minorHAnsi" w:hAnsiTheme="minorHAnsi" w:cstheme="minorHAnsi"/>
          <w:sz w:val="20"/>
          <w:szCs w:val="20"/>
        </w:rPr>
        <w:t>19</w:t>
      </w:r>
      <w:r w:rsidR="00051656">
        <w:rPr>
          <w:rFonts w:asciiTheme="minorHAnsi" w:hAnsiTheme="minorHAnsi" w:cstheme="minorHAnsi"/>
          <w:sz w:val="20"/>
          <w:szCs w:val="20"/>
        </w:rPr>
        <w:t xml:space="preserve">. </w:t>
      </w:r>
      <w:r w:rsidR="001B39B3">
        <w:rPr>
          <w:rFonts w:asciiTheme="minorHAnsi" w:hAnsiTheme="minorHAnsi" w:cstheme="minorHAnsi"/>
          <w:sz w:val="20"/>
          <w:szCs w:val="20"/>
        </w:rPr>
        <w:t>6</w:t>
      </w:r>
      <w:r w:rsidR="00051656">
        <w:rPr>
          <w:rFonts w:asciiTheme="minorHAnsi" w:hAnsiTheme="minorHAnsi" w:cstheme="minorHAnsi"/>
          <w:sz w:val="20"/>
          <w:szCs w:val="20"/>
        </w:rPr>
        <w:t xml:space="preserve">. – </w:t>
      </w:r>
      <w:r w:rsidR="001B39B3">
        <w:rPr>
          <w:rFonts w:asciiTheme="minorHAnsi" w:hAnsiTheme="minorHAnsi" w:cstheme="minorHAnsi"/>
          <w:sz w:val="20"/>
          <w:szCs w:val="20"/>
        </w:rPr>
        <w:t>23</w:t>
      </w:r>
      <w:r w:rsidR="00051656">
        <w:rPr>
          <w:rFonts w:asciiTheme="minorHAnsi" w:hAnsiTheme="minorHAnsi" w:cstheme="minorHAnsi"/>
          <w:sz w:val="20"/>
          <w:szCs w:val="20"/>
        </w:rPr>
        <w:t xml:space="preserve">. </w:t>
      </w:r>
      <w:r w:rsidR="001B39B3">
        <w:rPr>
          <w:rFonts w:asciiTheme="minorHAnsi" w:hAnsiTheme="minorHAnsi" w:cstheme="minorHAnsi"/>
          <w:sz w:val="20"/>
          <w:szCs w:val="20"/>
        </w:rPr>
        <w:t>6</w:t>
      </w:r>
      <w:r w:rsidR="00051656">
        <w:rPr>
          <w:rFonts w:asciiTheme="minorHAnsi" w:hAnsiTheme="minorHAnsi" w:cstheme="minorHAnsi"/>
          <w:sz w:val="20"/>
          <w:szCs w:val="20"/>
        </w:rPr>
        <w:t>. 202</w:t>
      </w:r>
      <w:r w:rsidR="001B39B3">
        <w:rPr>
          <w:rFonts w:asciiTheme="minorHAnsi" w:hAnsiTheme="minorHAnsi" w:cstheme="minorHAnsi"/>
          <w:sz w:val="20"/>
          <w:szCs w:val="20"/>
        </w:rPr>
        <w:t>5.</w:t>
      </w:r>
      <w:r>
        <w:rPr>
          <w:rFonts w:asciiTheme="minorHAnsi" w:hAnsiTheme="minorHAnsi" w:cstheme="minorHAnsi"/>
          <w:sz w:val="20"/>
          <w:szCs w:val="20"/>
        </w:rPr>
        <w:t xml:space="preserve"> </w:t>
      </w:r>
    </w:p>
    <w:p w14:paraId="55D3AF21" w14:textId="50187890" w:rsidR="0017795D" w:rsidRPr="00FB3615" w:rsidRDefault="004764EA" w:rsidP="0017795D">
      <w:pPr>
        <w:rPr>
          <w:rFonts w:asciiTheme="minorHAnsi" w:hAnsiTheme="minorHAnsi" w:cstheme="minorHAnsi"/>
          <w:sz w:val="20"/>
          <w:szCs w:val="20"/>
        </w:rPr>
      </w:pPr>
      <w:r>
        <w:rPr>
          <w:rFonts w:asciiTheme="minorHAnsi" w:hAnsiTheme="minorHAnsi" w:cstheme="minorHAnsi"/>
          <w:sz w:val="20"/>
          <w:szCs w:val="20"/>
        </w:rPr>
        <w:t xml:space="preserve">Dojednané podmínky: ubytování vč. plné penze, transport po dobu turnaje </w:t>
      </w:r>
      <w:r>
        <w:rPr>
          <w:rFonts w:asciiTheme="minorHAnsi" w:hAnsiTheme="minorHAnsi" w:cstheme="minorHAnsi"/>
          <w:sz w:val="20"/>
          <w:szCs w:val="20"/>
        </w:rPr>
        <w:t>220</w:t>
      </w:r>
      <w:r>
        <w:rPr>
          <w:rFonts w:asciiTheme="minorHAnsi" w:hAnsiTheme="minorHAnsi" w:cstheme="minorHAnsi"/>
          <w:sz w:val="20"/>
          <w:szCs w:val="20"/>
        </w:rPr>
        <w:t>€ / 1 osoba / 1 noc</w:t>
      </w:r>
      <w:r w:rsidR="0017795D">
        <w:rPr>
          <w:rFonts w:asciiTheme="minorHAnsi" w:hAnsiTheme="minorHAnsi" w:cstheme="minorHAnsi"/>
          <w:sz w:val="20"/>
          <w:szCs w:val="20"/>
        </w:rPr>
        <w:br/>
        <w:t xml:space="preserve">Počet osob: </w:t>
      </w:r>
      <w:r w:rsidR="001B39B3">
        <w:rPr>
          <w:rFonts w:asciiTheme="minorHAnsi" w:hAnsiTheme="minorHAnsi" w:cstheme="minorHAnsi"/>
          <w:sz w:val="20"/>
          <w:szCs w:val="20"/>
        </w:rPr>
        <w:t>2</w:t>
      </w:r>
    </w:p>
    <w:p w14:paraId="34F2699E" w14:textId="77777777" w:rsidR="0017795D" w:rsidRPr="00FB3615" w:rsidRDefault="0017795D" w:rsidP="0017795D">
      <w:pPr>
        <w:rPr>
          <w:rFonts w:asciiTheme="minorHAnsi" w:hAnsiTheme="minorHAnsi" w:cstheme="minorHAnsi"/>
          <w:sz w:val="20"/>
          <w:szCs w:val="20"/>
        </w:rPr>
      </w:pPr>
    </w:p>
    <w:p w14:paraId="52CAAA10" w14:textId="77777777" w:rsidR="0017795D" w:rsidRPr="00FB3615" w:rsidRDefault="0017795D" w:rsidP="0017795D">
      <w:pPr>
        <w:rPr>
          <w:rFonts w:asciiTheme="minorHAnsi" w:hAnsiTheme="minorHAnsi" w:cstheme="minorHAnsi"/>
          <w:sz w:val="20"/>
          <w:szCs w:val="20"/>
        </w:rPr>
      </w:pPr>
    </w:p>
    <w:p w14:paraId="43EB1595" w14:textId="50F0EBC9" w:rsidR="0017795D" w:rsidRPr="00FB3615" w:rsidRDefault="0017795D" w:rsidP="0017795D">
      <w:pPr>
        <w:tabs>
          <w:tab w:val="left" w:pos="1701"/>
        </w:tabs>
        <w:rPr>
          <w:rFonts w:asciiTheme="minorHAnsi" w:hAnsiTheme="minorHAnsi" w:cstheme="minorHAnsi"/>
          <w:sz w:val="20"/>
          <w:szCs w:val="20"/>
        </w:rPr>
      </w:pPr>
      <w:r w:rsidRPr="00FB3615">
        <w:rPr>
          <w:rFonts w:asciiTheme="minorHAnsi" w:hAnsiTheme="minorHAnsi" w:cstheme="minorHAnsi"/>
          <w:sz w:val="20"/>
          <w:szCs w:val="20"/>
        </w:rPr>
        <w:t xml:space="preserve">Datum plnění: </w:t>
      </w:r>
      <w:r w:rsidR="001B39B3">
        <w:rPr>
          <w:rFonts w:asciiTheme="minorHAnsi" w:hAnsiTheme="minorHAnsi" w:cstheme="minorHAnsi"/>
          <w:sz w:val="20"/>
          <w:szCs w:val="20"/>
        </w:rPr>
        <w:t>19. 6. – 23. 6. 2025</w:t>
      </w:r>
      <w:r w:rsidRPr="00FB3615">
        <w:rPr>
          <w:rFonts w:asciiTheme="minorHAnsi" w:hAnsiTheme="minorHAnsi" w:cstheme="minorHAnsi"/>
          <w:sz w:val="20"/>
          <w:szCs w:val="20"/>
        </w:rPr>
        <w:br/>
        <w:t>Místo plnění:</w:t>
      </w:r>
      <w:r>
        <w:rPr>
          <w:rFonts w:asciiTheme="minorHAnsi" w:hAnsiTheme="minorHAnsi" w:cstheme="minorHAnsi"/>
          <w:sz w:val="20"/>
          <w:szCs w:val="20"/>
        </w:rPr>
        <w:t xml:space="preserve"> </w:t>
      </w:r>
      <w:r w:rsidR="001B39B3" w:rsidRPr="004764EA">
        <w:rPr>
          <w:rFonts w:asciiTheme="minorHAnsi" w:hAnsiTheme="minorHAnsi" w:cstheme="minorHAnsi"/>
          <w:sz w:val="20"/>
          <w:szCs w:val="20"/>
        </w:rPr>
        <w:t>Bratislava, Slovensko</w:t>
      </w:r>
      <w:r w:rsidRPr="004764EA">
        <w:rPr>
          <w:rFonts w:asciiTheme="minorHAnsi" w:hAnsiTheme="minorHAnsi" w:cstheme="minorHAnsi"/>
          <w:sz w:val="20"/>
          <w:szCs w:val="20"/>
        </w:rPr>
        <w:t xml:space="preserve"> </w:t>
      </w:r>
      <w:r w:rsidRPr="004764EA">
        <w:rPr>
          <w:rFonts w:asciiTheme="minorHAnsi" w:hAnsiTheme="minorHAnsi" w:cstheme="minorHAnsi"/>
          <w:sz w:val="20"/>
          <w:szCs w:val="20"/>
        </w:rPr>
        <w:br/>
        <w:t xml:space="preserve">Maximální úhrada vč. DPH: </w:t>
      </w:r>
      <w:r w:rsidR="004764EA" w:rsidRPr="004764EA">
        <w:rPr>
          <w:rFonts w:asciiTheme="minorHAnsi" w:hAnsiTheme="minorHAnsi" w:cstheme="minorHAnsi"/>
          <w:sz w:val="20"/>
          <w:szCs w:val="20"/>
        </w:rPr>
        <w:t>50</w:t>
      </w:r>
      <w:r w:rsidRPr="004764EA">
        <w:rPr>
          <w:rFonts w:asciiTheme="minorHAnsi" w:hAnsiTheme="minorHAnsi" w:cstheme="minorHAnsi"/>
          <w:sz w:val="20"/>
          <w:szCs w:val="20"/>
        </w:rPr>
        <w:t>.000,- CZK</w:t>
      </w:r>
    </w:p>
    <w:p w14:paraId="2CA7D2F1" w14:textId="77777777" w:rsidR="0017795D" w:rsidRPr="00FB3615" w:rsidRDefault="0017795D" w:rsidP="0017795D">
      <w:pPr>
        <w:ind w:left="3540" w:firstLine="708"/>
        <w:rPr>
          <w:rFonts w:asciiTheme="minorHAnsi" w:hAnsiTheme="minorHAnsi" w:cstheme="minorHAnsi"/>
          <w:sz w:val="20"/>
          <w:szCs w:val="20"/>
        </w:rPr>
      </w:pPr>
    </w:p>
    <w:p w14:paraId="3D542AE9" w14:textId="77777777" w:rsidR="0017795D" w:rsidRPr="00FB3615" w:rsidRDefault="0017795D" w:rsidP="0017795D">
      <w:pPr>
        <w:ind w:left="3540" w:firstLine="708"/>
        <w:rPr>
          <w:rFonts w:asciiTheme="minorHAnsi" w:hAnsiTheme="minorHAnsi" w:cstheme="minorHAnsi"/>
          <w:sz w:val="20"/>
          <w:szCs w:val="20"/>
        </w:rPr>
      </w:pPr>
    </w:p>
    <w:p w14:paraId="60FF11CC" w14:textId="77777777" w:rsidR="0017795D" w:rsidRPr="00FB3615" w:rsidRDefault="0017795D" w:rsidP="0017795D">
      <w:pPr>
        <w:ind w:left="3540" w:firstLine="708"/>
        <w:rPr>
          <w:rFonts w:asciiTheme="minorHAnsi" w:hAnsiTheme="minorHAnsi" w:cstheme="minorHAnsi"/>
          <w:sz w:val="20"/>
          <w:szCs w:val="20"/>
        </w:rPr>
      </w:pPr>
    </w:p>
    <w:p w14:paraId="345AA131" w14:textId="77777777" w:rsidR="0017795D" w:rsidRDefault="0017795D" w:rsidP="0017795D">
      <w:pPr>
        <w:tabs>
          <w:tab w:val="left" w:pos="1701"/>
        </w:tabs>
        <w:rPr>
          <w:rFonts w:asciiTheme="minorHAnsi" w:hAnsiTheme="minorHAnsi" w:cstheme="minorHAnsi"/>
          <w:sz w:val="18"/>
          <w:szCs w:val="18"/>
        </w:rPr>
      </w:pPr>
      <w:r w:rsidRPr="00FB3615">
        <w:rPr>
          <w:rFonts w:asciiTheme="minorHAnsi" w:hAnsiTheme="minorHAnsi" w:cstheme="minorHAnsi"/>
          <w:sz w:val="20"/>
          <w:szCs w:val="20"/>
        </w:rPr>
        <w:t xml:space="preserve">Za objednatele: </w:t>
      </w:r>
      <w:r w:rsidRPr="00FB3615">
        <w:rPr>
          <w:rFonts w:asciiTheme="minorHAnsi" w:hAnsiTheme="minorHAnsi" w:cstheme="minorHAnsi"/>
          <w:sz w:val="20"/>
          <w:szCs w:val="20"/>
        </w:rPr>
        <w:tab/>
      </w:r>
      <w:r>
        <w:rPr>
          <w:rFonts w:asciiTheme="minorHAnsi" w:hAnsiTheme="minorHAnsi" w:cstheme="minorHAnsi"/>
          <w:sz w:val="20"/>
          <w:szCs w:val="20"/>
        </w:rPr>
        <w:t>Lubor Blažek</w:t>
      </w:r>
      <w:r w:rsidRPr="00FB3615">
        <w:rPr>
          <w:rFonts w:asciiTheme="minorHAnsi" w:hAnsiTheme="minorHAnsi" w:cstheme="minorHAnsi"/>
          <w:sz w:val="20"/>
          <w:szCs w:val="20"/>
        </w:rPr>
        <w:br/>
      </w:r>
      <w:r w:rsidRPr="00FB3615">
        <w:rPr>
          <w:rFonts w:asciiTheme="minorHAnsi" w:hAnsiTheme="minorHAnsi" w:cstheme="minorHAnsi"/>
          <w:sz w:val="20"/>
          <w:szCs w:val="20"/>
        </w:rPr>
        <w:tab/>
      </w:r>
      <w:r>
        <w:rPr>
          <w:rFonts w:asciiTheme="minorHAnsi" w:hAnsiTheme="minorHAnsi" w:cstheme="minorHAnsi"/>
          <w:sz w:val="18"/>
          <w:szCs w:val="18"/>
        </w:rPr>
        <w:t>vedoucí sekce BŽ</w:t>
      </w:r>
    </w:p>
    <w:p w14:paraId="13E6A5BA" w14:textId="77777777" w:rsidR="0017795D" w:rsidRPr="00FB3615" w:rsidRDefault="0017795D" w:rsidP="0017795D">
      <w:pPr>
        <w:tabs>
          <w:tab w:val="left" w:pos="1701"/>
        </w:tabs>
        <w:rPr>
          <w:rFonts w:asciiTheme="minorHAnsi" w:hAnsiTheme="minorHAnsi" w:cstheme="minorHAnsi"/>
          <w:sz w:val="20"/>
          <w:szCs w:val="20"/>
        </w:rPr>
      </w:pPr>
    </w:p>
    <w:p w14:paraId="023BE1FE" w14:textId="77777777" w:rsidR="00FB3615" w:rsidRPr="00FB3615" w:rsidRDefault="00FB3615" w:rsidP="0017795D">
      <w:pPr>
        <w:rPr>
          <w:rFonts w:asciiTheme="minorHAnsi" w:hAnsiTheme="minorHAnsi" w:cstheme="minorHAnsi"/>
          <w:sz w:val="20"/>
          <w:szCs w:val="20"/>
        </w:rPr>
      </w:pPr>
    </w:p>
    <w:sectPr w:rsidR="00FB3615" w:rsidRPr="00FB3615" w:rsidSect="00E6122C">
      <w:headerReference w:type="default" r:id="rId9"/>
      <w:footerReference w:type="default" r:id="rId10"/>
      <w:pgSz w:w="11906" w:h="16838"/>
      <w:pgMar w:top="426" w:right="566" w:bottom="426"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60FC2" w14:textId="77777777" w:rsidR="00756EE6" w:rsidRDefault="00756EE6" w:rsidP="003D7B82">
      <w:pPr>
        <w:spacing w:after="0" w:line="240" w:lineRule="auto"/>
      </w:pPr>
      <w:r>
        <w:separator/>
      </w:r>
    </w:p>
  </w:endnote>
  <w:endnote w:type="continuationSeparator" w:id="0">
    <w:p w14:paraId="7037FFBE" w14:textId="77777777" w:rsidR="00756EE6" w:rsidRDefault="00756EE6" w:rsidP="003D7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0A81B" w14:textId="6DBCCDD7" w:rsidR="00FB3615" w:rsidRDefault="00FB3615">
    <w:pPr>
      <w:pStyle w:val="Zpat"/>
    </w:pPr>
    <w:r w:rsidRPr="00FB3615">
      <w:rPr>
        <w:rFonts w:cstheme="minorHAnsi"/>
        <w:color w:val="AEAAAA"/>
        <w:sz w:val="16"/>
        <w:szCs w:val="16"/>
      </w:rPr>
      <w:t>Dodavatel souhlasí se zveřejněním celého obsahu objednávky a prohlašuje, že objednávka neobsahuje obchodní tajemství ani údaje, které by neměly být zveřejněny. Pro případ, že by dodavatel zjistil, že objednávka obsahuje obchodní tajemství, popř. údaje, které dle právních předpisů nemají být zveřejněny, zavazuje se do sedmi dnů od obdržení objednávky předat objednateli kopii objednávky se začerněnými údaji, které nemají být zveřejněny.</w:t>
    </w:r>
    <w:r w:rsidRPr="00FB3615">
      <w:rPr>
        <w:rFonts w:cstheme="minorHAnsi"/>
        <w:color w:val="AEAAAA"/>
        <w:sz w:val="8"/>
        <w:szCs w:val="8"/>
      </w:rPr>
      <w:br/>
    </w:r>
    <w:r w:rsidRPr="00FB3615">
      <w:rPr>
        <w:rFonts w:cstheme="minorHAnsi"/>
        <w:color w:val="AEAAAA"/>
        <w:sz w:val="16"/>
        <w:szCs w:val="16"/>
      </w:rPr>
      <w:br/>
      <w:t>Při nedodržení termínu dodání Vám bude účtována smluvní pokuta ve výši 0,05 % z fakturované částky za každý den prodlení. Na faktuře uvádějte číslo naší objednávky. Splatnost faktury je 14 dní od data doručení faktury odběrateli na uvedený email.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6B3EF" w14:textId="77777777" w:rsidR="00756EE6" w:rsidRDefault="00756EE6" w:rsidP="003D7B82">
      <w:pPr>
        <w:spacing w:after="0" w:line="240" w:lineRule="auto"/>
      </w:pPr>
      <w:r>
        <w:separator/>
      </w:r>
    </w:p>
  </w:footnote>
  <w:footnote w:type="continuationSeparator" w:id="0">
    <w:p w14:paraId="5D19B989" w14:textId="77777777" w:rsidR="00756EE6" w:rsidRDefault="00756EE6" w:rsidP="003D7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1" w:type="dxa"/>
        <w:right w:w="0" w:type="dxa"/>
      </w:tblCellMar>
      <w:tblLook w:val="04A0" w:firstRow="1" w:lastRow="0" w:firstColumn="1" w:lastColumn="0" w:noHBand="0" w:noVBand="1"/>
    </w:tblPr>
    <w:tblGrid>
      <w:gridCol w:w="1985"/>
      <w:gridCol w:w="7624"/>
    </w:tblGrid>
    <w:tr w:rsidR="003D7B82" w14:paraId="1CB2F8A2" w14:textId="77777777" w:rsidTr="003D7B82">
      <w:trPr>
        <w:trHeight w:val="1550"/>
      </w:trPr>
      <w:tc>
        <w:tcPr>
          <w:tcW w:w="1985" w:type="dxa"/>
        </w:tcPr>
        <w:p w14:paraId="29D23C8A" w14:textId="77777777" w:rsidR="003D7B82" w:rsidRDefault="003D7B82">
          <w:pPr>
            <w:pStyle w:val="Zhlav"/>
          </w:pPr>
          <w:r>
            <w:rPr>
              <w:noProof/>
              <w:lang w:eastAsia="cs-CZ"/>
            </w:rPr>
            <w:drawing>
              <wp:inline distT="0" distB="0" distL="0" distR="0" wp14:anchorId="43694AC8" wp14:editId="3966AD4E">
                <wp:extent cx="1038225" cy="835178"/>
                <wp:effectExtent l="0" t="0" r="0" b="3175"/>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victoria.jpg"/>
                        <pic:cNvPicPr/>
                      </pic:nvPicPr>
                      <pic:blipFill>
                        <a:blip r:embed="rId1">
                          <a:extLst>
                            <a:ext uri="{28A0092B-C50C-407E-A947-70E740481C1C}">
                              <a14:useLocalDpi xmlns:a14="http://schemas.microsoft.com/office/drawing/2010/main" val="0"/>
                            </a:ext>
                          </a:extLst>
                        </a:blip>
                        <a:stretch>
                          <a:fillRect/>
                        </a:stretch>
                      </pic:blipFill>
                      <pic:spPr>
                        <a:xfrm>
                          <a:off x="0" y="0"/>
                          <a:ext cx="1075376" cy="865063"/>
                        </a:xfrm>
                        <a:prstGeom prst="rect">
                          <a:avLst/>
                        </a:prstGeom>
                      </pic:spPr>
                    </pic:pic>
                  </a:graphicData>
                </a:graphic>
              </wp:inline>
            </w:drawing>
          </w:r>
        </w:p>
      </w:tc>
      <w:tc>
        <w:tcPr>
          <w:tcW w:w="7624" w:type="dxa"/>
        </w:tcPr>
        <w:p w14:paraId="016933FB" w14:textId="77777777" w:rsidR="00735723" w:rsidRDefault="00735723" w:rsidP="003D7B82">
          <w:pPr>
            <w:pStyle w:val="Zhlav"/>
            <w:rPr>
              <w:b/>
              <w:bCs/>
              <w:color w:val="7F7F7F" w:themeColor="text1" w:themeTint="80"/>
              <w:sz w:val="18"/>
              <w:szCs w:val="18"/>
            </w:rPr>
          </w:pPr>
        </w:p>
        <w:p w14:paraId="3BFBE05A" w14:textId="77777777" w:rsidR="003D7B82" w:rsidRPr="002F55AA" w:rsidRDefault="00735723" w:rsidP="003D7B82">
          <w:pPr>
            <w:pStyle w:val="Zhlav"/>
            <w:rPr>
              <w:b/>
              <w:bCs/>
              <w:color w:val="7F7F7F" w:themeColor="text1" w:themeTint="80"/>
              <w:sz w:val="18"/>
              <w:szCs w:val="18"/>
            </w:rPr>
          </w:pPr>
          <w:r>
            <w:rPr>
              <w:b/>
              <w:bCs/>
              <w:color w:val="7F7F7F" w:themeColor="text1" w:themeTint="80"/>
              <w:sz w:val="18"/>
              <w:szCs w:val="18"/>
            </w:rPr>
            <w:t xml:space="preserve">VICTORIA </w:t>
          </w:r>
          <w:r w:rsidR="003D7B82" w:rsidRPr="002F55AA">
            <w:rPr>
              <w:b/>
              <w:bCs/>
              <w:color w:val="7F7F7F" w:themeColor="text1" w:themeTint="80"/>
              <w:sz w:val="18"/>
              <w:szCs w:val="18"/>
            </w:rPr>
            <w:t>VYSOKOŠKOLSKÉ SPORTOVNÍ CENTRUM MŠMT</w:t>
          </w:r>
        </w:p>
        <w:p w14:paraId="48DAB111" w14:textId="77777777" w:rsidR="003D7B82" w:rsidRPr="002F55AA" w:rsidRDefault="003D7B82" w:rsidP="003D7B82">
          <w:pPr>
            <w:pStyle w:val="Zhlav"/>
            <w:rPr>
              <w:color w:val="7F7F7F" w:themeColor="text1" w:themeTint="80"/>
              <w:sz w:val="18"/>
              <w:szCs w:val="18"/>
            </w:rPr>
          </w:pPr>
          <w:r w:rsidRPr="002F55AA">
            <w:rPr>
              <w:color w:val="7F7F7F" w:themeColor="text1" w:themeTint="80"/>
              <w:sz w:val="18"/>
              <w:szCs w:val="18"/>
            </w:rPr>
            <w:t>Sámova 677/3, 101 00 Praha 10</w:t>
          </w:r>
        </w:p>
        <w:p w14:paraId="08C7AC5A" w14:textId="77777777" w:rsidR="003D7B82" w:rsidRPr="002F55AA" w:rsidRDefault="003D7B82" w:rsidP="003D7B82">
          <w:pPr>
            <w:pStyle w:val="Zhlav"/>
            <w:rPr>
              <w:color w:val="7F7F7F" w:themeColor="text1" w:themeTint="80"/>
              <w:sz w:val="18"/>
              <w:szCs w:val="18"/>
            </w:rPr>
          </w:pPr>
        </w:p>
        <w:p w14:paraId="6F2B9DA2" w14:textId="77777777" w:rsidR="003D7B82" w:rsidRPr="002F55AA" w:rsidRDefault="003D7B82" w:rsidP="003D7B82">
          <w:pPr>
            <w:pStyle w:val="Zhlav"/>
            <w:rPr>
              <w:color w:val="7F7F7F" w:themeColor="text1" w:themeTint="80"/>
              <w:sz w:val="18"/>
              <w:szCs w:val="18"/>
            </w:rPr>
          </w:pPr>
          <w:r w:rsidRPr="002F55AA">
            <w:rPr>
              <w:color w:val="7F7F7F" w:themeColor="text1" w:themeTint="80"/>
              <w:sz w:val="18"/>
              <w:szCs w:val="18"/>
            </w:rPr>
            <w:t>IČ</w:t>
          </w:r>
          <w:r>
            <w:rPr>
              <w:color w:val="7F7F7F" w:themeColor="text1" w:themeTint="80"/>
              <w:sz w:val="18"/>
              <w:szCs w:val="18"/>
            </w:rPr>
            <w:t>O</w:t>
          </w:r>
          <w:r w:rsidRPr="002F55AA">
            <w:rPr>
              <w:color w:val="7F7F7F" w:themeColor="text1" w:themeTint="80"/>
              <w:sz w:val="18"/>
              <w:szCs w:val="18"/>
            </w:rPr>
            <w:t>: 71154639</w:t>
          </w:r>
        </w:p>
        <w:p w14:paraId="774B3EBE" w14:textId="77777777" w:rsidR="003D7B82" w:rsidRDefault="003D7B82" w:rsidP="003D7B82">
          <w:pPr>
            <w:pStyle w:val="Zhlav"/>
          </w:pPr>
          <w:r w:rsidRPr="002F55AA">
            <w:rPr>
              <w:color w:val="7F7F7F" w:themeColor="text1" w:themeTint="80"/>
              <w:sz w:val="18"/>
              <w:szCs w:val="18"/>
            </w:rPr>
            <w:t xml:space="preserve">Datová schránka: </w:t>
          </w:r>
          <w:proofErr w:type="spellStart"/>
          <w:r w:rsidRPr="002F55AA">
            <w:rPr>
              <w:color w:val="7F7F7F" w:themeColor="text1" w:themeTint="80"/>
              <w:sz w:val="18"/>
              <w:szCs w:val="18"/>
            </w:rPr>
            <w:t>hismuye</w:t>
          </w:r>
          <w:proofErr w:type="spellEnd"/>
        </w:p>
      </w:tc>
    </w:tr>
  </w:tbl>
  <w:p w14:paraId="18F93133" w14:textId="77777777" w:rsidR="003D7B82" w:rsidRDefault="003D7B82">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22C"/>
    <w:rsid w:val="00010F8E"/>
    <w:rsid w:val="00051656"/>
    <w:rsid w:val="000659AB"/>
    <w:rsid w:val="000714D8"/>
    <w:rsid w:val="00081933"/>
    <w:rsid w:val="000B4A4F"/>
    <w:rsid w:val="00150F94"/>
    <w:rsid w:val="00172776"/>
    <w:rsid w:val="0017795D"/>
    <w:rsid w:val="001B39B3"/>
    <w:rsid w:val="001E598C"/>
    <w:rsid w:val="001F3DE7"/>
    <w:rsid w:val="00213204"/>
    <w:rsid w:val="00231DDB"/>
    <w:rsid w:val="00343A0F"/>
    <w:rsid w:val="00344B4B"/>
    <w:rsid w:val="003D7B82"/>
    <w:rsid w:val="003F5134"/>
    <w:rsid w:val="00405AB1"/>
    <w:rsid w:val="00461FD8"/>
    <w:rsid w:val="004764EA"/>
    <w:rsid w:val="004B6AA0"/>
    <w:rsid w:val="004F3F56"/>
    <w:rsid w:val="004F5361"/>
    <w:rsid w:val="005111A5"/>
    <w:rsid w:val="00513C7A"/>
    <w:rsid w:val="00521760"/>
    <w:rsid w:val="0057506A"/>
    <w:rsid w:val="00597D35"/>
    <w:rsid w:val="005B1632"/>
    <w:rsid w:val="005D59D0"/>
    <w:rsid w:val="0061247F"/>
    <w:rsid w:val="00631518"/>
    <w:rsid w:val="006D1AF2"/>
    <w:rsid w:val="00735723"/>
    <w:rsid w:val="00756EE6"/>
    <w:rsid w:val="00762A7E"/>
    <w:rsid w:val="0080163A"/>
    <w:rsid w:val="00853428"/>
    <w:rsid w:val="00874AC4"/>
    <w:rsid w:val="00895F20"/>
    <w:rsid w:val="008A2526"/>
    <w:rsid w:val="008B7E0D"/>
    <w:rsid w:val="008F28B8"/>
    <w:rsid w:val="0090104E"/>
    <w:rsid w:val="009177C5"/>
    <w:rsid w:val="0093792C"/>
    <w:rsid w:val="00950610"/>
    <w:rsid w:val="00956CAD"/>
    <w:rsid w:val="009639A0"/>
    <w:rsid w:val="00A21868"/>
    <w:rsid w:val="00A84609"/>
    <w:rsid w:val="00A87D8B"/>
    <w:rsid w:val="00AE60D3"/>
    <w:rsid w:val="00BB685C"/>
    <w:rsid w:val="00BC611F"/>
    <w:rsid w:val="00BE7CB5"/>
    <w:rsid w:val="00C03F53"/>
    <w:rsid w:val="00CB0E4C"/>
    <w:rsid w:val="00CD21B0"/>
    <w:rsid w:val="00D163F2"/>
    <w:rsid w:val="00DE46CE"/>
    <w:rsid w:val="00DF35A7"/>
    <w:rsid w:val="00E0797D"/>
    <w:rsid w:val="00E6122C"/>
    <w:rsid w:val="00E72E96"/>
    <w:rsid w:val="00EA360A"/>
    <w:rsid w:val="00EB6C6C"/>
    <w:rsid w:val="00F27E6D"/>
    <w:rsid w:val="00F72051"/>
    <w:rsid w:val="00F9465B"/>
    <w:rsid w:val="00F97584"/>
    <w:rsid w:val="00FA5558"/>
    <w:rsid w:val="00FB3615"/>
    <w:rsid w:val="00FC38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35217"/>
  <w15:chartTrackingRefBased/>
  <w15:docId w15:val="{2B2510EE-4627-4FE8-A5E9-51F3C3623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46CE"/>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D7B82"/>
    <w:pPr>
      <w:tabs>
        <w:tab w:val="center" w:pos="4536"/>
        <w:tab w:val="right" w:pos="9072"/>
      </w:tabs>
      <w:spacing w:after="0" w:line="240" w:lineRule="auto"/>
    </w:pPr>
    <w:rPr>
      <w:rFonts w:asciiTheme="minorHAnsi" w:eastAsiaTheme="minorHAnsi" w:hAnsiTheme="minorHAnsi" w:cstheme="minorBidi"/>
    </w:rPr>
  </w:style>
  <w:style w:type="character" w:customStyle="1" w:styleId="ZhlavChar">
    <w:name w:val="Záhlaví Char"/>
    <w:basedOn w:val="Standardnpsmoodstavce"/>
    <w:link w:val="Zhlav"/>
    <w:uiPriority w:val="99"/>
    <w:rsid w:val="003D7B82"/>
  </w:style>
  <w:style w:type="paragraph" w:styleId="Zpat">
    <w:name w:val="footer"/>
    <w:basedOn w:val="Normln"/>
    <w:link w:val="ZpatChar"/>
    <w:uiPriority w:val="99"/>
    <w:unhideWhenUsed/>
    <w:rsid w:val="003D7B82"/>
    <w:pPr>
      <w:tabs>
        <w:tab w:val="center" w:pos="4536"/>
        <w:tab w:val="right" w:pos="9072"/>
      </w:tabs>
      <w:spacing w:after="0" w:line="240" w:lineRule="auto"/>
    </w:pPr>
    <w:rPr>
      <w:rFonts w:asciiTheme="minorHAnsi" w:eastAsiaTheme="minorHAnsi" w:hAnsiTheme="minorHAnsi" w:cstheme="minorBidi"/>
    </w:rPr>
  </w:style>
  <w:style w:type="character" w:customStyle="1" w:styleId="ZpatChar">
    <w:name w:val="Zápatí Char"/>
    <w:basedOn w:val="Standardnpsmoodstavce"/>
    <w:link w:val="Zpat"/>
    <w:uiPriority w:val="99"/>
    <w:rsid w:val="003D7B82"/>
  </w:style>
  <w:style w:type="table" w:styleId="Mkatabulky">
    <w:name w:val="Table Grid"/>
    <w:basedOn w:val="Normlntabulka"/>
    <w:uiPriority w:val="39"/>
    <w:rsid w:val="003D7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81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0A07E2926522A4195CFF8C957381AF5" ma:contentTypeVersion="0" ma:contentTypeDescription="Vytvoří nový dokument" ma:contentTypeScope="" ma:versionID="9fc756aec88ade164d98b7209c4da35b">
  <xsd:schema xmlns:xsd="http://www.w3.org/2001/XMLSchema" xmlns:xs="http://www.w3.org/2001/XMLSchema" xmlns:p="http://schemas.microsoft.com/office/2006/metadata/properties" targetNamespace="http://schemas.microsoft.com/office/2006/metadata/properties" ma:root="true" ma:fieldsID="13b0c0cd93dd2b4d7dcf680e894e1b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9637B9-073D-4C0B-BF6A-101CC4F48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ECFE7B-DBE0-4EB2-994E-1CB5655FA709}">
  <ds:schemaRefs>
    <ds:schemaRef ds:uri="http://schemas.microsoft.com/sharepoint/v3/contenttype/forms"/>
  </ds:schemaRefs>
</ds:datastoreItem>
</file>

<file path=customXml/itemProps3.xml><?xml version="1.0" encoding="utf-8"?>
<ds:datastoreItem xmlns:ds="http://schemas.openxmlformats.org/officeDocument/2006/customXml" ds:itemID="{A4880405-D9DC-4D8D-AA6D-ED1DD04F67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127</Words>
  <Characters>750</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Šimon Kasl</dc:creator>
  <cp:keywords/>
  <dc:description/>
  <cp:lastModifiedBy>Gabriela Mervínská</cp:lastModifiedBy>
  <cp:revision>6</cp:revision>
  <dcterms:created xsi:type="dcterms:W3CDTF">2024-06-27T09:44:00Z</dcterms:created>
  <dcterms:modified xsi:type="dcterms:W3CDTF">2025-06-16T16:18:00Z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0x01010040A07E2926522A4195CFF8C957381AF5</vt:lpwstr>
  </property>
</Properties>
</file>