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9874FF" w14:paraId="18B0A50B" w14:textId="77777777">
        <w:trPr>
          <w:cantSplit/>
        </w:trPr>
        <w:tc>
          <w:tcPr>
            <w:tcW w:w="2267" w:type="dxa"/>
            <w:gridSpan w:val="5"/>
          </w:tcPr>
          <w:p w14:paraId="69A29505" w14:textId="77777777" w:rsidR="009874FF" w:rsidRDefault="0023625D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3"/>
          </w:tcPr>
          <w:p w14:paraId="1D3BCF0A" w14:textId="77777777" w:rsidR="009874FF" w:rsidRDefault="0023625D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A/0051/25/45</w:t>
            </w:r>
          </w:p>
        </w:tc>
        <w:tc>
          <w:tcPr>
            <w:tcW w:w="4252" w:type="dxa"/>
            <w:gridSpan w:val="7"/>
          </w:tcPr>
          <w:p w14:paraId="1A826D87" w14:textId="77777777" w:rsidR="009874FF" w:rsidRDefault="0023625D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*TSKAX002Y10J*</w:t>
            </w:r>
          </w:p>
        </w:tc>
      </w:tr>
      <w:tr w:rsidR="009874FF" w14:paraId="2DA4ECD1" w14:textId="77777777">
        <w:trPr>
          <w:cantSplit/>
        </w:trPr>
        <w:tc>
          <w:tcPr>
            <w:tcW w:w="1360" w:type="dxa"/>
            <w:gridSpan w:val="3"/>
          </w:tcPr>
          <w:p w14:paraId="4BB85809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5"/>
          </w:tcPr>
          <w:p w14:paraId="7A161E38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3D923917" w14:textId="77777777" w:rsidR="009874FF" w:rsidRDefault="0023625D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TSKAX002Y10J</w:t>
            </w:r>
          </w:p>
        </w:tc>
      </w:tr>
      <w:tr w:rsidR="009874FF" w14:paraId="31C1E4DF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DD004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9874FF" w14:paraId="4C766350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61A6C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27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B1D1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97BFC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9874FF" w14:paraId="0DC8A3C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CDC0F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33025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AEFA8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8CF62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9874FF" w14:paraId="7060D891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05745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9874FF" w14:paraId="44FA4945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11F19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2D5A0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9874FF" w14:paraId="69258AC0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9B681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B55EB" w14:textId="45CCE5AB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BF728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9874FF" w14:paraId="110119B7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48E40E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1D409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45-Oddělení</w:t>
            </w:r>
            <w:proofErr w:type="gramEnd"/>
            <w:r>
              <w:rPr>
                <w:rFonts w:ascii="Arial" w:hAnsi="Arial"/>
                <w:sz w:val="18"/>
              </w:rPr>
              <w:t xml:space="preserve"> komerčních parkovišť a P+R </w:t>
            </w:r>
            <w:r>
              <w:rPr>
                <w:rFonts w:ascii="Arial" w:hAnsi="Arial"/>
                <w:sz w:val="18"/>
              </w:rPr>
              <w:t>(4110)</w:t>
            </w: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104D24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C18D3" w14:textId="4E199098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638D57F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444AC2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4E70B" w14:textId="7C5B1AA1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506080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2B743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16.06.2025</w:t>
            </w:r>
          </w:p>
        </w:tc>
      </w:tr>
      <w:tr w:rsidR="009874FF" w14:paraId="1897F409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407545CC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E03887C" w14:textId="6093B1C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3514A4E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79C1D5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120DC393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9874FF" w14:paraId="586A43C3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7558F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9874FF" w14:paraId="63DFD17B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67092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97DFD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Boušek s.r.o.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30A95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9CE65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27084388</w:t>
            </w:r>
          </w:p>
        </w:tc>
      </w:tr>
      <w:tr w:rsidR="009874FF" w14:paraId="5D061438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743EE4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329D7730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Před bateriemi 914/3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F2356B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F82090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CZ27084388</w:t>
            </w:r>
          </w:p>
        </w:tc>
      </w:tr>
      <w:tr w:rsidR="009874FF" w14:paraId="0CBDE692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2955D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0E68F5A4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6BA45AC9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6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BB26E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8DE88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72F31839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431660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14:paraId="64BE4893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Městským </w:t>
            </w:r>
            <w:proofErr w:type="gramStart"/>
            <w:r>
              <w:rPr>
                <w:rFonts w:ascii="Arial" w:hAnsi="Arial"/>
                <w:sz w:val="18"/>
              </w:rPr>
              <w:t>soudem  v</w:t>
            </w:r>
            <w:proofErr w:type="gramEnd"/>
            <w:r>
              <w:rPr>
                <w:rFonts w:ascii="Arial" w:hAnsi="Arial"/>
                <w:sz w:val="18"/>
              </w:rPr>
              <w:t> </w:t>
            </w:r>
            <w:proofErr w:type="spellStart"/>
            <w:r>
              <w:rPr>
                <w:rFonts w:ascii="Arial" w:hAnsi="Arial"/>
                <w:sz w:val="18"/>
              </w:rPr>
              <w:t>Praze,oddíl</w:t>
            </w:r>
            <w:proofErr w:type="spellEnd"/>
            <w:r>
              <w:rPr>
                <w:rFonts w:ascii="Arial" w:hAnsi="Arial"/>
                <w:sz w:val="18"/>
              </w:rPr>
              <w:t> </w:t>
            </w:r>
            <w:proofErr w:type="spellStart"/>
            <w:r>
              <w:rPr>
                <w:rFonts w:ascii="Arial" w:hAnsi="Arial"/>
                <w:sz w:val="18"/>
              </w:rPr>
              <w:t>C,vložka</w:t>
            </w:r>
            <w:proofErr w:type="spellEnd"/>
            <w:r>
              <w:rPr>
                <w:rFonts w:ascii="Arial" w:hAnsi="Arial"/>
                <w:sz w:val="18"/>
              </w:rPr>
              <w:t> 95064</w:t>
            </w:r>
          </w:p>
        </w:tc>
      </w:tr>
      <w:tr w:rsidR="009874FF" w14:paraId="4B0B6D2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F54754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E4ED6" w14:textId="77777777" w:rsidR="009874FF" w:rsidRDefault="009874FF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422F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EC1C4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C5AFD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9874FF" w14:paraId="1ECEF10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6874C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12F33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C8108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45147081/0100</w:t>
            </w:r>
          </w:p>
        </w:tc>
      </w:tr>
      <w:tr w:rsidR="009874FF" w14:paraId="732C67FF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0E985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B363C" w14:textId="1D180546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130ADAE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E976D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3F8C1" w14:textId="3D8F0A13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0BAD590E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BD09E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EFFF0" w14:textId="338244DC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691C4B10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E30C7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1FFBA" w14:textId="27986A1D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66F6FAC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887C0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CDEAB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344i7g9</w:t>
            </w:r>
          </w:p>
        </w:tc>
      </w:tr>
      <w:tr w:rsidR="009874FF" w14:paraId="1E921941" w14:textId="77777777">
        <w:trPr>
          <w:cantSplit/>
        </w:trPr>
        <w:tc>
          <w:tcPr>
            <w:tcW w:w="10771" w:type="dxa"/>
            <w:gridSpan w:val="25"/>
          </w:tcPr>
          <w:p w14:paraId="2C003230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50101983" w14:textId="77777777">
        <w:trPr>
          <w:cantSplit/>
        </w:trPr>
        <w:tc>
          <w:tcPr>
            <w:tcW w:w="10771" w:type="dxa"/>
            <w:gridSpan w:val="25"/>
          </w:tcPr>
          <w:p w14:paraId="65DFA6D5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9874FF" w14:paraId="01B3ACBB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F9228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6BAA9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P+R Garáže Černý </w:t>
            </w:r>
            <w:proofErr w:type="gramStart"/>
            <w:r>
              <w:rPr>
                <w:rFonts w:ascii="Arial" w:hAnsi="Arial"/>
                <w:sz w:val="18"/>
              </w:rPr>
              <w:t>most - Popis</w:t>
            </w:r>
            <w:proofErr w:type="gramEnd"/>
            <w:r>
              <w:rPr>
                <w:rFonts w:ascii="Arial" w:hAnsi="Arial"/>
                <w:sz w:val="18"/>
              </w:rPr>
              <w:t xml:space="preserve"> zakázky: údržba zeleně - výškové práce a řez zeleně s úklidem </w:t>
            </w:r>
            <w:r>
              <w:rPr>
                <w:rFonts w:ascii="Arial" w:hAnsi="Arial"/>
                <w:sz w:val="18"/>
              </w:rPr>
              <w:t>okapového chodníku,</w:t>
            </w:r>
          </w:p>
        </w:tc>
      </w:tr>
      <w:tr w:rsidR="009874FF" w14:paraId="0BE98CB2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63269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8D3FE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Garáže Černý Most</w:t>
            </w:r>
          </w:p>
        </w:tc>
      </w:tr>
      <w:tr w:rsidR="009874FF" w14:paraId="3F6C3D34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73ED7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27E19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</w:tr>
      <w:tr w:rsidR="009874FF" w14:paraId="3DD27AF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4CF9B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D2D5F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96 800,00 CZK</w:t>
            </w:r>
          </w:p>
        </w:tc>
      </w:tr>
      <w:tr w:rsidR="009874FF" w14:paraId="70AA47C9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42D52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B8997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9874FF" w14:paraId="47311FB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0D35E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9A5FA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P+R Garáže Černý </w:t>
            </w:r>
            <w:proofErr w:type="gramStart"/>
            <w:r>
              <w:rPr>
                <w:rFonts w:ascii="Arial" w:hAnsi="Arial"/>
                <w:sz w:val="18"/>
              </w:rPr>
              <w:t>most - Popis</w:t>
            </w:r>
            <w:proofErr w:type="gramEnd"/>
            <w:r>
              <w:rPr>
                <w:rFonts w:ascii="Arial" w:hAnsi="Arial"/>
                <w:sz w:val="18"/>
              </w:rPr>
              <w:t xml:space="preserve"> zakázky: údržba </w:t>
            </w:r>
            <w:r>
              <w:rPr>
                <w:rFonts w:ascii="Arial" w:hAnsi="Arial"/>
                <w:sz w:val="18"/>
              </w:rPr>
              <w:t>zeleně - výškové práce a řez zeleně s úklidem okapového chodníku,</w:t>
            </w:r>
          </w:p>
        </w:tc>
      </w:tr>
      <w:tr w:rsidR="009874FF" w14:paraId="6D231858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A9CA7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89619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539BA42B" w14:textId="77777777">
        <w:trPr>
          <w:cantSplit/>
        </w:trPr>
        <w:tc>
          <w:tcPr>
            <w:tcW w:w="10771" w:type="dxa"/>
            <w:gridSpan w:val="25"/>
          </w:tcPr>
          <w:p w14:paraId="7669CAF2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37EC3F25" w14:textId="77777777">
        <w:trPr>
          <w:cantSplit/>
        </w:trPr>
        <w:tc>
          <w:tcPr>
            <w:tcW w:w="10771" w:type="dxa"/>
            <w:gridSpan w:val="25"/>
          </w:tcPr>
          <w:p w14:paraId="14F5E203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9874FF" w14:paraId="7BF36FCC" w14:textId="77777777">
        <w:trPr>
          <w:cantSplit/>
        </w:trPr>
        <w:tc>
          <w:tcPr>
            <w:tcW w:w="10771" w:type="dxa"/>
            <w:gridSpan w:val="25"/>
          </w:tcPr>
          <w:p w14:paraId="7D3F2ECD" w14:textId="77777777" w:rsidR="009874FF" w:rsidRDefault="009874F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9874FF" w14:paraId="4AE51FE2" w14:textId="77777777">
        <w:trPr>
          <w:cantSplit/>
        </w:trPr>
        <w:tc>
          <w:tcPr>
            <w:tcW w:w="10771" w:type="dxa"/>
            <w:gridSpan w:val="25"/>
          </w:tcPr>
          <w:p w14:paraId="4514D2BB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9874FF" w14:paraId="0004EDC5" w14:textId="77777777">
        <w:trPr>
          <w:cantSplit/>
        </w:trPr>
        <w:tc>
          <w:tcPr>
            <w:tcW w:w="10771" w:type="dxa"/>
            <w:gridSpan w:val="25"/>
          </w:tcPr>
          <w:p w14:paraId="5304F3AC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3A0B06A4" w14:textId="77777777">
        <w:trPr>
          <w:cantSplit/>
        </w:trPr>
        <w:tc>
          <w:tcPr>
            <w:tcW w:w="10771" w:type="dxa"/>
            <w:gridSpan w:val="25"/>
          </w:tcPr>
          <w:p w14:paraId="582261B3" w14:textId="77777777" w:rsidR="009874FF" w:rsidRDefault="0023625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přílohy a Všeobecné obchodní </w:t>
            </w:r>
            <w:r>
              <w:rPr>
                <w:rFonts w:ascii="Arial" w:hAnsi="Arial"/>
                <w:sz w:val="18"/>
              </w:rPr>
              <w:t>podmínky k objednávkám, zveřejněné v Registru smluv pod ID smlouvy: 23268455, a na webových stránkách Objednatele zadáním odkazu </w:t>
            </w:r>
            <w:r>
              <w:rPr>
                <w:rFonts w:ascii="Arial" w:hAnsi="Arial"/>
                <w:sz w:val="18"/>
              </w:rPr>
              <w:br/>
      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</w:t>
            </w:r>
            <w:r>
              <w:rPr>
                <w:rFonts w:ascii="Arial" w:hAnsi="Arial"/>
                <w:sz w:val="18"/>
              </w:rPr>
              <w:t>známy. Akceptací Objednávky Dodavatelem dochází ke vzniku smluvního vztahu mezi Objednatelem a Dodavatelem.</w:t>
            </w:r>
          </w:p>
        </w:tc>
      </w:tr>
      <w:tr w:rsidR="009874FF" w14:paraId="3563B045" w14:textId="77777777">
        <w:trPr>
          <w:cantSplit/>
        </w:trPr>
        <w:tc>
          <w:tcPr>
            <w:tcW w:w="10771" w:type="dxa"/>
            <w:gridSpan w:val="25"/>
          </w:tcPr>
          <w:p w14:paraId="540A9785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357E9226" w14:textId="77777777">
        <w:trPr>
          <w:cantSplit/>
        </w:trPr>
        <w:tc>
          <w:tcPr>
            <w:tcW w:w="10771" w:type="dxa"/>
            <w:gridSpan w:val="25"/>
          </w:tcPr>
          <w:p w14:paraId="4C6E1092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9874FF" w14:paraId="0E44D3EF" w14:textId="77777777">
        <w:trPr>
          <w:cantSplit/>
        </w:trPr>
        <w:tc>
          <w:tcPr>
            <w:tcW w:w="10771" w:type="dxa"/>
            <w:gridSpan w:val="25"/>
          </w:tcPr>
          <w:p w14:paraId="53B97EDD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1E15D22F" w14:textId="77777777">
        <w:trPr>
          <w:cantSplit/>
        </w:trPr>
        <w:tc>
          <w:tcPr>
            <w:tcW w:w="10771" w:type="dxa"/>
            <w:gridSpan w:val="25"/>
          </w:tcPr>
          <w:p w14:paraId="01831DAB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4BC742B4" w14:textId="77777777">
        <w:trPr>
          <w:cantSplit/>
        </w:trPr>
        <w:tc>
          <w:tcPr>
            <w:tcW w:w="10771" w:type="dxa"/>
            <w:gridSpan w:val="25"/>
          </w:tcPr>
          <w:p w14:paraId="462D1D3B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423018D5" w14:textId="77777777">
        <w:trPr>
          <w:cantSplit/>
        </w:trPr>
        <w:tc>
          <w:tcPr>
            <w:tcW w:w="1360" w:type="dxa"/>
            <w:gridSpan w:val="3"/>
          </w:tcPr>
          <w:p w14:paraId="3656C284" w14:textId="77777777" w:rsidR="009874FF" w:rsidRDefault="0023625D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2"/>
          </w:tcPr>
          <w:p w14:paraId="3971149A" w14:textId="77777777" w:rsidR="009874FF" w:rsidRDefault="002362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20.06.2025</w:t>
            </w:r>
          </w:p>
        </w:tc>
      </w:tr>
      <w:tr w:rsidR="009874FF" w14:paraId="02CC4B1A" w14:textId="77777777">
        <w:trPr>
          <w:cantSplit/>
        </w:trPr>
        <w:tc>
          <w:tcPr>
            <w:tcW w:w="10771" w:type="dxa"/>
            <w:gridSpan w:val="25"/>
          </w:tcPr>
          <w:p w14:paraId="4A3588C2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641CACEC" w14:textId="77777777">
        <w:trPr>
          <w:cantSplit/>
        </w:trPr>
        <w:tc>
          <w:tcPr>
            <w:tcW w:w="10771" w:type="dxa"/>
            <w:gridSpan w:val="25"/>
          </w:tcPr>
          <w:p w14:paraId="7269E900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4614C0D3" w14:textId="77777777">
        <w:trPr>
          <w:cantSplit/>
        </w:trPr>
        <w:tc>
          <w:tcPr>
            <w:tcW w:w="6009" w:type="dxa"/>
            <w:gridSpan w:val="14"/>
          </w:tcPr>
          <w:p w14:paraId="3B22B752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3DDF999C" w14:textId="77777777" w:rsidR="009874FF" w:rsidRDefault="0023625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Dodavatele – objednávku přijal a s podmínkami souhlasí (jméno, </w:t>
            </w:r>
            <w:r>
              <w:rPr>
                <w:rFonts w:ascii="Arial" w:hAnsi="Arial"/>
                <w:sz w:val="18"/>
              </w:rPr>
              <w:t>příjmení, funkce, datum, razítko, podpis):</w:t>
            </w:r>
          </w:p>
        </w:tc>
      </w:tr>
      <w:tr w:rsidR="009874FF" w14:paraId="2D331F29" w14:textId="77777777">
        <w:trPr>
          <w:cantSplit/>
        </w:trPr>
        <w:tc>
          <w:tcPr>
            <w:tcW w:w="10771" w:type="dxa"/>
            <w:gridSpan w:val="25"/>
          </w:tcPr>
          <w:p w14:paraId="25363F9D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1D8A8954" w14:textId="77777777">
        <w:trPr>
          <w:cantSplit/>
        </w:trPr>
        <w:tc>
          <w:tcPr>
            <w:tcW w:w="10771" w:type="dxa"/>
            <w:gridSpan w:val="25"/>
          </w:tcPr>
          <w:p w14:paraId="1D3F396B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63A19DC3" w14:textId="77777777">
        <w:trPr>
          <w:cantSplit/>
        </w:trPr>
        <w:tc>
          <w:tcPr>
            <w:tcW w:w="10771" w:type="dxa"/>
            <w:gridSpan w:val="25"/>
          </w:tcPr>
          <w:p w14:paraId="66C30B9E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339D9B5D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4A2E3B39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6AA2DD6F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0515E277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500A8574" w14:textId="77777777">
        <w:trPr>
          <w:cantSplit/>
        </w:trPr>
        <w:tc>
          <w:tcPr>
            <w:tcW w:w="5102" w:type="dxa"/>
            <w:gridSpan w:val="12"/>
          </w:tcPr>
          <w:p w14:paraId="405E181A" w14:textId="78205964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74CF64B3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53571D43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5D2CCF32" w14:textId="77777777">
        <w:trPr>
          <w:cantSplit/>
        </w:trPr>
        <w:tc>
          <w:tcPr>
            <w:tcW w:w="5102" w:type="dxa"/>
            <w:gridSpan w:val="12"/>
          </w:tcPr>
          <w:p w14:paraId="3EAEA57B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administrativní referent</w:t>
            </w:r>
          </w:p>
        </w:tc>
        <w:tc>
          <w:tcPr>
            <w:tcW w:w="5669" w:type="dxa"/>
            <w:gridSpan w:val="13"/>
          </w:tcPr>
          <w:p w14:paraId="4D0F4091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1CB643C9" w14:textId="77777777">
        <w:trPr>
          <w:cantSplit/>
        </w:trPr>
        <w:tc>
          <w:tcPr>
            <w:tcW w:w="5102" w:type="dxa"/>
            <w:gridSpan w:val="12"/>
          </w:tcPr>
          <w:p w14:paraId="1B1586CF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23E17E48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7532F44" w14:textId="77777777" w:rsidR="009874FF" w:rsidRDefault="009874FF">
      <w:pPr>
        <w:spacing w:after="0" w:line="1" w:lineRule="auto"/>
        <w:sectPr w:rsidR="009874FF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9874FF" w14:paraId="27B1BE2C" w14:textId="77777777">
        <w:trPr>
          <w:cantSplit/>
        </w:trPr>
        <w:tc>
          <w:tcPr>
            <w:tcW w:w="10771" w:type="dxa"/>
          </w:tcPr>
          <w:p w14:paraId="6D4914D9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76B1CF88" w14:textId="77777777">
        <w:trPr>
          <w:cantSplit/>
        </w:trPr>
        <w:tc>
          <w:tcPr>
            <w:tcW w:w="10771" w:type="dxa"/>
          </w:tcPr>
          <w:p w14:paraId="68D962D7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74FF" w14:paraId="537AB205" w14:textId="77777777">
        <w:trPr>
          <w:cantSplit/>
        </w:trPr>
        <w:tc>
          <w:tcPr>
            <w:tcW w:w="10771" w:type="dxa"/>
          </w:tcPr>
          <w:p w14:paraId="1E739729" w14:textId="77777777" w:rsidR="009874FF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</w:t>
            </w:r>
            <w:r>
              <w:rPr>
                <w:rFonts w:ascii="Arial" w:hAnsi="Arial"/>
                <w:sz w:val="18"/>
              </w:rPr>
              <w:t xml:space="preserve">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9874FF" w14:paraId="6586136E" w14:textId="77777777">
        <w:trPr>
          <w:cantSplit/>
          <w:trHeight w:hRule="exact" w:val="1383"/>
        </w:trPr>
        <w:tc>
          <w:tcPr>
            <w:tcW w:w="10771" w:type="dxa"/>
          </w:tcPr>
          <w:p w14:paraId="250C5783" w14:textId="77777777" w:rsidR="009874FF" w:rsidRDefault="009874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3A450CE" w14:textId="77777777" w:rsidR="0023625D" w:rsidRDefault="0023625D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F182" w14:textId="77777777" w:rsidR="0023625D" w:rsidRDefault="0023625D">
      <w:pPr>
        <w:spacing w:after="0" w:line="240" w:lineRule="auto"/>
      </w:pPr>
      <w:r>
        <w:separator/>
      </w:r>
    </w:p>
  </w:endnote>
  <w:endnote w:type="continuationSeparator" w:id="0">
    <w:p w14:paraId="0ACAA560" w14:textId="77777777" w:rsidR="0023625D" w:rsidRDefault="0023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9874FF" w14:paraId="792132DD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6060B589" w14:textId="77777777" w:rsidR="009874FF" w:rsidRDefault="009874F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874FF" w14:paraId="3F79A7B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9A95049" w14:textId="77777777" w:rsidR="009874FF" w:rsidRDefault="009874F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874FF" w14:paraId="5A769653" w14:textId="77777777">
      <w:trPr>
        <w:cantSplit/>
      </w:trPr>
      <w:tc>
        <w:tcPr>
          <w:tcW w:w="2664" w:type="dxa"/>
        </w:tcPr>
        <w:p w14:paraId="3923A485" w14:textId="77777777" w:rsidR="009874FF" w:rsidRDefault="0023625D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276B4D06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9874FF" w14:paraId="1F24B2D2" w14:textId="77777777">
      <w:trPr>
        <w:cantSplit/>
      </w:trPr>
      <w:tc>
        <w:tcPr>
          <w:tcW w:w="2664" w:type="dxa"/>
        </w:tcPr>
        <w:p w14:paraId="1271E25F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605FF6C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 Praze v oddíle B </w:t>
          </w:r>
          <w:r>
            <w:rPr>
              <w:rFonts w:ascii="Arial" w:hAnsi="Arial"/>
              <w:sz w:val="11"/>
            </w:rPr>
            <w:t>vložka 20059</w:t>
          </w:r>
        </w:p>
      </w:tc>
    </w:tr>
    <w:tr w:rsidR="009874FF" w14:paraId="78D0A238" w14:textId="77777777">
      <w:trPr>
        <w:cantSplit/>
      </w:trPr>
      <w:tc>
        <w:tcPr>
          <w:tcW w:w="2664" w:type="dxa"/>
        </w:tcPr>
        <w:p w14:paraId="5DECDAEF" w14:textId="01167D2A" w:rsidR="009874FF" w:rsidRDefault="009874FF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6297E8F3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9874FF" w14:paraId="5164B3F2" w14:textId="77777777">
      <w:trPr>
        <w:cantSplit/>
      </w:trPr>
      <w:tc>
        <w:tcPr>
          <w:tcW w:w="2664" w:type="dxa"/>
        </w:tcPr>
        <w:p w14:paraId="76EC266B" w14:textId="77777777" w:rsidR="009874FF" w:rsidRDefault="0023625D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5C8ABC3F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9874FF" w14:paraId="7C75AC4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17218846" w14:textId="77777777" w:rsidR="009874FF" w:rsidRDefault="009874F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874FF" w14:paraId="615E7C84" w14:textId="77777777">
      <w:trPr>
        <w:cantSplit/>
      </w:trPr>
      <w:tc>
        <w:tcPr>
          <w:tcW w:w="2664" w:type="dxa"/>
        </w:tcPr>
        <w:p w14:paraId="49604C75" w14:textId="77777777" w:rsidR="009874FF" w:rsidRDefault="0023625D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0E6204CA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9874FF" w14:paraId="3CB2B647" w14:textId="77777777">
      <w:trPr>
        <w:cantSplit/>
      </w:trPr>
      <w:tc>
        <w:tcPr>
          <w:tcW w:w="2664" w:type="dxa"/>
        </w:tcPr>
        <w:p w14:paraId="00DBCA92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0AF6E4C3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9874FF" w14:paraId="5FF2584B" w14:textId="77777777">
      <w:trPr>
        <w:cantSplit/>
      </w:trPr>
      <w:tc>
        <w:tcPr>
          <w:tcW w:w="2664" w:type="dxa"/>
        </w:tcPr>
        <w:p w14:paraId="2F0791EE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5076283C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9874FF" w14:paraId="44C2BDFD" w14:textId="77777777">
      <w:trPr>
        <w:cantSplit/>
      </w:trPr>
      <w:tc>
        <w:tcPr>
          <w:tcW w:w="2664" w:type="dxa"/>
        </w:tcPr>
        <w:p w14:paraId="6F320E8F" w14:textId="77777777" w:rsidR="009874FF" w:rsidRDefault="0023625D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E657191" w14:textId="77777777" w:rsidR="009874FF" w:rsidRDefault="0023625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Datová schránka </w:t>
          </w:r>
          <w:r>
            <w:rPr>
              <w:rFonts w:ascii="Arial" w:hAnsi="Arial"/>
              <w:sz w:val="11"/>
            </w:rPr>
            <w:t>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13A4" w14:textId="77777777" w:rsidR="0023625D" w:rsidRDefault="0023625D">
      <w:pPr>
        <w:spacing w:after="0" w:line="240" w:lineRule="auto"/>
      </w:pPr>
      <w:r>
        <w:separator/>
      </w:r>
    </w:p>
  </w:footnote>
  <w:footnote w:type="continuationSeparator" w:id="0">
    <w:p w14:paraId="2FC10C96" w14:textId="77777777" w:rsidR="0023625D" w:rsidRDefault="0023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9874FF" w14:paraId="228E93B1" w14:textId="77777777">
      <w:trPr>
        <w:cantSplit/>
        <w:trHeight w:hRule="exact" w:val="1950"/>
      </w:trPr>
      <w:tc>
        <w:tcPr>
          <w:tcW w:w="10771" w:type="dxa"/>
        </w:tcPr>
        <w:p w14:paraId="27FCA68F" w14:textId="77777777" w:rsidR="009874FF" w:rsidRDefault="0023625D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F82FA45" wp14:editId="3EC807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FF"/>
    <w:rsid w:val="0023625D"/>
    <w:rsid w:val="006200B5"/>
    <w:rsid w:val="0098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2C25"/>
  <w15:docId w15:val="{8FA57FCC-1EAF-4275-9D7D-20DDF83A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25D"/>
  </w:style>
  <w:style w:type="paragraph" w:styleId="Zpat">
    <w:name w:val="footer"/>
    <w:basedOn w:val="Normln"/>
    <w:link w:val="ZpatChar"/>
    <w:uiPriority w:val="99"/>
    <w:unhideWhenUsed/>
    <w:rsid w:val="0023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2025-06-20T06:47:00Z</dcterms:created>
  <dcterms:modified xsi:type="dcterms:W3CDTF">2025-06-20T06:47:00Z</dcterms:modified>
</cp:coreProperties>
</file>