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12AA7620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24428A77" w14:textId="1F4D3490" w:rsidR="00F925D1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r w:rsidR="00626364">
        <w:rPr>
          <w:rFonts w:eastAsia="Times New Roman" w:cstheme="minorHAnsi"/>
          <w:color w:val="222222"/>
          <w:lang w:eastAsia="cs-CZ"/>
        </w:rPr>
        <w:t>Opravy silničních vozidel</w:t>
      </w:r>
    </w:p>
    <w:p w14:paraId="6FE6397F" w14:textId="2C0BA90B" w:rsidR="00D01ABD" w:rsidRPr="00351738" w:rsidRDefault="00D01ABD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  <w:t xml:space="preserve">Zdeněk </w:t>
      </w:r>
      <w:proofErr w:type="spellStart"/>
      <w:r>
        <w:rPr>
          <w:rFonts w:eastAsia="Times New Roman" w:cstheme="minorHAnsi"/>
          <w:color w:val="222222"/>
          <w:lang w:eastAsia="cs-CZ"/>
        </w:rPr>
        <w:t>Vohnout</w:t>
      </w:r>
      <w:proofErr w:type="spellEnd"/>
    </w:p>
    <w:p w14:paraId="27C6C995" w14:textId="6073F3B3" w:rsidR="008B1156" w:rsidRPr="00351738" w:rsidRDefault="00F925D1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IČ</w:t>
      </w:r>
      <w:r w:rsidR="00660255">
        <w:rPr>
          <w:rFonts w:eastAsia="Times New Roman" w:cstheme="minorHAnsi"/>
          <w:color w:val="222222"/>
          <w:lang w:eastAsia="cs-CZ"/>
        </w:rPr>
        <w:t>O</w:t>
      </w:r>
      <w:r w:rsidRPr="00351738">
        <w:rPr>
          <w:rFonts w:eastAsia="Times New Roman" w:cstheme="minorHAnsi"/>
          <w:color w:val="222222"/>
          <w:lang w:eastAsia="cs-CZ"/>
        </w:rPr>
        <w:t xml:space="preserve">: </w:t>
      </w:r>
      <w:r w:rsidR="00626364">
        <w:rPr>
          <w:rFonts w:eastAsia="Times New Roman" w:cstheme="minorHAnsi"/>
          <w:color w:val="222222"/>
          <w:lang w:eastAsia="cs-CZ"/>
        </w:rPr>
        <w:t>71833111</w:t>
      </w:r>
    </w:p>
    <w:p w14:paraId="04152F8C" w14:textId="0BB16364" w:rsidR="00DE2027" w:rsidRPr="00351738" w:rsidRDefault="00626364" w:rsidP="00DE2027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Jeriova 993</w:t>
      </w:r>
      <w:r w:rsidR="00DE2027">
        <w:rPr>
          <w:rFonts w:eastAsia="Times New Roman" w:cstheme="minorHAnsi"/>
          <w:color w:val="222222"/>
          <w:lang w:eastAsia="cs-CZ"/>
        </w:rPr>
        <w:t xml:space="preserve">, </w:t>
      </w:r>
      <w:r w:rsidR="00DA275B">
        <w:rPr>
          <w:rFonts w:eastAsia="Times New Roman" w:cstheme="minorHAnsi"/>
          <w:color w:val="222222"/>
          <w:lang w:eastAsia="cs-CZ"/>
        </w:rPr>
        <w:t>5</w:t>
      </w:r>
      <w:r w:rsidR="00DE74C9">
        <w:rPr>
          <w:rFonts w:eastAsia="Times New Roman" w:cstheme="minorHAnsi"/>
          <w:color w:val="222222"/>
          <w:lang w:eastAsia="cs-CZ"/>
        </w:rPr>
        <w:t>14</w:t>
      </w:r>
      <w:r w:rsidR="00DA275B">
        <w:rPr>
          <w:rFonts w:eastAsia="Times New Roman" w:cstheme="minorHAnsi"/>
          <w:color w:val="222222"/>
          <w:lang w:eastAsia="cs-CZ"/>
        </w:rPr>
        <w:t xml:space="preserve"> 01 </w:t>
      </w:r>
      <w:r w:rsidR="00DE74C9">
        <w:rPr>
          <w:rFonts w:eastAsia="Times New Roman" w:cstheme="minorHAnsi"/>
          <w:color w:val="222222"/>
          <w:lang w:eastAsia="cs-CZ"/>
        </w:rPr>
        <w:t>Jilemnice</w:t>
      </w:r>
    </w:p>
    <w:p w14:paraId="0EDD091D" w14:textId="19A872E7" w:rsidR="008B1156" w:rsidRPr="00351738" w:rsidRDefault="008B1156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</w:p>
    <w:p w14:paraId="50B349BE" w14:textId="77777777" w:rsidR="00A05047" w:rsidRPr="00351738" w:rsidRDefault="00A05047" w:rsidP="008B1156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6BC43E5D" w:rsidR="00A05047" w:rsidRPr="00351738" w:rsidRDefault="00A05047" w:rsidP="00A06DF9">
      <w:pPr>
        <w:spacing w:after="40" w:line="240" w:lineRule="auto"/>
        <w:rPr>
          <w:rFonts w:cstheme="minorHAnsi"/>
        </w:rPr>
      </w:pPr>
      <w:r w:rsidRPr="007F44CE">
        <w:rPr>
          <w:rFonts w:cstheme="minorHAnsi"/>
          <w:sz w:val="20"/>
          <w:szCs w:val="20"/>
        </w:rPr>
        <w:t>Naše značka:</w:t>
      </w:r>
      <w:r w:rsidR="007F44CE">
        <w:rPr>
          <w:rFonts w:cstheme="minorHAnsi"/>
          <w:sz w:val="20"/>
          <w:szCs w:val="20"/>
        </w:rPr>
        <w:t xml:space="preserve"> </w:t>
      </w:r>
      <w:proofErr w:type="spellStart"/>
      <w:r w:rsidR="007F44CE">
        <w:rPr>
          <w:rFonts w:cstheme="minorHAnsi"/>
          <w:sz w:val="20"/>
          <w:szCs w:val="20"/>
        </w:rPr>
        <w:t>Obj</w:t>
      </w:r>
      <w:proofErr w:type="spellEnd"/>
      <w:r w:rsidR="007F44CE">
        <w:rPr>
          <w:rFonts w:cstheme="minorHAnsi"/>
          <w:sz w:val="20"/>
          <w:szCs w:val="20"/>
        </w:rPr>
        <w:t>. č.</w:t>
      </w:r>
      <w:r w:rsidR="00D3399D">
        <w:rPr>
          <w:rFonts w:cstheme="minorHAnsi"/>
          <w:sz w:val="20"/>
          <w:szCs w:val="20"/>
        </w:rPr>
        <w:t xml:space="preserve"> </w:t>
      </w:r>
      <w:r w:rsidR="008610D1">
        <w:rPr>
          <w:rFonts w:cstheme="minorHAnsi"/>
          <w:sz w:val="20"/>
          <w:szCs w:val="20"/>
        </w:rPr>
        <w:t>02</w:t>
      </w:r>
      <w:r w:rsidR="00626364">
        <w:rPr>
          <w:rFonts w:cstheme="minorHAnsi"/>
          <w:sz w:val="20"/>
          <w:szCs w:val="20"/>
        </w:rPr>
        <w:t>062025</w:t>
      </w:r>
      <w:r w:rsidRPr="00351738">
        <w:rPr>
          <w:rFonts w:cstheme="minorHAnsi"/>
        </w:rPr>
        <w:t xml:space="preserve"> 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626364">
        <w:rPr>
          <w:rFonts w:cstheme="minorHAnsi"/>
          <w:sz w:val="20"/>
          <w:szCs w:val="20"/>
        </w:rPr>
        <w:t>02</w:t>
      </w:r>
      <w:r w:rsidRPr="007F44CE">
        <w:rPr>
          <w:rFonts w:cstheme="minorHAnsi"/>
          <w:sz w:val="20"/>
          <w:szCs w:val="20"/>
        </w:rPr>
        <w:t>.</w:t>
      </w:r>
      <w:r w:rsidR="00493284">
        <w:rPr>
          <w:rFonts w:cstheme="minorHAnsi"/>
          <w:sz w:val="20"/>
          <w:szCs w:val="20"/>
        </w:rPr>
        <w:t>0</w:t>
      </w:r>
      <w:r w:rsidR="00626364">
        <w:rPr>
          <w:rFonts w:cstheme="minorHAnsi"/>
          <w:sz w:val="20"/>
          <w:szCs w:val="20"/>
        </w:rPr>
        <w:t>6</w:t>
      </w:r>
      <w:r w:rsidRPr="007F44CE">
        <w:rPr>
          <w:rFonts w:cstheme="minorHAnsi"/>
          <w:sz w:val="20"/>
          <w:szCs w:val="20"/>
        </w:rPr>
        <w:t>.202</w:t>
      </w:r>
      <w:r w:rsidR="00626364">
        <w:rPr>
          <w:rFonts w:cstheme="minorHAnsi"/>
          <w:sz w:val="20"/>
          <w:szCs w:val="20"/>
        </w:rPr>
        <w:t>5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2726CEDC" w14:textId="2C7E610B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  <w:r w:rsidR="005F5D64">
        <w:rPr>
          <w:rFonts w:eastAsia="Times New Roman" w:cstheme="minorHAnsi"/>
          <w:b/>
          <w:color w:val="222222"/>
          <w:lang w:eastAsia="cs-CZ"/>
        </w:rPr>
        <w:t xml:space="preserve"> opravy silničního vozidla</w:t>
      </w:r>
      <w:bookmarkStart w:id="0" w:name="_GoBack"/>
      <w:bookmarkEnd w:id="0"/>
    </w:p>
    <w:p w14:paraId="16DA928F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05FFBE1C" w14:textId="0FBEE399" w:rsidR="008B1156" w:rsidRPr="00351738" w:rsidRDefault="002C4C16" w:rsidP="00D339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O</w:t>
      </w:r>
      <w:r w:rsidR="00205B39">
        <w:rPr>
          <w:rFonts w:eastAsia="Times New Roman" w:cstheme="minorHAnsi"/>
          <w:color w:val="222222"/>
          <w:lang w:eastAsia="cs-CZ"/>
        </w:rPr>
        <w:t>bjednáváme</w:t>
      </w:r>
      <w:r>
        <w:rPr>
          <w:rFonts w:eastAsia="Times New Roman" w:cstheme="minorHAnsi"/>
          <w:color w:val="222222"/>
          <w:lang w:eastAsia="cs-CZ"/>
        </w:rPr>
        <w:t xml:space="preserve"> u Vás</w:t>
      </w:r>
      <w:r w:rsidR="00205B39">
        <w:rPr>
          <w:rFonts w:eastAsia="Times New Roman" w:cstheme="minorHAnsi"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>opravu silničního vozidla VW Transportér T5</w:t>
      </w:r>
      <w:r w:rsidR="00887F81">
        <w:rPr>
          <w:rFonts w:eastAsia="Times New Roman" w:cstheme="minorHAnsi"/>
          <w:color w:val="222222"/>
          <w:lang w:eastAsia="cs-CZ"/>
        </w:rPr>
        <w:t xml:space="preserve"> v celkové částce </w:t>
      </w:r>
      <w:r>
        <w:rPr>
          <w:rFonts w:eastAsia="Times New Roman" w:cstheme="minorHAnsi"/>
          <w:color w:val="222222"/>
          <w:lang w:eastAsia="cs-CZ"/>
        </w:rPr>
        <w:t>99.441</w:t>
      </w:r>
      <w:r w:rsidR="00887F81">
        <w:rPr>
          <w:rFonts w:eastAsia="Times New Roman" w:cstheme="minorHAnsi"/>
          <w:color w:val="222222"/>
          <w:lang w:eastAsia="cs-CZ"/>
        </w:rPr>
        <w:t>Kč</w:t>
      </w:r>
      <w:r w:rsidR="00FA04B8">
        <w:rPr>
          <w:rFonts w:eastAsia="Times New Roman" w:cstheme="minorHAnsi"/>
          <w:color w:val="222222"/>
          <w:lang w:eastAsia="cs-CZ"/>
        </w:rPr>
        <w:t xml:space="preserve"> s</w:t>
      </w:r>
      <w:r w:rsidR="00F07128">
        <w:rPr>
          <w:rFonts w:eastAsia="Times New Roman" w:cstheme="minorHAnsi"/>
          <w:color w:val="222222"/>
          <w:lang w:eastAsia="cs-CZ"/>
        </w:rPr>
        <w:t> </w:t>
      </w:r>
      <w:r w:rsidR="00FA04B8">
        <w:rPr>
          <w:rFonts w:eastAsia="Times New Roman" w:cstheme="minorHAnsi"/>
          <w:color w:val="222222"/>
          <w:lang w:eastAsia="cs-CZ"/>
        </w:rPr>
        <w:t>DPH</w:t>
      </w:r>
      <w:r w:rsidR="00F07128">
        <w:rPr>
          <w:rFonts w:eastAsia="Times New Roman" w:cstheme="minorHAnsi"/>
          <w:color w:val="222222"/>
          <w:lang w:eastAsia="cs-CZ"/>
        </w:rPr>
        <w:t xml:space="preserve"> dle Vaši cenové nabídky.</w:t>
      </w:r>
    </w:p>
    <w:p w14:paraId="3F2CEF52" w14:textId="77777777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11D83088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505B011D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51C5A5C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7A18FD27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198DB27D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4FA0F634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69BA122D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F3D6266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381A29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340982F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7F228D38" w14:textId="3F477969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9614" w14:textId="77777777" w:rsidR="0083108F" w:rsidRDefault="0083108F" w:rsidP="00D6368F">
      <w:pPr>
        <w:spacing w:after="0" w:line="240" w:lineRule="auto"/>
      </w:pPr>
      <w:r>
        <w:separator/>
      </w:r>
    </w:p>
  </w:endnote>
  <w:endnote w:type="continuationSeparator" w:id="0">
    <w:p w14:paraId="171C30D0" w14:textId="77777777" w:rsidR="0083108F" w:rsidRDefault="0083108F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3EB9" w14:textId="77777777" w:rsidR="0083108F" w:rsidRDefault="0083108F" w:rsidP="00D6368F">
      <w:pPr>
        <w:spacing w:after="0" w:line="240" w:lineRule="auto"/>
      </w:pPr>
      <w:r>
        <w:separator/>
      </w:r>
    </w:p>
  </w:footnote>
  <w:footnote w:type="continuationSeparator" w:id="0">
    <w:p w14:paraId="35DB85B7" w14:textId="77777777" w:rsidR="0083108F" w:rsidRDefault="0083108F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8385B"/>
    <w:rsid w:val="000F4603"/>
    <w:rsid w:val="00152AAC"/>
    <w:rsid w:val="001769A4"/>
    <w:rsid w:val="002006AD"/>
    <w:rsid w:val="00205B39"/>
    <w:rsid w:val="002701D0"/>
    <w:rsid w:val="00274E58"/>
    <w:rsid w:val="002969C6"/>
    <w:rsid w:val="002A463E"/>
    <w:rsid w:val="002C4C16"/>
    <w:rsid w:val="002D7462"/>
    <w:rsid w:val="002E1921"/>
    <w:rsid w:val="00351738"/>
    <w:rsid w:val="00375915"/>
    <w:rsid w:val="00434397"/>
    <w:rsid w:val="004553F4"/>
    <w:rsid w:val="00493284"/>
    <w:rsid w:val="004A6C18"/>
    <w:rsid w:val="004F2AB8"/>
    <w:rsid w:val="0056043B"/>
    <w:rsid w:val="0058659E"/>
    <w:rsid w:val="005A2169"/>
    <w:rsid w:val="005E3008"/>
    <w:rsid w:val="005F5D64"/>
    <w:rsid w:val="00626364"/>
    <w:rsid w:val="00660255"/>
    <w:rsid w:val="00671F86"/>
    <w:rsid w:val="00690626"/>
    <w:rsid w:val="006F03B2"/>
    <w:rsid w:val="007011FA"/>
    <w:rsid w:val="007502E0"/>
    <w:rsid w:val="00792A34"/>
    <w:rsid w:val="00796720"/>
    <w:rsid w:val="007B4D58"/>
    <w:rsid w:val="007D7F14"/>
    <w:rsid w:val="007F44CE"/>
    <w:rsid w:val="0083108F"/>
    <w:rsid w:val="00852800"/>
    <w:rsid w:val="008610D1"/>
    <w:rsid w:val="00887F81"/>
    <w:rsid w:val="008A55AA"/>
    <w:rsid w:val="008B1156"/>
    <w:rsid w:val="008D6C4F"/>
    <w:rsid w:val="008E12A7"/>
    <w:rsid w:val="00912A9D"/>
    <w:rsid w:val="00976F89"/>
    <w:rsid w:val="009B30BF"/>
    <w:rsid w:val="00A05047"/>
    <w:rsid w:val="00A06DF9"/>
    <w:rsid w:val="00A55327"/>
    <w:rsid w:val="00A83FBC"/>
    <w:rsid w:val="00B21370"/>
    <w:rsid w:val="00B22205"/>
    <w:rsid w:val="00B2691B"/>
    <w:rsid w:val="00B354B6"/>
    <w:rsid w:val="00B357C3"/>
    <w:rsid w:val="00B42C5A"/>
    <w:rsid w:val="00B82C60"/>
    <w:rsid w:val="00C07E16"/>
    <w:rsid w:val="00C17BC1"/>
    <w:rsid w:val="00C81592"/>
    <w:rsid w:val="00C86293"/>
    <w:rsid w:val="00C97BAC"/>
    <w:rsid w:val="00CB21A4"/>
    <w:rsid w:val="00CC1530"/>
    <w:rsid w:val="00CD2C67"/>
    <w:rsid w:val="00CF6671"/>
    <w:rsid w:val="00D01ABD"/>
    <w:rsid w:val="00D266D6"/>
    <w:rsid w:val="00D3301C"/>
    <w:rsid w:val="00D3399D"/>
    <w:rsid w:val="00D6368F"/>
    <w:rsid w:val="00D71203"/>
    <w:rsid w:val="00D76436"/>
    <w:rsid w:val="00DA275B"/>
    <w:rsid w:val="00DE2027"/>
    <w:rsid w:val="00DE74C9"/>
    <w:rsid w:val="00E3114F"/>
    <w:rsid w:val="00E830FA"/>
    <w:rsid w:val="00EF7F84"/>
    <w:rsid w:val="00F07128"/>
    <w:rsid w:val="00F413D6"/>
    <w:rsid w:val="00F925D1"/>
    <w:rsid w:val="00FA04B8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33</cp:revision>
  <cp:lastPrinted>2025-06-20T06:22:00Z</cp:lastPrinted>
  <dcterms:created xsi:type="dcterms:W3CDTF">2024-01-03T11:34:00Z</dcterms:created>
  <dcterms:modified xsi:type="dcterms:W3CDTF">2025-06-20T06:29:00Z</dcterms:modified>
</cp:coreProperties>
</file>