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699C" w14:textId="675050B0" w:rsidR="001B402F" w:rsidRPr="00882E1B" w:rsidRDefault="001B402F" w:rsidP="00082BC4">
      <w:pPr>
        <w:tabs>
          <w:tab w:val="left" w:pos="0"/>
        </w:tabs>
        <w:ind w:left="7088" w:hanging="7088"/>
        <w:jc w:val="right"/>
        <w:rPr>
          <w:rFonts w:ascii="Arial" w:hAnsi="Arial" w:cs="Arial"/>
          <w:sz w:val="22"/>
          <w:szCs w:val="22"/>
        </w:rPr>
      </w:pPr>
      <w:r w:rsidRPr="00882E1B">
        <w:rPr>
          <w:rFonts w:ascii="Arial" w:hAnsi="Arial" w:cs="Arial"/>
          <w:sz w:val="22"/>
          <w:szCs w:val="22"/>
        </w:rPr>
        <w:t>Č.j.:</w:t>
      </w:r>
      <w:r w:rsidR="00082BC4">
        <w:rPr>
          <w:rFonts w:ascii="Arial" w:hAnsi="Arial" w:cs="Arial"/>
          <w:sz w:val="22"/>
          <w:szCs w:val="22"/>
        </w:rPr>
        <w:t xml:space="preserve"> </w:t>
      </w:r>
      <w:r w:rsidR="00D25425" w:rsidRPr="00D25425">
        <w:rPr>
          <w:rFonts w:ascii="Arial" w:hAnsi="Arial" w:cs="Arial"/>
          <w:sz w:val="22"/>
          <w:szCs w:val="22"/>
        </w:rPr>
        <w:t>223890/2025/105/Krop</w:t>
      </w:r>
    </w:p>
    <w:p w14:paraId="2E8E5147" w14:textId="0F344C41" w:rsidR="001B402F" w:rsidRPr="00C160A8" w:rsidRDefault="001B402F" w:rsidP="00082BC4">
      <w:pPr>
        <w:jc w:val="right"/>
        <w:rPr>
          <w:rFonts w:ascii="Arial" w:hAnsi="Arial" w:cs="Arial"/>
          <w:sz w:val="22"/>
          <w:szCs w:val="22"/>
        </w:rPr>
      </w:pPr>
      <w:r w:rsidRPr="00882E1B">
        <w:rPr>
          <w:rFonts w:ascii="Arial" w:hAnsi="Arial" w:cs="Arial"/>
          <w:sz w:val="22"/>
          <w:szCs w:val="22"/>
        </w:rPr>
        <w:t xml:space="preserve">UID: </w:t>
      </w:r>
      <w:r w:rsidR="00082BC4" w:rsidRPr="00082BC4">
        <w:rPr>
          <w:rFonts w:ascii="Arial" w:hAnsi="Arial" w:cs="Arial"/>
          <w:sz w:val="22"/>
          <w:szCs w:val="22"/>
        </w:rPr>
        <w:t>spuess98015028</w:t>
      </w:r>
    </w:p>
    <w:p w14:paraId="24D0CED6" w14:textId="77777777" w:rsidR="001B402F" w:rsidRPr="00393C59" w:rsidRDefault="001B402F" w:rsidP="00082BC4">
      <w:pPr>
        <w:pStyle w:val="Normlnweb"/>
        <w:tabs>
          <w:tab w:val="left" w:pos="6435"/>
          <w:tab w:val="right" w:pos="9070"/>
        </w:tabs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99BAA80" w14:textId="77777777" w:rsidR="001B402F" w:rsidRPr="00156E36" w:rsidRDefault="001B402F" w:rsidP="001B402F">
      <w:pPr>
        <w:rPr>
          <w:rFonts w:ascii="Arial" w:hAnsi="Arial" w:cs="Arial"/>
          <w:sz w:val="22"/>
          <w:szCs w:val="22"/>
        </w:rPr>
      </w:pPr>
      <w:r w:rsidRPr="00995910">
        <w:rPr>
          <w:rFonts w:ascii="Arial" w:hAnsi="Arial" w:cs="Arial"/>
          <w:b/>
          <w:bCs/>
          <w:sz w:val="22"/>
          <w:szCs w:val="22"/>
        </w:rPr>
        <w:t>Česká republika – Státní pozemkový</w:t>
      </w:r>
      <w:r w:rsidRPr="00156E36">
        <w:rPr>
          <w:rFonts w:ascii="Arial" w:hAnsi="Arial" w:cs="Arial"/>
          <w:b/>
          <w:bCs/>
          <w:sz w:val="22"/>
          <w:szCs w:val="22"/>
        </w:rPr>
        <w:t xml:space="preserve"> úřad</w:t>
      </w:r>
    </w:p>
    <w:p w14:paraId="63E8EAA2" w14:textId="77777777" w:rsidR="001B402F" w:rsidRPr="00156E36" w:rsidRDefault="001B402F" w:rsidP="001B402F">
      <w:pPr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56E36">
        <w:rPr>
          <w:rFonts w:ascii="Arial" w:hAnsi="Arial" w:cs="Arial"/>
          <w:sz w:val="22"/>
          <w:szCs w:val="22"/>
        </w:rPr>
        <w:t>11a</w:t>
      </w:r>
      <w:proofErr w:type="gramEnd"/>
      <w:r w:rsidRPr="00156E36">
        <w:rPr>
          <w:rFonts w:ascii="Arial" w:hAnsi="Arial" w:cs="Arial"/>
          <w:sz w:val="22"/>
          <w:szCs w:val="22"/>
        </w:rPr>
        <w:t>, 130 00 Praha 3 – Žižkov</w:t>
      </w:r>
    </w:p>
    <w:p w14:paraId="797E25AF" w14:textId="77777777" w:rsidR="001B402F" w:rsidRPr="00156E36" w:rsidRDefault="001B402F" w:rsidP="001B402F">
      <w:pPr>
        <w:rPr>
          <w:rFonts w:ascii="Arial" w:hAnsi="Arial" w:cs="Arial"/>
          <w:sz w:val="22"/>
          <w:szCs w:val="22"/>
        </w:rPr>
      </w:pPr>
      <w:proofErr w:type="gramStart"/>
      <w:r w:rsidRPr="00156E36">
        <w:rPr>
          <w:rFonts w:ascii="Arial" w:hAnsi="Arial" w:cs="Arial"/>
          <w:sz w:val="22"/>
          <w:szCs w:val="22"/>
        </w:rPr>
        <w:t>IČO:  01312774</w:t>
      </w:r>
      <w:proofErr w:type="gramEnd"/>
      <w:r w:rsidRPr="00156E36">
        <w:rPr>
          <w:rFonts w:ascii="Arial" w:hAnsi="Arial" w:cs="Arial"/>
          <w:sz w:val="22"/>
          <w:szCs w:val="22"/>
        </w:rPr>
        <w:t xml:space="preserve"> </w:t>
      </w:r>
    </w:p>
    <w:p w14:paraId="7778ACCC" w14:textId="77777777" w:rsidR="001B402F" w:rsidRPr="00156E36" w:rsidRDefault="001B402F" w:rsidP="001B402F">
      <w:pPr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156E36">
          <w:rPr>
            <w:rFonts w:ascii="Arial" w:hAnsi="Arial" w:cs="Arial"/>
            <w:sz w:val="22"/>
            <w:szCs w:val="22"/>
          </w:rPr>
          <w:t>01312774</w:t>
        </w:r>
      </w:smartTag>
    </w:p>
    <w:p w14:paraId="6B8A029F" w14:textId="77777777" w:rsidR="001B402F" w:rsidRPr="0087119A" w:rsidRDefault="001B402F" w:rsidP="001B402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Eva Schmidtmajerová CSc.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Jihočeský kraj</w:t>
      </w:r>
    </w:p>
    <w:p w14:paraId="289378FC" w14:textId="77777777" w:rsidR="001B402F" w:rsidRPr="0087119A" w:rsidRDefault="001B402F" w:rsidP="001B40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Rudolfovská 80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37001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České Budějovice</w:t>
      </w:r>
      <w:r w:rsidRPr="0087119A">
        <w:rPr>
          <w:rFonts w:ascii="Arial" w:hAnsi="Arial" w:cs="Arial"/>
          <w:sz w:val="22"/>
          <w:szCs w:val="22"/>
        </w:rPr>
        <w:t>,</w:t>
      </w:r>
    </w:p>
    <w:p w14:paraId="3C9532B0" w14:textId="77777777" w:rsidR="001B402F" w:rsidRPr="0087119A" w:rsidRDefault="001B402F" w:rsidP="001B402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2C66D4B" w14:textId="77777777" w:rsidR="001B402F" w:rsidRPr="0087119A" w:rsidRDefault="001B402F" w:rsidP="001B402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5BAA8A" w14:textId="77777777" w:rsidR="001B402F" w:rsidRPr="0087119A" w:rsidRDefault="001B402F" w:rsidP="001B40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50016-3723001/0710</w:t>
      </w:r>
    </w:p>
    <w:p w14:paraId="44AA573C" w14:textId="77777777" w:rsidR="001B402F" w:rsidRPr="00156E36" w:rsidRDefault="001B402F" w:rsidP="001B40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49BAD06" w14:textId="77777777" w:rsidR="001B402F" w:rsidRPr="00156E36" w:rsidRDefault="001B402F" w:rsidP="001B402F">
      <w:pPr>
        <w:jc w:val="both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>(dále jen „pronajímatel“)</w:t>
      </w:r>
    </w:p>
    <w:p w14:paraId="2349A95B" w14:textId="77777777" w:rsidR="001B402F" w:rsidRPr="00156E36" w:rsidRDefault="001B402F" w:rsidP="001B40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BF2CA4B" w14:textId="77777777" w:rsidR="001B402F" w:rsidRPr="00156E36" w:rsidRDefault="001B402F" w:rsidP="001B402F">
      <w:pPr>
        <w:jc w:val="both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>– na straně jedné –</w:t>
      </w:r>
    </w:p>
    <w:p w14:paraId="0C478EF8" w14:textId="77777777" w:rsidR="001B402F" w:rsidRPr="00156E36" w:rsidRDefault="001B402F" w:rsidP="001B402F">
      <w:pPr>
        <w:jc w:val="both"/>
        <w:rPr>
          <w:rFonts w:ascii="Arial" w:hAnsi="Arial" w:cs="Arial"/>
          <w:sz w:val="22"/>
          <w:szCs w:val="22"/>
        </w:rPr>
      </w:pPr>
    </w:p>
    <w:p w14:paraId="30446CE7" w14:textId="77777777" w:rsidR="001B402F" w:rsidRDefault="001B402F" w:rsidP="001B40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C12A538" w14:textId="77777777" w:rsidR="001B402F" w:rsidRPr="00156E36" w:rsidRDefault="001B402F" w:rsidP="001B402F">
      <w:pPr>
        <w:jc w:val="both"/>
        <w:rPr>
          <w:rFonts w:ascii="Arial" w:hAnsi="Arial" w:cs="Arial"/>
          <w:sz w:val="22"/>
          <w:szCs w:val="22"/>
        </w:rPr>
      </w:pPr>
    </w:p>
    <w:p w14:paraId="18706469" w14:textId="77777777" w:rsidR="00F93C79" w:rsidRPr="004C270F" w:rsidRDefault="00F93C79" w:rsidP="00F93C79">
      <w:pPr>
        <w:rPr>
          <w:rFonts w:ascii="Arial" w:hAnsi="Arial" w:cs="Arial"/>
          <w:sz w:val="22"/>
          <w:szCs w:val="22"/>
        </w:rPr>
      </w:pPr>
      <w:r w:rsidRPr="00ED3EC6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Rybářství Nové Hrady s.r.o.</w:t>
      </w:r>
      <w:r w:rsidRPr="00ED3EC6">
        <w:rPr>
          <w:rFonts w:ascii="Arial" w:hAnsi="Arial" w:cs="Arial"/>
          <w:b/>
          <w:bCs/>
          <w:sz w:val="22"/>
          <w:szCs w:val="22"/>
        </w:rPr>
        <w:br/>
      </w:r>
      <w:r w:rsidRPr="00E42448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15789799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sídlo:</w:t>
      </w:r>
      <w:r w:rsidRPr="0087119A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color w:val="000000"/>
          <w:sz w:val="22"/>
          <w:szCs w:val="22"/>
        </w:rPr>
        <w:t>Štiptoň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78, Nové Hrady, 37401</w:t>
      </w:r>
      <w:r>
        <w:rPr>
          <w:rFonts w:ascii="Arial" w:hAnsi="Arial" w:cs="Arial"/>
          <w:sz w:val="22"/>
          <w:szCs w:val="22"/>
        </w:rPr>
        <w:br/>
      </w:r>
      <w:r w:rsidRPr="004C270F">
        <w:rPr>
          <w:rFonts w:ascii="Arial" w:hAnsi="Arial" w:cs="Arial"/>
          <w:sz w:val="22"/>
          <w:szCs w:val="22"/>
        </w:rPr>
        <w:t>zapsán</w:t>
      </w:r>
      <w:r w:rsidRPr="004C270F">
        <w:rPr>
          <w:rFonts w:ascii="Arial" w:hAnsi="Arial" w:cs="Arial"/>
          <w:i/>
          <w:iCs/>
          <w:sz w:val="22"/>
          <w:szCs w:val="22"/>
        </w:rPr>
        <w:t>a</w:t>
      </w:r>
      <w:r w:rsidRPr="004C270F">
        <w:rPr>
          <w:rFonts w:ascii="Arial" w:hAnsi="Arial" w:cs="Arial"/>
          <w:sz w:val="22"/>
          <w:szCs w:val="22"/>
        </w:rPr>
        <w:t xml:space="preserve"> v obchodním rejstříku vedeném Krajským soudem v Českých Budějovicích, </w:t>
      </w:r>
      <w:r>
        <w:rPr>
          <w:rFonts w:ascii="Arial" w:hAnsi="Arial" w:cs="Arial"/>
          <w:sz w:val="22"/>
          <w:szCs w:val="22"/>
        </w:rPr>
        <w:t>C 132</w:t>
      </w:r>
    </w:p>
    <w:p w14:paraId="2AC8D3CE" w14:textId="77777777" w:rsidR="00F93C79" w:rsidRDefault="00F93C79" w:rsidP="00F93C79">
      <w:pPr>
        <w:rPr>
          <w:rFonts w:ascii="Arial" w:hAnsi="Arial" w:cs="Arial"/>
          <w:sz w:val="22"/>
          <w:szCs w:val="22"/>
        </w:rPr>
      </w:pPr>
      <w:r w:rsidRPr="004C270F">
        <w:rPr>
          <w:rFonts w:ascii="Arial" w:hAnsi="Arial" w:cs="Arial"/>
          <w:sz w:val="22"/>
          <w:szCs w:val="22"/>
        </w:rPr>
        <w:t xml:space="preserve">osoba oprávněná jednat za právnickou osobu: </w:t>
      </w:r>
      <w:r>
        <w:rPr>
          <w:rFonts w:ascii="Arial" w:hAnsi="Arial" w:cs="Arial"/>
          <w:sz w:val="22"/>
          <w:szCs w:val="22"/>
        </w:rPr>
        <w:t>Ing. Zbyněk Zajíc, jednatel</w:t>
      </w:r>
    </w:p>
    <w:p w14:paraId="1C7E9C0E" w14:textId="77777777" w:rsidR="001B402F" w:rsidRPr="00156E36" w:rsidRDefault="001B402F" w:rsidP="001B402F">
      <w:pPr>
        <w:pStyle w:val="Zkladntext3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>(dále jen „nájemce“)</w:t>
      </w:r>
    </w:p>
    <w:p w14:paraId="6294ED7C" w14:textId="77777777" w:rsidR="001B402F" w:rsidRPr="00156E36" w:rsidRDefault="001B402F" w:rsidP="001B402F">
      <w:pPr>
        <w:rPr>
          <w:rFonts w:ascii="Arial" w:hAnsi="Arial" w:cs="Arial"/>
          <w:sz w:val="22"/>
          <w:szCs w:val="22"/>
        </w:rPr>
      </w:pPr>
    </w:p>
    <w:p w14:paraId="0667A2F0" w14:textId="77777777" w:rsidR="001B402F" w:rsidRPr="00156E36" w:rsidRDefault="001B402F" w:rsidP="001B402F">
      <w:pPr>
        <w:jc w:val="both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50E29273" w14:textId="77777777" w:rsidR="001B402F" w:rsidRPr="00156E36" w:rsidRDefault="001B402F" w:rsidP="001B402F">
      <w:pPr>
        <w:jc w:val="both"/>
        <w:rPr>
          <w:rFonts w:ascii="Arial" w:hAnsi="Arial" w:cs="Arial"/>
          <w:sz w:val="28"/>
          <w:szCs w:val="28"/>
        </w:rPr>
      </w:pPr>
    </w:p>
    <w:p w14:paraId="1F1927A3" w14:textId="77777777" w:rsidR="001B402F" w:rsidRPr="00F93C79" w:rsidRDefault="001B402F" w:rsidP="00F93C79">
      <w:pPr>
        <w:pStyle w:val="Nadpis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F93C79">
        <w:rPr>
          <w:rFonts w:ascii="Arial" w:hAnsi="Arial" w:cs="Arial"/>
          <w:b/>
          <w:bCs/>
          <w:color w:val="auto"/>
          <w:sz w:val="32"/>
          <w:szCs w:val="32"/>
        </w:rPr>
        <w:t>NÁJEMNÍ SMLOUVU</w:t>
      </w:r>
    </w:p>
    <w:p w14:paraId="2312543C" w14:textId="0617B5D3" w:rsidR="001B402F" w:rsidRPr="00156E36" w:rsidRDefault="001B402F" w:rsidP="001B402F">
      <w:pPr>
        <w:jc w:val="center"/>
        <w:rPr>
          <w:rFonts w:ascii="Arial" w:hAnsi="Arial" w:cs="Arial"/>
          <w:b/>
          <w:sz w:val="32"/>
          <w:szCs w:val="32"/>
        </w:rPr>
      </w:pPr>
      <w:r w:rsidRPr="00156E36">
        <w:rPr>
          <w:rFonts w:ascii="Arial" w:hAnsi="Arial" w:cs="Arial"/>
          <w:b/>
          <w:sz w:val="32"/>
          <w:szCs w:val="32"/>
        </w:rPr>
        <w:t xml:space="preserve">o nájmu vodní </w:t>
      </w:r>
      <w:proofErr w:type="gramStart"/>
      <w:r w:rsidRPr="00156E36">
        <w:rPr>
          <w:rFonts w:ascii="Arial" w:hAnsi="Arial" w:cs="Arial"/>
          <w:b/>
          <w:sz w:val="32"/>
          <w:szCs w:val="32"/>
        </w:rPr>
        <w:t>nádrže</w:t>
      </w:r>
      <w:r w:rsidR="00F93C79">
        <w:rPr>
          <w:rFonts w:ascii="Arial" w:hAnsi="Arial" w:cs="Arial"/>
          <w:b/>
          <w:sz w:val="32"/>
          <w:szCs w:val="32"/>
        </w:rPr>
        <w:t xml:space="preserve"> </w:t>
      </w:r>
      <w:r w:rsidR="000A4D53">
        <w:rPr>
          <w:rFonts w:ascii="Arial" w:hAnsi="Arial" w:cs="Arial"/>
          <w:b/>
          <w:sz w:val="32"/>
          <w:szCs w:val="32"/>
        </w:rPr>
        <w:t xml:space="preserve">- </w:t>
      </w:r>
      <w:r w:rsidR="00F93C79">
        <w:rPr>
          <w:rFonts w:ascii="Arial" w:hAnsi="Arial" w:cs="Arial"/>
          <w:b/>
          <w:sz w:val="32"/>
          <w:szCs w:val="32"/>
        </w:rPr>
        <w:t>rybníka</w:t>
      </w:r>
      <w:proofErr w:type="gramEnd"/>
    </w:p>
    <w:p w14:paraId="1136483C" w14:textId="77777777" w:rsidR="001B402F" w:rsidRPr="00156E36" w:rsidRDefault="001B402F" w:rsidP="001B402F">
      <w:pPr>
        <w:spacing w:before="120"/>
        <w:jc w:val="center"/>
        <w:rPr>
          <w:rFonts w:ascii="Arial" w:hAnsi="Arial" w:cs="Arial"/>
          <w:sz w:val="32"/>
          <w:szCs w:val="32"/>
        </w:rPr>
      </w:pPr>
      <w:r w:rsidRPr="00156E36">
        <w:rPr>
          <w:rFonts w:ascii="Arial" w:hAnsi="Arial" w:cs="Arial"/>
          <w:b/>
          <w:sz w:val="32"/>
          <w:szCs w:val="32"/>
        </w:rPr>
        <w:t xml:space="preserve">č. </w:t>
      </w:r>
      <w:r>
        <w:rPr>
          <w:rFonts w:ascii="Arial" w:hAnsi="Arial" w:cs="Arial"/>
          <w:b/>
          <w:bCs/>
          <w:sz w:val="32"/>
          <w:szCs w:val="32"/>
        </w:rPr>
        <w:t>57N25/05</w:t>
      </w:r>
    </w:p>
    <w:p w14:paraId="7789B52B" w14:textId="77777777" w:rsidR="001B402F" w:rsidRPr="00156E36" w:rsidRDefault="001B402F" w:rsidP="00246688">
      <w:pPr>
        <w:pStyle w:val="Zkladntext"/>
        <w:tabs>
          <w:tab w:val="left" w:pos="568"/>
        </w:tabs>
        <w:spacing w:before="0"/>
        <w:rPr>
          <w:rFonts w:ascii="Arial" w:hAnsi="Arial" w:cs="Arial"/>
          <w:szCs w:val="24"/>
        </w:rPr>
      </w:pPr>
    </w:p>
    <w:p w14:paraId="78F83944" w14:textId="77777777" w:rsidR="001B402F" w:rsidRPr="00F93C79" w:rsidRDefault="001B402F" w:rsidP="00F93C79">
      <w:pPr>
        <w:pStyle w:val="Nadpis8"/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F93C79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Čl. I</w:t>
      </w:r>
    </w:p>
    <w:p w14:paraId="65B9CF46" w14:textId="77777777" w:rsidR="001B402F" w:rsidRDefault="001B402F" w:rsidP="001B402F">
      <w:pPr>
        <w:tabs>
          <w:tab w:val="left" w:pos="3180"/>
        </w:tabs>
        <w:jc w:val="both"/>
        <w:rPr>
          <w:rFonts w:cstheme="minorHAnsi"/>
        </w:rPr>
      </w:pPr>
    </w:p>
    <w:p w14:paraId="2451AE16" w14:textId="77777777" w:rsidR="001B402F" w:rsidRPr="00156E36" w:rsidRDefault="001B402F" w:rsidP="001B402F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>Pronajímatel je ve smyslu zákona č. 503/2012 Sb., o Státním pozemkovém úřadu a o změně některých souvisejících zákonů, ve znění pozdějších předpisů, příslušný hospodařit s nemovit</w:t>
      </w:r>
      <w:r>
        <w:rPr>
          <w:rFonts w:ascii="Arial" w:hAnsi="Arial" w:cs="Arial"/>
          <w:sz w:val="22"/>
          <w:szCs w:val="22"/>
        </w:rPr>
        <w:t>ými</w:t>
      </w:r>
      <w:r w:rsidRPr="00156E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věcmi</w:t>
      </w:r>
      <w:r w:rsidRPr="00156E36">
        <w:rPr>
          <w:rFonts w:ascii="Arial" w:hAnsi="Arial" w:cs="Arial"/>
          <w:sz w:val="22"/>
          <w:szCs w:val="22"/>
        </w:rPr>
        <w:t xml:space="preserve"> ve vlastnictví státu specifikovan</w:t>
      </w:r>
      <w:r>
        <w:rPr>
          <w:rFonts w:ascii="Arial" w:hAnsi="Arial" w:cs="Arial"/>
          <w:sz w:val="22"/>
          <w:szCs w:val="22"/>
        </w:rPr>
        <w:t>ými</w:t>
      </w:r>
      <w:r w:rsidRPr="00156E36">
        <w:rPr>
          <w:rFonts w:ascii="Arial" w:hAnsi="Arial" w:cs="Arial"/>
          <w:sz w:val="22"/>
          <w:szCs w:val="22"/>
        </w:rPr>
        <w:t xml:space="preserve"> v čl. II této smlouvy veden</w:t>
      </w:r>
      <w:r>
        <w:rPr>
          <w:rFonts w:ascii="Arial" w:hAnsi="Arial" w:cs="Arial"/>
          <w:sz w:val="22"/>
          <w:szCs w:val="22"/>
        </w:rPr>
        <w:t>ými</w:t>
      </w:r>
      <w:r w:rsidRPr="00156E3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56E36">
        <w:rPr>
          <w:rFonts w:ascii="Arial" w:hAnsi="Arial" w:cs="Arial"/>
          <w:sz w:val="22"/>
          <w:szCs w:val="22"/>
        </w:rPr>
        <w:t xml:space="preserve">u Katastrálního úřadu pro </w:t>
      </w:r>
      <w:r>
        <w:rPr>
          <w:rFonts w:ascii="Arial" w:hAnsi="Arial" w:cs="Arial"/>
          <w:sz w:val="22"/>
          <w:szCs w:val="22"/>
        </w:rPr>
        <w:t>Jihočeský kraj, Katastrální pracoviště České Budějovice.</w:t>
      </w:r>
    </w:p>
    <w:tbl>
      <w:tblPr>
        <w:tblStyle w:val="Mkatabulky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134"/>
        <w:gridCol w:w="1276"/>
        <w:gridCol w:w="1984"/>
      </w:tblGrid>
      <w:tr w:rsidR="003B1668" w:rsidRPr="007C55EC" w14:paraId="715DE130" w14:textId="77777777" w:rsidTr="00246688">
        <w:trPr>
          <w:trHeight w:val="542"/>
        </w:trPr>
        <w:tc>
          <w:tcPr>
            <w:tcW w:w="1702" w:type="dxa"/>
            <w:tcBorders>
              <w:bottom w:val="nil"/>
            </w:tcBorders>
            <w:vAlign w:val="center"/>
          </w:tcPr>
          <w:p w14:paraId="13499161" w14:textId="77777777" w:rsidR="003B1668" w:rsidRPr="00A42AD1" w:rsidRDefault="003B1668" w:rsidP="00A913D1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085AF2B6" w14:textId="77777777" w:rsidR="003B1668" w:rsidRPr="00A42AD1" w:rsidRDefault="003B1668" w:rsidP="00A913D1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41DD3A3" w14:textId="77777777" w:rsidR="003B1668" w:rsidRPr="00A42AD1" w:rsidRDefault="003B1668" w:rsidP="00A913D1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74CCB70" w14:textId="77777777" w:rsidR="003B1668" w:rsidRPr="00A42AD1" w:rsidRDefault="003B1668" w:rsidP="00A913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C5AB261" w14:textId="77777777" w:rsidR="003B1668" w:rsidRDefault="003B1668" w:rsidP="00A913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42AD1">
              <w:rPr>
                <w:rFonts w:ascii="Arial" w:hAnsi="Arial" w:cs="Arial"/>
                <w:sz w:val="22"/>
                <w:szCs w:val="22"/>
              </w:rPr>
              <w:t>ýměra</w:t>
            </w:r>
          </w:p>
          <w:p w14:paraId="1E7A1433" w14:textId="77777777" w:rsidR="003B1668" w:rsidRPr="000E3DFF" w:rsidRDefault="003B1668" w:rsidP="00A913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4C659DA7" w14:textId="77777777" w:rsidR="003B1668" w:rsidRPr="00A42AD1" w:rsidRDefault="003B1668" w:rsidP="00A913D1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3B1668" w:rsidRPr="007C55EC" w14:paraId="4E1F6BC7" w14:textId="77777777" w:rsidTr="00246688">
        <w:trPr>
          <w:trHeight w:val="23"/>
        </w:trPr>
        <w:tc>
          <w:tcPr>
            <w:tcW w:w="1702" w:type="dxa"/>
            <w:tcBorders>
              <w:top w:val="nil"/>
            </w:tcBorders>
          </w:tcPr>
          <w:p w14:paraId="3994E041" w14:textId="77777777" w:rsidR="003B1668" w:rsidRPr="007C55EC" w:rsidRDefault="003B1668" w:rsidP="00A91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F6BF428" w14:textId="77777777" w:rsidR="003B1668" w:rsidRPr="007C55EC" w:rsidRDefault="003B1668" w:rsidP="00A91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B827482" w14:textId="77777777" w:rsidR="003B1668" w:rsidRPr="007C55EC" w:rsidRDefault="003B1668" w:rsidP="00A91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6BC47C4" w14:textId="77777777" w:rsidR="003B1668" w:rsidRPr="007C55EC" w:rsidRDefault="003B1668" w:rsidP="00A91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CE3FC2B" w14:textId="77777777" w:rsidR="003B1668" w:rsidRPr="007C55EC" w:rsidRDefault="003B1668" w:rsidP="00A91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714DBB82" w14:textId="77777777" w:rsidR="003B1668" w:rsidRPr="007C55EC" w:rsidRDefault="003B1668" w:rsidP="00A913D1">
            <w:pPr>
              <w:rPr>
                <w:rFonts w:cs="Arial"/>
                <w:sz w:val="4"/>
                <w:szCs w:val="4"/>
              </w:rPr>
            </w:pPr>
          </w:p>
        </w:tc>
      </w:tr>
      <w:tr w:rsidR="00246688" w:rsidRPr="007C55EC" w14:paraId="0DBB6427" w14:textId="77777777" w:rsidTr="00246688">
        <w:tc>
          <w:tcPr>
            <w:tcW w:w="1702" w:type="dxa"/>
            <w:vAlign w:val="center"/>
          </w:tcPr>
          <w:p w14:paraId="2974E1C4" w14:textId="7E8FBC9C" w:rsidR="00246688" w:rsidRDefault="00246688" w:rsidP="0024668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Nové Hrady</w:t>
            </w:r>
          </w:p>
        </w:tc>
        <w:tc>
          <w:tcPr>
            <w:tcW w:w="1559" w:type="dxa"/>
            <w:vAlign w:val="center"/>
          </w:tcPr>
          <w:p w14:paraId="0405DC45" w14:textId="6B43B1F8" w:rsidR="00246688" w:rsidRDefault="00246688" w:rsidP="0024668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Byňov</w:t>
            </w:r>
            <w:proofErr w:type="spellEnd"/>
          </w:p>
        </w:tc>
        <w:tc>
          <w:tcPr>
            <w:tcW w:w="1559" w:type="dxa"/>
            <w:vAlign w:val="center"/>
          </w:tcPr>
          <w:p w14:paraId="6FE00227" w14:textId="2A6FA943" w:rsidR="00246688" w:rsidRDefault="00246688" w:rsidP="002466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FBF901E" w14:textId="446DC48D" w:rsidR="00246688" w:rsidRDefault="00246688" w:rsidP="0024668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2426</w:t>
            </w:r>
          </w:p>
        </w:tc>
        <w:tc>
          <w:tcPr>
            <w:tcW w:w="1276" w:type="dxa"/>
            <w:vAlign w:val="center"/>
          </w:tcPr>
          <w:p w14:paraId="35F213B1" w14:textId="3DEA97FA" w:rsidR="00246688" w:rsidRDefault="00246688" w:rsidP="00246688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23777</w:t>
            </w:r>
          </w:p>
        </w:tc>
        <w:tc>
          <w:tcPr>
            <w:tcW w:w="1984" w:type="dxa"/>
            <w:vAlign w:val="center"/>
          </w:tcPr>
          <w:p w14:paraId="22EA3336" w14:textId="11302273" w:rsidR="00246688" w:rsidRDefault="00246688" w:rsidP="0024668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46688" w:rsidRPr="007C55EC" w14:paraId="648480B3" w14:textId="77777777" w:rsidTr="00246688">
        <w:tc>
          <w:tcPr>
            <w:tcW w:w="1702" w:type="dxa"/>
            <w:vAlign w:val="center"/>
          </w:tcPr>
          <w:p w14:paraId="78A7277D" w14:textId="18BD3387" w:rsidR="00246688" w:rsidRDefault="00246688" w:rsidP="0024668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Nové Hrady</w:t>
            </w:r>
          </w:p>
        </w:tc>
        <w:tc>
          <w:tcPr>
            <w:tcW w:w="1559" w:type="dxa"/>
            <w:vAlign w:val="center"/>
          </w:tcPr>
          <w:p w14:paraId="3FA2DF6B" w14:textId="2D6E80C2" w:rsidR="00246688" w:rsidRDefault="00246688" w:rsidP="0024668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Byňov</w:t>
            </w:r>
            <w:proofErr w:type="spellEnd"/>
          </w:p>
        </w:tc>
        <w:tc>
          <w:tcPr>
            <w:tcW w:w="1559" w:type="dxa"/>
            <w:vAlign w:val="center"/>
          </w:tcPr>
          <w:p w14:paraId="6661F332" w14:textId="034E6D98" w:rsidR="00246688" w:rsidRDefault="00246688" w:rsidP="002466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6BBB182" w14:textId="27D4CA81" w:rsidR="00246688" w:rsidRDefault="00246688" w:rsidP="0024668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2428</w:t>
            </w:r>
          </w:p>
        </w:tc>
        <w:tc>
          <w:tcPr>
            <w:tcW w:w="1276" w:type="dxa"/>
            <w:vAlign w:val="center"/>
          </w:tcPr>
          <w:p w14:paraId="7995BB17" w14:textId="4D589519" w:rsidR="00246688" w:rsidRDefault="00246688" w:rsidP="00246688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8344</w:t>
            </w:r>
          </w:p>
        </w:tc>
        <w:tc>
          <w:tcPr>
            <w:tcW w:w="1984" w:type="dxa"/>
            <w:vAlign w:val="center"/>
          </w:tcPr>
          <w:p w14:paraId="00374CA8" w14:textId="1DE89BDB" w:rsidR="00246688" w:rsidRDefault="00246688" w:rsidP="0024668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46688" w:rsidRPr="007C55EC" w14:paraId="0BCFE7B0" w14:textId="77777777" w:rsidTr="00246688">
        <w:tc>
          <w:tcPr>
            <w:tcW w:w="1702" w:type="dxa"/>
            <w:vAlign w:val="center"/>
          </w:tcPr>
          <w:p w14:paraId="3F66A7BD" w14:textId="72CF0EE5" w:rsidR="00246688" w:rsidRDefault="00246688" w:rsidP="0024668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Nové Hrady</w:t>
            </w:r>
          </w:p>
        </w:tc>
        <w:tc>
          <w:tcPr>
            <w:tcW w:w="1559" w:type="dxa"/>
            <w:vAlign w:val="center"/>
          </w:tcPr>
          <w:p w14:paraId="603DDF5D" w14:textId="0C7B6D9E" w:rsidR="00246688" w:rsidRDefault="00246688" w:rsidP="0024668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Byňov</w:t>
            </w:r>
            <w:proofErr w:type="spellEnd"/>
          </w:p>
        </w:tc>
        <w:tc>
          <w:tcPr>
            <w:tcW w:w="1559" w:type="dxa"/>
            <w:vAlign w:val="center"/>
          </w:tcPr>
          <w:p w14:paraId="40AEED98" w14:textId="76290BB4" w:rsidR="00246688" w:rsidRDefault="00246688" w:rsidP="002466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1DDAEE6" w14:textId="7B1FFB85" w:rsidR="00246688" w:rsidRDefault="00246688" w:rsidP="0024668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2459</w:t>
            </w:r>
          </w:p>
        </w:tc>
        <w:tc>
          <w:tcPr>
            <w:tcW w:w="1276" w:type="dxa"/>
            <w:vAlign w:val="center"/>
          </w:tcPr>
          <w:p w14:paraId="008B5665" w14:textId="1DF7C953" w:rsidR="00246688" w:rsidRDefault="00246688" w:rsidP="00246688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12935</w:t>
            </w:r>
          </w:p>
        </w:tc>
        <w:tc>
          <w:tcPr>
            <w:tcW w:w="1984" w:type="dxa"/>
            <w:vAlign w:val="center"/>
          </w:tcPr>
          <w:p w14:paraId="7C7E13F0" w14:textId="05B6C4F0" w:rsidR="00246688" w:rsidRDefault="00246688" w:rsidP="0024668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46688" w:rsidRPr="007C55EC" w14:paraId="677CCF6B" w14:textId="77777777" w:rsidTr="00246688">
        <w:tc>
          <w:tcPr>
            <w:tcW w:w="1702" w:type="dxa"/>
            <w:vAlign w:val="center"/>
          </w:tcPr>
          <w:p w14:paraId="78B559B2" w14:textId="1FB2F945" w:rsidR="00246688" w:rsidRDefault="00246688" w:rsidP="0024668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Nové Hrady</w:t>
            </w:r>
          </w:p>
        </w:tc>
        <w:tc>
          <w:tcPr>
            <w:tcW w:w="1559" w:type="dxa"/>
            <w:vAlign w:val="center"/>
          </w:tcPr>
          <w:p w14:paraId="603EF307" w14:textId="30118FBA" w:rsidR="00246688" w:rsidRDefault="00246688" w:rsidP="0024668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Byňov</w:t>
            </w:r>
            <w:proofErr w:type="spellEnd"/>
          </w:p>
        </w:tc>
        <w:tc>
          <w:tcPr>
            <w:tcW w:w="1559" w:type="dxa"/>
            <w:vAlign w:val="center"/>
          </w:tcPr>
          <w:p w14:paraId="69FE4D00" w14:textId="2CC3AD3C" w:rsidR="00246688" w:rsidRDefault="00246688" w:rsidP="002466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BDCE3B2" w14:textId="5EB11DF1" w:rsidR="00246688" w:rsidRDefault="00246688" w:rsidP="0024668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2553</w:t>
            </w:r>
          </w:p>
        </w:tc>
        <w:tc>
          <w:tcPr>
            <w:tcW w:w="1276" w:type="dxa"/>
            <w:vAlign w:val="center"/>
          </w:tcPr>
          <w:p w14:paraId="441816AE" w14:textId="7635D48E" w:rsidR="00246688" w:rsidRDefault="00246688" w:rsidP="00246688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965</w:t>
            </w:r>
          </w:p>
        </w:tc>
        <w:tc>
          <w:tcPr>
            <w:tcW w:w="1984" w:type="dxa"/>
            <w:vAlign w:val="center"/>
          </w:tcPr>
          <w:p w14:paraId="6B2AE414" w14:textId="6F9CD940" w:rsidR="00246688" w:rsidRDefault="00246688" w:rsidP="0024668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453BD4" w:rsidRPr="007C55EC" w14:paraId="3A7065B3" w14:textId="77777777" w:rsidTr="00246688">
        <w:tc>
          <w:tcPr>
            <w:tcW w:w="1702" w:type="dxa"/>
            <w:vAlign w:val="center"/>
          </w:tcPr>
          <w:p w14:paraId="7A09ED0B" w14:textId="47660161" w:rsidR="00453BD4" w:rsidRDefault="00453BD4" w:rsidP="00A913D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Kamenný Újezd</w:t>
            </w:r>
          </w:p>
        </w:tc>
        <w:tc>
          <w:tcPr>
            <w:tcW w:w="1559" w:type="dxa"/>
            <w:vAlign w:val="center"/>
          </w:tcPr>
          <w:p w14:paraId="69D7B980" w14:textId="193A5CC6" w:rsidR="00453BD4" w:rsidRDefault="00453BD4" w:rsidP="00A913D1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Krasejovka</w:t>
            </w:r>
            <w:proofErr w:type="spellEnd"/>
          </w:p>
        </w:tc>
        <w:tc>
          <w:tcPr>
            <w:tcW w:w="1559" w:type="dxa"/>
            <w:vAlign w:val="center"/>
          </w:tcPr>
          <w:p w14:paraId="13F4631B" w14:textId="4D8F987C" w:rsidR="00453BD4" w:rsidRDefault="00453BD4" w:rsidP="00A913D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18AC319" w14:textId="3FB604B1" w:rsidR="00453BD4" w:rsidRDefault="00453BD4" w:rsidP="00A913D1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650/3</w:t>
            </w:r>
          </w:p>
        </w:tc>
        <w:tc>
          <w:tcPr>
            <w:tcW w:w="1276" w:type="dxa"/>
            <w:vAlign w:val="center"/>
          </w:tcPr>
          <w:p w14:paraId="636B6A13" w14:textId="06A10BA9" w:rsidR="00453BD4" w:rsidRDefault="00453BD4" w:rsidP="00A913D1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3002</w:t>
            </w:r>
          </w:p>
        </w:tc>
        <w:tc>
          <w:tcPr>
            <w:tcW w:w="1984" w:type="dxa"/>
            <w:vAlign w:val="center"/>
          </w:tcPr>
          <w:p w14:paraId="2AD14C7F" w14:textId="031D133F" w:rsidR="00453BD4" w:rsidRDefault="00453BD4" w:rsidP="00A913D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46688" w:rsidRPr="007C55EC" w14:paraId="75882B63" w14:textId="77777777" w:rsidTr="00246688">
        <w:tc>
          <w:tcPr>
            <w:tcW w:w="1702" w:type="dxa"/>
            <w:vAlign w:val="center"/>
          </w:tcPr>
          <w:p w14:paraId="3625D8A1" w14:textId="549960C8" w:rsidR="00246688" w:rsidRDefault="00246688" w:rsidP="0024668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Kamenný Újezd</w:t>
            </w:r>
          </w:p>
        </w:tc>
        <w:tc>
          <w:tcPr>
            <w:tcW w:w="1559" w:type="dxa"/>
            <w:vAlign w:val="center"/>
          </w:tcPr>
          <w:p w14:paraId="64F4703A" w14:textId="1B22C634" w:rsidR="00246688" w:rsidRDefault="00246688" w:rsidP="0024668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Krasejovka</w:t>
            </w:r>
            <w:proofErr w:type="spellEnd"/>
          </w:p>
        </w:tc>
        <w:tc>
          <w:tcPr>
            <w:tcW w:w="1559" w:type="dxa"/>
            <w:vAlign w:val="center"/>
          </w:tcPr>
          <w:p w14:paraId="108255D0" w14:textId="201A81CC" w:rsidR="00246688" w:rsidRDefault="00246688" w:rsidP="002466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322BFE3" w14:textId="70E87E5C" w:rsidR="00246688" w:rsidRDefault="00246688" w:rsidP="0024668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650/4</w:t>
            </w:r>
          </w:p>
        </w:tc>
        <w:tc>
          <w:tcPr>
            <w:tcW w:w="1276" w:type="dxa"/>
            <w:vAlign w:val="center"/>
          </w:tcPr>
          <w:p w14:paraId="17285191" w14:textId="3569ED5F" w:rsidR="00246688" w:rsidRDefault="00246688" w:rsidP="00246688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3379</w:t>
            </w:r>
          </w:p>
        </w:tc>
        <w:tc>
          <w:tcPr>
            <w:tcW w:w="1984" w:type="dxa"/>
            <w:vAlign w:val="center"/>
          </w:tcPr>
          <w:p w14:paraId="00CDE2F3" w14:textId="10848649" w:rsidR="00246688" w:rsidRDefault="00246688" w:rsidP="0024668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5855F7" w:rsidRPr="007C55EC" w14:paraId="36084DE3" w14:textId="77777777" w:rsidTr="00246688">
        <w:tc>
          <w:tcPr>
            <w:tcW w:w="1702" w:type="dxa"/>
            <w:vAlign w:val="center"/>
          </w:tcPr>
          <w:p w14:paraId="600654B7" w14:textId="723E5491" w:rsidR="005855F7" w:rsidRDefault="005855F7" w:rsidP="00A913D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Nové Hrady</w:t>
            </w:r>
          </w:p>
        </w:tc>
        <w:tc>
          <w:tcPr>
            <w:tcW w:w="1559" w:type="dxa"/>
            <w:vAlign w:val="center"/>
          </w:tcPr>
          <w:p w14:paraId="6DECC718" w14:textId="70773CA8" w:rsidR="005855F7" w:rsidRDefault="005855F7" w:rsidP="00A913D1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Mýtiny</w:t>
            </w:r>
          </w:p>
        </w:tc>
        <w:tc>
          <w:tcPr>
            <w:tcW w:w="1559" w:type="dxa"/>
            <w:vAlign w:val="center"/>
          </w:tcPr>
          <w:p w14:paraId="2F9EE306" w14:textId="39C618FA" w:rsidR="005855F7" w:rsidRDefault="005855F7" w:rsidP="00A913D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D782808" w14:textId="6EAC50A8" w:rsidR="005855F7" w:rsidRDefault="005855F7" w:rsidP="00A913D1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783</w:t>
            </w:r>
          </w:p>
        </w:tc>
        <w:tc>
          <w:tcPr>
            <w:tcW w:w="1276" w:type="dxa"/>
            <w:vAlign w:val="center"/>
          </w:tcPr>
          <w:p w14:paraId="05A4A65B" w14:textId="60A1C398" w:rsidR="005855F7" w:rsidRDefault="005855F7" w:rsidP="00A913D1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890</w:t>
            </w:r>
          </w:p>
        </w:tc>
        <w:tc>
          <w:tcPr>
            <w:tcW w:w="1984" w:type="dxa"/>
            <w:vAlign w:val="center"/>
          </w:tcPr>
          <w:p w14:paraId="188EB6D2" w14:textId="24839204" w:rsidR="005855F7" w:rsidRDefault="005855F7" w:rsidP="00A913D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46688" w:rsidRPr="007C55EC" w14:paraId="152791EE" w14:textId="77777777" w:rsidTr="00246688">
        <w:tc>
          <w:tcPr>
            <w:tcW w:w="1702" w:type="dxa"/>
            <w:vAlign w:val="center"/>
          </w:tcPr>
          <w:p w14:paraId="3B8CA7EB" w14:textId="71D723F5" w:rsidR="00246688" w:rsidRDefault="00246688" w:rsidP="0024668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Horní Stropnice</w:t>
            </w:r>
          </w:p>
        </w:tc>
        <w:tc>
          <w:tcPr>
            <w:tcW w:w="1559" w:type="dxa"/>
            <w:vAlign w:val="center"/>
          </w:tcPr>
          <w:p w14:paraId="1E12C5E1" w14:textId="658B752C" w:rsidR="00246688" w:rsidRDefault="00246688" w:rsidP="0024668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Rychnov u Nových Hradů</w:t>
            </w:r>
          </w:p>
        </w:tc>
        <w:tc>
          <w:tcPr>
            <w:tcW w:w="1559" w:type="dxa"/>
            <w:vAlign w:val="center"/>
          </w:tcPr>
          <w:p w14:paraId="513E049B" w14:textId="321B0CE6" w:rsidR="00246688" w:rsidRDefault="00246688" w:rsidP="002466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3438D2B" w14:textId="5398545F" w:rsidR="00246688" w:rsidRDefault="00246688" w:rsidP="0024668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2357</w:t>
            </w:r>
          </w:p>
        </w:tc>
        <w:tc>
          <w:tcPr>
            <w:tcW w:w="1276" w:type="dxa"/>
            <w:vAlign w:val="center"/>
          </w:tcPr>
          <w:p w14:paraId="618B82CF" w14:textId="085FC875" w:rsidR="00246688" w:rsidRDefault="00246688" w:rsidP="00246688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2299</w:t>
            </w:r>
          </w:p>
        </w:tc>
        <w:tc>
          <w:tcPr>
            <w:tcW w:w="1984" w:type="dxa"/>
            <w:vAlign w:val="center"/>
          </w:tcPr>
          <w:p w14:paraId="40263762" w14:textId="44AD5C49" w:rsidR="00246688" w:rsidRDefault="00246688" w:rsidP="0024668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246688" w:rsidRPr="007C55EC" w14:paraId="717C0308" w14:textId="77777777" w:rsidTr="00246688">
        <w:tc>
          <w:tcPr>
            <w:tcW w:w="1702" w:type="dxa"/>
            <w:vAlign w:val="center"/>
          </w:tcPr>
          <w:p w14:paraId="10DE7C5C" w14:textId="03CD5BB8" w:rsidR="00246688" w:rsidRDefault="00246688" w:rsidP="00A913D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Petříkov</w:t>
            </w:r>
          </w:p>
        </w:tc>
        <w:tc>
          <w:tcPr>
            <w:tcW w:w="1559" w:type="dxa"/>
            <w:vAlign w:val="center"/>
          </w:tcPr>
          <w:p w14:paraId="42557E68" w14:textId="40831BC7" w:rsidR="00246688" w:rsidRDefault="00246688" w:rsidP="00A913D1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Těšínov</w:t>
            </w:r>
          </w:p>
        </w:tc>
        <w:tc>
          <w:tcPr>
            <w:tcW w:w="1559" w:type="dxa"/>
            <w:vAlign w:val="center"/>
          </w:tcPr>
          <w:p w14:paraId="64DF4355" w14:textId="6760E8DB" w:rsidR="00246688" w:rsidRDefault="00246688" w:rsidP="00A913D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426EEC4" w14:textId="1723E010" w:rsidR="00246688" w:rsidRDefault="00246688" w:rsidP="00A913D1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3123</w:t>
            </w:r>
          </w:p>
        </w:tc>
        <w:tc>
          <w:tcPr>
            <w:tcW w:w="1276" w:type="dxa"/>
            <w:vAlign w:val="center"/>
          </w:tcPr>
          <w:p w14:paraId="44A2BBB4" w14:textId="5B3F5369" w:rsidR="00246688" w:rsidRDefault="00246688" w:rsidP="00A913D1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2038</w:t>
            </w:r>
          </w:p>
        </w:tc>
        <w:tc>
          <w:tcPr>
            <w:tcW w:w="1984" w:type="dxa"/>
            <w:vAlign w:val="center"/>
          </w:tcPr>
          <w:p w14:paraId="3207D4D0" w14:textId="75532C51" w:rsidR="00246688" w:rsidRDefault="00246688" w:rsidP="00A913D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</w:tbl>
    <w:p w14:paraId="6F3DD5CE" w14:textId="77777777" w:rsidR="00D6335F" w:rsidRDefault="00D6335F" w:rsidP="00D633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Grafické zobrazení předmětu pachtu je uvedeno v grafické příloze této pachtovní smlouvy.</w:t>
      </w:r>
    </w:p>
    <w:p w14:paraId="76E3C5C9" w14:textId="77777777" w:rsidR="001B402F" w:rsidRDefault="001B402F" w:rsidP="001B402F">
      <w:pPr>
        <w:tabs>
          <w:tab w:val="left" w:pos="3180"/>
        </w:tabs>
        <w:jc w:val="both"/>
        <w:rPr>
          <w:rFonts w:cstheme="minorHAnsi"/>
        </w:rPr>
      </w:pPr>
    </w:p>
    <w:p w14:paraId="1B2797F3" w14:textId="77777777" w:rsidR="001B402F" w:rsidRPr="00156E36" w:rsidRDefault="001B402F" w:rsidP="001B402F">
      <w:pPr>
        <w:jc w:val="center"/>
        <w:rPr>
          <w:rFonts w:ascii="Arial" w:hAnsi="Arial" w:cs="Arial"/>
          <w:b/>
          <w:sz w:val="22"/>
          <w:szCs w:val="22"/>
        </w:rPr>
      </w:pPr>
      <w:r w:rsidRPr="00156E36">
        <w:rPr>
          <w:rFonts w:ascii="Arial" w:hAnsi="Arial" w:cs="Arial"/>
          <w:b/>
          <w:sz w:val="22"/>
          <w:szCs w:val="22"/>
        </w:rPr>
        <w:t>Čl. II</w:t>
      </w:r>
    </w:p>
    <w:p w14:paraId="58FCF65B" w14:textId="77777777" w:rsidR="001B402F" w:rsidRPr="00156E36" w:rsidRDefault="001B402F" w:rsidP="001B402F">
      <w:pPr>
        <w:jc w:val="center"/>
        <w:rPr>
          <w:rFonts w:ascii="Arial" w:hAnsi="Arial" w:cs="Arial"/>
          <w:sz w:val="22"/>
          <w:szCs w:val="22"/>
        </w:rPr>
      </w:pPr>
    </w:p>
    <w:p w14:paraId="7B83D9EC" w14:textId="0AA373AB" w:rsidR="001B402F" w:rsidRPr="00BC0CE7" w:rsidRDefault="00EC00FD" w:rsidP="001B402F">
      <w:pPr>
        <w:pStyle w:val="Zkladntext"/>
        <w:tabs>
          <w:tab w:val="left" w:pos="568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 jiné je p</w:t>
      </w:r>
      <w:r w:rsidR="001B402F" w:rsidRPr="00BC0CE7">
        <w:rPr>
          <w:rFonts w:ascii="Arial" w:hAnsi="Arial" w:cs="Arial"/>
          <w:sz w:val="22"/>
          <w:szCs w:val="22"/>
        </w:rPr>
        <w:t>ředmětem této nájemní smlouvy rybník „</w:t>
      </w:r>
      <w:r w:rsidR="006819BB" w:rsidRPr="00BC0CE7">
        <w:rPr>
          <w:rFonts w:ascii="Arial" w:hAnsi="Arial" w:cs="Arial"/>
          <w:sz w:val="22"/>
          <w:szCs w:val="22"/>
        </w:rPr>
        <w:t>Vodní nádrž na p.č.</w:t>
      </w:r>
      <w:r w:rsidR="0078708B" w:rsidRPr="00BC0CE7">
        <w:rPr>
          <w:rFonts w:ascii="Arial" w:hAnsi="Arial" w:cs="Arial"/>
          <w:sz w:val="22"/>
          <w:szCs w:val="22"/>
        </w:rPr>
        <w:t>3123 v </w:t>
      </w:r>
      <w:proofErr w:type="spellStart"/>
      <w:r w:rsidR="0078708B" w:rsidRPr="00BC0CE7">
        <w:rPr>
          <w:rFonts w:ascii="Arial" w:hAnsi="Arial" w:cs="Arial"/>
          <w:sz w:val="22"/>
          <w:szCs w:val="22"/>
        </w:rPr>
        <w:t>k.ú</w:t>
      </w:r>
      <w:proofErr w:type="spellEnd"/>
      <w:r w:rsidR="0078708B" w:rsidRPr="00BC0CE7">
        <w:rPr>
          <w:rFonts w:ascii="Arial" w:hAnsi="Arial" w:cs="Arial"/>
          <w:sz w:val="22"/>
          <w:szCs w:val="22"/>
        </w:rPr>
        <w:t>. Těšínov</w:t>
      </w:r>
      <w:r w:rsidR="001B402F" w:rsidRPr="00BC0CE7">
        <w:rPr>
          <w:rFonts w:ascii="Arial" w:hAnsi="Arial" w:cs="Arial"/>
          <w:sz w:val="22"/>
          <w:szCs w:val="22"/>
        </w:rPr>
        <w:t>“</w:t>
      </w:r>
      <w:r w:rsidR="001B402F" w:rsidRPr="00BC0CE7">
        <w:rPr>
          <w:rFonts w:ascii="Arial" w:hAnsi="Arial" w:cs="Arial"/>
          <w:i/>
          <w:sz w:val="22"/>
          <w:szCs w:val="22"/>
        </w:rPr>
        <w:t xml:space="preserve">, </w:t>
      </w:r>
      <w:r w:rsidR="001B402F" w:rsidRPr="00BC0CE7">
        <w:rPr>
          <w:rFonts w:ascii="Arial" w:hAnsi="Arial" w:cs="Arial"/>
          <w:sz w:val="22"/>
          <w:szCs w:val="22"/>
        </w:rPr>
        <w:t xml:space="preserve">zřízené na </w:t>
      </w:r>
      <w:proofErr w:type="spellStart"/>
      <w:r w:rsidR="001B402F" w:rsidRPr="00BC0CE7">
        <w:rPr>
          <w:rFonts w:ascii="Arial" w:hAnsi="Arial" w:cs="Arial"/>
          <w:sz w:val="22"/>
          <w:szCs w:val="22"/>
        </w:rPr>
        <w:t>parc</w:t>
      </w:r>
      <w:proofErr w:type="spellEnd"/>
      <w:r w:rsidR="001B402F" w:rsidRPr="00BC0CE7">
        <w:rPr>
          <w:rFonts w:ascii="Arial" w:hAnsi="Arial" w:cs="Arial"/>
          <w:sz w:val="22"/>
          <w:szCs w:val="22"/>
        </w:rPr>
        <w:t xml:space="preserve">. č. </w:t>
      </w:r>
      <w:r w:rsidR="0078708B" w:rsidRPr="00BC0CE7">
        <w:rPr>
          <w:rFonts w:ascii="Arial" w:hAnsi="Arial" w:cs="Arial"/>
          <w:sz w:val="22"/>
          <w:szCs w:val="22"/>
        </w:rPr>
        <w:t>3123</w:t>
      </w:r>
      <w:r w:rsidR="001B402F" w:rsidRPr="00BC0CE7">
        <w:rPr>
          <w:rFonts w:ascii="Arial" w:hAnsi="Arial" w:cs="Arial"/>
          <w:sz w:val="22"/>
          <w:szCs w:val="22"/>
        </w:rPr>
        <w:t xml:space="preserve"> druh pozemku </w:t>
      </w:r>
      <w:r w:rsidR="0078708B" w:rsidRPr="00BC0CE7">
        <w:rPr>
          <w:rFonts w:ascii="Arial" w:hAnsi="Arial" w:cs="Arial"/>
          <w:sz w:val="22"/>
          <w:szCs w:val="22"/>
        </w:rPr>
        <w:t xml:space="preserve">vodní </w:t>
      </w:r>
      <w:proofErr w:type="gramStart"/>
      <w:r w:rsidR="0078708B" w:rsidRPr="00BC0CE7">
        <w:rPr>
          <w:rFonts w:ascii="Arial" w:hAnsi="Arial" w:cs="Arial"/>
          <w:sz w:val="22"/>
          <w:szCs w:val="22"/>
        </w:rPr>
        <w:t>plocha - rybník</w:t>
      </w:r>
      <w:proofErr w:type="gramEnd"/>
      <w:r w:rsidR="001B402F" w:rsidRPr="00BC0CE7">
        <w:rPr>
          <w:rFonts w:ascii="Arial" w:hAnsi="Arial" w:cs="Arial"/>
          <w:sz w:val="22"/>
          <w:szCs w:val="22"/>
        </w:rPr>
        <w:t xml:space="preserve"> v obci </w:t>
      </w:r>
      <w:r w:rsidR="0078708B" w:rsidRPr="00BC0CE7">
        <w:rPr>
          <w:rFonts w:ascii="Arial" w:hAnsi="Arial" w:cs="Arial"/>
          <w:sz w:val="22"/>
          <w:szCs w:val="22"/>
        </w:rPr>
        <w:t>Petříkov</w:t>
      </w:r>
      <w:r w:rsidR="001B402F" w:rsidRPr="00BC0CE7">
        <w:rPr>
          <w:rFonts w:ascii="Arial" w:hAnsi="Arial" w:cs="Arial"/>
          <w:sz w:val="22"/>
          <w:szCs w:val="22"/>
        </w:rPr>
        <w:t xml:space="preserve">, katastrálním území </w:t>
      </w:r>
      <w:r w:rsidR="00E4133C" w:rsidRPr="00BC0CE7">
        <w:rPr>
          <w:rFonts w:ascii="Arial" w:hAnsi="Arial" w:cs="Arial"/>
          <w:sz w:val="22"/>
          <w:szCs w:val="22"/>
        </w:rPr>
        <w:t>Těšínov</w:t>
      </w:r>
      <w:r w:rsidR="001B402F" w:rsidRPr="00BC0CE7">
        <w:rPr>
          <w:rFonts w:ascii="Arial" w:hAnsi="Arial" w:cs="Arial"/>
          <w:sz w:val="22"/>
          <w:szCs w:val="22"/>
        </w:rPr>
        <w:t xml:space="preserve">, které jsou ve smyslu zákona č. 254/2001 Sb., vodní zákon, ve znění pozdějších předpisů, vodním dílem </w:t>
      </w:r>
      <w:r w:rsidR="004B3762" w:rsidRPr="00BC0CE7">
        <w:rPr>
          <w:rFonts w:ascii="Arial" w:hAnsi="Arial" w:cs="Arial"/>
          <w:sz w:val="22"/>
          <w:szCs w:val="22"/>
        </w:rPr>
        <w:t xml:space="preserve">IV. </w:t>
      </w:r>
      <w:r w:rsidR="001B402F" w:rsidRPr="00BC0CE7">
        <w:rPr>
          <w:rFonts w:ascii="Arial" w:hAnsi="Arial" w:cs="Arial"/>
          <w:sz w:val="22"/>
          <w:szCs w:val="22"/>
        </w:rPr>
        <w:t>kategorie.</w:t>
      </w:r>
    </w:p>
    <w:p w14:paraId="4B78FF54" w14:textId="73A4CEAA" w:rsidR="001B402F" w:rsidRPr="00BC0CE7" w:rsidRDefault="006D0D09" w:rsidP="001B402F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BE80890" w14:textId="77777777" w:rsidR="001B402F" w:rsidRPr="00BC0CE7" w:rsidRDefault="001B402F" w:rsidP="001B40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C0CE7">
        <w:rPr>
          <w:rFonts w:ascii="Arial" w:hAnsi="Arial" w:cs="Arial"/>
          <w:sz w:val="22"/>
          <w:szCs w:val="22"/>
          <w:u w:val="single"/>
        </w:rPr>
        <w:t>Technické údaje o předmětu nájmu</w:t>
      </w:r>
      <w:r w:rsidRPr="00BC0CE7">
        <w:rPr>
          <w:rFonts w:ascii="Arial" w:hAnsi="Arial" w:cs="Arial"/>
          <w:sz w:val="22"/>
          <w:szCs w:val="22"/>
        </w:rPr>
        <w:t>:</w:t>
      </w:r>
    </w:p>
    <w:p w14:paraId="16FF0FEC" w14:textId="77F3CA53" w:rsidR="00BC0CE7" w:rsidRPr="00BC0CE7" w:rsidRDefault="001B402F" w:rsidP="001B402F">
      <w:pPr>
        <w:tabs>
          <w:tab w:val="left" w:pos="360"/>
          <w:tab w:val="left" w:pos="568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BC0CE7">
        <w:rPr>
          <w:rFonts w:ascii="Arial" w:hAnsi="Arial" w:cs="Arial"/>
          <w:sz w:val="22"/>
          <w:szCs w:val="22"/>
        </w:rPr>
        <w:t>1)</w:t>
      </w:r>
      <w:r w:rsidRPr="00BC0CE7">
        <w:rPr>
          <w:rFonts w:ascii="Arial" w:hAnsi="Arial" w:cs="Arial"/>
          <w:sz w:val="22"/>
          <w:szCs w:val="22"/>
        </w:rPr>
        <w:tab/>
        <w:t>název vodní rybníka</w:t>
      </w:r>
      <w:r w:rsidR="00BC0CE7" w:rsidRPr="00BC0CE7">
        <w:rPr>
          <w:rFonts w:ascii="Arial" w:hAnsi="Arial" w:cs="Arial"/>
          <w:sz w:val="22"/>
          <w:szCs w:val="22"/>
        </w:rPr>
        <w:t xml:space="preserve"> „Vodní nádrž na p.č.3123 v </w:t>
      </w:r>
      <w:proofErr w:type="spellStart"/>
      <w:r w:rsidR="00BC0CE7" w:rsidRPr="00BC0CE7">
        <w:rPr>
          <w:rFonts w:ascii="Arial" w:hAnsi="Arial" w:cs="Arial"/>
          <w:sz w:val="22"/>
          <w:szCs w:val="22"/>
        </w:rPr>
        <w:t>k.ú</w:t>
      </w:r>
      <w:proofErr w:type="spellEnd"/>
      <w:r w:rsidR="00BC0CE7" w:rsidRPr="00BC0CE7">
        <w:rPr>
          <w:rFonts w:ascii="Arial" w:hAnsi="Arial" w:cs="Arial"/>
          <w:sz w:val="22"/>
          <w:szCs w:val="22"/>
        </w:rPr>
        <w:t xml:space="preserve">. Těšínov“ </w:t>
      </w:r>
    </w:p>
    <w:p w14:paraId="6DEE56EB" w14:textId="3327C042" w:rsidR="001B402F" w:rsidRPr="00707EC6" w:rsidRDefault="001B402F" w:rsidP="00707EC6">
      <w:pPr>
        <w:tabs>
          <w:tab w:val="left" w:pos="360"/>
          <w:tab w:val="left" w:pos="568"/>
        </w:tabs>
        <w:ind w:left="360" w:hanging="360"/>
        <w:jc w:val="both"/>
        <w:rPr>
          <w:rFonts w:ascii="Arial" w:hAnsi="Arial" w:cs="Arial"/>
          <w:sz w:val="22"/>
          <w:szCs w:val="22"/>
          <w:vertAlign w:val="superscript"/>
        </w:rPr>
      </w:pPr>
      <w:r w:rsidRPr="00BC0CE7">
        <w:rPr>
          <w:rFonts w:ascii="Arial" w:hAnsi="Arial" w:cs="Arial"/>
          <w:sz w:val="22"/>
          <w:szCs w:val="22"/>
          <w:lang w:val="en-US"/>
        </w:rPr>
        <w:t>2)</w:t>
      </w:r>
      <w:r w:rsidRPr="00BC0CE7">
        <w:rPr>
          <w:rFonts w:ascii="Arial" w:hAnsi="Arial" w:cs="Arial"/>
          <w:sz w:val="22"/>
          <w:szCs w:val="22"/>
          <w:lang w:val="en-US"/>
        </w:rPr>
        <w:tab/>
      </w:r>
      <w:r w:rsidRPr="00BC0CE7">
        <w:rPr>
          <w:rFonts w:ascii="Arial" w:hAnsi="Arial" w:cs="Arial"/>
          <w:sz w:val="22"/>
          <w:szCs w:val="22"/>
        </w:rPr>
        <w:t xml:space="preserve">vodní plocha v ha </w:t>
      </w:r>
      <w:r w:rsidR="00E472EF">
        <w:rPr>
          <w:rFonts w:ascii="Arial" w:hAnsi="Arial" w:cs="Arial"/>
          <w:sz w:val="22"/>
          <w:szCs w:val="22"/>
        </w:rPr>
        <w:t>2067,4 m</w:t>
      </w:r>
      <w:r w:rsidR="00E472EF">
        <w:rPr>
          <w:rFonts w:ascii="Arial" w:hAnsi="Arial" w:cs="Arial"/>
          <w:sz w:val="22"/>
          <w:szCs w:val="22"/>
          <w:vertAlign w:val="superscript"/>
        </w:rPr>
        <w:t>2</w:t>
      </w:r>
    </w:p>
    <w:p w14:paraId="6B8967A2" w14:textId="163EA36B" w:rsidR="001B402F" w:rsidRPr="00BC0CE7" w:rsidRDefault="00707EC6" w:rsidP="001B402F">
      <w:pPr>
        <w:tabs>
          <w:tab w:val="left" w:pos="360"/>
          <w:tab w:val="left" w:pos="568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B402F" w:rsidRPr="00BC0CE7">
        <w:rPr>
          <w:rFonts w:ascii="Arial" w:hAnsi="Arial" w:cs="Arial"/>
          <w:sz w:val="22"/>
          <w:szCs w:val="22"/>
        </w:rPr>
        <w:t>)</w:t>
      </w:r>
      <w:r w:rsidR="001B402F" w:rsidRPr="00BC0CE7">
        <w:rPr>
          <w:rFonts w:ascii="Arial" w:hAnsi="Arial" w:cs="Arial"/>
          <w:sz w:val="22"/>
          <w:szCs w:val="22"/>
        </w:rPr>
        <w:tab/>
        <w:t xml:space="preserve">popis stávajícího stavu nádrže </w:t>
      </w:r>
      <w:r>
        <w:rPr>
          <w:rFonts w:ascii="Arial" w:hAnsi="Arial" w:cs="Arial"/>
          <w:i/>
          <w:sz w:val="22"/>
          <w:szCs w:val="22"/>
        </w:rPr>
        <w:t>–</w:t>
      </w:r>
      <w:r w:rsidR="00F372A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vodní nádrž, zemní hráz, průtočná</w:t>
      </w:r>
    </w:p>
    <w:p w14:paraId="39165493" w14:textId="77777777" w:rsidR="001B402F" w:rsidRPr="00BD67E8" w:rsidRDefault="001B402F" w:rsidP="00831CE8">
      <w:pPr>
        <w:tabs>
          <w:tab w:val="left" w:pos="36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8B76385" w14:textId="77777777" w:rsidR="001B402F" w:rsidRPr="00BD67E8" w:rsidRDefault="001B402F" w:rsidP="001B402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D67E8">
        <w:rPr>
          <w:rFonts w:ascii="Arial" w:hAnsi="Arial" w:cs="Arial"/>
          <w:b/>
          <w:sz w:val="22"/>
          <w:szCs w:val="22"/>
        </w:rPr>
        <w:t>Čl. III</w:t>
      </w:r>
    </w:p>
    <w:p w14:paraId="1E71B02C" w14:textId="77777777" w:rsidR="001B402F" w:rsidRPr="00BD67E8" w:rsidRDefault="001B402F" w:rsidP="001B402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A804D12" w14:textId="77777777" w:rsidR="001B402F" w:rsidRPr="00BD67E8" w:rsidRDefault="001B402F" w:rsidP="001B402F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BD67E8">
        <w:rPr>
          <w:rFonts w:ascii="Arial" w:hAnsi="Arial" w:cs="Arial"/>
          <w:sz w:val="22"/>
          <w:szCs w:val="22"/>
        </w:rPr>
        <w:t>Pronajímatel přenechává nemovité věci uvedené v čl. II (dále jen „předmět nájmu“) nájemci za účelem</w:t>
      </w:r>
      <w:r w:rsidRPr="00BD67E8">
        <w:rPr>
          <w:rFonts w:ascii="Arial" w:hAnsi="Arial" w:cs="Arial"/>
          <w:i/>
          <w:sz w:val="22"/>
          <w:szCs w:val="22"/>
        </w:rPr>
        <w:t>:</w:t>
      </w:r>
    </w:p>
    <w:p w14:paraId="77197125" w14:textId="77777777" w:rsidR="001B402F" w:rsidRPr="005F4787" w:rsidRDefault="001B402F" w:rsidP="001B402F">
      <w:pPr>
        <w:numPr>
          <w:ilvl w:val="0"/>
          <w:numId w:val="1"/>
        </w:numPr>
        <w:tabs>
          <w:tab w:val="left" w:pos="568"/>
        </w:tabs>
        <w:spacing w:before="120"/>
        <w:ind w:left="1060" w:hanging="357"/>
        <w:jc w:val="both"/>
        <w:rPr>
          <w:rFonts w:ascii="Arial" w:hAnsi="Arial" w:cs="Arial"/>
          <w:sz w:val="22"/>
          <w:szCs w:val="22"/>
        </w:rPr>
      </w:pPr>
      <w:r w:rsidRPr="005F4787">
        <w:rPr>
          <w:rFonts w:ascii="Arial" w:hAnsi="Arial" w:cs="Arial"/>
          <w:sz w:val="22"/>
          <w:szCs w:val="22"/>
        </w:rPr>
        <w:t>provozování rybolovu, rybníkářské činnosti a činností, které s rybníkářstvím bezprostředně souvisí, zejména k chovu ryb, výkonu rybářského práva</w:t>
      </w:r>
    </w:p>
    <w:p w14:paraId="49602104" w14:textId="4F798F41" w:rsidR="001B402F" w:rsidRPr="00156E36" w:rsidRDefault="00BD67E8" w:rsidP="001B402F">
      <w:pPr>
        <w:tabs>
          <w:tab w:val="left" w:pos="284"/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07DF64AF" w14:textId="77777777" w:rsidR="001B402F" w:rsidRPr="00156E36" w:rsidRDefault="001B402F" w:rsidP="00BD67E8">
      <w:pPr>
        <w:jc w:val="both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 xml:space="preserve">včetně obnovy, údržby, oprav a revizí předmětu nájmu a dále tak kontroly a potřebného </w:t>
      </w:r>
      <w:proofErr w:type="spellStart"/>
      <w:r w:rsidRPr="00156E36">
        <w:rPr>
          <w:rFonts w:ascii="Arial" w:hAnsi="Arial" w:cs="Arial"/>
          <w:sz w:val="22"/>
          <w:szCs w:val="22"/>
        </w:rPr>
        <w:t>technicko-bezpečnostního</w:t>
      </w:r>
      <w:proofErr w:type="spellEnd"/>
      <w:r w:rsidRPr="00156E36">
        <w:rPr>
          <w:rFonts w:ascii="Arial" w:hAnsi="Arial" w:cs="Arial"/>
          <w:sz w:val="22"/>
          <w:szCs w:val="22"/>
        </w:rPr>
        <w:t xml:space="preserve"> dohledu nad předmětem nájmu, a to vše v souladu v příslušnými předpisy.</w:t>
      </w:r>
    </w:p>
    <w:p w14:paraId="276AC2D0" w14:textId="74142605" w:rsidR="001B402F" w:rsidRPr="00156E36" w:rsidRDefault="00315CA3" w:rsidP="001B402F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5C05BD0" w14:textId="77777777" w:rsidR="001B402F" w:rsidRPr="00156E36" w:rsidRDefault="001B402F" w:rsidP="001B402F">
      <w:pPr>
        <w:pStyle w:val="ZkladntextIMP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56E36">
        <w:rPr>
          <w:rFonts w:ascii="Arial" w:hAnsi="Arial" w:cs="Arial"/>
          <w:sz w:val="22"/>
          <w:szCs w:val="22"/>
          <w:shd w:val="clear" w:color="auto" w:fill="FFFFFF"/>
        </w:rPr>
        <w:t>Nájemce prohlašuje, že je mu stav předmětu nájmu dobře znám a předmět nájmu shledal způsobilým k zamýšlenému způsobu užívání.</w:t>
      </w:r>
    </w:p>
    <w:p w14:paraId="7F8F0184" w14:textId="77777777" w:rsidR="001B402F" w:rsidRPr="00156E36" w:rsidRDefault="001B402F" w:rsidP="001B402F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  <w:shd w:val="clear" w:color="auto" w:fill="FFFFFF"/>
        </w:rPr>
      </w:pPr>
    </w:p>
    <w:p w14:paraId="2C3A25AE" w14:textId="77777777" w:rsidR="001B402F" w:rsidRPr="00156E36" w:rsidRDefault="001B402F" w:rsidP="001B402F">
      <w:pPr>
        <w:pStyle w:val="ZkladntextIMP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56E36">
        <w:rPr>
          <w:rFonts w:ascii="Arial" w:hAnsi="Arial" w:cs="Arial"/>
          <w:sz w:val="22"/>
          <w:szCs w:val="22"/>
          <w:shd w:val="clear" w:color="auto" w:fill="FFFFFF"/>
        </w:rPr>
        <w:t>Bez předchozího písemného souhlasu pronajímatele není možné měnit účel užívání stanovený touto smlouvou.</w:t>
      </w:r>
    </w:p>
    <w:p w14:paraId="4DC46072" w14:textId="77777777" w:rsidR="001B402F" w:rsidRPr="00156E36" w:rsidRDefault="001B402F" w:rsidP="001B402F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B4E643" w14:textId="77777777" w:rsidR="001B402F" w:rsidRPr="00156E36" w:rsidRDefault="001B402F" w:rsidP="001B402F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56E36">
        <w:rPr>
          <w:rFonts w:ascii="Arial" w:hAnsi="Arial" w:cs="Arial"/>
          <w:b/>
          <w:sz w:val="22"/>
          <w:szCs w:val="22"/>
        </w:rPr>
        <w:t>Čl. IV</w:t>
      </w:r>
    </w:p>
    <w:p w14:paraId="4EBE4058" w14:textId="2F30CB43" w:rsidR="001B402F" w:rsidRDefault="001B402F" w:rsidP="001B402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3B7551E" w14:textId="364C23EB" w:rsidR="001B402F" w:rsidRDefault="001B402F" w:rsidP="001B402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</w:t>
      </w:r>
      <w:r w:rsidR="00315CA3">
        <w:rPr>
          <w:rFonts w:ascii="Arial" w:hAnsi="Arial" w:cs="Arial"/>
          <w:b/>
          <w:bCs/>
          <w:sz w:val="22"/>
          <w:szCs w:val="22"/>
        </w:rPr>
        <w:t>1.8.2025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5B496857" w14:textId="77777777" w:rsidR="001B402F" w:rsidRDefault="001B402F" w:rsidP="001B402F">
      <w:pPr>
        <w:jc w:val="both"/>
        <w:rPr>
          <w:rFonts w:ascii="Arial" w:hAnsi="Arial" w:cs="Arial"/>
          <w:sz w:val="22"/>
          <w:szCs w:val="22"/>
        </w:rPr>
      </w:pPr>
    </w:p>
    <w:p w14:paraId="2A34C8F8" w14:textId="77777777" w:rsidR="001B402F" w:rsidRPr="00156E36" w:rsidRDefault="001B402F" w:rsidP="001B402F">
      <w:pPr>
        <w:jc w:val="both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 w:rsidRPr="00156E36">
        <w:rPr>
          <w:rFonts w:ascii="Arial" w:hAnsi="Arial" w:cs="Arial"/>
          <w:iCs/>
          <w:sz w:val="22"/>
          <w:szCs w:val="22"/>
        </w:rPr>
        <w:t xml:space="preserve">vzájemnou písemnou </w:t>
      </w:r>
      <w:r w:rsidRPr="00156E36">
        <w:rPr>
          <w:rFonts w:ascii="Arial" w:hAnsi="Arial" w:cs="Arial"/>
          <w:sz w:val="22"/>
          <w:szCs w:val="22"/>
        </w:rPr>
        <w:t xml:space="preserve">dohodou </w:t>
      </w:r>
      <w:r w:rsidRPr="00156E36">
        <w:rPr>
          <w:rFonts w:ascii="Arial" w:hAnsi="Arial" w:cs="Arial"/>
          <w:iCs/>
          <w:sz w:val="22"/>
          <w:szCs w:val="22"/>
        </w:rPr>
        <w:t>smluvních stran</w:t>
      </w:r>
      <w:r w:rsidRPr="00156E3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56E36">
        <w:rPr>
          <w:rFonts w:ascii="Arial" w:hAnsi="Arial" w:cs="Arial"/>
          <w:sz w:val="22"/>
          <w:szCs w:val="22"/>
        </w:rPr>
        <w:t xml:space="preserve">nebo </w:t>
      </w:r>
      <w:r w:rsidRPr="00156E36">
        <w:rPr>
          <w:rFonts w:ascii="Arial" w:hAnsi="Arial" w:cs="Arial"/>
          <w:iCs/>
          <w:sz w:val="22"/>
          <w:szCs w:val="22"/>
        </w:rPr>
        <w:t>jednostrannou</w:t>
      </w:r>
      <w:r w:rsidRPr="00156E3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56E36">
        <w:rPr>
          <w:rFonts w:ascii="Arial" w:hAnsi="Arial" w:cs="Arial"/>
          <w:sz w:val="22"/>
          <w:szCs w:val="22"/>
        </w:rPr>
        <w:t>písemnou výpovědí.</w:t>
      </w:r>
    </w:p>
    <w:p w14:paraId="460E9322" w14:textId="77777777" w:rsidR="001B402F" w:rsidRPr="00156E36" w:rsidRDefault="001B402F" w:rsidP="001B402F">
      <w:pPr>
        <w:tabs>
          <w:tab w:val="left" w:pos="284"/>
          <w:tab w:val="left" w:pos="568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382F4C4E" w14:textId="77777777" w:rsidR="001B402F" w:rsidRPr="00156E36" w:rsidRDefault="001B402F" w:rsidP="001B402F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>3) Nájemní smlouvu lze vypovědět v šestiměsíční výpovědní lhůtě, a to vždy jen k 1. 11. běžného roku výpovědí doručenou druhé smluvní straně nejpozději do šesti měsíců před tímto dnem.</w:t>
      </w:r>
    </w:p>
    <w:p w14:paraId="098F14B8" w14:textId="77777777" w:rsidR="001B402F" w:rsidRPr="00156E36" w:rsidRDefault="001B402F" w:rsidP="001B402F">
      <w:pPr>
        <w:pStyle w:val="Zkladntextodsazen"/>
        <w:spacing w:before="0"/>
        <w:ind w:left="0" w:firstLine="720"/>
        <w:rPr>
          <w:rFonts w:ascii="Arial" w:hAnsi="Arial" w:cs="Arial"/>
          <w:iCs/>
          <w:color w:val="auto"/>
          <w:sz w:val="22"/>
          <w:szCs w:val="22"/>
        </w:rPr>
      </w:pPr>
    </w:p>
    <w:p w14:paraId="124A8F77" w14:textId="7C06F934" w:rsidR="001B402F" w:rsidRPr="00315CA3" w:rsidRDefault="001B402F" w:rsidP="00315CA3">
      <w:pPr>
        <w:pStyle w:val="Zkladntextodsazen31"/>
        <w:ind w:firstLine="0"/>
        <w:rPr>
          <w:rFonts w:ascii="Arial" w:hAnsi="Arial" w:cs="Arial"/>
          <w:iCs/>
          <w:sz w:val="22"/>
          <w:szCs w:val="22"/>
        </w:rPr>
      </w:pPr>
      <w:r w:rsidRPr="00156E36">
        <w:rPr>
          <w:rFonts w:ascii="Arial" w:hAnsi="Arial" w:cs="Arial"/>
          <w:iCs/>
          <w:sz w:val="22"/>
          <w:szCs w:val="22"/>
        </w:rPr>
        <w:t xml:space="preserve">4) Pronajímatel může v souladu s ustanovením § 2232 OZ vypovědět nájem bez výpovědní doby, jestliže nájemce porušuje zvlášť závažným způsobem své povinnosti, a to ke dni doručení výpovědi nájemci. </w:t>
      </w:r>
      <w:r w:rsidRPr="00156E36">
        <w:rPr>
          <w:rFonts w:ascii="Arial" w:hAnsi="Arial" w:cs="Arial"/>
          <w:color w:val="000000"/>
          <w:sz w:val="22"/>
          <w:szCs w:val="22"/>
          <w:shd w:val="clear" w:color="auto" w:fill="FFFFFF"/>
        </w:rPr>
        <w:t>Neužívá-li nájemce předmět nájmu v souladu se smlouvou, pozbyl-li nájemce potřebná oprávnění či povolení k provozování předmětu nájmu nebo nedodržuje-li nebo porušuje-li nájemce ustanovení této smlouvy, jedná se pro účely této smlouvy o</w:t>
      </w:r>
      <w:r w:rsidRPr="00156E36">
        <w:rPr>
          <w:rFonts w:ascii="Arial" w:hAnsi="Arial" w:cs="Arial"/>
          <w:iCs/>
          <w:sz w:val="22"/>
          <w:szCs w:val="22"/>
        </w:rPr>
        <w:t xml:space="preserve"> porušení povinností zvlášť závažným způsobem.</w:t>
      </w:r>
      <w:r w:rsidRPr="00156E36">
        <w:rPr>
          <w:rFonts w:ascii="Arial" w:hAnsi="Arial" w:cs="Arial"/>
          <w:sz w:val="22"/>
          <w:szCs w:val="22"/>
        </w:rPr>
        <w:t xml:space="preserve"> </w:t>
      </w:r>
    </w:p>
    <w:p w14:paraId="516E739D" w14:textId="77777777" w:rsidR="001B402F" w:rsidRPr="00156E36" w:rsidRDefault="001B402F" w:rsidP="001B402F">
      <w:pPr>
        <w:pStyle w:val="Zkladntext2"/>
        <w:tabs>
          <w:tab w:val="left" w:pos="0"/>
        </w:tabs>
        <w:spacing w:after="0" w:line="240" w:lineRule="auto"/>
        <w:ind w:firstLine="709"/>
        <w:rPr>
          <w:rFonts w:ascii="Arial" w:hAnsi="Arial" w:cs="Arial"/>
          <w:sz w:val="22"/>
          <w:szCs w:val="22"/>
        </w:rPr>
      </w:pPr>
    </w:p>
    <w:p w14:paraId="15562E65" w14:textId="559BAFA3" w:rsidR="001B402F" w:rsidRPr="00156E36" w:rsidRDefault="00315CA3" w:rsidP="001B402F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B402F" w:rsidRPr="00156E36">
        <w:rPr>
          <w:rFonts w:ascii="Arial" w:hAnsi="Arial" w:cs="Arial"/>
          <w:sz w:val="22"/>
          <w:szCs w:val="22"/>
        </w:rPr>
        <w:t xml:space="preserve">) Pro případ, že by ke dni ukončení nájmu nájemce </w:t>
      </w:r>
      <w:proofErr w:type="spellStart"/>
      <w:r w:rsidR="001B402F" w:rsidRPr="00156E36">
        <w:rPr>
          <w:rFonts w:ascii="Arial" w:hAnsi="Arial" w:cs="Arial"/>
          <w:sz w:val="22"/>
          <w:szCs w:val="22"/>
        </w:rPr>
        <w:t>neslovil</w:t>
      </w:r>
      <w:proofErr w:type="spellEnd"/>
      <w:r w:rsidR="001B402F" w:rsidRPr="00156E36">
        <w:rPr>
          <w:rFonts w:ascii="Arial" w:hAnsi="Arial" w:cs="Arial"/>
          <w:sz w:val="22"/>
          <w:szCs w:val="22"/>
        </w:rPr>
        <w:t xml:space="preserve"> rybí obsádku, souhlasí nájemce s tím, že pronajímatel zajistí </w:t>
      </w:r>
      <w:proofErr w:type="spellStart"/>
      <w:r w:rsidR="001B402F" w:rsidRPr="00156E36">
        <w:rPr>
          <w:rFonts w:ascii="Arial" w:hAnsi="Arial" w:cs="Arial"/>
          <w:sz w:val="22"/>
          <w:szCs w:val="22"/>
        </w:rPr>
        <w:t>slovení</w:t>
      </w:r>
      <w:proofErr w:type="spellEnd"/>
      <w:r w:rsidR="001B402F" w:rsidRPr="00156E36">
        <w:rPr>
          <w:rFonts w:ascii="Arial" w:hAnsi="Arial" w:cs="Arial"/>
          <w:sz w:val="22"/>
          <w:szCs w:val="22"/>
        </w:rPr>
        <w:t xml:space="preserve"> na své náklady s tím, že </w:t>
      </w:r>
      <w:proofErr w:type="spellStart"/>
      <w:r w:rsidR="001B402F" w:rsidRPr="00156E36">
        <w:rPr>
          <w:rFonts w:ascii="Arial" w:hAnsi="Arial" w:cs="Arial"/>
          <w:sz w:val="22"/>
          <w:szCs w:val="22"/>
        </w:rPr>
        <w:t>slovená</w:t>
      </w:r>
      <w:proofErr w:type="spellEnd"/>
      <w:r w:rsidR="001B402F" w:rsidRPr="00156E36">
        <w:rPr>
          <w:rFonts w:ascii="Arial" w:hAnsi="Arial" w:cs="Arial"/>
          <w:sz w:val="22"/>
          <w:szCs w:val="22"/>
        </w:rPr>
        <w:t xml:space="preserve"> obsádka bude realizována na trhu v obvyklých cenách. Nájemci bude uhrazen výtěžek z prodeje snížený o náklady spojené se </w:t>
      </w:r>
      <w:proofErr w:type="spellStart"/>
      <w:r w:rsidR="001B402F" w:rsidRPr="00156E36">
        <w:rPr>
          <w:rFonts w:ascii="Arial" w:hAnsi="Arial" w:cs="Arial"/>
          <w:sz w:val="22"/>
          <w:szCs w:val="22"/>
        </w:rPr>
        <w:t>slovením</w:t>
      </w:r>
      <w:proofErr w:type="spellEnd"/>
      <w:r w:rsidR="001B402F" w:rsidRPr="00156E36">
        <w:rPr>
          <w:rFonts w:ascii="Arial" w:hAnsi="Arial" w:cs="Arial"/>
          <w:sz w:val="22"/>
          <w:szCs w:val="22"/>
        </w:rPr>
        <w:t>, realizací prodeje a event. o nedoplatek nájemného z této smlouvy.</w:t>
      </w:r>
    </w:p>
    <w:p w14:paraId="0C92449F" w14:textId="77777777" w:rsidR="001B402F" w:rsidRDefault="001B402F" w:rsidP="001B402F">
      <w:pPr>
        <w:jc w:val="both"/>
      </w:pPr>
    </w:p>
    <w:p w14:paraId="4256940C" w14:textId="77777777" w:rsidR="00DE2DA9" w:rsidRDefault="00DE2DA9" w:rsidP="00831CE8">
      <w:pPr>
        <w:pStyle w:val="Nadpis8"/>
        <w:tabs>
          <w:tab w:val="left" w:pos="284"/>
          <w:tab w:val="left" w:pos="568"/>
        </w:tabs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</w:p>
    <w:p w14:paraId="0AFB04AD" w14:textId="77777777" w:rsidR="00DE2DA9" w:rsidRDefault="00DE2DA9" w:rsidP="00831CE8">
      <w:pPr>
        <w:pStyle w:val="Nadpis8"/>
        <w:tabs>
          <w:tab w:val="left" w:pos="284"/>
          <w:tab w:val="left" w:pos="568"/>
        </w:tabs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</w:p>
    <w:p w14:paraId="625F2DAC" w14:textId="0E7A7584" w:rsidR="001B402F" w:rsidRPr="00831CE8" w:rsidRDefault="001B402F" w:rsidP="00831CE8">
      <w:pPr>
        <w:pStyle w:val="Nadpis8"/>
        <w:tabs>
          <w:tab w:val="left" w:pos="284"/>
          <w:tab w:val="left" w:pos="568"/>
        </w:tabs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831CE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Čl. V</w:t>
      </w:r>
    </w:p>
    <w:p w14:paraId="78681C3D" w14:textId="77777777" w:rsidR="001B402F" w:rsidRPr="00156E36" w:rsidRDefault="001B402F" w:rsidP="001B402F">
      <w:pPr>
        <w:rPr>
          <w:rFonts w:ascii="Arial" w:hAnsi="Arial" w:cs="Arial"/>
          <w:sz w:val="22"/>
          <w:szCs w:val="22"/>
        </w:rPr>
      </w:pPr>
    </w:p>
    <w:p w14:paraId="4D103A8F" w14:textId="77777777" w:rsidR="001B402F" w:rsidRPr="00156E36" w:rsidRDefault="001B402F" w:rsidP="001B402F">
      <w:pPr>
        <w:numPr>
          <w:ilvl w:val="0"/>
          <w:numId w:val="2"/>
        </w:numPr>
        <w:tabs>
          <w:tab w:val="num" w:pos="284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02A35718" w14:textId="77777777" w:rsidR="001B402F" w:rsidRPr="00156E36" w:rsidRDefault="001B402F" w:rsidP="001B402F">
      <w:pPr>
        <w:ind w:hanging="221"/>
        <w:jc w:val="both"/>
        <w:rPr>
          <w:rFonts w:ascii="Arial" w:hAnsi="Arial" w:cs="Arial"/>
          <w:sz w:val="22"/>
          <w:szCs w:val="22"/>
        </w:rPr>
      </w:pPr>
    </w:p>
    <w:p w14:paraId="4F50F0B6" w14:textId="77777777" w:rsidR="001B402F" w:rsidRPr="00156E36" w:rsidRDefault="001B402F" w:rsidP="001B402F">
      <w:pPr>
        <w:numPr>
          <w:ilvl w:val="0"/>
          <w:numId w:val="2"/>
        </w:numPr>
        <w:tabs>
          <w:tab w:val="left" w:pos="284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 xml:space="preserve">Nájemné se platí </w:t>
      </w:r>
      <w:r w:rsidRPr="00156E36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156E36">
        <w:rPr>
          <w:rFonts w:ascii="Arial" w:hAnsi="Arial" w:cs="Arial"/>
          <w:sz w:val="22"/>
          <w:szCs w:val="22"/>
        </w:rPr>
        <w:t xml:space="preserve"> vždy k 1. 11. běžného roku.</w:t>
      </w:r>
    </w:p>
    <w:p w14:paraId="6F2F4A69" w14:textId="77777777" w:rsidR="001B402F" w:rsidRPr="00156E36" w:rsidRDefault="001B402F" w:rsidP="001B402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4469C41" w14:textId="66083AC0" w:rsidR="001B402F" w:rsidRPr="00156E36" w:rsidRDefault="001B402F" w:rsidP="001B402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 xml:space="preserve">3) Roční nájemné se stanovuje dohodou ve výši </w:t>
      </w:r>
      <w:r>
        <w:rPr>
          <w:rFonts w:ascii="Arial" w:hAnsi="Arial" w:cs="Arial"/>
          <w:b/>
          <w:sz w:val="22"/>
          <w:szCs w:val="22"/>
        </w:rPr>
        <w:t>1</w:t>
      </w:r>
      <w:r w:rsidR="001D62C3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 </w:t>
      </w:r>
      <w:r w:rsidR="001D62C3">
        <w:rPr>
          <w:rFonts w:ascii="Arial" w:hAnsi="Arial" w:cs="Arial"/>
          <w:b/>
          <w:sz w:val="22"/>
          <w:szCs w:val="22"/>
        </w:rPr>
        <w:t>102</w:t>
      </w:r>
      <w:r w:rsidRPr="00156E36">
        <w:rPr>
          <w:rFonts w:ascii="Arial" w:hAnsi="Arial" w:cs="Arial"/>
          <w:sz w:val="22"/>
          <w:szCs w:val="22"/>
        </w:rPr>
        <w:t xml:space="preserve"> Kč (slovy: </w:t>
      </w:r>
      <w:r w:rsidR="001D62C3">
        <w:rPr>
          <w:rFonts w:ascii="Arial" w:hAnsi="Arial" w:cs="Arial"/>
          <w:sz w:val="22"/>
          <w:szCs w:val="22"/>
        </w:rPr>
        <w:t xml:space="preserve">dvanáct tisíc jedno sto dva </w:t>
      </w:r>
      <w:r>
        <w:rPr>
          <w:rFonts w:ascii="Arial" w:hAnsi="Arial" w:cs="Arial"/>
          <w:sz w:val="22"/>
          <w:szCs w:val="22"/>
        </w:rPr>
        <w:t>korun českých</w:t>
      </w:r>
      <w:r w:rsidRPr="00156E36">
        <w:rPr>
          <w:rFonts w:ascii="Arial" w:hAnsi="Arial" w:cs="Arial"/>
          <w:sz w:val="22"/>
          <w:szCs w:val="22"/>
        </w:rPr>
        <w:t>).</w:t>
      </w:r>
    </w:p>
    <w:p w14:paraId="23E511B4" w14:textId="77777777" w:rsidR="001B402F" w:rsidRPr="00156E36" w:rsidRDefault="001B402F" w:rsidP="001B402F">
      <w:pPr>
        <w:tabs>
          <w:tab w:val="left" w:pos="567"/>
        </w:tabs>
        <w:ind w:hanging="221"/>
        <w:jc w:val="both"/>
        <w:rPr>
          <w:rFonts w:ascii="Arial" w:hAnsi="Arial" w:cs="Arial"/>
          <w:sz w:val="22"/>
          <w:szCs w:val="22"/>
        </w:rPr>
      </w:pPr>
    </w:p>
    <w:p w14:paraId="25E4E0B0" w14:textId="77777777" w:rsidR="001B402F" w:rsidRPr="00515602" w:rsidRDefault="001B402F" w:rsidP="001B402F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>4)</w:t>
      </w:r>
      <w:r w:rsidRPr="00515602">
        <w:rPr>
          <w:rFonts w:ascii="Arial" w:hAnsi="Arial" w:cs="Arial"/>
          <w:sz w:val="22"/>
          <w:szCs w:val="22"/>
        </w:rPr>
        <w:t xml:space="preserve"> </w:t>
      </w:r>
      <w:r w:rsidRPr="00156E36">
        <w:rPr>
          <w:rFonts w:ascii="Arial" w:hAnsi="Arial" w:cs="Arial"/>
          <w:sz w:val="22"/>
          <w:szCs w:val="22"/>
        </w:rPr>
        <w:t xml:space="preserve">Nájemné bude hrazeno převodem na účet pronajímatele vedený u České národní banky, </w:t>
      </w:r>
      <w:r w:rsidRPr="00831CE8">
        <w:rPr>
          <w:rFonts w:ascii="Arial" w:hAnsi="Arial" w:cs="Arial"/>
          <w:b/>
          <w:bCs/>
          <w:sz w:val="22"/>
          <w:szCs w:val="22"/>
        </w:rPr>
        <w:t>číslo účtu 50016-3723001/0710, variabilní symbol 5712505</w:t>
      </w:r>
      <w:r w:rsidRPr="00CC1DFE">
        <w:rPr>
          <w:rFonts w:ascii="Arial" w:hAnsi="Arial" w:cs="Arial"/>
          <w:sz w:val="22"/>
          <w:szCs w:val="22"/>
        </w:rPr>
        <w:t>.</w:t>
      </w:r>
    </w:p>
    <w:p w14:paraId="588C7F8D" w14:textId="77777777" w:rsidR="001B402F" w:rsidRPr="006A59B4" w:rsidRDefault="001B402F" w:rsidP="001B402F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2106263B" w14:textId="77352941" w:rsidR="001B402F" w:rsidRPr="00831CE8" w:rsidRDefault="001B402F" w:rsidP="001B402F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6A59B4">
        <w:rPr>
          <w:rFonts w:ascii="Arial" w:hAnsi="Arial" w:cs="Arial"/>
          <w:sz w:val="22"/>
          <w:szCs w:val="22"/>
        </w:rPr>
        <w:t xml:space="preserve">) Nájemné za období od účinnosti smlouvy </w:t>
      </w:r>
      <w:r w:rsidR="00831CE8">
        <w:rPr>
          <w:rFonts w:ascii="Arial" w:hAnsi="Arial" w:cs="Arial"/>
          <w:sz w:val="22"/>
          <w:szCs w:val="22"/>
        </w:rPr>
        <w:t xml:space="preserve">od 1.8.2025 </w:t>
      </w:r>
      <w:r w:rsidRPr="006A59B4">
        <w:rPr>
          <w:rFonts w:ascii="Arial" w:hAnsi="Arial" w:cs="Arial"/>
          <w:sz w:val="22"/>
          <w:szCs w:val="22"/>
        </w:rPr>
        <w:t>do 3</w:t>
      </w:r>
      <w:r>
        <w:rPr>
          <w:rFonts w:ascii="Arial" w:hAnsi="Arial" w:cs="Arial"/>
          <w:sz w:val="22"/>
          <w:szCs w:val="22"/>
        </w:rPr>
        <w:t>1</w:t>
      </w:r>
      <w:r w:rsidRPr="006A59B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</w:t>
      </w:r>
      <w:r w:rsidRPr="006A59B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2025</w:t>
      </w:r>
      <w:r w:rsidRPr="006A59B4">
        <w:rPr>
          <w:rFonts w:ascii="Arial" w:hAnsi="Arial" w:cs="Arial"/>
          <w:sz w:val="22"/>
          <w:szCs w:val="22"/>
        </w:rPr>
        <w:t xml:space="preserve"> včetně </w:t>
      </w:r>
      <w:r w:rsidRPr="00831CE8">
        <w:rPr>
          <w:rFonts w:ascii="Arial" w:hAnsi="Arial" w:cs="Arial"/>
          <w:b/>
          <w:bCs/>
          <w:sz w:val="22"/>
          <w:szCs w:val="22"/>
        </w:rPr>
        <w:t>činí 3 </w:t>
      </w:r>
      <w:r w:rsidR="00DE2DA9">
        <w:rPr>
          <w:rFonts w:ascii="Arial" w:hAnsi="Arial" w:cs="Arial"/>
          <w:b/>
          <w:bCs/>
          <w:sz w:val="22"/>
          <w:szCs w:val="22"/>
        </w:rPr>
        <w:t>050</w:t>
      </w:r>
      <w:r w:rsidRPr="00831CE8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6A59B4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 xml:space="preserve">tři tisíce </w:t>
      </w:r>
      <w:r w:rsidR="00DE2DA9">
        <w:rPr>
          <w:rFonts w:ascii="Arial" w:hAnsi="Arial" w:cs="Arial"/>
          <w:sz w:val="22"/>
          <w:szCs w:val="22"/>
        </w:rPr>
        <w:t xml:space="preserve">padesát </w:t>
      </w:r>
      <w:r w:rsidRPr="006A59B4">
        <w:rPr>
          <w:rFonts w:ascii="Arial" w:hAnsi="Arial" w:cs="Arial"/>
          <w:sz w:val="22"/>
          <w:szCs w:val="22"/>
        </w:rPr>
        <w:t xml:space="preserve">korun českých) </w:t>
      </w:r>
      <w:r w:rsidRPr="00515602">
        <w:rPr>
          <w:rFonts w:ascii="Arial" w:hAnsi="Arial" w:cs="Arial"/>
          <w:sz w:val="22"/>
          <w:szCs w:val="22"/>
        </w:rPr>
        <w:t xml:space="preserve">a </w:t>
      </w:r>
      <w:r w:rsidRPr="00831CE8">
        <w:rPr>
          <w:rFonts w:ascii="Arial" w:hAnsi="Arial" w:cs="Arial"/>
          <w:b/>
          <w:bCs/>
          <w:sz w:val="22"/>
          <w:szCs w:val="22"/>
        </w:rPr>
        <w:t>bude uhrazeno k 1. 11. 2025.</w:t>
      </w:r>
    </w:p>
    <w:p w14:paraId="03F56F64" w14:textId="77777777" w:rsidR="001B402F" w:rsidRPr="00831CE8" w:rsidRDefault="001B402F" w:rsidP="001B402F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BF0D84" w14:textId="77777777" w:rsidR="001B402F" w:rsidRPr="00156E36" w:rsidRDefault="001B402F" w:rsidP="001B402F">
      <w:pPr>
        <w:pStyle w:val="Zkladntext22"/>
        <w:tabs>
          <w:tab w:val="clear" w:pos="568"/>
        </w:tabs>
        <w:ind w:firstLine="0"/>
        <w:rPr>
          <w:rFonts w:ascii="Arial" w:hAnsi="Arial" w:cs="Arial"/>
          <w:bCs/>
          <w:sz w:val="22"/>
          <w:szCs w:val="22"/>
        </w:rPr>
      </w:pPr>
      <w:r w:rsidRPr="00156E36">
        <w:rPr>
          <w:rFonts w:ascii="Arial" w:hAnsi="Arial" w:cs="Arial"/>
          <w:bCs/>
          <w:sz w:val="22"/>
          <w:szCs w:val="22"/>
        </w:rPr>
        <w:t>Zaplacením se rozumí připsání placené částky na účet pronajímatele.</w:t>
      </w:r>
    </w:p>
    <w:p w14:paraId="31767804" w14:textId="77777777" w:rsidR="001B402F" w:rsidRPr="00156E36" w:rsidRDefault="001B402F" w:rsidP="001B402F">
      <w:pPr>
        <w:pStyle w:val="Zkladntext22"/>
        <w:tabs>
          <w:tab w:val="clear" w:pos="568"/>
          <w:tab w:val="left" w:pos="567"/>
        </w:tabs>
        <w:ind w:firstLine="709"/>
        <w:rPr>
          <w:rFonts w:ascii="Arial" w:hAnsi="Arial" w:cs="Arial"/>
          <w:bCs/>
          <w:sz w:val="22"/>
          <w:szCs w:val="22"/>
        </w:rPr>
      </w:pPr>
    </w:p>
    <w:p w14:paraId="28E6FD0F" w14:textId="77777777" w:rsidR="001B402F" w:rsidRPr="00156E36" w:rsidRDefault="001B402F" w:rsidP="001B402F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156E36">
        <w:rPr>
          <w:rFonts w:ascii="Arial" w:hAnsi="Arial" w:cs="Arial"/>
          <w:sz w:val="22"/>
          <w:szCs w:val="22"/>
        </w:rPr>
        <w:t>Nedodrží</w:t>
      </w:r>
      <w:proofErr w:type="gramEnd"/>
      <w:r w:rsidRPr="00156E36">
        <w:rPr>
          <w:rFonts w:ascii="Arial" w:hAnsi="Arial" w:cs="Arial"/>
          <w:sz w:val="22"/>
          <w:szCs w:val="22"/>
        </w:rPr>
        <w:t>-li nájemce lhůtu pro úhradu nájemného, je povinen podle ustanovení § 1970 OZ zaplatit pronajímateli úrok z prodlení, a to na účet pronajímatele vedený u České národní banky, číslo účtu 180013-3723001/0710.</w:t>
      </w:r>
    </w:p>
    <w:p w14:paraId="4086E67D" w14:textId="77777777" w:rsidR="001B402F" w:rsidRPr="00156E36" w:rsidRDefault="001B402F" w:rsidP="001B402F">
      <w:pPr>
        <w:pStyle w:val="Zkladntext2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245328A" w14:textId="77777777" w:rsidR="001B402F" w:rsidRPr="00156E36" w:rsidRDefault="001B402F" w:rsidP="001B402F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>7) Prodlení nájemce s úhradou nájemného delší než 60 dnů se považuje za porušení smlouvy zvlášť závažným způsobem, které zakládá právo pronajímatele nájem vypovědět bez výpovědní doby (ustanovení § 2232 OZ).</w:t>
      </w:r>
    </w:p>
    <w:p w14:paraId="03B0858B" w14:textId="77777777" w:rsidR="001B402F" w:rsidRPr="00156E36" w:rsidRDefault="001B402F" w:rsidP="001B402F">
      <w:pPr>
        <w:tabs>
          <w:tab w:val="left" w:pos="284"/>
          <w:tab w:val="left" w:pos="568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25FFDBD2" w14:textId="77777777" w:rsidR="001B402F" w:rsidRPr="00156E36" w:rsidRDefault="001B402F" w:rsidP="001B402F">
      <w:pPr>
        <w:jc w:val="both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 xml:space="preserve">8) Smluvní strany se dohodly, že pronajímatel je oprávněn vždy k 1. 11. běžného roku jednostranně zvýšit nájemné o míru inflace vyjádřenou přírůstkem průměrného ročního indexu spotřebitelských cen vyhlášenou Českým statistickým úřadem za předcházející běžný rok. </w:t>
      </w:r>
    </w:p>
    <w:p w14:paraId="63A0D536" w14:textId="77777777" w:rsidR="001B402F" w:rsidRPr="00156E36" w:rsidRDefault="001B402F" w:rsidP="001B402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2C207539" w14:textId="77777777" w:rsidR="001B402F" w:rsidRPr="00156E36" w:rsidRDefault="001B402F" w:rsidP="001B402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743DE82A" w14:textId="77777777" w:rsidR="001B402F" w:rsidRDefault="001B402F" w:rsidP="001B402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5FFA9E0B" w14:textId="77777777" w:rsidR="001B402F" w:rsidRDefault="001B402F" w:rsidP="001B402F">
      <w:pPr>
        <w:jc w:val="both"/>
        <w:rPr>
          <w:rFonts w:ascii="Arial" w:hAnsi="Arial" w:cs="Arial"/>
          <w:sz w:val="22"/>
          <w:szCs w:val="22"/>
        </w:rPr>
      </w:pPr>
    </w:p>
    <w:p w14:paraId="5BFBE5CC" w14:textId="03F01225" w:rsidR="001B402F" w:rsidRPr="00831CE8" w:rsidRDefault="001B402F" w:rsidP="00831CE8">
      <w:pPr>
        <w:pStyle w:val="Nadpis4"/>
        <w:jc w:val="center"/>
        <w:rPr>
          <w:rFonts w:ascii="Arial" w:hAnsi="Arial" w:cs="Arial"/>
          <w:b/>
          <w:i w:val="0"/>
          <w:iCs w:val="0"/>
          <w:color w:val="auto"/>
          <w:sz w:val="22"/>
          <w:szCs w:val="22"/>
        </w:rPr>
      </w:pPr>
      <w:r w:rsidRPr="00831CE8">
        <w:rPr>
          <w:rFonts w:ascii="Arial" w:hAnsi="Arial" w:cs="Arial"/>
          <w:b/>
          <w:i w:val="0"/>
          <w:iCs w:val="0"/>
          <w:color w:val="auto"/>
          <w:sz w:val="22"/>
          <w:szCs w:val="22"/>
        </w:rPr>
        <w:t>Čl. VI</w:t>
      </w:r>
    </w:p>
    <w:p w14:paraId="7C934FB0" w14:textId="43BE900E" w:rsidR="001B402F" w:rsidRPr="00156E36" w:rsidRDefault="001B402F" w:rsidP="001B402F">
      <w:pPr>
        <w:jc w:val="both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>Nájemce je povinen:</w:t>
      </w:r>
    </w:p>
    <w:p w14:paraId="3A651D1B" w14:textId="77777777" w:rsidR="001B402F" w:rsidRPr="00156E36" w:rsidRDefault="001B402F" w:rsidP="001B402F">
      <w:pPr>
        <w:pStyle w:val="Odstavecseseznamem"/>
        <w:tabs>
          <w:tab w:val="left" w:pos="567"/>
        </w:tabs>
        <w:suppressAutoHyphens/>
        <w:ind w:left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56E36">
        <w:rPr>
          <w:rFonts w:ascii="Arial" w:hAnsi="Arial" w:cs="Arial"/>
          <w:sz w:val="22"/>
          <w:szCs w:val="22"/>
        </w:rPr>
        <w:t xml:space="preserve">a) užívat předmět nájmu v rozsahu a pouze k účelu podle této smlouvy, a to po celou dobu nájmu </w:t>
      </w:r>
    </w:p>
    <w:p w14:paraId="541A6C8C" w14:textId="77777777" w:rsidR="001B402F" w:rsidRPr="00156E36" w:rsidRDefault="001B402F" w:rsidP="001B402F">
      <w:pPr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4C32B9A" w14:textId="77777777" w:rsidR="001B402F" w:rsidRPr="00156E36" w:rsidRDefault="001B402F" w:rsidP="001B402F">
      <w:pPr>
        <w:suppressAutoHyphens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56E36">
        <w:rPr>
          <w:rFonts w:ascii="Arial" w:hAnsi="Arial" w:cs="Arial"/>
          <w:sz w:val="22"/>
          <w:szCs w:val="22"/>
          <w:shd w:val="clear" w:color="auto" w:fill="FFFFFF"/>
        </w:rPr>
        <w:t xml:space="preserve">b) udržovat na své náklady předmět nájmu </w:t>
      </w:r>
      <w:r w:rsidRPr="00156E36">
        <w:rPr>
          <w:rFonts w:ascii="Arial" w:hAnsi="Arial" w:cs="Arial"/>
          <w:sz w:val="22"/>
          <w:szCs w:val="22"/>
        </w:rPr>
        <w:t>s péčí řádného hospodáře tak, aby nedocházelo k ohrožení bezpečnosti osob, majetku a jiných chráněných zájmů,</w:t>
      </w:r>
    </w:p>
    <w:p w14:paraId="1E6C6646" w14:textId="77777777" w:rsidR="001B402F" w:rsidRPr="00156E36" w:rsidRDefault="001B402F" w:rsidP="001B402F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3F9C4F2A" w14:textId="77777777" w:rsidR="001B402F" w:rsidRPr="00156E36" w:rsidRDefault="001B402F" w:rsidP="001B402F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 xml:space="preserve">c) oznámit bez zbytečného odkladu pronajímateli veškeré změny, které nastaly na předmětu nájmu, a to jak zapříčiněním nájemce, tak i bez jeho vlivu a vůle, a současně je povinen bez zbytečného odkladu oznámit pronajímateli potřebu oprav, které má pronajímatel provést a umožnit jejich provedení, jinak nájemce odpovídá za škodu, která nesplněním povinnosti pronajímateli nebo třetím osobám vznikla; </w:t>
      </w:r>
      <w:r w:rsidRPr="00156E36">
        <w:rPr>
          <w:rFonts w:ascii="Arial" w:hAnsi="Arial" w:cs="Arial"/>
          <w:sz w:val="22"/>
          <w:szCs w:val="22"/>
          <w:shd w:val="clear" w:color="auto" w:fill="FFFFFF"/>
        </w:rPr>
        <w:t>je-li třeba k odvrácení hrozící škody neodkladně zakročit, je nájemce povinen zakročit.</w:t>
      </w:r>
    </w:p>
    <w:p w14:paraId="6A95DFE3" w14:textId="77777777" w:rsidR="001B402F" w:rsidRPr="00156E36" w:rsidRDefault="001B402F" w:rsidP="001B402F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12BAFB4F" w14:textId="3571F271" w:rsidR="001B402F" w:rsidRPr="00B12DC0" w:rsidRDefault="001B402F" w:rsidP="001B402F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56E36">
        <w:rPr>
          <w:rFonts w:ascii="Arial" w:hAnsi="Arial" w:cs="Arial"/>
          <w:sz w:val="22"/>
          <w:szCs w:val="22"/>
        </w:rPr>
        <w:t xml:space="preserve">d) </w:t>
      </w:r>
      <w:r w:rsidRPr="00156E36">
        <w:rPr>
          <w:rFonts w:ascii="Arial" w:hAnsi="Arial" w:cs="Arial"/>
          <w:sz w:val="22"/>
          <w:szCs w:val="22"/>
          <w:shd w:val="clear" w:color="auto" w:fill="FFFFFF"/>
        </w:rPr>
        <w:t xml:space="preserve">dodržovat platné předpisy vztahující se k jeho činnosti a k užívání předmětu nájmu, zejména zákon č. 254/2001 Sb., vodách a o změně některých zákonů (vodní zákon), ve znění </w:t>
      </w:r>
      <w:r w:rsidRPr="00156E36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pozdějších předpisů, zákon č. 99/2004 Sb., o rybníkářství, výkonu rybářského práva, rybářské stráži, ochraně mořských rybolovných zdrojů a o změně některých zákonů (zákon o rybářství), ve znění pozdějších předpisů a zákon č. 114/1992 Sb., o ochraně přírody a krajiny, ve znění pozdějších předpisů, jakož i další předpisy bezpečnostní, hygienické, protipožární, ekologické </w:t>
      </w:r>
      <w:r w:rsidRPr="00B12DC0">
        <w:rPr>
          <w:rFonts w:ascii="Arial" w:hAnsi="Arial" w:cs="Arial"/>
          <w:sz w:val="22"/>
          <w:szCs w:val="22"/>
          <w:shd w:val="clear" w:color="auto" w:fill="FFFFFF"/>
        </w:rPr>
        <w:t xml:space="preserve">(počítaje v to i předpisy o likvidaci odpadů). Platné předpisy je nájemce povinen dodržovat i v rámci běžné údržby, běžných oprav a revizí, přičemž je povinen dbát zvýšené opatrnosti s ohledem na ekologickou a krajinotvornou funkci rybníka. Při těchto činnostech nájemce úzce spolupracuje s orgány životního prostředí. V případě porušení některého z ustanovení dotčených předpisů nájemcem nenese pronajímatel z tohoto titulu žádnou odpovědnost. </w:t>
      </w:r>
    </w:p>
    <w:p w14:paraId="2A47B222" w14:textId="55FB2742" w:rsidR="001B402F" w:rsidRPr="00B12DC0" w:rsidRDefault="001B402F" w:rsidP="001B402F">
      <w:pPr>
        <w:pStyle w:val="Zkladntextodsazen31"/>
        <w:ind w:firstLine="0"/>
        <w:rPr>
          <w:rFonts w:ascii="Arial" w:hAnsi="Arial" w:cs="Arial"/>
          <w:sz w:val="22"/>
          <w:szCs w:val="22"/>
        </w:rPr>
      </w:pPr>
      <w:r w:rsidRPr="00B12DC0">
        <w:rPr>
          <w:rFonts w:ascii="Arial" w:hAnsi="Arial" w:cs="Arial"/>
          <w:sz w:val="22"/>
          <w:szCs w:val="22"/>
        </w:rPr>
        <w:t>Při této činnosti je nájemce povinen důsledně postupovat podle „Provozního nebo manipulačního řádu pro rybník „</w:t>
      </w:r>
      <w:r w:rsidR="006E7300" w:rsidRPr="00B12DC0">
        <w:rPr>
          <w:rFonts w:ascii="Arial" w:hAnsi="Arial" w:cs="Arial"/>
          <w:sz w:val="22"/>
          <w:szCs w:val="22"/>
        </w:rPr>
        <w:t>Vodní nádrž na p.č.3123 v </w:t>
      </w:r>
      <w:proofErr w:type="spellStart"/>
      <w:r w:rsidR="006E7300" w:rsidRPr="00B12DC0">
        <w:rPr>
          <w:rFonts w:ascii="Arial" w:hAnsi="Arial" w:cs="Arial"/>
          <w:sz w:val="22"/>
          <w:szCs w:val="22"/>
        </w:rPr>
        <w:t>k.ú</w:t>
      </w:r>
      <w:proofErr w:type="spellEnd"/>
      <w:r w:rsidR="006E7300" w:rsidRPr="00B12DC0">
        <w:rPr>
          <w:rFonts w:ascii="Arial" w:hAnsi="Arial" w:cs="Arial"/>
          <w:sz w:val="22"/>
          <w:szCs w:val="22"/>
        </w:rPr>
        <w:t xml:space="preserve">. Těšínov </w:t>
      </w:r>
      <w:r w:rsidRPr="00B12DC0">
        <w:rPr>
          <w:rFonts w:ascii="Arial" w:hAnsi="Arial" w:cs="Arial"/>
          <w:sz w:val="22"/>
          <w:szCs w:val="22"/>
        </w:rPr>
        <w:t>“,</w:t>
      </w:r>
    </w:p>
    <w:p w14:paraId="1B89912E" w14:textId="77777777" w:rsidR="001B402F" w:rsidRPr="00B12DC0" w:rsidRDefault="001B402F" w:rsidP="001B402F">
      <w:pPr>
        <w:pStyle w:val="Zkladntextodsazen31"/>
        <w:ind w:firstLine="709"/>
        <w:rPr>
          <w:rFonts w:ascii="Arial" w:hAnsi="Arial" w:cs="Arial"/>
          <w:sz w:val="22"/>
          <w:szCs w:val="22"/>
        </w:rPr>
      </w:pPr>
    </w:p>
    <w:p w14:paraId="38508E6B" w14:textId="4DA938C5" w:rsidR="001B402F" w:rsidRPr="00B12DC0" w:rsidRDefault="001B402F" w:rsidP="00B12DC0">
      <w:pPr>
        <w:jc w:val="both"/>
        <w:rPr>
          <w:rFonts w:ascii="Arial" w:hAnsi="Arial" w:cs="Arial"/>
          <w:sz w:val="22"/>
          <w:szCs w:val="22"/>
        </w:rPr>
      </w:pPr>
      <w:r w:rsidRPr="00B12DC0">
        <w:rPr>
          <w:rFonts w:ascii="Arial" w:hAnsi="Arial" w:cs="Arial"/>
          <w:sz w:val="22"/>
          <w:szCs w:val="22"/>
        </w:rPr>
        <w:t>e) při péči o rybník důsledně zajišťovat:</w:t>
      </w:r>
    </w:p>
    <w:p w14:paraId="057482C1" w14:textId="77777777" w:rsidR="001B402F" w:rsidRPr="00B12DC0" w:rsidRDefault="001B402F" w:rsidP="001B402F">
      <w:pPr>
        <w:pStyle w:val="Zkladntext31"/>
        <w:rPr>
          <w:rFonts w:ascii="Arial" w:hAnsi="Arial" w:cs="Arial"/>
          <w:i w:val="0"/>
          <w:sz w:val="22"/>
          <w:szCs w:val="22"/>
        </w:rPr>
      </w:pPr>
      <w:r w:rsidRPr="00B12DC0">
        <w:rPr>
          <w:rFonts w:ascii="Arial" w:hAnsi="Arial" w:cs="Arial"/>
          <w:i w:val="0"/>
          <w:sz w:val="22"/>
          <w:szCs w:val="22"/>
        </w:rPr>
        <w:t xml:space="preserve">Provádění technickobezpečnostního dohledu dle „Metodického pokynu k provádění technickobezpečnostního dohledu na hrázích malých vodních nádrží IV. Kategorie“ – Ministerstvo zemědělství ČR č.j. 37380/2010-15000 – </w:t>
      </w:r>
      <w:hyperlink r:id="rId11" w:history="1">
        <w:r w:rsidRPr="00B12DC0">
          <w:rPr>
            <w:rStyle w:val="Hypertextovodkaz"/>
            <w:rFonts w:ascii="Arial" w:hAnsi="Arial" w:cs="Arial"/>
            <w:i w:val="0"/>
            <w:sz w:val="22"/>
            <w:szCs w:val="22"/>
          </w:rPr>
          <w:t>http://eagri.cz/public/web/file/94748/Souhrnny_MP_k_vykonu_TBD.pdf</w:t>
        </w:r>
      </w:hyperlink>
      <w:r w:rsidRPr="00B12DC0">
        <w:rPr>
          <w:rFonts w:ascii="Arial" w:hAnsi="Arial" w:cs="Arial"/>
          <w:i w:val="0"/>
          <w:sz w:val="22"/>
          <w:szCs w:val="22"/>
        </w:rPr>
        <w:t xml:space="preserve"> </w:t>
      </w:r>
    </w:p>
    <w:p w14:paraId="2FB5C254" w14:textId="5A596027" w:rsidR="001B402F" w:rsidRPr="00B12DC0" w:rsidRDefault="00B12DC0" w:rsidP="001B40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12DC0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6AECD0E0" w14:textId="04257ACF" w:rsidR="001B402F" w:rsidRPr="00156E36" w:rsidRDefault="001B402F" w:rsidP="001B402F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12DC0">
        <w:rPr>
          <w:rFonts w:ascii="Arial" w:hAnsi="Arial" w:cs="Arial"/>
          <w:sz w:val="22"/>
          <w:szCs w:val="22"/>
        </w:rPr>
        <w:t xml:space="preserve">f) oznámit pronajímateli minimálně čtrnáct dnů předem datum vypuštění rybníka a umožnit pronajímateli nebo jím pověřené osobě prohlídku vypuštěné rybníka. </w:t>
      </w:r>
      <w:r w:rsidRPr="00B12DC0">
        <w:rPr>
          <w:rFonts w:ascii="Arial" w:hAnsi="Arial" w:cs="Arial"/>
          <w:sz w:val="22"/>
          <w:szCs w:val="22"/>
          <w:shd w:val="clear" w:color="auto" w:fill="FFFFFF"/>
        </w:rPr>
        <w:t>Nájemce je povinen při vypouštění rybníka dbát na to, aby nedocházelo k úniku sedimentů z rybníka.</w:t>
      </w:r>
    </w:p>
    <w:p w14:paraId="1A1622B4" w14:textId="77777777" w:rsidR="001B402F" w:rsidRPr="00156E36" w:rsidRDefault="001B402F" w:rsidP="001B402F">
      <w:pPr>
        <w:pStyle w:val="Odstavecseseznamem"/>
        <w:tabs>
          <w:tab w:val="left" w:pos="567"/>
        </w:tabs>
        <w:suppressAutoHyphens/>
        <w:ind w:left="0" w:firstLine="709"/>
        <w:jc w:val="both"/>
        <w:rPr>
          <w:rFonts w:ascii="Arial" w:hAnsi="Arial" w:cs="Arial"/>
          <w:sz w:val="22"/>
          <w:szCs w:val="22"/>
        </w:rPr>
      </w:pPr>
    </w:p>
    <w:p w14:paraId="5E3E1AA5" w14:textId="77777777" w:rsidR="001B402F" w:rsidRPr="00156E36" w:rsidRDefault="001B402F" w:rsidP="001B402F">
      <w:pPr>
        <w:pStyle w:val="Odstavecseseznamem"/>
        <w:tabs>
          <w:tab w:val="left" w:pos="567"/>
        </w:tabs>
        <w:suppressAutoHyphens/>
        <w:ind w:left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56E36">
        <w:rPr>
          <w:rFonts w:ascii="Arial" w:hAnsi="Arial" w:cs="Arial"/>
          <w:sz w:val="22"/>
          <w:szCs w:val="22"/>
        </w:rPr>
        <w:t xml:space="preserve">g) veškeré údržbové, případně stavební, práce provádět pouze s písemným souhlasem pronajímatele. </w:t>
      </w:r>
      <w:r w:rsidRPr="00156E36">
        <w:rPr>
          <w:rFonts w:ascii="Arial" w:hAnsi="Arial" w:cs="Arial"/>
          <w:sz w:val="22"/>
          <w:szCs w:val="22"/>
          <w:shd w:val="clear" w:color="auto" w:fill="FFFFFF"/>
        </w:rPr>
        <w:t>Nájemce je odpovědný za všechny škody na předmětu nájmu způsobené nájemcem, jeho zaměstnanci, zákazníky, dodavateli a dalšími osobami. Této odpovědnosti není možné se zprostit.</w:t>
      </w:r>
    </w:p>
    <w:p w14:paraId="0F91222E" w14:textId="77777777" w:rsidR="001B402F" w:rsidRPr="00156E36" w:rsidRDefault="001B402F" w:rsidP="001B402F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4DD90A50" w14:textId="677B2C6C" w:rsidR="001B402F" w:rsidRPr="00156E36" w:rsidRDefault="001B402F" w:rsidP="001B402F">
      <w:pPr>
        <w:jc w:val="both"/>
        <w:rPr>
          <w:rFonts w:ascii="Arial" w:hAnsi="Arial" w:cs="Arial"/>
          <w:sz w:val="22"/>
          <w:szCs w:val="22"/>
        </w:rPr>
      </w:pPr>
      <w:r w:rsidRPr="00B12DC0">
        <w:rPr>
          <w:rFonts w:ascii="Arial" w:hAnsi="Arial" w:cs="Arial"/>
          <w:sz w:val="22"/>
          <w:szCs w:val="22"/>
        </w:rPr>
        <w:t>h) pojistit na svůj náklad ve prospěch pronajímatele hráz</w:t>
      </w:r>
      <w:r w:rsidR="00B12DC0" w:rsidRPr="00B12DC0">
        <w:rPr>
          <w:rFonts w:ascii="Arial" w:hAnsi="Arial" w:cs="Arial"/>
          <w:sz w:val="22"/>
          <w:szCs w:val="22"/>
        </w:rPr>
        <w:t xml:space="preserve"> </w:t>
      </w:r>
      <w:r w:rsidRPr="00B12DC0">
        <w:rPr>
          <w:rFonts w:ascii="Arial" w:hAnsi="Arial" w:cs="Arial"/>
          <w:sz w:val="22"/>
          <w:szCs w:val="22"/>
        </w:rPr>
        <w:t xml:space="preserve">rybníka proti živelní událost. Pronajímatel nebude hradit náklady na </w:t>
      </w:r>
      <w:proofErr w:type="spellStart"/>
      <w:r w:rsidRPr="00B12DC0">
        <w:rPr>
          <w:rFonts w:ascii="Arial" w:hAnsi="Arial" w:cs="Arial"/>
          <w:sz w:val="22"/>
          <w:szCs w:val="22"/>
        </w:rPr>
        <w:t>slovení</w:t>
      </w:r>
      <w:proofErr w:type="spellEnd"/>
      <w:r w:rsidRPr="00B12DC0">
        <w:rPr>
          <w:rFonts w:ascii="Arial" w:hAnsi="Arial" w:cs="Arial"/>
          <w:sz w:val="22"/>
          <w:szCs w:val="22"/>
        </w:rPr>
        <w:t xml:space="preserve"> rybí obsádky v případě poklesu hladiny, nebo vypuštění</w:t>
      </w:r>
      <w:r w:rsidR="00B12DC0" w:rsidRPr="00B12DC0">
        <w:rPr>
          <w:rFonts w:ascii="Arial" w:hAnsi="Arial" w:cs="Arial"/>
          <w:sz w:val="22"/>
          <w:szCs w:val="22"/>
        </w:rPr>
        <w:t xml:space="preserve"> </w:t>
      </w:r>
      <w:r w:rsidRPr="00B12DC0">
        <w:rPr>
          <w:rFonts w:ascii="Arial" w:hAnsi="Arial" w:cs="Arial"/>
          <w:sz w:val="22"/>
          <w:szCs w:val="22"/>
        </w:rPr>
        <w:t xml:space="preserve">rybníka za účelem manipulace s vodou v případě havarijního stavu hráze, výpustného zařízení, </w:t>
      </w:r>
      <w:r w:rsidRPr="00B12DC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v důsledku ochrany bezpečnosti osob nebo </w:t>
      </w:r>
      <w:proofErr w:type="gramStart"/>
      <w:r w:rsidRPr="00B12DC0">
        <w:rPr>
          <w:rFonts w:ascii="Arial" w:eastAsia="Calibri" w:hAnsi="Arial" w:cs="Arial"/>
          <w:color w:val="000000"/>
          <w:sz w:val="22"/>
          <w:szCs w:val="22"/>
          <w:lang w:eastAsia="en-US"/>
        </w:rPr>
        <w:t>majetku,</w:t>
      </w:r>
      <w:proofErr w:type="gramEnd"/>
      <w:r w:rsidRPr="00B12DC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B12DC0">
        <w:rPr>
          <w:rFonts w:ascii="Arial" w:hAnsi="Arial" w:cs="Arial"/>
          <w:sz w:val="22"/>
          <w:szCs w:val="22"/>
        </w:rPr>
        <w:t>apod.,</w:t>
      </w:r>
    </w:p>
    <w:p w14:paraId="1A6D8378" w14:textId="77777777" w:rsidR="001B402F" w:rsidRPr="00156E36" w:rsidRDefault="001B402F" w:rsidP="001B402F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659555A" w14:textId="77777777" w:rsidR="001B402F" w:rsidRPr="00156E36" w:rsidRDefault="001B402F" w:rsidP="001B402F">
      <w:pPr>
        <w:jc w:val="both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>i) umožnit pronajímateli nebo jim pověřené osobě přístup na předmět nájmu za účelem kontroly dodržování podmínek této smlouvy a k provádění nutných oprav a dále, jestliže to vyžádá náhle vzniklý havarijní stav či živelní událost. O vstupu na předmět nájmu pronajímatel nájemce neprodleně uvědomí, jestliže nájemce nebyl informován předem,</w:t>
      </w:r>
    </w:p>
    <w:p w14:paraId="5C2C57D4" w14:textId="77777777" w:rsidR="001B402F" w:rsidRPr="00156E36" w:rsidRDefault="001B402F" w:rsidP="001B402F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2C323CDA" w14:textId="77777777" w:rsidR="001B402F" w:rsidRDefault="001B402F" w:rsidP="001B402F">
      <w:pPr>
        <w:jc w:val="both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>j) trpět věcná břemena a služebnosti, pokud jsou spojená s předmětem nájmu,</w:t>
      </w:r>
    </w:p>
    <w:p w14:paraId="1E55530F" w14:textId="77777777" w:rsidR="001B402F" w:rsidRPr="00156E36" w:rsidRDefault="001B402F" w:rsidP="001B402F">
      <w:pPr>
        <w:jc w:val="both"/>
        <w:rPr>
          <w:rFonts w:ascii="Arial" w:hAnsi="Arial" w:cs="Arial"/>
          <w:sz w:val="22"/>
          <w:szCs w:val="22"/>
        </w:rPr>
      </w:pPr>
    </w:p>
    <w:p w14:paraId="4A603473" w14:textId="77777777" w:rsidR="001B402F" w:rsidRDefault="001B402F" w:rsidP="001B402F">
      <w:pPr>
        <w:pStyle w:val="Odstavecseseznamem"/>
        <w:numPr>
          <w:ilvl w:val="0"/>
          <w:numId w:val="5"/>
        </w:numPr>
        <w:tabs>
          <w:tab w:val="left" w:pos="284"/>
          <w:tab w:val="left" w:pos="993"/>
        </w:tabs>
        <w:suppressAutoHyphens/>
        <w:ind w:left="0" w:firstLine="0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platit v souladu se zákonnou úpravou daň z nemovitých věcí,</w:t>
      </w:r>
    </w:p>
    <w:p w14:paraId="67C8FCFC" w14:textId="77777777" w:rsidR="001B402F" w:rsidRDefault="001B402F" w:rsidP="001B402F">
      <w:pPr>
        <w:pStyle w:val="Odstavecseseznamem"/>
        <w:tabs>
          <w:tab w:val="left" w:pos="284"/>
          <w:tab w:val="left" w:pos="993"/>
        </w:tabs>
        <w:suppressAutoHyphens/>
        <w:ind w:left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49E4E41" w14:textId="77777777" w:rsidR="001B402F" w:rsidRPr="00156E36" w:rsidRDefault="001B402F" w:rsidP="001B402F">
      <w:pPr>
        <w:pStyle w:val="Odstavecseseznamem"/>
        <w:numPr>
          <w:ilvl w:val="0"/>
          <w:numId w:val="5"/>
        </w:numPr>
        <w:tabs>
          <w:tab w:val="left" w:pos="284"/>
          <w:tab w:val="left" w:pos="993"/>
        </w:tabs>
        <w:suppressAutoHyphens/>
        <w:ind w:left="0" w:firstLine="0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56E36">
        <w:rPr>
          <w:rFonts w:ascii="Arial" w:hAnsi="Arial" w:cs="Arial"/>
          <w:sz w:val="22"/>
          <w:szCs w:val="22"/>
          <w:shd w:val="clear" w:color="auto" w:fill="FFFFFF"/>
        </w:rPr>
        <w:t>zdržet se jakýchkoliv jednání, která by rušila nebo mohla rušit výkon ostatních užívacích práv vztahujících se k předmětu nájmu, případně sousedských práv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682CCD02" w14:textId="77777777" w:rsidR="001B402F" w:rsidRPr="00156E36" w:rsidRDefault="001B402F" w:rsidP="001B402F">
      <w:pPr>
        <w:pStyle w:val="Odstavecseseznamem"/>
        <w:tabs>
          <w:tab w:val="left" w:pos="284"/>
          <w:tab w:val="left" w:pos="993"/>
        </w:tabs>
        <w:suppressAutoHyphens/>
        <w:ind w:left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9C1A4D0" w14:textId="77777777" w:rsidR="001B402F" w:rsidRPr="00156E36" w:rsidRDefault="001B402F" w:rsidP="001B402F">
      <w:pPr>
        <w:pStyle w:val="Odstavecseseznamem"/>
        <w:numPr>
          <w:ilvl w:val="0"/>
          <w:numId w:val="5"/>
        </w:numPr>
        <w:tabs>
          <w:tab w:val="left" w:pos="284"/>
          <w:tab w:val="left" w:pos="993"/>
        </w:tabs>
        <w:suppressAutoHyphens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>na své náklady dále zajistit následující:</w:t>
      </w:r>
    </w:p>
    <w:p w14:paraId="34DC864C" w14:textId="1E955F39" w:rsidR="001B402F" w:rsidRPr="00156E36" w:rsidRDefault="001B402F" w:rsidP="001B402F">
      <w:pPr>
        <w:tabs>
          <w:tab w:val="left" w:pos="568"/>
          <w:tab w:val="left" w:pos="1134"/>
        </w:tabs>
        <w:spacing w:before="12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B12DC0">
        <w:rPr>
          <w:rFonts w:ascii="Arial" w:hAnsi="Arial" w:cs="Arial"/>
          <w:sz w:val="22"/>
          <w:szCs w:val="22"/>
        </w:rPr>
        <w:t>-</w:t>
      </w:r>
      <w:r w:rsidRPr="00B12DC0">
        <w:rPr>
          <w:rFonts w:ascii="Arial" w:hAnsi="Arial" w:cs="Arial"/>
          <w:sz w:val="22"/>
          <w:szCs w:val="22"/>
        </w:rPr>
        <w:tab/>
        <w:t>řádný stav povrchových ploch kolem</w:t>
      </w:r>
      <w:r w:rsidR="00B12DC0" w:rsidRPr="00B12DC0">
        <w:rPr>
          <w:rFonts w:ascii="Arial" w:hAnsi="Arial" w:cs="Arial"/>
          <w:sz w:val="22"/>
          <w:szCs w:val="22"/>
        </w:rPr>
        <w:t xml:space="preserve"> </w:t>
      </w:r>
      <w:r w:rsidRPr="00B12DC0">
        <w:rPr>
          <w:rFonts w:ascii="Arial" w:hAnsi="Arial" w:cs="Arial"/>
          <w:sz w:val="22"/>
          <w:szCs w:val="22"/>
        </w:rPr>
        <w:t>rybníka, především 2x ročně kosení porostu</w:t>
      </w:r>
      <w:r w:rsidRPr="00156E36">
        <w:rPr>
          <w:rFonts w:ascii="Arial" w:hAnsi="Arial" w:cs="Arial"/>
          <w:sz w:val="22"/>
          <w:szCs w:val="22"/>
        </w:rPr>
        <w:t xml:space="preserve"> na hrázi, březích, včetně odklízení pokosené hmoty,</w:t>
      </w:r>
    </w:p>
    <w:p w14:paraId="0B18D712" w14:textId="5550E073" w:rsidR="001B402F" w:rsidRPr="00B12DC0" w:rsidRDefault="001B402F" w:rsidP="001B402F">
      <w:pPr>
        <w:tabs>
          <w:tab w:val="left" w:pos="568"/>
          <w:tab w:val="left" w:pos="1134"/>
        </w:tabs>
        <w:spacing w:before="120"/>
        <w:ind w:left="1135" w:hanging="284"/>
        <w:jc w:val="both"/>
        <w:rPr>
          <w:rFonts w:ascii="Arial" w:hAnsi="Arial" w:cs="Arial"/>
          <w:sz w:val="22"/>
          <w:szCs w:val="22"/>
        </w:rPr>
      </w:pPr>
      <w:r w:rsidRPr="00B12DC0">
        <w:rPr>
          <w:rFonts w:ascii="Arial" w:hAnsi="Arial" w:cs="Arial"/>
          <w:sz w:val="22"/>
          <w:szCs w:val="22"/>
        </w:rPr>
        <w:t>-</w:t>
      </w:r>
      <w:r w:rsidRPr="00B12DC0">
        <w:rPr>
          <w:rFonts w:ascii="Arial" w:hAnsi="Arial" w:cs="Arial"/>
          <w:sz w:val="22"/>
          <w:szCs w:val="22"/>
        </w:rPr>
        <w:tab/>
        <w:t>péči o doprovodnou zeleň, odstranění poškozených dřevin z hráze a bezprostředního okolí rybníka v souladu s příslušnými předpisy o ochraně životního prostředí, v případě havarijních stavů dřevin ohrožujících bezpečnost osob pohybujících se na příbřežních pozemcích řešit tyto stavy bezodkladně v koordinaci s pronajímatelem,</w:t>
      </w:r>
    </w:p>
    <w:p w14:paraId="52FF8FA0" w14:textId="77777777" w:rsidR="001B402F" w:rsidRPr="00B12DC0" w:rsidRDefault="001B402F" w:rsidP="001B402F">
      <w:pPr>
        <w:tabs>
          <w:tab w:val="left" w:pos="1134"/>
        </w:tabs>
        <w:spacing w:before="12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B12DC0">
        <w:rPr>
          <w:rFonts w:ascii="Arial" w:hAnsi="Arial" w:cs="Arial"/>
          <w:sz w:val="22"/>
          <w:szCs w:val="22"/>
        </w:rPr>
        <w:t>-</w:t>
      </w:r>
      <w:r w:rsidRPr="00B12DC0">
        <w:rPr>
          <w:rFonts w:ascii="Arial" w:hAnsi="Arial" w:cs="Arial"/>
          <w:sz w:val="22"/>
          <w:szCs w:val="22"/>
        </w:rPr>
        <w:tab/>
        <w:t>nutnou manipulaci,</w:t>
      </w:r>
    </w:p>
    <w:p w14:paraId="3135CEE8" w14:textId="5639387F" w:rsidR="001B402F" w:rsidRPr="00156E36" w:rsidRDefault="001B402F" w:rsidP="001B402F">
      <w:pPr>
        <w:tabs>
          <w:tab w:val="left" w:pos="1134"/>
        </w:tabs>
        <w:spacing w:before="12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B12DC0">
        <w:rPr>
          <w:rFonts w:ascii="Arial" w:hAnsi="Arial" w:cs="Arial"/>
          <w:sz w:val="22"/>
          <w:szCs w:val="22"/>
        </w:rPr>
        <w:t>-</w:t>
      </w:r>
      <w:r w:rsidRPr="00B12DC0">
        <w:rPr>
          <w:rFonts w:ascii="Arial" w:hAnsi="Arial" w:cs="Arial"/>
          <w:sz w:val="22"/>
          <w:szCs w:val="22"/>
        </w:rPr>
        <w:tab/>
        <w:t>údržbu objektů rybníka,</w:t>
      </w:r>
    </w:p>
    <w:p w14:paraId="3ED94BFE" w14:textId="28C69F52" w:rsidR="001B402F" w:rsidRPr="00156E36" w:rsidRDefault="001B402F" w:rsidP="00DE2DA9">
      <w:pPr>
        <w:pStyle w:val="Zkladntextodsazen"/>
        <w:ind w:left="0" w:firstLine="284"/>
        <w:rPr>
          <w:rFonts w:ascii="Arial" w:hAnsi="Arial" w:cs="Arial"/>
          <w:color w:val="auto"/>
          <w:sz w:val="22"/>
          <w:szCs w:val="22"/>
        </w:rPr>
      </w:pPr>
      <w:r w:rsidRPr="00156E36">
        <w:rPr>
          <w:rFonts w:ascii="Arial" w:hAnsi="Arial" w:cs="Arial"/>
          <w:color w:val="auto"/>
          <w:sz w:val="22"/>
          <w:szCs w:val="22"/>
        </w:rPr>
        <w:t>Tyto činnosti je povinen nájemce provádět v souladu s příslušnými právními předpisy.</w:t>
      </w:r>
    </w:p>
    <w:p w14:paraId="45C2A9A5" w14:textId="477EE571" w:rsidR="001B402F" w:rsidRPr="00B12DC0" w:rsidRDefault="001B402F" w:rsidP="00B12DC0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56E36">
        <w:rPr>
          <w:rFonts w:ascii="Arial" w:hAnsi="Arial" w:cs="Arial"/>
          <w:b/>
          <w:sz w:val="22"/>
          <w:szCs w:val="22"/>
        </w:rPr>
        <w:lastRenderedPageBreak/>
        <w:t>Čl. VIII</w:t>
      </w:r>
    </w:p>
    <w:p w14:paraId="57F306F1" w14:textId="77777777" w:rsidR="001B402F" w:rsidRPr="00B12DC0" w:rsidRDefault="001B402F" w:rsidP="001B402F">
      <w:pPr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B12DC0">
        <w:rPr>
          <w:rFonts w:ascii="Arial" w:hAnsi="Arial" w:cs="Arial"/>
          <w:sz w:val="22"/>
          <w:szCs w:val="22"/>
        </w:rPr>
        <w:t>Nájemce není oprávněn:</w:t>
      </w:r>
    </w:p>
    <w:p w14:paraId="215E29E3" w14:textId="6208CF05" w:rsidR="001B402F" w:rsidRPr="00B12DC0" w:rsidRDefault="001B402F" w:rsidP="001B402F">
      <w:pPr>
        <w:numPr>
          <w:ilvl w:val="0"/>
          <w:numId w:val="1"/>
        </w:numPr>
        <w:tabs>
          <w:tab w:val="left" w:pos="568"/>
        </w:tabs>
        <w:spacing w:before="120"/>
        <w:ind w:left="1060" w:hanging="357"/>
        <w:jc w:val="both"/>
        <w:rPr>
          <w:rFonts w:ascii="Arial" w:hAnsi="Arial" w:cs="Arial"/>
          <w:sz w:val="22"/>
          <w:szCs w:val="22"/>
        </w:rPr>
      </w:pPr>
      <w:r w:rsidRPr="00B12DC0">
        <w:rPr>
          <w:rFonts w:ascii="Arial" w:hAnsi="Arial" w:cs="Arial"/>
          <w:sz w:val="22"/>
          <w:szCs w:val="22"/>
        </w:rPr>
        <w:t>nevhodným způsobem zasahovat do krajinného charakteru rybníka a přilehlých pozemků (např. terénní úpravy, nepovolené kácení dřevin),</w:t>
      </w:r>
    </w:p>
    <w:p w14:paraId="3479B73E" w14:textId="41B2CE67" w:rsidR="001B402F" w:rsidRPr="00B12DC0" w:rsidRDefault="001B402F" w:rsidP="001B402F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12DC0">
        <w:rPr>
          <w:rFonts w:ascii="Arial" w:hAnsi="Arial" w:cs="Arial"/>
          <w:sz w:val="22"/>
          <w:szCs w:val="22"/>
        </w:rPr>
        <w:t>provádět úpravy rybníka, vodního díla a vybavení s nádrží souvisejících či úpravy přilehlých pozemků bez výslovného souhlasu pronajímatele,</w:t>
      </w:r>
    </w:p>
    <w:p w14:paraId="3C778DD4" w14:textId="32C8B0AC" w:rsidR="001B402F" w:rsidRPr="00B12DC0" w:rsidRDefault="001B402F" w:rsidP="001B402F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12DC0">
        <w:rPr>
          <w:rFonts w:ascii="Arial" w:hAnsi="Arial" w:cs="Arial"/>
          <w:sz w:val="22"/>
          <w:szCs w:val="22"/>
        </w:rPr>
        <w:t xml:space="preserve">provozovat či umožnit na rybníku plavbu motorových plavidel a ostatní činnosti, které by mohly ohrozit obecné nakládání s povrchovými vodami či jiným způsobem zhoršovat kvalitu vody </w:t>
      </w:r>
      <w:r w:rsidR="00B12DC0" w:rsidRPr="00B12DC0">
        <w:rPr>
          <w:rFonts w:ascii="Arial" w:hAnsi="Arial" w:cs="Arial"/>
          <w:sz w:val="22"/>
          <w:szCs w:val="22"/>
        </w:rPr>
        <w:t>v</w:t>
      </w:r>
      <w:r w:rsidRPr="00B12DC0">
        <w:rPr>
          <w:rFonts w:ascii="Arial" w:hAnsi="Arial" w:cs="Arial"/>
          <w:sz w:val="22"/>
          <w:szCs w:val="22"/>
        </w:rPr>
        <w:t xml:space="preserve"> rybníku.</w:t>
      </w:r>
    </w:p>
    <w:p w14:paraId="5188E2B8" w14:textId="77777777" w:rsidR="001B402F" w:rsidRPr="00156E36" w:rsidRDefault="001B402F" w:rsidP="001B402F">
      <w:pPr>
        <w:jc w:val="both"/>
        <w:rPr>
          <w:rFonts w:ascii="Arial" w:hAnsi="Arial" w:cs="Arial"/>
          <w:sz w:val="22"/>
          <w:szCs w:val="22"/>
        </w:rPr>
      </w:pPr>
    </w:p>
    <w:p w14:paraId="0B6E8B7B" w14:textId="77777777" w:rsidR="001B402F" w:rsidRPr="00156E36" w:rsidRDefault="001B402F" w:rsidP="001B402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56E36">
        <w:rPr>
          <w:rFonts w:ascii="Arial" w:hAnsi="Arial" w:cs="Arial"/>
          <w:b/>
          <w:sz w:val="22"/>
          <w:szCs w:val="22"/>
        </w:rPr>
        <w:t>Čl. IX</w:t>
      </w:r>
    </w:p>
    <w:p w14:paraId="2AE9B0F9" w14:textId="77777777" w:rsidR="001B402F" w:rsidRPr="00156E36" w:rsidRDefault="001B402F" w:rsidP="001B402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236F847" w14:textId="77777777" w:rsidR="001B402F" w:rsidRPr="00156E36" w:rsidRDefault="001B402F" w:rsidP="001B402F">
      <w:pPr>
        <w:jc w:val="both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>Nájemce bere na vědomí a je srozuměn s tím, že předmět nájmu nebo jeho část může být pronajímatelem převedena na třetí osoby v souladu s jeho dispozičním oprávněním.</w:t>
      </w:r>
    </w:p>
    <w:p w14:paraId="71DFA1FE" w14:textId="77777777" w:rsidR="001B402F" w:rsidRPr="00156E36" w:rsidRDefault="001B402F" w:rsidP="001B402F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B568430" w14:textId="77777777" w:rsidR="001B402F" w:rsidRPr="00156E36" w:rsidRDefault="001B402F" w:rsidP="001B402F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56E36">
        <w:rPr>
          <w:rFonts w:ascii="Arial" w:hAnsi="Arial" w:cs="Arial"/>
          <w:b/>
          <w:sz w:val="22"/>
          <w:szCs w:val="22"/>
        </w:rPr>
        <w:t>Čl. X</w:t>
      </w:r>
    </w:p>
    <w:p w14:paraId="3119E31B" w14:textId="77777777" w:rsidR="001B402F" w:rsidRPr="00156E36" w:rsidRDefault="001B402F" w:rsidP="001B402F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642DFBA" w14:textId="1A33F66F" w:rsidR="001B402F" w:rsidRPr="00B12DC0" w:rsidRDefault="001B402F" w:rsidP="00B12DC0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156E36">
        <w:rPr>
          <w:rFonts w:ascii="Arial" w:hAnsi="Arial" w:cs="Arial"/>
          <w:bCs/>
          <w:sz w:val="22"/>
          <w:szCs w:val="22"/>
        </w:rPr>
        <w:t>Nájemce je oprávněn přenechat předmět nájmu nebo jeho část do podnájmu jen s předchozím písemným souhlasem pronajímatele. V případě změny vlastnictví platí ustanovení § 2221 a § 2222 OZ.</w:t>
      </w:r>
    </w:p>
    <w:p w14:paraId="7E8DE3BE" w14:textId="77777777" w:rsidR="001B402F" w:rsidRPr="00156E36" w:rsidRDefault="001B402F" w:rsidP="001B402F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56E36">
        <w:rPr>
          <w:rFonts w:ascii="Arial" w:hAnsi="Arial" w:cs="Arial"/>
          <w:b/>
          <w:sz w:val="22"/>
          <w:szCs w:val="22"/>
        </w:rPr>
        <w:t>Čl. XI</w:t>
      </w:r>
    </w:p>
    <w:p w14:paraId="18997609" w14:textId="1E98F92F" w:rsidR="001B402F" w:rsidRPr="009A52CC" w:rsidRDefault="00B12DC0" w:rsidP="001B402F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  <w:bookmarkStart w:id="0" w:name="_Hlk13039267"/>
      <w:r>
        <w:rPr>
          <w:rFonts w:ascii="Arial" w:hAnsi="Arial" w:cs="Arial"/>
          <w:sz w:val="22"/>
          <w:szCs w:val="22"/>
        </w:rPr>
        <w:t xml:space="preserve"> </w:t>
      </w:r>
    </w:p>
    <w:bookmarkEnd w:id="0"/>
    <w:p w14:paraId="2F7BA6F6" w14:textId="3AD9AFEF" w:rsidR="001B402F" w:rsidRDefault="001B402F" w:rsidP="00B12DC0">
      <w:pPr>
        <w:jc w:val="both"/>
        <w:rPr>
          <w:rFonts w:ascii="Arial" w:hAnsi="Arial" w:cs="Arial"/>
          <w:bCs/>
          <w:sz w:val="22"/>
          <w:szCs w:val="22"/>
        </w:rPr>
      </w:pPr>
      <w:r w:rsidRPr="00B12DC0">
        <w:rPr>
          <w:rFonts w:ascii="Arial" w:hAnsi="Arial" w:cs="Arial"/>
          <w:bCs/>
          <w:sz w:val="22"/>
          <w:szCs w:val="22"/>
        </w:rPr>
        <w:t>Pronajímatel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pronajímatel zavazuje dodržovat po celou dobu trvání skartační lhůty ve smyslu § 2 písm. s) zákona č. 499/2004 Sb., o archivnictví a spisové službě a o změně některých zákonů, ve znění pozdějších předpisů.</w:t>
      </w:r>
    </w:p>
    <w:p w14:paraId="2EF72DE9" w14:textId="77777777" w:rsidR="00B12DC0" w:rsidRPr="00B12DC0" w:rsidRDefault="00B12DC0" w:rsidP="00B12DC0">
      <w:pPr>
        <w:jc w:val="both"/>
        <w:rPr>
          <w:rFonts w:ascii="Arial" w:hAnsi="Arial" w:cs="Arial"/>
          <w:bCs/>
          <w:sz w:val="22"/>
          <w:szCs w:val="22"/>
        </w:rPr>
      </w:pPr>
    </w:p>
    <w:p w14:paraId="35C0EC8E" w14:textId="77777777" w:rsidR="001B402F" w:rsidRPr="00156E36" w:rsidRDefault="001B402F" w:rsidP="001B402F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56E36">
        <w:rPr>
          <w:rFonts w:ascii="Arial" w:hAnsi="Arial" w:cs="Arial"/>
          <w:b/>
          <w:sz w:val="22"/>
          <w:szCs w:val="22"/>
        </w:rPr>
        <w:t>Čl. XII</w:t>
      </w:r>
    </w:p>
    <w:p w14:paraId="453FDE79" w14:textId="77777777" w:rsidR="001B402F" w:rsidRPr="00156E36" w:rsidRDefault="001B402F" w:rsidP="001B402F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E46AE76" w14:textId="77777777" w:rsidR="001B402F" w:rsidRPr="00156E36" w:rsidRDefault="001B402F" w:rsidP="001B402F">
      <w:pPr>
        <w:jc w:val="both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účastníků smlouvy, není-li touto smlouvou stanoveno jinak.</w:t>
      </w:r>
    </w:p>
    <w:p w14:paraId="389FAAED" w14:textId="77777777" w:rsidR="001B402F" w:rsidRPr="00156E36" w:rsidRDefault="001B402F" w:rsidP="001B402F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06D1991" w14:textId="77777777" w:rsidR="001B402F" w:rsidRPr="00156E36" w:rsidRDefault="001B402F" w:rsidP="001B402F">
      <w:pPr>
        <w:jc w:val="both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547AB6DA" w14:textId="77777777" w:rsidR="001B402F" w:rsidRPr="00156E36" w:rsidRDefault="001B402F" w:rsidP="001B402F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02C5A79C" w14:textId="77777777" w:rsidR="001B402F" w:rsidRPr="00156E36" w:rsidRDefault="001B402F" w:rsidP="001B402F">
      <w:pPr>
        <w:tabs>
          <w:tab w:val="left" w:pos="0"/>
        </w:tabs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156E36">
        <w:rPr>
          <w:rFonts w:ascii="Arial" w:hAnsi="Arial" w:cs="Arial"/>
          <w:b/>
          <w:sz w:val="22"/>
          <w:szCs w:val="22"/>
        </w:rPr>
        <w:t>Čl. XIII</w:t>
      </w:r>
    </w:p>
    <w:p w14:paraId="73BBBA0D" w14:textId="77777777" w:rsidR="001B402F" w:rsidRPr="00156E36" w:rsidRDefault="001B402F" w:rsidP="001B402F">
      <w:pPr>
        <w:tabs>
          <w:tab w:val="left" w:pos="0"/>
        </w:tabs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03DD6F47" w14:textId="35569954" w:rsidR="001B402F" w:rsidRPr="00156E36" w:rsidRDefault="001B402F" w:rsidP="001B402F">
      <w:pPr>
        <w:pStyle w:val="Zkladntext22"/>
        <w:ind w:firstLine="709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>Tato smlouva je vyhotovena v</w:t>
      </w:r>
      <w:r w:rsidR="00B12DC0">
        <w:rPr>
          <w:rFonts w:ascii="Arial" w:hAnsi="Arial" w:cs="Arial"/>
          <w:sz w:val="22"/>
          <w:szCs w:val="22"/>
        </w:rPr>
        <w:t>e dvou</w:t>
      </w:r>
      <w:r w:rsidRPr="00156E36">
        <w:rPr>
          <w:rFonts w:ascii="Arial" w:hAnsi="Arial" w:cs="Arial"/>
          <w:sz w:val="22"/>
          <w:szCs w:val="22"/>
        </w:rPr>
        <w:t xml:space="preserve"> stejnopisech, z nichž každý má platnost originálu</w:t>
      </w:r>
      <w:r w:rsidR="00B12DC0">
        <w:rPr>
          <w:rFonts w:ascii="Arial" w:hAnsi="Arial" w:cs="Arial"/>
          <w:sz w:val="22"/>
          <w:szCs w:val="22"/>
        </w:rPr>
        <w:t>.</w:t>
      </w:r>
      <w:r w:rsidRPr="00156E36">
        <w:rPr>
          <w:rFonts w:ascii="Arial" w:hAnsi="Arial" w:cs="Arial"/>
          <w:sz w:val="22"/>
          <w:szCs w:val="22"/>
        </w:rPr>
        <w:t xml:space="preserve"> </w:t>
      </w:r>
      <w:r w:rsidR="00B12DC0">
        <w:rPr>
          <w:rFonts w:ascii="Arial" w:hAnsi="Arial" w:cs="Arial"/>
          <w:sz w:val="22"/>
          <w:szCs w:val="22"/>
        </w:rPr>
        <w:t>Jeden</w:t>
      </w:r>
      <w:r w:rsidRPr="00156E36">
        <w:rPr>
          <w:rFonts w:ascii="Arial" w:hAnsi="Arial" w:cs="Arial"/>
          <w:sz w:val="22"/>
          <w:szCs w:val="22"/>
        </w:rPr>
        <w:t xml:space="preserve"> stejnopisy přebírá nájemce a jeden je určen pro pronajímatele.</w:t>
      </w:r>
    </w:p>
    <w:p w14:paraId="6102A639" w14:textId="77777777" w:rsidR="001B402F" w:rsidRPr="00156E36" w:rsidRDefault="001B402F" w:rsidP="001B402F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DAFB1B9" w14:textId="77777777" w:rsidR="001B402F" w:rsidRPr="00156E36" w:rsidRDefault="001B402F" w:rsidP="001B402F">
      <w:pPr>
        <w:tabs>
          <w:tab w:val="left" w:pos="0"/>
        </w:tabs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156E36">
        <w:rPr>
          <w:rFonts w:ascii="Arial" w:hAnsi="Arial" w:cs="Arial"/>
          <w:b/>
          <w:sz w:val="22"/>
          <w:szCs w:val="22"/>
        </w:rPr>
        <w:t>Čl. XIV</w:t>
      </w:r>
    </w:p>
    <w:p w14:paraId="4AE630A5" w14:textId="13CE82D5" w:rsidR="001B402F" w:rsidRPr="000840DB" w:rsidRDefault="00B12DC0" w:rsidP="001B402F">
      <w:pPr>
        <w:pStyle w:val="vnintext"/>
        <w:ind w:firstLine="0"/>
        <w:rPr>
          <w:rFonts w:ascii="Arial" w:hAnsi="Arial" w:cs="Arial"/>
          <w:i/>
          <w:sz w:val="22"/>
          <w:szCs w:val="22"/>
          <w:highlight w:val="yellow"/>
          <w:u w:val="single"/>
        </w:rPr>
      </w:pPr>
      <w:r>
        <w:rPr>
          <w:rFonts w:ascii="Arial" w:hAnsi="Arial" w:cs="Arial"/>
          <w:i/>
          <w:sz w:val="22"/>
          <w:szCs w:val="22"/>
          <w:highlight w:val="yellow"/>
          <w:u w:val="single"/>
        </w:rPr>
        <w:t xml:space="preserve"> </w:t>
      </w:r>
    </w:p>
    <w:p w14:paraId="7BE4F637" w14:textId="77777777" w:rsidR="001B402F" w:rsidRPr="00B12DC0" w:rsidRDefault="001B402F" w:rsidP="001B402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12DC0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19C698BD" w14:textId="77777777" w:rsidR="001B402F" w:rsidRPr="00156E36" w:rsidRDefault="001B402F" w:rsidP="001B402F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12DC0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72DE4EC4" w14:textId="77777777" w:rsidR="001B402F" w:rsidRDefault="001B402F" w:rsidP="001B402F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5C60C0E" w14:textId="77777777" w:rsidR="00DE2DA9" w:rsidRPr="00156E36" w:rsidRDefault="00DE2DA9" w:rsidP="001B402F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580B9AD" w14:textId="77777777" w:rsidR="001B402F" w:rsidRPr="00156E36" w:rsidRDefault="001B402F" w:rsidP="001B402F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56E36">
        <w:rPr>
          <w:rFonts w:ascii="Arial" w:hAnsi="Arial" w:cs="Arial"/>
          <w:b/>
          <w:sz w:val="22"/>
          <w:szCs w:val="22"/>
        </w:rPr>
        <w:lastRenderedPageBreak/>
        <w:t>Čl. XV</w:t>
      </w:r>
    </w:p>
    <w:p w14:paraId="46600115" w14:textId="77777777" w:rsidR="001B402F" w:rsidRPr="00156E36" w:rsidRDefault="001B402F" w:rsidP="001B402F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C16574C" w14:textId="77777777" w:rsidR="001B402F" w:rsidRPr="00156E36" w:rsidRDefault="001B402F" w:rsidP="001B402F">
      <w:pPr>
        <w:jc w:val="both"/>
        <w:rPr>
          <w:rFonts w:ascii="Arial" w:hAnsi="Arial" w:cs="Arial"/>
          <w:sz w:val="22"/>
          <w:szCs w:val="22"/>
        </w:rPr>
      </w:pPr>
      <w:r w:rsidRPr="00156E36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301FE231" w14:textId="77777777" w:rsidR="001B402F" w:rsidRPr="0087119A" w:rsidRDefault="001B402F" w:rsidP="001B402F">
      <w:pPr>
        <w:jc w:val="both"/>
        <w:rPr>
          <w:rFonts w:ascii="Arial" w:hAnsi="Arial" w:cs="Arial"/>
          <w:sz w:val="22"/>
          <w:szCs w:val="22"/>
        </w:rPr>
      </w:pPr>
    </w:p>
    <w:p w14:paraId="523534B6" w14:textId="77777777" w:rsidR="001B402F" w:rsidRPr="0087119A" w:rsidRDefault="001B402F" w:rsidP="001B402F">
      <w:pPr>
        <w:jc w:val="both"/>
        <w:rPr>
          <w:rFonts w:ascii="Arial" w:hAnsi="Arial" w:cs="Arial"/>
          <w:sz w:val="22"/>
          <w:szCs w:val="22"/>
        </w:rPr>
      </w:pPr>
    </w:p>
    <w:p w14:paraId="5E340BD2" w14:textId="3A97C1F2" w:rsidR="001B402F" w:rsidRPr="0087119A" w:rsidRDefault="001B402F" w:rsidP="001B402F">
      <w:pPr>
        <w:jc w:val="both"/>
        <w:rPr>
          <w:rFonts w:ascii="Arial" w:hAnsi="Arial" w:cs="Arial"/>
          <w:sz w:val="22"/>
          <w:szCs w:val="22"/>
        </w:rPr>
      </w:pPr>
      <w:r w:rsidRPr="00882E1B">
        <w:rPr>
          <w:rFonts w:ascii="Arial" w:hAnsi="Arial" w:cs="Arial"/>
          <w:sz w:val="22"/>
          <w:szCs w:val="22"/>
        </w:rPr>
        <w:t>V</w:t>
      </w:r>
      <w:r w:rsidR="00882E1B" w:rsidRPr="00882E1B">
        <w:rPr>
          <w:rFonts w:ascii="Arial" w:hAnsi="Arial" w:cs="Arial"/>
          <w:sz w:val="22"/>
          <w:szCs w:val="22"/>
        </w:rPr>
        <w:t> Českých Budějovicích</w:t>
      </w:r>
      <w:r w:rsidRPr="00882E1B">
        <w:rPr>
          <w:rFonts w:ascii="Arial" w:hAnsi="Arial" w:cs="Arial"/>
          <w:sz w:val="22"/>
          <w:szCs w:val="22"/>
        </w:rPr>
        <w:t xml:space="preserve"> dne </w:t>
      </w:r>
      <w:r w:rsidR="00B97582">
        <w:rPr>
          <w:rFonts w:ascii="Arial" w:hAnsi="Arial" w:cs="Arial"/>
          <w:sz w:val="22"/>
          <w:szCs w:val="22"/>
        </w:rPr>
        <w:t>19.6.2025</w:t>
      </w:r>
    </w:p>
    <w:p w14:paraId="0DB6721A" w14:textId="77777777" w:rsidR="001B402F" w:rsidRDefault="001B402F" w:rsidP="001B402F">
      <w:pPr>
        <w:jc w:val="both"/>
        <w:rPr>
          <w:rFonts w:ascii="Arial" w:hAnsi="Arial" w:cs="Arial"/>
          <w:sz w:val="22"/>
          <w:szCs w:val="22"/>
        </w:rPr>
      </w:pPr>
    </w:p>
    <w:p w14:paraId="2B43F7C2" w14:textId="77777777" w:rsidR="001B402F" w:rsidRDefault="001B402F" w:rsidP="001B402F">
      <w:pPr>
        <w:jc w:val="both"/>
        <w:rPr>
          <w:rFonts w:ascii="Arial" w:hAnsi="Arial" w:cs="Arial"/>
          <w:sz w:val="22"/>
          <w:szCs w:val="22"/>
        </w:rPr>
      </w:pPr>
    </w:p>
    <w:p w14:paraId="69849CAC" w14:textId="77777777" w:rsidR="001B402F" w:rsidRDefault="001B402F" w:rsidP="001B402F">
      <w:pPr>
        <w:jc w:val="both"/>
        <w:rPr>
          <w:rFonts w:ascii="Arial" w:hAnsi="Arial" w:cs="Arial"/>
          <w:sz w:val="22"/>
          <w:szCs w:val="22"/>
        </w:rPr>
      </w:pPr>
    </w:p>
    <w:p w14:paraId="1F7B7277" w14:textId="77777777" w:rsidR="001B402F" w:rsidRDefault="001B402F" w:rsidP="001B402F">
      <w:pPr>
        <w:jc w:val="both"/>
        <w:rPr>
          <w:rFonts w:ascii="Arial" w:hAnsi="Arial" w:cs="Arial"/>
          <w:sz w:val="22"/>
          <w:szCs w:val="22"/>
        </w:rPr>
      </w:pPr>
    </w:p>
    <w:p w14:paraId="5DE2FBFF" w14:textId="77777777" w:rsidR="001B402F" w:rsidRPr="0087119A" w:rsidRDefault="001B402F" w:rsidP="001B402F">
      <w:pPr>
        <w:jc w:val="both"/>
        <w:rPr>
          <w:rFonts w:ascii="Arial" w:hAnsi="Arial" w:cs="Arial"/>
          <w:sz w:val="22"/>
          <w:szCs w:val="22"/>
        </w:rPr>
      </w:pPr>
    </w:p>
    <w:p w14:paraId="67EA4B63" w14:textId="77777777" w:rsidR="001B402F" w:rsidRDefault="001B402F" w:rsidP="001B402F">
      <w:pPr>
        <w:jc w:val="both"/>
        <w:rPr>
          <w:rFonts w:ascii="Arial" w:hAnsi="Arial" w:cs="Arial"/>
          <w:sz w:val="22"/>
          <w:szCs w:val="22"/>
        </w:rPr>
      </w:pPr>
    </w:p>
    <w:p w14:paraId="49122EB0" w14:textId="77777777" w:rsidR="001B402F" w:rsidRDefault="001B402F" w:rsidP="001B402F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7CEDA74" w14:textId="77777777" w:rsidR="00B12DC0" w:rsidRDefault="00B12DC0" w:rsidP="001B402F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225B086E" w14:textId="77777777" w:rsidR="00B12DC0" w:rsidRDefault="00B12DC0" w:rsidP="001B402F">
      <w:pPr>
        <w:tabs>
          <w:tab w:val="left" w:pos="5670"/>
        </w:tabs>
        <w:rPr>
          <w:rFonts w:ascii="Arial" w:hAnsi="Arial" w:cs="Arial"/>
          <w:sz w:val="22"/>
          <w:szCs w:val="22"/>
        </w:rPr>
        <w:sectPr w:rsidR="00B12DC0" w:rsidSect="001B402F">
          <w:footerReference w:type="default" r:id="rId12"/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195F3A48" w14:textId="77777777" w:rsidR="001B402F" w:rsidRDefault="001B402F" w:rsidP="001B402F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754B9938" w14:textId="77777777" w:rsidR="001B402F" w:rsidRPr="0087119A" w:rsidRDefault="001B402F" w:rsidP="001B402F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041FAF8" w14:textId="77777777" w:rsidR="001B402F" w:rsidRDefault="001B402F" w:rsidP="001B402F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Eva Schmidtmajerová CSc.</w:t>
      </w:r>
      <w:r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ředitelka Krajského pozemkového úřadu </w:t>
      </w:r>
      <w:r w:rsidRPr="00A176D7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</w:rPr>
        <w:t>Jihočeský kraj</w:t>
      </w:r>
    </w:p>
    <w:p w14:paraId="2E45DF3A" w14:textId="77777777" w:rsidR="001B402F" w:rsidRDefault="001B402F" w:rsidP="001B402F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</w:p>
    <w:p w14:paraId="49917389" w14:textId="77777777" w:rsidR="001B402F" w:rsidRDefault="001B402F" w:rsidP="001B40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br w:type="column"/>
      </w:r>
    </w:p>
    <w:p w14:paraId="6C0A22D6" w14:textId="6D1F5CA1" w:rsidR="001B402F" w:rsidRDefault="001B402F" w:rsidP="001B402F">
      <w:pPr>
        <w:rPr>
          <w:rFonts w:ascii="Arial" w:hAnsi="Arial" w:cs="Arial"/>
          <w:sz w:val="22"/>
          <w:szCs w:val="22"/>
        </w:rPr>
        <w:sectPr w:rsidR="001B402F" w:rsidSect="001B402F">
          <w:type w:val="continuous"/>
          <w:pgSz w:w="11906" w:h="16838"/>
          <w:pgMar w:top="1134" w:right="1418" w:bottom="1134" w:left="1418" w:header="709" w:footer="709" w:gutter="0"/>
          <w:cols w:num="2" w:space="708"/>
        </w:sectPr>
      </w:pPr>
      <w:bookmarkStart w:id="1" w:name="_Hlk156982838"/>
      <w:bookmarkStart w:id="2" w:name="_Hlk156982843"/>
      <w:bookmarkStart w:id="3" w:name="_Hlk156982848"/>
      <w:bookmarkEnd w:id="1"/>
      <w:bookmarkEnd w:id="2"/>
      <w:r w:rsidRPr="0087119A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87119A">
        <w:rPr>
          <w:rFonts w:ascii="Arial" w:hAnsi="Arial" w:cs="Arial"/>
          <w:sz w:val="22"/>
          <w:szCs w:val="22"/>
        </w:rPr>
        <w:t>…….</w:t>
      </w:r>
      <w:proofErr w:type="gramEnd"/>
      <w:r w:rsidRPr="0087119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napToGrid w:val="0"/>
          <w:color w:val="000000"/>
          <w:sz w:val="22"/>
          <w:szCs w:val="22"/>
        </w:rPr>
        <w:t>Rybářství Nové Hrady s.r.o.</w:t>
      </w:r>
      <w:r>
        <w:rPr>
          <w:rFonts w:ascii="Arial" w:hAnsi="Arial" w:cs="Arial"/>
          <w:sz w:val="22"/>
          <w:szCs w:val="22"/>
        </w:rPr>
        <w:br/>
      </w:r>
      <w:r w:rsidR="005D6F3E">
        <w:rPr>
          <w:rFonts w:ascii="Arial" w:hAnsi="Arial" w:cs="Arial"/>
          <w:color w:val="000000"/>
          <w:sz w:val="22"/>
          <w:szCs w:val="22"/>
        </w:rPr>
        <w:t>Ing. Zbyněk Zajíc</w:t>
      </w:r>
      <w:r w:rsidR="00882E1B">
        <w:rPr>
          <w:rFonts w:ascii="Arial" w:hAnsi="Arial" w:cs="Arial"/>
          <w:color w:val="000000"/>
          <w:sz w:val="22"/>
          <w:szCs w:val="22"/>
        </w:rPr>
        <w:t>, jednatel</w:t>
      </w:r>
      <w:r>
        <w:rPr>
          <w:rFonts w:ascii="Arial" w:hAnsi="Arial" w:cs="Arial"/>
          <w:iCs/>
          <w:sz w:val="22"/>
          <w:szCs w:val="22"/>
        </w:rPr>
        <w:br/>
      </w:r>
      <w:r w:rsidRPr="0087119A">
        <w:rPr>
          <w:rFonts w:ascii="Arial" w:hAnsi="Arial" w:cs="Arial"/>
          <w:iCs/>
          <w:sz w:val="22"/>
          <w:szCs w:val="22"/>
        </w:rPr>
        <w:t>nájemce</w:t>
      </w:r>
      <w:r>
        <w:rPr>
          <w:rFonts w:ascii="Arial" w:hAnsi="Arial" w:cs="Arial"/>
          <w:iCs/>
          <w:sz w:val="22"/>
          <w:szCs w:val="22"/>
        </w:rPr>
        <w:br/>
      </w:r>
      <w:bookmarkEnd w:id="3"/>
    </w:p>
    <w:p w14:paraId="5BE7644D" w14:textId="77777777" w:rsidR="001B402F" w:rsidRDefault="001B402F" w:rsidP="001B402F">
      <w:pPr>
        <w:jc w:val="both"/>
        <w:rPr>
          <w:rFonts w:ascii="Arial" w:hAnsi="Arial" w:cs="Arial"/>
          <w:sz w:val="22"/>
          <w:szCs w:val="22"/>
        </w:rPr>
      </w:pPr>
    </w:p>
    <w:p w14:paraId="56FFC1DA" w14:textId="77777777" w:rsidR="001B402F" w:rsidRDefault="001B402F" w:rsidP="001B402F">
      <w:pPr>
        <w:jc w:val="both"/>
        <w:rPr>
          <w:rFonts w:ascii="Arial" w:hAnsi="Arial" w:cs="Arial"/>
          <w:sz w:val="22"/>
          <w:szCs w:val="22"/>
        </w:rPr>
        <w:sectPr w:rsidR="001B402F" w:rsidSect="001B402F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2CBCA6E8" w14:textId="77777777" w:rsidR="001B402F" w:rsidRDefault="001B402F" w:rsidP="001B402F">
      <w:pPr>
        <w:jc w:val="both"/>
        <w:rPr>
          <w:rFonts w:ascii="Arial" w:hAnsi="Arial" w:cs="Arial"/>
          <w:bCs/>
        </w:rPr>
      </w:pPr>
    </w:p>
    <w:p w14:paraId="5C5BDC89" w14:textId="77777777" w:rsidR="001B402F" w:rsidRDefault="001B402F" w:rsidP="001B402F">
      <w:pPr>
        <w:jc w:val="both"/>
        <w:rPr>
          <w:rFonts w:ascii="Arial" w:hAnsi="Arial" w:cs="Arial"/>
          <w:bCs/>
        </w:rPr>
      </w:pPr>
    </w:p>
    <w:p w14:paraId="4B284DD5" w14:textId="77777777" w:rsidR="001B402F" w:rsidRPr="0087119A" w:rsidRDefault="001B402F" w:rsidP="001B402F">
      <w:pPr>
        <w:jc w:val="both"/>
        <w:rPr>
          <w:rFonts w:ascii="Arial" w:hAnsi="Arial" w:cs="Arial"/>
          <w:bCs/>
        </w:rPr>
      </w:pPr>
    </w:p>
    <w:p w14:paraId="643ECAF4" w14:textId="77777777" w:rsidR="001B402F" w:rsidRPr="0087119A" w:rsidRDefault="001B402F" w:rsidP="001B402F">
      <w:pPr>
        <w:jc w:val="both"/>
        <w:rPr>
          <w:rFonts w:ascii="Arial" w:hAnsi="Arial" w:cs="Arial"/>
          <w:bCs/>
        </w:rPr>
      </w:pPr>
      <w:r w:rsidRPr="0087119A">
        <w:rPr>
          <w:rFonts w:ascii="Arial" w:hAnsi="Arial" w:cs="Arial"/>
          <w:bCs/>
        </w:rPr>
        <w:t>Za</w:t>
      </w:r>
      <w:r w:rsidRPr="00E24F49">
        <w:rPr>
          <w:rFonts w:ascii="Arial" w:hAnsi="Arial" w:cs="Arial"/>
          <w:sz w:val="22"/>
        </w:rPr>
        <w:t xml:space="preserve"> </w:t>
      </w:r>
      <w:r w:rsidRPr="0087119A">
        <w:rPr>
          <w:rFonts w:ascii="Arial" w:hAnsi="Arial" w:cs="Arial"/>
          <w:bCs/>
        </w:rPr>
        <w:t>správnost:</w:t>
      </w:r>
      <w:r w:rsidRPr="00AE76E8">
        <w:t xml:space="preserve"> </w:t>
      </w:r>
      <w:r>
        <w:rPr>
          <w:rFonts w:ascii="Arial" w:hAnsi="Arial" w:cs="Arial"/>
          <w:bCs/>
        </w:rPr>
        <w:t>Vlastimila Kropáčková</w:t>
      </w:r>
      <w:r w:rsidRPr="00E24F49">
        <w:rPr>
          <w:rFonts w:ascii="Arial" w:hAnsi="Arial" w:cs="Arial"/>
          <w:sz w:val="22"/>
        </w:rPr>
        <w:t xml:space="preserve"> </w:t>
      </w:r>
    </w:p>
    <w:p w14:paraId="1C119042" w14:textId="725197E5" w:rsidR="001B402F" w:rsidRPr="0087119A" w:rsidRDefault="00882E1B" w:rsidP="001B402F">
      <w:pPr>
        <w:pStyle w:val="Zkladntext31"/>
        <w:rPr>
          <w:rFonts w:ascii="Arial" w:hAnsi="Arial" w:cs="Arial"/>
          <w:bCs/>
          <w:i w:val="0"/>
          <w:sz w:val="20"/>
        </w:rPr>
      </w:pPr>
      <w:r>
        <w:rPr>
          <w:rFonts w:ascii="Arial" w:hAnsi="Arial" w:cs="Arial"/>
          <w:bCs/>
          <w:i w:val="0"/>
          <w:sz w:val="20"/>
        </w:rPr>
        <w:t xml:space="preserve"> </w:t>
      </w:r>
    </w:p>
    <w:p w14:paraId="68D7F529" w14:textId="77777777" w:rsidR="001B402F" w:rsidRDefault="001B402F" w:rsidP="001B402F">
      <w:pPr>
        <w:pStyle w:val="Zkladntext31"/>
        <w:tabs>
          <w:tab w:val="clear" w:pos="568"/>
          <w:tab w:val="left" w:pos="709"/>
        </w:tabs>
        <w:rPr>
          <w:rFonts w:ascii="Arial" w:hAnsi="Arial" w:cs="Arial"/>
          <w:bCs/>
          <w:i w:val="0"/>
          <w:sz w:val="20"/>
        </w:rPr>
      </w:pPr>
    </w:p>
    <w:p w14:paraId="5C31E4ED" w14:textId="77777777" w:rsidR="001B402F" w:rsidRPr="00156E36" w:rsidRDefault="001B402F" w:rsidP="001B402F">
      <w:pPr>
        <w:pStyle w:val="Zkladntext31"/>
        <w:tabs>
          <w:tab w:val="clear" w:pos="568"/>
          <w:tab w:val="left" w:pos="709"/>
        </w:tabs>
        <w:rPr>
          <w:rFonts w:ascii="Arial" w:hAnsi="Arial" w:cs="Arial"/>
          <w:bCs/>
          <w:i w:val="0"/>
          <w:sz w:val="20"/>
        </w:rPr>
      </w:pPr>
    </w:p>
    <w:p w14:paraId="01283F47" w14:textId="2ADFA3F9" w:rsidR="001B402F" w:rsidRPr="00882E1B" w:rsidRDefault="001B402F" w:rsidP="001B402F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82E1B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00103ED8" w14:textId="77777777" w:rsidR="001B402F" w:rsidRPr="00882E1B" w:rsidRDefault="001B402F" w:rsidP="001B402F">
      <w:pPr>
        <w:jc w:val="both"/>
        <w:rPr>
          <w:rFonts w:ascii="Arial" w:hAnsi="Arial" w:cs="Arial"/>
          <w:sz w:val="22"/>
          <w:szCs w:val="22"/>
        </w:rPr>
      </w:pPr>
      <w:r w:rsidRPr="00882E1B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0A4792DB" w14:textId="77777777" w:rsidR="001B402F" w:rsidRPr="00882E1B" w:rsidRDefault="001B402F" w:rsidP="001B402F">
      <w:pPr>
        <w:jc w:val="both"/>
        <w:rPr>
          <w:rFonts w:ascii="Arial" w:hAnsi="Arial" w:cs="Arial"/>
          <w:sz w:val="22"/>
          <w:szCs w:val="22"/>
        </w:rPr>
      </w:pPr>
    </w:p>
    <w:p w14:paraId="76D984E0" w14:textId="77777777" w:rsidR="001B402F" w:rsidRPr="00882E1B" w:rsidRDefault="001B402F" w:rsidP="001B402F">
      <w:pPr>
        <w:jc w:val="both"/>
        <w:rPr>
          <w:rFonts w:ascii="Arial" w:hAnsi="Arial" w:cs="Arial"/>
          <w:sz w:val="22"/>
          <w:szCs w:val="22"/>
        </w:rPr>
      </w:pPr>
      <w:r w:rsidRPr="00882E1B">
        <w:rPr>
          <w:rFonts w:ascii="Arial" w:hAnsi="Arial" w:cs="Arial"/>
          <w:sz w:val="22"/>
          <w:szCs w:val="22"/>
        </w:rPr>
        <w:t>Datum registrace ………………………….</w:t>
      </w:r>
    </w:p>
    <w:p w14:paraId="11CB8AA1" w14:textId="77777777" w:rsidR="001B402F" w:rsidRPr="00882E1B" w:rsidRDefault="001B402F" w:rsidP="001B402F">
      <w:pPr>
        <w:jc w:val="both"/>
        <w:rPr>
          <w:rFonts w:ascii="Arial" w:hAnsi="Arial" w:cs="Arial"/>
          <w:sz w:val="22"/>
          <w:szCs w:val="22"/>
        </w:rPr>
      </w:pPr>
      <w:r w:rsidRPr="00882E1B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882E1B">
        <w:rPr>
          <w:rFonts w:ascii="Arial" w:hAnsi="Arial" w:cs="Arial"/>
          <w:sz w:val="22"/>
          <w:szCs w:val="22"/>
        </w:rPr>
        <w:t>…….</w:t>
      </w:r>
      <w:proofErr w:type="gramEnd"/>
      <w:r w:rsidRPr="00882E1B">
        <w:rPr>
          <w:rFonts w:ascii="Arial" w:hAnsi="Arial" w:cs="Arial"/>
          <w:sz w:val="22"/>
          <w:szCs w:val="22"/>
        </w:rPr>
        <w:t>.</w:t>
      </w:r>
    </w:p>
    <w:p w14:paraId="4891FBCF" w14:textId="77777777" w:rsidR="001B402F" w:rsidRPr="00882E1B" w:rsidRDefault="001B402F" w:rsidP="001B402F">
      <w:pPr>
        <w:jc w:val="both"/>
        <w:rPr>
          <w:rFonts w:ascii="Arial" w:hAnsi="Arial" w:cs="Arial"/>
          <w:sz w:val="22"/>
          <w:szCs w:val="22"/>
        </w:rPr>
      </w:pPr>
      <w:r w:rsidRPr="00882E1B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3760C51" w14:textId="49C97058" w:rsidR="001B402F" w:rsidRPr="00882E1B" w:rsidRDefault="001B402F" w:rsidP="001B402F">
      <w:pPr>
        <w:jc w:val="both"/>
        <w:rPr>
          <w:rFonts w:ascii="Arial" w:hAnsi="Arial" w:cs="Arial"/>
          <w:i/>
          <w:sz w:val="22"/>
          <w:szCs w:val="22"/>
        </w:rPr>
      </w:pPr>
      <w:r w:rsidRPr="00882E1B">
        <w:rPr>
          <w:rFonts w:ascii="Arial" w:hAnsi="Arial" w:cs="Arial"/>
          <w:sz w:val="22"/>
          <w:szCs w:val="22"/>
        </w:rPr>
        <w:t>Registraci provedl: Kropáčková Vlastim</w:t>
      </w:r>
      <w:r w:rsidR="00DE2DA9">
        <w:rPr>
          <w:rFonts w:ascii="Arial" w:hAnsi="Arial" w:cs="Arial"/>
          <w:sz w:val="22"/>
          <w:szCs w:val="22"/>
        </w:rPr>
        <w:t>i</w:t>
      </w:r>
      <w:r w:rsidRPr="00882E1B">
        <w:rPr>
          <w:rFonts w:ascii="Arial" w:hAnsi="Arial" w:cs="Arial"/>
          <w:sz w:val="22"/>
          <w:szCs w:val="22"/>
        </w:rPr>
        <w:t>la</w:t>
      </w:r>
    </w:p>
    <w:p w14:paraId="02C34A49" w14:textId="77777777" w:rsidR="001B402F" w:rsidRPr="00882E1B" w:rsidRDefault="001B402F" w:rsidP="001B402F">
      <w:pPr>
        <w:jc w:val="both"/>
        <w:rPr>
          <w:rFonts w:ascii="Arial" w:hAnsi="Arial" w:cs="Arial"/>
          <w:sz w:val="22"/>
          <w:szCs w:val="22"/>
        </w:rPr>
      </w:pPr>
    </w:p>
    <w:p w14:paraId="1905713E" w14:textId="77777777" w:rsidR="001B402F" w:rsidRPr="00882E1B" w:rsidRDefault="001B402F" w:rsidP="001B402F">
      <w:pPr>
        <w:jc w:val="both"/>
        <w:rPr>
          <w:rFonts w:ascii="Arial" w:hAnsi="Arial" w:cs="Arial"/>
          <w:sz w:val="22"/>
          <w:szCs w:val="22"/>
        </w:rPr>
      </w:pPr>
    </w:p>
    <w:p w14:paraId="00D61D23" w14:textId="52AA3810" w:rsidR="001B402F" w:rsidRPr="00882E1B" w:rsidRDefault="001B402F" w:rsidP="001B402F">
      <w:pPr>
        <w:jc w:val="both"/>
        <w:rPr>
          <w:rFonts w:ascii="Arial" w:hAnsi="Arial" w:cs="Arial"/>
          <w:sz w:val="22"/>
          <w:szCs w:val="22"/>
        </w:rPr>
      </w:pPr>
      <w:r w:rsidRPr="00882E1B">
        <w:rPr>
          <w:rFonts w:ascii="Arial" w:hAnsi="Arial" w:cs="Arial"/>
          <w:sz w:val="22"/>
          <w:szCs w:val="22"/>
        </w:rPr>
        <w:t>V Českých Budějovicích dne ………</w:t>
      </w:r>
      <w:proofErr w:type="gramStart"/>
      <w:r w:rsidRPr="00882E1B">
        <w:rPr>
          <w:rFonts w:ascii="Arial" w:hAnsi="Arial" w:cs="Arial"/>
          <w:sz w:val="22"/>
          <w:szCs w:val="22"/>
        </w:rPr>
        <w:t>…….</w:t>
      </w:r>
      <w:proofErr w:type="gramEnd"/>
      <w:r w:rsidRPr="00882E1B">
        <w:rPr>
          <w:rFonts w:ascii="Arial" w:hAnsi="Arial" w:cs="Arial"/>
          <w:sz w:val="22"/>
          <w:szCs w:val="22"/>
        </w:rPr>
        <w:t>.</w:t>
      </w:r>
      <w:r w:rsidRPr="00882E1B">
        <w:rPr>
          <w:rFonts w:ascii="Arial" w:hAnsi="Arial" w:cs="Arial"/>
          <w:sz w:val="22"/>
          <w:szCs w:val="22"/>
        </w:rPr>
        <w:tab/>
      </w:r>
      <w:r w:rsidRPr="00882E1B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1288861" w14:textId="77777777" w:rsidR="001B402F" w:rsidRPr="009A3264" w:rsidRDefault="001B402F" w:rsidP="001B402F">
      <w:pPr>
        <w:jc w:val="both"/>
        <w:rPr>
          <w:rFonts w:ascii="Arial" w:hAnsi="Arial" w:cs="Arial"/>
          <w:i/>
          <w:sz w:val="22"/>
          <w:szCs w:val="22"/>
        </w:rPr>
      </w:pPr>
      <w:r w:rsidRPr="00882E1B">
        <w:rPr>
          <w:rFonts w:ascii="Arial" w:hAnsi="Arial" w:cs="Arial"/>
          <w:sz w:val="22"/>
          <w:szCs w:val="22"/>
        </w:rPr>
        <w:tab/>
      </w:r>
      <w:r w:rsidRPr="00882E1B">
        <w:rPr>
          <w:rFonts w:ascii="Arial" w:hAnsi="Arial" w:cs="Arial"/>
          <w:sz w:val="22"/>
          <w:szCs w:val="22"/>
        </w:rPr>
        <w:tab/>
      </w:r>
      <w:r w:rsidRPr="00882E1B">
        <w:rPr>
          <w:rFonts w:ascii="Arial" w:hAnsi="Arial" w:cs="Arial"/>
          <w:sz w:val="22"/>
          <w:szCs w:val="22"/>
        </w:rPr>
        <w:tab/>
      </w:r>
      <w:r w:rsidRPr="00882E1B">
        <w:rPr>
          <w:rFonts w:ascii="Arial" w:hAnsi="Arial" w:cs="Arial"/>
          <w:sz w:val="22"/>
          <w:szCs w:val="22"/>
        </w:rPr>
        <w:tab/>
      </w:r>
      <w:r w:rsidRPr="00882E1B">
        <w:rPr>
          <w:rFonts w:ascii="Arial" w:hAnsi="Arial" w:cs="Arial"/>
          <w:sz w:val="22"/>
          <w:szCs w:val="22"/>
        </w:rPr>
        <w:tab/>
      </w:r>
      <w:r w:rsidRPr="00882E1B">
        <w:rPr>
          <w:rFonts w:ascii="Arial" w:hAnsi="Arial" w:cs="Arial"/>
          <w:sz w:val="22"/>
          <w:szCs w:val="22"/>
        </w:rPr>
        <w:tab/>
      </w:r>
      <w:r w:rsidRPr="00882E1B">
        <w:rPr>
          <w:rFonts w:ascii="Arial" w:hAnsi="Arial" w:cs="Arial"/>
          <w:sz w:val="22"/>
          <w:szCs w:val="22"/>
        </w:rPr>
        <w:tab/>
      </w:r>
      <w:r w:rsidRPr="00882E1B">
        <w:rPr>
          <w:rFonts w:ascii="Arial" w:hAnsi="Arial" w:cs="Arial"/>
          <w:i/>
          <w:sz w:val="22"/>
          <w:szCs w:val="22"/>
        </w:rPr>
        <w:t>podpis odpovědného zaměstnance</w:t>
      </w:r>
    </w:p>
    <w:p w14:paraId="7B04C1B6" w14:textId="77777777" w:rsidR="001B402F" w:rsidRPr="003154C6" w:rsidRDefault="001B402F" w:rsidP="001B402F"/>
    <w:p w14:paraId="170D708F" w14:textId="00884B9C" w:rsidR="00BA012B" w:rsidRDefault="00BA012B"/>
    <w:sectPr w:rsidR="00BA012B" w:rsidSect="002C69F2">
      <w:footerReference w:type="default" r:id="rId13"/>
      <w:type w:val="continuous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0C07" w14:textId="77777777" w:rsidR="00EB0EDC" w:rsidRDefault="00EB0EDC">
      <w:r>
        <w:separator/>
      </w:r>
    </w:p>
  </w:endnote>
  <w:endnote w:type="continuationSeparator" w:id="0">
    <w:p w14:paraId="487FAE15" w14:textId="77777777" w:rsidR="00EB0EDC" w:rsidRDefault="00EB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4B82" w14:textId="77777777" w:rsidR="001B402F" w:rsidRPr="009A3264" w:rsidRDefault="001B402F" w:rsidP="009A3264">
    <w:pPr>
      <w:pStyle w:val="Zpat"/>
      <w:jc w:val="right"/>
      <w:rPr>
        <w:rFonts w:ascii="Arial" w:hAnsi="Arial" w:cs="Arial"/>
        <w:sz w:val="20"/>
        <w:szCs w:val="20"/>
      </w:rPr>
    </w:pPr>
    <w:r w:rsidRPr="00156E36">
      <w:rPr>
        <w:rFonts w:ascii="Arial" w:hAnsi="Arial" w:cs="Arial"/>
        <w:bCs/>
        <w:sz w:val="20"/>
        <w:szCs w:val="20"/>
      </w:rPr>
      <w:fldChar w:fldCharType="begin"/>
    </w:r>
    <w:r w:rsidRPr="00156E36">
      <w:rPr>
        <w:rFonts w:ascii="Arial" w:hAnsi="Arial" w:cs="Arial"/>
        <w:bCs/>
        <w:sz w:val="20"/>
        <w:szCs w:val="20"/>
      </w:rPr>
      <w:instrText>PAGE</w:instrText>
    </w:r>
    <w:r w:rsidRPr="00156E36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4</w:t>
    </w:r>
    <w:r w:rsidRPr="00156E36">
      <w:rPr>
        <w:rFonts w:ascii="Arial" w:hAnsi="Arial" w:cs="Arial"/>
        <w:bCs/>
        <w:sz w:val="20"/>
        <w:szCs w:val="20"/>
      </w:rPr>
      <w:fldChar w:fldCharType="end"/>
    </w:r>
    <w:r w:rsidRPr="00156E36">
      <w:rPr>
        <w:rFonts w:ascii="Arial" w:hAnsi="Arial" w:cs="Arial"/>
        <w:sz w:val="20"/>
        <w:szCs w:val="20"/>
      </w:rPr>
      <w:t>/</w:t>
    </w:r>
    <w:r w:rsidRPr="00156E36">
      <w:rPr>
        <w:rFonts w:ascii="Arial" w:hAnsi="Arial" w:cs="Arial"/>
        <w:bCs/>
        <w:sz w:val="20"/>
        <w:szCs w:val="20"/>
      </w:rPr>
      <w:fldChar w:fldCharType="begin"/>
    </w:r>
    <w:r w:rsidRPr="00156E36">
      <w:rPr>
        <w:rFonts w:ascii="Arial" w:hAnsi="Arial" w:cs="Arial"/>
        <w:bCs/>
        <w:sz w:val="20"/>
        <w:szCs w:val="20"/>
      </w:rPr>
      <w:instrText>NUMPAGES</w:instrText>
    </w:r>
    <w:r w:rsidRPr="00156E36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11</w:t>
    </w:r>
    <w:r w:rsidRPr="00156E36">
      <w:rPr>
        <w:rFonts w:ascii="Arial" w:hAnsi="Arial" w:cs="Arial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A3B8" w14:textId="77777777" w:rsidR="00CA0E66" w:rsidRPr="009A3264" w:rsidRDefault="00000000" w:rsidP="009A3264">
    <w:pPr>
      <w:pStyle w:val="Zpat"/>
      <w:jc w:val="right"/>
      <w:rPr>
        <w:rFonts w:ascii="Arial" w:hAnsi="Arial" w:cs="Arial"/>
        <w:sz w:val="20"/>
        <w:szCs w:val="20"/>
      </w:rPr>
    </w:pPr>
    <w:r w:rsidRPr="00156E36">
      <w:rPr>
        <w:rFonts w:ascii="Arial" w:hAnsi="Arial" w:cs="Arial"/>
        <w:bCs/>
        <w:sz w:val="20"/>
        <w:szCs w:val="20"/>
      </w:rPr>
      <w:fldChar w:fldCharType="begin"/>
    </w:r>
    <w:r w:rsidRPr="00156E36">
      <w:rPr>
        <w:rFonts w:ascii="Arial" w:hAnsi="Arial" w:cs="Arial"/>
        <w:bCs/>
        <w:sz w:val="20"/>
        <w:szCs w:val="20"/>
      </w:rPr>
      <w:instrText>PAGE</w:instrText>
    </w:r>
    <w:r w:rsidRPr="00156E36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4</w:t>
    </w:r>
    <w:r w:rsidRPr="00156E36">
      <w:rPr>
        <w:rFonts w:ascii="Arial" w:hAnsi="Arial" w:cs="Arial"/>
        <w:bCs/>
        <w:sz w:val="20"/>
        <w:szCs w:val="20"/>
      </w:rPr>
      <w:fldChar w:fldCharType="end"/>
    </w:r>
    <w:r w:rsidRPr="00156E36">
      <w:rPr>
        <w:rFonts w:ascii="Arial" w:hAnsi="Arial" w:cs="Arial"/>
        <w:sz w:val="20"/>
        <w:szCs w:val="20"/>
      </w:rPr>
      <w:t>/</w:t>
    </w:r>
    <w:r w:rsidRPr="00156E36">
      <w:rPr>
        <w:rFonts w:ascii="Arial" w:hAnsi="Arial" w:cs="Arial"/>
        <w:bCs/>
        <w:sz w:val="20"/>
        <w:szCs w:val="20"/>
      </w:rPr>
      <w:fldChar w:fldCharType="begin"/>
    </w:r>
    <w:r w:rsidRPr="00156E36">
      <w:rPr>
        <w:rFonts w:ascii="Arial" w:hAnsi="Arial" w:cs="Arial"/>
        <w:bCs/>
        <w:sz w:val="20"/>
        <w:szCs w:val="20"/>
      </w:rPr>
      <w:instrText>NUMPAGES</w:instrText>
    </w:r>
    <w:r w:rsidRPr="00156E36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11</w:t>
    </w:r>
    <w:r w:rsidRPr="00156E36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52D17" w14:textId="77777777" w:rsidR="00EB0EDC" w:rsidRDefault="00EB0EDC">
      <w:r>
        <w:separator/>
      </w:r>
    </w:p>
  </w:footnote>
  <w:footnote w:type="continuationSeparator" w:id="0">
    <w:p w14:paraId="1A871122" w14:textId="77777777" w:rsidR="00EB0EDC" w:rsidRDefault="00EB0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7812"/>
    <w:multiLevelType w:val="multilevel"/>
    <w:tmpl w:val="B592335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81055"/>
    <w:multiLevelType w:val="hybridMultilevel"/>
    <w:tmpl w:val="D32E3F08"/>
    <w:lvl w:ilvl="0" w:tplc="22765A62">
      <w:start w:val="1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D005E"/>
    <w:multiLevelType w:val="multilevel"/>
    <w:tmpl w:val="840082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61305921">
    <w:abstractNumId w:val="4"/>
  </w:num>
  <w:num w:numId="2" w16cid:durableId="88701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298542">
    <w:abstractNumId w:val="0"/>
  </w:num>
  <w:num w:numId="4" w16cid:durableId="1775051775">
    <w:abstractNumId w:val="3"/>
  </w:num>
  <w:num w:numId="5" w16cid:durableId="559488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E0"/>
    <w:rsid w:val="00062339"/>
    <w:rsid w:val="00082BC4"/>
    <w:rsid w:val="000A290D"/>
    <w:rsid w:val="000A4D53"/>
    <w:rsid w:val="00176BA3"/>
    <w:rsid w:val="001B402F"/>
    <w:rsid w:val="001D62C3"/>
    <w:rsid w:val="002457F8"/>
    <w:rsid w:val="00246688"/>
    <w:rsid w:val="00251092"/>
    <w:rsid w:val="002C69F2"/>
    <w:rsid w:val="00315CA3"/>
    <w:rsid w:val="003B1668"/>
    <w:rsid w:val="00437CA4"/>
    <w:rsid w:val="00444899"/>
    <w:rsid w:val="00453BD4"/>
    <w:rsid w:val="00495D25"/>
    <w:rsid w:val="004B3762"/>
    <w:rsid w:val="004F2836"/>
    <w:rsid w:val="005855F7"/>
    <w:rsid w:val="005D6F3E"/>
    <w:rsid w:val="006509E0"/>
    <w:rsid w:val="006819BB"/>
    <w:rsid w:val="006D0D09"/>
    <w:rsid w:val="006E7300"/>
    <w:rsid w:val="00707EC6"/>
    <w:rsid w:val="007340D1"/>
    <w:rsid w:val="0078708B"/>
    <w:rsid w:val="00831CE8"/>
    <w:rsid w:val="00882E1B"/>
    <w:rsid w:val="008C21F1"/>
    <w:rsid w:val="009347FA"/>
    <w:rsid w:val="009F7D9C"/>
    <w:rsid w:val="00A37CF9"/>
    <w:rsid w:val="00B12DC0"/>
    <w:rsid w:val="00B4795F"/>
    <w:rsid w:val="00B53380"/>
    <w:rsid w:val="00B97582"/>
    <w:rsid w:val="00BA012B"/>
    <w:rsid w:val="00BC0CE7"/>
    <w:rsid w:val="00BD67E8"/>
    <w:rsid w:val="00C5042D"/>
    <w:rsid w:val="00CA0E66"/>
    <w:rsid w:val="00D25425"/>
    <w:rsid w:val="00D6335F"/>
    <w:rsid w:val="00D90425"/>
    <w:rsid w:val="00DE2DA9"/>
    <w:rsid w:val="00E4133C"/>
    <w:rsid w:val="00E472EF"/>
    <w:rsid w:val="00EB0EDC"/>
    <w:rsid w:val="00EC00FD"/>
    <w:rsid w:val="00ED54F5"/>
    <w:rsid w:val="00EE3E20"/>
    <w:rsid w:val="00F372AB"/>
    <w:rsid w:val="00F9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F9136DB"/>
  <w15:chartTrackingRefBased/>
  <w15:docId w15:val="{9C22C781-8C0B-41D0-AD59-13197DAB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9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50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0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650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650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0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09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9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nhideWhenUsed/>
    <w:qFormat/>
    <w:rsid w:val="006509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09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0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0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650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6509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09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09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9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rsid w:val="006509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09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09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0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0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50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0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09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09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09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0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09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09E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2C69F2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C69F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Zkladntext21">
    <w:name w:val="Základní text 21"/>
    <w:basedOn w:val="Normln"/>
    <w:rsid w:val="002C69F2"/>
    <w:pPr>
      <w:jc w:val="both"/>
    </w:pPr>
    <w:rPr>
      <w:b/>
      <w:sz w:val="24"/>
    </w:rPr>
  </w:style>
  <w:style w:type="paragraph" w:customStyle="1" w:styleId="Zkladntext31">
    <w:name w:val="Základní text 31"/>
    <w:basedOn w:val="Normln"/>
    <w:rsid w:val="002C69F2"/>
    <w:pPr>
      <w:tabs>
        <w:tab w:val="left" w:pos="568"/>
      </w:tabs>
      <w:jc w:val="both"/>
    </w:pPr>
    <w:rPr>
      <w:i/>
      <w:sz w:val="24"/>
    </w:rPr>
  </w:style>
  <w:style w:type="paragraph" w:customStyle="1" w:styleId="Zkladntext22">
    <w:name w:val="Základní text 22"/>
    <w:basedOn w:val="Normln"/>
    <w:rsid w:val="002C69F2"/>
    <w:pPr>
      <w:tabs>
        <w:tab w:val="left" w:pos="0"/>
        <w:tab w:val="left" w:pos="568"/>
      </w:tabs>
      <w:ind w:firstLine="284"/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2C69F2"/>
    <w:pPr>
      <w:ind w:firstLine="708"/>
      <w:jc w:val="both"/>
    </w:pPr>
    <w:rPr>
      <w:sz w:val="24"/>
    </w:rPr>
  </w:style>
  <w:style w:type="paragraph" w:styleId="Zkladntext3">
    <w:name w:val="Body Text 3"/>
    <w:basedOn w:val="Normln"/>
    <w:link w:val="Zkladntext3Char"/>
    <w:rsid w:val="002C69F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2C69F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link w:val="adresaChar"/>
    <w:rsid w:val="002C69F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2C69F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C69F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2C69F2"/>
    <w:pPr>
      <w:spacing w:before="120"/>
      <w:ind w:left="360"/>
      <w:jc w:val="both"/>
    </w:pPr>
    <w:rPr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C69F2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2C69F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C69F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rsid w:val="002C69F2"/>
    <w:rPr>
      <w:color w:val="0000FF"/>
      <w:u w:val="single"/>
    </w:rPr>
  </w:style>
  <w:style w:type="paragraph" w:customStyle="1" w:styleId="para">
    <w:name w:val="para"/>
    <w:basedOn w:val="Normln"/>
    <w:rsid w:val="002C69F2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2C69F2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2C69F2"/>
    <w:pPr>
      <w:suppressAutoHyphens/>
      <w:spacing w:line="276" w:lineRule="auto"/>
    </w:pPr>
    <w:rPr>
      <w:sz w:val="24"/>
      <w:lang w:eastAsia="ar-SA"/>
    </w:rPr>
  </w:style>
  <w:style w:type="paragraph" w:styleId="Normlnweb">
    <w:name w:val="Normal (Web)"/>
    <w:basedOn w:val="Normln"/>
    <w:unhideWhenUsed/>
    <w:rsid w:val="002C69F2"/>
    <w:pPr>
      <w:spacing w:before="100" w:beforeAutospacing="1" w:after="100" w:afterAutospacing="1"/>
    </w:pPr>
    <w:rPr>
      <w:sz w:val="24"/>
      <w:szCs w:val="24"/>
    </w:rPr>
  </w:style>
  <w:style w:type="character" w:customStyle="1" w:styleId="adresaChar">
    <w:name w:val="adresa Char"/>
    <w:link w:val="adresa"/>
    <w:locked/>
    <w:rsid w:val="002C69F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Mkatabulky">
    <w:name w:val="Table Grid"/>
    <w:basedOn w:val="Normlntabulka"/>
    <w:rsid w:val="00B479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agri.cz/public/web/file/94748/Souhrnny_MP_k_vykonu_TBD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HCUZCRXN6NH5-402160669-82290</_dlc_DocId>
    <_dlc_DocIdUrl xmlns="85f4b5cc-4033-44c7-b405-f5eed34c8154">
      <Url>https://spucr.sharepoint.com/sites/Portal/505103/_layouts/15/DocIdRedir.aspx?ID=HCUZCRXN6NH5-402160669-82290</Url>
      <Description>HCUZCRXN6NH5-402160669-82290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79CF9D-6547-4C48-A4FF-E66653D44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C20AD-BB1B-49FB-96F2-EB35E0AF972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fb15b2f-16db-4ec0-b798-b2344c5193f5"/>
  </ds:schemaRefs>
</ds:datastoreItem>
</file>

<file path=customXml/itemProps3.xml><?xml version="1.0" encoding="utf-8"?>
<ds:datastoreItem xmlns:ds="http://schemas.openxmlformats.org/officeDocument/2006/customXml" ds:itemID="{6CE57679-84BF-47DF-8900-26193046C8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25E04D-3512-4B78-99D8-B42F1C120DC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2090</Words>
  <Characters>12337</Characters>
  <Application>Microsoft Office Word</Application>
  <DocSecurity>0</DocSecurity>
  <Lines>102</Lines>
  <Paragraphs>28</Paragraphs>
  <ScaleCrop>false</ScaleCrop>
  <Company>Státní pozemkový úřad</Company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Kropáčková Vlastimila</cp:lastModifiedBy>
  <cp:revision>46</cp:revision>
  <dcterms:created xsi:type="dcterms:W3CDTF">2025-06-03T08:07:00Z</dcterms:created>
  <dcterms:modified xsi:type="dcterms:W3CDTF">2025-06-19T09:07:00Z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cd5b9912-65e7-456b-8123-b7a31eb90cdb</vt:lpwstr>
  </property>
  <property fmtid="{D5CDD505-2E9C-101B-9397-08002B2CF9AE}" pid="4" name="MediaServiceImageTags">
    <vt:lpwstr/>
  </property>
</Properties>
</file>