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30" w:rsidRPr="00AE357C" w:rsidRDefault="00175DDA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57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7A93BAB1" wp14:editId="106E1A74">
            <wp:simplePos x="0" y="0"/>
            <wp:positionH relativeFrom="margin">
              <wp:posOffset>-741680</wp:posOffset>
            </wp:positionH>
            <wp:positionV relativeFrom="page">
              <wp:posOffset>-198120</wp:posOffset>
            </wp:positionV>
            <wp:extent cx="7263765" cy="1428750"/>
            <wp:effectExtent l="0" t="0" r="0" b="0"/>
            <wp:wrapTight wrapText="bothSides">
              <wp:wrapPolygon edited="0">
                <wp:start x="0" y="0"/>
                <wp:lineTo x="0" y="21312"/>
                <wp:lineTo x="21526" y="21312"/>
                <wp:lineTo x="21526" y="0"/>
                <wp:lineTo x="0" y="0"/>
              </wp:wrapPolygon>
            </wp:wrapTight>
            <wp:docPr id="1" name="Obrázek 1" descr="C:\Users\skolka\Desktop\hlavič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lka\Desktop\hlavičk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38F" w:rsidRPr="00AE357C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A86F5E" w:rsidRPr="00AE357C" w:rsidRDefault="00A86F5E" w:rsidP="00A86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>Lukáš Strašil</w:t>
      </w:r>
    </w:p>
    <w:p w:rsidR="00A86F5E" w:rsidRPr="00AE357C" w:rsidRDefault="00A86F5E" w:rsidP="00A86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>Nová 228</w:t>
      </w:r>
    </w:p>
    <w:p w:rsidR="00A86F5E" w:rsidRPr="00AE357C" w:rsidRDefault="00A86F5E" w:rsidP="00A86F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>Dolní Břežany 25241</w:t>
      </w:r>
    </w:p>
    <w:p w:rsidR="00A86F5E" w:rsidRPr="00AE357C" w:rsidRDefault="00A86F5E" w:rsidP="00A86F5E">
      <w:pPr>
        <w:tabs>
          <w:tab w:val="left" w:pos="396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>IČO: 05398819</w:t>
      </w:r>
    </w:p>
    <w:p w:rsidR="003254D0" w:rsidRPr="00AE357C" w:rsidRDefault="00C7138F" w:rsidP="00175DDA">
      <w:pPr>
        <w:tabs>
          <w:tab w:val="left" w:pos="3969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357C">
        <w:rPr>
          <w:rFonts w:ascii="Times New Roman" w:hAnsi="Times New Roman" w:cs="Times New Roman"/>
          <w:b/>
          <w:sz w:val="24"/>
          <w:szCs w:val="24"/>
        </w:rPr>
        <w:tab/>
      </w:r>
      <w:r w:rsidRPr="00AE357C">
        <w:rPr>
          <w:rFonts w:ascii="Times New Roman" w:hAnsi="Times New Roman" w:cs="Times New Roman"/>
          <w:b/>
          <w:sz w:val="24"/>
          <w:szCs w:val="24"/>
        </w:rPr>
        <w:tab/>
      </w:r>
      <w:r w:rsidRPr="00AE357C">
        <w:rPr>
          <w:rFonts w:ascii="Times New Roman" w:hAnsi="Times New Roman" w:cs="Times New Roman"/>
          <w:b/>
          <w:sz w:val="24"/>
          <w:szCs w:val="24"/>
        </w:rPr>
        <w:tab/>
      </w:r>
      <w:r w:rsidRPr="00AE357C">
        <w:rPr>
          <w:szCs w:val="24"/>
        </w:rPr>
        <w:tab/>
      </w:r>
      <w:r w:rsidRPr="00AE357C">
        <w:rPr>
          <w:szCs w:val="24"/>
        </w:rPr>
        <w:tab/>
      </w:r>
    </w:p>
    <w:p w:rsidR="00AE357C" w:rsidRPr="00AE357C" w:rsidRDefault="003254D0" w:rsidP="00AE357C">
      <w:pPr>
        <w:rPr>
          <w:rFonts w:ascii="Arial-BoldMT" w:hAnsi="Arial-BoldMT" w:cs="Arial-BoldMT"/>
          <w:b/>
          <w:bCs/>
          <w:sz w:val="17"/>
          <w:szCs w:val="17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Věc: </w:t>
      </w:r>
      <w:r w:rsidR="00AE357C" w:rsidRPr="00AE357C">
        <w:rPr>
          <w:rFonts w:ascii="Arial-BoldMT" w:hAnsi="Arial-BoldMT" w:cs="Arial-BoldMT"/>
          <w:b/>
          <w:bCs/>
          <w:sz w:val="17"/>
          <w:szCs w:val="17"/>
        </w:rPr>
        <w:t>Výměna povrchu hřišť a úprava pískoviště v MŠ Na Vrcholu</w:t>
      </w:r>
    </w:p>
    <w:p w:rsidR="00C7138F" w:rsidRPr="00AE357C" w:rsidRDefault="00FF3492" w:rsidP="00AE357C">
      <w:r w:rsidRPr="00AE357C">
        <w:rPr>
          <w:color w:val="000000"/>
          <w:szCs w:val="24"/>
          <w:shd w:val="clear" w:color="auto" w:fill="FFFFFF"/>
        </w:rPr>
        <w:t>Po</w:t>
      </w:r>
      <w:r w:rsidRPr="00AE357C">
        <w:rPr>
          <w:rFonts w:cstheme="minorHAnsi"/>
          <w:color w:val="000000"/>
          <w:shd w:val="clear" w:color="auto" w:fill="FFFFFF"/>
        </w:rPr>
        <w:t xml:space="preserve">pis: </w:t>
      </w:r>
      <w:r w:rsidR="00D9729D" w:rsidRPr="00AE357C">
        <w:rPr>
          <w:rFonts w:cstheme="minorHAnsi"/>
          <w:color w:val="000000"/>
          <w:shd w:val="clear" w:color="auto" w:fill="FFFFFF"/>
        </w:rPr>
        <w:t xml:space="preserve">Tímto u vás objednáváme výměnu </w:t>
      </w:r>
      <w:r w:rsidR="00AE357C" w:rsidRPr="00AE357C">
        <w:rPr>
          <w:rFonts w:cstheme="minorHAnsi"/>
          <w:bCs/>
        </w:rPr>
        <w:t>povrchu hřišť a úprava pískoviště v MŠ Na Vrcholu</w:t>
      </w:r>
      <w:r w:rsidR="00AE357C" w:rsidRPr="00AE357C">
        <w:rPr>
          <w:rFonts w:cstheme="minorHAnsi"/>
          <w:bCs/>
        </w:rPr>
        <w:t>.</w:t>
      </w:r>
      <w:r w:rsidR="00AE357C" w:rsidRPr="00AE357C">
        <w:rPr>
          <w:rFonts w:cstheme="minorHAnsi"/>
          <w:b/>
          <w:bCs/>
        </w:rPr>
        <w:t xml:space="preserve"> </w:t>
      </w:r>
      <w:r w:rsidR="00D9729D" w:rsidRPr="00AE357C">
        <w:rPr>
          <w:rFonts w:cstheme="minorHAnsi"/>
          <w:color w:val="000000"/>
          <w:shd w:val="clear" w:color="auto" w:fill="FFFFFF"/>
        </w:rPr>
        <w:t xml:space="preserve">Součástí výměny je </w:t>
      </w:r>
      <w:r w:rsidR="00F23737" w:rsidRPr="00AE357C">
        <w:rPr>
          <w:rFonts w:cstheme="minorHAnsi"/>
          <w:color w:val="000000"/>
          <w:shd w:val="clear" w:color="auto" w:fill="FFFFFF"/>
        </w:rPr>
        <w:t xml:space="preserve">dodání materiálu, montáž, doprava a </w:t>
      </w:r>
      <w:r w:rsidR="00D9729D" w:rsidRPr="00AE357C">
        <w:rPr>
          <w:rFonts w:cstheme="minorHAnsi"/>
          <w:color w:val="000000"/>
          <w:shd w:val="clear" w:color="auto" w:fill="FFFFFF"/>
        </w:rPr>
        <w:t>likvidace starého povrchu</w:t>
      </w:r>
      <w:r w:rsidR="00F23737" w:rsidRPr="00AE357C">
        <w:rPr>
          <w:color w:val="000000"/>
          <w:szCs w:val="24"/>
          <w:shd w:val="clear" w:color="auto" w:fill="FFFFFF"/>
        </w:rPr>
        <w:t>.</w:t>
      </w:r>
    </w:p>
    <w:p w:rsidR="00CE4273" w:rsidRPr="00AE357C" w:rsidRDefault="00CE4273" w:rsidP="00CE4273">
      <w:pPr>
        <w:pStyle w:val="Zkladntext"/>
        <w:spacing w:before="0" w:after="0"/>
        <w:jc w:val="left"/>
      </w:pPr>
    </w:p>
    <w:p w:rsidR="00AB2507" w:rsidRPr="00AE357C" w:rsidRDefault="00FF3492" w:rsidP="00AB2507">
      <w:pPr>
        <w:pStyle w:val="Zkladntext"/>
        <w:spacing w:before="0" w:after="0"/>
      </w:pPr>
      <w:r w:rsidRPr="00AE357C">
        <w:t>Náklady</w:t>
      </w:r>
      <w:r w:rsidR="00AB2507" w:rsidRPr="00AE357C">
        <w:t>:</w:t>
      </w:r>
    </w:p>
    <w:p w:rsidR="00F23737" w:rsidRPr="00AE357C" w:rsidRDefault="00F23737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tbl>
      <w:tblPr>
        <w:tblStyle w:val="TableNormal"/>
        <w:tblpPr w:leftFromText="141" w:rightFromText="141" w:vertAnchor="text" w:horzAnchor="margin" w:tblpXSpec="center" w:tblpY="466"/>
        <w:tblW w:w="110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874"/>
        <w:gridCol w:w="547"/>
        <w:gridCol w:w="801"/>
        <w:gridCol w:w="886"/>
        <w:gridCol w:w="1055"/>
        <w:gridCol w:w="1055"/>
      </w:tblGrid>
      <w:tr w:rsidR="00AE357C" w:rsidRPr="00AE357C" w:rsidTr="00AE357C">
        <w:trPr>
          <w:trHeight w:val="179"/>
        </w:trPr>
        <w:tc>
          <w:tcPr>
            <w:tcW w:w="18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2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Likvidace</w:t>
            </w:r>
            <w:r w:rsidRPr="00AE357C">
              <w:rPr>
                <w:i/>
                <w:spacing w:val="-4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stávajícího</w:t>
            </w:r>
            <w:r w:rsidRPr="00AE357C">
              <w:rPr>
                <w:i/>
                <w:spacing w:val="-4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písku</w:t>
            </w:r>
          </w:p>
        </w:tc>
        <w:tc>
          <w:tcPr>
            <w:tcW w:w="48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left="1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left="211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3 800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800,00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4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Odstranění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palisád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1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211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2 200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4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spacing w:val="-4"/>
                <w:w w:val="105"/>
                <w:sz w:val="11"/>
                <w:lang w:val="cs-CZ"/>
              </w:rPr>
              <w:t>Beton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20"/>
              <w:rPr>
                <w:rFonts w:asci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pytel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proofErr w:type="gramStart"/>
            <w:r w:rsidRPr="00AE357C">
              <w:rPr>
                <w:spacing w:val="-4"/>
                <w:w w:val="105"/>
                <w:sz w:val="11"/>
                <w:lang w:val="cs-CZ"/>
              </w:rPr>
              <w:t>20kg</w:t>
            </w:r>
            <w:proofErr w:type="gramEnd"/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1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260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 xml:space="preserve">140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120,00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4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spacing w:val="-2"/>
                <w:w w:val="105"/>
                <w:sz w:val="11"/>
                <w:lang w:val="cs-CZ"/>
              </w:rPr>
              <w:t>Betonování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vytvo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ř</w:t>
            </w:r>
            <w:r w:rsidRPr="00AE357C">
              <w:rPr>
                <w:w w:val="105"/>
                <w:sz w:val="11"/>
                <w:lang w:val="cs-CZ"/>
              </w:rPr>
              <w:t>ení hrani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č</w:t>
            </w:r>
            <w:r w:rsidRPr="00AE357C">
              <w:rPr>
                <w:w w:val="105"/>
                <w:sz w:val="11"/>
                <w:lang w:val="cs-CZ"/>
              </w:rPr>
              <w:t>ní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palisády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1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211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2 600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600,00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left="212"/>
              <w:rPr>
                <w:b/>
                <w:sz w:val="13"/>
                <w:lang w:val="cs-CZ"/>
              </w:rPr>
            </w:pPr>
            <w:r w:rsidRPr="00AE357C">
              <w:rPr>
                <w:b/>
                <w:sz w:val="13"/>
                <w:lang w:val="cs-CZ"/>
              </w:rPr>
              <w:t>71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z w:val="13"/>
                <w:lang w:val="cs-CZ"/>
              </w:rPr>
              <w:t>720,00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pacing w:val="-5"/>
                <w:sz w:val="13"/>
                <w:lang w:val="cs-CZ"/>
              </w:rPr>
              <w:t>Kč</w:t>
            </w: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Gumová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dlažba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50 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50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2,5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40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left="194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48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000,00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4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Pokládka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gumové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dlažby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40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left="260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 xml:space="preserve">350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14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000,00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7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FF00"/>
          </w:tcPr>
          <w:p w:rsidR="00AE357C" w:rsidRPr="00AE357C" w:rsidRDefault="00AE357C" w:rsidP="00AE357C">
            <w:pPr>
              <w:pStyle w:val="TableParagraph"/>
              <w:rPr>
                <w:rFonts w:ascii="Times New Roman"/>
                <w:sz w:val="10"/>
                <w:lang w:val="cs-CZ"/>
              </w:rPr>
            </w:pP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 w:line="119" w:lineRule="exact"/>
              <w:ind w:right="52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-</w:t>
            </w:r>
            <w:r w:rsidRPr="00AE357C">
              <w:rPr>
                <w:spacing w:val="50"/>
                <w:w w:val="105"/>
                <w:sz w:val="11"/>
                <w:lang w:val="cs-CZ"/>
              </w:rPr>
              <w:t xml:space="preserve"> 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</w:tbl>
    <w:p w:rsidR="00AE357C" w:rsidRPr="00AE357C" w:rsidRDefault="00AE357C" w:rsidP="00AE357C">
      <w:pPr>
        <w:tabs>
          <w:tab w:val="left" w:pos="10158"/>
        </w:tabs>
        <w:spacing w:before="123" w:after="39"/>
        <w:ind w:left="104"/>
        <w:rPr>
          <w:rFonts w:ascii="Arial MT" w:eastAsia="Arial MT" w:hAnsi="Arial MT" w:cs="Arial MT"/>
          <w:sz w:val="11"/>
        </w:rPr>
      </w:pPr>
      <w:bookmarkStart w:id="0" w:name="_GoBack"/>
    </w:p>
    <w:tbl>
      <w:tblPr>
        <w:tblStyle w:val="TableNormal"/>
        <w:tblW w:w="11038" w:type="dxa"/>
        <w:tblInd w:w="-10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16"/>
        <w:gridCol w:w="1193"/>
        <w:gridCol w:w="799"/>
        <w:gridCol w:w="883"/>
        <w:gridCol w:w="1052"/>
        <w:gridCol w:w="1052"/>
      </w:tblGrid>
      <w:tr w:rsidR="00AE357C" w:rsidRPr="00AE357C" w:rsidTr="00AE357C">
        <w:trPr>
          <w:trHeight w:val="237"/>
        </w:trPr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bookmarkEnd w:id="0"/>
          <w:p w:rsidR="00AE357C" w:rsidRPr="00AE357C" w:rsidRDefault="00AE357C">
            <w:pPr>
              <w:pStyle w:val="TableParagraph"/>
              <w:spacing w:before="45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Umělá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tráva</w:t>
            </w:r>
          </w:p>
        </w:tc>
        <w:tc>
          <w:tcPr>
            <w:tcW w:w="42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45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Výška povrchu 3,7 -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w w:val="105"/>
                <w:sz w:val="11"/>
                <w:lang w:val="cs-CZ"/>
              </w:rPr>
              <w:t>Easy</w:t>
            </w:r>
            <w:proofErr w:type="spellEnd"/>
            <w:r w:rsidRPr="00AE357C">
              <w:rPr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w w:val="105"/>
                <w:sz w:val="11"/>
                <w:lang w:val="cs-CZ"/>
              </w:rPr>
              <w:t>Lawn</w:t>
            </w:r>
            <w:proofErr w:type="spellEnd"/>
            <w:r w:rsidRPr="00AE357C">
              <w:rPr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spacing w:val="-2"/>
                <w:w w:val="105"/>
                <w:sz w:val="11"/>
                <w:lang w:val="cs-CZ"/>
              </w:rPr>
              <w:t>Botanic</w:t>
            </w:r>
            <w:proofErr w:type="spellEnd"/>
          </w:p>
        </w:tc>
        <w:tc>
          <w:tcPr>
            <w:tcW w:w="11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45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45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90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spacing w:before="45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450,00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21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Křemičitý</w:t>
            </w:r>
            <w:r w:rsidRPr="00AE357C">
              <w:rPr>
                <w:i/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písek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kg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 w:right="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180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980,00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L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proofErr w:type="gramStart"/>
            <w:r w:rsidRPr="00AE357C">
              <w:rPr>
                <w:i/>
                <w:w w:val="105"/>
                <w:sz w:val="11"/>
                <w:lang w:val="cs-CZ"/>
              </w:rPr>
              <w:t>profil-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ocelový</w:t>
            </w:r>
            <w:proofErr w:type="gramEnd"/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45 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45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10"/>
                <w:w w:val="105"/>
                <w:sz w:val="11"/>
                <w:lang w:val="cs-CZ"/>
              </w:rPr>
              <w:t>4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47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5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170,00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Instalační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materiál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Kotvící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skoby,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butylová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páska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600,00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600,00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Mulčovací</w:t>
            </w:r>
            <w:r w:rsidRPr="00AE357C">
              <w:rPr>
                <w:i/>
                <w:spacing w:val="3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textilie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Folie proti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pror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ů</w:t>
            </w:r>
            <w:r w:rsidRPr="00AE357C">
              <w:rPr>
                <w:w w:val="105"/>
                <w:sz w:val="11"/>
                <w:lang w:val="cs-CZ"/>
              </w:rPr>
              <w:t>stání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plevel</w:t>
            </w:r>
            <w:r w:rsidRPr="00AE357C">
              <w:rPr>
                <w:rFonts w:ascii="Microsoft Sans Serif" w:hAnsi="Microsoft Sans Serif"/>
                <w:spacing w:val="-2"/>
                <w:w w:val="105"/>
                <w:sz w:val="11"/>
                <w:lang w:val="cs-CZ"/>
              </w:rPr>
              <w:t>ů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 w:right="3"/>
              <w:jc w:val="center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90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810,00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 xml:space="preserve">Nástřik hracích </w:t>
            </w:r>
            <w:r w:rsidRPr="00AE357C">
              <w:rPr>
                <w:i/>
                <w:spacing w:val="-5"/>
                <w:w w:val="105"/>
                <w:sz w:val="11"/>
                <w:lang w:val="cs-CZ"/>
              </w:rPr>
              <w:t>čar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8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21"/>
              <w:ind w:left="212"/>
              <w:rPr>
                <w:b/>
                <w:sz w:val="13"/>
                <w:lang w:val="cs-CZ"/>
              </w:rPr>
            </w:pPr>
            <w:r w:rsidRPr="00AE357C">
              <w:rPr>
                <w:b/>
                <w:sz w:val="13"/>
                <w:lang w:val="cs-CZ"/>
              </w:rPr>
              <w:t>93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z w:val="13"/>
                <w:lang w:val="cs-CZ"/>
              </w:rPr>
              <w:t>775,00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pacing w:val="-5"/>
                <w:sz w:val="13"/>
                <w:lang w:val="cs-CZ"/>
              </w:rPr>
              <w:t>Kč</w:t>
            </w: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Sprej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 xml:space="preserve">na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nástřik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sprej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a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zakrývací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folie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4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250,00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000,00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 xml:space="preserve">Pokládka umělé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trávy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 w:right="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90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220,00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19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800,00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proofErr w:type="spellStart"/>
            <w:r w:rsidRPr="00AE357C">
              <w:rPr>
                <w:i/>
                <w:w w:val="105"/>
                <w:sz w:val="11"/>
                <w:lang w:val="cs-CZ"/>
              </w:rPr>
              <w:t>Ostranění</w:t>
            </w:r>
            <w:proofErr w:type="spellEnd"/>
            <w:r w:rsidRPr="00AE357C">
              <w:rPr>
                <w:i/>
                <w:spacing w:val="-3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stávajících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povrchů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odstran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ě</w:t>
            </w:r>
            <w:r w:rsidRPr="00AE357C">
              <w:rPr>
                <w:w w:val="105"/>
                <w:sz w:val="11"/>
                <w:lang w:val="cs-CZ"/>
              </w:rPr>
              <w:t>ní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a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likvidace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oprava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podkladu</w:t>
            </w: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90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125,00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253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Svaření</w:t>
            </w:r>
            <w:r w:rsidRPr="00AE357C">
              <w:rPr>
                <w:i/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L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profilů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47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95,00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465,00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227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46" w:line="106" w:lineRule="exact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Doprava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materiálu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a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4"/>
                <w:w w:val="105"/>
                <w:sz w:val="11"/>
                <w:lang w:val="cs-CZ"/>
              </w:rPr>
              <w:t>osob</w:t>
            </w:r>
          </w:p>
        </w:tc>
        <w:tc>
          <w:tcPr>
            <w:tcW w:w="421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46" w:line="106" w:lineRule="exact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46" w:line="106" w:lineRule="exact"/>
              <w:ind w:left="12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4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>
            <w:pPr>
              <w:pStyle w:val="TableParagraph"/>
              <w:spacing w:before="46" w:line="106" w:lineRule="exact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>
            <w:pPr>
              <w:pStyle w:val="TableParagraph"/>
              <w:spacing w:before="33" w:line="119" w:lineRule="exact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5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000,00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482"/>
        <w:tblW w:w="110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874"/>
        <w:gridCol w:w="547"/>
        <w:gridCol w:w="801"/>
        <w:gridCol w:w="886"/>
        <w:gridCol w:w="1055"/>
        <w:gridCol w:w="1055"/>
      </w:tblGrid>
      <w:tr w:rsidR="00AE357C" w:rsidRPr="00AE357C" w:rsidTr="00AE357C">
        <w:trPr>
          <w:trHeight w:val="179"/>
        </w:trPr>
        <w:tc>
          <w:tcPr>
            <w:tcW w:w="18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Umělá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tráva</w:t>
            </w:r>
          </w:p>
        </w:tc>
        <w:tc>
          <w:tcPr>
            <w:tcW w:w="48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Výška povrchu 3,7 -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w w:val="105"/>
                <w:sz w:val="11"/>
                <w:lang w:val="cs-CZ"/>
              </w:rPr>
              <w:t>Easy</w:t>
            </w:r>
            <w:proofErr w:type="spellEnd"/>
            <w:r w:rsidRPr="00AE357C">
              <w:rPr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w w:val="105"/>
                <w:sz w:val="11"/>
                <w:lang w:val="cs-CZ"/>
              </w:rPr>
              <w:t>Lawn</w:t>
            </w:r>
            <w:proofErr w:type="spellEnd"/>
            <w:r w:rsidRPr="00AE357C">
              <w:rPr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spacing w:val="-2"/>
                <w:w w:val="105"/>
                <w:sz w:val="11"/>
                <w:lang w:val="cs-CZ"/>
              </w:rPr>
              <w:t>Botanic</w:t>
            </w:r>
            <w:proofErr w:type="spellEnd"/>
          </w:p>
        </w:tc>
        <w:tc>
          <w:tcPr>
            <w:tcW w:w="5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75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450,00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33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750,00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Křemičitý</w:t>
            </w:r>
            <w:r w:rsidRPr="00AE357C">
              <w:rPr>
                <w:i/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písek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kg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 w:right="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150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650,00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L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proofErr w:type="gramStart"/>
            <w:r w:rsidRPr="00AE357C">
              <w:rPr>
                <w:i/>
                <w:w w:val="105"/>
                <w:sz w:val="11"/>
                <w:lang w:val="cs-CZ"/>
              </w:rPr>
              <w:t>profil-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ocelový</w:t>
            </w:r>
            <w:proofErr w:type="gramEnd"/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45 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45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10"/>
                <w:w w:val="105"/>
                <w:sz w:val="11"/>
                <w:lang w:val="cs-CZ"/>
              </w:rPr>
              <w:t>4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m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520,00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Instalační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materiál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Kotvící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skoby,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butylová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páska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100,00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100,00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Mulčovací</w:t>
            </w:r>
            <w:r w:rsidRPr="00AE357C">
              <w:rPr>
                <w:i/>
                <w:spacing w:val="3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textilie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Folie proti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pror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ů</w:t>
            </w:r>
            <w:r w:rsidRPr="00AE357C">
              <w:rPr>
                <w:w w:val="105"/>
                <w:sz w:val="11"/>
                <w:lang w:val="cs-CZ"/>
              </w:rPr>
              <w:t>stání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plevel</w:t>
            </w:r>
            <w:r w:rsidRPr="00AE357C">
              <w:rPr>
                <w:rFonts w:ascii="Microsoft Sans Serif" w:hAnsi="Microsoft Sans Serif"/>
                <w:spacing w:val="-2"/>
                <w:w w:val="105"/>
                <w:sz w:val="11"/>
                <w:lang w:val="cs-CZ"/>
              </w:rPr>
              <w:t>ů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75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675,00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left="212"/>
              <w:rPr>
                <w:b/>
                <w:sz w:val="13"/>
                <w:lang w:val="cs-CZ"/>
              </w:rPr>
            </w:pPr>
            <w:r w:rsidRPr="00AE357C">
              <w:rPr>
                <w:b/>
                <w:sz w:val="13"/>
                <w:lang w:val="cs-CZ"/>
              </w:rPr>
              <w:t>73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z w:val="13"/>
                <w:lang w:val="cs-CZ"/>
              </w:rPr>
              <w:t>110,00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pacing w:val="-5"/>
                <w:sz w:val="13"/>
                <w:lang w:val="cs-CZ"/>
              </w:rPr>
              <w:t>Kč</w:t>
            </w: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 xml:space="preserve">Pokládka umělé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trávy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75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220,00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16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proofErr w:type="spellStart"/>
            <w:r w:rsidRPr="00AE357C">
              <w:rPr>
                <w:i/>
                <w:w w:val="105"/>
                <w:sz w:val="11"/>
                <w:lang w:val="cs-CZ"/>
              </w:rPr>
              <w:t>Ostranění</w:t>
            </w:r>
            <w:proofErr w:type="spellEnd"/>
            <w:r w:rsidRPr="00AE357C">
              <w:rPr>
                <w:i/>
                <w:spacing w:val="-3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stávajících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povrchů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odstran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ě</w:t>
            </w:r>
            <w:r w:rsidRPr="00AE357C">
              <w:rPr>
                <w:w w:val="105"/>
                <w:sz w:val="11"/>
                <w:lang w:val="cs-CZ"/>
              </w:rPr>
              <w:t>ní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a oprava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podkladu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75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125,00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375,00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Svaření</w:t>
            </w:r>
            <w:r w:rsidRPr="00AE357C">
              <w:rPr>
                <w:i/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L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profilů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m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95,00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040,00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  <w:tr w:rsidR="00AE357C" w:rsidRPr="00AE357C" w:rsidTr="00AE357C">
        <w:trPr>
          <w:trHeight w:val="17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6" w:line="106" w:lineRule="exact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Doprava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materiálu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a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4"/>
                <w:w w:val="105"/>
                <w:sz w:val="11"/>
                <w:lang w:val="cs-CZ"/>
              </w:rPr>
              <w:t>osob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6" w:line="106" w:lineRule="exact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6" w:line="106" w:lineRule="exact"/>
              <w:ind w:left="12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2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46" w:line="106" w:lineRule="exact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 w:line="119" w:lineRule="exact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</w:tr>
    </w:tbl>
    <w:p w:rsidR="00AE357C" w:rsidRPr="00AE357C" w:rsidRDefault="00AE357C" w:rsidP="00AE357C">
      <w:pPr>
        <w:tabs>
          <w:tab w:val="left" w:pos="10158"/>
        </w:tabs>
        <w:spacing w:before="105" w:after="43"/>
        <w:ind w:left="104"/>
        <w:rPr>
          <w:rFonts w:ascii="Arial MT" w:eastAsia="Arial MT" w:hAnsi="Arial MT" w:cs="Arial MT"/>
          <w:sz w:val="11"/>
        </w:rPr>
      </w:pPr>
    </w:p>
    <w:p w:rsidR="00AE357C" w:rsidRPr="00AE357C" w:rsidRDefault="00AE357C" w:rsidP="00AE357C">
      <w:pPr>
        <w:tabs>
          <w:tab w:val="left" w:pos="10158"/>
        </w:tabs>
        <w:spacing w:before="115" w:after="48"/>
        <w:ind w:left="104"/>
        <w:rPr>
          <w:rFonts w:ascii="Arial MT" w:eastAsia="Arial MT" w:hAnsi="Arial MT" w:cs="Arial MT"/>
          <w:sz w:val="11"/>
        </w:rPr>
      </w:pPr>
      <w:r w:rsidRPr="00AE357C">
        <w:rPr>
          <w:rFonts w:ascii="Arial" w:hAnsi="Arial"/>
          <w:b/>
          <w:sz w:val="11"/>
        </w:rPr>
        <w:tab/>
      </w:r>
    </w:p>
    <w:tbl>
      <w:tblPr>
        <w:tblStyle w:val="TableNormal"/>
        <w:tblpPr w:leftFromText="141" w:rightFromText="141" w:vertAnchor="text" w:horzAnchor="margin" w:tblpXSpec="center" w:tblpY="43"/>
        <w:tblW w:w="110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4874"/>
        <w:gridCol w:w="547"/>
        <w:gridCol w:w="801"/>
        <w:gridCol w:w="886"/>
        <w:gridCol w:w="1055"/>
        <w:gridCol w:w="1055"/>
      </w:tblGrid>
      <w:tr w:rsidR="00AE357C" w:rsidRPr="00AE357C" w:rsidTr="00AE357C">
        <w:trPr>
          <w:trHeight w:val="179"/>
        </w:trPr>
        <w:tc>
          <w:tcPr>
            <w:tcW w:w="18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Umělá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tráva</w:t>
            </w:r>
          </w:p>
        </w:tc>
        <w:tc>
          <w:tcPr>
            <w:tcW w:w="48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Výška povrchu 3,7 -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w w:val="105"/>
                <w:sz w:val="11"/>
                <w:lang w:val="cs-CZ"/>
              </w:rPr>
              <w:t>Easy</w:t>
            </w:r>
            <w:proofErr w:type="spellEnd"/>
            <w:r w:rsidRPr="00AE357C">
              <w:rPr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w w:val="105"/>
                <w:sz w:val="11"/>
                <w:lang w:val="cs-CZ"/>
              </w:rPr>
              <w:t>Lawn</w:t>
            </w:r>
            <w:proofErr w:type="spellEnd"/>
            <w:r w:rsidRPr="00AE357C">
              <w:rPr>
                <w:w w:val="105"/>
                <w:sz w:val="11"/>
                <w:lang w:val="cs-CZ"/>
              </w:rPr>
              <w:t xml:space="preserve"> </w:t>
            </w:r>
            <w:proofErr w:type="spellStart"/>
            <w:r w:rsidRPr="00AE357C">
              <w:rPr>
                <w:spacing w:val="-2"/>
                <w:w w:val="105"/>
                <w:sz w:val="11"/>
                <w:lang w:val="cs-CZ"/>
              </w:rPr>
              <w:t>Botanic</w:t>
            </w:r>
            <w:proofErr w:type="spellEnd"/>
          </w:p>
        </w:tc>
        <w:tc>
          <w:tcPr>
            <w:tcW w:w="5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39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45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450,00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1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17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Arial MT" w:hAnsi="Arial MT"/>
                <w:sz w:val="13"/>
                <w:lang w:val="cs-CZ"/>
              </w:rPr>
            </w:pPr>
          </w:p>
          <w:p w:rsidR="00AE357C" w:rsidRPr="00AE357C" w:rsidRDefault="00AE357C" w:rsidP="00AE357C">
            <w:pPr>
              <w:pStyle w:val="TableParagraph"/>
              <w:rPr>
                <w:sz w:val="13"/>
                <w:lang w:val="cs-CZ"/>
              </w:rPr>
            </w:pPr>
          </w:p>
          <w:p w:rsidR="00AE357C" w:rsidRPr="00AE357C" w:rsidRDefault="00AE357C" w:rsidP="00AE357C">
            <w:pPr>
              <w:pStyle w:val="TableParagraph"/>
              <w:rPr>
                <w:sz w:val="13"/>
                <w:lang w:val="cs-CZ"/>
              </w:rPr>
            </w:pPr>
          </w:p>
          <w:p w:rsidR="00AE357C" w:rsidRPr="00AE357C" w:rsidRDefault="00AE357C" w:rsidP="00AE357C">
            <w:pPr>
              <w:pStyle w:val="TableParagraph"/>
              <w:rPr>
                <w:sz w:val="13"/>
                <w:lang w:val="cs-CZ"/>
              </w:rPr>
            </w:pPr>
          </w:p>
          <w:p w:rsidR="00AE357C" w:rsidRPr="00AE357C" w:rsidRDefault="00AE357C" w:rsidP="00AE357C">
            <w:pPr>
              <w:pStyle w:val="TableParagraph"/>
              <w:spacing w:before="49"/>
              <w:rPr>
                <w:sz w:val="13"/>
                <w:lang w:val="cs-CZ"/>
              </w:rPr>
            </w:pPr>
          </w:p>
          <w:p w:rsidR="00AE357C" w:rsidRPr="00AE357C" w:rsidRDefault="00AE357C" w:rsidP="00AE357C">
            <w:pPr>
              <w:pStyle w:val="TableParagraph"/>
              <w:ind w:left="212"/>
              <w:rPr>
                <w:b/>
                <w:sz w:val="13"/>
                <w:lang w:val="cs-CZ"/>
              </w:rPr>
            </w:pPr>
            <w:r w:rsidRPr="00AE357C">
              <w:rPr>
                <w:b/>
                <w:sz w:val="13"/>
                <w:lang w:val="cs-CZ"/>
              </w:rPr>
              <w:t>43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z w:val="13"/>
                <w:lang w:val="cs-CZ"/>
              </w:rPr>
              <w:t>499,00</w:t>
            </w:r>
            <w:r w:rsidRPr="00AE357C">
              <w:rPr>
                <w:b/>
                <w:spacing w:val="-7"/>
                <w:sz w:val="13"/>
                <w:lang w:val="cs-CZ"/>
              </w:rPr>
              <w:t xml:space="preserve"> </w:t>
            </w:r>
            <w:r w:rsidRPr="00AE357C">
              <w:rPr>
                <w:b/>
                <w:spacing w:val="-5"/>
                <w:sz w:val="13"/>
                <w:lang w:val="cs-CZ"/>
              </w:rPr>
              <w:t>Kč</w:t>
            </w: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Křemičitý</w:t>
            </w:r>
            <w:r w:rsidRPr="00AE357C">
              <w:rPr>
                <w:i/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písek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kg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78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858,00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L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proofErr w:type="gramStart"/>
            <w:r w:rsidRPr="00AE357C">
              <w:rPr>
                <w:i/>
                <w:w w:val="105"/>
                <w:sz w:val="11"/>
                <w:lang w:val="cs-CZ"/>
              </w:rPr>
              <w:t>profil-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ocelový</w:t>
            </w:r>
            <w:proofErr w:type="gramEnd"/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45 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45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x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10"/>
                <w:w w:val="105"/>
                <w:sz w:val="11"/>
                <w:lang w:val="cs-CZ"/>
              </w:rPr>
              <w:t>4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m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110,00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070,00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Instalační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materiál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Kotvící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skoby,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butylová</w:t>
            </w:r>
            <w:r w:rsidRPr="00AE357C">
              <w:rPr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páska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1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Mulčovací</w:t>
            </w:r>
            <w:r w:rsidRPr="00AE357C">
              <w:rPr>
                <w:i/>
                <w:spacing w:val="3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textilie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Folie proti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>pror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ů</w:t>
            </w:r>
            <w:r w:rsidRPr="00AE357C">
              <w:rPr>
                <w:w w:val="105"/>
                <w:sz w:val="11"/>
                <w:lang w:val="cs-CZ"/>
              </w:rPr>
              <w:t>stání</w:t>
            </w:r>
            <w:r w:rsidRPr="00AE357C">
              <w:rPr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plevel</w:t>
            </w:r>
            <w:r w:rsidRPr="00AE357C">
              <w:rPr>
                <w:rFonts w:ascii="Microsoft Sans Serif" w:hAnsi="Microsoft Sans Serif"/>
                <w:spacing w:val="-2"/>
                <w:w w:val="105"/>
                <w:sz w:val="11"/>
                <w:lang w:val="cs-CZ"/>
              </w:rPr>
              <w:t>ů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5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351,00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 xml:space="preserve">Pokládka umělé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trávy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220,00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8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580,00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91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i/>
                <w:sz w:val="11"/>
                <w:lang w:val="cs-CZ"/>
              </w:rPr>
            </w:pPr>
            <w:proofErr w:type="spellStart"/>
            <w:r w:rsidRPr="00AE357C">
              <w:rPr>
                <w:i/>
                <w:w w:val="105"/>
                <w:sz w:val="11"/>
                <w:lang w:val="cs-CZ"/>
              </w:rPr>
              <w:t>Ostranění</w:t>
            </w:r>
            <w:proofErr w:type="spellEnd"/>
            <w:r w:rsidRPr="00AE357C">
              <w:rPr>
                <w:i/>
                <w:spacing w:val="-3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stávajících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povrchů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20"/>
              <w:rPr>
                <w:rFonts w:ascii="Arial MT" w:hAnsi="Arial MT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odstran</w:t>
            </w:r>
            <w:r w:rsidRPr="00AE357C">
              <w:rPr>
                <w:rFonts w:ascii="Microsoft Sans Serif" w:hAnsi="Microsoft Sans Serif"/>
                <w:w w:val="105"/>
                <w:sz w:val="11"/>
                <w:lang w:val="cs-CZ"/>
              </w:rPr>
              <w:t>ě</w:t>
            </w:r>
            <w:r w:rsidRPr="00AE357C">
              <w:rPr>
                <w:w w:val="105"/>
                <w:sz w:val="11"/>
                <w:lang w:val="cs-CZ"/>
              </w:rPr>
              <w:t>ní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a oprava </w:t>
            </w:r>
            <w:r w:rsidRPr="00AE357C">
              <w:rPr>
                <w:spacing w:val="-2"/>
                <w:w w:val="105"/>
                <w:sz w:val="11"/>
                <w:lang w:val="cs-CZ"/>
              </w:rPr>
              <w:t>podkladu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3" w:right="3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m2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39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125,00</w:t>
            </w:r>
            <w:r w:rsidRPr="00AE357C">
              <w:rPr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4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875,00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86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line="110" w:lineRule="exact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Svaření</w:t>
            </w:r>
            <w:r w:rsidRPr="00AE357C">
              <w:rPr>
                <w:i/>
                <w:spacing w:val="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L</w:t>
            </w:r>
            <w:r w:rsidRPr="00AE357C">
              <w:rPr>
                <w:i/>
                <w:spacing w:val="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>profilů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line="110" w:lineRule="exact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m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line="110" w:lineRule="exact"/>
              <w:ind w:left="12"/>
              <w:jc w:val="center"/>
              <w:rPr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37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line="110" w:lineRule="exact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95,00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33"/>
              <w:ind w:right="56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3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515,00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1055" w:type="dxa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E357C" w:rsidRPr="00AE357C" w:rsidRDefault="00AE357C" w:rsidP="00AE357C">
            <w:pPr>
              <w:rPr>
                <w:rFonts w:ascii="Arial" w:eastAsia="Arial MT" w:hAnsi="Arial" w:cs="Arial MT"/>
                <w:b/>
                <w:sz w:val="13"/>
                <w:lang w:val="cs-CZ"/>
              </w:rPr>
            </w:pPr>
          </w:p>
        </w:tc>
      </w:tr>
      <w:tr w:rsidR="00AE357C" w:rsidRPr="00AE357C" w:rsidTr="00AE357C">
        <w:trPr>
          <w:trHeight w:val="166"/>
        </w:trPr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1" w:line="106" w:lineRule="exact"/>
              <w:ind w:left="20"/>
              <w:rPr>
                <w:i/>
                <w:sz w:val="11"/>
                <w:lang w:val="cs-CZ"/>
              </w:rPr>
            </w:pPr>
            <w:r w:rsidRPr="00AE357C">
              <w:rPr>
                <w:i/>
                <w:w w:val="105"/>
                <w:sz w:val="11"/>
                <w:lang w:val="cs-CZ"/>
              </w:rPr>
              <w:t>Doprava</w:t>
            </w:r>
            <w:r w:rsidRPr="00AE357C">
              <w:rPr>
                <w:i/>
                <w:spacing w:val="-2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materiálu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w w:val="105"/>
                <w:sz w:val="11"/>
                <w:lang w:val="cs-CZ"/>
              </w:rPr>
              <w:t>a</w:t>
            </w:r>
            <w:r w:rsidRPr="00AE357C">
              <w:rPr>
                <w:i/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i/>
                <w:spacing w:val="-4"/>
                <w:w w:val="105"/>
                <w:sz w:val="11"/>
                <w:lang w:val="cs-CZ"/>
              </w:rPr>
              <w:t>osob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:rsidR="00AE357C" w:rsidRPr="00AE357C" w:rsidRDefault="00AE357C" w:rsidP="00AE357C">
            <w:pPr>
              <w:pStyle w:val="TableParagraph"/>
              <w:rPr>
                <w:rFonts w:ascii="Times New Roman" w:hAnsi="Arial MT"/>
                <w:sz w:val="10"/>
                <w:lang w:val="cs-CZ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41" w:line="106" w:lineRule="exact"/>
              <w:ind w:left="13" w:right="1"/>
              <w:jc w:val="center"/>
              <w:rPr>
                <w:rFonts w:ascii="Arial MT"/>
                <w:sz w:val="11"/>
                <w:lang w:val="cs-CZ"/>
              </w:rPr>
            </w:pPr>
            <w:r w:rsidRPr="00AE357C">
              <w:rPr>
                <w:spacing w:val="-5"/>
                <w:w w:val="105"/>
                <w:sz w:val="11"/>
                <w:lang w:val="cs-CZ"/>
              </w:rPr>
              <w:t>ks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8" w:line="119" w:lineRule="exact"/>
              <w:ind w:left="12" w:right="1"/>
              <w:jc w:val="center"/>
              <w:rPr>
                <w:sz w:val="11"/>
                <w:lang w:val="cs-CZ"/>
              </w:rPr>
            </w:pPr>
            <w:r w:rsidRPr="00AE357C">
              <w:rPr>
                <w:spacing w:val="-10"/>
                <w:w w:val="105"/>
                <w:sz w:val="11"/>
                <w:lang w:val="cs-CZ"/>
              </w:rPr>
              <w:t>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FFF00"/>
            <w:hideMark/>
          </w:tcPr>
          <w:p w:rsidR="00AE357C" w:rsidRPr="00AE357C" w:rsidRDefault="00AE357C" w:rsidP="00AE357C">
            <w:pPr>
              <w:pStyle w:val="TableParagraph"/>
              <w:spacing w:before="28" w:line="119" w:lineRule="exact"/>
              <w:ind w:right="57"/>
              <w:jc w:val="right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1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250,00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  <w:tc>
          <w:tcPr>
            <w:tcW w:w="2110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hideMark/>
          </w:tcPr>
          <w:p w:rsidR="00AE357C" w:rsidRPr="00AE357C" w:rsidRDefault="00AE357C" w:rsidP="00AE357C">
            <w:pPr>
              <w:pStyle w:val="TableParagraph"/>
              <w:spacing w:before="28" w:line="119" w:lineRule="exact"/>
              <w:ind w:left="364"/>
              <w:rPr>
                <w:rFonts w:ascii="Microsoft Sans Serif" w:hAnsi="Microsoft Sans Serif"/>
                <w:sz w:val="11"/>
                <w:lang w:val="cs-CZ"/>
              </w:rPr>
            </w:pPr>
            <w:r w:rsidRPr="00AE357C">
              <w:rPr>
                <w:w w:val="105"/>
                <w:sz w:val="11"/>
                <w:lang w:val="cs-CZ"/>
              </w:rPr>
              <w:t>2</w:t>
            </w:r>
            <w:r w:rsidRPr="00AE357C">
              <w:rPr>
                <w:spacing w:val="-1"/>
                <w:w w:val="105"/>
                <w:sz w:val="11"/>
                <w:lang w:val="cs-CZ"/>
              </w:rPr>
              <w:t xml:space="preserve"> </w:t>
            </w:r>
            <w:r w:rsidRPr="00AE357C">
              <w:rPr>
                <w:w w:val="105"/>
                <w:sz w:val="11"/>
                <w:lang w:val="cs-CZ"/>
              </w:rPr>
              <w:t xml:space="preserve">500,00 </w:t>
            </w:r>
            <w:r w:rsidRPr="00AE357C">
              <w:rPr>
                <w:spacing w:val="-5"/>
                <w:w w:val="105"/>
                <w:sz w:val="11"/>
                <w:lang w:val="cs-CZ"/>
              </w:rPr>
              <w:t>K</w:t>
            </w:r>
            <w:r w:rsidRPr="00AE357C">
              <w:rPr>
                <w:rFonts w:ascii="Microsoft Sans Serif" w:hAnsi="Microsoft Sans Serif"/>
                <w:spacing w:val="-5"/>
                <w:w w:val="105"/>
                <w:sz w:val="11"/>
                <w:lang w:val="cs-CZ"/>
              </w:rPr>
              <w:t>č</w:t>
            </w:r>
          </w:p>
        </w:tc>
      </w:tr>
    </w:tbl>
    <w:p w:rsidR="00AE357C" w:rsidRPr="00AE357C" w:rsidRDefault="00AE357C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E357C" w:rsidRPr="00AE357C" w:rsidRDefault="00AE357C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E357C" w:rsidRPr="00AE357C" w:rsidRDefault="00AE357C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szCs w:val="24"/>
        </w:rPr>
      </w:pPr>
    </w:p>
    <w:p w:rsidR="00AB2507" w:rsidRPr="00AE357C" w:rsidRDefault="00F85D8B" w:rsidP="00C7138F">
      <w:pPr>
        <w:pStyle w:val="Zkladntext"/>
        <w:tabs>
          <w:tab w:val="left" w:pos="6237"/>
          <w:tab w:val="decimal" w:pos="6521"/>
          <w:tab w:val="decimal" w:pos="6804"/>
        </w:tabs>
        <w:spacing w:before="0" w:after="0"/>
        <w:jc w:val="left"/>
        <w:rPr>
          <w:rFonts w:asciiTheme="majorHAnsi" w:hAnsiTheme="majorHAnsi"/>
          <w:sz w:val="22"/>
          <w:szCs w:val="22"/>
        </w:rPr>
      </w:pPr>
      <w:r w:rsidRPr="00AE357C">
        <w:rPr>
          <w:rFonts w:asciiTheme="majorHAnsi" w:hAnsiTheme="majorHAnsi"/>
          <w:sz w:val="22"/>
          <w:szCs w:val="22"/>
        </w:rPr>
        <w:t xml:space="preserve">      </w:t>
      </w:r>
    </w:p>
    <w:p w:rsidR="00C7138F" w:rsidRPr="00AE357C" w:rsidRDefault="00AE357C" w:rsidP="00C7138F">
      <w:pPr>
        <w:pStyle w:val="Zkladntext"/>
        <w:tabs>
          <w:tab w:val="right" w:pos="6946"/>
        </w:tabs>
        <w:spacing w:before="0" w:after="0"/>
        <w:jc w:val="left"/>
        <w:rPr>
          <w:szCs w:val="24"/>
        </w:rPr>
      </w:pPr>
      <w:r w:rsidRPr="00AE357C">
        <w:rPr>
          <w:rFonts w:asciiTheme="majorHAnsi" w:hAnsiTheme="majorHAnsi" w:cs="Arial-BoldMT"/>
          <w:b/>
          <w:bCs/>
          <w:sz w:val="22"/>
          <w:szCs w:val="22"/>
        </w:rPr>
        <w:t xml:space="preserve">Celková cena </w:t>
      </w:r>
      <w:r w:rsidRPr="00AE357C">
        <w:rPr>
          <w:rFonts w:asciiTheme="majorHAnsi" w:hAnsiTheme="majorHAnsi" w:cs="Arial-BoldMT"/>
          <w:b/>
          <w:bCs/>
          <w:sz w:val="22"/>
          <w:szCs w:val="22"/>
        </w:rPr>
        <w:tab/>
      </w:r>
      <w:r w:rsidRPr="00AE357C">
        <w:rPr>
          <w:rFonts w:asciiTheme="majorHAnsi" w:hAnsiTheme="majorHAnsi" w:cs="Arial-BoldMT"/>
          <w:b/>
          <w:bCs/>
          <w:sz w:val="22"/>
          <w:szCs w:val="22"/>
        </w:rPr>
        <w:tab/>
      </w:r>
      <w:r w:rsidRPr="00AE357C">
        <w:rPr>
          <w:rFonts w:asciiTheme="majorHAnsi" w:hAnsiTheme="majorHAnsi" w:cs="Arial-BoldMT"/>
          <w:b/>
          <w:bCs/>
          <w:sz w:val="22"/>
          <w:szCs w:val="22"/>
        </w:rPr>
        <w:t>282 104,00 Kč</w:t>
      </w:r>
      <w:r w:rsidR="00F23737" w:rsidRPr="00AE357C">
        <w:rPr>
          <w:szCs w:val="24"/>
        </w:rPr>
        <w:tab/>
      </w:r>
    </w:p>
    <w:p w:rsidR="003254D0" w:rsidRPr="00AE357C" w:rsidRDefault="00BF205E">
      <w:pPr>
        <w:rPr>
          <w:rFonts w:ascii="Times New Roman" w:hAnsi="Times New Roman" w:cs="Times New Roman"/>
          <w:sz w:val="24"/>
          <w:szCs w:val="24"/>
        </w:rPr>
      </w:pPr>
      <w:r w:rsidRPr="00AE357C">
        <w:rPr>
          <w:rFonts w:ascii="Times New Roman" w:hAnsi="Times New Roman" w:cs="Times New Roman"/>
          <w:sz w:val="24"/>
          <w:szCs w:val="24"/>
        </w:rPr>
        <w:t xml:space="preserve">Objednávka bude uvedena v registru smluv v souladu s ustanovením § 5 zákona o registru smluv. Smlouva bude zveřejněna po </w:t>
      </w:r>
      <w:proofErr w:type="spellStart"/>
      <w:r w:rsidRPr="00AE357C">
        <w:rPr>
          <w:rFonts w:ascii="Times New Roman" w:hAnsi="Times New Roman" w:cs="Times New Roman"/>
          <w:sz w:val="24"/>
          <w:szCs w:val="24"/>
        </w:rPr>
        <w:t>anonymizaci</w:t>
      </w:r>
      <w:proofErr w:type="spellEnd"/>
      <w:r w:rsidRPr="00AE357C">
        <w:rPr>
          <w:rFonts w:ascii="Times New Roman" w:hAnsi="Times New Roman" w:cs="Times New Roman"/>
          <w:sz w:val="24"/>
          <w:szCs w:val="24"/>
        </w:rPr>
        <w:t xml:space="preserve"> provedené v souladu s platnými právními předpisy.</w:t>
      </w:r>
    </w:p>
    <w:p w:rsidR="002B1378" w:rsidRPr="00AE357C" w:rsidRDefault="001A34E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sz w:val="24"/>
          <w:szCs w:val="24"/>
        </w:rPr>
        <w:t>V</w:t>
      </w:r>
      <w:r w:rsidR="00376630" w:rsidRPr="00AE357C">
        <w:rPr>
          <w:rFonts w:ascii="Times New Roman" w:hAnsi="Times New Roman" w:cs="Times New Roman"/>
          <w:sz w:val="24"/>
          <w:szCs w:val="24"/>
        </w:rPr>
        <w:t> </w:t>
      </w:r>
      <w:r w:rsidRPr="00AE357C">
        <w:rPr>
          <w:rFonts w:ascii="Times New Roman" w:hAnsi="Times New Roman" w:cs="Times New Roman"/>
          <w:sz w:val="24"/>
          <w:szCs w:val="24"/>
        </w:rPr>
        <w:t>Praze</w:t>
      </w:r>
      <w:r w:rsidR="00376630" w:rsidRPr="00AE357C">
        <w:rPr>
          <w:rFonts w:ascii="Times New Roman" w:hAnsi="Times New Roman" w:cs="Times New Roman"/>
          <w:sz w:val="24"/>
          <w:szCs w:val="24"/>
        </w:rPr>
        <w:t xml:space="preserve"> </w:t>
      </w:r>
      <w:r w:rsidR="00FF3492" w:rsidRPr="00AE357C">
        <w:rPr>
          <w:rFonts w:ascii="Times New Roman" w:hAnsi="Times New Roman" w:cs="Times New Roman"/>
          <w:sz w:val="24"/>
          <w:szCs w:val="24"/>
        </w:rPr>
        <w:t>…………….</w:t>
      </w:r>
    </w:p>
    <w:p w:rsidR="00BF205E" w:rsidRPr="00AE357C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 Jana Vaníčková</w:t>
      </w:r>
    </w:p>
    <w:p w:rsidR="00BF205E" w:rsidRPr="00AE357C" w:rsidRDefault="00BF205E" w:rsidP="00BF205E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ředitelka školy</w:t>
      </w:r>
    </w:p>
    <w:p w:rsidR="00BF205E" w:rsidRPr="00AE357C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205E" w:rsidRPr="00AE357C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E357C" w:rsidRDefault="00BF205E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Potvrzuji přijetí objednávky a souhlasím s uveřejněním v registru smluv.</w:t>
      </w:r>
    </w:p>
    <w:p w:rsidR="00231447" w:rsidRPr="00AE357C" w:rsidRDefault="00231447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120A" w:rsidRPr="00AE357C" w:rsidRDefault="005E120A" w:rsidP="00BF205E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V…………………………dne……………</w:t>
      </w:r>
      <w:proofErr w:type="gramStart"/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…….</w:t>
      </w:r>
      <w:proofErr w:type="gramEnd"/>
      <w:r w:rsidRPr="00AE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5E120A" w:rsidRPr="00AE3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84F"/>
    <w:multiLevelType w:val="hybridMultilevel"/>
    <w:tmpl w:val="DA127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0"/>
    <w:rsid w:val="00083A24"/>
    <w:rsid w:val="00175DDA"/>
    <w:rsid w:val="001864FE"/>
    <w:rsid w:val="001A34EB"/>
    <w:rsid w:val="00231447"/>
    <w:rsid w:val="002B1378"/>
    <w:rsid w:val="002C1423"/>
    <w:rsid w:val="002C30D6"/>
    <w:rsid w:val="003254D0"/>
    <w:rsid w:val="00340084"/>
    <w:rsid w:val="00363FC5"/>
    <w:rsid w:val="00376630"/>
    <w:rsid w:val="00564095"/>
    <w:rsid w:val="005E120A"/>
    <w:rsid w:val="0079726A"/>
    <w:rsid w:val="00823C82"/>
    <w:rsid w:val="00996657"/>
    <w:rsid w:val="00A67827"/>
    <w:rsid w:val="00A86F5E"/>
    <w:rsid w:val="00AB2507"/>
    <w:rsid w:val="00AD342C"/>
    <w:rsid w:val="00AE357C"/>
    <w:rsid w:val="00AF7F45"/>
    <w:rsid w:val="00B63E3E"/>
    <w:rsid w:val="00BD40DB"/>
    <w:rsid w:val="00BF0E5C"/>
    <w:rsid w:val="00BF205E"/>
    <w:rsid w:val="00C7138F"/>
    <w:rsid w:val="00CA44F1"/>
    <w:rsid w:val="00CD6080"/>
    <w:rsid w:val="00CE4273"/>
    <w:rsid w:val="00CF45E3"/>
    <w:rsid w:val="00D11DAA"/>
    <w:rsid w:val="00D9729D"/>
    <w:rsid w:val="00DB238E"/>
    <w:rsid w:val="00F23737"/>
    <w:rsid w:val="00F85D8B"/>
    <w:rsid w:val="00FF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9120"/>
  <w15:docId w15:val="{97781E26-D868-499F-8882-F0281D3C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38F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4D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713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7138F"/>
    <w:pPr>
      <w:spacing w:before="24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713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205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11D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11D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Mkatabulky">
    <w:name w:val="Table Grid"/>
    <w:basedOn w:val="Normlntabulka"/>
    <w:uiPriority w:val="59"/>
    <w:rsid w:val="00AD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Karolína</cp:lastModifiedBy>
  <cp:revision>2</cp:revision>
  <cp:lastPrinted>2019-07-12T12:23:00Z</cp:lastPrinted>
  <dcterms:created xsi:type="dcterms:W3CDTF">2025-05-26T10:08:00Z</dcterms:created>
  <dcterms:modified xsi:type="dcterms:W3CDTF">2025-05-26T10:08:00Z</dcterms:modified>
</cp:coreProperties>
</file>