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D9636" w14:textId="338CC7B8" w:rsidR="007B6873" w:rsidRPr="00325F41" w:rsidRDefault="007B6873" w:rsidP="007B687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25F41">
        <w:rPr>
          <w:rFonts w:ascii="Times New Roman" w:hAnsi="Times New Roman"/>
          <w:b/>
          <w:sz w:val="32"/>
          <w:szCs w:val="32"/>
        </w:rPr>
        <w:t xml:space="preserve">Dodatek č. </w:t>
      </w:r>
      <w:r w:rsidR="00A526D0">
        <w:rPr>
          <w:rFonts w:ascii="Times New Roman" w:hAnsi="Times New Roman"/>
          <w:b/>
          <w:sz w:val="32"/>
          <w:szCs w:val="32"/>
        </w:rPr>
        <w:t>3</w:t>
      </w:r>
      <w:r w:rsidRPr="00325F41">
        <w:rPr>
          <w:rFonts w:ascii="Times New Roman" w:hAnsi="Times New Roman"/>
          <w:b/>
          <w:sz w:val="32"/>
          <w:szCs w:val="32"/>
        </w:rPr>
        <w:t xml:space="preserve"> ke</w:t>
      </w:r>
    </w:p>
    <w:p w14:paraId="6D685262" w14:textId="77777777" w:rsidR="001233A7" w:rsidRPr="00325F41" w:rsidRDefault="007B6873" w:rsidP="007B687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25F41">
        <w:rPr>
          <w:rFonts w:ascii="Times New Roman" w:hAnsi="Times New Roman"/>
          <w:b/>
          <w:sz w:val="32"/>
          <w:szCs w:val="32"/>
        </w:rPr>
        <w:t>SMLOUVĚ</w:t>
      </w:r>
      <w:r w:rsidR="0008025F" w:rsidRPr="00325F41">
        <w:rPr>
          <w:rFonts w:ascii="Times New Roman" w:hAnsi="Times New Roman"/>
          <w:b/>
          <w:sz w:val="32"/>
          <w:szCs w:val="32"/>
        </w:rPr>
        <w:t xml:space="preserve"> O SPOLUPRÁCI</w:t>
      </w:r>
    </w:p>
    <w:p w14:paraId="562D5F5A" w14:textId="77777777" w:rsidR="007B6873" w:rsidRPr="00325F41" w:rsidRDefault="007B6873" w:rsidP="007B687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25AFF350" w14:textId="77777777" w:rsidR="0008025F" w:rsidRPr="00325F41" w:rsidRDefault="0008025F" w:rsidP="005B0F39">
      <w:pPr>
        <w:spacing w:after="0" w:line="240" w:lineRule="auto"/>
        <w:rPr>
          <w:rFonts w:ascii="Times New Roman" w:hAnsi="Times New Roman"/>
          <w:b/>
        </w:rPr>
      </w:pPr>
      <w:r w:rsidRPr="00325F41">
        <w:rPr>
          <w:rFonts w:ascii="Times New Roman" w:hAnsi="Times New Roman"/>
          <w:b/>
        </w:rPr>
        <w:t>STADA PHARMA CZ s.r.o.</w:t>
      </w:r>
    </w:p>
    <w:p w14:paraId="6A1601F3" w14:textId="77777777" w:rsidR="0008025F" w:rsidRPr="00325F41" w:rsidRDefault="0008025F" w:rsidP="005B0F39">
      <w:pPr>
        <w:spacing w:after="0" w:line="240" w:lineRule="auto"/>
        <w:rPr>
          <w:rFonts w:ascii="Times New Roman" w:hAnsi="Times New Roman"/>
        </w:rPr>
      </w:pPr>
      <w:r w:rsidRPr="00325F41">
        <w:rPr>
          <w:rFonts w:ascii="Times New Roman" w:hAnsi="Times New Roman"/>
        </w:rPr>
        <w:t xml:space="preserve">se sídlem Praha 13 – Stodůlky, </w:t>
      </w:r>
      <w:proofErr w:type="spellStart"/>
      <w:r w:rsidRPr="00325F41">
        <w:rPr>
          <w:rFonts w:ascii="Times New Roman" w:hAnsi="Times New Roman"/>
        </w:rPr>
        <w:t>Siemensova</w:t>
      </w:r>
      <w:proofErr w:type="spellEnd"/>
      <w:r w:rsidRPr="00325F41">
        <w:rPr>
          <w:rFonts w:ascii="Times New Roman" w:hAnsi="Times New Roman"/>
        </w:rPr>
        <w:t xml:space="preserve"> 2717/4</w:t>
      </w:r>
      <w:r w:rsidR="00EC2E20" w:rsidRPr="00325F41">
        <w:rPr>
          <w:rFonts w:ascii="Times New Roman" w:hAnsi="Times New Roman"/>
        </w:rPr>
        <w:t>, 155 00</w:t>
      </w:r>
      <w:r w:rsidR="00EB6738" w:rsidRPr="00325F41">
        <w:rPr>
          <w:rFonts w:ascii="Times New Roman" w:hAnsi="Times New Roman"/>
        </w:rPr>
        <w:t xml:space="preserve">, </w:t>
      </w:r>
      <w:r w:rsidRPr="00325F41">
        <w:rPr>
          <w:rFonts w:ascii="Times New Roman" w:hAnsi="Times New Roman"/>
        </w:rPr>
        <w:t>IČ 61063037</w:t>
      </w:r>
    </w:p>
    <w:p w14:paraId="6955C8D3" w14:textId="77777777" w:rsidR="0008025F" w:rsidRPr="00325F41" w:rsidRDefault="0008025F" w:rsidP="005B0F39">
      <w:pPr>
        <w:spacing w:after="0" w:line="240" w:lineRule="auto"/>
        <w:rPr>
          <w:rFonts w:ascii="Times New Roman" w:hAnsi="Times New Roman"/>
        </w:rPr>
      </w:pPr>
      <w:r w:rsidRPr="00325F41">
        <w:rPr>
          <w:rFonts w:ascii="Times New Roman" w:hAnsi="Times New Roman"/>
        </w:rPr>
        <w:t xml:space="preserve">zapsaná v obchodním rejstříku vedeném </w:t>
      </w:r>
      <w:r w:rsidR="005B0F39" w:rsidRPr="00325F41">
        <w:rPr>
          <w:rFonts w:ascii="Times New Roman" w:hAnsi="Times New Roman"/>
        </w:rPr>
        <w:t>Městským soudem v Praze, oddíl C, vložka 43247</w:t>
      </w:r>
    </w:p>
    <w:p w14:paraId="1D4037EA" w14:textId="77777777" w:rsidR="00A526D0" w:rsidRDefault="00A526D0" w:rsidP="00A526D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zastoupená </w:t>
      </w:r>
      <w:r w:rsidRPr="004F262F">
        <w:rPr>
          <w:rFonts w:ascii="Times New Roman" w:hAnsi="Times New Roman"/>
        </w:rPr>
        <w:t>Ing. et Ing. Martin</w:t>
      </w:r>
      <w:r>
        <w:rPr>
          <w:rFonts w:ascii="Times New Roman" w:hAnsi="Times New Roman"/>
        </w:rPr>
        <w:t>em</w:t>
      </w:r>
      <w:r w:rsidRPr="004F262F">
        <w:rPr>
          <w:rFonts w:ascii="Times New Roman" w:hAnsi="Times New Roman"/>
        </w:rPr>
        <w:t xml:space="preserve"> </w:t>
      </w:r>
      <w:proofErr w:type="spellStart"/>
      <w:r w:rsidRPr="004F262F">
        <w:rPr>
          <w:rFonts w:ascii="Times New Roman" w:hAnsi="Times New Roman"/>
        </w:rPr>
        <w:t>Šlégl</w:t>
      </w:r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>,</w:t>
      </w:r>
      <w:r w:rsidRPr="004F262F">
        <w:rPr>
          <w:rFonts w:ascii="Times New Roman" w:hAnsi="Times New Roman"/>
        </w:rPr>
        <w:t xml:space="preserve"> MIM</w:t>
      </w:r>
      <w:r>
        <w:rPr>
          <w:rFonts w:ascii="Times New Roman" w:hAnsi="Times New Roman"/>
        </w:rPr>
        <w:t xml:space="preserve"> a Martinem </w:t>
      </w:r>
      <w:proofErr w:type="spellStart"/>
      <w:r>
        <w:rPr>
          <w:rFonts w:ascii="Times New Roman" w:hAnsi="Times New Roman"/>
        </w:rPr>
        <w:t>Hefnerem</w:t>
      </w:r>
      <w:proofErr w:type="spellEnd"/>
      <w:r>
        <w:rPr>
          <w:rFonts w:ascii="Times New Roman" w:hAnsi="Times New Roman"/>
        </w:rPr>
        <w:t>, jednateli</w:t>
      </w:r>
    </w:p>
    <w:p w14:paraId="5B2C6D7B" w14:textId="77777777" w:rsidR="005B0F39" w:rsidRPr="00325F41" w:rsidRDefault="005B0F39" w:rsidP="005B0F39">
      <w:pPr>
        <w:spacing w:after="0" w:line="240" w:lineRule="auto"/>
        <w:rPr>
          <w:rFonts w:ascii="Times New Roman" w:hAnsi="Times New Roman"/>
        </w:rPr>
      </w:pPr>
      <w:r w:rsidRPr="00325F41">
        <w:rPr>
          <w:rFonts w:ascii="Times New Roman" w:hAnsi="Times New Roman"/>
        </w:rPr>
        <w:t xml:space="preserve">(dále jen </w:t>
      </w:r>
      <w:r w:rsidR="003413A8" w:rsidRPr="00325F41">
        <w:rPr>
          <w:rFonts w:ascii="Times New Roman" w:hAnsi="Times New Roman"/>
        </w:rPr>
        <w:t>„</w:t>
      </w:r>
      <w:r w:rsidR="00FE30A6" w:rsidRPr="00325F41">
        <w:rPr>
          <w:rFonts w:ascii="Times New Roman" w:hAnsi="Times New Roman"/>
          <w:b/>
        </w:rPr>
        <w:t>D</w:t>
      </w:r>
      <w:r w:rsidRPr="00325F41">
        <w:rPr>
          <w:rFonts w:ascii="Times New Roman" w:hAnsi="Times New Roman"/>
          <w:b/>
        </w:rPr>
        <w:t>odavatel</w:t>
      </w:r>
      <w:r w:rsidR="003413A8" w:rsidRPr="00325F41">
        <w:rPr>
          <w:rFonts w:ascii="Times New Roman" w:hAnsi="Times New Roman"/>
        </w:rPr>
        <w:t>“</w:t>
      </w:r>
      <w:r w:rsidRPr="00325F41">
        <w:rPr>
          <w:rFonts w:ascii="Times New Roman" w:hAnsi="Times New Roman"/>
        </w:rPr>
        <w:t>)</w:t>
      </w:r>
    </w:p>
    <w:p w14:paraId="5270DCA7" w14:textId="77777777" w:rsidR="005B0F39" w:rsidRPr="00325F41" w:rsidRDefault="005B0F39" w:rsidP="005B0F39">
      <w:pPr>
        <w:spacing w:after="0" w:line="240" w:lineRule="auto"/>
        <w:rPr>
          <w:rFonts w:ascii="Times New Roman" w:hAnsi="Times New Roman"/>
        </w:rPr>
      </w:pPr>
    </w:p>
    <w:p w14:paraId="4ECDCBC2" w14:textId="77777777" w:rsidR="005B0F39" w:rsidRPr="00325F41" w:rsidRDefault="005B0F39" w:rsidP="005B0F39">
      <w:pPr>
        <w:spacing w:after="0" w:line="240" w:lineRule="auto"/>
        <w:rPr>
          <w:rFonts w:ascii="Times New Roman" w:hAnsi="Times New Roman"/>
        </w:rPr>
      </w:pPr>
      <w:r w:rsidRPr="00325F41">
        <w:rPr>
          <w:rFonts w:ascii="Times New Roman" w:hAnsi="Times New Roman"/>
        </w:rPr>
        <w:t>a</w:t>
      </w:r>
    </w:p>
    <w:p w14:paraId="480EAA31" w14:textId="77777777" w:rsidR="005B0F39" w:rsidRPr="00325F41" w:rsidRDefault="005B0F39" w:rsidP="005B0F39">
      <w:pPr>
        <w:spacing w:after="0" w:line="240" w:lineRule="auto"/>
        <w:rPr>
          <w:rFonts w:ascii="Times New Roman" w:hAnsi="Times New Roman"/>
        </w:rPr>
      </w:pPr>
    </w:p>
    <w:p w14:paraId="75A3F609" w14:textId="77777777" w:rsidR="004D4B28" w:rsidRDefault="004D4B28" w:rsidP="004D4B2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Krajská nemocnice T. Bati, a. s.</w:t>
      </w:r>
    </w:p>
    <w:p w14:paraId="2E22A81D" w14:textId="77777777" w:rsidR="004D4B28" w:rsidRDefault="004D4B28" w:rsidP="004D4B2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 sídlem: Havlíčkovo nábřeží 600, 762 75 Zlín</w:t>
      </w:r>
    </w:p>
    <w:p w14:paraId="0298294B" w14:textId="77777777" w:rsidR="004D4B28" w:rsidRDefault="004D4B28" w:rsidP="004D4B2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IČ: 27661989</w:t>
      </w:r>
    </w:p>
    <w:p w14:paraId="2274E409" w14:textId="77777777" w:rsidR="004D4B28" w:rsidRDefault="004D4B28" w:rsidP="004D4B2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zapsána v obchodním rejstříku u Krajského soudu v Brně, oddíl B, vložka 4437</w:t>
      </w:r>
    </w:p>
    <w:p w14:paraId="795CF32D" w14:textId="49B5BB36" w:rsidR="004D4B28" w:rsidRDefault="004D4B28" w:rsidP="004D4B2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zastoupená: doc. </w:t>
      </w:r>
      <w:r w:rsidR="00725DCA" w:rsidRPr="00725DCA">
        <w:rPr>
          <w:rFonts w:ascii="Times New Roman" w:hAnsi="Times New Roman"/>
        </w:rPr>
        <w:t>Ing. Jan</w:t>
      </w:r>
      <w:r w:rsidR="00725DCA">
        <w:rPr>
          <w:rFonts w:ascii="Times New Roman" w:hAnsi="Times New Roman"/>
        </w:rPr>
        <w:t>em</w:t>
      </w:r>
      <w:r w:rsidR="00725DCA" w:rsidRPr="00725DCA">
        <w:rPr>
          <w:rFonts w:ascii="Times New Roman" w:hAnsi="Times New Roman"/>
        </w:rPr>
        <w:t xml:space="preserve"> Hrdý</w:t>
      </w:r>
      <w:r w:rsidR="00725DCA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, předsedou představenstva a </w:t>
      </w:r>
      <w:r w:rsidR="004A0A08">
        <w:rPr>
          <w:rFonts w:ascii="Times New Roman" w:hAnsi="Times New Roman"/>
        </w:rPr>
        <w:t>Ing. Martinem Dévou</w:t>
      </w:r>
      <w:bookmarkStart w:id="0" w:name="_GoBack"/>
      <w:bookmarkEnd w:id="0"/>
      <w:r>
        <w:rPr>
          <w:rFonts w:ascii="Times New Roman" w:hAnsi="Times New Roman"/>
        </w:rPr>
        <w:t>,</w:t>
      </w:r>
    </w:p>
    <w:p w14:paraId="7DEA083E" w14:textId="77777777" w:rsidR="004D4B28" w:rsidRDefault="004D4B28" w:rsidP="004D4B2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členem představenstva </w:t>
      </w:r>
    </w:p>
    <w:p w14:paraId="164B3F51" w14:textId="77777777" w:rsidR="004D4B28" w:rsidRDefault="004D4B28" w:rsidP="004D4B2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(dále jen „</w:t>
      </w:r>
      <w:r>
        <w:rPr>
          <w:rFonts w:ascii="Times New Roman" w:hAnsi="Times New Roman"/>
          <w:b/>
        </w:rPr>
        <w:t>Odběratel</w:t>
      </w:r>
      <w:r>
        <w:rPr>
          <w:rFonts w:ascii="Times New Roman" w:hAnsi="Times New Roman"/>
        </w:rPr>
        <w:t>“)</w:t>
      </w:r>
    </w:p>
    <w:p w14:paraId="5FC8C597" w14:textId="77777777" w:rsidR="005B0F39" w:rsidRPr="00325F41" w:rsidRDefault="005B0F39" w:rsidP="005B0F39">
      <w:pPr>
        <w:spacing w:after="0" w:line="240" w:lineRule="auto"/>
        <w:rPr>
          <w:rFonts w:ascii="Times New Roman" w:hAnsi="Times New Roman"/>
        </w:rPr>
      </w:pPr>
    </w:p>
    <w:p w14:paraId="24EF9531" w14:textId="1C8EB6F2" w:rsidR="00C8004B" w:rsidRDefault="00681CE8" w:rsidP="001F7E87">
      <w:pPr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jako </w:t>
      </w:r>
      <w:r w:rsidR="00A37994">
        <w:rPr>
          <w:rFonts w:ascii="Times New Roman" w:hAnsi="Times New Roman"/>
        </w:rPr>
        <w:t xml:space="preserve">Smluvní strany uzavřely dne </w:t>
      </w:r>
      <w:r w:rsidR="004D4B28">
        <w:rPr>
          <w:rFonts w:ascii="Times New Roman" w:hAnsi="Times New Roman"/>
        </w:rPr>
        <w:t>3</w:t>
      </w:r>
      <w:r w:rsidR="00E55AC2">
        <w:rPr>
          <w:rFonts w:ascii="Times New Roman" w:hAnsi="Times New Roman"/>
        </w:rPr>
        <w:t xml:space="preserve">. </w:t>
      </w:r>
      <w:r w:rsidR="004D4B28">
        <w:rPr>
          <w:rFonts w:ascii="Times New Roman" w:hAnsi="Times New Roman"/>
        </w:rPr>
        <w:t>2</w:t>
      </w:r>
      <w:r w:rsidR="00E55AC2">
        <w:rPr>
          <w:rFonts w:ascii="Times New Roman" w:hAnsi="Times New Roman"/>
        </w:rPr>
        <w:t>.</w:t>
      </w:r>
      <w:r w:rsidR="00A37994">
        <w:rPr>
          <w:rFonts w:ascii="Times New Roman" w:hAnsi="Times New Roman"/>
        </w:rPr>
        <w:t xml:space="preserve"> 20</w:t>
      </w:r>
      <w:r w:rsidR="004D4B28">
        <w:rPr>
          <w:rFonts w:ascii="Times New Roman" w:hAnsi="Times New Roman"/>
        </w:rPr>
        <w:t>22</w:t>
      </w:r>
      <w:r w:rsidR="00A37994">
        <w:rPr>
          <w:rFonts w:ascii="Times New Roman" w:hAnsi="Times New Roman"/>
        </w:rPr>
        <w:t xml:space="preserve"> Smlouvu o spolupráci, jejímž předmětem je poskytování neadresného bonusu (dále jen Smlouva). </w:t>
      </w:r>
      <w:r w:rsidR="00613B1D">
        <w:rPr>
          <w:rFonts w:ascii="Times New Roman" w:hAnsi="Times New Roman"/>
        </w:rPr>
        <w:t>Záměrem smluvních stran je některá ustanovení Smlouvy změnit, a proto</w:t>
      </w:r>
      <w:r w:rsidR="00C8004B" w:rsidRPr="00325F41">
        <w:rPr>
          <w:rFonts w:ascii="Times New Roman" w:hAnsi="Times New Roman"/>
        </w:rPr>
        <w:t xml:space="preserve"> se dohodly na </w:t>
      </w:r>
      <w:r>
        <w:rPr>
          <w:rFonts w:ascii="Times New Roman" w:hAnsi="Times New Roman"/>
        </w:rPr>
        <w:t xml:space="preserve">tomto Dodatku č. </w:t>
      </w:r>
      <w:r w:rsidR="00A526D0">
        <w:rPr>
          <w:rFonts w:ascii="Times New Roman" w:hAnsi="Times New Roman"/>
        </w:rPr>
        <w:t>3</w:t>
      </w:r>
      <w:r w:rsidR="00C8004B" w:rsidRPr="00325F41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</w:p>
    <w:p w14:paraId="354DF813" w14:textId="0BB358AC" w:rsidR="00847265" w:rsidRPr="008B47E9" w:rsidRDefault="008B47E9" w:rsidP="008B47E9">
      <w:pPr>
        <w:numPr>
          <w:ilvl w:val="0"/>
          <w:numId w:val="15"/>
        </w:numPr>
        <w:ind w:right="-2"/>
        <w:jc w:val="center"/>
        <w:rPr>
          <w:rFonts w:ascii="Times New Roman" w:hAnsi="Times New Roman"/>
          <w:b/>
        </w:rPr>
      </w:pPr>
      <w:r w:rsidRPr="008B47E9">
        <w:rPr>
          <w:rFonts w:ascii="Times New Roman" w:hAnsi="Times New Roman"/>
          <w:b/>
        </w:rPr>
        <w:t>Změna příloh</w:t>
      </w:r>
    </w:p>
    <w:p w14:paraId="786342D9" w14:textId="380AB6E9" w:rsidR="00E55AC2" w:rsidRDefault="00E55AC2" w:rsidP="008B47E9">
      <w:pPr>
        <w:numPr>
          <w:ilvl w:val="0"/>
          <w:numId w:val="20"/>
        </w:numPr>
        <w:ind w:left="284" w:right="-2"/>
        <w:jc w:val="both"/>
        <w:rPr>
          <w:rFonts w:ascii="Times New Roman" w:hAnsi="Times New Roman"/>
        </w:rPr>
      </w:pPr>
      <w:r w:rsidRPr="008B47E9">
        <w:rPr>
          <w:rFonts w:ascii="Times New Roman" w:hAnsi="Times New Roman"/>
        </w:rPr>
        <w:t xml:space="preserve">Příloha č. 1 (Seznam Výrobků) Smlouvy </w:t>
      </w:r>
      <w:r w:rsidR="00DC1EED">
        <w:rPr>
          <w:rFonts w:ascii="Times New Roman" w:hAnsi="Times New Roman"/>
        </w:rPr>
        <w:t xml:space="preserve">se </w:t>
      </w:r>
      <w:r w:rsidRPr="008B47E9">
        <w:rPr>
          <w:rFonts w:ascii="Times New Roman" w:hAnsi="Times New Roman"/>
        </w:rPr>
        <w:t>nahrazuj</w:t>
      </w:r>
      <w:r w:rsidR="00A526D0">
        <w:rPr>
          <w:rFonts w:ascii="Times New Roman" w:hAnsi="Times New Roman"/>
        </w:rPr>
        <w:t>e</w:t>
      </w:r>
      <w:r w:rsidRPr="008B47E9">
        <w:rPr>
          <w:rFonts w:ascii="Times New Roman" w:hAnsi="Times New Roman"/>
        </w:rPr>
        <w:t xml:space="preserve"> Příloh</w:t>
      </w:r>
      <w:r w:rsidR="00A526D0">
        <w:rPr>
          <w:rFonts w:ascii="Times New Roman" w:hAnsi="Times New Roman"/>
        </w:rPr>
        <w:t>ou</w:t>
      </w:r>
      <w:r w:rsidRPr="008B47E9">
        <w:rPr>
          <w:rFonts w:ascii="Times New Roman" w:hAnsi="Times New Roman"/>
        </w:rPr>
        <w:t xml:space="preserve"> č.1 </w:t>
      </w:r>
      <w:r w:rsidR="00A526D0">
        <w:rPr>
          <w:rFonts w:ascii="Times New Roman" w:hAnsi="Times New Roman"/>
        </w:rPr>
        <w:t xml:space="preserve">tohoto </w:t>
      </w:r>
      <w:r w:rsidRPr="008B47E9">
        <w:rPr>
          <w:rFonts w:ascii="Times New Roman" w:hAnsi="Times New Roman"/>
        </w:rPr>
        <w:t>Dodatku.</w:t>
      </w:r>
    </w:p>
    <w:p w14:paraId="13087945" w14:textId="06BAC761" w:rsidR="00C8004B" w:rsidRPr="008B47E9" w:rsidRDefault="008B47E9" w:rsidP="008B47E9">
      <w:pPr>
        <w:numPr>
          <w:ilvl w:val="0"/>
          <w:numId w:val="15"/>
        </w:numPr>
        <w:ind w:right="-2"/>
        <w:jc w:val="center"/>
        <w:rPr>
          <w:rFonts w:ascii="Times New Roman" w:hAnsi="Times New Roman"/>
          <w:b/>
        </w:rPr>
      </w:pPr>
      <w:r w:rsidRPr="008B47E9">
        <w:rPr>
          <w:rFonts w:ascii="Times New Roman" w:hAnsi="Times New Roman"/>
          <w:b/>
        </w:rPr>
        <w:t>Závěrečná ustanovení</w:t>
      </w:r>
    </w:p>
    <w:p w14:paraId="0EAB1ED0" w14:textId="6629C215" w:rsidR="008B47E9" w:rsidRDefault="008B47E9" w:rsidP="00754AAC">
      <w:pPr>
        <w:numPr>
          <w:ilvl w:val="0"/>
          <w:numId w:val="21"/>
        </w:numPr>
        <w:ind w:left="284" w:right="-2"/>
        <w:jc w:val="both"/>
        <w:rPr>
          <w:rFonts w:ascii="Times New Roman" w:hAnsi="Times New Roman"/>
        </w:rPr>
      </w:pPr>
      <w:r w:rsidRPr="00754AAC">
        <w:rPr>
          <w:rFonts w:ascii="Times New Roman" w:hAnsi="Times New Roman"/>
        </w:rPr>
        <w:t xml:space="preserve">Tento dodatek č. </w:t>
      </w:r>
      <w:r w:rsidR="00A526D0">
        <w:rPr>
          <w:rFonts w:ascii="Times New Roman" w:hAnsi="Times New Roman"/>
        </w:rPr>
        <w:t>3</w:t>
      </w:r>
      <w:r w:rsidRPr="00754AAC">
        <w:rPr>
          <w:rFonts w:ascii="Times New Roman" w:hAnsi="Times New Roman"/>
        </w:rPr>
        <w:t xml:space="preserve"> </w:t>
      </w:r>
      <w:r w:rsidR="00B21F35" w:rsidRPr="00B21F35">
        <w:rPr>
          <w:rFonts w:ascii="Times New Roman" w:hAnsi="Times New Roman"/>
        </w:rPr>
        <w:t xml:space="preserve">nabývá platnosti dnem podpisu </w:t>
      </w:r>
      <w:r w:rsidR="00EF1B35">
        <w:rPr>
          <w:rFonts w:ascii="Times New Roman" w:hAnsi="Times New Roman"/>
        </w:rPr>
        <w:t>oběma stranami</w:t>
      </w:r>
      <w:r w:rsidR="00B21F35" w:rsidRPr="00B21F35">
        <w:rPr>
          <w:rFonts w:ascii="Times New Roman" w:hAnsi="Times New Roman"/>
        </w:rPr>
        <w:t xml:space="preserve"> a účinnosti dnem uveřejnění </w:t>
      </w:r>
      <w:r w:rsidR="00EF1B35">
        <w:rPr>
          <w:rFonts w:ascii="Times New Roman" w:hAnsi="Times New Roman"/>
        </w:rPr>
        <w:t>v </w:t>
      </w:r>
      <w:r w:rsidR="00B21F35" w:rsidRPr="00B21F35">
        <w:rPr>
          <w:rFonts w:ascii="Times New Roman" w:hAnsi="Times New Roman"/>
        </w:rPr>
        <w:t>registru smluv</w:t>
      </w:r>
      <w:r w:rsidR="00A526D0">
        <w:rPr>
          <w:rFonts w:ascii="Times New Roman" w:hAnsi="Times New Roman"/>
        </w:rPr>
        <w:t>.</w:t>
      </w:r>
    </w:p>
    <w:p w14:paraId="7A701E7C" w14:textId="4C874862" w:rsidR="00754AAC" w:rsidRDefault="00D049D6" w:rsidP="00754AAC">
      <w:pPr>
        <w:numPr>
          <w:ilvl w:val="0"/>
          <w:numId w:val="21"/>
        </w:numPr>
        <w:ind w:left="284"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dodatek je vyhotoven ve dvou stejnopisech, přičemž každá strana obdrží po jednom.</w:t>
      </w:r>
    </w:p>
    <w:p w14:paraId="7CF0C12C" w14:textId="6E0B66E6" w:rsidR="00D049D6" w:rsidRPr="00754AAC" w:rsidRDefault="00D049D6" w:rsidP="00754AAC">
      <w:pPr>
        <w:numPr>
          <w:ilvl w:val="0"/>
          <w:numId w:val="21"/>
        </w:numPr>
        <w:ind w:left="284"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Ostatní ustanovení Smlouvy </w:t>
      </w:r>
      <w:r w:rsidR="0025035E">
        <w:rPr>
          <w:rFonts w:ascii="Times New Roman" w:hAnsi="Times New Roman"/>
        </w:rPr>
        <w:t xml:space="preserve">neuvedená v tomto dodatku </w:t>
      </w:r>
      <w:r w:rsidRPr="00D049D6">
        <w:rPr>
          <w:rFonts w:ascii="Times New Roman" w:hAnsi="Times New Roman"/>
        </w:rPr>
        <w:t xml:space="preserve">zůstávají </w:t>
      </w:r>
      <w:r w:rsidR="0025035E">
        <w:rPr>
          <w:rFonts w:ascii="Times New Roman" w:hAnsi="Times New Roman"/>
        </w:rPr>
        <w:t xml:space="preserve">nedotčena </w:t>
      </w:r>
      <w:r w:rsidRPr="00D049D6">
        <w:rPr>
          <w:rFonts w:ascii="Times New Roman" w:hAnsi="Times New Roman"/>
        </w:rPr>
        <w:t>v</w:t>
      </w:r>
      <w:r w:rsidR="0025035E">
        <w:rPr>
          <w:rFonts w:ascii="Times New Roman" w:hAnsi="Times New Roman"/>
        </w:rPr>
        <w:t> </w:t>
      </w:r>
      <w:r w:rsidRPr="00D049D6">
        <w:rPr>
          <w:rFonts w:ascii="Times New Roman" w:hAnsi="Times New Roman"/>
        </w:rPr>
        <w:t>platnosti</w:t>
      </w:r>
      <w:r w:rsidR="0025035E">
        <w:rPr>
          <w:rFonts w:ascii="Times New Roman" w:hAnsi="Times New Roman"/>
        </w:rPr>
        <w:t>.</w:t>
      </w:r>
    </w:p>
    <w:p w14:paraId="56D8D619" w14:textId="77777777" w:rsidR="00613B1D" w:rsidRDefault="00613B1D" w:rsidP="00613B1D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579A72F1" w14:textId="21D0EDA3" w:rsidR="00E55AC2" w:rsidRPr="00325F41" w:rsidRDefault="00E55AC2" w:rsidP="00E55AC2">
      <w:pPr>
        <w:spacing w:after="0" w:line="240" w:lineRule="auto"/>
        <w:jc w:val="both"/>
        <w:rPr>
          <w:rFonts w:ascii="Times New Roman" w:hAnsi="Times New Roman"/>
          <w:i/>
        </w:rPr>
      </w:pPr>
      <w:r w:rsidRPr="00325F41">
        <w:rPr>
          <w:rFonts w:ascii="Times New Roman" w:hAnsi="Times New Roman"/>
          <w:i/>
        </w:rPr>
        <w:t>Přílohy:</w:t>
      </w:r>
      <w:r w:rsidRPr="00325F41">
        <w:rPr>
          <w:rFonts w:ascii="Times New Roman" w:hAnsi="Times New Roman"/>
          <w:i/>
        </w:rPr>
        <w:tab/>
        <w:t>1) Seznam Výrobků</w:t>
      </w:r>
      <w:r w:rsidR="004A0A08">
        <w:rPr>
          <w:rFonts w:ascii="Times New Roman" w:hAnsi="Times New Roman"/>
          <w:i/>
        </w:rPr>
        <w:t xml:space="preserve"> – </w:t>
      </w:r>
      <w:r w:rsidR="004A0A08" w:rsidRPr="004A0A08">
        <w:rPr>
          <w:rFonts w:ascii="Times New Roman" w:hAnsi="Times New Roman"/>
          <w:b/>
          <w:i/>
          <w:color w:val="FF0000"/>
        </w:rPr>
        <w:t>obchodní tajemství</w:t>
      </w:r>
    </w:p>
    <w:p w14:paraId="5B387D09" w14:textId="0E17E269" w:rsidR="00E55AC2" w:rsidRPr="00325F41" w:rsidRDefault="00E55AC2" w:rsidP="00E55AC2">
      <w:pPr>
        <w:spacing w:after="0" w:line="240" w:lineRule="auto"/>
        <w:jc w:val="both"/>
        <w:rPr>
          <w:rFonts w:ascii="Times New Roman" w:hAnsi="Times New Roman"/>
          <w:i/>
        </w:rPr>
      </w:pPr>
      <w:r w:rsidRPr="00325F41">
        <w:rPr>
          <w:rFonts w:ascii="Times New Roman" w:hAnsi="Times New Roman"/>
          <w:i/>
        </w:rPr>
        <w:tab/>
      </w:r>
      <w:r w:rsidRPr="00325F41">
        <w:rPr>
          <w:rFonts w:ascii="Times New Roman" w:hAnsi="Times New Roman"/>
          <w:i/>
        </w:rPr>
        <w:tab/>
      </w:r>
      <w:r w:rsidRPr="00325F41">
        <w:rPr>
          <w:rFonts w:ascii="Times New Roman" w:hAnsi="Times New Roman"/>
          <w:i/>
        </w:rPr>
        <w:tab/>
      </w:r>
    </w:p>
    <w:p w14:paraId="261A7A0C" w14:textId="77777777" w:rsidR="00655855" w:rsidRPr="00325F41" w:rsidRDefault="00655855" w:rsidP="009A48A5">
      <w:pPr>
        <w:tabs>
          <w:tab w:val="left" w:pos="3675"/>
        </w:tabs>
        <w:spacing w:after="0" w:line="240" w:lineRule="auto"/>
        <w:jc w:val="both"/>
        <w:rPr>
          <w:rFonts w:ascii="Times New Roman" w:hAnsi="Times New Roman"/>
        </w:rPr>
      </w:pPr>
    </w:p>
    <w:p w14:paraId="60C8DD5F" w14:textId="56978951" w:rsidR="00FE30A6" w:rsidRPr="00325F41" w:rsidRDefault="00FE30A6" w:rsidP="009A48A5">
      <w:pPr>
        <w:tabs>
          <w:tab w:val="left" w:pos="3675"/>
        </w:tabs>
        <w:spacing w:after="0" w:line="240" w:lineRule="auto"/>
        <w:jc w:val="both"/>
        <w:rPr>
          <w:rFonts w:ascii="Times New Roman" w:hAnsi="Times New Roman"/>
        </w:rPr>
      </w:pPr>
      <w:r w:rsidRPr="00325F41">
        <w:rPr>
          <w:rFonts w:ascii="Times New Roman" w:hAnsi="Times New Roman"/>
        </w:rPr>
        <w:t>V Praze dne</w:t>
      </w:r>
      <w:r w:rsidR="007F4276" w:rsidRPr="00325F41">
        <w:rPr>
          <w:rFonts w:ascii="Times New Roman" w:hAnsi="Times New Roman"/>
        </w:rPr>
        <w:t>.</w:t>
      </w:r>
      <w:r w:rsidR="004A0A08">
        <w:rPr>
          <w:rFonts w:ascii="Times New Roman" w:hAnsi="Times New Roman"/>
        </w:rPr>
        <w:t xml:space="preserve"> 2. 4. 2025 el. podpis</w:t>
      </w:r>
      <w:r w:rsidR="0079199B" w:rsidRPr="00325F41">
        <w:rPr>
          <w:rFonts w:ascii="Times New Roman" w:hAnsi="Times New Roman"/>
        </w:rPr>
        <w:tab/>
      </w:r>
      <w:r w:rsidR="0079199B" w:rsidRPr="00325F41">
        <w:rPr>
          <w:rFonts w:ascii="Times New Roman" w:hAnsi="Times New Roman"/>
        </w:rPr>
        <w:tab/>
        <w:t>V</w:t>
      </w:r>
      <w:r w:rsidR="004D4B28">
        <w:rPr>
          <w:rFonts w:ascii="Times New Roman" w:hAnsi="Times New Roman"/>
        </w:rPr>
        <w:t>e Zlíně</w:t>
      </w:r>
      <w:r w:rsidR="0079199B" w:rsidRPr="00325F41">
        <w:rPr>
          <w:rFonts w:ascii="Times New Roman" w:hAnsi="Times New Roman"/>
        </w:rPr>
        <w:t xml:space="preserve"> dne</w:t>
      </w:r>
      <w:r w:rsidR="004A0A08">
        <w:rPr>
          <w:rFonts w:ascii="Times New Roman" w:hAnsi="Times New Roman"/>
        </w:rPr>
        <w:t xml:space="preserve"> 17. 6. 2025 el. podpis</w:t>
      </w:r>
    </w:p>
    <w:p w14:paraId="2971FF10" w14:textId="77777777" w:rsidR="00655855" w:rsidRPr="00325F41" w:rsidRDefault="00655855" w:rsidP="009A48A5">
      <w:pPr>
        <w:tabs>
          <w:tab w:val="left" w:pos="3675"/>
        </w:tabs>
        <w:spacing w:after="0" w:line="240" w:lineRule="auto"/>
        <w:jc w:val="both"/>
        <w:rPr>
          <w:rFonts w:ascii="Times New Roman" w:hAnsi="Times New Roman"/>
        </w:rPr>
      </w:pPr>
    </w:p>
    <w:p w14:paraId="1552C402" w14:textId="77777777" w:rsidR="00FE30A6" w:rsidRPr="00325F41" w:rsidRDefault="00FE30A6" w:rsidP="00FE30A6">
      <w:pPr>
        <w:spacing w:after="0" w:line="240" w:lineRule="auto"/>
        <w:jc w:val="both"/>
        <w:rPr>
          <w:rFonts w:ascii="Times New Roman" w:hAnsi="Times New Roman"/>
          <w:strike/>
        </w:rPr>
      </w:pPr>
      <w:r w:rsidRPr="00325F41">
        <w:rPr>
          <w:rFonts w:ascii="Times New Roman" w:hAnsi="Times New Roman"/>
        </w:rPr>
        <w:t>Dodavatel</w:t>
      </w:r>
      <w:r w:rsidR="00AF67B0" w:rsidRPr="00325F41">
        <w:rPr>
          <w:rFonts w:ascii="Times New Roman" w:hAnsi="Times New Roman"/>
        </w:rPr>
        <w:t>:</w:t>
      </w:r>
      <w:r w:rsidRPr="00325F41">
        <w:rPr>
          <w:rFonts w:ascii="Times New Roman" w:hAnsi="Times New Roman"/>
        </w:rPr>
        <w:tab/>
      </w:r>
      <w:r w:rsidRPr="00325F41">
        <w:rPr>
          <w:rFonts w:ascii="Times New Roman" w:hAnsi="Times New Roman"/>
        </w:rPr>
        <w:tab/>
      </w:r>
      <w:r w:rsidRPr="00325F41">
        <w:rPr>
          <w:rFonts w:ascii="Times New Roman" w:hAnsi="Times New Roman"/>
        </w:rPr>
        <w:tab/>
      </w:r>
      <w:r w:rsidRPr="00325F41">
        <w:rPr>
          <w:rFonts w:ascii="Times New Roman" w:hAnsi="Times New Roman"/>
        </w:rPr>
        <w:tab/>
      </w:r>
      <w:r w:rsidRPr="00325F41">
        <w:rPr>
          <w:rFonts w:ascii="Times New Roman" w:hAnsi="Times New Roman"/>
        </w:rPr>
        <w:tab/>
        <w:t>Odběratel</w:t>
      </w:r>
      <w:r w:rsidR="00AF67B0" w:rsidRPr="00325F41">
        <w:rPr>
          <w:rFonts w:ascii="Times New Roman" w:hAnsi="Times New Roman"/>
        </w:rPr>
        <w:t>:</w:t>
      </w:r>
      <w:r w:rsidRPr="00325F41">
        <w:rPr>
          <w:rFonts w:ascii="Times New Roman" w:hAnsi="Times New Roman"/>
        </w:rPr>
        <w:t xml:space="preserve"> </w:t>
      </w:r>
    </w:p>
    <w:p w14:paraId="74579FB6" w14:textId="77777777" w:rsidR="00DC3DF5" w:rsidRPr="00325F41" w:rsidRDefault="00DC3DF5" w:rsidP="00FE30A6">
      <w:pPr>
        <w:spacing w:after="0" w:line="240" w:lineRule="auto"/>
        <w:jc w:val="both"/>
        <w:rPr>
          <w:rFonts w:ascii="Times New Roman" w:hAnsi="Times New Roman"/>
        </w:rPr>
      </w:pPr>
    </w:p>
    <w:p w14:paraId="6096FDEE" w14:textId="77777777" w:rsidR="002A4A0B" w:rsidRPr="00325F41" w:rsidRDefault="002A4A0B" w:rsidP="00FE30A6">
      <w:pPr>
        <w:spacing w:after="0" w:line="240" w:lineRule="auto"/>
        <w:jc w:val="both"/>
        <w:rPr>
          <w:rFonts w:ascii="Times New Roman" w:hAnsi="Times New Roman"/>
        </w:rPr>
      </w:pPr>
      <w:r w:rsidRPr="00325F41">
        <w:rPr>
          <w:rFonts w:ascii="Times New Roman" w:hAnsi="Times New Roman"/>
        </w:rPr>
        <w:t>___________________</w:t>
      </w:r>
      <w:r w:rsidR="004D4B28">
        <w:rPr>
          <w:rFonts w:ascii="Times New Roman" w:hAnsi="Times New Roman"/>
        </w:rPr>
        <w:t>________</w:t>
      </w:r>
      <w:r w:rsidRPr="00325F41">
        <w:rPr>
          <w:rFonts w:ascii="Times New Roman" w:hAnsi="Times New Roman"/>
        </w:rPr>
        <w:t>_</w:t>
      </w:r>
      <w:r w:rsidR="004A4D66" w:rsidRPr="00325F41">
        <w:rPr>
          <w:rFonts w:ascii="Times New Roman" w:hAnsi="Times New Roman"/>
        </w:rPr>
        <w:t>__</w:t>
      </w:r>
      <w:r w:rsidRPr="00325F41">
        <w:rPr>
          <w:rFonts w:ascii="Times New Roman" w:hAnsi="Times New Roman"/>
        </w:rPr>
        <w:t>_</w:t>
      </w:r>
      <w:r w:rsidRPr="00325F41">
        <w:rPr>
          <w:rFonts w:ascii="Times New Roman" w:hAnsi="Times New Roman"/>
        </w:rPr>
        <w:tab/>
      </w:r>
      <w:r w:rsidRPr="00325F41">
        <w:rPr>
          <w:rFonts w:ascii="Times New Roman" w:hAnsi="Times New Roman"/>
        </w:rPr>
        <w:tab/>
      </w:r>
      <w:r w:rsidR="004D4B28">
        <w:rPr>
          <w:rFonts w:ascii="Times New Roman" w:hAnsi="Times New Roman"/>
        </w:rPr>
        <w:tab/>
      </w:r>
      <w:r w:rsidRPr="00325F41">
        <w:rPr>
          <w:rFonts w:ascii="Times New Roman" w:hAnsi="Times New Roman"/>
        </w:rPr>
        <w:t>_____________________</w:t>
      </w:r>
      <w:r w:rsidR="004A4D66" w:rsidRPr="00325F41">
        <w:rPr>
          <w:rFonts w:ascii="Times New Roman" w:hAnsi="Times New Roman"/>
        </w:rPr>
        <w:t>______________</w:t>
      </w:r>
      <w:r w:rsidRPr="00325F41">
        <w:rPr>
          <w:rFonts w:ascii="Times New Roman" w:hAnsi="Times New Roman"/>
        </w:rPr>
        <w:t>_</w:t>
      </w:r>
    </w:p>
    <w:p w14:paraId="1B987432" w14:textId="77777777" w:rsidR="004D4B28" w:rsidRDefault="004D4B28" w:rsidP="004D4B28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STADA PHARMA CZ s.r.o.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Krajská nemocnice T. Bati, a. s.</w:t>
      </w:r>
    </w:p>
    <w:p w14:paraId="42AE68BF" w14:textId="6B03A786" w:rsidR="004D4B28" w:rsidRDefault="004D4B28" w:rsidP="004D4B28">
      <w:pPr>
        <w:spacing w:after="0" w:line="240" w:lineRule="auto"/>
        <w:jc w:val="both"/>
        <w:rPr>
          <w:rFonts w:ascii="Times New Roman" w:hAnsi="Times New Roman"/>
          <w:bCs/>
        </w:rPr>
      </w:pPr>
      <w:r w:rsidRPr="004D4B28">
        <w:rPr>
          <w:rFonts w:ascii="Times New Roman" w:hAnsi="Times New Roman"/>
          <w:bCs/>
        </w:rPr>
        <w:t xml:space="preserve">Ing. et Ing. Martin </w:t>
      </w:r>
      <w:proofErr w:type="spellStart"/>
      <w:r w:rsidRPr="004D4B28">
        <w:rPr>
          <w:rFonts w:ascii="Times New Roman" w:hAnsi="Times New Roman"/>
          <w:bCs/>
        </w:rPr>
        <w:t>Šlégl</w:t>
      </w:r>
      <w:proofErr w:type="spellEnd"/>
      <w:r w:rsidRPr="004D4B28">
        <w:rPr>
          <w:rFonts w:ascii="Times New Roman" w:hAnsi="Times New Roman"/>
          <w:bCs/>
        </w:rPr>
        <w:t xml:space="preserve"> MIM</w:t>
      </w:r>
      <w:r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ab/>
        <w:t xml:space="preserve">       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="001675F2">
        <w:rPr>
          <w:rFonts w:ascii="Times New Roman" w:hAnsi="Times New Roman"/>
          <w:bCs/>
        </w:rPr>
        <w:tab/>
      </w:r>
      <w:r w:rsidR="00725DCA" w:rsidRPr="00725DCA">
        <w:rPr>
          <w:rFonts w:ascii="Times New Roman" w:hAnsi="Times New Roman"/>
          <w:bCs/>
        </w:rPr>
        <w:t>Ing. Jan Hrdý</w:t>
      </w:r>
    </w:p>
    <w:p w14:paraId="37F54546" w14:textId="77777777" w:rsidR="004D4B28" w:rsidRDefault="004D4B28" w:rsidP="004D4B28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jednatel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předseda představenstva</w:t>
      </w:r>
    </w:p>
    <w:p w14:paraId="576F58C2" w14:textId="627C1A46" w:rsidR="004D4B28" w:rsidRDefault="004D4B28" w:rsidP="004D4B28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</w:p>
    <w:p w14:paraId="35D3BCAF" w14:textId="77777777" w:rsidR="004D4B28" w:rsidRDefault="004D4B28" w:rsidP="004D4B28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6FA52FA" w14:textId="77777777" w:rsidR="004D4B28" w:rsidRPr="00325F41" w:rsidRDefault="004D4B28" w:rsidP="004D4B28">
      <w:pPr>
        <w:spacing w:after="0" w:line="240" w:lineRule="auto"/>
        <w:jc w:val="both"/>
        <w:rPr>
          <w:rFonts w:ascii="Times New Roman" w:hAnsi="Times New Roman"/>
        </w:rPr>
      </w:pPr>
      <w:r w:rsidRPr="00325F41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________</w:t>
      </w:r>
      <w:r w:rsidRPr="00325F41">
        <w:rPr>
          <w:rFonts w:ascii="Times New Roman" w:hAnsi="Times New Roman"/>
        </w:rPr>
        <w:t>____</w:t>
      </w:r>
      <w:r w:rsidRPr="00325F41">
        <w:rPr>
          <w:rFonts w:ascii="Times New Roman" w:hAnsi="Times New Roman"/>
        </w:rPr>
        <w:tab/>
      </w:r>
      <w:r w:rsidRPr="00325F4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25F41">
        <w:rPr>
          <w:rFonts w:ascii="Times New Roman" w:hAnsi="Times New Roman"/>
        </w:rPr>
        <w:t>____________________________________</w:t>
      </w:r>
    </w:p>
    <w:p w14:paraId="1C4E0CA6" w14:textId="77777777" w:rsidR="004D4B28" w:rsidRDefault="004D4B28" w:rsidP="004D4B28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STADA PHARMA CZ s.r.o.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Krajská nemocnice T. Bati, a. s.</w:t>
      </w:r>
    </w:p>
    <w:p w14:paraId="79480F3F" w14:textId="0C067E66" w:rsidR="00725DCA" w:rsidRDefault="00A526D0" w:rsidP="00FF62AF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Martin </w:t>
      </w:r>
      <w:proofErr w:type="spellStart"/>
      <w:r>
        <w:rPr>
          <w:rFonts w:ascii="Times New Roman" w:hAnsi="Times New Roman"/>
          <w:bCs/>
        </w:rPr>
        <w:t>Hefner</w:t>
      </w:r>
      <w:proofErr w:type="spellEnd"/>
      <w:r>
        <w:rPr>
          <w:rFonts w:ascii="Times New Roman" w:hAnsi="Times New Roman"/>
          <w:bCs/>
        </w:rPr>
        <w:tab/>
      </w:r>
      <w:r w:rsidR="004D4B28">
        <w:rPr>
          <w:rFonts w:ascii="Times New Roman" w:hAnsi="Times New Roman"/>
          <w:bCs/>
        </w:rPr>
        <w:t xml:space="preserve"> </w:t>
      </w:r>
      <w:r w:rsidR="00725DCA">
        <w:rPr>
          <w:rFonts w:ascii="Times New Roman" w:hAnsi="Times New Roman"/>
          <w:bCs/>
        </w:rPr>
        <w:tab/>
      </w:r>
      <w:r w:rsidR="00725DCA">
        <w:rPr>
          <w:rFonts w:ascii="Times New Roman" w:hAnsi="Times New Roman"/>
          <w:bCs/>
        </w:rPr>
        <w:tab/>
      </w:r>
      <w:r w:rsidR="00725DCA">
        <w:rPr>
          <w:rFonts w:ascii="Times New Roman" w:hAnsi="Times New Roman"/>
          <w:bCs/>
        </w:rPr>
        <w:tab/>
      </w:r>
      <w:r w:rsidR="00725DCA">
        <w:rPr>
          <w:rFonts w:ascii="Times New Roman" w:hAnsi="Times New Roman"/>
          <w:bCs/>
        </w:rPr>
        <w:tab/>
      </w:r>
      <w:r w:rsidR="00725DCA">
        <w:rPr>
          <w:rFonts w:ascii="Times New Roman" w:hAnsi="Times New Roman"/>
          <w:bCs/>
        </w:rPr>
        <w:tab/>
      </w:r>
      <w:r w:rsidR="004A0A08">
        <w:rPr>
          <w:rFonts w:ascii="Times New Roman" w:hAnsi="Times New Roman"/>
          <w:bCs/>
        </w:rPr>
        <w:t>Ing. Martin Déva</w:t>
      </w:r>
    </w:p>
    <w:p w14:paraId="5C7DE703" w14:textId="47ACE83D" w:rsidR="00725DCA" w:rsidRDefault="004D4B28" w:rsidP="00FF62AF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jednatel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="00725DCA">
        <w:rPr>
          <w:rFonts w:ascii="Times New Roman" w:hAnsi="Times New Roman"/>
          <w:bCs/>
        </w:rPr>
        <w:tab/>
      </w:r>
      <w:r w:rsidR="00725DCA">
        <w:rPr>
          <w:rFonts w:ascii="Times New Roman" w:hAnsi="Times New Roman"/>
          <w:bCs/>
        </w:rPr>
        <w:tab/>
      </w:r>
      <w:r w:rsidR="00725DCA">
        <w:rPr>
          <w:rFonts w:ascii="Times New Roman" w:hAnsi="Times New Roman"/>
          <w:bCs/>
        </w:rPr>
        <w:tab/>
        <w:t>člen představenstva</w:t>
      </w:r>
    </w:p>
    <w:p w14:paraId="01088259" w14:textId="77777777" w:rsidR="00A526D0" w:rsidRDefault="00A526D0" w:rsidP="00E40D9D">
      <w:pPr>
        <w:jc w:val="center"/>
      </w:pPr>
    </w:p>
    <w:sectPr w:rsidR="00A526D0" w:rsidSect="001675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DA048" w14:textId="77777777" w:rsidR="00D94B07" w:rsidRDefault="00D94B07" w:rsidP="00207CAD">
      <w:pPr>
        <w:spacing w:after="0" w:line="240" w:lineRule="auto"/>
      </w:pPr>
      <w:r>
        <w:separator/>
      </w:r>
    </w:p>
  </w:endnote>
  <w:endnote w:type="continuationSeparator" w:id="0">
    <w:p w14:paraId="17FB1A66" w14:textId="77777777" w:rsidR="00D94B07" w:rsidRDefault="00D94B07" w:rsidP="00207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4E7A3" w14:textId="77777777" w:rsidR="006F4DC9" w:rsidRDefault="006F4D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115CB" w14:textId="77777777" w:rsidR="00207CAD" w:rsidRPr="00BE4633" w:rsidRDefault="00207CAD" w:rsidP="0079141F">
    <w:pPr>
      <w:pStyle w:val="Zpat"/>
      <w:jc w:val="center"/>
      <w:rPr>
        <w:rFonts w:ascii="Times New Roman" w:hAnsi="Times New Roman"/>
      </w:rPr>
    </w:pPr>
    <w:r w:rsidRPr="00BE4633">
      <w:rPr>
        <w:rFonts w:ascii="Times New Roman" w:hAnsi="Times New Roman"/>
      </w:rPr>
      <w:fldChar w:fldCharType="begin"/>
    </w:r>
    <w:r w:rsidRPr="00BE4633">
      <w:rPr>
        <w:rFonts w:ascii="Times New Roman" w:hAnsi="Times New Roman"/>
      </w:rPr>
      <w:instrText>PAGE   \* MERGEFORMAT</w:instrText>
    </w:r>
    <w:r w:rsidRPr="00BE4633">
      <w:rPr>
        <w:rFonts w:ascii="Times New Roman" w:hAnsi="Times New Roman"/>
      </w:rPr>
      <w:fldChar w:fldCharType="separate"/>
    </w:r>
    <w:r w:rsidR="00E55AC2">
      <w:rPr>
        <w:rFonts w:ascii="Times New Roman" w:hAnsi="Times New Roman"/>
        <w:noProof/>
      </w:rPr>
      <w:t>1</w:t>
    </w:r>
    <w:r w:rsidRPr="00BE4633">
      <w:rPr>
        <w:rFonts w:ascii="Times New Roman" w:hAnsi="Times New Roman"/>
      </w:rPr>
      <w:fldChar w:fldCharType="end"/>
    </w:r>
  </w:p>
  <w:p w14:paraId="5B5DE0E4" w14:textId="77777777" w:rsidR="00207CAD" w:rsidRDefault="00207CA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3F91E" w14:textId="77777777" w:rsidR="006F4DC9" w:rsidRDefault="006F4D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8B463" w14:textId="77777777" w:rsidR="00D94B07" w:rsidRDefault="00D94B07" w:rsidP="00207CAD">
      <w:pPr>
        <w:spacing w:after="0" w:line="240" w:lineRule="auto"/>
      </w:pPr>
      <w:r>
        <w:separator/>
      </w:r>
    </w:p>
  </w:footnote>
  <w:footnote w:type="continuationSeparator" w:id="0">
    <w:p w14:paraId="533BB24B" w14:textId="77777777" w:rsidR="00D94B07" w:rsidRDefault="00D94B07" w:rsidP="00207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74E0B" w14:textId="77777777" w:rsidR="006F4DC9" w:rsidRDefault="006F4D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EE510" w14:textId="77777777" w:rsidR="006F4DC9" w:rsidRDefault="006F4DC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DE6F6" w14:textId="77777777" w:rsidR="006F4DC9" w:rsidRDefault="006F4D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71EB1"/>
    <w:multiLevelType w:val="hybridMultilevel"/>
    <w:tmpl w:val="C298F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5309C"/>
    <w:multiLevelType w:val="hybridMultilevel"/>
    <w:tmpl w:val="B5CE2A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A21EA"/>
    <w:multiLevelType w:val="hybridMultilevel"/>
    <w:tmpl w:val="38D0CB5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F35DAF"/>
    <w:multiLevelType w:val="hybridMultilevel"/>
    <w:tmpl w:val="A85422B0"/>
    <w:lvl w:ilvl="0" w:tplc="C1185708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F6B64"/>
    <w:multiLevelType w:val="hybridMultilevel"/>
    <w:tmpl w:val="611C0ED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2D4239"/>
    <w:multiLevelType w:val="hybridMultilevel"/>
    <w:tmpl w:val="D138EE7E"/>
    <w:lvl w:ilvl="0" w:tplc="5B22C41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066FA2"/>
    <w:multiLevelType w:val="hybridMultilevel"/>
    <w:tmpl w:val="C9DA6600"/>
    <w:lvl w:ilvl="0" w:tplc="A860D99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732E2"/>
    <w:multiLevelType w:val="hybridMultilevel"/>
    <w:tmpl w:val="DD1E7940"/>
    <w:lvl w:ilvl="0" w:tplc="1BDC1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43404"/>
    <w:multiLevelType w:val="hybridMultilevel"/>
    <w:tmpl w:val="704C8914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D39D5"/>
    <w:multiLevelType w:val="hybridMultilevel"/>
    <w:tmpl w:val="611C0E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E7189"/>
    <w:multiLevelType w:val="hybridMultilevel"/>
    <w:tmpl w:val="56CAE6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976"/>
    <w:multiLevelType w:val="multilevel"/>
    <w:tmpl w:val="A7A26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4" w:hanging="10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2" w:hanging="10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10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2" w15:restartNumberingAfterBreak="0">
    <w:nsid w:val="43FF4BC7"/>
    <w:multiLevelType w:val="hybridMultilevel"/>
    <w:tmpl w:val="56CAE6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90E22"/>
    <w:multiLevelType w:val="hybridMultilevel"/>
    <w:tmpl w:val="9DD207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C50A2"/>
    <w:multiLevelType w:val="hybridMultilevel"/>
    <w:tmpl w:val="56CAE674"/>
    <w:lvl w:ilvl="0" w:tplc="8EEA3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55849"/>
    <w:multiLevelType w:val="hybridMultilevel"/>
    <w:tmpl w:val="611C0E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0706D"/>
    <w:multiLevelType w:val="hybridMultilevel"/>
    <w:tmpl w:val="EE921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2019A"/>
    <w:multiLevelType w:val="hybridMultilevel"/>
    <w:tmpl w:val="2050EEBE"/>
    <w:lvl w:ilvl="0" w:tplc="99946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F1563"/>
    <w:multiLevelType w:val="hybridMultilevel"/>
    <w:tmpl w:val="39C21B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E357D"/>
    <w:multiLevelType w:val="hybridMultilevel"/>
    <w:tmpl w:val="FEE2F2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B3BA5"/>
    <w:multiLevelType w:val="hybridMultilevel"/>
    <w:tmpl w:val="D6CAB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1"/>
  </w:num>
  <w:num w:numId="5">
    <w:abstractNumId w:val="13"/>
  </w:num>
  <w:num w:numId="6">
    <w:abstractNumId w:val="6"/>
  </w:num>
  <w:num w:numId="7">
    <w:abstractNumId w:val="20"/>
  </w:num>
  <w:num w:numId="8">
    <w:abstractNumId w:val="1"/>
  </w:num>
  <w:num w:numId="9">
    <w:abstractNumId w:val="2"/>
  </w:num>
  <w:num w:numId="10">
    <w:abstractNumId w:val="19"/>
  </w:num>
  <w:num w:numId="11">
    <w:abstractNumId w:val="16"/>
  </w:num>
  <w:num w:numId="12">
    <w:abstractNumId w:val="9"/>
  </w:num>
  <w:num w:numId="13">
    <w:abstractNumId w:val="4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8"/>
  </w:num>
  <w:num w:numId="17">
    <w:abstractNumId w:val="3"/>
  </w:num>
  <w:num w:numId="18">
    <w:abstractNumId w:val="15"/>
  </w:num>
  <w:num w:numId="19">
    <w:abstractNumId w:val="14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5F"/>
    <w:rsid w:val="0003369F"/>
    <w:rsid w:val="00034269"/>
    <w:rsid w:val="00034EEB"/>
    <w:rsid w:val="00077B11"/>
    <w:rsid w:val="0008025F"/>
    <w:rsid w:val="00084B1C"/>
    <w:rsid w:val="000F5342"/>
    <w:rsid w:val="00100825"/>
    <w:rsid w:val="00102109"/>
    <w:rsid w:val="001233A7"/>
    <w:rsid w:val="001334E1"/>
    <w:rsid w:val="0015054F"/>
    <w:rsid w:val="00161411"/>
    <w:rsid w:val="001675F2"/>
    <w:rsid w:val="00174DE2"/>
    <w:rsid w:val="001767B0"/>
    <w:rsid w:val="00180597"/>
    <w:rsid w:val="00196051"/>
    <w:rsid w:val="001C20D9"/>
    <w:rsid w:val="001C6E98"/>
    <w:rsid w:val="001E47E9"/>
    <w:rsid w:val="001F7E87"/>
    <w:rsid w:val="00207CAD"/>
    <w:rsid w:val="00226F57"/>
    <w:rsid w:val="0025035E"/>
    <w:rsid w:val="002652B3"/>
    <w:rsid w:val="00283BFF"/>
    <w:rsid w:val="002928EE"/>
    <w:rsid w:val="002A2B4F"/>
    <w:rsid w:val="002A4A0B"/>
    <w:rsid w:val="002B3D09"/>
    <w:rsid w:val="002B40EC"/>
    <w:rsid w:val="002D2A44"/>
    <w:rsid w:val="002E48BC"/>
    <w:rsid w:val="002F508B"/>
    <w:rsid w:val="00325F41"/>
    <w:rsid w:val="003413A8"/>
    <w:rsid w:val="003601BC"/>
    <w:rsid w:val="00390DF4"/>
    <w:rsid w:val="00400CB0"/>
    <w:rsid w:val="00475BC3"/>
    <w:rsid w:val="004763AF"/>
    <w:rsid w:val="004A0A08"/>
    <w:rsid w:val="004A4AF9"/>
    <w:rsid w:val="004A4D66"/>
    <w:rsid w:val="004B638A"/>
    <w:rsid w:val="004C3F66"/>
    <w:rsid w:val="004C63DB"/>
    <w:rsid w:val="004D0BE1"/>
    <w:rsid w:val="004D4B28"/>
    <w:rsid w:val="004D5A29"/>
    <w:rsid w:val="004E687C"/>
    <w:rsid w:val="0055658D"/>
    <w:rsid w:val="0057202C"/>
    <w:rsid w:val="00591659"/>
    <w:rsid w:val="00596F49"/>
    <w:rsid w:val="005B0F39"/>
    <w:rsid w:val="005C58A8"/>
    <w:rsid w:val="005D57E0"/>
    <w:rsid w:val="005E4292"/>
    <w:rsid w:val="005E5295"/>
    <w:rsid w:val="005E60B0"/>
    <w:rsid w:val="005E7FC3"/>
    <w:rsid w:val="005F773A"/>
    <w:rsid w:val="00613B1D"/>
    <w:rsid w:val="00616316"/>
    <w:rsid w:val="00642829"/>
    <w:rsid w:val="00655855"/>
    <w:rsid w:val="00681CE8"/>
    <w:rsid w:val="00687F6E"/>
    <w:rsid w:val="00697FDB"/>
    <w:rsid w:val="006E6197"/>
    <w:rsid w:val="006F4DC9"/>
    <w:rsid w:val="00700C0D"/>
    <w:rsid w:val="0072029C"/>
    <w:rsid w:val="00725DCA"/>
    <w:rsid w:val="0075342B"/>
    <w:rsid w:val="00754AAC"/>
    <w:rsid w:val="0076285F"/>
    <w:rsid w:val="0079141F"/>
    <w:rsid w:val="0079199B"/>
    <w:rsid w:val="007B6873"/>
    <w:rsid w:val="007F4276"/>
    <w:rsid w:val="00847265"/>
    <w:rsid w:val="0085757F"/>
    <w:rsid w:val="008801FA"/>
    <w:rsid w:val="008A167E"/>
    <w:rsid w:val="008A3316"/>
    <w:rsid w:val="008B47E9"/>
    <w:rsid w:val="008D4A3D"/>
    <w:rsid w:val="008D7A5D"/>
    <w:rsid w:val="00911693"/>
    <w:rsid w:val="00921CB1"/>
    <w:rsid w:val="009A1F71"/>
    <w:rsid w:val="009A48A5"/>
    <w:rsid w:val="009D2353"/>
    <w:rsid w:val="009F0EA9"/>
    <w:rsid w:val="009F2197"/>
    <w:rsid w:val="009F316C"/>
    <w:rsid w:val="00A3764D"/>
    <w:rsid w:val="00A37994"/>
    <w:rsid w:val="00A46F64"/>
    <w:rsid w:val="00A526D0"/>
    <w:rsid w:val="00A64EDF"/>
    <w:rsid w:val="00A6534A"/>
    <w:rsid w:val="00A75C5C"/>
    <w:rsid w:val="00A9794B"/>
    <w:rsid w:val="00AE3D97"/>
    <w:rsid w:val="00AF5565"/>
    <w:rsid w:val="00AF67B0"/>
    <w:rsid w:val="00B214CF"/>
    <w:rsid w:val="00B21F35"/>
    <w:rsid w:val="00B324A2"/>
    <w:rsid w:val="00B35716"/>
    <w:rsid w:val="00B547D2"/>
    <w:rsid w:val="00B65A72"/>
    <w:rsid w:val="00BA714E"/>
    <w:rsid w:val="00BC182B"/>
    <w:rsid w:val="00BD5F80"/>
    <w:rsid w:val="00BE4633"/>
    <w:rsid w:val="00BF2473"/>
    <w:rsid w:val="00C04635"/>
    <w:rsid w:val="00C15422"/>
    <w:rsid w:val="00C37AC3"/>
    <w:rsid w:val="00C40FBA"/>
    <w:rsid w:val="00C57CF4"/>
    <w:rsid w:val="00C756A7"/>
    <w:rsid w:val="00C757BA"/>
    <w:rsid w:val="00C8004B"/>
    <w:rsid w:val="00CA7C03"/>
    <w:rsid w:val="00CC4615"/>
    <w:rsid w:val="00CC480F"/>
    <w:rsid w:val="00CF3319"/>
    <w:rsid w:val="00D049D6"/>
    <w:rsid w:val="00D05D2F"/>
    <w:rsid w:val="00D3768C"/>
    <w:rsid w:val="00D601ED"/>
    <w:rsid w:val="00D94B07"/>
    <w:rsid w:val="00D951DF"/>
    <w:rsid w:val="00DA5B22"/>
    <w:rsid w:val="00DC1EED"/>
    <w:rsid w:val="00DC3DF5"/>
    <w:rsid w:val="00DC7023"/>
    <w:rsid w:val="00DF678D"/>
    <w:rsid w:val="00E10018"/>
    <w:rsid w:val="00E1238E"/>
    <w:rsid w:val="00E17999"/>
    <w:rsid w:val="00E22FD5"/>
    <w:rsid w:val="00E40D9D"/>
    <w:rsid w:val="00E55AC2"/>
    <w:rsid w:val="00E62AD7"/>
    <w:rsid w:val="00E65ACD"/>
    <w:rsid w:val="00EB6738"/>
    <w:rsid w:val="00EC2E20"/>
    <w:rsid w:val="00EE3626"/>
    <w:rsid w:val="00EF1B35"/>
    <w:rsid w:val="00F11C73"/>
    <w:rsid w:val="00F551B3"/>
    <w:rsid w:val="00F61CB7"/>
    <w:rsid w:val="00F7256D"/>
    <w:rsid w:val="00F82A00"/>
    <w:rsid w:val="00F935EC"/>
    <w:rsid w:val="00FA2217"/>
    <w:rsid w:val="00FA2F21"/>
    <w:rsid w:val="00FA7C3B"/>
    <w:rsid w:val="00FC1261"/>
    <w:rsid w:val="00FD2E3A"/>
    <w:rsid w:val="00FE1EA1"/>
    <w:rsid w:val="00FE30A6"/>
    <w:rsid w:val="00FF62AF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92020"/>
  <w15:chartTrackingRefBased/>
  <w15:docId w15:val="{BF046964-CA59-4712-89E9-58932709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0F3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E3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E30A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07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7CAD"/>
  </w:style>
  <w:style w:type="paragraph" w:styleId="Zpat">
    <w:name w:val="footer"/>
    <w:basedOn w:val="Normln"/>
    <w:link w:val="ZpatChar"/>
    <w:uiPriority w:val="99"/>
    <w:unhideWhenUsed/>
    <w:rsid w:val="00207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7CAD"/>
  </w:style>
  <w:style w:type="paragraph" w:customStyle="1" w:styleId="Paragraf">
    <w:name w:val="Paragraf"/>
    <w:basedOn w:val="Normln"/>
    <w:rsid w:val="00C8004B"/>
    <w:pPr>
      <w:spacing w:after="0" w:line="240" w:lineRule="auto"/>
      <w:ind w:left="703" w:hanging="703"/>
      <w:jc w:val="both"/>
    </w:pPr>
    <w:rPr>
      <w:rFonts w:ascii="Times New Roman" w:eastAsia="Times New Roman" w:hAnsi="Times New Roman"/>
      <w:szCs w:val="20"/>
      <w:lang w:eastAsia="cs-CZ"/>
    </w:rPr>
  </w:style>
  <w:style w:type="character" w:styleId="Odkaznakoment">
    <w:name w:val="annotation reference"/>
    <w:semiHidden/>
    <w:unhideWhenUsed/>
    <w:rsid w:val="00A979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794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9794B"/>
    <w:rPr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79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9794B"/>
    <w:rPr>
      <w:b/>
      <w:bCs/>
      <w:lang w:val="cs-CZ"/>
    </w:rPr>
  </w:style>
  <w:style w:type="paragraph" w:styleId="Zkladntext2">
    <w:name w:val="Body Text 2"/>
    <w:basedOn w:val="Normln"/>
    <w:link w:val="Zkladntext2Char"/>
    <w:uiPriority w:val="99"/>
    <w:unhideWhenUsed/>
    <w:rsid w:val="00FA2F2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uiPriority w:val="99"/>
    <w:rsid w:val="00FA2F21"/>
    <w:rPr>
      <w:rFonts w:ascii="Times New Roman" w:eastAsia="Times New Roman" w:hAnsi="Times New Roman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7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Nová</dc:creator>
  <cp:keywords/>
  <cp:lastModifiedBy>Vinklerová Gabriela</cp:lastModifiedBy>
  <cp:revision>2</cp:revision>
  <cp:lastPrinted>2019-03-25T18:53:00Z</cp:lastPrinted>
  <dcterms:created xsi:type="dcterms:W3CDTF">2025-06-18T07:16:00Z</dcterms:created>
  <dcterms:modified xsi:type="dcterms:W3CDTF">2025-06-18T07:16:00Z</dcterms:modified>
</cp:coreProperties>
</file>