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851F" w14:textId="59A044A1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434B41">
        <w:rPr>
          <w:rFonts w:ascii="Calibri" w:hAnsi="Calibri" w:cs="Calibri"/>
          <w:b/>
          <w:szCs w:val="24"/>
        </w:rPr>
        <w:t>DOHODA O UKONČENÍ SMLOUVY</w:t>
      </w:r>
    </w:p>
    <w:p w14:paraId="14DF739C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6DBD7D71" w14:textId="7080B653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/>
          <w:szCs w:val="24"/>
        </w:rPr>
      </w:pPr>
      <w:r w:rsidRPr="00434B41">
        <w:rPr>
          <w:rFonts w:ascii="Calibri" w:hAnsi="Calibri" w:cs="Calibri"/>
          <w:b/>
          <w:szCs w:val="24"/>
        </w:rPr>
        <w:t>1. Příkazník:</w:t>
      </w:r>
      <w:r w:rsidRPr="00434B41">
        <w:rPr>
          <w:rFonts w:ascii="Calibri" w:hAnsi="Calibri" w:cs="Calibri"/>
          <w:b/>
          <w:szCs w:val="24"/>
        </w:rPr>
        <w:tab/>
        <w:t>Správa veřejných zakázek s.r.o.</w:t>
      </w:r>
    </w:p>
    <w:p w14:paraId="198242FA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se sídlem:</w:t>
      </w:r>
      <w:r w:rsidRPr="00434B41">
        <w:rPr>
          <w:rFonts w:ascii="Calibri" w:hAnsi="Calibri" w:cs="Calibri"/>
          <w:bCs/>
          <w:szCs w:val="24"/>
        </w:rPr>
        <w:tab/>
        <w:t>Pod Děvínem 2716/43, Smíchov, 150 00 Praha 5</w:t>
      </w:r>
    </w:p>
    <w:p w14:paraId="35502C17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zastoupená:</w:t>
      </w:r>
      <w:r w:rsidRPr="00434B41">
        <w:rPr>
          <w:rFonts w:ascii="Calibri" w:hAnsi="Calibri" w:cs="Calibri"/>
          <w:bCs/>
          <w:szCs w:val="24"/>
        </w:rPr>
        <w:tab/>
        <w:t>Mgr. Lubor Šída, jednatel</w:t>
      </w:r>
    </w:p>
    <w:p w14:paraId="5FB83BD4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IČO:</w:t>
      </w:r>
      <w:r w:rsidRPr="00434B41">
        <w:rPr>
          <w:rFonts w:ascii="Calibri" w:hAnsi="Calibri" w:cs="Calibri"/>
          <w:bCs/>
          <w:szCs w:val="24"/>
        </w:rPr>
        <w:tab/>
        <w:t>05800234</w:t>
      </w:r>
    </w:p>
    <w:p w14:paraId="39DC2D2D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DIČ:</w:t>
      </w:r>
      <w:r w:rsidRPr="00434B41">
        <w:rPr>
          <w:rFonts w:ascii="Calibri" w:hAnsi="Calibri" w:cs="Calibri"/>
          <w:bCs/>
          <w:szCs w:val="24"/>
        </w:rPr>
        <w:tab/>
        <w:t>CZ05800234, plátce DPH</w:t>
      </w:r>
    </w:p>
    <w:p w14:paraId="4EBDE62C" w14:textId="77777777" w:rsidR="008E0126" w:rsidRPr="00434B41" w:rsidRDefault="008E0126" w:rsidP="008E0126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Společnost zapsaná v obchodním rejstříku vedeném Městským soudem v Praze, odd. C, vložka 270976</w:t>
      </w:r>
    </w:p>
    <w:p w14:paraId="6634031E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</w:rPr>
      </w:pPr>
      <w:r w:rsidRPr="00434B41">
        <w:rPr>
          <w:rFonts w:ascii="Calibri" w:hAnsi="Calibri" w:cs="Calibri"/>
          <w:bCs/>
          <w:szCs w:val="24"/>
        </w:rPr>
        <w:t>bankovní spojení:</w:t>
      </w:r>
      <w:r w:rsidRPr="00434B41">
        <w:rPr>
          <w:rFonts w:ascii="Calibri" w:hAnsi="Calibri" w:cs="Calibri"/>
          <w:bCs/>
          <w:szCs w:val="24"/>
        </w:rPr>
        <w:tab/>
      </w:r>
      <w:r w:rsidRPr="00434B41">
        <w:rPr>
          <w:rFonts w:ascii="Calibri" w:hAnsi="Calibri" w:cs="Calibri"/>
          <w:bCs/>
        </w:rPr>
        <w:t xml:space="preserve">Raiffeisenbank a.s. </w:t>
      </w:r>
    </w:p>
    <w:p w14:paraId="74688DA2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číslo účtu:</w:t>
      </w:r>
      <w:r w:rsidRPr="00434B41">
        <w:rPr>
          <w:rFonts w:ascii="Calibri" w:hAnsi="Calibri" w:cs="Calibri"/>
          <w:bCs/>
          <w:szCs w:val="24"/>
        </w:rPr>
        <w:tab/>
        <w:t>6037608287/5500</w:t>
      </w:r>
    </w:p>
    <w:p w14:paraId="6A0E63BB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telefon:</w:t>
      </w:r>
      <w:r w:rsidRPr="00434B41">
        <w:rPr>
          <w:rFonts w:ascii="Calibri" w:hAnsi="Calibri" w:cs="Calibri"/>
          <w:bCs/>
          <w:szCs w:val="24"/>
        </w:rPr>
        <w:tab/>
        <w:t>+420774122886</w:t>
      </w:r>
    </w:p>
    <w:p w14:paraId="4514DBB8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e-mail:</w:t>
      </w:r>
      <w:r w:rsidRPr="00434B41">
        <w:rPr>
          <w:rFonts w:ascii="Calibri" w:hAnsi="Calibri" w:cs="Calibri"/>
          <w:bCs/>
          <w:szCs w:val="24"/>
        </w:rPr>
        <w:tab/>
      </w:r>
      <w:hyperlink r:id="rId5" w:history="1">
        <w:r w:rsidRPr="00434B41">
          <w:rPr>
            <w:rStyle w:val="Hypertextovodkaz"/>
            <w:rFonts w:ascii="Calibri" w:eastAsiaTheme="majorEastAsia" w:hAnsi="Calibri" w:cs="Calibri"/>
            <w:bCs/>
            <w:szCs w:val="24"/>
          </w:rPr>
          <w:t>sida@spvz.cz</w:t>
        </w:r>
      </w:hyperlink>
    </w:p>
    <w:p w14:paraId="4C3DF311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ID datové schránky:</w:t>
      </w:r>
      <w:r w:rsidRPr="00434B41">
        <w:rPr>
          <w:rFonts w:ascii="Calibri" w:hAnsi="Calibri" w:cs="Calibri"/>
          <w:bCs/>
          <w:szCs w:val="24"/>
        </w:rPr>
        <w:tab/>
      </w:r>
    </w:p>
    <w:p w14:paraId="7FA2A91D" w14:textId="77777777" w:rsidR="008E0126" w:rsidRPr="00434B41" w:rsidRDefault="008E0126" w:rsidP="008E0126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 xml:space="preserve">dále jen „Příkazník“ </w:t>
      </w:r>
    </w:p>
    <w:p w14:paraId="1E3ECADA" w14:textId="77777777" w:rsidR="008E0126" w:rsidRPr="00434B41" w:rsidRDefault="008E0126" w:rsidP="008E0126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69F8D6D9" w14:textId="77777777" w:rsidR="008E0126" w:rsidRPr="00434B41" w:rsidRDefault="008E0126" w:rsidP="008E0126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bCs/>
          <w:szCs w:val="24"/>
        </w:rPr>
        <w:t>a</w:t>
      </w:r>
    </w:p>
    <w:p w14:paraId="0A5731E1" w14:textId="77777777" w:rsidR="008E0126" w:rsidRPr="00434B41" w:rsidRDefault="008E0126" w:rsidP="008E0126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4E213F8E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/>
          <w:bCs/>
          <w:szCs w:val="24"/>
        </w:rPr>
      </w:pPr>
      <w:r w:rsidRPr="00434B41">
        <w:rPr>
          <w:rFonts w:ascii="Calibri" w:hAnsi="Calibri" w:cs="Calibri"/>
          <w:b/>
          <w:szCs w:val="24"/>
        </w:rPr>
        <w:t>2. Příkazce:</w:t>
      </w:r>
      <w:r w:rsidRPr="00434B41">
        <w:rPr>
          <w:rFonts w:ascii="Calibri" w:hAnsi="Calibri" w:cs="Calibri"/>
          <w:b/>
          <w:szCs w:val="24"/>
        </w:rPr>
        <w:tab/>
      </w:r>
      <w:r w:rsidRPr="00434B41">
        <w:rPr>
          <w:rFonts w:ascii="Calibri" w:hAnsi="Calibri" w:cs="Calibri"/>
          <w:b/>
          <w:bCs/>
          <w:szCs w:val="24"/>
        </w:rPr>
        <w:t xml:space="preserve">Nemocnice Kadaň s.r.o. </w:t>
      </w:r>
    </w:p>
    <w:p w14:paraId="6C901AFA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color w:val="333333"/>
          <w:szCs w:val="24"/>
          <w:shd w:val="clear" w:color="auto" w:fill="FFFFFF"/>
        </w:rPr>
      </w:pPr>
      <w:bookmarkStart w:id="0" w:name="_Hlk83373726"/>
      <w:r w:rsidRPr="00434B41">
        <w:rPr>
          <w:rFonts w:ascii="Calibri" w:hAnsi="Calibri" w:cs="Calibri"/>
          <w:szCs w:val="24"/>
        </w:rPr>
        <w:t>se sídlem:</w:t>
      </w:r>
      <w:r w:rsidRPr="00434B41">
        <w:rPr>
          <w:rFonts w:ascii="Calibri" w:hAnsi="Calibri" w:cs="Calibri"/>
          <w:szCs w:val="24"/>
        </w:rPr>
        <w:tab/>
      </w:r>
      <w:bookmarkEnd w:id="0"/>
      <w:proofErr w:type="spellStart"/>
      <w:r w:rsidRPr="00434B41">
        <w:rPr>
          <w:rFonts w:ascii="Calibri" w:hAnsi="Calibri" w:cs="Calibri"/>
          <w:szCs w:val="24"/>
        </w:rPr>
        <w:t>Golovinova</w:t>
      </w:r>
      <w:proofErr w:type="spellEnd"/>
      <w:r w:rsidRPr="00434B41">
        <w:rPr>
          <w:rFonts w:ascii="Calibri" w:hAnsi="Calibri" w:cs="Calibri"/>
          <w:szCs w:val="24"/>
        </w:rPr>
        <w:t xml:space="preserve"> 1559, 432 01 Kadaň</w:t>
      </w:r>
    </w:p>
    <w:p w14:paraId="6F67D457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bCs/>
          <w:szCs w:val="24"/>
        </w:rPr>
      </w:pPr>
      <w:r w:rsidRPr="00434B41">
        <w:rPr>
          <w:rFonts w:ascii="Calibri" w:hAnsi="Calibri" w:cs="Calibri"/>
          <w:szCs w:val="24"/>
        </w:rPr>
        <w:t>zastoupená:</w:t>
      </w:r>
      <w:r w:rsidRPr="00434B41">
        <w:rPr>
          <w:rFonts w:ascii="Calibri" w:hAnsi="Calibri" w:cs="Calibri"/>
          <w:szCs w:val="24"/>
        </w:rPr>
        <w:tab/>
        <w:t>Mgr. Martin Krušina, MBA, jednatel</w:t>
      </w:r>
    </w:p>
    <w:p w14:paraId="7D4A009E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color w:val="333333"/>
          <w:szCs w:val="24"/>
          <w:shd w:val="clear" w:color="auto" w:fill="FFFFFF"/>
        </w:rPr>
      </w:pPr>
      <w:r w:rsidRPr="00434B41">
        <w:rPr>
          <w:rFonts w:ascii="Calibri" w:hAnsi="Calibri" w:cs="Calibri"/>
          <w:bCs/>
          <w:szCs w:val="24"/>
        </w:rPr>
        <w:t>IČO:</w:t>
      </w:r>
      <w:bookmarkStart w:id="1" w:name="_Hlk83373741"/>
      <w:r w:rsidRPr="00434B41">
        <w:rPr>
          <w:rFonts w:ascii="Calibri" w:hAnsi="Calibri" w:cs="Calibri"/>
          <w:bCs/>
          <w:szCs w:val="24"/>
        </w:rPr>
        <w:tab/>
      </w:r>
      <w:bookmarkEnd w:id="1"/>
      <w:r w:rsidRPr="00434B41">
        <w:rPr>
          <w:rFonts w:ascii="Calibri" w:hAnsi="Calibri" w:cs="Calibri"/>
          <w:szCs w:val="24"/>
        </w:rPr>
        <w:t>25479300</w:t>
      </w:r>
    </w:p>
    <w:p w14:paraId="1B06A6B6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color w:val="333333"/>
          <w:szCs w:val="24"/>
          <w:shd w:val="clear" w:color="auto" w:fill="FFFFFF"/>
        </w:rPr>
      </w:pPr>
      <w:r w:rsidRPr="00434B41">
        <w:rPr>
          <w:rFonts w:ascii="Calibri" w:hAnsi="Calibri" w:cs="Calibri"/>
          <w:color w:val="333333"/>
          <w:szCs w:val="24"/>
          <w:shd w:val="clear" w:color="auto" w:fill="FFFFFF"/>
        </w:rPr>
        <w:t>DIČ:</w:t>
      </w:r>
      <w:r w:rsidRPr="00434B41">
        <w:rPr>
          <w:rFonts w:ascii="Calibri" w:hAnsi="Calibri" w:cs="Calibri"/>
          <w:color w:val="333333"/>
          <w:szCs w:val="24"/>
          <w:shd w:val="clear" w:color="auto" w:fill="FFFFFF"/>
        </w:rPr>
        <w:tab/>
      </w:r>
      <w:r w:rsidRPr="00434B41">
        <w:rPr>
          <w:rFonts w:ascii="Calibri" w:hAnsi="Calibri" w:cs="Calibri"/>
          <w:szCs w:val="24"/>
        </w:rPr>
        <w:t>CZ25479300</w:t>
      </w:r>
    </w:p>
    <w:p w14:paraId="69364A96" w14:textId="77777777" w:rsidR="008E0126" w:rsidRPr="00434B41" w:rsidRDefault="008E0126" w:rsidP="008E0126">
      <w:pPr>
        <w:pStyle w:val="Bezmezer"/>
        <w:tabs>
          <w:tab w:val="left" w:pos="1985"/>
        </w:tabs>
        <w:rPr>
          <w:rFonts w:ascii="Calibri" w:hAnsi="Calibri" w:cs="Calibri"/>
          <w:sz w:val="24"/>
          <w:szCs w:val="24"/>
        </w:rPr>
      </w:pPr>
      <w:r w:rsidRPr="00434B41">
        <w:rPr>
          <w:rFonts w:ascii="Calibri" w:hAnsi="Calibri" w:cs="Calibri"/>
          <w:bCs/>
          <w:sz w:val="24"/>
          <w:szCs w:val="24"/>
          <w:lang w:eastAsia="ar-SA"/>
        </w:rPr>
        <w:t xml:space="preserve">Bankovní spojení: </w:t>
      </w:r>
      <w:r w:rsidRPr="00434B41">
        <w:rPr>
          <w:rFonts w:ascii="Calibri" w:hAnsi="Calibri" w:cs="Calibri"/>
          <w:bCs/>
          <w:sz w:val="24"/>
          <w:szCs w:val="24"/>
          <w:lang w:eastAsia="ar-SA"/>
        </w:rPr>
        <w:tab/>
      </w:r>
      <w:r w:rsidRPr="00434B41">
        <w:rPr>
          <w:rFonts w:ascii="Calibri" w:hAnsi="Calibri" w:cs="Calibri"/>
          <w:bCs/>
          <w:sz w:val="24"/>
          <w:szCs w:val="24"/>
          <w:lang w:eastAsia="ar-SA"/>
        </w:rPr>
        <w:tab/>
        <w:t xml:space="preserve">   </w:t>
      </w:r>
      <w:proofErr w:type="spellStart"/>
      <w:r w:rsidRPr="00434B41">
        <w:rPr>
          <w:rFonts w:ascii="Calibri" w:hAnsi="Calibri" w:cs="Calibri"/>
          <w:sz w:val="24"/>
          <w:szCs w:val="24"/>
        </w:rPr>
        <w:t>UniCredit</w:t>
      </w:r>
      <w:proofErr w:type="spellEnd"/>
      <w:r w:rsidRPr="00434B41">
        <w:rPr>
          <w:rFonts w:ascii="Calibri" w:hAnsi="Calibri" w:cs="Calibri"/>
          <w:sz w:val="24"/>
          <w:szCs w:val="24"/>
        </w:rPr>
        <w:t xml:space="preserve"> Bank Czech Republic and Slovakia a.s. </w:t>
      </w:r>
    </w:p>
    <w:p w14:paraId="62D85EB7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szCs w:val="24"/>
        </w:rPr>
      </w:pPr>
      <w:proofErr w:type="spellStart"/>
      <w:r w:rsidRPr="00434B41">
        <w:rPr>
          <w:rFonts w:ascii="Calibri" w:hAnsi="Calibri" w:cs="Calibri"/>
          <w:szCs w:val="24"/>
        </w:rPr>
        <w:t>č.ú</w:t>
      </w:r>
      <w:proofErr w:type="spellEnd"/>
      <w:r w:rsidRPr="00434B41">
        <w:rPr>
          <w:rFonts w:ascii="Calibri" w:hAnsi="Calibri" w:cs="Calibri"/>
          <w:szCs w:val="24"/>
        </w:rPr>
        <w:t xml:space="preserve">. </w:t>
      </w:r>
      <w:r w:rsidRPr="00434B41">
        <w:rPr>
          <w:rFonts w:ascii="Calibri" w:hAnsi="Calibri" w:cs="Calibri"/>
          <w:szCs w:val="24"/>
        </w:rPr>
        <w:tab/>
        <w:t>155977/2700</w:t>
      </w:r>
    </w:p>
    <w:p w14:paraId="21B686D9" w14:textId="77777777" w:rsidR="008E0126" w:rsidRPr="00434B41" w:rsidRDefault="008E0126" w:rsidP="008E012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="Calibri" w:hAnsi="Calibri" w:cs="Calibri"/>
          <w:szCs w:val="24"/>
        </w:rPr>
      </w:pPr>
      <w:r w:rsidRPr="00434B41">
        <w:rPr>
          <w:rFonts w:ascii="Calibri" w:hAnsi="Calibri" w:cs="Calibri"/>
          <w:szCs w:val="24"/>
        </w:rPr>
        <w:t>dále jen „Příkazce“ nebo též „zadavatel“</w:t>
      </w:r>
    </w:p>
    <w:p w14:paraId="7EB9D0BF" w14:textId="77777777" w:rsidR="00EC085A" w:rsidRPr="00434B41" w:rsidRDefault="00EC085A">
      <w:pPr>
        <w:rPr>
          <w:rFonts w:ascii="Calibri" w:hAnsi="Calibri" w:cs="Calibri"/>
        </w:rPr>
      </w:pPr>
    </w:p>
    <w:p w14:paraId="2367CB89" w14:textId="2EE76BD8" w:rsidR="00EC085A" w:rsidRPr="00434B41" w:rsidRDefault="00EC085A">
      <w:pPr>
        <w:rPr>
          <w:rFonts w:ascii="Calibri" w:hAnsi="Calibri" w:cs="Calibri"/>
        </w:rPr>
      </w:pPr>
      <w:r w:rsidRPr="00434B41">
        <w:rPr>
          <w:rFonts w:ascii="Calibri" w:hAnsi="Calibri" w:cs="Calibri"/>
        </w:rPr>
        <w:t>(dále společně též jen „</w:t>
      </w:r>
      <w:r w:rsidRPr="00434B41">
        <w:rPr>
          <w:rFonts w:ascii="Calibri" w:hAnsi="Calibri" w:cs="Calibri"/>
          <w:b/>
          <w:bCs/>
        </w:rPr>
        <w:t>smluvní strany</w:t>
      </w:r>
      <w:r w:rsidRPr="00434B41">
        <w:rPr>
          <w:rFonts w:ascii="Calibri" w:hAnsi="Calibri" w:cs="Calibri"/>
        </w:rPr>
        <w:t>“)</w:t>
      </w:r>
    </w:p>
    <w:p w14:paraId="47AAC79B" w14:textId="77777777" w:rsidR="00EC085A" w:rsidRPr="00434B41" w:rsidRDefault="00EC085A">
      <w:pPr>
        <w:rPr>
          <w:rFonts w:ascii="Calibri" w:hAnsi="Calibri" w:cs="Calibri"/>
        </w:rPr>
      </w:pPr>
    </w:p>
    <w:p w14:paraId="7C826DFE" w14:textId="77777777" w:rsidR="00EF0F3B" w:rsidRPr="00434B41" w:rsidRDefault="00EF0F3B">
      <w:pPr>
        <w:rPr>
          <w:rFonts w:ascii="Calibri" w:hAnsi="Calibri" w:cs="Calibri"/>
        </w:rPr>
      </w:pPr>
    </w:p>
    <w:p w14:paraId="7C5A9059" w14:textId="0D4A28FA" w:rsidR="00EC085A" w:rsidRPr="00434B41" w:rsidRDefault="00EC085A" w:rsidP="00EC085A">
      <w:pPr>
        <w:jc w:val="center"/>
        <w:rPr>
          <w:rFonts w:ascii="Calibri" w:hAnsi="Calibri" w:cs="Calibri"/>
        </w:rPr>
      </w:pPr>
      <w:r w:rsidRPr="00434B41">
        <w:rPr>
          <w:rFonts w:ascii="Calibri" w:hAnsi="Calibri" w:cs="Calibri"/>
        </w:rPr>
        <w:t xml:space="preserve">uzavírají tuto </w:t>
      </w:r>
    </w:p>
    <w:p w14:paraId="757CEB96" w14:textId="1E660C89" w:rsidR="00EC085A" w:rsidRPr="00434B41" w:rsidRDefault="00EC085A" w:rsidP="00EC085A">
      <w:pPr>
        <w:jc w:val="center"/>
        <w:rPr>
          <w:rFonts w:ascii="Calibri" w:hAnsi="Calibri" w:cs="Calibri"/>
          <w:b/>
          <w:bCs/>
        </w:rPr>
      </w:pPr>
      <w:r w:rsidRPr="00434B41">
        <w:rPr>
          <w:rFonts w:ascii="Calibri" w:hAnsi="Calibri" w:cs="Calibri"/>
          <w:b/>
          <w:bCs/>
        </w:rPr>
        <w:t>Dohodu o ukončen</w:t>
      </w:r>
      <w:r w:rsidR="008E0126" w:rsidRPr="00434B41">
        <w:rPr>
          <w:rFonts w:ascii="Calibri" w:hAnsi="Calibri" w:cs="Calibri"/>
          <w:b/>
          <w:bCs/>
        </w:rPr>
        <w:t>í smlouvy</w:t>
      </w:r>
    </w:p>
    <w:p w14:paraId="04526DD6" w14:textId="77777777" w:rsidR="00EC085A" w:rsidRPr="00434B41" w:rsidRDefault="00EC085A" w:rsidP="00EC085A">
      <w:pPr>
        <w:jc w:val="center"/>
        <w:rPr>
          <w:rFonts w:ascii="Calibri" w:hAnsi="Calibri" w:cs="Calibri"/>
        </w:rPr>
      </w:pPr>
    </w:p>
    <w:p w14:paraId="09A96798" w14:textId="707C00EC" w:rsidR="00EC085A" w:rsidRPr="00434B41" w:rsidRDefault="00EE4759" w:rsidP="00EC085A">
      <w:pPr>
        <w:jc w:val="center"/>
        <w:rPr>
          <w:rFonts w:ascii="Calibri" w:hAnsi="Calibri" w:cs="Calibri"/>
          <w:b/>
          <w:bCs/>
        </w:rPr>
      </w:pPr>
      <w:r w:rsidRPr="00434B41">
        <w:rPr>
          <w:rFonts w:ascii="Calibri" w:hAnsi="Calibri" w:cs="Calibri"/>
          <w:b/>
          <w:bCs/>
        </w:rPr>
        <w:t>I.</w:t>
      </w:r>
    </w:p>
    <w:p w14:paraId="337F283B" w14:textId="77777777" w:rsidR="00EC085A" w:rsidRPr="00434B41" w:rsidRDefault="00EC085A" w:rsidP="00EE4759">
      <w:pPr>
        <w:jc w:val="both"/>
        <w:rPr>
          <w:rFonts w:ascii="Calibri" w:hAnsi="Calibri" w:cs="Calibri"/>
        </w:rPr>
      </w:pPr>
    </w:p>
    <w:p w14:paraId="4F0AC1B7" w14:textId="2BCA7877" w:rsidR="00EC085A" w:rsidRPr="00434B41" w:rsidRDefault="00EC085A" w:rsidP="008E012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t>Smluvní strany uzavřel</w:t>
      </w:r>
      <w:r w:rsidR="008E0126" w:rsidRPr="00434B41">
        <w:rPr>
          <w:rFonts w:ascii="Calibri" w:hAnsi="Calibri" w:cs="Calibri"/>
        </w:rPr>
        <w:t>y</w:t>
      </w:r>
      <w:r w:rsidRPr="00434B41">
        <w:rPr>
          <w:rFonts w:ascii="Calibri" w:hAnsi="Calibri" w:cs="Calibri"/>
        </w:rPr>
        <w:t xml:space="preserve"> dne </w:t>
      </w:r>
      <w:r w:rsidR="008E0126" w:rsidRPr="00434B41">
        <w:rPr>
          <w:rFonts w:ascii="Calibri" w:hAnsi="Calibri" w:cs="Calibri"/>
        </w:rPr>
        <w:t>19</w:t>
      </w:r>
      <w:r w:rsidRPr="00434B41">
        <w:rPr>
          <w:rFonts w:ascii="Calibri" w:hAnsi="Calibri" w:cs="Calibri"/>
        </w:rPr>
        <w:t xml:space="preserve">. </w:t>
      </w:r>
      <w:r w:rsidR="008E0126" w:rsidRPr="00434B41">
        <w:rPr>
          <w:rFonts w:ascii="Calibri" w:hAnsi="Calibri" w:cs="Calibri"/>
        </w:rPr>
        <w:t>5</w:t>
      </w:r>
      <w:r w:rsidRPr="00434B41">
        <w:rPr>
          <w:rFonts w:ascii="Calibri" w:hAnsi="Calibri" w:cs="Calibri"/>
        </w:rPr>
        <w:t>. 202</w:t>
      </w:r>
      <w:r w:rsidR="008E0126" w:rsidRPr="00434B41">
        <w:rPr>
          <w:rFonts w:ascii="Calibri" w:hAnsi="Calibri" w:cs="Calibri"/>
        </w:rPr>
        <w:t>5</w:t>
      </w:r>
      <w:r w:rsidRPr="00434B41">
        <w:rPr>
          <w:rFonts w:ascii="Calibri" w:hAnsi="Calibri" w:cs="Calibri"/>
        </w:rPr>
        <w:t xml:space="preserve"> </w:t>
      </w:r>
      <w:r w:rsidR="008E0126" w:rsidRPr="00434B41">
        <w:rPr>
          <w:rFonts w:ascii="Calibri" w:hAnsi="Calibri" w:cs="Calibri"/>
        </w:rPr>
        <w:t xml:space="preserve">příkazní </w:t>
      </w:r>
      <w:r w:rsidRPr="00434B41">
        <w:rPr>
          <w:rFonts w:ascii="Calibri" w:hAnsi="Calibri" w:cs="Calibri"/>
        </w:rPr>
        <w:t xml:space="preserve">smlouvu </w:t>
      </w:r>
      <w:r w:rsidR="008E0126" w:rsidRPr="00434B41">
        <w:rPr>
          <w:rFonts w:ascii="Calibri" w:hAnsi="Calibri" w:cs="Calibri"/>
        </w:rPr>
        <w:t>k výkonu zadavatelské činnosti dle zákona č. 134/2016 Sb., o zadávání veřejných zakázek</w:t>
      </w:r>
      <w:r w:rsidR="008E0126" w:rsidRPr="00434B41">
        <w:rPr>
          <w:rFonts w:ascii="Calibri" w:hAnsi="Calibri" w:cs="Calibri"/>
        </w:rPr>
        <w:t xml:space="preserve"> </w:t>
      </w:r>
      <w:r w:rsidRPr="00434B41">
        <w:rPr>
          <w:rFonts w:ascii="Calibri" w:hAnsi="Calibri" w:cs="Calibri"/>
        </w:rPr>
        <w:t>(dále jen „</w:t>
      </w:r>
      <w:r w:rsidR="008E0126" w:rsidRPr="00434B41">
        <w:rPr>
          <w:rFonts w:ascii="Calibri" w:hAnsi="Calibri" w:cs="Calibri"/>
          <w:b/>
          <w:bCs/>
        </w:rPr>
        <w:t>S</w:t>
      </w:r>
      <w:r w:rsidRPr="00434B41">
        <w:rPr>
          <w:rFonts w:ascii="Calibri" w:hAnsi="Calibri" w:cs="Calibri"/>
          <w:b/>
          <w:bCs/>
        </w:rPr>
        <w:t>mlouva</w:t>
      </w:r>
      <w:r w:rsidRPr="00434B41">
        <w:rPr>
          <w:rFonts w:ascii="Calibri" w:hAnsi="Calibri" w:cs="Calibri"/>
        </w:rPr>
        <w:t>“).</w:t>
      </w:r>
    </w:p>
    <w:p w14:paraId="4BAFA1E6" w14:textId="77777777" w:rsidR="008E0126" w:rsidRPr="00434B41" w:rsidRDefault="008E0126" w:rsidP="008E0126">
      <w:pPr>
        <w:pStyle w:val="Odstavecseseznamem"/>
        <w:ind w:left="426"/>
        <w:jc w:val="both"/>
        <w:rPr>
          <w:rFonts w:ascii="Calibri" w:hAnsi="Calibri" w:cs="Calibri"/>
        </w:rPr>
      </w:pPr>
    </w:p>
    <w:p w14:paraId="1800E65C" w14:textId="21E664B5" w:rsidR="00EE4759" w:rsidRPr="00434B41" w:rsidRDefault="00EE4759" w:rsidP="008E012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t>Smluvní strany v souladu s</w:t>
      </w:r>
      <w:r w:rsidR="008E0126" w:rsidRPr="00434B41">
        <w:rPr>
          <w:rFonts w:ascii="Calibri" w:hAnsi="Calibri" w:cs="Calibri"/>
        </w:rPr>
        <w:t> odst. 7.2.</w:t>
      </w:r>
      <w:r w:rsidRPr="00434B41">
        <w:rPr>
          <w:rFonts w:ascii="Calibri" w:hAnsi="Calibri" w:cs="Calibri"/>
        </w:rPr>
        <w:t xml:space="preserve"> </w:t>
      </w:r>
      <w:r w:rsidR="008E0126" w:rsidRPr="00434B41">
        <w:rPr>
          <w:rFonts w:ascii="Calibri" w:hAnsi="Calibri" w:cs="Calibri"/>
        </w:rPr>
        <w:t>S</w:t>
      </w:r>
      <w:r w:rsidRPr="00434B41">
        <w:rPr>
          <w:rFonts w:ascii="Calibri" w:hAnsi="Calibri" w:cs="Calibri"/>
        </w:rPr>
        <w:t>mlouvy ukončuj</w:t>
      </w:r>
      <w:r w:rsidR="00EF0F3B" w:rsidRPr="00434B41">
        <w:rPr>
          <w:rFonts w:ascii="Calibri" w:hAnsi="Calibri" w:cs="Calibri"/>
        </w:rPr>
        <w:t xml:space="preserve">í tuto </w:t>
      </w:r>
      <w:r w:rsidR="008E0126" w:rsidRPr="00434B41">
        <w:rPr>
          <w:rFonts w:ascii="Calibri" w:hAnsi="Calibri" w:cs="Calibri"/>
        </w:rPr>
        <w:t>S</w:t>
      </w:r>
      <w:r w:rsidRPr="00434B41">
        <w:rPr>
          <w:rFonts w:ascii="Calibri" w:hAnsi="Calibri" w:cs="Calibri"/>
        </w:rPr>
        <w:t>mlouvu dohodou.</w:t>
      </w:r>
    </w:p>
    <w:p w14:paraId="671D4ED3" w14:textId="77777777" w:rsidR="008E0126" w:rsidRPr="00434B41" w:rsidRDefault="008E0126" w:rsidP="008E0126">
      <w:pPr>
        <w:pStyle w:val="Odstavecseseznamem"/>
        <w:rPr>
          <w:rFonts w:ascii="Calibri" w:hAnsi="Calibri" w:cs="Calibri"/>
        </w:rPr>
      </w:pPr>
    </w:p>
    <w:p w14:paraId="7C19068D" w14:textId="3068B458" w:rsidR="008E0126" w:rsidRPr="00434B41" w:rsidRDefault="008E0126" w:rsidP="008E012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t>Veškeré závazky ze Smlouvy jsou uzavřením této dohody vypořádány.</w:t>
      </w:r>
    </w:p>
    <w:p w14:paraId="54E41DE3" w14:textId="77777777" w:rsidR="00EE4759" w:rsidRPr="00434B41" w:rsidRDefault="00EE4759" w:rsidP="00EE4759">
      <w:pPr>
        <w:ind w:left="360"/>
        <w:jc w:val="both"/>
        <w:rPr>
          <w:rFonts w:ascii="Calibri" w:hAnsi="Calibri" w:cs="Calibri"/>
        </w:rPr>
      </w:pPr>
    </w:p>
    <w:p w14:paraId="5D1655F1" w14:textId="78FB1DEB" w:rsidR="00EE4759" w:rsidRPr="00434B41" w:rsidRDefault="00EE4759" w:rsidP="00EE4759">
      <w:pPr>
        <w:ind w:left="360"/>
        <w:jc w:val="center"/>
        <w:rPr>
          <w:rFonts w:ascii="Calibri" w:hAnsi="Calibri" w:cs="Calibri"/>
          <w:b/>
          <w:bCs/>
        </w:rPr>
      </w:pPr>
      <w:r w:rsidRPr="00434B41">
        <w:rPr>
          <w:rFonts w:ascii="Calibri" w:hAnsi="Calibri" w:cs="Calibri"/>
          <w:b/>
          <w:bCs/>
        </w:rPr>
        <w:t xml:space="preserve">II. </w:t>
      </w:r>
    </w:p>
    <w:p w14:paraId="25139F3A" w14:textId="77777777" w:rsidR="00EE4759" w:rsidRPr="00434B41" w:rsidRDefault="00EE4759" w:rsidP="00EE4759">
      <w:pPr>
        <w:ind w:left="360"/>
        <w:jc w:val="center"/>
        <w:rPr>
          <w:rFonts w:ascii="Calibri" w:hAnsi="Calibri" w:cs="Calibri"/>
        </w:rPr>
      </w:pPr>
    </w:p>
    <w:p w14:paraId="5C6F6AA7" w14:textId="034BE7AE" w:rsidR="00EE4759" w:rsidRPr="00434B41" w:rsidRDefault="00EE4759" w:rsidP="008E012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t xml:space="preserve">Tato dohoda je vyhotovena </w:t>
      </w:r>
      <w:r w:rsidR="008E0126" w:rsidRPr="00434B41">
        <w:rPr>
          <w:rFonts w:ascii="Calibri" w:hAnsi="Calibri" w:cs="Calibri"/>
        </w:rPr>
        <w:t>v elektronické podobě, kdy smluvní strany k ní připojí elektronické podpisy</w:t>
      </w:r>
      <w:r w:rsidRPr="00434B41">
        <w:rPr>
          <w:rFonts w:ascii="Calibri" w:hAnsi="Calibri" w:cs="Calibri"/>
        </w:rPr>
        <w:t xml:space="preserve">. </w:t>
      </w:r>
    </w:p>
    <w:p w14:paraId="3005F20D" w14:textId="77777777" w:rsidR="008E0126" w:rsidRPr="00434B41" w:rsidRDefault="008E0126" w:rsidP="008E0126">
      <w:pPr>
        <w:pStyle w:val="Odstavecseseznamem"/>
        <w:ind w:left="426"/>
        <w:jc w:val="both"/>
        <w:rPr>
          <w:rFonts w:ascii="Calibri" w:hAnsi="Calibri" w:cs="Calibri"/>
        </w:rPr>
      </w:pPr>
    </w:p>
    <w:p w14:paraId="44E36E08" w14:textId="6B26688E" w:rsidR="00EE4759" w:rsidRPr="00434B41" w:rsidRDefault="00EE4759" w:rsidP="008E012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lastRenderedPageBreak/>
        <w:t xml:space="preserve">Pokud z této dohody nevyplývá jinak, řídí se právní vztahy z ní vyplývající příslušnými ustanoveními zákona č. 89/2012 Sb., občanský zákoník. </w:t>
      </w:r>
    </w:p>
    <w:p w14:paraId="41412449" w14:textId="77777777" w:rsidR="008E0126" w:rsidRPr="00434B41" w:rsidRDefault="008E0126" w:rsidP="008E0126">
      <w:pPr>
        <w:pStyle w:val="Odstavecseseznamem"/>
        <w:rPr>
          <w:rFonts w:ascii="Calibri" w:hAnsi="Calibri" w:cs="Calibri"/>
        </w:rPr>
      </w:pPr>
    </w:p>
    <w:p w14:paraId="5C0830B3" w14:textId="3730F089" w:rsidR="008E0126" w:rsidRPr="00434B41" w:rsidRDefault="008E0126" w:rsidP="008E012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434B41">
        <w:rPr>
          <w:rFonts w:ascii="Calibri" w:hAnsi="Calibri" w:cs="Calibri"/>
        </w:rPr>
        <w:t xml:space="preserve">Smluvní strany berou na vědomí, že v případě, že tato </w:t>
      </w:r>
      <w:r w:rsidRPr="00434B41">
        <w:rPr>
          <w:rFonts w:ascii="Calibri" w:hAnsi="Calibri" w:cs="Calibri"/>
        </w:rPr>
        <w:t>dohoda</w:t>
      </w:r>
      <w:r w:rsidRPr="00434B41">
        <w:rPr>
          <w:rFonts w:ascii="Calibri" w:hAnsi="Calibri" w:cs="Calibri"/>
        </w:rPr>
        <w:t xml:space="preserve"> podléhá povinnosti uveřejnění v registru smluv podle zákona č. 340/2015 Sb., </w:t>
      </w:r>
      <w:r w:rsidRPr="00434B41">
        <w:rPr>
          <w:rFonts w:ascii="Calibri" w:eastAsia="Calibri" w:hAnsi="Calibri" w:cs="Calibri"/>
        </w:rPr>
        <w:t>o zvláštních podmínkách účinnosti některých smluv, uveřejňování těchto smluv a o registru smluv (zákon o registru smluv), ve znění pozdějších předpisů</w:t>
      </w:r>
      <w:r w:rsidRPr="00434B41">
        <w:rPr>
          <w:rFonts w:ascii="Calibri" w:hAnsi="Calibri" w:cs="Calibri"/>
        </w:rPr>
        <w:t xml:space="preserve">, obě s tímto uveřejněním souhlasí. Zaslání </w:t>
      </w:r>
      <w:r w:rsidR="00307F3F" w:rsidRPr="00434B41">
        <w:rPr>
          <w:rFonts w:ascii="Calibri" w:hAnsi="Calibri" w:cs="Calibri"/>
        </w:rPr>
        <w:t>dohody</w:t>
      </w:r>
      <w:r w:rsidRPr="00434B41">
        <w:rPr>
          <w:rFonts w:ascii="Calibri" w:hAnsi="Calibri" w:cs="Calibri"/>
        </w:rPr>
        <w:t xml:space="preserve"> do registru zajistí Příkazce neprodleně po podpisu </w:t>
      </w:r>
      <w:r w:rsidR="00307F3F" w:rsidRPr="00434B41">
        <w:rPr>
          <w:rFonts w:ascii="Calibri" w:hAnsi="Calibri" w:cs="Calibri"/>
        </w:rPr>
        <w:t>dohody</w:t>
      </w:r>
      <w:r w:rsidRPr="00434B41">
        <w:rPr>
          <w:rFonts w:ascii="Calibri" w:hAnsi="Calibri" w:cs="Calibri"/>
        </w:rPr>
        <w:t xml:space="preserve">. Příkazce se současně zavazuje informovat druhou smluvní stranu o provedení registrace tak, že zašle druhé smluvní straně kopii potvrzení správce registru smluv o uveřejnění </w:t>
      </w:r>
      <w:r w:rsidR="00307F3F" w:rsidRPr="00434B41">
        <w:rPr>
          <w:rFonts w:ascii="Calibri" w:hAnsi="Calibri" w:cs="Calibri"/>
        </w:rPr>
        <w:t>dohody</w:t>
      </w:r>
      <w:r w:rsidRPr="00434B41">
        <w:rPr>
          <w:rFonts w:ascii="Calibri" w:hAnsi="Calibri" w:cs="Calibri"/>
        </w:rPr>
        <w:t xml:space="preserve"> bez zbytečného odkladu poté, kdy sám potvrzení obdrží, popřípadě již v průvodním formuláři vyplní příslušnou kolonku s ID datové schránky druhé smluvní strany. Příkazník výslovně prohlašuje, že nic z toho, co je v</w:t>
      </w:r>
      <w:r w:rsidR="00434B41" w:rsidRPr="00434B41">
        <w:rPr>
          <w:rFonts w:ascii="Calibri" w:hAnsi="Calibri" w:cs="Calibri"/>
        </w:rPr>
        <w:t xml:space="preserve"> dohodě</w:t>
      </w:r>
      <w:r w:rsidRPr="00434B41">
        <w:rPr>
          <w:rFonts w:ascii="Calibri" w:hAnsi="Calibri" w:cs="Calibri"/>
        </w:rPr>
        <w:t xml:space="preserve"> uvedeno, nepovažuje za obchodní tajemství a že uveřejnění v registru není v rozporu s příslušnými právními předpisy na ochranu osobních údajů. Tato </w:t>
      </w:r>
      <w:r w:rsidR="00307F3F" w:rsidRPr="00434B41">
        <w:rPr>
          <w:rFonts w:ascii="Calibri" w:hAnsi="Calibri" w:cs="Calibri"/>
        </w:rPr>
        <w:t>dohoda</w:t>
      </w:r>
      <w:r w:rsidRPr="00434B41">
        <w:rPr>
          <w:rFonts w:ascii="Calibri" w:hAnsi="Calibri" w:cs="Calibri"/>
        </w:rPr>
        <w:t xml:space="preserve"> nabývá platnosti dnem jejího podpisu oběma smluvními stranami a účinnosti uveřejněním v registru smluv.</w:t>
      </w:r>
    </w:p>
    <w:p w14:paraId="1C5DE720" w14:textId="77777777" w:rsidR="00EF0F3B" w:rsidRPr="00434B41" w:rsidRDefault="00EF0F3B" w:rsidP="008E571F">
      <w:pPr>
        <w:rPr>
          <w:rFonts w:ascii="Calibri" w:hAnsi="Calibri" w:cs="Calibri"/>
        </w:rPr>
      </w:pPr>
    </w:p>
    <w:p w14:paraId="52EBDBAC" w14:textId="1FE48677" w:rsidR="008E571F" w:rsidRPr="00434B41" w:rsidRDefault="008E571F" w:rsidP="008E571F">
      <w:pPr>
        <w:rPr>
          <w:rFonts w:ascii="Calibri" w:hAnsi="Calibri" w:cs="Calibri"/>
        </w:rPr>
      </w:pPr>
      <w:r w:rsidRPr="00434B41">
        <w:rPr>
          <w:rFonts w:ascii="Calibri" w:hAnsi="Calibri" w:cs="Calibri"/>
        </w:rPr>
        <w:t xml:space="preserve">V </w:t>
      </w:r>
      <w:r w:rsidR="00307F3F" w:rsidRPr="00434B41">
        <w:rPr>
          <w:rFonts w:ascii="Calibri" w:hAnsi="Calibri" w:cs="Calibri"/>
        </w:rPr>
        <w:t>Kadani</w:t>
      </w:r>
      <w:r w:rsidRPr="00434B41">
        <w:rPr>
          <w:rFonts w:ascii="Calibri" w:hAnsi="Calibri" w:cs="Calibri"/>
        </w:rPr>
        <w:t xml:space="preserve"> dne</w:t>
      </w:r>
      <w:r w:rsidR="00307F3F" w:rsidRPr="00434B41">
        <w:rPr>
          <w:rFonts w:ascii="Calibri" w:hAnsi="Calibri" w:cs="Calibri"/>
        </w:rPr>
        <w:t xml:space="preserve"> (datum dle data el. podpisu)</w:t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  <w:t xml:space="preserve">V </w:t>
      </w:r>
      <w:r w:rsidR="00307F3F" w:rsidRPr="00434B41">
        <w:rPr>
          <w:rFonts w:ascii="Calibri" w:hAnsi="Calibri" w:cs="Calibri"/>
        </w:rPr>
        <w:t>Praze</w:t>
      </w:r>
      <w:r w:rsidRPr="00434B41">
        <w:rPr>
          <w:rFonts w:ascii="Calibri" w:hAnsi="Calibri" w:cs="Calibri"/>
        </w:rPr>
        <w:t xml:space="preserve"> dne</w:t>
      </w:r>
      <w:r w:rsidR="00307F3F" w:rsidRPr="00434B41">
        <w:rPr>
          <w:rFonts w:ascii="Calibri" w:hAnsi="Calibri" w:cs="Calibri"/>
        </w:rPr>
        <w:t xml:space="preserve"> </w:t>
      </w:r>
      <w:r w:rsidR="00307F3F" w:rsidRPr="00434B41">
        <w:rPr>
          <w:rFonts w:ascii="Calibri" w:hAnsi="Calibri" w:cs="Calibri"/>
        </w:rPr>
        <w:t>(datum dle data el. podpisu)</w:t>
      </w:r>
    </w:p>
    <w:p w14:paraId="20A43D05" w14:textId="3D57297B" w:rsidR="00637A22" w:rsidRPr="00434B41" w:rsidRDefault="00637A22" w:rsidP="00637A22">
      <w:pPr>
        <w:rPr>
          <w:rFonts w:ascii="Calibri" w:hAnsi="Calibri" w:cs="Calibri"/>
        </w:rPr>
      </w:pPr>
    </w:p>
    <w:p w14:paraId="133E40ED" w14:textId="2F34E2D2" w:rsidR="008E571F" w:rsidRPr="00434B41" w:rsidRDefault="008E571F" w:rsidP="00637A22">
      <w:pPr>
        <w:rPr>
          <w:rFonts w:ascii="Calibri" w:hAnsi="Calibri" w:cs="Calibri"/>
        </w:rPr>
      </w:pPr>
    </w:p>
    <w:p w14:paraId="30B5E13F" w14:textId="77777777" w:rsidR="00EC085A" w:rsidRPr="00434B41" w:rsidRDefault="00EC085A" w:rsidP="00EC085A">
      <w:pPr>
        <w:rPr>
          <w:rFonts w:ascii="Calibri" w:hAnsi="Calibri" w:cs="Calibri"/>
        </w:rPr>
      </w:pPr>
    </w:p>
    <w:p w14:paraId="0AE1B5CA" w14:textId="1D0737AF" w:rsidR="008E571F" w:rsidRPr="00434B41" w:rsidRDefault="008E571F" w:rsidP="00EC085A">
      <w:pPr>
        <w:rPr>
          <w:rFonts w:ascii="Calibri" w:hAnsi="Calibri" w:cs="Calibri"/>
        </w:rPr>
      </w:pPr>
      <w:r w:rsidRPr="00434B41">
        <w:rPr>
          <w:rFonts w:ascii="Calibri" w:hAnsi="Calibri" w:cs="Calibri"/>
        </w:rPr>
        <w:t>_____________________________</w:t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  <w:t>_____________________________</w:t>
      </w:r>
    </w:p>
    <w:p w14:paraId="2C46EB32" w14:textId="456367D9" w:rsidR="008E571F" w:rsidRPr="00434B41" w:rsidRDefault="008E571F" w:rsidP="00EC085A">
      <w:pPr>
        <w:rPr>
          <w:rFonts w:ascii="Calibri" w:hAnsi="Calibri" w:cs="Calibri"/>
        </w:rPr>
      </w:pPr>
      <w:r w:rsidRPr="00434B41">
        <w:rPr>
          <w:rFonts w:ascii="Calibri" w:hAnsi="Calibri" w:cs="Calibri"/>
        </w:rPr>
        <w:t>Nemocnice Kadaň s.r.o.</w:t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="00307F3F" w:rsidRPr="00434B41">
        <w:rPr>
          <w:rFonts w:ascii="Calibri" w:hAnsi="Calibri" w:cs="Calibri"/>
        </w:rPr>
        <w:t>Správa veřejných zakázek s.r.o.</w:t>
      </w:r>
    </w:p>
    <w:p w14:paraId="1C407809" w14:textId="417C418C" w:rsidR="008E571F" w:rsidRPr="00434B41" w:rsidRDefault="008E571F" w:rsidP="00EC085A">
      <w:pPr>
        <w:rPr>
          <w:rFonts w:ascii="Calibri" w:hAnsi="Calibri" w:cs="Calibri"/>
        </w:rPr>
      </w:pPr>
      <w:r w:rsidRPr="00434B41">
        <w:rPr>
          <w:rFonts w:ascii="Calibri" w:hAnsi="Calibri" w:cs="Calibri"/>
        </w:rPr>
        <w:t>Mgr. Martin Krušina, jednatel</w:t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Pr="00434B41">
        <w:rPr>
          <w:rFonts w:ascii="Calibri" w:hAnsi="Calibri" w:cs="Calibri"/>
        </w:rPr>
        <w:tab/>
      </w:r>
      <w:r w:rsidR="00307F3F" w:rsidRPr="00434B41">
        <w:rPr>
          <w:rFonts w:ascii="Calibri" w:hAnsi="Calibri" w:cs="Calibri"/>
        </w:rPr>
        <w:t>Mgr. Lubor Šída, jednatel</w:t>
      </w:r>
    </w:p>
    <w:sectPr w:rsidR="008E571F" w:rsidRPr="0043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47EA4"/>
    <w:multiLevelType w:val="hybridMultilevel"/>
    <w:tmpl w:val="5F1C1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50BDD"/>
    <w:multiLevelType w:val="hybridMultilevel"/>
    <w:tmpl w:val="85FA4A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276973">
    <w:abstractNumId w:val="0"/>
  </w:num>
  <w:num w:numId="2" w16cid:durableId="13371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5A"/>
    <w:rsid w:val="001B2687"/>
    <w:rsid w:val="0022345C"/>
    <w:rsid w:val="00307F3F"/>
    <w:rsid w:val="004103BE"/>
    <w:rsid w:val="00434B41"/>
    <w:rsid w:val="0050053A"/>
    <w:rsid w:val="005E1BFE"/>
    <w:rsid w:val="00627038"/>
    <w:rsid w:val="00637A22"/>
    <w:rsid w:val="007426E7"/>
    <w:rsid w:val="00772D68"/>
    <w:rsid w:val="008C01C5"/>
    <w:rsid w:val="008E0126"/>
    <w:rsid w:val="008E571F"/>
    <w:rsid w:val="00BF141C"/>
    <w:rsid w:val="00C8696B"/>
    <w:rsid w:val="00DF3890"/>
    <w:rsid w:val="00EC085A"/>
    <w:rsid w:val="00EC48D2"/>
    <w:rsid w:val="00EE4759"/>
    <w:rsid w:val="00E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6190"/>
  <w15:chartTrackingRefBased/>
  <w15:docId w15:val="{E2F45B4E-4058-7E46-AF75-1AD10B20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8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8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8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8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8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8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8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8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8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8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85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E0126"/>
    <w:pPr>
      <w:tabs>
        <w:tab w:val="left" w:pos="-2127"/>
      </w:tabs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E012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Hypertextovodkaz">
    <w:name w:val="Hyperlink"/>
    <w:rsid w:val="008E0126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8E012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BezmezerChar">
    <w:name w:val="Bez mezer Char"/>
    <w:link w:val="Bezmezer"/>
    <w:uiPriority w:val="1"/>
    <w:rsid w:val="008E012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a@sp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Černíková</dc:creator>
  <cp:keywords/>
  <dc:description/>
  <cp:lastModifiedBy>Lubor Šída</cp:lastModifiedBy>
  <cp:revision>3</cp:revision>
  <dcterms:created xsi:type="dcterms:W3CDTF">2025-06-18T12:56:00Z</dcterms:created>
  <dcterms:modified xsi:type="dcterms:W3CDTF">2025-06-18T12:56:00Z</dcterms:modified>
</cp:coreProperties>
</file>