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4B10F" w14:textId="5FB19F51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  <w:r w:rsidR="00555038">
        <w:rPr>
          <w:rFonts w:asciiTheme="minorHAnsi" w:hAnsiTheme="minorHAnsi"/>
          <w:sz w:val="28"/>
          <w:szCs w:val="28"/>
          <w:u w:val="single"/>
        </w:rPr>
        <w:t xml:space="preserve"> s</w:t>
      </w:r>
      <w:r w:rsidR="00A30070">
        <w:rPr>
          <w:rFonts w:asciiTheme="minorHAnsi" w:hAnsiTheme="minorHAnsi"/>
          <w:sz w:val="28"/>
          <w:szCs w:val="28"/>
          <w:u w:val="single"/>
        </w:rPr>
        <w:t> LIPKA HQ s.r.o.</w:t>
      </w:r>
    </w:p>
    <w:p w14:paraId="62495966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32F78CCD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5DE159C8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93E282C" w14:textId="53C45C63" w:rsidR="00053702" w:rsidRPr="004A55DE" w:rsidRDefault="009F4EDE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55DE">
        <w:rPr>
          <w:rFonts w:asciiTheme="minorHAnsi" w:hAnsiTheme="minorHAnsi" w:cstheme="minorHAnsi"/>
          <w:b/>
          <w:sz w:val="22"/>
          <w:szCs w:val="22"/>
        </w:rPr>
        <w:t>Odběratelem</w:t>
      </w:r>
    </w:p>
    <w:p w14:paraId="5097E3A5" w14:textId="11386C61" w:rsidR="00F61E5C" w:rsidRPr="004A55DE" w:rsidRDefault="00526FA6" w:rsidP="00F61E5C">
      <w:pPr>
        <w:spacing w:before="120" w:after="60" w:line="240" w:lineRule="auto"/>
        <w:jc w:val="both"/>
        <w:rPr>
          <w:rFonts w:cstheme="minorHAnsi"/>
          <w:b/>
        </w:rPr>
      </w:pPr>
      <w:r w:rsidRPr="004A55DE">
        <w:rPr>
          <w:rFonts w:cstheme="minorHAnsi"/>
          <w:b/>
        </w:rPr>
        <w:t>Správa sportovišť Kopřivnice</w:t>
      </w:r>
    </w:p>
    <w:p w14:paraId="6E050B9A" w14:textId="2A72A605" w:rsidR="00F61E5C" w:rsidRPr="004A55DE" w:rsidRDefault="00F61E5C" w:rsidP="00F61E5C">
      <w:pPr>
        <w:tabs>
          <w:tab w:val="left" w:pos="2520"/>
        </w:tabs>
        <w:spacing w:after="0"/>
        <w:jc w:val="both"/>
        <w:rPr>
          <w:rFonts w:cstheme="minorHAnsi"/>
        </w:rPr>
      </w:pPr>
      <w:r w:rsidRPr="004A55DE">
        <w:rPr>
          <w:rFonts w:cstheme="minorHAnsi"/>
        </w:rPr>
        <w:t>Se sídlem:</w:t>
      </w:r>
      <w:r w:rsidR="00526FA6" w:rsidRPr="004A55DE">
        <w:rPr>
          <w:rFonts w:cstheme="minorHAnsi"/>
        </w:rPr>
        <w:t xml:space="preserve"> Štefánikova 1163, 742 21 Kopřivnice</w:t>
      </w:r>
      <w:r w:rsidRPr="004A55DE">
        <w:rPr>
          <w:rFonts w:cstheme="minorHAnsi"/>
        </w:rPr>
        <w:tab/>
      </w:r>
    </w:p>
    <w:p w14:paraId="529B0AE8" w14:textId="6F80F743" w:rsidR="00F61E5C" w:rsidRPr="004A55DE" w:rsidRDefault="00F61E5C" w:rsidP="00F61E5C">
      <w:pPr>
        <w:tabs>
          <w:tab w:val="left" w:pos="2520"/>
        </w:tabs>
        <w:spacing w:after="0"/>
        <w:jc w:val="both"/>
        <w:rPr>
          <w:rFonts w:cstheme="minorHAnsi"/>
        </w:rPr>
      </w:pPr>
      <w:r w:rsidRPr="004A55DE">
        <w:rPr>
          <w:rFonts w:cstheme="minorHAnsi"/>
        </w:rPr>
        <w:t>Zastoupené:</w:t>
      </w:r>
      <w:r w:rsidR="00526FA6" w:rsidRPr="004A55DE">
        <w:rPr>
          <w:rFonts w:cstheme="minorHAnsi"/>
        </w:rPr>
        <w:t xml:space="preserve"> Bc. Pav</w:t>
      </w:r>
      <w:r w:rsidR="00A30070" w:rsidRPr="004A55DE">
        <w:rPr>
          <w:rFonts w:cstheme="minorHAnsi"/>
        </w:rPr>
        <w:t>lem</w:t>
      </w:r>
      <w:r w:rsidR="00526FA6" w:rsidRPr="004A55DE">
        <w:rPr>
          <w:rFonts w:cstheme="minorHAnsi"/>
        </w:rPr>
        <w:t xml:space="preserve"> Vyškovský</w:t>
      </w:r>
      <w:r w:rsidR="00A30070" w:rsidRPr="004A55DE">
        <w:rPr>
          <w:rFonts w:cstheme="minorHAnsi"/>
        </w:rPr>
        <w:t>m</w:t>
      </w:r>
      <w:r w:rsidRPr="004A55DE">
        <w:rPr>
          <w:rFonts w:cstheme="minorHAnsi"/>
        </w:rPr>
        <w:tab/>
      </w:r>
    </w:p>
    <w:p w14:paraId="20FE38C8" w14:textId="3319AE5C" w:rsidR="00F61E5C" w:rsidRPr="004A55DE" w:rsidRDefault="00F61E5C" w:rsidP="00F61E5C">
      <w:pPr>
        <w:tabs>
          <w:tab w:val="left" w:pos="2520"/>
        </w:tabs>
        <w:spacing w:after="0"/>
        <w:jc w:val="both"/>
        <w:rPr>
          <w:rFonts w:cstheme="minorHAnsi"/>
        </w:rPr>
      </w:pPr>
      <w:r w:rsidRPr="004A55DE">
        <w:rPr>
          <w:rFonts w:cstheme="minorHAnsi"/>
        </w:rPr>
        <w:t>IČ:</w:t>
      </w:r>
      <w:r w:rsidR="00526FA6" w:rsidRPr="004A55DE">
        <w:rPr>
          <w:rFonts w:cstheme="minorHAnsi"/>
        </w:rPr>
        <w:t xml:space="preserve"> 62331078</w:t>
      </w:r>
    </w:p>
    <w:p w14:paraId="53D5039B" w14:textId="43AFEF7C" w:rsidR="000B2C36" w:rsidRPr="004A55DE" w:rsidRDefault="00F61E5C" w:rsidP="00F61E5C">
      <w:pPr>
        <w:tabs>
          <w:tab w:val="left" w:pos="2520"/>
        </w:tabs>
        <w:spacing w:after="0"/>
        <w:jc w:val="both"/>
        <w:rPr>
          <w:rFonts w:cstheme="minorHAnsi"/>
        </w:rPr>
      </w:pPr>
      <w:r w:rsidRPr="004A55DE">
        <w:rPr>
          <w:rFonts w:cstheme="minorHAnsi"/>
        </w:rPr>
        <w:t>DIČ:</w:t>
      </w:r>
      <w:r w:rsidR="00526FA6" w:rsidRPr="004A55DE">
        <w:rPr>
          <w:rFonts w:cstheme="minorHAnsi"/>
        </w:rPr>
        <w:t xml:space="preserve"> CZ62331078</w:t>
      </w:r>
      <w:r w:rsidRPr="004A55DE">
        <w:rPr>
          <w:rFonts w:cstheme="minorHAnsi"/>
        </w:rPr>
        <w:tab/>
      </w:r>
    </w:p>
    <w:p w14:paraId="2DF83EEE" w14:textId="45C6B32B" w:rsidR="000B2C36" w:rsidRPr="004A55DE" w:rsidRDefault="00F61E5C" w:rsidP="00F61E5C">
      <w:pPr>
        <w:tabs>
          <w:tab w:val="left" w:pos="2520"/>
        </w:tabs>
        <w:spacing w:after="0"/>
        <w:jc w:val="both"/>
        <w:rPr>
          <w:rFonts w:cstheme="minorHAnsi"/>
        </w:rPr>
      </w:pPr>
      <w:r w:rsidRPr="004A55DE">
        <w:rPr>
          <w:rFonts w:cstheme="minorHAnsi"/>
        </w:rPr>
        <w:t>Bankovní spojení:</w:t>
      </w:r>
      <w:r w:rsidR="00526FA6" w:rsidRPr="004A55DE">
        <w:rPr>
          <w:rFonts w:cstheme="minorHAnsi"/>
        </w:rPr>
        <w:t xml:space="preserve"> </w:t>
      </w:r>
    </w:p>
    <w:p w14:paraId="27930056" w14:textId="18A324C7" w:rsidR="00F61E5C" w:rsidRPr="004A55DE" w:rsidRDefault="00F61E5C" w:rsidP="00F61E5C">
      <w:pPr>
        <w:tabs>
          <w:tab w:val="left" w:pos="2520"/>
        </w:tabs>
        <w:spacing w:after="0"/>
        <w:jc w:val="both"/>
        <w:rPr>
          <w:rFonts w:cstheme="minorHAnsi"/>
        </w:rPr>
      </w:pPr>
      <w:r w:rsidRPr="004A55DE">
        <w:rPr>
          <w:rFonts w:cstheme="minorHAnsi"/>
        </w:rPr>
        <w:t>Číslo účtu:</w:t>
      </w:r>
      <w:r w:rsidR="00526FA6" w:rsidRPr="004A55DE">
        <w:rPr>
          <w:rFonts w:cstheme="minorHAnsi"/>
        </w:rPr>
        <w:t xml:space="preserve"> </w:t>
      </w:r>
    </w:p>
    <w:p w14:paraId="4D80AED8" w14:textId="2286DEB1" w:rsidR="00F61E5C" w:rsidRPr="004A55DE" w:rsidRDefault="00F61E5C" w:rsidP="00F61E5C">
      <w:pPr>
        <w:tabs>
          <w:tab w:val="left" w:pos="0"/>
          <w:tab w:val="left" w:pos="2520"/>
        </w:tabs>
        <w:spacing w:after="0"/>
        <w:ind w:left="357" w:hanging="357"/>
        <w:jc w:val="both"/>
        <w:rPr>
          <w:rFonts w:cstheme="minorHAnsi"/>
        </w:rPr>
      </w:pPr>
      <w:r w:rsidRPr="004A55DE">
        <w:rPr>
          <w:rFonts w:cstheme="minorHAnsi"/>
        </w:rPr>
        <w:t>(dále jen „</w:t>
      </w:r>
      <w:r w:rsidR="009455EB" w:rsidRPr="004A55DE">
        <w:rPr>
          <w:rFonts w:cstheme="minorHAnsi"/>
        </w:rPr>
        <w:t>odběratel</w:t>
      </w:r>
      <w:r w:rsidRPr="004A55DE">
        <w:rPr>
          <w:rFonts w:cstheme="minorHAnsi"/>
        </w:rPr>
        <w:t>“)</w:t>
      </w:r>
    </w:p>
    <w:p w14:paraId="5CC078DF" w14:textId="77777777" w:rsidR="00F61E5C" w:rsidRPr="004A55DE" w:rsidRDefault="00F61E5C" w:rsidP="00F61E5C">
      <w:pPr>
        <w:tabs>
          <w:tab w:val="left" w:pos="2520"/>
        </w:tabs>
        <w:spacing w:after="0"/>
        <w:jc w:val="both"/>
        <w:rPr>
          <w:rFonts w:cstheme="minorHAnsi"/>
        </w:rPr>
      </w:pPr>
    </w:p>
    <w:p w14:paraId="5EE9EC22" w14:textId="77777777" w:rsidR="00053702" w:rsidRPr="004A55DE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A55DE">
        <w:rPr>
          <w:rFonts w:asciiTheme="minorHAnsi" w:hAnsiTheme="minorHAnsi" w:cstheme="minorHAnsi"/>
          <w:sz w:val="22"/>
          <w:szCs w:val="22"/>
        </w:rPr>
        <w:t>a</w:t>
      </w:r>
    </w:p>
    <w:p w14:paraId="6C4247BB" w14:textId="49267FDA" w:rsidR="000B2C36" w:rsidRPr="004A55DE" w:rsidRDefault="009F4EDE" w:rsidP="00526FA6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55DE">
        <w:rPr>
          <w:rFonts w:asciiTheme="minorHAnsi" w:hAnsiTheme="minorHAnsi" w:cstheme="minorHAnsi"/>
          <w:b/>
          <w:sz w:val="22"/>
          <w:szCs w:val="22"/>
        </w:rPr>
        <w:t>Dodavatelem</w:t>
      </w:r>
    </w:p>
    <w:p w14:paraId="2D17C5B6" w14:textId="29FB0233" w:rsidR="00526FA6" w:rsidRPr="004A55DE" w:rsidRDefault="00A30070" w:rsidP="00526FA6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55DE">
        <w:rPr>
          <w:rFonts w:asciiTheme="minorHAnsi" w:hAnsiTheme="minorHAnsi" w:cstheme="minorHAnsi"/>
          <w:b/>
          <w:sz w:val="22"/>
          <w:szCs w:val="22"/>
        </w:rPr>
        <w:t>LIPKA HQ s.r.o.</w:t>
      </w:r>
    </w:p>
    <w:p w14:paraId="45C6C539" w14:textId="301C5C25" w:rsidR="00F61E5C" w:rsidRPr="004A55DE" w:rsidRDefault="00F61E5C" w:rsidP="00F61E5C">
      <w:pPr>
        <w:numPr>
          <w:ilvl w:val="12"/>
          <w:numId w:val="0"/>
        </w:numPr>
        <w:tabs>
          <w:tab w:val="left" w:pos="2520"/>
        </w:tabs>
        <w:spacing w:after="0"/>
        <w:jc w:val="both"/>
        <w:rPr>
          <w:rFonts w:cstheme="minorHAnsi"/>
        </w:rPr>
      </w:pPr>
      <w:r w:rsidRPr="004A55DE">
        <w:rPr>
          <w:rFonts w:cstheme="minorHAnsi"/>
        </w:rPr>
        <w:t xml:space="preserve">Se sídlem: </w:t>
      </w:r>
      <w:r w:rsidR="00A30070" w:rsidRPr="004A55DE">
        <w:rPr>
          <w:rFonts w:cstheme="minorHAnsi"/>
        </w:rPr>
        <w:t>Bartošky 2081, 744 01 Frenštát pod Radhoštěm</w:t>
      </w:r>
    </w:p>
    <w:p w14:paraId="7588F1F2" w14:textId="2BD6ABF1" w:rsidR="00F61E5C" w:rsidRPr="004A55DE" w:rsidRDefault="00F61E5C" w:rsidP="00F61E5C">
      <w:pPr>
        <w:numPr>
          <w:ilvl w:val="12"/>
          <w:numId w:val="0"/>
        </w:numPr>
        <w:tabs>
          <w:tab w:val="left" w:pos="2520"/>
        </w:tabs>
        <w:spacing w:after="0"/>
        <w:jc w:val="both"/>
        <w:rPr>
          <w:rFonts w:cstheme="minorHAnsi"/>
        </w:rPr>
      </w:pPr>
      <w:r w:rsidRPr="004A55DE">
        <w:rPr>
          <w:rFonts w:cstheme="minorHAnsi"/>
        </w:rPr>
        <w:t>Zastoupen</w:t>
      </w:r>
      <w:r w:rsidR="00A30070" w:rsidRPr="004A55DE">
        <w:rPr>
          <w:rFonts w:cstheme="minorHAnsi"/>
        </w:rPr>
        <w:t>ý</w:t>
      </w:r>
      <w:r w:rsidRPr="004A55DE">
        <w:rPr>
          <w:rFonts w:cstheme="minorHAnsi"/>
        </w:rPr>
        <w:t>:</w:t>
      </w:r>
      <w:r w:rsidR="00526FA6" w:rsidRPr="004A55DE">
        <w:rPr>
          <w:rFonts w:cstheme="minorHAnsi"/>
        </w:rPr>
        <w:t xml:space="preserve"> </w:t>
      </w:r>
      <w:r w:rsidR="00A30070" w:rsidRPr="004A55DE">
        <w:rPr>
          <w:rFonts w:cstheme="minorHAnsi"/>
        </w:rPr>
        <w:t>Václavem Lipkou</w:t>
      </w:r>
    </w:p>
    <w:p w14:paraId="21B6D3BE" w14:textId="0F50E617" w:rsidR="00F61E5C" w:rsidRPr="004A55DE" w:rsidRDefault="00F61E5C" w:rsidP="00F61E5C">
      <w:pPr>
        <w:numPr>
          <w:ilvl w:val="12"/>
          <w:numId w:val="0"/>
        </w:numPr>
        <w:tabs>
          <w:tab w:val="left" w:pos="2520"/>
        </w:tabs>
        <w:spacing w:after="0"/>
        <w:jc w:val="both"/>
        <w:rPr>
          <w:rFonts w:cstheme="minorHAnsi"/>
        </w:rPr>
      </w:pPr>
      <w:r w:rsidRPr="004A55DE">
        <w:rPr>
          <w:rFonts w:cstheme="minorHAnsi"/>
        </w:rPr>
        <w:t>IČ:</w:t>
      </w:r>
      <w:r w:rsidR="00DD5260">
        <w:rPr>
          <w:rFonts w:cstheme="minorHAnsi"/>
        </w:rPr>
        <w:t xml:space="preserve"> 26841665</w:t>
      </w:r>
      <w:r w:rsidRPr="004A55DE">
        <w:rPr>
          <w:rFonts w:cstheme="minorHAnsi"/>
        </w:rPr>
        <w:tab/>
      </w:r>
    </w:p>
    <w:p w14:paraId="7DE5D931" w14:textId="70415F15" w:rsidR="00F61E5C" w:rsidRPr="004A55DE" w:rsidRDefault="00F61E5C" w:rsidP="00F61E5C">
      <w:pPr>
        <w:numPr>
          <w:ilvl w:val="12"/>
          <w:numId w:val="0"/>
        </w:numPr>
        <w:tabs>
          <w:tab w:val="left" w:pos="2520"/>
        </w:tabs>
        <w:spacing w:after="0"/>
        <w:jc w:val="both"/>
        <w:rPr>
          <w:rFonts w:cstheme="minorHAnsi"/>
        </w:rPr>
      </w:pPr>
      <w:r w:rsidRPr="004A55DE">
        <w:rPr>
          <w:rFonts w:cstheme="minorHAnsi"/>
        </w:rPr>
        <w:t>DIČ:</w:t>
      </w:r>
      <w:r w:rsidR="00526FA6" w:rsidRPr="004A55DE">
        <w:rPr>
          <w:rFonts w:cstheme="minorHAnsi"/>
        </w:rPr>
        <w:t xml:space="preserve"> CZ</w:t>
      </w:r>
      <w:r w:rsidR="00DD5260">
        <w:rPr>
          <w:rFonts w:cstheme="minorHAnsi"/>
        </w:rPr>
        <w:t>26841665</w:t>
      </w:r>
      <w:r w:rsidRPr="004A55DE">
        <w:rPr>
          <w:rFonts w:cstheme="minorHAnsi"/>
        </w:rPr>
        <w:tab/>
      </w:r>
    </w:p>
    <w:p w14:paraId="75CA1D57" w14:textId="72D46065" w:rsidR="00F61E5C" w:rsidRPr="004A55DE" w:rsidRDefault="00F61E5C" w:rsidP="00F61E5C">
      <w:pPr>
        <w:numPr>
          <w:ilvl w:val="12"/>
          <w:numId w:val="0"/>
        </w:numPr>
        <w:tabs>
          <w:tab w:val="left" w:pos="2520"/>
        </w:tabs>
        <w:spacing w:after="0"/>
        <w:jc w:val="both"/>
        <w:rPr>
          <w:rFonts w:cstheme="minorHAnsi"/>
        </w:rPr>
      </w:pPr>
      <w:r w:rsidRPr="004A55DE">
        <w:rPr>
          <w:rFonts w:cstheme="minorHAnsi"/>
        </w:rPr>
        <w:t>Bankovní spojení:</w:t>
      </w:r>
      <w:r w:rsidRPr="004A55DE">
        <w:rPr>
          <w:rFonts w:cstheme="minorHAnsi"/>
        </w:rPr>
        <w:tab/>
      </w:r>
    </w:p>
    <w:p w14:paraId="65D48C36" w14:textId="5882F27C" w:rsidR="00F61E5C" w:rsidRPr="004A55DE" w:rsidRDefault="00F61E5C" w:rsidP="00F61E5C">
      <w:pPr>
        <w:numPr>
          <w:ilvl w:val="12"/>
          <w:numId w:val="0"/>
        </w:numPr>
        <w:tabs>
          <w:tab w:val="left" w:pos="2520"/>
        </w:tabs>
        <w:spacing w:after="0"/>
        <w:jc w:val="both"/>
        <w:rPr>
          <w:rFonts w:cstheme="minorHAnsi"/>
        </w:rPr>
      </w:pPr>
      <w:r w:rsidRPr="004A55DE">
        <w:rPr>
          <w:rFonts w:cstheme="minorHAnsi"/>
        </w:rPr>
        <w:t>Číslo účtu:</w:t>
      </w:r>
      <w:r w:rsidRPr="004A55DE">
        <w:rPr>
          <w:rFonts w:cstheme="minorHAnsi"/>
        </w:rPr>
        <w:tab/>
      </w:r>
    </w:p>
    <w:p w14:paraId="2613EC54" w14:textId="39FEEC60" w:rsidR="00F61E5C" w:rsidRPr="004A55DE" w:rsidRDefault="00F61E5C" w:rsidP="00F61E5C">
      <w:pPr>
        <w:numPr>
          <w:ilvl w:val="12"/>
          <w:numId w:val="0"/>
        </w:numPr>
        <w:tabs>
          <w:tab w:val="left" w:pos="3060"/>
        </w:tabs>
        <w:spacing w:after="0"/>
        <w:jc w:val="both"/>
        <w:rPr>
          <w:rFonts w:cstheme="minorHAnsi"/>
        </w:rPr>
      </w:pPr>
      <w:r w:rsidRPr="004A55DE">
        <w:rPr>
          <w:rFonts w:cstheme="minorHAnsi"/>
        </w:rPr>
        <w:t>(dále jen „</w:t>
      </w:r>
      <w:r w:rsidR="009455EB" w:rsidRPr="004A55DE">
        <w:rPr>
          <w:rFonts w:cstheme="minorHAnsi"/>
        </w:rPr>
        <w:t>dodavatel</w:t>
      </w:r>
      <w:r w:rsidRPr="004A55DE">
        <w:rPr>
          <w:rFonts w:cstheme="minorHAnsi"/>
        </w:rPr>
        <w:t>“)</w:t>
      </w:r>
    </w:p>
    <w:p w14:paraId="655E1DE4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F53BA6D" w14:textId="77777777" w:rsidR="005826C5" w:rsidRDefault="005826C5" w:rsidP="00764D6E">
      <w:pPr>
        <w:spacing w:after="0" w:line="240" w:lineRule="auto"/>
      </w:pPr>
    </w:p>
    <w:p w14:paraId="3A23BA3F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07ACC3C7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9DF6850" w14:textId="77777777" w:rsidR="00764D6E" w:rsidRDefault="00764D6E" w:rsidP="00764D6E">
      <w:pPr>
        <w:spacing w:after="0" w:line="240" w:lineRule="auto"/>
        <w:jc w:val="center"/>
      </w:pPr>
    </w:p>
    <w:p w14:paraId="5AB16F52" w14:textId="5A03C099" w:rsidR="005826C5" w:rsidRDefault="00053702" w:rsidP="0042172D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</w:t>
      </w:r>
      <w:r w:rsidR="00526FA6">
        <w:t xml:space="preserve"> </w:t>
      </w:r>
      <w:r w:rsidR="006E19E8">
        <w:t>3. 9. 2024 objednávku</w:t>
      </w:r>
      <w:r w:rsidR="00A969D9">
        <w:t xml:space="preserve"> </w:t>
      </w:r>
      <w:r w:rsidR="00526FA6">
        <w:t xml:space="preserve">o </w:t>
      </w:r>
      <w:r w:rsidR="006E19E8">
        <w:t xml:space="preserve">nákupu traktorové sekačky </w:t>
      </w:r>
      <w:proofErr w:type="spellStart"/>
      <w:r w:rsidR="006E19E8">
        <w:t>Kubota</w:t>
      </w:r>
      <w:proofErr w:type="spellEnd"/>
      <w:r w:rsidR="006E19E8">
        <w:t xml:space="preserve"> G 231 HD</w:t>
      </w:r>
      <w:r w:rsidR="00A969D9">
        <w:t>,</w:t>
      </w:r>
      <w:r w:rsidR="00A969D9" w:rsidRPr="00A969D9">
        <w:t xml:space="preserve"> </w:t>
      </w:r>
      <w:r w:rsidR="00A969D9">
        <w:t>která má náležitosti smlouvy</w:t>
      </w:r>
      <w:r w:rsidR="006E19E8">
        <w:t>.</w:t>
      </w:r>
      <w:r w:rsidR="00A969D9">
        <w:t xml:space="preserve"> Tato objednávka byla uzavřena na základě cenové nabídky ze dne 7. 8. 2024.</w:t>
      </w:r>
    </w:p>
    <w:p w14:paraId="640887B6" w14:textId="50390E9D" w:rsidR="00F506AC" w:rsidRPr="002123CD" w:rsidRDefault="00853F51" w:rsidP="00F506AC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>Správa sportovišť Kopřivnice</w:t>
      </w:r>
      <w:r w:rsidR="00513408">
        <w:t xml:space="preserve"> </w:t>
      </w:r>
      <w:r w:rsidR="00C40933" w:rsidRPr="002123CD">
        <w:rPr>
          <w:b/>
          <w:bCs/>
        </w:rPr>
        <w:t xml:space="preserve">je povinným subjektem pro zveřejňování v Registru smluv dle § 2, odst. 1, zákona č. 340/2015 Sb., který jí ukládá povinnost uzavřenou smlouvu zveřejnit postupem podle tohoto zákona. </w:t>
      </w:r>
    </w:p>
    <w:p w14:paraId="364B32AD" w14:textId="3F123492" w:rsidR="00F506AC" w:rsidRPr="003C3B8A" w:rsidRDefault="00CF5BE9" w:rsidP="00F506AC">
      <w:pPr>
        <w:pStyle w:val="Odstavecseseznamem"/>
        <w:numPr>
          <w:ilvl w:val="0"/>
          <w:numId w:val="1"/>
        </w:numPr>
        <w:jc w:val="both"/>
      </w:pPr>
      <w:r w:rsidRPr="003C3B8A">
        <w:t xml:space="preserve">Obě smluvní strany shodně konstatují, že do okamžiku sjednání této </w:t>
      </w:r>
      <w:r w:rsidR="00A969D9">
        <w:t>smlouvy</w:t>
      </w:r>
      <w:r w:rsidRPr="003C3B8A">
        <w:t xml:space="preserve"> nedošlo k uveřejnění </w:t>
      </w:r>
      <w:r w:rsidR="00A969D9">
        <w:t>objednávky</w:t>
      </w:r>
      <w:r w:rsidRPr="003C3B8A">
        <w:t xml:space="preserve"> uvedené v odst. 1</w:t>
      </w:r>
      <w:r w:rsidR="00053702" w:rsidRPr="003C3B8A">
        <w:t xml:space="preserve"> tohoto článku</w:t>
      </w:r>
      <w:r w:rsidRPr="003C3B8A">
        <w:t xml:space="preserve"> v </w:t>
      </w:r>
      <w:r w:rsidR="00053702" w:rsidRPr="003C3B8A">
        <w:t>R</w:t>
      </w:r>
      <w:r w:rsidRPr="003C3B8A">
        <w:t>egistru smluv, a že jsou si vědomy právních následků s tím spojených.</w:t>
      </w:r>
    </w:p>
    <w:p w14:paraId="7DE3DD5A" w14:textId="608D84CF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 xml:space="preserve">ě sjednané </w:t>
      </w:r>
      <w:r w:rsidR="00A969D9">
        <w:t>objednávky</w:t>
      </w:r>
      <w:r>
        <w:t>, s ohledem na skutečnost, že obě strany</w:t>
      </w:r>
      <w:r w:rsidR="00131AF0">
        <w:t xml:space="preserve"> jednaly s vědomím závaznosti uzavřené </w:t>
      </w:r>
      <w:r w:rsidR="00A969D9">
        <w:t>objednávky</w:t>
      </w:r>
      <w:r w:rsidR="00131AF0">
        <w:t xml:space="preserve">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</w:t>
      </w:r>
      <w:r w:rsidR="00A969D9">
        <w:t>objednávk</w:t>
      </w:r>
      <w:r>
        <w:t>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6A882F66" w14:textId="77777777" w:rsidR="00853F51" w:rsidRDefault="00853F51" w:rsidP="00853F51">
      <w:pPr>
        <w:pStyle w:val="Odstavecseseznamem"/>
        <w:jc w:val="both"/>
      </w:pPr>
    </w:p>
    <w:p w14:paraId="6751C777" w14:textId="77777777" w:rsidR="00853F51" w:rsidRDefault="00853F51" w:rsidP="00853F51">
      <w:pPr>
        <w:pStyle w:val="Odstavecseseznamem"/>
        <w:jc w:val="both"/>
      </w:pPr>
    </w:p>
    <w:p w14:paraId="29AFC2FA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lastRenderedPageBreak/>
        <w:t>II.</w:t>
      </w:r>
    </w:p>
    <w:p w14:paraId="56D7BF45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2DD19ABA" w14:textId="77777777" w:rsidR="00764D6E" w:rsidRDefault="00764D6E" w:rsidP="00764D6E">
      <w:pPr>
        <w:spacing w:after="0"/>
        <w:jc w:val="center"/>
        <w:rPr>
          <w:b/>
        </w:rPr>
      </w:pPr>
    </w:p>
    <w:p w14:paraId="5D29912F" w14:textId="4DD14136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</w:t>
      </w:r>
      <w:r w:rsidR="00A969D9">
        <w:t>objednávky</w:t>
      </w:r>
      <w:r>
        <w:t>, která tvoří pro tyto účely přílohu této smlouvy.</w:t>
      </w:r>
      <w:r w:rsidR="003931FB">
        <w:t xml:space="preserve"> Lhůty se rovněž řídí původně sjednanou </w:t>
      </w:r>
      <w:r w:rsidR="00A969D9">
        <w:t>objednávkou</w:t>
      </w:r>
      <w:r w:rsidR="003931FB">
        <w:t xml:space="preserve"> a počítají se od data jejího uzavření.</w:t>
      </w:r>
    </w:p>
    <w:p w14:paraId="1EB39A15" w14:textId="5BD5120E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původně sjednané </w:t>
      </w:r>
      <w:r w:rsidR="00A969D9">
        <w:t>objednávk</w:t>
      </w:r>
      <w:r>
        <w:t>y považují za plnění dle této smlouvy a že v souvislosti se vzájemně poskytnutým plněním nebudou vzájemně vznášet vůči druhé smluvní straně nároky z titulu bezdůvodného obohacení.</w:t>
      </w:r>
    </w:p>
    <w:p w14:paraId="6B2AE1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56507B2" w14:textId="5B6AE39C" w:rsidR="00CD506A" w:rsidRDefault="00E12EF9" w:rsidP="00CD506A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</w:t>
      </w:r>
      <w:r w:rsidR="00DF33AB">
        <w:t xml:space="preserve"> zákona č. </w:t>
      </w:r>
      <w:r w:rsidR="00CD506A">
        <w:t>340/2015 Sb.</w:t>
      </w:r>
    </w:p>
    <w:p w14:paraId="6FE53338" w14:textId="77777777" w:rsidR="00CD506A" w:rsidRDefault="00CD506A" w:rsidP="00CD506A">
      <w:pPr>
        <w:spacing w:after="0"/>
      </w:pPr>
    </w:p>
    <w:p w14:paraId="46EAD957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3AA0AAF5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40CB565D" w14:textId="77777777" w:rsidR="00053702" w:rsidRDefault="00053702" w:rsidP="00053702">
      <w:pPr>
        <w:jc w:val="both"/>
        <w:rPr>
          <w:sz w:val="24"/>
          <w:szCs w:val="24"/>
        </w:rPr>
      </w:pPr>
    </w:p>
    <w:p w14:paraId="53BD1410" w14:textId="77777777" w:rsidR="00CA7E9C" w:rsidRPr="0042172D" w:rsidRDefault="00053702" w:rsidP="009F4EDE">
      <w:pPr>
        <w:numPr>
          <w:ilvl w:val="0"/>
          <w:numId w:val="11"/>
        </w:numPr>
        <w:spacing w:after="0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17B78155" w14:textId="77777777" w:rsidR="00053702" w:rsidRPr="0042172D" w:rsidRDefault="00053702" w:rsidP="009F4EDE">
      <w:pPr>
        <w:numPr>
          <w:ilvl w:val="0"/>
          <w:numId w:val="11"/>
        </w:numPr>
        <w:spacing w:after="0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5E95359" w14:textId="77777777" w:rsidR="00053702" w:rsidRPr="0042172D" w:rsidRDefault="00053702" w:rsidP="009F4EDE">
      <w:pPr>
        <w:spacing w:after="0"/>
        <w:jc w:val="both"/>
      </w:pPr>
    </w:p>
    <w:p w14:paraId="1C048FBA" w14:textId="595FF14C" w:rsidR="009908DA" w:rsidRDefault="00053702" w:rsidP="009F4EDE">
      <w:pPr>
        <w:spacing w:after="0"/>
        <w:jc w:val="both"/>
      </w:pPr>
      <w:r w:rsidRPr="0042172D">
        <w:t xml:space="preserve">Příloha </w:t>
      </w:r>
      <w:r w:rsidR="003C3B8A">
        <w:t>č. 1 –</w:t>
      </w:r>
      <w:r w:rsidR="00340480">
        <w:t xml:space="preserve"> </w:t>
      </w:r>
      <w:r w:rsidR="00A969D9">
        <w:t>Objednávka č. 03-20240903</w:t>
      </w:r>
    </w:p>
    <w:p w14:paraId="760AA656" w14:textId="77777777" w:rsidR="00DE578E" w:rsidRDefault="00DE578E" w:rsidP="00053702">
      <w:pPr>
        <w:jc w:val="both"/>
      </w:pPr>
    </w:p>
    <w:p w14:paraId="5B3B9AF5" w14:textId="77777777" w:rsidR="00A969D9" w:rsidRDefault="00A969D9" w:rsidP="0005370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0"/>
        <w:gridCol w:w="4552"/>
      </w:tblGrid>
      <w:tr w:rsidR="00DE578E" w:rsidRPr="000E7CCD" w14:paraId="767D2118" w14:textId="77777777" w:rsidTr="001A2B2E">
        <w:tc>
          <w:tcPr>
            <w:tcW w:w="4605" w:type="dxa"/>
            <w:shd w:val="clear" w:color="auto" w:fill="auto"/>
          </w:tcPr>
          <w:p w14:paraId="119C344C" w14:textId="29078B89" w:rsidR="00DE578E" w:rsidRPr="004B56E9" w:rsidRDefault="00DE578E" w:rsidP="00DE578E">
            <w:pPr>
              <w:tabs>
                <w:tab w:val="left" w:pos="567"/>
                <w:tab w:val="left" w:pos="1701"/>
              </w:tabs>
              <w:rPr>
                <w:rFonts w:cstheme="minorHAnsi"/>
                <w:highlight w:val="yellow"/>
              </w:rPr>
            </w:pPr>
            <w:r w:rsidRPr="004B56E9">
              <w:rPr>
                <w:rFonts w:cstheme="minorHAnsi"/>
              </w:rPr>
              <w:t>V Kopřivnici dne:</w:t>
            </w:r>
            <w:r w:rsidR="003B11C0" w:rsidRPr="004B56E9">
              <w:rPr>
                <w:rFonts w:cstheme="minorHAnsi"/>
              </w:rPr>
              <w:t xml:space="preserve"> </w:t>
            </w:r>
            <w:r w:rsidR="00A969D9" w:rsidRPr="004B56E9">
              <w:rPr>
                <w:rFonts w:cstheme="minorHAnsi"/>
              </w:rPr>
              <w:t>18</w:t>
            </w:r>
            <w:r w:rsidR="003B11C0" w:rsidRPr="004B56E9">
              <w:rPr>
                <w:rFonts w:cstheme="minorHAnsi"/>
              </w:rPr>
              <w:t>.</w:t>
            </w:r>
            <w:r w:rsidR="00CF1F12" w:rsidRPr="004B56E9">
              <w:rPr>
                <w:rFonts w:cstheme="minorHAnsi"/>
              </w:rPr>
              <w:t xml:space="preserve"> </w:t>
            </w:r>
            <w:r w:rsidR="00A969D9" w:rsidRPr="004B56E9">
              <w:rPr>
                <w:rFonts w:cstheme="minorHAnsi"/>
              </w:rPr>
              <w:t>06</w:t>
            </w:r>
            <w:r w:rsidR="003B11C0" w:rsidRPr="004B56E9">
              <w:rPr>
                <w:rFonts w:cstheme="minorHAnsi"/>
              </w:rPr>
              <w:t>. 202</w:t>
            </w:r>
            <w:r w:rsidR="00A969D9" w:rsidRPr="004B56E9">
              <w:rPr>
                <w:rFonts w:cstheme="minorHAnsi"/>
              </w:rPr>
              <w:t>5</w:t>
            </w:r>
            <w:r w:rsidRPr="004B56E9">
              <w:rPr>
                <w:rFonts w:cstheme="minorHAnsi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14:paraId="308EEF3F" w14:textId="685C873B" w:rsidR="00DE578E" w:rsidRPr="004B56E9" w:rsidRDefault="00DE578E" w:rsidP="00DE578E">
            <w:pPr>
              <w:tabs>
                <w:tab w:val="left" w:pos="567"/>
                <w:tab w:val="left" w:pos="1701"/>
              </w:tabs>
              <w:rPr>
                <w:rFonts w:cstheme="minorHAnsi"/>
                <w:highlight w:val="yellow"/>
              </w:rPr>
            </w:pPr>
            <w:r w:rsidRPr="004B56E9">
              <w:rPr>
                <w:rFonts w:cstheme="minorHAnsi"/>
              </w:rPr>
              <w:t>V</w:t>
            </w:r>
            <w:r w:rsidR="009F4EDE" w:rsidRPr="004B56E9">
              <w:rPr>
                <w:rFonts w:cstheme="minorHAnsi"/>
              </w:rPr>
              <w:t xml:space="preserve"> Kopřivnici dne: </w:t>
            </w:r>
            <w:r w:rsidR="00A969D9" w:rsidRPr="004B56E9">
              <w:rPr>
                <w:rFonts w:cstheme="minorHAnsi"/>
              </w:rPr>
              <w:t>1</w:t>
            </w:r>
            <w:r w:rsidR="00DD5260">
              <w:rPr>
                <w:rFonts w:cstheme="minorHAnsi"/>
              </w:rPr>
              <w:t>9</w:t>
            </w:r>
            <w:r w:rsidR="00CC5536" w:rsidRPr="004B56E9">
              <w:rPr>
                <w:rFonts w:cstheme="minorHAnsi"/>
              </w:rPr>
              <w:t xml:space="preserve">. </w:t>
            </w:r>
            <w:r w:rsidR="00A969D9" w:rsidRPr="004B56E9">
              <w:rPr>
                <w:rFonts w:cstheme="minorHAnsi"/>
              </w:rPr>
              <w:t>06</w:t>
            </w:r>
            <w:r w:rsidR="00CC5536" w:rsidRPr="004B56E9">
              <w:rPr>
                <w:rFonts w:cstheme="minorHAnsi"/>
              </w:rPr>
              <w:t>. 202</w:t>
            </w:r>
            <w:r w:rsidR="00A969D9" w:rsidRPr="004B56E9">
              <w:rPr>
                <w:rFonts w:cstheme="minorHAnsi"/>
              </w:rPr>
              <w:t>5</w:t>
            </w:r>
          </w:p>
        </w:tc>
      </w:tr>
      <w:tr w:rsidR="00DE578E" w:rsidRPr="000E7CCD" w14:paraId="3293193B" w14:textId="77777777" w:rsidTr="001A2B2E">
        <w:trPr>
          <w:trHeight w:val="1191"/>
        </w:trPr>
        <w:tc>
          <w:tcPr>
            <w:tcW w:w="4605" w:type="dxa"/>
            <w:shd w:val="clear" w:color="auto" w:fill="auto"/>
          </w:tcPr>
          <w:p w14:paraId="396B946C" w14:textId="77777777" w:rsidR="00DE578E" w:rsidRPr="004B56E9" w:rsidRDefault="00DE578E" w:rsidP="001A2B2E">
            <w:pPr>
              <w:tabs>
                <w:tab w:val="left" w:pos="567"/>
                <w:tab w:val="left" w:pos="1701"/>
              </w:tabs>
              <w:rPr>
                <w:rFonts w:cstheme="minorHAnsi"/>
              </w:rPr>
            </w:pPr>
          </w:p>
        </w:tc>
        <w:tc>
          <w:tcPr>
            <w:tcW w:w="4605" w:type="dxa"/>
            <w:shd w:val="clear" w:color="auto" w:fill="auto"/>
          </w:tcPr>
          <w:p w14:paraId="6F29D311" w14:textId="77777777" w:rsidR="00DE578E" w:rsidRPr="004B56E9" w:rsidRDefault="00DE578E" w:rsidP="001A2B2E">
            <w:pPr>
              <w:tabs>
                <w:tab w:val="left" w:pos="567"/>
                <w:tab w:val="left" w:pos="1701"/>
              </w:tabs>
              <w:rPr>
                <w:rFonts w:cstheme="minorHAnsi"/>
              </w:rPr>
            </w:pPr>
          </w:p>
        </w:tc>
      </w:tr>
      <w:tr w:rsidR="00DE578E" w:rsidRPr="000E7CCD" w14:paraId="15A78183" w14:textId="77777777" w:rsidTr="001A2B2E">
        <w:trPr>
          <w:trHeight w:val="351"/>
        </w:trPr>
        <w:tc>
          <w:tcPr>
            <w:tcW w:w="4605" w:type="dxa"/>
            <w:shd w:val="clear" w:color="auto" w:fill="auto"/>
          </w:tcPr>
          <w:p w14:paraId="503BAF32" w14:textId="346085FB" w:rsidR="00DE578E" w:rsidRPr="004B56E9" w:rsidRDefault="00DE578E" w:rsidP="009F4EDE">
            <w:pPr>
              <w:tabs>
                <w:tab w:val="left" w:pos="567"/>
                <w:tab w:val="left" w:pos="1701"/>
              </w:tabs>
              <w:spacing w:after="0" w:line="240" w:lineRule="exact"/>
              <w:rPr>
                <w:rFonts w:cstheme="minorHAnsi"/>
              </w:rPr>
            </w:pPr>
            <w:r w:rsidRPr="004B56E9">
              <w:rPr>
                <w:rFonts w:cstheme="minorHAnsi"/>
              </w:rPr>
              <w:t>………………………………………………</w:t>
            </w:r>
          </w:p>
        </w:tc>
        <w:tc>
          <w:tcPr>
            <w:tcW w:w="4605" w:type="dxa"/>
            <w:shd w:val="clear" w:color="auto" w:fill="auto"/>
          </w:tcPr>
          <w:p w14:paraId="1CBCE4F0" w14:textId="60774133" w:rsidR="00DE578E" w:rsidRPr="004B56E9" w:rsidRDefault="004B56E9" w:rsidP="009F4EDE">
            <w:pPr>
              <w:tabs>
                <w:tab w:val="left" w:pos="567"/>
                <w:tab w:val="left" w:pos="1701"/>
              </w:tabs>
              <w:spacing w:after="0"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…………</w:t>
            </w:r>
            <w:r w:rsidR="00DE578E" w:rsidRPr="004B56E9">
              <w:rPr>
                <w:rFonts w:cstheme="minorHAnsi"/>
              </w:rPr>
              <w:t>………………………………………………</w:t>
            </w:r>
          </w:p>
        </w:tc>
      </w:tr>
      <w:tr w:rsidR="00DE578E" w:rsidRPr="000E7CCD" w14:paraId="78D96C9F" w14:textId="77777777" w:rsidTr="001A2B2E">
        <w:trPr>
          <w:trHeight w:val="351"/>
        </w:trPr>
        <w:tc>
          <w:tcPr>
            <w:tcW w:w="4605" w:type="dxa"/>
            <w:shd w:val="clear" w:color="auto" w:fill="auto"/>
          </w:tcPr>
          <w:p w14:paraId="20775BC4" w14:textId="2E27A4EC" w:rsidR="00DE578E" w:rsidRPr="004B56E9" w:rsidRDefault="009F4EDE" w:rsidP="0079526C">
            <w:pPr>
              <w:tabs>
                <w:tab w:val="left" w:pos="567"/>
                <w:tab w:val="left" w:pos="1701"/>
              </w:tabs>
              <w:spacing w:after="0" w:line="240" w:lineRule="exact"/>
              <w:jc w:val="both"/>
              <w:rPr>
                <w:rFonts w:cstheme="minorHAnsi"/>
                <w:lang w:val="en-US"/>
              </w:rPr>
            </w:pPr>
            <w:r w:rsidRPr="004B56E9">
              <w:rPr>
                <w:rFonts w:cstheme="minorHAnsi"/>
                <w:lang w:val="en-US"/>
              </w:rPr>
              <w:t xml:space="preserve">       </w:t>
            </w:r>
            <w:proofErr w:type="spellStart"/>
            <w:r w:rsidRPr="004B56E9">
              <w:rPr>
                <w:rFonts w:cstheme="minorHAnsi"/>
                <w:lang w:val="en-US"/>
              </w:rPr>
              <w:t>Správa</w:t>
            </w:r>
            <w:proofErr w:type="spellEnd"/>
            <w:r w:rsidRPr="004B56E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B56E9">
              <w:rPr>
                <w:rFonts w:cstheme="minorHAnsi"/>
                <w:lang w:val="en-US"/>
              </w:rPr>
              <w:t>sportovišť</w:t>
            </w:r>
            <w:proofErr w:type="spellEnd"/>
            <w:r w:rsidRPr="004B56E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B56E9">
              <w:rPr>
                <w:rFonts w:cstheme="minorHAnsi"/>
                <w:lang w:val="en-US"/>
              </w:rPr>
              <w:t>Kopřivnice</w:t>
            </w:r>
            <w:proofErr w:type="spellEnd"/>
          </w:p>
          <w:p w14:paraId="56204C84" w14:textId="2C8BF326" w:rsidR="009F4EDE" w:rsidRPr="004B56E9" w:rsidRDefault="009F4EDE" w:rsidP="0079526C">
            <w:pPr>
              <w:tabs>
                <w:tab w:val="left" w:pos="567"/>
                <w:tab w:val="left" w:pos="1701"/>
              </w:tabs>
              <w:spacing w:after="0" w:line="240" w:lineRule="exact"/>
              <w:jc w:val="both"/>
              <w:rPr>
                <w:rFonts w:cstheme="minorHAnsi"/>
                <w:lang w:val="en-US"/>
              </w:rPr>
            </w:pPr>
            <w:r w:rsidRPr="004B56E9">
              <w:rPr>
                <w:rFonts w:cstheme="minorHAnsi"/>
                <w:lang w:val="en-US"/>
              </w:rPr>
              <w:t xml:space="preserve">  </w:t>
            </w:r>
            <w:r w:rsidR="0079526C" w:rsidRPr="004B56E9">
              <w:rPr>
                <w:rFonts w:cstheme="minorHAnsi"/>
                <w:lang w:val="en-US"/>
              </w:rPr>
              <w:t xml:space="preserve"> </w:t>
            </w:r>
            <w:r w:rsidRPr="004B56E9">
              <w:rPr>
                <w:rFonts w:cstheme="minorHAnsi"/>
                <w:lang w:val="en-US"/>
              </w:rPr>
              <w:t xml:space="preserve">    </w:t>
            </w:r>
            <w:proofErr w:type="spellStart"/>
            <w:r w:rsidRPr="004B56E9">
              <w:rPr>
                <w:rFonts w:cstheme="minorHAnsi"/>
                <w:lang w:val="en-US"/>
              </w:rPr>
              <w:t>Bc</w:t>
            </w:r>
            <w:proofErr w:type="spellEnd"/>
            <w:r w:rsidRPr="004B56E9">
              <w:rPr>
                <w:rFonts w:cstheme="minorHAnsi"/>
                <w:lang w:val="en-US"/>
              </w:rPr>
              <w:t xml:space="preserve">. Pavel </w:t>
            </w:r>
            <w:proofErr w:type="spellStart"/>
            <w:r w:rsidRPr="004B56E9">
              <w:rPr>
                <w:rFonts w:cstheme="minorHAnsi"/>
                <w:lang w:val="en-US"/>
              </w:rPr>
              <w:t>Vyškovský</w:t>
            </w:r>
            <w:proofErr w:type="spellEnd"/>
            <w:r w:rsidRPr="004B56E9">
              <w:rPr>
                <w:rFonts w:cstheme="minorHAnsi"/>
                <w:lang w:val="en-US"/>
              </w:rPr>
              <w:t>, ředitel</w:t>
            </w:r>
          </w:p>
        </w:tc>
        <w:tc>
          <w:tcPr>
            <w:tcW w:w="4605" w:type="dxa"/>
            <w:shd w:val="clear" w:color="auto" w:fill="auto"/>
          </w:tcPr>
          <w:p w14:paraId="188EB016" w14:textId="27A3A420" w:rsidR="00DE578E" w:rsidRPr="004B56E9" w:rsidRDefault="009F4EDE" w:rsidP="004B56E9">
            <w:pPr>
              <w:tabs>
                <w:tab w:val="left" w:pos="1035"/>
                <w:tab w:val="left" w:pos="1701"/>
              </w:tabs>
              <w:spacing w:after="0" w:line="240" w:lineRule="exact"/>
              <w:jc w:val="both"/>
              <w:rPr>
                <w:rFonts w:cstheme="minorHAnsi"/>
                <w:lang w:val="en-US"/>
              </w:rPr>
            </w:pPr>
            <w:r w:rsidRPr="004B56E9">
              <w:rPr>
                <w:rFonts w:cstheme="minorHAnsi"/>
                <w:lang w:val="en-US"/>
              </w:rPr>
              <w:t xml:space="preserve">           </w:t>
            </w:r>
            <w:r w:rsidR="0079526C" w:rsidRPr="004B56E9">
              <w:rPr>
                <w:rFonts w:cstheme="minorHAnsi"/>
                <w:lang w:val="en-US"/>
              </w:rPr>
              <w:t xml:space="preserve">     </w:t>
            </w:r>
            <w:r w:rsidR="004B56E9">
              <w:rPr>
                <w:rFonts w:cstheme="minorHAnsi"/>
                <w:lang w:val="en-US"/>
              </w:rPr>
              <w:t xml:space="preserve">     </w:t>
            </w:r>
            <w:r w:rsidR="00A969D9" w:rsidRPr="004B56E9">
              <w:rPr>
                <w:rFonts w:cstheme="minorHAnsi"/>
                <w:lang w:val="en-US"/>
              </w:rPr>
              <w:t>LIPKA HQ s.r.o.</w:t>
            </w:r>
          </w:p>
          <w:p w14:paraId="4B6A091C" w14:textId="4243DF3A" w:rsidR="009F4EDE" w:rsidRPr="004B56E9" w:rsidRDefault="0079526C" w:rsidP="0079526C">
            <w:pPr>
              <w:tabs>
                <w:tab w:val="left" w:pos="567"/>
                <w:tab w:val="left" w:pos="1701"/>
              </w:tabs>
              <w:spacing w:after="0" w:line="240" w:lineRule="exact"/>
              <w:jc w:val="both"/>
              <w:rPr>
                <w:rFonts w:cstheme="minorHAnsi"/>
                <w:lang w:val="en-US"/>
              </w:rPr>
            </w:pPr>
            <w:r w:rsidRPr="004B56E9">
              <w:rPr>
                <w:rFonts w:cstheme="minorHAnsi"/>
                <w:lang w:val="en-US"/>
              </w:rPr>
              <w:t xml:space="preserve">                       </w:t>
            </w:r>
            <w:r w:rsidR="00A969D9" w:rsidRPr="004B56E9">
              <w:rPr>
                <w:rFonts w:cstheme="minorHAnsi"/>
                <w:lang w:val="en-US"/>
              </w:rPr>
              <w:t>Václav Lipka</w:t>
            </w:r>
          </w:p>
          <w:p w14:paraId="30243A32" w14:textId="398E9A1D" w:rsidR="009F4EDE" w:rsidRPr="004B56E9" w:rsidRDefault="009F4EDE" w:rsidP="0079526C">
            <w:pPr>
              <w:tabs>
                <w:tab w:val="left" w:pos="567"/>
                <w:tab w:val="left" w:pos="1701"/>
              </w:tabs>
              <w:spacing w:after="0" w:line="240" w:lineRule="exact"/>
              <w:jc w:val="both"/>
              <w:rPr>
                <w:rFonts w:cstheme="minorHAnsi"/>
                <w:lang w:val="en-US"/>
              </w:rPr>
            </w:pPr>
          </w:p>
        </w:tc>
      </w:tr>
      <w:tr w:rsidR="00DE578E" w:rsidRPr="000E7CCD" w14:paraId="6B81EC96" w14:textId="77777777" w:rsidTr="001A2B2E">
        <w:trPr>
          <w:trHeight w:val="351"/>
        </w:trPr>
        <w:tc>
          <w:tcPr>
            <w:tcW w:w="4605" w:type="dxa"/>
            <w:shd w:val="clear" w:color="auto" w:fill="auto"/>
          </w:tcPr>
          <w:p w14:paraId="48291582" w14:textId="22816AC9" w:rsidR="00DE578E" w:rsidRPr="004B56E9" w:rsidRDefault="00DE578E" w:rsidP="00DE578E">
            <w:pPr>
              <w:tabs>
                <w:tab w:val="left" w:pos="567"/>
                <w:tab w:val="left" w:pos="1701"/>
              </w:tabs>
              <w:rPr>
                <w:rFonts w:cstheme="minorHAnsi"/>
              </w:rPr>
            </w:pPr>
          </w:p>
        </w:tc>
        <w:tc>
          <w:tcPr>
            <w:tcW w:w="4605" w:type="dxa"/>
            <w:shd w:val="clear" w:color="auto" w:fill="auto"/>
          </w:tcPr>
          <w:p w14:paraId="6B2AFEE8" w14:textId="36530685" w:rsidR="00DE578E" w:rsidRPr="004B56E9" w:rsidRDefault="00DE578E" w:rsidP="00DE578E">
            <w:pPr>
              <w:tabs>
                <w:tab w:val="left" w:pos="567"/>
                <w:tab w:val="left" w:pos="1701"/>
              </w:tabs>
              <w:rPr>
                <w:rFonts w:cstheme="minorHAnsi"/>
              </w:rPr>
            </w:pPr>
          </w:p>
        </w:tc>
      </w:tr>
    </w:tbl>
    <w:p w14:paraId="725E1C51" w14:textId="77777777" w:rsidR="00CD506A" w:rsidRPr="00CD506A" w:rsidRDefault="00CD506A" w:rsidP="009908DA">
      <w:pPr>
        <w:spacing w:after="0"/>
      </w:pPr>
    </w:p>
    <w:sectPr w:rsidR="00CD506A" w:rsidRPr="00CD506A" w:rsidSect="009817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5118" w14:textId="77777777" w:rsidR="003D3A12" w:rsidRDefault="003D3A12" w:rsidP="00DE578E">
      <w:pPr>
        <w:spacing w:after="0" w:line="240" w:lineRule="auto"/>
      </w:pPr>
      <w:r>
        <w:separator/>
      </w:r>
    </w:p>
  </w:endnote>
  <w:endnote w:type="continuationSeparator" w:id="0">
    <w:p w14:paraId="60A50797" w14:textId="77777777" w:rsidR="003D3A12" w:rsidRDefault="003D3A12" w:rsidP="00DE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F7CF" w14:textId="77777777" w:rsidR="003D3A12" w:rsidRDefault="003D3A12" w:rsidP="00DE578E">
      <w:pPr>
        <w:spacing w:after="0" w:line="240" w:lineRule="auto"/>
      </w:pPr>
      <w:r>
        <w:separator/>
      </w:r>
    </w:p>
  </w:footnote>
  <w:footnote w:type="continuationSeparator" w:id="0">
    <w:p w14:paraId="5F888295" w14:textId="77777777" w:rsidR="003D3A12" w:rsidRDefault="003D3A12" w:rsidP="00DE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FC57" w14:textId="77777777" w:rsidR="00DE578E" w:rsidRDefault="00DE578E" w:rsidP="00DE578E">
    <w:pPr>
      <w:pStyle w:val="Zhlav"/>
      <w:jc w:val="right"/>
    </w:pPr>
  </w:p>
  <w:p w14:paraId="08E742DE" w14:textId="77777777" w:rsidR="00DE578E" w:rsidRDefault="00DE578E">
    <w:pPr>
      <w:pStyle w:val="Zhlav"/>
    </w:pPr>
  </w:p>
  <w:p w14:paraId="2AFCE709" w14:textId="77777777" w:rsidR="00DE578E" w:rsidRDefault="00DE57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B7E90"/>
    <w:multiLevelType w:val="hybridMultilevel"/>
    <w:tmpl w:val="46DCC5E8"/>
    <w:lvl w:ilvl="0" w:tplc="DDE64E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31C51"/>
    <w:multiLevelType w:val="hybridMultilevel"/>
    <w:tmpl w:val="02DAD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506351">
    <w:abstractNumId w:val="7"/>
  </w:num>
  <w:num w:numId="2" w16cid:durableId="1556576832">
    <w:abstractNumId w:val="6"/>
  </w:num>
  <w:num w:numId="3" w16cid:durableId="1017318584">
    <w:abstractNumId w:val="1"/>
  </w:num>
  <w:num w:numId="4" w16cid:durableId="1660422316">
    <w:abstractNumId w:val="9"/>
  </w:num>
  <w:num w:numId="5" w16cid:durableId="1688826452">
    <w:abstractNumId w:val="5"/>
  </w:num>
  <w:num w:numId="6" w16cid:durableId="1822832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5527474">
    <w:abstractNumId w:val="2"/>
  </w:num>
  <w:num w:numId="8" w16cid:durableId="1028337129">
    <w:abstractNumId w:val="0"/>
  </w:num>
  <w:num w:numId="9" w16cid:durableId="139376969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1890512">
    <w:abstractNumId w:val="3"/>
  </w:num>
  <w:num w:numId="11" w16cid:durableId="212488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62720"/>
    <w:rsid w:val="000A7B66"/>
    <w:rsid w:val="000B2C36"/>
    <w:rsid w:val="000B3D3A"/>
    <w:rsid w:val="000C704F"/>
    <w:rsid w:val="00121B0B"/>
    <w:rsid w:val="00131AF0"/>
    <w:rsid w:val="001545CB"/>
    <w:rsid w:val="00167EFD"/>
    <w:rsid w:val="001D55BA"/>
    <w:rsid w:val="00200A6E"/>
    <w:rsid w:val="002123CD"/>
    <w:rsid w:val="0023633A"/>
    <w:rsid w:val="002447A7"/>
    <w:rsid w:val="00254AC8"/>
    <w:rsid w:val="00272000"/>
    <w:rsid w:val="00294DAE"/>
    <w:rsid w:val="002F2E81"/>
    <w:rsid w:val="00340480"/>
    <w:rsid w:val="00352AB7"/>
    <w:rsid w:val="00386A3E"/>
    <w:rsid w:val="00386B00"/>
    <w:rsid w:val="003931FB"/>
    <w:rsid w:val="00396F53"/>
    <w:rsid w:val="003B11C0"/>
    <w:rsid w:val="003C3B8A"/>
    <w:rsid w:val="003D3A12"/>
    <w:rsid w:val="0042172D"/>
    <w:rsid w:val="0047472C"/>
    <w:rsid w:val="004A55DE"/>
    <w:rsid w:val="004B56E9"/>
    <w:rsid w:val="004D7D90"/>
    <w:rsid w:val="004F5D8E"/>
    <w:rsid w:val="00505D93"/>
    <w:rsid w:val="00513408"/>
    <w:rsid w:val="00526FA6"/>
    <w:rsid w:val="00555038"/>
    <w:rsid w:val="005826C5"/>
    <w:rsid w:val="00591F9A"/>
    <w:rsid w:val="00592C59"/>
    <w:rsid w:val="005C43B7"/>
    <w:rsid w:val="005C4C48"/>
    <w:rsid w:val="005E6689"/>
    <w:rsid w:val="005F6DA8"/>
    <w:rsid w:val="0060005C"/>
    <w:rsid w:val="006604FD"/>
    <w:rsid w:val="006D67DB"/>
    <w:rsid w:val="006E04CD"/>
    <w:rsid w:val="006E19E8"/>
    <w:rsid w:val="006E404B"/>
    <w:rsid w:val="00725E62"/>
    <w:rsid w:val="00741E59"/>
    <w:rsid w:val="00764D6E"/>
    <w:rsid w:val="0079526C"/>
    <w:rsid w:val="007D2BEF"/>
    <w:rsid w:val="007E35DA"/>
    <w:rsid w:val="00853F51"/>
    <w:rsid w:val="008672DB"/>
    <w:rsid w:val="00891D56"/>
    <w:rsid w:val="008B79A1"/>
    <w:rsid w:val="008C7116"/>
    <w:rsid w:val="00922191"/>
    <w:rsid w:val="009310A1"/>
    <w:rsid w:val="0094089A"/>
    <w:rsid w:val="009455EB"/>
    <w:rsid w:val="00950943"/>
    <w:rsid w:val="00956AB7"/>
    <w:rsid w:val="00966923"/>
    <w:rsid w:val="00972F74"/>
    <w:rsid w:val="00981741"/>
    <w:rsid w:val="009908DA"/>
    <w:rsid w:val="009F4EDE"/>
    <w:rsid w:val="00A30070"/>
    <w:rsid w:val="00A30498"/>
    <w:rsid w:val="00A969D9"/>
    <w:rsid w:val="00B1707C"/>
    <w:rsid w:val="00B44D23"/>
    <w:rsid w:val="00B51F7A"/>
    <w:rsid w:val="00BE2DAA"/>
    <w:rsid w:val="00C40933"/>
    <w:rsid w:val="00C43E36"/>
    <w:rsid w:val="00C727AA"/>
    <w:rsid w:val="00CA7E9C"/>
    <w:rsid w:val="00CC5536"/>
    <w:rsid w:val="00CD506A"/>
    <w:rsid w:val="00CF1F12"/>
    <w:rsid w:val="00CF5BE9"/>
    <w:rsid w:val="00D075AA"/>
    <w:rsid w:val="00DD5260"/>
    <w:rsid w:val="00DE578E"/>
    <w:rsid w:val="00DF33AB"/>
    <w:rsid w:val="00E12EF9"/>
    <w:rsid w:val="00E72B73"/>
    <w:rsid w:val="00F20385"/>
    <w:rsid w:val="00F3049E"/>
    <w:rsid w:val="00F506AC"/>
    <w:rsid w:val="00F61E5C"/>
    <w:rsid w:val="00F8799E"/>
    <w:rsid w:val="00F97991"/>
    <w:rsid w:val="00F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5835"/>
  <w15:docId w15:val="{87620321-6B13-4CBE-AA74-26E36CD7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7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78E"/>
  </w:style>
  <w:style w:type="paragraph" w:styleId="Zpat">
    <w:name w:val="footer"/>
    <w:basedOn w:val="Normln"/>
    <w:link w:val="ZpatChar"/>
    <w:uiPriority w:val="99"/>
    <w:unhideWhenUsed/>
    <w:rsid w:val="00DE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E91B9-4C76-47BB-A974-1947ECE4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Gramel Jaroslav Mgr.</dc:creator>
  <cp:lastModifiedBy>ucetni</cp:lastModifiedBy>
  <cp:revision>2</cp:revision>
  <cp:lastPrinted>2025-06-18T08:45:00Z</cp:lastPrinted>
  <dcterms:created xsi:type="dcterms:W3CDTF">2025-06-18T11:03:00Z</dcterms:created>
  <dcterms:modified xsi:type="dcterms:W3CDTF">2025-06-18T11:03:00Z</dcterms:modified>
</cp:coreProperties>
</file>