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"/>
        <w:gridCol w:w="491"/>
        <w:gridCol w:w="472"/>
        <w:gridCol w:w="456"/>
        <w:gridCol w:w="443"/>
        <w:gridCol w:w="431"/>
        <w:gridCol w:w="421"/>
        <w:gridCol w:w="412"/>
        <w:gridCol w:w="1296"/>
        <w:gridCol w:w="176"/>
        <w:gridCol w:w="176"/>
        <w:gridCol w:w="176"/>
        <w:gridCol w:w="176"/>
        <w:gridCol w:w="222"/>
        <w:gridCol w:w="316"/>
        <w:gridCol w:w="888"/>
        <w:gridCol w:w="888"/>
        <w:gridCol w:w="888"/>
        <w:gridCol w:w="506"/>
        <w:gridCol w:w="319"/>
        <w:gridCol w:w="319"/>
        <w:gridCol w:w="325"/>
        <w:gridCol w:w="144"/>
      </w:tblGrid>
      <w:tr w:rsidR="00B649DE" w:rsidRPr="00B649DE" w14:paraId="2B0A56DB" w14:textId="77777777" w:rsidTr="00B649DE">
        <w:trPr>
          <w:gridAfter w:val="1"/>
          <w:trHeight w:val="390"/>
        </w:trPr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F4811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A1:V109"/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  <w:bookmarkEnd w:id="0"/>
          </w:p>
        </w:tc>
      </w:tr>
      <w:tr w:rsidR="00B649DE" w:rsidRPr="00B649DE" w14:paraId="53A1750E" w14:textId="77777777" w:rsidTr="00B649DE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EC2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1AF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69E9" w14:textId="77777777" w:rsidR="00B649DE" w:rsidRPr="00B649DE" w:rsidRDefault="00B649DE" w:rsidP="00B64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1219" w14:textId="77777777" w:rsidR="00B649DE" w:rsidRPr="00B649DE" w:rsidRDefault="00B649DE" w:rsidP="00B64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05B3" w14:textId="77777777" w:rsidR="00B649DE" w:rsidRPr="00B649DE" w:rsidRDefault="00B649DE" w:rsidP="00B64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7BD8" w14:textId="77777777" w:rsidR="00B649DE" w:rsidRPr="00B649DE" w:rsidRDefault="00B649DE" w:rsidP="00B64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2E2D0" w14:textId="77777777" w:rsidR="00B649DE" w:rsidRPr="00B649DE" w:rsidRDefault="00B649DE" w:rsidP="00B64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41B2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SO/PS / číslo Změny SO/PS: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AB7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BABFA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Pořadové číslo ZBV:</w:t>
            </w: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B649DE" w:rsidRPr="00B649DE" w14:paraId="39858301" w14:textId="77777777" w:rsidTr="00B649DE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6EC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E9C5B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Servisní centrum Roudnice nad </w:t>
            </w:r>
            <w:proofErr w:type="gramStart"/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Labem - Zhotovitel</w:t>
            </w:r>
            <w:proofErr w:type="gramEnd"/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2009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CE91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AB9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9B1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F74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39CD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485C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D7EC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6528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649DE" w:rsidRPr="00B649DE" w14:paraId="6C735D0C" w14:textId="77777777" w:rsidTr="00B649DE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7E2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9862C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ISPROFOND 5425530017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1813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72BE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BAEE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1D56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58BC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046D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CB8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AC5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29B0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649DE" w:rsidRPr="00B649DE" w14:paraId="3A0D925E" w14:textId="77777777" w:rsidTr="00B649DE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840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E55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stavebního objektu/provozního souboru (SO/PS):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606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C1D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7CD1E" w14:textId="77777777" w:rsidR="00B649DE" w:rsidRPr="00B649DE" w:rsidRDefault="00B649DE" w:rsidP="00B64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24DA94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IO 01.1 / 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2421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13</w:t>
            </w:r>
          </w:p>
        </w:tc>
      </w:tr>
      <w:tr w:rsidR="00B649DE" w:rsidRPr="00B649DE" w14:paraId="162286B1" w14:textId="77777777" w:rsidTr="00B649DE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F43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9DA8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01.1 - Molo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1C3EF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A5E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69D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106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0360F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6BF1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D562F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FFC7A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9F07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649DE" w:rsidRPr="00B649DE" w14:paraId="352181DD" w14:textId="77777777" w:rsidTr="00B649DE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022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6172" w14:textId="3DB4DAA5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Strany smlouvy o dílo na realizaci výše uvedené Stavby uzavřené dne 19.12.2022 (dále jen Smlouva):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00CA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649DE" w:rsidRPr="00B649DE" w14:paraId="49D05EBD" w14:textId="77777777" w:rsidTr="00B649DE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BB0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AB4D" w14:textId="494D2FC8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 Ředitelství vodních cest ČR se sídlem nábřeží L. Svobody 1222/12, 110 1</w:t>
            </w:r>
            <w:r w:rsidR="00AA52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Praha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3910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649DE" w:rsidRPr="00B649DE" w14:paraId="7CCF9F5C" w14:textId="77777777" w:rsidTr="00B649DE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F495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E19F4" w14:textId="312ED6E3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Zhotovitel: STRABAG </w:t>
            </w:r>
            <w:proofErr w:type="spellStart"/>
            <w:r w:rsidRPr="00B649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Rail</w:t>
            </w:r>
            <w:proofErr w:type="spellEnd"/>
            <w:r w:rsidRPr="00B649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a.s., </w:t>
            </w:r>
            <w:proofErr w:type="spellStart"/>
            <w:r w:rsidRPr="00B649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Železničárská</w:t>
            </w:r>
            <w:proofErr w:type="spellEnd"/>
            <w:r w:rsidRPr="00B649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1385/29, 400 03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65CB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649DE" w:rsidRPr="00B649DE" w14:paraId="101732C0" w14:textId="77777777" w:rsidTr="00B649DE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949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5A2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CEC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Související dokumenty Změnového listu</w:t>
            </w: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19A1D" w14:textId="77777777" w:rsidR="00B649DE" w:rsidRPr="00B649DE" w:rsidRDefault="00B649DE" w:rsidP="00B64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1FAA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3095" w14:textId="77777777" w:rsidR="00B649DE" w:rsidRPr="00B649DE" w:rsidRDefault="00B649DE" w:rsidP="00B64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972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708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č.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088B" w14:textId="77777777" w:rsidR="00B649DE" w:rsidRPr="00B649DE" w:rsidRDefault="00B649DE" w:rsidP="00B64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8EF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7F96" w14:textId="77777777" w:rsidR="00B649DE" w:rsidRPr="00B649DE" w:rsidRDefault="00B649DE" w:rsidP="00B64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B8B1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4A76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649DE" w:rsidRPr="00B649DE" w14:paraId="646F72AB" w14:textId="77777777" w:rsidTr="00B649DE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ADC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078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6D9F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A. Technická část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E85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E861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838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EEA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B553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ED78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2F6E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Správce stavby (v elektronické verzi </w:t>
            </w:r>
            <w:proofErr w:type="gramStart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Intranet</w:t>
            </w:r>
            <w:proofErr w:type="gramEnd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6BB6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649DE" w:rsidRPr="00B649DE" w14:paraId="11A043B9" w14:textId="77777777" w:rsidTr="00B649DE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02A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B10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1BE3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B. Cenová část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A528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D51F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8F2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BE8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1D34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3DC4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A54E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9084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649DE" w:rsidRPr="00B649DE" w14:paraId="55AFEA26" w14:textId="77777777" w:rsidTr="00B649DE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CA3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F6F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760C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B. Časový harmonogram výstavby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07A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AAA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5EE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A1C6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0013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9C95E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467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649DE" w:rsidRPr="00B649DE" w14:paraId="79938F3C" w14:textId="77777777" w:rsidTr="00B649DE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8B3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C8C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57E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BE16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497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4FA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389E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F0C5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839A9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DA72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649DE" w:rsidRPr="00B649DE" w14:paraId="500658EC" w14:textId="77777777" w:rsidTr="00B649DE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F6F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546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CBCF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6AB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9AD6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D1E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E08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BC8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91E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A17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20F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ED4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7D4C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B451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649DE" w:rsidRPr="00B649DE" w14:paraId="7A758E7B" w14:textId="77777777" w:rsidTr="00B649DE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403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420F5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Iniciátor změny: Objednatel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4420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649DE" w:rsidRPr="00B649DE" w14:paraId="16A6D049" w14:textId="77777777" w:rsidTr="00B649DE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0EA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5F96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D9FC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649DE" w:rsidRPr="00B649DE" w14:paraId="3E05312F" w14:textId="77777777" w:rsidTr="00B649D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4F3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98005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ZBV 13: Prohrábky dna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C96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5049" w:rsidRPr="00B649DE" w14:paraId="6C402FA5" w14:textId="77777777" w:rsidTr="00B649DE">
        <w:trPr>
          <w:gridAfter w:val="1"/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BDE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1AF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E2E1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Doměření skutečného množství prohrábek dna řeky a </w:t>
            </w:r>
            <w:proofErr w:type="spellStart"/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výzisku</w:t>
            </w:r>
            <w:proofErr w:type="spellEnd"/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z odtěženého materiálu na základě geodetické dokumentace skutečného provedení stavby.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BA5A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649DE" w:rsidRPr="00B649DE" w14:paraId="3DD0F2D2" w14:textId="77777777" w:rsidTr="00B649DE">
        <w:trPr>
          <w:gridAfter w:val="1"/>
          <w:trHeight w:val="1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BD8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4F11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C69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44E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75C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6FC7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90D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23F2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CD4D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2B1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0BE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11C8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0DDD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C00D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8E94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968D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6CA4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C60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099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B17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BBBB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D4D7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649DE" w:rsidRPr="00B649DE" w14:paraId="470FC954" w14:textId="77777777" w:rsidTr="00B649D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250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377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B97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B1C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8EF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5C5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87E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3EC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F37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465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317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117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4E5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0AF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6C4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5D2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2D1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79F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DD0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F2C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42F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7DDA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649DE" w:rsidRPr="00B649DE" w14:paraId="695FAA55" w14:textId="77777777" w:rsidTr="00B649DE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7E0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66B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BA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F5E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51C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BF6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800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3DF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7B3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Údaje v Kč bez DPH: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514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22D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B34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9F9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243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2D3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606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764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95B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FE34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649DE" w:rsidRPr="00B649DE" w14:paraId="66C39404" w14:textId="77777777" w:rsidTr="00B649DE">
        <w:trPr>
          <w:gridAfter w:val="1"/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62E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4AE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E7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52D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0EF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2C8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976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F16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C278F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navrhovaných Změn záporných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64755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B4C10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E6E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649DE" w:rsidRPr="00B649DE" w14:paraId="3AE395D2" w14:textId="77777777" w:rsidTr="00B649DE">
        <w:trPr>
          <w:gridAfter w:val="1"/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397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662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54A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DDE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4F6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87D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4A9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8C9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ADDCB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-50 415,01 Kč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B732A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475 195,28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DD180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424 780,27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DAA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649DE" w:rsidRPr="00B649DE" w14:paraId="1C82906D" w14:textId="77777777" w:rsidTr="00B649DE">
        <w:trPr>
          <w:gridAfter w:val="1"/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644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F45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A36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480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9CD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BB3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897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705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CEEAD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/ uvedení do provozu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D4A7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EE5D0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33EF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649DE" w:rsidRPr="00B649DE" w14:paraId="302101AF" w14:textId="77777777" w:rsidTr="00B649DE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562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E49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3620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993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39C9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A020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C857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9AFB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551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74B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A74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743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444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8644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FF1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B0E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86E4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8A1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7F0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E2A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5A92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6B5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649DE" w:rsidRPr="00B649DE" w14:paraId="63C7DE6B" w14:textId="77777777" w:rsidTr="00B649DE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73E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4E7E1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Charakter změny </w:t>
            </w: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(nehodící škrtněte)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8309" w14:textId="31A5B32B" w:rsidR="00B649DE" w:rsidRPr="00B649DE" w:rsidRDefault="00C862EF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D91A59" wp14:editId="37BBA30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38100</wp:posOffset>
                      </wp:positionV>
                      <wp:extent cx="276225" cy="457200"/>
                      <wp:effectExtent l="0" t="0" r="0" b="0"/>
                      <wp:wrapNone/>
                      <wp:docPr id="2" name="Textové po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4A0AE7-B57E-9B52-BE06-A1FDB7FD6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D25D0E" w14:textId="77777777" w:rsidR="00B649DE" w:rsidRDefault="00B649DE" w:rsidP="00B649DE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91A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3.3pt;margin-top:3pt;width:21.7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" filled="f" stroked="f">
                      <v:textbox>
                        <w:txbxContent>
                          <w:p w14:paraId="14D25D0E" w14:textId="77777777" w:rsidR="00B649DE" w:rsidRDefault="00B649DE" w:rsidP="00B649DE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"/>
            </w:tblGrid>
            <w:tr w:rsidR="00B649DE" w:rsidRPr="00B649DE" w14:paraId="3562AF79" w14:textId="77777777">
              <w:trPr>
                <w:trHeight w:val="31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D7D713" w14:textId="63899F00" w:rsidR="00B649DE" w:rsidRPr="00B649DE" w:rsidRDefault="00B649DE" w:rsidP="00B649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B649DE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25F277F2" w14:textId="77777777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4139" w14:textId="05764DDB" w:rsidR="00B649DE" w:rsidRPr="00B649DE" w:rsidRDefault="00C862EF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49DE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D47702" wp14:editId="25F2803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132715</wp:posOffset>
                      </wp:positionV>
                      <wp:extent cx="295275" cy="447675"/>
                      <wp:effectExtent l="0" t="0" r="0" b="0"/>
                      <wp:wrapNone/>
                      <wp:docPr id="4" name="Textové po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92CB2F-2E3B-475B-83FC-E6F8DF64E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6A1C8E" w14:textId="77777777" w:rsidR="00B649DE" w:rsidRDefault="00B649DE" w:rsidP="00B649DE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47702" id="Textové pole 7" o:spid="_x0000_s1027" type="#_x0000_t202" style="position:absolute;margin-left:10.7pt;margin-top:10.45pt;width:23.2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" filled="f" stroked="f">
                      <v:textbox>
                        <w:txbxContent>
                          <w:p w14:paraId="156A1C8E" w14:textId="77777777" w:rsidR="00B649DE" w:rsidRDefault="00B649DE" w:rsidP="00B649DE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49DE"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1E64" w14:textId="55E62DA7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E68E27" wp14:editId="2B5282F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19050</wp:posOffset>
                      </wp:positionV>
                      <wp:extent cx="276225" cy="447675"/>
                      <wp:effectExtent l="0" t="0" r="0" b="0"/>
                      <wp:wrapNone/>
                      <wp:docPr id="3" name="Textové po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F5FB45-2D43-476A-B26B-2C60C7CD8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21D7D" id="Textové pole 6" o:spid="_x0000_s1026" type="#_x0000_t202" style="position:absolute;margin-left:45pt;margin-top:1.5pt;width:21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</w:tblGrid>
            <w:tr w:rsidR="00B649DE" w:rsidRPr="00B649DE" w14:paraId="2CAE5FB4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1D7BD" w14:textId="06FC1566" w:rsidR="00B649DE" w:rsidRPr="00B649DE" w:rsidRDefault="00B649DE" w:rsidP="00B649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B649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B</w:t>
                  </w:r>
                </w:p>
              </w:tc>
            </w:tr>
            <w:tr w:rsidR="00B649DE" w:rsidRPr="00B649DE" w14:paraId="10CBCB10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89A4166" w14:textId="77777777" w:rsidR="00B649DE" w:rsidRPr="00B649DE" w:rsidRDefault="00B649DE" w:rsidP="00B649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7539D297" w14:textId="77777777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EA62" w14:textId="7A723CBA" w:rsidR="00B649DE" w:rsidRPr="00B649DE" w:rsidRDefault="00C862EF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81C8C" wp14:editId="5137EE4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-30480</wp:posOffset>
                      </wp:positionV>
                      <wp:extent cx="276225" cy="447675"/>
                      <wp:effectExtent l="0" t="0" r="0" b="0"/>
                      <wp:wrapNone/>
                      <wp:docPr id="9" name="Textové po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BD9281-3BC5-4ED2-A876-13FEF3330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47999" id="Textové pole 5" o:spid="_x0000_s1026" type="#_x0000_t202" style="position:absolute;margin-left:-1.9pt;margin-top:-2.4pt;width:21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</w:tblGrid>
            <w:tr w:rsidR="00B649DE" w:rsidRPr="00B649DE" w14:paraId="13A43561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C9170" w14:textId="12DC8E2D" w:rsidR="00B649DE" w:rsidRPr="00B649DE" w:rsidRDefault="00C862EF" w:rsidP="00B649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B649DE">
                    <w:rPr>
                      <w:rFonts w:ascii="Arial" w:eastAsia="Times New Roman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B9C1169" wp14:editId="1C4949F5">
                            <wp:simplePos x="0" y="0"/>
                            <wp:positionH relativeFrom="column">
                              <wp:posOffset>-84455</wp:posOffset>
                            </wp:positionH>
                            <wp:positionV relativeFrom="paragraph">
                              <wp:posOffset>-64770</wp:posOffset>
                            </wp:positionV>
                            <wp:extent cx="352425" cy="285750"/>
                            <wp:effectExtent l="0" t="0" r="28575" b="19050"/>
                            <wp:wrapNone/>
                            <wp:docPr id="12" name="Ovál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3EC62B8-C703-4515-97F7-0D1BD7088C4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425" cy="285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7B59F50" id="Ovál 4" o:spid="_x0000_s1026" style="position:absolute;margin-left:-6.65pt;margin-top:-5.1pt;width:27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B649DE">
                    <w:rPr>
                      <w:rFonts w:ascii="Arial" w:eastAsia="Times New Roman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D54A7DB" wp14:editId="1B9ECCC5">
                            <wp:simplePos x="0" y="0"/>
                            <wp:positionH relativeFrom="column">
                              <wp:posOffset>450215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276225" cy="447675"/>
                            <wp:effectExtent l="0" t="0" r="0" b="0"/>
                            <wp:wrapNone/>
                            <wp:docPr id="6" name="Textové pol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83A7A74-95C6-4121-A706-E44C15D506C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62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0CD4F6D" w14:textId="77777777" w:rsidR="00B649DE" w:rsidRDefault="00B649DE" w:rsidP="00B649DE">
                                        <w:pP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kern w:val="0"/>
                                            <w:sz w:val="40"/>
                                            <w:szCs w:val="40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sz w:val="40"/>
                                            <w:szCs w:val="40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54A7DB" id="Textové pole 3" o:spid="_x0000_s1028" type="#_x0000_t202" style="position:absolute;margin-left:35.45pt;margin-top:5.9pt;width:21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" filled="f" stroked="f">
                            <v:textbox>
                              <w:txbxContent>
                                <w:p w14:paraId="60CD4F6D" w14:textId="77777777" w:rsidR="00B649DE" w:rsidRDefault="00B649DE" w:rsidP="00B649DE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649DE" w:rsidRPr="00B649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C</w:t>
                  </w:r>
                </w:p>
              </w:tc>
            </w:tr>
            <w:tr w:rsidR="00B649DE" w:rsidRPr="00B649DE" w14:paraId="33484D08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DA08CDA" w14:textId="77777777" w:rsidR="00B649DE" w:rsidRPr="00B649DE" w:rsidRDefault="00B649DE" w:rsidP="00B649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77BFEA78" w14:textId="77777777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F123" w14:textId="33BE70A9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</w:tblGrid>
            <w:tr w:rsidR="00B649DE" w:rsidRPr="00B649DE" w14:paraId="315B4644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982C9" w14:textId="2BF4DA3D" w:rsidR="00B649DE" w:rsidRPr="00B649DE" w:rsidRDefault="00C862EF" w:rsidP="00B649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B649DE">
                    <w:rPr>
                      <w:rFonts w:ascii="Arial" w:eastAsia="Times New Roman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3B87E09" wp14:editId="4B49CCED">
                            <wp:simplePos x="0" y="0"/>
                            <wp:positionH relativeFrom="column">
                              <wp:posOffset>382270</wp:posOffset>
                            </wp:positionH>
                            <wp:positionV relativeFrom="paragraph">
                              <wp:posOffset>-83185</wp:posOffset>
                            </wp:positionV>
                            <wp:extent cx="276225" cy="447675"/>
                            <wp:effectExtent l="0" t="0" r="0" b="0"/>
                            <wp:wrapNone/>
                            <wp:docPr id="5" name="Textové pol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ADD15D6-02EB-456D-8A87-56E23C557CA2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62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29C15E0" w14:textId="77777777" w:rsidR="00B649DE" w:rsidRDefault="00B649DE" w:rsidP="00B649DE">
                                        <w:pP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kern w:val="0"/>
                                            <w:sz w:val="40"/>
                                            <w:szCs w:val="40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sz w:val="40"/>
                                            <w:szCs w:val="40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B87E09" id="Textové pole 2" o:spid="_x0000_s1029" type="#_x0000_t202" style="position:absolute;margin-left:30.1pt;margin-top:-6.55pt;width:21.7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" filled="f" stroked="f">
                            <v:textbox>
                              <w:txbxContent>
                                <w:p w14:paraId="229C15E0" w14:textId="77777777" w:rsidR="00B649DE" w:rsidRDefault="00B649DE" w:rsidP="00B649DE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649DE" w:rsidRPr="00B649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D</w:t>
                  </w:r>
                </w:p>
              </w:tc>
            </w:tr>
            <w:tr w:rsidR="00B649DE" w:rsidRPr="00B649DE" w14:paraId="3A5D094A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5A3721A" w14:textId="77777777" w:rsidR="00B649DE" w:rsidRPr="00B649DE" w:rsidRDefault="00B649DE" w:rsidP="00B649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1E3A3E6A" w14:textId="77777777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3CE1" w14:textId="7BF97D46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4B72" w14:textId="77777777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27BC" w14:textId="77777777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9308A" w14:textId="77777777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649DE" w:rsidRPr="00B649DE" w14:paraId="59311359" w14:textId="77777777" w:rsidTr="00B649DE">
        <w:trPr>
          <w:gridAfter w:val="1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ACA93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BE507A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3C652" w14:textId="77777777" w:rsidR="00B649DE" w:rsidRPr="00B649DE" w:rsidRDefault="00B649DE" w:rsidP="00B64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BC0F2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E436D" w14:textId="77777777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D9AE5" w14:textId="77777777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C050E" w14:textId="77777777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DAB6F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324" w14:textId="77777777" w:rsidR="00B649DE" w:rsidRPr="00B649DE" w:rsidRDefault="00B649DE" w:rsidP="00B64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CBE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90427" w14:textId="77777777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649DE" w:rsidRPr="00B649DE" w14:paraId="30408727" w14:textId="77777777" w:rsidTr="00B649DE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2C9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BDFA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Popis a zdůvodnění nepředvídatelnosti, nemožnosti oddělení dodatečných prací (služeb, stavební práce) od původní zakázky a nezbytnost změny pro dokončení předmětu původní zakázky: </w:t>
            </w: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Vzhledem k návaznosti prací a rozsahu prohrábek dna dodatečné práce nebylo technicky možné oddělit. </w:t>
            </w: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49DE" w:rsidRPr="00B649DE" w14:paraId="2673B7B8" w14:textId="77777777" w:rsidTr="00B649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8DA97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3AA892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77F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60354FD7" w14:textId="77777777" w:rsidTr="00B649D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5BD81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7E112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9F0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5FC26F7F" w14:textId="77777777" w:rsidTr="00B649DE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E0D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1997B" w14:textId="70D5772A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ZMĚNA SMLOUVY NENÍ PODSTATNOU ZMĚNOU TJ. SPADÁ POD JEDEN Z BODŮ A-E</w:t>
            </w: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(nevztahuje se na ní odstavec 3 článku 40 Směrnice č.S-11/2016 o oběhu smluv a o z</w:t>
            </w:r>
            <w:r w:rsidR="00AA527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a</w:t>
            </w: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7219B85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558770DF" w14:textId="77777777" w:rsidTr="00C862EF">
        <w:trPr>
          <w:trHeight w:val="90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3F7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5C469" w14:textId="77777777" w:rsid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  <w:p w14:paraId="3F5B9A63" w14:textId="77777777" w:rsidR="00C862EF" w:rsidRPr="00B649DE" w:rsidRDefault="00C862EF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3E9FD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5BCC3D26" w14:textId="77777777" w:rsidTr="00B649DE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EC7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92F5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B64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2FA6A4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2476F1D8" w14:textId="77777777" w:rsidTr="00B649DE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B159" w14:textId="73CC72AA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"/>
            </w:tblGrid>
            <w:tr w:rsidR="00B649DE" w:rsidRPr="00B649DE" w14:paraId="62957888" w14:textId="77777777">
              <w:trPr>
                <w:trHeight w:val="855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A8C4F" w14:textId="024DFC13" w:rsidR="00B649DE" w:rsidRPr="00B649DE" w:rsidRDefault="00B649DE" w:rsidP="00B649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B649D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1B3DDE56" w14:textId="77777777" w:rsidR="00B649DE" w:rsidRPr="00B649DE" w:rsidRDefault="00B649DE" w:rsidP="00B64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7566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60B242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5C30232" w14:textId="77777777" w:rsidTr="00B649D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A0BF" w14:textId="0557CB50" w:rsidR="00B649DE" w:rsidRPr="00B649DE" w:rsidRDefault="00AA527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7F450" wp14:editId="50BA5A7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-135890</wp:posOffset>
                      </wp:positionV>
                      <wp:extent cx="352425" cy="276225"/>
                      <wp:effectExtent l="0" t="0" r="28575" b="28575"/>
                      <wp:wrapNone/>
                      <wp:docPr id="7" name="Ovál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5F143B-FFB0-405C-A73A-8C953C4BB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C0EFD5" id="Ovál 1" o:spid="_x0000_s1026" style="position:absolute;margin-left:1pt;margin-top:-10.7pt;width:27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B649DE"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B787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2C39F04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7AC61B2" w14:textId="77777777" w:rsidTr="00B649DE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196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4153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a) není možná z ekonomických nebo technických důvodů</w:t>
            </w:r>
          </w:p>
        </w:tc>
        <w:tc>
          <w:tcPr>
            <w:tcW w:w="0" w:type="auto"/>
            <w:vAlign w:val="center"/>
            <w:hideMark/>
          </w:tcPr>
          <w:p w14:paraId="4D1F5FD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5049" w:rsidRPr="00B649DE" w14:paraId="32C4CD0A" w14:textId="77777777" w:rsidTr="00B649DE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B20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73BA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Změna dodavatele vzhledem k definovanému rozsahu prohrábek dna zadávací dokumentace není možná. Změna vznikla v důsledku doměření kontraktu na základě skutečně realizovaného množství prohrábek dna.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E9A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A7D5E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547269A8" w14:textId="77777777" w:rsidTr="00B649D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CA3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D0BD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b) by zadavateli způsobila značné obtíže nebo výrazné zvýšení nákladů</w:t>
            </w:r>
          </w:p>
        </w:tc>
        <w:tc>
          <w:tcPr>
            <w:tcW w:w="0" w:type="auto"/>
            <w:vAlign w:val="center"/>
            <w:hideMark/>
          </w:tcPr>
          <w:p w14:paraId="1D2CA2E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5049" w:rsidRPr="00B649DE" w14:paraId="0A857CC4" w14:textId="77777777" w:rsidTr="00B649D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47E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EB5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Změna dodavatele by způsobila obtíže (koordinace zhotovitelů) a výrazné zvýšení nákladů.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551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3A7AC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00353C10" w14:textId="77777777" w:rsidTr="00B649D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157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43AC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c) hodnota dodatečných stavebních prací / služeb nepřekročí 30 % původní hodnoty závazku </w:t>
            </w:r>
          </w:p>
        </w:tc>
        <w:tc>
          <w:tcPr>
            <w:tcW w:w="0" w:type="auto"/>
            <w:vAlign w:val="center"/>
            <w:hideMark/>
          </w:tcPr>
          <w:p w14:paraId="452038F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85049" w:rsidRPr="00B649DE" w14:paraId="312AFF39" w14:textId="77777777" w:rsidTr="00B649D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E25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1FE99" w14:textId="141F70BD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Hodnota dodatečných prací nepřekračuje 30 % původní hodnoty závazku. Finanční objem změny je 0,48 %, celkový souhrn změny dle kategorie (C+D) nepřekračuje 30</w:t>
            </w:r>
            <w:r w:rsidR="00AA527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% - viz Rekapitulace změny ceny akce.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1229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597D5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06F5E432" w14:textId="77777777" w:rsidTr="00B649DE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0E8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FAB8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D. Nejde o podstatnou změnu závazku, neboť</w:t>
            </w: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6EF34DA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00E921F2" w14:textId="77777777" w:rsidTr="00B649D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096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4EFC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</w:t>
            </w:r>
            <w:r w:rsidRPr="00B64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15FBD2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324FE292" w14:textId="77777777" w:rsidTr="00B649D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F63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C6EE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b) nemění celkovou povahu zakázky           </w:t>
            </w:r>
          </w:p>
        </w:tc>
        <w:tc>
          <w:tcPr>
            <w:tcW w:w="0" w:type="auto"/>
            <w:vAlign w:val="center"/>
            <w:hideMark/>
          </w:tcPr>
          <w:p w14:paraId="0D773C4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1989F9F8" w14:textId="77777777" w:rsidTr="00B649D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BF6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3027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c) hodnota dodatečných stavebních prací, služeb nebo dodávek (tj. víceprací) nepřekročí 30 % původní hodnoty závazku</w:t>
            </w:r>
          </w:p>
        </w:tc>
        <w:tc>
          <w:tcPr>
            <w:tcW w:w="0" w:type="auto"/>
            <w:vAlign w:val="center"/>
            <w:hideMark/>
          </w:tcPr>
          <w:p w14:paraId="5B424CD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7CA3EAF0" w14:textId="77777777" w:rsidTr="00B649DE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653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33C8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</w:t>
            </w: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72352A4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2216ED55" w14:textId="77777777" w:rsidTr="00B649D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F0D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C91D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32E8B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7FEC3D87" w14:textId="77777777" w:rsidTr="00B649D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8D7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F529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 </w:t>
            </w:r>
          </w:p>
        </w:tc>
        <w:tc>
          <w:tcPr>
            <w:tcW w:w="0" w:type="auto"/>
            <w:vAlign w:val="center"/>
            <w:hideMark/>
          </w:tcPr>
          <w:p w14:paraId="1B61545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5780816C" w14:textId="77777777" w:rsidTr="00B649DE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544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B524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  <w:tc>
          <w:tcPr>
            <w:tcW w:w="0" w:type="auto"/>
            <w:vAlign w:val="center"/>
            <w:hideMark/>
          </w:tcPr>
          <w:p w14:paraId="305F6A5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099E5723" w14:textId="77777777" w:rsidTr="00B649D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EDF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20AF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d) zadavatel vyhotoví o každé jednotlivé záměně přehled obsahující nové položky</w:t>
            </w:r>
          </w:p>
        </w:tc>
        <w:tc>
          <w:tcPr>
            <w:tcW w:w="0" w:type="auto"/>
            <w:vAlign w:val="center"/>
            <w:hideMark/>
          </w:tcPr>
          <w:p w14:paraId="5BACA76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7D1C19DE" w14:textId="77777777" w:rsidTr="00B649D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8188D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BA9F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soupisu stavebních prací s vymezením položek v původním soupisu stavebních</w:t>
            </w:r>
          </w:p>
        </w:tc>
        <w:tc>
          <w:tcPr>
            <w:tcW w:w="0" w:type="auto"/>
            <w:vAlign w:val="center"/>
            <w:hideMark/>
          </w:tcPr>
          <w:p w14:paraId="1B6497B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54435F2F" w14:textId="77777777" w:rsidTr="00B649D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195F2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4E8D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prací, které jsou takto nahrazovány, spolu s podrobným a srozumitelným</w:t>
            </w:r>
          </w:p>
        </w:tc>
        <w:tc>
          <w:tcPr>
            <w:tcW w:w="0" w:type="auto"/>
            <w:vAlign w:val="center"/>
            <w:hideMark/>
          </w:tcPr>
          <w:p w14:paraId="0C45290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1C82F6E1" w14:textId="77777777" w:rsidTr="00B649D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A77B0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74CB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odůvodněním srovnatelnosti materiálu nebo prací a stejné nebo vyšší kvality </w:t>
            </w: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1B65FB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03968E32" w14:textId="77777777" w:rsidTr="00B649DE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D1D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FA5C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B57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28F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750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AF2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B06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561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F2C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175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C2D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A8B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62E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EDE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553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6FAF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D6981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5870D747" w14:textId="77777777" w:rsidTr="00B649DE">
        <w:trPr>
          <w:trHeight w:val="7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9B8B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0A9F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(autorský dozor)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1066" w14:textId="543855F2" w:rsidR="00B649DE" w:rsidRPr="00B649DE" w:rsidRDefault="008243EA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FE97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BDD2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357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F688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9D52A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3891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9F399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14C1EA93" w14:textId="77777777" w:rsidTr="00C862EF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A9F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52A7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A8AE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Souhlasíme.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057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11D91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53C1453C" w14:textId="77777777" w:rsidTr="00B649DE">
        <w:trPr>
          <w:trHeight w:val="7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0CB1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CFCD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8DC3" w14:textId="2AE2F9BD" w:rsidR="00B649DE" w:rsidRPr="00B649DE" w:rsidRDefault="008243EA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3A85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CE18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3B588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E79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7240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AF38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CE8F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18F19C57" w14:textId="77777777" w:rsidTr="00C862EF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9E6F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F49B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724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3A5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4EA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047F7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5ACC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B37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EDB8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F8E18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1C63BDD9" w14:textId="77777777" w:rsidTr="00C862EF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7F5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CD5E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668E3" w14:textId="05C87220" w:rsidR="00B649DE" w:rsidRPr="00B649DE" w:rsidRDefault="008243EA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2BD3C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686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D48A8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493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C53C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A765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5B0F3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5B4E55F9" w14:textId="77777777" w:rsidTr="00C862EF">
        <w:trPr>
          <w:trHeight w:val="7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FF6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8173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02BB0" w14:textId="77777777" w:rsidR="00E85049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Daná změna byla administrována v souladu s platnou legislativou, dle platných norem a dalších příslušných směrnic. </w:t>
            </w:r>
          </w:p>
          <w:p w14:paraId="50E2D9F7" w14:textId="5D615900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Souhlasím bez připomínek.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0B39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879AE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3D8826DC" w14:textId="77777777" w:rsidTr="00B649DE">
        <w:trPr>
          <w:trHeight w:val="315"/>
        </w:trPr>
        <w:tc>
          <w:tcPr>
            <w:tcW w:w="0" w:type="auto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52B4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B649DE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0" w:type="auto"/>
            <w:vAlign w:val="center"/>
            <w:hideMark/>
          </w:tcPr>
          <w:p w14:paraId="639A9D0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68CCD369" w14:textId="77777777" w:rsidTr="00B649DE">
        <w:trPr>
          <w:trHeight w:val="915"/>
        </w:trPr>
        <w:tc>
          <w:tcPr>
            <w:tcW w:w="0" w:type="auto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79AA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564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2711341C" w14:textId="77777777" w:rsidTr="00C862EF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764B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EDCA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4B4C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B857F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45E0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6FEB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68EB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DDF35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CC7FC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4E0FB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CC77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3C71E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EB613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FC9BA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ECED8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6117E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FCEA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83B5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D9E59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A332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9B39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7FD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B37EB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202E4DF" w14:textId="77777777" w:rsidTr="00B649DE">
        <w:trPr>
          <w:trHeight w:val="465"/>
        </w:trPr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8D2CA" w14:textId="6DB90535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Rek</w:t>
            </w:r>
            <w:r w:rsidR="00E850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pitulace změny ceny akce: </w:t>
            </w:r>
          </w:p>
        </w:tc>
        <w:tc>
          <w:tcPr>
            <w:tcW w:w="0" w:type="auto"/>
            <w:vAlign w:val="center"/>
            <w:hideMark/>
          </w:tcPr>
          <w:p w14:paraId="1F8B673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8B12928" w14:textId="77777777" w:rsidTr="00B649DE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49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Smlouva: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5C3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S/ŘVC/124/R/</w:t>
            </w:r>
            <w:proofErr w:type="spellStart"/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E4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72C4D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19.12.2022</w:t>
            </w:r>
          </w:p>
        </w:tc>
        <w:tc>
          <w:tcPr>
            <w:tcW w:w="0" w:type="auto"/>
            <w:vAlign w:val="center"/>
            <w:hideMark/>
          </w:tcPr>
          <w:p w14:paraId="215B5AA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5206006" w14:textId="77777777" w:rsidTr="00B649DE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CB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dle smlouvy: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EFCA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88 311 920,92 Kč</w:t>
            </w:r>
          </w:p>
        </w:tc>
        <w:tc>
          <w:tcPr>
            <w:tcW w:w="0" w:type="auto"/>
            <w:vAlign w:val="center"/>
            <w:hideMark/>
          </w:tcPr>
          <w:p w14:paraId="38202B0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5851806F" w14:textId="77777777" w:rsidTr="00B649DE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8E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vč. </w:t>
            </w: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13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69DC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115 384 519,23 Kč</w:t>
            </w:r>
          </w:p>
        </w:tc>
        <w:tc>
          <w:tcPr>
            <w:tcW w:w="0" w:type="auto"/>
            <w:vAlign w:val="center"/>
            <w:hideMark/>
          </w:tcPr>
          <w:p w14:paraId="6F9F962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7E683024" w14:textId="77777777" w:rsidTr="00E85049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9C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ceny celkem: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D16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27 072 598,31 Kč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2D3F4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30,66%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2A9FD5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E910382" w14:textId="77777777" w:rsidTr="00E85049">
        <w:trPr>
          <w:trHeight w:val="450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0E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celkem dle odstavců: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46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Odstavec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0CB2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40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52C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7A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ED98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5A7B9D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5537D76A" w14:textId="77777777" w:rsidTr="00E85049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7F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54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7D7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-   Kč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02B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2 909 090,05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233F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3 588 937,57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B04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20 626 882,29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8A97E47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95E643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0D2BD328" w14:textId="77777777" w:rsidTr="00E85049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EF3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9C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Reálná v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2A649E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6CE905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4C12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4,06%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48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23,36%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C224982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A6AC59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6C071B10" w14:textId="77777777" w:rsidTr="00E85049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651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3E9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Absolutní v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06781D8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F94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3,29%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39B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3C7F62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93C197B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1AA443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793D37E5" w14:textId="77777777" w:rsidTr="00E8504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1A0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1DAC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183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9059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7A66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AA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Mezní limit změny ceny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AD4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A6C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ED90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stanoveno</w:t>
            </w:r>
          </w:p>
        </w:tc>
        <w:tc>
          <w:tcPr>
            <w:tcW w:w="0" w:type="auto"/>
            <w:vAlign w:val="center"/>
            <w:hideMark/>
          </w:tcPr>
          <w:p w14:paraId="5B98352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6B182513" w14:textId="77777777" w:rsidTr="00B649DE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634A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E598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Limity změny ceny:</w:t>
            </w:r>
          </w:p>
        </w:tc>
        <w:tc>
          <w:tcPr>
            <w:tcW w:w="0" w:type="auto"/>
            <w:vAlign w:val="center"/>
            <w:hideMark/>
          </w:tcPr>
          <w:p w14:paraId="496CB99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1717FC61" w14:textId="77777777" w:rsidTr="00B649D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3409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1AFE8" w14:textId="32BAF961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 - Nemění</w:t>
            </w:r>
            <w:proofErr w:type="gramEnd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cenu dodávky                                                B: max. </w:t>
            </w:r>
            <w:proofErr w:type="gramStart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C: max. </w:t>
            </w:r>
            <w:proofErr w:type="gramStart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D: max. </w:t>
            </w:r>
            <w:proofErr w:type="gramStart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92622F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305CCD63" w14:textId="77777777" w:rsidTr="00B649D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D3E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232E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 C a D zároveň platí max. </w:t>
            </w:r>
            <w:proofErr w:type="gramStart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pokud se jedná o součet kladných i záporných změn</w:t>
            </w:r>
          </w:p>
        </w:tc>
        <w:tc>
          <w:tcPr>
            <w:tcW w:w="0" w:type="auto"/>
            <w:vAlign w:val="center"/>
            <w:hideMark/>
          </w:tcPr>
          <w:p w14:paraId="2CE6E14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1844A30B" w14:textId="77777777" w:rsidTr="00E8504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0271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81B7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3293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0A2E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6712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FBAF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4486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9A95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29BB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B9F6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F24E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7C71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DFCB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51B9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0A70D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5A24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F175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F627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20EE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1B3D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E153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3A2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2082B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BCD5B5A" w14:textId="77777777" w:rsidTr="00E8504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A5A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AF3BF07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3F45FF0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3F58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5E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5 053 503,94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7C787B2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CAD9F8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091C5592" w14:textId="77777777" w:rsidTr="00E8504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61B7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14F710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5204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80 642,95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44EF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ABA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5 912 937,63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2073C9D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AACFAB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99FAD49" w14:textId="77777777" w:rsidTr="00E8504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6E7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842FCA0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CE23C2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638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219 977,42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93A891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5A95295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BD1C5D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03252E98" w14:textId="77777777" w:rsidTr="00E8504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9DB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DFB3BCB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B64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1 044 750,00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CD3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6B982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9B8273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8C470B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010AEB2F" w14:textId="77777777" w:rsidTr="00E8504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385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9732125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0CB7A7B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AC35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9D5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6 634 876,06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61C6C48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B72E01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2A4CDBD4" w14:textId="77777777" w:rsidTr="00E8504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190F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4E703A8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D8413A4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675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DED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742 316,71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1B5B537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2F5C9D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702A523B" w14:textId="77777777" w:rsidTr="00E8504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9A0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FD5F62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E5106A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EB8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1 304 844,23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F6DA3ED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C36A5F2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7890FA7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523A76C6" w14:textId="77777777" w:rsidTr="00E8504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961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C080FE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F990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1 561 555,40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E67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2BC9B2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898E4AF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C89EC4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5FC7DB42" w14:textId="77777777" w:rsidTr="00E8504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412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C6ACDB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862FB1C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574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1 210 159,60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A48630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60B0A0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08BD71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8A22713" w14:textId="77777777" w:rsidTr="00E8504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528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8F135C4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8A899A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D32B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429 176,05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180EC3D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9F3D54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A49B49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182B2313" w14:textId="77777777" w:rsidTr="00E8504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E76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CD76304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DFE48F4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6A77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F6B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2 283 247,95 Kč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3597CD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B16E3B9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2CF60673" w14:textId="77777777" w:rsidTr="00E8504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54D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ZBV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0DC73C7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7190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169 830,10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53BD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E285CD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D7F770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E0550B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4D25032" w14:textId="77777777" w:rsidTr="00E8504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2365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0F4CDA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A836CF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67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424 780,27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F585405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A9C349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59A203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071D46A" w14:textId="77777777" w:rsidTr="00B649DE">
        <w:trPr>
          <w:trHeight w:val="28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7D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DBF7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A4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FE5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C6A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7F007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902F4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06ADCBF9" w14:textId="77777777" w:rsidTr="00C862E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EAD6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A8BA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BA16B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C420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E4E0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441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739DC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862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B98D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0402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37388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3E1B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74AF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44ECB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F86D5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45EFC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DFF0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AD5C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A4F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EC1F0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2EEDA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F2CB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4C282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D3938A1" w14:textId="77777777" w:rsidTr="00B649DE">
        <w:trPr>
          <w:trHeight w:val="495"/>
        </w:trPr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6B478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Objednatel </w:t>
            </w:r>
          </w:p>
        </w:tc>
        <w:tc>
          <w:tcPr>
            <w:tcW w:w="0" w:type="auto"/>
            <w:vAlign w:val="center"/>
            <w:hideMark/>
          </w:tcPr>
          <w:p w14:paraId="68F65574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59401AE" w14:textId="77777777" w:rsidTr="00B649DE">
        <w:trPr>
          <w:trHeight w:val="7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B23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garanta smlouvy: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3E9B" w14:textId="2A1F01F0" w:rsidR="00B649DE" w:rsidRPr="00B649DE" w:rsidRDefault="008243EA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7F5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63C6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8DDB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2C5C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A9439F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1D66972A" w14:textId="77777777" w:rsidTr="00B649DE">
        <w:trPr>
          <w:trHeight w:val="7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EA9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příkazce operace: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BA0D" w14:textId="2484B096" w:rsidR="00B649DE" w:rsidRPr="00B649DE" w:rsidRDefault="008243EA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6AB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3709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1E3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D5543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1CBC0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07F87A24" w14:textId="77777777" w:rsidTr="00B649DE">
        <w:trPr>
          <w:trHeight w:val="7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D56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CCC3" w14:textId="7349312E" w:rsidR="00B649DE" w:rsidRPr="00B649DE" w:rsidRDefault="008243EA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83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660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16E5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D239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3A1306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066D43C9" w14:textId="77777777" w:rsidTr="00B649DE">
        <w:trPr>
          <w:trHeight w:val="7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7574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D87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Ing. Lubomír Fojtů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3B6C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65F1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A1DE" w14:textId="1D212B2F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  <w:r w:rsidR="00E850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12.06.2025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5C140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539AFA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612743F1" w14:textId="77777777" w:rsidTr="00B649DE">
        <w:trPr>
          <w:trHeight w:val="525"/>
        </w:trPr>
        <w:tc>
          <w:tcPr>
            <w:tcW w:w="0" w:type="auto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E3D21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0" w:type="auto"/>
            <w:vAlign w:val="center"/>
            <w:hideMark/>
          </w:tcPr>
          <w:p w14:paraId="0B0BDCE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4A0F22C9" w14:textId="77777777" w:rsidTr="00B649DE">
        <w:trPr>
          <w:trHeight w:val="7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5835" w14:textId="77777777" w:rsidR="00B649DE" w:rsidRPr="00B649DE" w:rsidRDefault="00B649DE" w:rsidP="00B64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zástupce Zhotovitele: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B310" w14:textId="017ABFC4" w:rsidR="00B649DE" w:rsidRPr="00B649DE" w:rsidRDefault="008243EA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1D12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EE1E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D6A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2ACA0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8540AE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49DE" w:rsidRPr="00B649DE" w14:paraId="3F9A67DC" w14:textId="77777777" w:rsidTr="00B649DE">
        <w:trPr>
          <w:trHeight w:val="570"/>
        </w:trPr>
        <w:tc>
          <w:tcPr>
            <w:tcW w:w="0" w:type="auto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4F1D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DA10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spellStart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B649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B5914" w14:textId="77777777" w:rsidR="00B649DE" w:rsidRPr="00B649DE" w:rsidRDefault="00B649DE" w:rsidP="00B64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49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E50FC3" w14:textId="77777777" w:rsidR="00B649DE" w:rsidRPr="00B649DE" w:rsidRDefault="00B649DE" w:rsidP="00B649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102059E" w14:textId="77777777" w:rsidR="00B649DE" w:rsidRDefault="00B649DE"/>
    <w:sectPr w:rsidR="00B649DE" w:rsidSect="00B649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DE"/>
    <w:rsid w:val="008243EA"/>
    <w:rsid w:val="00AA527E"/>
    <w:rsid w:val="00B649DE"/>
    <w:rsid w:val="00C862EF"/>
    <w:rsid w:val="00E85049"/>
    <w:rsid w:val="00F2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FE7F"/>
  <w15:chartTrackingRefBased/>
  <w15:docId w15:val="{1841C586-7A02-46BE-BBA6-3A91BCC3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4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4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4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4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4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4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4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4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4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4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4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49D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49D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49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49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49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49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4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4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4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49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49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49D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4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49D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4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1204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5</cp:revision>
  <dcterms:created xsi:type="dcterms:W3CDTF">2025-06-18T10:35:00Z</dcterms:created>
  <dcterms:modified xsi:type="dcterms:W3CDTF">2025-06-18T10:50:00Z</dcterms:modified>
</cp:coreProperties>
</file>