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media/image3.jpeg" ContentType="image/jpeg"/>
  <Override PartName="/word/media/image4.png" ContentType="image/png"/>
  <Override PartName="/word/media/image5.jpeg" ContentType="image/jpeg"/>
  <Override PartName="/word/media/image6.png" ContentType="image/png"/>
  <Override PartName="/word/media/image7.jpeg" ContentType="image/jpeg"/>
  <Override PartName="/word/media/image8.png" ContentType="image/png"/>
  <Override PartName="/word/footer2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4.xml.rels" ContentType="application/vnd.openxmlformats-package.relationships+xml"/>
  <Override PartName="/word/_rels/header5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</w:r>
    </w:p>
    <w:p>
      <w:pPr>
        <w:pStyle w:val="Tlotextu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</w:r>
    </w:p>
    <w:p>
      <w:pPr>
        <w:pStyle w:val="Tlotextu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</w:r>
    </w:p>
    <w:p>
      <w:pPr>
        <w:pStyle w:val="Tlotextu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</w:r>
    </w:p>
    <w:p>
      <w:pPr>
        <w:pStyle w:val="Tlotextu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</w:r>
    </w:p>
    <w:p>
      <w:pPr>
        <w:pStyle w:val="Tlotextu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</w:r>
    </w:p>
    <w:p>
      <w:pPr>
        <w:pStyle w:val="Tlotextu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</w:r>
    </w:p>
    <w:p>
      <w:pPr>
        <w:pStyle w:val="Tlotextu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</w:r>
    </w:p>
    <w:p>
      <w:pPr>
        <w:pStyle w:val="Tlotextu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</w:r>
    </w:p>
    <w:p>
      <w:pPr>
        <w:pStyle w:val="Tlotextu"/>
        <w:spacing w:before="334"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</w:r>
    </w:p>
    <w:p>
      <w:pPr>
        <w:pStyle w:val="Normal"/>
        <w:spacing w:before="0" w:after="0"/>
        <w:ind w:left="0" w:right="282" w:hanging="0"/>
        <w:jc w:val="center"/>
        <w:rPr>
          <w:rFonts w:ascii="Arial" w:hAnsi="Arial"/>
          <w:b/>
          <w:b/>
          <w:sz w:val="36"/>
        </w:rPr>
      </w:pPr>
      <w:r>
        <w:rPr>
          <w:rFonts w:ascii="Arial" w:hAnsi="Arial"/>
          <w:b/>
          <w:sz w:val="36"/>
        </w:rPr>
        <w:t>Nabídka</w:t>
      </w:r>
      <w:r>
        <w:rPr>
          <w:rFonts w:ascii="Arial" w:hAnsi="Arial"/>
          <w:b/>
          <w:spacing w:val="-9"/>
          <w:sz w:val="36"/>
        </w:rPr>
        <w:t xml:space="preserve"> </w:t>
      </w:r>
      <w:r>
        <w:rPr>
          <w:rFonts w:ascii="Arial" w:hAnsi="Arial"/>
          <w:b/>
          <w:sz w:val="36"/>
        </w:rPr>
        <w:t>č.</w:t>
      </w:r>
      <w:r>
        <w:rPr>
          <w:rFonts w:ascii="Arial" w:hAnsi="Arial"/>
          <w:b/>
          <w:spacing w:val="-7"/>
          <w:sz w:val="36"/>
        </w:rPr>
        <w:t xml:space="preserve"> </w:t>
      </w:r>
      <w:r>
        <w:rPr>
          <w:rFonts w:ascii="Arial" w:hAnsi="Arial"/>
          <w:b/>
          <w:sz w:val="36"/>
        </w:rPr>
        <w:t>DSPW/SE/0194/2025</w:t>
      </w:r>
      <w:r>
        <w:rPr>
          <w:rFonts w:ascii="Arial" w:hAnsi="Arial"/>
          <w:b/>
          <w:spacing w:val="-10"/>
          <w:sz w:val="36"/>
        </w:rPr>
        <w:t xml:space="preserve"> </w:t>
      </w:r>
      <w:r>
        <w:rPr>
          <w:rFonts w:ascii="Arial" w:hAnsi="Arial"/>
          <w:b/>
          <w:spacing w:val="-2"/>
          <w:sz w:val="36"/>
        </w:rPr>
        <w:t>Rev.1</w:t>
      </w:r>
    </w:p>
    <w:p>
      <w:pPr>
        <w:pStyle w:val="Tlotextu"/>
        <w:rPr>
          <w:rFonts w:ascii="Arial" w:hAnsi="Arial"/>
          <w:b/>
          <w:b/>
          <w:sz w:val="36"/>
        </w:rPr>
      </w:pPr>
      <w:r>
        <w:rPr>
          <w:rFonts w:ascii="Arial" w:hAnsi="Arial"/>
          <w:b/>
          <w:sz w:val="36"/>
        </w:rPr>
      </w:r>
    </w:p>
    <w:p>
      <w:pPr>
        <w:pStyle w:val="Tlotextu"/>
        <w:spacing w:before="59" w:after="0"/>
        <w:rPr>
          <w:rFonts w:ascii="Arial" w:hAnsi="Arial"/>
          <w:b/>
          <w:b/>
          <w:sz w:val="36"/>
        </w:rPr>
      </w:pPr>
      <w:r>
        <w:rPr>
          <w:rFonts w:ascii="Arial" w:hAnsi="Arial"/>
          <w:b/>
          <w:sz w:val="36"/>
        </w:rPr>
      </w:r>
    </w:p>
    <w:p>
      <w:pPr>
        <w:pStyle w:val="Nzev"/>
        <w:rPr/>
      </w:pPr>
      <w:r>
        <w:rPr/>
        <w:t>Životnostní</w:t>
      </w:r>
      <w:r>
        <w:rPr>
          <w:spacing w:val="-31"/>
        </w:rPr>
        <w:t xml:space="preserve"> </w:t>
      </w:r>
      <w:r>
        <w:rPr/>
        <w:t>zkoušky</w:t>
      </w:r>
      <w:r>
        <w:rPr>
          <w:spacing w:val="-26"/>
        </w:rPr>
        <w:t xml:space="preserve"> </w:t>
      </w:r>
      <w:r>
        <w:rPr>
          <w:spacing w:val="-5"/>
        </w:rPr>
        <w:t>TG2</w:t>
      </w:r>
    </w:p>
    <w:p>
      <w:pPr>
        <w:pStyle w:val="Normal"/>
        <w:spacing w:before="94" w:after="0"/>
        <w:ind w:left="0" w:right="286" w:hanging="0"/>
        <w:jc w:val="center"/>
        <w:rPr>
          <w:rFonts w:ascii="Arial" w:hAnsi="Arial"/>
          <w:b/>
          <w:b/>
          <w:sz w:val="52"/>
        </w:rPr>
      </w:pPr>
      <w:r>
        <w:rPr>
          <w:rFonts w:ascii="Arial" w:hAnsi="Arial"/>
          <w:b/>
          <w:sz w:val="52"/>
        </w:rPr>
        <w:t>v</w:t>
      </w:r>
      <w:r>
        <w:rPr>
          <w:rFonts w:ascii="Arial" w:hAnsi="Arial"/>
          <w:b/>
          <w:spacing w:val="-6"/>
          <w:sz w:val="52"/>
        </w:rPr>
        <w:t xml:space="preserve"> </w:t>
      </w:r>
      <w:r>
        <w:rPr>
          <w:rFonts w:ascii="Arial" w:hAnsi="Arial"/>
          <w:b/>
          <w:sz w:val="52"/>
        </w:rPr>
        <w:t>Teplárně</w:t>
      </w:r>
      <w:r>
        <w:rPr>
          <w:rFonts w:ascii="Arial" w:hAnsi="Arial"/>
          <w:b/>
          <w:spacing w:val="-3"/>
          <w:sz w:val="52"/>
        </w:rPr>
        <w:t xml:space="preserve"> </w:t>
      </w:r>
      <w:r>
        <w:rPr>
          <w:rFonts w:ascii="Arial" w:hAnsi="Arial"/>
          <w:b/>
          <w:spacing w:val="-2"/>
          <w:sz w:val="52"/>
        </w:rPr>
        <w:t>Strakonice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17" w:right="1133" w:header="808" w:top="1060" w:footer="734" w:bottom="920" w:gutter="0"/>
          <w:pgNumType w:fmt="decimal"/>
          <w:formProt w:val="false"/>
          <w:textDirection w:val="lrTb"/>
        </w:sectPr>
      </w:pPr>
    </w:p>
    <w:p>
      <w:pPr>
        <w:pStyle w:val="Tlotextu"/>
        <w:spacing w:before="176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adpis1"/>
        <w:spacing w:before="1" w:after="0"/>
        <w:ind w:left="0" w:right="280" w:hanging="0"/>
        <w:jc w:val="center"/>
        <w:rPr/>
      </w:pPr>
      <w:r>
        <w:rPr>
          <w:u w:val="single"/>
        </w:rPr>
        <w:t>Č l á n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e k </w:t>
      </w:r>
      <w:r>
        <w:rPr>
          <w:spacing w:val="-10"/>
          <w:u w:val="single"/>
        </w:rPr>
        <w:t>1</w:t>
      </w:r>
    </w:p>
    <w:p>
      <w:pPr>
        <w:pStyle w:val="Tlotextu"/>
        <w:spacing w:before="233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spacing w:before="0" w:after="0"/>
        <w:ind w:left="1" w:right="0" w:hanging="0"/>
        <w:jc w:val="lef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w:t>Zúčastněné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strany</w:t>
      </w:r>
    </w:p>
    <w:p>
      <w:pPr>
        <w:pStyle w:val="Tlotextu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01" w:leader="none"/>
          <w:tab w:val="left" w:pos="3405" w:leader="none"/>
        </w:tabs>
        <w:spacing w:lineRule="auto" w:line="240" w:before="0" w:after="0"/>
        <w:ind w:left="201" w:right="0" w:hanging="200"/>
        <w:jc w:val="left"/>
        <w:rPr>
          <w:rFonts w:ascii="Arial" w:hAnsi="Arial"/>
          <w:b/>
          <w:b/>
          <w:sz w:val="24"/>
        </w:rPr>
      </w:pPr>
      <w:r>
        <w:rPr>
          <w:sz w:val="24"/>
          <w:u w:val="single"/>
        </w:rPr>
        <w:t xml:space="preserve"> ​</w:t>
      </w:r>
      <w:r>
        <w:rPr>
          <w:spacing w:val="-2"/>
          <w:sz w:val="24"/>
          <w:u w:val="single"/>
        </w:rPr>
        <w:t>Poptávající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Teplárna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Strakonice,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4"/>
          <w:sz w:val="24"/>
        </w:rPr>
        <w:t>a.s.</w:t>
      </w:r>
    </w:p>
    <w:p>
      <w:pPr>
        <w:pStyle w:val="Tlotextu"/>
        <w:tabs>
          <w:tab w:val="clear" w:pos="720"/>
          <w:tab w:val="left" w:pos="3405" w:leader="none"/>
        </w:tabs>
        <w:ind w:left="721" w:right="0" w:hanging="0"/>
        <w:rPr/>
      </w:pPr>
      <w:r>
        <w:rPr>
          <w:spacing w:val="-2"/>
        </w:rPr>
        <w:t>Sídlo:</w:t>
      </w:r>
      <w:r>
        <w:rPr/>
        <w:tab/>
        <w:t>Komenského</w:t>
      </w:r>
      <w:r>
        <w:rPr>
          <w:spacing w:val="-7"/>
        </w:rPr>
        <w:t xml:space="preserve"> </w:t>
      </w:r>
      <w:r>
        <w:rPr/>
        <w:t>59,</w:t>
      </w:r>
      <w:r>
        <w:rPr>
          <w:spacing w:val="-4"/>
        </w:rPr>
        <w:t xml:space="preserve"> </w:t>
      </w:r>
      <w:r>
        <w:rPr/>
        <w:t>386</w:t>
      </w:r>
      <w:r>
        <w:rPr>
          <w:spacing w:val="-5"/>
        </w:rPr>
        <w:t xml:space="preserve"> </w:t>
      </w:r>
      <w:r>
        <w:rPr/>
        <w:t>46;</w:t>
      </w:r>
      <w:r>
        <w:rPr>
          <w:spacing w:val="-1"/>
        </w:rPr>
        <w:t xml:space="preserve"> </w:t>
      </w:r>
      <w:r>
        <w:rPr>
          <w:spacing w:val="-2"/>
        </w:rPr>
        <w:t>Strakonice</w:t>
      </w:r>
    </w:p>
    <w:p>
      <w:pPr>
        <w:pStyle w:val="Tlotextu"/>
        <w:tabs>
          <w:tab w:val="clear" w:pos="720"/>
          <w:tab w:val="left" w:pos="3405" w:leader="none"/>
        </w:tabs>
        <w:ind w:left="721" w:right="0" w:hanging="0"/>
        <w:rPr/>
      </w:pPr>
      <w:r>
        <w:rPr>
          <w:spacing w:val="-5"/>
        </w:rPr>
        <w:t>IČ:</w:t>
      </w:r>
      <w:r>
        <w:rPr>
          <w:rFonts w:ascii="Times New Roman" w:hAnsi="Times New Roman"/>
        </w:rPr>
        <w:tab/>
      </w:r>
      <w:r>
        <w:rPr/>
        <w:t>608</w:t>
      </w:r>
      <w:r>
        <w:rPr>
          <w:spacing w:val="-6"/>
        </w:rPr>
        <w:t xml:space="preserve"> </w:t>
      </w:r>
      <w:r>
        <w:rPr/>
        <w:t>26</w:t>
      </w:r>
      <w:r>
        <w:rPr>
          <w:spacing w:val="-5"/>
        </w:rPr>
        <w:t xml:space="preserve"> 843</w:t>
      </w:r>
    </w:p>
    <w:p>
      <w:pPr>
        <w:pStyle w:val="Tlotextu"/>
        <w:tabs>
          <w:tab w:val="clear" w:pos="720"/>
          <w:tab w:val="left" w:pos="3405" w:leader="none"/>
        </w:tabs>
        <w:ind w:left="721" w:right="0" w:hanging="0"/>
        <w:rPr/>
      </w:pPr>
      <w:r>
        <w:rPr>
          <w:spacing w:val="-4"/>
        </w:rPr>
        <w:t>DIČ:</w:t>
      </w:r>
      <w:r>
        <w:rPr/>
        <w:tab/>
        <w:t>CZ</w:t>
      </w:r>
      <w:r>
        <w:rPr>
          <w:spacing w:val="-3"/>
        </w:rPr>
        <w:t xml:space="preserve"> </w:t>
      </w:r>
      <w:r>
        <w:rPr/>
        <w:t>608</w:t>
      </w:r>
      <w:r>
        <w:rPr>
          <w:spacing w:val="-3"/>
        </w:rPr>
        <w:t xml:space="preserve"> </w:t>
      </w:r>
      <w:r>
        <w:rPr/>
        <w:t>26</w:t>
      </w:r>
      <w:r>
        <w:rPr>
          <w:spacing w:val="-3"/>
        </w:rPr>
        <w:t xml:space="preserve"> </w:t>
      </w:r>
      <w:r>
        <w:rPr>
          <w:spacing w:val="-5"/>
        </w:rPr>
        <w:t>843</w:t>
      </w:r>
    </w:p>
    <w:p>
      <w:pPr>
        <w:pStyle w:val="Tlotextu"/>
        <w:tabs>
          <w:tab w:val="clear" w:pos="720"/>
          <w:tab w:val="left" w:pos="3405" w:leader="none"/>
        </w:tabs>
        <w:ind w:left="3405" w:right="293" w:hanging="2684"/>
        <w:rPr/>
      </w:pPr>
      <w:r>
        <w:rPr>
          <w:spacing w:val="-4"/>
        </w:rPr>
        <w:t>OR:</w:t>
      </w:r>
      <w:r>
        <w:rPr/>
        <w:tab/>
        <w:t>zapsán</w:t>
      </w:r>
      <w:r>
        <w:rPr>
          <w:spacing w:val="-6"/>
        </w:rPr>
        <w:t xml:space="preserve"> </w:t>
      </w:r>
      <w:r>
        <w:rPr/>
        <w:t>v</w:t>
      </w:r>
      <w:r>
        <w:rPr>
          <w:spacing w:val="-5"/>
        </w:rPr>
        <w:t xml:space="preserve"> </w:t>
      </w:r>
      <w:r>
        <w:rPr/>
        <w:t>obchodním</w:t>
      </w:r>
      <w:r>
        <w:rPr>
          <w:spacing w:val="-5"/>
        </w:rPr>
        <w:t xml:space="preserve"> </w:t>
      </w:r>
      <w:r>
        <w:rPr/>
        <w:t>rejstříku</w:t>
      </w:r>
      <w:r>
        <w:rPr>
          <w:spacing w:val="-6"/>
        </w:rPr>
        <w:t xml:space="preserve"> </w:t>
      </w:r>
      <w:r>
        <w:rPr/>
        <w:t>vedeném</w:t>
      </w:r>
      <w:r>
        <w:rPr>
          <w:spacing w:val="-7"/>
        </w:rPr>
        <w:t xml:space="preserve"> </w:t>
      </w:r>
      <w:r>
        <w:rPr/>
        <w:t xml:space="preserve">Krajským </w:t>
      </w:r>
      <w:r>
        <w:rPr>
          <w:spacing w:val="-6"/>
        </w:rPr>
        <w:t>Soudem</w:t>
      </w:r>
      <w:r>
        <w:rPr>
          <w:spacing w:val="-9"/>
        </w:rPr>
        <w:t xml:space="preserve"> </w:t>
      </w:r>
      <w:r>
        <w:rPr>
          <w:spacing w:val="-6"/>
        </w:rPr>
        <w:t>v</w:t>
      </w:r>
      <w:r>
        <w:rPr>
          <w:spacing w:val="-11"/>
        </w:rPr>
        <w:t xml:space="preserve"> </w:t>
      </w:r>
      <w:r>
        <w:rPr>
          <w:spacing w:val="-6"/>
        </w:rPr>
        <w:t>Českých</w:t>
      </w:r>
      <w:r>
        <w:rPr>
          <w:spacing w:val="-11"/>
        </w:rPr>
        <w:t xml:space="preserve"> </w:t>
      </w:r>
      <w:r>
        <w:rPr>
          <w:spacing w:val="-6"/>
        </w:rPr>
        <w:t>Budějovicích,</w:t>
      </w:r>
      <w:r>
        <w:rPr>
          <w:spacing w:val="-10"/>
        </w:rPr>
        <w:t xml:space="preserve"> </w:t>
      </w:r>
      <w:r>
        <w:rPr>
          <w:spacing w:val="-6"/>
        </w:rPr>
        <w:t>oddíl</w:t>
      </w:r>
      <w:r>
        <w:rPr>
          <w:spacing w:val="-11"/>
        </w:rPr>
        <w:t xml:space="preserve"> </w:t>
      </w:r>
      <w:r>
        <w:rPr>
          <w:spacing w:val="-6"/>
        </w:rPr>
        <w:t>B,</w:t>
      </w:r>
      <w:r>
        <w:rPr>
          <w:spacing w:val="-10"/>
        </w:rPr>
        <w:t xml:space="preserve"> </w:t>
      </w:r>
      <w:r>
        <w:rPr>
          <w:spacing w:val="-6"/>
        </w:rPr>
        <w:t>vložka</w:t>
      </w:r>
      <w:r>
        <w:rPr>
          <w:spacing w:val="-11"/>
        </w:rPr>
        <w:t xml:space="preserve"> </w:t>
      </w:r>
      <w:r>
        <w:rPr>
          <w:spacing w:val="-6"/>
        </w:rPr>
        <w:t>636</w:t>
      </w:r>
    </w:p>
    <w:p>
      <w:pPr>
        <w:pStyle w:val="Tlotextu"/>
        <w:tabs>
          <w:tab w:val="clear" w:pos="720"/>
          <w:tab w:val="left" w:pos="3405" w:leader="none"/>
        </w:tabs>
        <w:spacing w:before="183" w:after="0"/>
        <w:ind w:left="721" w:right="0" w:hanging="0"/>
        <w:rPr/>
      </w:pPr>
      <w:r>
        <w:rPr>
          <w:spacing w:val="-2"/>
        </w:rPr>
        <w:t>Zastoupená:</w:t>
      </w:r>
      <w:r>
        <w:rPr/>
        <w:tab/>
      </w:r>
      <w:r>
        <w:rPr>
          <w:w w:val="90"/>
        </w:rPr>
        <w:t>Ing.</w:t>
      </w:r>
      <w:r>
        <w:rPr>
          <w:spacing w:val="20"/>
        </w:rPr>
        <w:t xml:space="preserve"> </w:t>
      </w:r>
      <w:r>
        <w:rPr>
          <w:w w:val="90"/>
        </w:rPr>
        <w:t>Jana</w:t>
      </w:r>
      <w:r>
        <w:rPr>
          <w:spacing w:val="20"/>
        </w:rPr>
        <w:t xml:space="preserve"> </w:t>
      </w:r>
      <w:r>
        <w:rPr>
          <w:w w:val="90"/>
        </w:rPr>
        <w:t>Králíková,</w:t>
      </w:r>
      <w:r>
        <w:rPr>
          <w:spacing w:val="18"/>
        </w:rPr>
        <w:t xml:space="preserve"> </w:t>
      </w:r>
      <w:r>
        <w:rPr>
          <w:w w:val="90"/>
        </w:rPr>
        <w:t>předsedkyně</w:t>
      </w:r>
      <w:r>
        <w:rPr>
          <w:spacing w:val="19"/>
        </w:rPr>
        <w:t xml:space="preserve"> </w:t>
      </w:r>
      <w:r>
        <w:rPr>
          <w:spacing w:val="-2"/>
          <w:w w:val="90"/>
        </w:rPr>
        <w:t>představenstva</w:t>
      </w:r>
    </w:p>
    <w:p>
      <w:pPr>
        <w:pStyle w:val="Tlotextu"/>
        <w:spacing w:before="185" w:after="0"/>
        <w:rPr/>
      </w:pPr>
      <w:r>
        <w:rPr/>
      </w:r>
    </w:p>
    <w:p>
      <w:pPr>
        <w:pStyle w:val="Tlotextu"/>
        <w:ind w:left="721" w:right="0" w:hanging="0"/>
        <w:rPr/>
      </w:pPr>
      <w:r>
        <w:rPr>
          <w:spacing w:val="-6"/>
        </w:rPr>
        <w:t>Oprávněni</w:t>
      </w:r>
      <w:r>
        <w:rPr>
          <w:spacing w:val="-8"/>
        </w:rPr>
        <w:t xml:space="preserve"> </w:t>
      </w:r>
      <w:r>
        <w:rPr>
          <w:spacing w:val="-6"/>
        </w:rPr>
        <w:t>jednat</w:t>
      </w:r>
      <w:r>
        <w:rPr>
          <w:spacing w:val="-7"/>
        </w:rPr>
        <w:t xml:space="preserve"> </w:t>
      </w:r>
      <w:r>
        <w:rPr>
          <w:spacing w:val="-6"/>
        </w:rPr>
        <w:t>ve</w:t>
      </w:r>
      <w:r>
        <w:rPr>
          <w:spacing w:val="-5"/>
        </w:rPr>
        <w:t xml:space="preserve"> </w:t>
      </w:r>
      <w:r>
        <w:rPr>
          <w:spacing w:val="-6"/>
        </w:rPr>
        <w:t>věcech</w:t>
      </w:r>
      <w:r>
        <w:rPr>
          <w:spacing w:val="-7"/>
        </w:rPr>
        <w:t xml:space="preserve"> </w:t>
      </w:r>
      <w:r>
        <w:rPr>
          <w:spacing w:val="-6"/>
        </w:rPr>
        <w:t>obchodních a</w:t>
      </w:r>
      <w:r>
        <w:rPr>
          <w:spacing w:val="-5"/>
        </w:rPr>
        <w:t xml:space="preserve"> </w:t>
      </w:r>
      <w:r>
        <w:rPr>
          <w:spacing w:val="-6"/>
        </w:rPr>
        <w:t>technických:</w:t>
      </w:r>
    </w:p>
    <w:p>
      <w:pPr>
        <w:pStyle w:val="Tlotextu"/>
        <w:ind w:left="3405" w:right="1515" w:hanging="0"/>
        <w:rPr/>
      </w:pPr>
      <w:r>
        <w:rPr>
          <w:spacing w:val="-2"/>
        </w:rPr>
        <w:t>xxx</w:t>
      </w:r>
    </w:p>
    <w:p>
      <w:pPr>
        <w:pStyle w:val="Tlotextu"/>
        <w:ind w:left="3405" w:right="1515" w:hanging="0"/>
        <w:rPr/>
      </w:pPr>
      <w:r>
        <w:rPr/>
        <w:t xml:space="preserve">Email: </w:t>
      </w:r>
      <w:r>
        <w:rPr>
          <w:color w:val="336699"/>
        </w:rPr>
        <w:t>xxx</w:t>
      </w:r>
      <w:r>
        <w:rPr/>
        <w:t>,</w:t>
      </w:r>
    </w:p>
    <w:p>
      <w:pPr>
        <w:pStyle w:val="Tlotextu"/>
        <w:ind w:left="3405" w:right="1515" w:hanging="0"/>
        <w:rPr/>
      </w:pPr>
      <w:r>
        <w:rPr/>
        <w:t xml:space="preserve">mob: </w:t>
      </w:r>
      <w:r>
        <w:rPr/>
        <w:t>xxx</w:t>
      </w:r>
    </w:p>
    <w:p>
      <w:pPr>
        <w:pStyle w:val="Tlotextu"/>
        <w:spacing w:before="91" w:after="0"/>
        <w:rPr/>
      </w:pPr>
      <w:r>
        <w:rPr/>
      </w:r>
    </w:p>
    <w:p>
      <w:pPr>
        <w:pStyle w:val="Tlotextu"/>
        <w:tabs>
          <w:tab w:val="clear" w:pos="720"/>
          <w:tab w:val="left" w:pos="3405" w:leader="none"/>
        </w:tabs>
        <w:ind w:left="721" w:right="0" w:hanging="0"/>
        <w:rPr/>
      </w:pPr>
      <w:r>
        <w:rPr/>
        <w:t>Bankovní</w:t>
      </w:r>
      <w:r>
        <w:rPr>
          <w:spacing w:val="-4"/>
        </w:rPr>
        <w:t xml:space="preserve"> </w:t>
      </w:r>
      <w:r>
        <w:rPr>
          <w:spacing w:val="-2"/>
        </w:rPr>
        <w:t>spojení:</w:t>
      </w:r>
      <w:r>
        <w:rPr/>
        <w:tab/>
        <w:t>UniCredit</w:t>
      </w:r>
      <w:r>
        <w:rPr>
          <w:spacing w:val="-4"/>
        </w:rPr>
        <w:t xml:space="preserve"> </w:t>
      </w:r>
      <w:r>
        <w:rPr/>
        <w:t>Bank</w:t>
      </w:r>
      <w:r>
        <w:rPr>
          <w:spacing w:val="-7"/>
        </w:rPr>
        <w:t xml:space="preserve"> </w:t>
      </w:r>
      <w:r>
        <w:rPr/>
        <w:t>Czech</w:t>
      </w:r>
      <w:r>
        <w:rPr>
          <w:spacing w:val="-5"/>
        </w:rPr>
        <w:t xml:space="preserve"> </w:t>
      </w:r>
      <w:r>
        <w:rPr/>
        <w:t>Republic</w:t>
      </w:r>
      <w:r>
        <w:rPr>
          <w:spacing w:val="-4"/>
        </w:rPr>
        <w:t xml:space="preserve"> </w:t>
      </w:r>
      <w:r>
        <w:rPr/>
        <w:t>and</w:t>
      </w:r>
      <w:r>
        <w:rPr>
          <w:spacing w:val="-5"/>
        </w:rPr>
        <w:t xml:space="preserve"> </w:t>
      </w:r>
      <w:r>
        <w:rPr/>
        <w:t>Slovakia,</w:t>
      </w:r>
      <w:r>
        <w:rPr>
          <w:spacing w:val="-6"/>
        </w:rPr>
        <w:t xml:space="preserve"> </w:t>
      </w:r>
      <w:r>
        <w:rPr>
          <w:spacing w:val="-4"/>
        </w:rPr>
        <w:t>a.s.</w:t>
      </w:r>
    </w:p>
    <w:p>
      <w:pPr>
        <w:pStyle w:val="Tlotextu"/>
        <w:tabs>
          <w:tab w:val="clear" w:pos="720"/>
          <w:tab w:val="left" w:pos="3405" w:leader="none"/>
        </w:tabs>
        <w:spacing w:lineRule="auto" w:line="480"/>
        <w:ind w:left="3405" w:right="3694" w:hanging="2684"/>
        <w:rPr/>
      </w:pPr>
      <w:r>
        <w:rPr/>
        <w:t>Číslo účtu:</w:t>
        <w:tab/>
      </w:r>
      <w:r>
        <w:rPr>
          <w:spacing w:val="-2"/>
        </w:rPr>
        <w:t xml:space="preserve">1387714044/2700 </w:t>
      </w:r>
      <w:r>
        <w:rPr/>
        <w:t>(dále</w:t>
      </w:r>
      <w:r>
        <w:rPr>
          <w:spacing w:val="-17"/>
        </w:rPr>
        <w:t xml:space="preserve"> </w:t>
      </w:r>
      <w:r>
        <w:rPr/>
        <w:t>jen</w:t>
      </w:r>
      <w:r>
        <w:rPr>
          <w:spacing w:val="-17"/>
        </w:rPr>
        <w:t xml:space="preserve"> </w:t>
      </w:r>
      <w:r>
        <w:rPr/>
        <w:t>Poptávající)</w:t>
      </w:r>
    </w:p>
    <w:p>
      <w:pPr>
        <w:pStyle w:val="Tlotextu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01" w:leader="none"/>
          <w:tab w:val="left" w:pos="3405" w:leader="none"/>
        </w:tabs>
        <w:spacing w:lineRule="auto" w:line="240" w:before="0" w:after="0"/>
        <w:ind w:left="201" w:right="0" w:hanging="200"/>
        <w:jc w:val="left"/>
        <w:rPr>
          <w:rFonts w:ascii="Arial" w:hAnsi="Arial"/>
          <w:b/>
          <w:b/>
          <w:sz w:val="24"/>
        </w:rPr>
      </w:pPr>
      <w:r>
        <w:rPr>
          <w:sz w:val="24"/>
          <w:u w:val="single"/>
        </w:rPr>
        <w:t xml:space="preserve"> ​</w:t>
      </w:r>
      <w:r>
        <w:rPr>
          <w:spacing w:val="-2"/>
          <w:sz w:val="24"/>
          <w:u w:val="single"/>
        </w:rPr>
        <w:t>Nabízející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Doosan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Škoda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Power</w:t>
      </w:r>
      <w:r>
        <w:rPr>
          <w:rFonts w:ascii="Arial" w:hAnsi="Arial"/>
          <w:b/>
          <w:spacing w:val="-4"/>
          <w:sz w:val="24"/>
        </w:rPr>
        <w:t xml:space="preserve"> a.s.</w:t>
      </w:r>
    </w:p>
    <w:p>
      <w:pPr>
        <w:pStyle w:val="Tlotextu"/>
        <w:tabs>
          <w:tab w:val="clear" w:pos="720"/>
          <w:tab w:val="left" w:pos="3405" w:leader="none"/>
        </w:tabs>
        <w:ind w:left="721" w:right="0" w:hanging="0"/>
        <w:rPr/>
      </w:pPr>
      <w:r>
        <w:rPr>
          <w:spacing w:val="-2"/>
        </w:rPr>
        <w:t>Sídlo:</w:t>
      </w:r>
      <w:r>
        <w:rPr/>
        <w:tab/>
        <w:t>Tylova</w:t>
      </w:r>
      <w:r>
        <w:rPr>
          <w:spacing w:val="-5"/>
        </w:rPr>
        <w:t xml:space="preserve"> </w:t>
      </w:r>
      <w:r>
        <w:rPr/>
        <w:t>1/57,</w:t>
      </w:r>
      <w:r>
        <w:rPr>
          <w:spacing w:val="-6"/>
        </w:rPr>
        <w:t xml:space="preserve"> </w:t>
      </w:r>
      <w:r>
        <w:rPr/>
        <w:t>301</w:t>
      </w:r>
      <w:r>
        <w:rPr>
          <w:spacing w:val="-3"/>
        </w:rPr>
        <w:t xml:space="preserve"> </w:t>
      </w:r>
      <w:r>
        <w:rPr/>
        <w:t>00,</w:t>
      </w:r>
      <w:r>
        <w:rPr>
          <w:spacing w:val="-4"/>
        </w:rPr>
        <w:t xml:space="preserve"> </w:t>
      </w:r>
      <w:r>
        <w:rPr>
          <w:spacing w:val="-2"/>
        </w:rPr>
        <w:t>Plzeň</w:t>
      </w:r>
    </w:p>
    <w:p>
      <w:pPr>
        <w:pStyle w:val="Tlotextu"/>
        <w:tabs>
          <w:tab w:val="clear" w:pos="720"/>
          <w:tab w:val="left" w:pos="3405" w:leader="none"/>
        </w:tabs>
        <w:spacing w:before="1" w:after="0"/>
        <w:ind w:left="721" w:right="0" w:hanging="0"/>
        <w:rPr/>
      </w:pPr>
      <w:r>
        <w:rPr>
          <w:spacing w:val="-5"/>
        </w:rPr>
        <w:t>IČ:</w:t>
      </w:r>
      <w:r>
        <w:rPr>
          <w:rFonts w:ascii="Times New Roman" w:hAnsi="Times New Roman"/>
        </w:rPr>
        <w:tab/>
      </w:r>
      <w:r>
        <w:rPr/>
        <w:t>491</w:t>
      </w:r>
      <w:r>
        <w:rPr>
          <w:spacing w:val="-5"/>
        </w:rPr>
        <w:t xml:space="preserve"> </w:t>
      </w:r>
      <w:r>
        <w:rPr/>
        <w:t>93</w:t>
      </w:r>
      <w:r>
        <w:rPr>
          <w:spacing w:val="-4"/>
        </w:rPr>
        <w:t xml:space="preserve"> </w:t>
      </w:r>
      <w:r>
        <w:rPr>
          <w:spacing w:val="-5"/>
        </w:rPr>
        <w:t>864</w:t>
      </w:r>
    </w:p>
    <w:p>
      <w:pPr>
        <w:pStyle w:val="Tlotextu"/>
        <w:tabs>
          <w:tab w:val="clear" w:pos="720"/>
          <w:tab w:val="left" w:pos="3405" w:leader="none"/>
        </w:tabs>
        <w:ind w:left="721" w:right="0" w:hanging="0"/>
        <w:rPr/>
      </w:pPr>
      <w:r>
        <w:rPr>
          <w:spacing w:val="-4"/>
        </w:rPr>
        <w:t>DIČ:</w:t>
      </w:r>
      <w:r>
        <w:rPr/>
        <w:tab/>
        <w:t>CZ</w:t>
      </w:r>
      <w:r>
        <w:rPr>
          <w:spacing w:val="29"/>
        </w:rPr>
        <w:t xml:space="preserve"> </w:t>
      </w:r>
      <w:r>
        <w:rPr/>
        <w:t>491</w:t>
      </w:r>
      <w:r>
        <w:rPr>
          <w:spacing w:val="31"/>
        </w:rPr>
        <w:t xml:space="preserve"> </w:t>
      </w:r>
      <w:r>
        <w:rPr/>
        <w:t>93</w:t>
      </w:r>
      <w:r>
        <w:rPr>
          <w:spacing w:val="31"/>
        </w:rPr>
        <w:t xml:space="preserve"> </w:t>
      </w:r>
      <w:r>
        <w:rPr>
          <w:spacing w:val="5"/>
        </w:rPr>
        <w:t>864</w:t>
      </w:r>
    </w:p>
    <w:p>
      <w:pPr>
        <w:pStyle w:val="Tlotextu"/>
        <w:tabs>
          <w:tab w:val="clear" w:pos="720"/>
          <w:tab w:val="left" w:pos="3405" w:leader="none"/>
        </w:tabs>
        <w:ind w:left="3405" w:right="284" w:hanging="2684"/>
        <w:rPr/>
      </w:pPr>
      <w:r>
        <w:rPr>
          <w:spacing w:val="-4"/>
        </w:rPr>
        <w:t>OR:</w:t>
      </w:r>
      <w:r>
        <w:rPr/>
        <w:tab/>
        <w:t>zapsaná</w:t>
      </w:r>
      <w:r>
        <w:rPr>
          <w:spacing w:val="26"/>
        </w:rPr>
        <w:t xml:space="preserve"> </w:t>
      </w:r>
      <w:r>
        <w:rPr/>
        <w:t>v</w:t>
      </w:r>
      <w:r>
        <w:rPr>
          <w:spacing w:val="-17"/>
        </w:rPr>
        <w:t xml:space="preserve"> </w:t>
      </w:r>
      <w:r>
        <w:rPr/>
        <w:t>obchodním</w:t>
      </w:r>
      <w:r>
        <w:rPr>
          <w:spacing w:val="28"/>
        </w:rPr>
        <w:t xml:space="preserve"> </w:t>
      </w:r>
      <w:r>
        <w:rPr/>
        <w:t>rejstříku</w:t>
      </w:r>
      <w:r>
        <w:rPr>
          <w:spacing w:val="29"/>
        </w:rPr>
        <w:t xml:space="preserve"> </w:t>
      </w:r>
      <w:r>
        <w:rPr/>
        <w:t>vedeném</w:t>
      </w:r>
      <w:r>
        <w:rPr>
          <w:spacing w:val="28"/>
        </w:rPr>
        <w:t xml:space="preserve"> </w:t>
      </w:r>
      <w:r>
        <w:rPr/>
        <w:t>Krajským soudem v Plzni, Spisová značka B 2251.</w:t>
      </w:r>
    </w:p>
    <w:p>
      <w:pPr>
        <w:pStyle w:val="Tlotextu"/>
        <w:tabs>
          <w:tab w:val="clear" w:pos="720"/>
          <w:tab w:val="left" w:pos="3405" w:leader="none"/>
        </w:tabs>
        <w:spacing w:lineRule="atLeast" w:line="460" w:before="1" w:after="0"/>
        <w:ind w:left="709" w:right="1384" w:firstLine="12"/>
        <w:rPr/>
      </w:pPr>
      <w:r>
        <w:rPr>
          <w:spacing w:val="-2"/>
        </w:rPr>
        <w:t>Zastoupená:</w:t>
      </w:r>
      <w:r>
        <w:rPr/>
        <w:tab/>
      </w:r>
      <w:r>
        <w:rPr/>
        <w:t>xxx</w:t>
      </w:r>
    </w:p>
    <w:p>
      <w:pPr>
        <w:pStyle w:val="Tlotextu"/>
        <w:tabs>
          <w:tab w:val="clear" w:pos="720"/>
          <w:tab w:val="left" w:pos="3405" w:leader="none"/>
        </w:tabs>
        <w:spacing w:lineRule="atLeast" w:line="460" w:before="1" w:after="0"/>
        <w:ind w:left="709" w:right="1384" w:firstLine="12"/>
        <w:rPr/>
      </w:pPr>
      <w:r>
        <w:rPr/>
        <w:t xml:space="preserve"> </w:t>
      </w:r>
      <w:r>
        <w:rPr/>
        <w:t xml:space="preserve">Oprávněni jednat ve věcech </w:t>
      </w:r>
      <w:r>
        <w:rPr>
          <w:spacing w:val="9"/>
        </w:rPr>
        <w:t>obchodních:</w:t>
      </w:r>
    </w:p>
    <w:p>
      <w:pPr>
        <w:pStyle w:val="Tlotextu"/>
        <w:tabs>
          <w:tab w:val="clear" w:pos="720"/>
          <w:tab w:val="left" w:pos="4234" w:leader="none"/>
          <w:tab w:val="left" w:pos="5481" w:leader="none"/>
          <w:tab w:val="left" w:pos="6643" w:leader="none"/>
          <w:tab w:val="left" w:pos="7850" w:leader="none"/>
          <w:tab w:val="left" w:pos="8633" w:leader="none"/>
        </w:tabs>
        <w:spacing w:before="1" w:after="0"/>
        <w:ind w:left="3405" w:right="4" w:hanging="0"/>
        <w:rPr/>
      </w:pPr>
      <w:r>
        <w:rPr>
          <w:spacing w:val="-2"/>
        </w:rPr>
        <w:t>xxx</w:t>
      </w:r>
    </w:p>
    <w:p>
      <w:pPr>
        <w:pStyle w:val="Tlotextu"/>
        <w:spacing w:before="182" w:after="0"/>
        <w:ind w:left="709" w:right="0" w:hanging="0"/>
        <w:rPr/>
      </w:pPr>
      <w:r>
        <w:rPr/>
        <w:t>Oprávněni</w:t>
      </w:r>
      <w:r>
        <w:rPr>
          <w:spacing w:val="7"/>
        </w:rPr>
        <w:t xml:space="preserve"> </w:t>
      </w:r>
      <w:r>
        <w:rPr/>
        <w:t>jednat</w:t>
      </w:r>
      <w:r>
        <w:rPr>
          <w:spacing w:val="10"/>
        </w:rPr>
        <w:t xml:space="preserve"> </w:t>
      </w:r>
      <w:r>
        <w:rPr/>
        <w:t>ve</w:t>
      </w:r>
      <w:r>
        <w:rPr>
          <w:spacing w:val="8"/>
        </w:rPr>
        <w:t xml:space="preserve"> </w:t>
      </w:r>
      <w:r>
        <w:rPr/>
        <w:t>věcech</w:t>
      </w:r>
      <w:r>
        <w:rPr>
          <w:spacing w:val="11"/>
        </w:rPr>
        <w:t xml:space="preserve"> </w:t>
      </w:r>
      <w:r>
        <w:rPr>
          <w:spacing w:val="-2"/>
        </w:rPr>
        <w:t>technických:</w:t>
      </w:r>
    </w:p>
    <w:p>
      <w:pPr>
        <w:pStyle w:val="Tlotextu"/>
        <w:ind w:left="3422" w:right="0" w:hanging="0"/>
        <w:rPr/>
      </w:pPr>
      <w:r>
        <w:rPr>
          <w:spacing w:val="-2"/>
        </w:rPr>
        <w:t>xxx</w:t>
      </w:r>
    </w:p>
    <w:p>
      <w:pPr>
        <w:pStyle w:val="Tlotextu"/>
        <w:tabs>
          <w:tab w:val="clear" w:pos="720"/>
          <w:tab w:val="left" w:pos="3405" w:leader="none"/>
        </w:tabs>
        <w:spacing w:before="185" w:after="0"/>
        <w:ind w:left="721" w:right="0" w:hanging="0"/>
        <w:rPr/>
      </w:pPr>
      <w:r>
        <w:rPr/>
        <w:t>Bankovní</w:t>
      </w:r>
      <w:r>
        <w:rPr>
          <w:spacing w:val="53"/>
          <w:w w:val="150"/>
        </w:rPr>
        <w:t xml:space="preserve"> </w:t>
      </w:r>
      <w:r>
        <w:rPr>
          <w:spacing w:val="-2"/>
        </w:rPr>
        <w:t>spojení:</w:t>
      </w:r>
      <w:r>
        <w:rPr/>
        <w:tab/>
        <w:t>Komerční</w:t>
      </w:r>
      <w:r>
        <w:rPr>
          <w:spacing w:val="12"/>
        </w:rPr>
        <w:t xml:space="preserve"> </w:t>
      </w:r>
      <w:r>
        <w:rPr/>
        <w:t>banka</w:t>
      </w:r>
      <w:r>
        <w:rPr>
          <w:spacing w:val="15"/>
        </w:rPr>
        <w:t xml:space="preserve"> </w:t>
      </w:r>
      <w:r>
        <w:rPr>
          <w:spacing w:val="-4"/>
        </w:rPr>
        <w:t>a.s.</w:t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417" w:right="1133" w:header="808" w:top="1060" w:footer="734" w:bottom="920" w:gutter="0"/>
          <w:pgNumType w:fmt="decimal"/>
          <w:formProt w:val="false"/>
          <w:textDirection w:val="lrTb"/>
          <w:docGrid w:type="default" w:linePitch="100" w:charSpace="4096"/>
        </w:sectPr>
        <w:pStyle w:val="Tlotextu"/>
        <w:tabs>
          <w:tab w:val="clear" w:pos="720"/>
          <w:tab w:val="left" w:pos="3405" w:leader="none"/>
        </w:tabs>
        <w:spacing w:lineRule="auto" w:line="480" w:before="1" w:after="0"/>
        <w:ind w:left="3405" w:right="3813" w:hanging="2684"/>
        <w:rPr/>
      </w:pPr>
      <w:r>
        <w:rPr/>
        <w:t>Číslo účtu:</w:t>
        <w:tab/>
      </w:r>
      <w:r>
        <w:rPr>
          <w:spacing w:val="-2"/>
        </w:rPr>
        <w:t xml:space="preserve">73204311/0100 </w:t>
      </w:r>
      <w:r>
        <w:rPr/>
        <w:t>(dále</w:t>
      </w:r>
      <w:r>
        <w:rPr>
          <w:spacing w:val="-16"/>
        </w:rPr>
        <w:t xml:space="preserve"> </w:t>
      </w:r>
      <w:r>
        <w:rPr/>
        <w:t>jen</w:t>
      </w:r>
      <w:r>
        <w:rPr>
          <w:spacing w:val="-17"/>
        </w:rPr>
        <w:t xml:space="preserve"> </w:t>
      </w:r>
      <w:r>
        <w:rPr/>
        <w:t>Nabízející)</w:t>
      </w:r>
    </w:p>
    <w:p>
      <w:pPr>
        <w:pStyle w:val="Nadpis1"/>
        <w:spacing w:before="182" w:after="0"/>
        <w:rPr/>
      </w:pPr>
      <w:r>
        <w:rPr/>
        <w:t>Předmět</w:t>
      </w:r>
      <w:r>
        <w:rPr>
          <w:spacing w:val="-5"/>
        </w:rPr>
        <w:t xml:space="preserve"> </w:t>
      </w:r>
      <w:r>
        <w:rPr>
          <w:spacing w:val="-2"/>
        </w:rPr>
        <w:t>nabídky</w:t>
      </w:r>
    </w:p>
    <w:p>
      <w:pPr>
        <w:pStyle w:val="Tlotextu"/>
        <w:ind w:left="1" w:right="280" w:hanging="0"/>
        <w:jc w:val="both"/>
        <w:rPr/>
      </w:pPr>
      <w:r>
        <w:rPr/>
        <w:t>Předmětem</w:t>
      </w:r>
      <w:r>
        <w:rPr>
          <w:spacing w:val="-7"/>
        </w:rPr>
        <w:t xml:space="preserve"> </w:t>
      </w:r>
      <w:r>
        <w:rPr/>
        <w:t>tohoto</w:t>
      </w:r>
      <w:r>
        <w:rPr>
          <w:spacing w:val="-8"/>
        </w:rPr>
        <w:t xml:space="preserve"> </w:t>
      </w:r>
      <w:r>
        <w:rPr/>
        <w:t>díla</w:t>
      </w:r>
      <w:r>
        <w:rPr>
          <w:spacing w:val="-8"/>
        </w:rPr>
        <w:t xml:space="preserve"> </w:t>
      </w:r>
      <w:r>
        <w:rPr/>
        <w:t>je</w:t>
      </w:r>
      <w:r>
        <w:rPr>
          <w:spacing w:val="-8"/>
        </w:rPr>
        <w:t xml:space="preserve"> </w:t>
      </w:r>
      <w:r>
        <w:rPr/>
        <w:t>životnostní</w:t>
      </w:r>
      <w:r>
        <w:rPr>
          <w:spacing w:val="-8"/>
        </w:rPr>
        <w:t xml:space="preserve"> </w:t>
      </w:r>
      <w:r>
        <w:rPr/>
        <w:t>kontrola</w:t>
      </w:r>
      <w:r>
        <w:rPr>
          <w:spacing w:val="-8"/>
        </w:rPr>
        <w:t xml:space="preserve"> </w:t>
      </w:r>
      <w:r>
        <w:rPr/>
        <w:t>na</w:t>
      </w:r>
      <w:r>
        <w:rPr>
          <w:spacing w:val="-8"/>
        </w:rPr>
        <w:t xml:space="preserve"> </w:t>
      </w:r>
      <w:r>
        <w:rPr/>
        <w:t>TG2.</w:t>
      </w:r>
      <w:r>
        <w:rPr>
          <w:spacing w:val="-8"/>
        </w:rPr>
        <w:t xml:space="preserve"> </w:t>
      </w:r>
      <w:r>
        <w:rPr/>
        <w:t>Životnostní</w:t>
      </w:r>
      <w:r>
        <w:rPr>
          <w:spacing w:val="-8"/>
        </w:rPr>
        <w:t xml:space="preserve"> </w:t>
      </w:r>
      <w:r>
        <w:rPr/>
        <w:t>kontroly</w:t>
      </w:r>
      <w:r>
        <w:rPr>
          <w:spacing w:val="-8"/>
        </w:rPr>
        <w:t xml:space="preserve"> </w:t>
      </w:r>
      <w:r>
        <w:rPr/>
        <w:t>budou provedeny jako repliky a minivzorky. Z</w:t>
      </w:r>
      <w:r>
        <w:rPr>
          <w:spacing w:val="-17"/>
        </w:rPr>
        <w:t xml:space="preserve"> </w:t>
      </w:r>
      <w:r>
        <w:rPr/>
        <w:t>těchto zkoušek následně bude udělána technická</w:t>
      </w:r>
      <w:r>
        <w:rPr>
          <w:spacing w:val="-13"/>
        </w:rPr>
        <w:t xml:space="preserve"> </w:t>
      </w:r>
      <w:r>
        <w:rPr/>
        <w:t>zpráva.</w:t>
      </w:r>
      <w:r>
        <w:rPr>
          <w:spacing w:val="-12"/>
        </w:rPr>
        <w:t xml:space="preserve"> </w:t>
      </w:r>
      <w:r>
        <w:rPr/>
        <w:t>Níže</w:t>
      </w:r>
      <w:r>
        <w:rPr>
          <w:spacing w:val="-15"/>
        </w:rPr>
        <w:t xml:space="preserve"> </w:t>
      </w:r>
      <w:r>
        <w:rPr/>
        <w:t>je</w:t>
      </w:r>
      <w:r>
        <w:rPr>
          <w:spacing w:val="-13"/>
        </w:rPr>
        <w:t xml:space="preserve"> </w:t>
      </w:r>
      <w:r>
        <w:rPr/>
        <w:t>seznam,</w:t>
      </w:r>
      <w:r>
        <w:rPr>
          <w:spacing w:val="-13"/>
        </w:rPr>
        <w:t xml:space="preserve"> </w:t>
      </w:r>
      <w:r>
        <w:rPr/>
        <w:t>kde</w:t>
      </w:r>
      <w:r>
        <w:rPr>
          <w:spacing w:val="-13"/>
        </w:rPr>
        <w:t xml:space="preserve"> </w:t>
      </w:r>
      <w:r>
        <w:rPr/>
        <w:t>budou</w:t>
      </w:r>
      <w:r>
        <w:rPr>
          <w:spacing w:val="-15"/>
        </w:rPr>
        <w:t xml:space="preserve"> </w:t>
      </w:r>
      <w:r>
        <w:rPr/>
        <w:t>minivzorky</w:t>
      </w:r>
      <w:r>
        <w:rPr>
          <w:spacing w:val="-16"/>
        </w:rPr>
        <w:t xml:space="preserve"> </w:t>
      </w:r>
      <w:r>
        <w:rPr/>
        <w:t>a</w:t>
      </w:r>
      <w:r>
        <w:rPr>
          <w:spacing w:val="-13"/>
        </w:rPr>
        <w:t xml:space="preserve"> </w:t>
      </w:r>
      <w:r>
        <w:rPr/>
        <w:t>repliky</w:t>
      </w:r>
      <w:r>
        <w:rPr>
          <w:spacing w:val="-13"/>
        </w:rPr>
        <w:t xml:space="preserve"> </w:t>
      </w:r>
      <w:r>
        <w:rPr/>
        <w:t>provedeny.</w:t>
      </w:r>
      <w:r>
        <w:rPr>
          <w:spacing w:val="-8"/>
        </w:rPr>
        <w:t xml:space="preserve"> </w:t>
      </w:r>
      <w:r>
        <w:rPr/>
        <w:t>Dále</w:t>
      </w:r>
      <w:r>
        <w:rPr>
          <w:spacing w:val="-13"/>
        </w:rPr>
        <w:t xml:space="preserve"> </w:t>
      </w:r>
      <w:r>
        <w:rPr/>
        <w:t xml:space="preserve">je </w:t>
      </w:r>
      <w:r>
        <w:rPr>
          <w:w w:val="90"/>
        </w:rPr>
        <w:t>předmětem</w:t>
      </w:r>
      <w:r>
        <w:rPr>
          <w:spacing w:val="-12"/>
          <w:w w:val="90"/>
        </w:rPr>
        <w:t xml:space="preserve"> </w:t>
      </w:r>
      <w:r>
        <w:rPr>
          <w:w w:val="90"/>
        </w:rPr>
        <w:t>nabídky</w:t>
      </w:r>
      <w:r>
        <w:rPr>
          <w:spacing w:val="-10"/>
          <w:w w:val="90"/>
        </w:rPr>
        <w:t xml:space="preserve"> </w:t>
      </w:r>
      <w:r>
        <w:rPr>
          <w:w w:val="90"/>
        </w:rPr>
        <w:t>i</w:t>
      </w:r>
      <w:r>
        <w:rPr>
          <w:spacing w:val="-10"/>
          <w:w w:val="90"/>
        </w:rPr>
        <w:t xml:space="preserve"> </w:t>
      </w:r>
      <w:r>
        <w:rPr>
          <w:w w:val="90"/>
        </w:rPr>
        <w:t>měření</w:t>
      </w:r>
      <w:r>
        <w:rPr>
          <w:spacing w:val="-10"/>
          <w:w w:val="90"/>
        </w:rPr>
        <w:t xml:space="preserve"> </w:t>
      </w:r>
      <w:r>
        <w:rPr>
          <w:w w:val="90"/>
        </w:rPr>
        <w:t>tětivy.</w:t>
      </w:r>
    </w:p>
    <w:p>
      <w:pPr>
        <w:pStyle w:val="Tlotextu"/>
        <w:rPr/>
      </w:pPr>
      <w:r>
        <w:rPr/>
      </w:r>
    </w:p>
    <w:p>
      <w:pPr>
        <w:pStyle w:val="Nadpis1"/>
        <w:rPr/>
      </w:pPr>
      <w:r>
        <w:rPr>
          <w:spacing w:val="-2"/>
        </w:rPr>
        <w:t>Minivzorky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5" w:leader="none"/>
        </w:tabs>
        <w:spacing w:lineRule="auto" w:line="240" w:before="0" w:after="0"/>
        <w:ind w:left="415" w:right="0" w:hanging="145"/>
        <w:jc w:val="left"/>
        <w:rPr>
          <w:sz w:val="24"/>
        </w:rPr>
      </w:pPr>
      <w:r>
        <w:rPr>
          <w:sz w:val="24"/>
        </w:rPr>
        <w:t>Teplé</w:t>
      </w:r>
      <w:r>
        <w:rPr>
          <w:spacing w:val="-10"/>
          <w:sz w:val="24"/>
        </w:rPr>
        <w:t xml:space="preserve"> </w:t>
      </w:r>
      <w:r>
        <w:rPr>
          <w:sz w:val="24"/>
        </w:rPr>
        <w:t>místo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rotoru</w:t>
      </w:r>
      <w:r>
        <w:rPr>
          <w:spacing w:val="-8"/>
          <w:sz w:val="24"/>
        </w:rPr>
        <w:t xml:space="preserve"> </w:t>
      </w:r>
      <w:r>
        <w:rPr>
          <w:sz w:val="24"/>
        </w:rPr>
        <w:t>(A-</w:t>
      </w:r>
      <w:r>
        <w:rPr>
          <w:spacing w:val="-2"/>
          <w:sz w:val="24"/>
        </w:rPr>
        <w:t>kolo)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5" w:leader="none"/>
        </w:tabs>
        <w:spacing w:lineRule="auto" w:line="240" w:before="0" w:after="0"/>
        <w:ind w:left="415" w:right="0" w:hanging="145"/>
        <w:jc w:val="left"/>
        <w:rPr>
          <w:sz w:val="24"/>
        </w:rPr>
      </w:pPr>
      <w:r>
        <w:rPr>
          <w:sz w:val="24"/>
        </w:rPr>
        <w:t>Studené</w:t>
      </w:r>
      <w:r>
        <w:rPr>
          <w:spacing w:val="-12"/>
          <w:sz w:val="24"/>
        </w:rPr>
        <w:t xml:space="preserve"> </w:t>
      </w:r>
      <w:r>
        <w:rPr>
          <w:sz w:val="24"/>
        </w:rPr>
        <w:t>místo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rotoru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(spojka)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5" w:leader="none"/>
        </w:tabs>
        <w:spacing w:lineRule="auto" w:line="240" w:before="0" w:after="0"/>
        <w:ind w:left="415" w:right="0" w:hanging="145"/>
        <w:jc w:val="left"/>
        <w:rPr>
          <w:sz w:val="24"/>
        </w:rPr>
      </w:pPr>
      <w:r>
        <w:rPr>
          <w:spacing w:val="-4"/>
          <w:sz w:val="24"/>
        </w:rPr>
        <w:t>Teplé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místo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svršku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tělesa (vstup páry)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5" w:leader="none"/>
        </w:tabs>
        <w:spacing w:lineRule="auto" w:line="240" w:before="0" w:after="0"/>
        <w:ind w:left="415" w:right="0" w:hanging="145"/>
        <w:jc w:val="left"/>
        <w:rPr>
          <w:sz w:val="24"/>
        </w:rPr>
      </w:pPr>
      <w:r>
        <w:rPr>
          <w:spacing w:val="-4"/>
          <w:sz w:val="24"/>
        </w:rPr>
        <w:t>Studené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místo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svršku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tělesa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(patka)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5" w:leader="none"/>
        </w:tabs>
        <w:spacing w:lineRule="auto" w:line="240" w:before="0" w:after="0"/>
        <w:ind w:left="415" w:right="0" w:hanging="145"/>
        <w:jc w:val="left"/>
        <w:rPr>
          <w:sz w:val="24"/>
        </w:rPr>
      </w:pPr>
      <w:r>
        <w:rPr>
          <w:spacing w:val="-8"/>
          <w:sz w:val="24"/>
        </w:rPr>
        <w:t>Teplé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místo na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komoře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VT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RTV</w:t>
      </w:r>
    </w:p>
    <w:p>
      <w:pPr>
        <w:pStyle w:val="Tlotextu"/>
        <w:spacing w:before="1" w:after="0"/>
        <w:rPr/>
      </w:pPr>
      <w:r>
        <w:rPr/>
      </w:r>
    </w:p>
    <w:p>
      <w:pPr>
        <w:pStyle w:val="Nadpis1"/>
        <w:rPr/>
      </w:pPr>
      <w:r>
        <w:rPr>
          <w:spacing w:val="-2"/>
        </w:rPr>
        <w:t>Repliky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5" w:leader="none"/>
        </w:tabs>
        <w:spacing w:lineRule="auto" w:line="240" w:before="0" w:after="0"/>
        <w:ind w:left="415" w:right="0" w:hanging="145"/>
        <w:jc w:val="left"/>
        <w:rPr>
          <w:sz w:val="24"/>
        </w:rPr>
      </w:pPr>
      <w:r>
        <w:rPr>
          <w:spacing w:val="-4"/>
          <w:sz w:val="24"/>
        </w:rPr>
        <w:t>Teplé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místo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spodku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tělesa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(vstup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páry)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5" w:leader="none"/>
        </w:tabs>
        <w:spacing w:lineRule="auto" w:line="240" w:before="0" w:after="0"/>
        <w:ind w:left="415" w:right="0" w:hanging="145"/>
        <w:jc w:val="left"/>
        <w:rPr>
          <w:sz w:val="24"/>
        </w:rPr>
      </w:pPr>
      <w:r>
        <w:rPr>
          <w:spacing w:val="-4"/>
          <w:sz w:val="24"/>
        </w:rPr>
        <w:t>Studené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místo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spodku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tělesa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(patka)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5" w:leader="none"/>
        </w:tabs>
        <w:spacing w:lineRule="auto" w:line="240" w:before="0" w:after="0"/>
        <w:ind w:left="415" w:right="0" w:hanging="145"/>
        <w:jc w:val="left"/>
        <w:rPr>
          <w:sz w:val="24"/>
        </w:rPr>
      </w:pPr>
      <w:r>
        <w:rPr>
          <w:spacing w:val="-8"/>
          <w:sz w:val="24"/>
        </w:rPr>
        <w:t>Teplé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místo na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komoře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VT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RZV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5" w:leader="none"/>
        </w:tabs>
        <w:spacing w:lineRule="auto" w:line="240" w:before="0" w:after="0"/>
        <w:ind w:left="415" w:right="0" w:hanging="145"/>
        <w:jc w:val="left"/>
        <w:rPr>
          <w:sz w:val="24"/>
        </w:rPr>
      </w:pPr>
      <w:r>
        <w:rPr>
          <w:spacing w:val="-8"/>
          <w:sz w:val="24"/>
        </w:rPr>
        <w:t>Teplé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místo na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komoře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VT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RV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5" w:leader="none"/>
        </w:tabs>
        <w:spacing w:lineRule="auto" w:line="240" w:before="0" w:after="0"/>
        <w:ind w:left="415" w:right="0" w:hanging="145"/>
        <w:jc w:val="left"/>
        <w:rPr>
          <w:sz w:val="24"/>
        </w:rPr>
      </w:pPr>
      <w:r>
        <w:rPr>
          <w:spacing w:val="-8"/>
          <w:sz w:val="24"/>
        </w:rPr>
        <w:t>Teplé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místo na RV komoře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RO</w:t>
      </w:r>
    </w:p>
    <w:p>
      <w:pPr>
        <w:pStyle w:val="Tlotextu"/>
        <w:rPr/>
      </w:pPr>
      <w:r>
        <w:rPr/>
      </w:r>
    </w:p>
    <w:p>
      <w:pPr>
        <w:pStyle w:val="Tlotextu"/>
        <w:ind w:left="0" w:right="279" w:hanging="0"/>
        <w:jc w:val="center"/>
        <w:rPr/>
      </w:pPr>
      <w:r>
        <w:rPr/>
        <w:t>(dále</w:t>
      </w:r>
      <w:r>
        <w:rPr>
          <w:spacing w:val="-3"/>
        </w:rPr>
        <w:t xml:space="preserve"> </w:t>
      </w:r>
      <w:r>
        <w:rPr/>
        <w:t>jen</w:t>
      </w:r>
      <w:r>
        <w:rPr>
          <w:spacing w:val="-3"/>
        </w:rPr>
        <w:t xml:space="preserve"> </w:t>
      </w:r>
      <w:r>
        <w:rPr>
          <w:spacing w:val="-2"/>
        </w:rPr>
        <w:t>„Dílo“)</w:t>
      </w:r>
    </w:p>
    <w:p>
      <w:pPr>
        <w:pStyle w:val="Tlotextu"/>
        <w:rPr/>
      </w:pPr>
      <w:r>
        <w:rPr/>
      </w:r>
    </w:p>
    <w:p>
      <w:pPr>
        <w:pStyle w:val="Nadpis1"/>
        <w:tabs>
          <w:tab w:val="clear" w:pos="720"/>
          <w:tab w:val="left" w:pos="1322" w:leader="none"/>
        </w:tabs>
        <w:ind w:left="0" w:right="280" w:hanging="0"/>
        <w:jc w:val="center"/>
        <w:rPr/>
      </w:pPr>
      <w:r>
        <w:rPr>
          <w:u w:val="single"/>
        </w:rPr>
        <w:t>Č l á n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e </w:t>
      </w:r>
      <w:r>
        <w:rPr>
          <w:spacing w:val="-10"/>
          <w:u w:val="single"/>
        </w:rPr>
        <w:t>k</w:t>
      </w:r>
      <w:r>
        <w:rPr>
          <w:u w:val="single"/>
        </w:rPr>
        <w:tab/>
      </w:r>
      <w:r>
        <w:rPr>
          <w:spacing w:val="-10"/>
          <w:u w:val="single"/>
        </w:rPr>
        <w:t>3</w:t>
      </w:r>
    </w:p>
    <w:p>
      <w:pPr>
        <w:pStyle w:val="Normal"/>
        <w:spacing w:before="185" w:after="0"/>
        <w:ind w:left="1" w:right="0" w:hanging="0"/>
        <w:jc w:val="lef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pacing w:val="-2"/>
          <w:sz w:val="24"/>
        </w:rPr>
        <w:t>Termín</w:t>
      </w:r>
    </w:p>
    <w:p>
      <w:pPr>
        <w:pStyle w:val="Tlotextu"/>
        <w:ind w:left="1" w:right="0" w:hanging="0"/>
        <w:rPr/>
      </w:pPr>
      <w:r>
        <w:rPr>
          <w:w w:val="90"/>
        </w:rPr>
        <w:t>Termín</w:t>
      </w:r>
      <w:r>
        <w:rPr>
          <w:spacing w:val="12"/>
        </w:rPr>
        <w:t xml:space="preserve"> </w:t>
      </w:r>
      <w:r>
        <w:rPr>
          <w:w w:val="90"/>
        </w:rPr>
        <w:t>plnění</w:t>
      </w:r>
      <w:r>
        <w:rPr>
          <w:spacing w:val="11"/>
        </w:rPr>
        <w:t xml:space="preserve"> </w:t>
      </w:r>
      <w:r>
        <w:rPr>
          <w:w w:val="90"/>
        </w:rPr>
        <w:t>bude</w:t>
      </w:r>
      <w:r>
        <w:rPr>
          <w:spacing w:val="14"/>
        </w:rPr>
        <w:t xml:space="preserve"> </w:t>
      </w:r>
      <w:r>
        <w:rPr>
          <w:w w:val="90"/>
        </w:rPr>
        <w:t>upřesněn</w:t>
      </w:r>
      <w:r>
        <w:rPr>
          <w:spacing w:val="11"/>
        </w:rPr>
        <w:t xml:space="preserve"> </w:t>
      </w:r>
      <w:r>
        <w:rPr>
          <w:w w:val="90"/>
        </w:rPr>
        <w:t>po</w:t>
      </w:r>
      <w:r>
        <w:rPr>
          <w:spacing w:val="11"/>
        </w:rPr>
        <w:t xml:space="preserve"> </w:t>
      </w:r>
      <w:r>
        <w:rPr>
          <w:w w:val="90"/>
        </w:rPr>
        <w:t>oboustranné</w:t>
      </w:r>
      <w:r>
        <w:rPr>
          <w:spacing w:val="14"/>
        </w:rPr>
        <w:t xml:space="preserve"> </w:t>
      </w:r>
      <w:r>
        <w:rPr>
          <w:w w:val="90"/>
        </w:rPr>
        <w:t>dohodě.</w:t>
      </w:r>
      <w:r>
        <w:rPr>
          <w:spacing w:val="11"/>
        </w:rPr>
        <w:t xml:space="preserve"> </w:t>
      </w:r>
      <w:r>
        <w:rPr>
          <w:w w:val="90"/>
        </w:rPr>
        <w:t>Předpokladem</w:t>
      </w:r>
      <w:r>
        <w:rPr>
          <w:spacing w:val="15"/>
        </w:rPr>
        <w:t xml:space="preserve"> </w:t>
      </w:r>
      <w:r>
        <w:rPr>
          <w:w w:val="90"/>
        </w:rPr>
        <w:t>je</w:t>
      </w:r>
      <w:r>
        <w:rPr>
          <w:spacing w:val="21"/>
        </w:rPr>
        <w:t xml:space="preserve"> </w:t>
      </w:r>
      <w:r>
        <w:rPr>
          <w:w w:val="90"/>
        </w:rPr>
        <w:t>léto</w:t>
      </w:r>
      <w:r>
        <w:rPr>
          <w:spacing w:val="12"/>
        </w:rPr>
        <w:t xml:space="preserve"> </w:t>
      </w:r>
      <w:r>
        <w:rPr>
          <w:spacing w:val="-4"/>
          <w:w w:val="90"/>
        </w:rPr>
        <w:t>2026.</w:t>
      </w:r>
    </w:p>
    <w:p>
      <w:pPr>
        <w:pStyle w:val="Tlotextu"/>
        <w:rPr/>
      </w:pPr>
      <w:r>
        <w:rPr/>
      </w:r>
    </w:p>
    <w:p>
      <w:pPr>
        <w:pStyle w:val="Nadpis1"/>
        <w:tabs>
          <w:tab w:val="clear" w:pos="720"/>
          <w:tab w:val="left" w:pos="1322" w:leader="none"/>
        </w:tabs>
        <w:spacing w:before="1" w:after="0"/>
        <w:ind w:left="0" w:right="280" w:hanging="0"/>
        <w:jc w:val="center"/>
        <w:rPr/>
      </w:pPr>
      <w:r>
        <w:rPr>
          <w:u w:val="single"/>
        </w:rPr>
        <w:t>Č l á n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e </w:t>
      </w:r>
      <w:r>
        <w:rPr>
          <w:spacing w:val="-10"/>
          <w:u w:val="single"/>
        </w:rPr>
        <w:t>k</w:t>
      </w:r>
      <w:r>
        <w:rPr>
          <w:u w:val="single"/>
        </w:rPr>
        <w:tab/>
      </w:r>
      <w:r>
        <w:rPr>
          <w:spacing w:val="-10"/>
          <w:u w:val="single"/>
        </w:rPr>
        <w:t>4</w:t>
      </w:r>
    </w:p>
    <w:p>
      <w:pPr>
        <w:pStyle w:val="Normal"/>
        <w:spacing w:before="184" w:after="0"/>
        <w:ind w:left="1" w:right="0" w:hanging="0"/>
        <w:jc w:val="lef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w:t>Cena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platební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podmínky</w:t>
      </w:r>
    </w:p>
    <w:p>
      <w:pPr>
        <w:pStyle w:val="Tlotextu"/>
        <w:spacing w:before="120" w:after="0"/>
        <w:ind w:left="1" w:right="0" w:hanging="0"/>
        <w:rPr/>
      </w:pPr>
      <w:r>
        <w:rPr/>
        <w:t>Celková</w:t>
      </w:r>
      <w:r>
        <w:rPr>
          <w:spacing w:val="19"/>
        </w:rPr>
        <w:t xml:space="preserve"> </w:t>
      </w:r>
      <w:r>
        <w:rPr/>
        <w:t>cena</w:t>
      </w:r>
      <w:r>
        <w:rPr>
          <w:spacing w:val="19"/>
        </w:rPr>
        <w:t xml:space="preserve"> </w:t>
      </w:r>
      <w:r>
        <w:rPr/>
        <w:t>Díla</w:t>
      </w:r>
      <w:r>
        <w:rPr>
          <w:spacing w:val="19"/>
        </w:rPr>
        <w:t xml:space="preserve"> </w:t>
      </w:r>
      <w:r>
        <w:rPr/>
        <w:t>v</w:t>
      </w:r>
      <w:r>
        <w:rPr>
          <w:spacing w:val="17"/>
        </w:rPr>
        <w:t xml:space="preserve"> </w:t>
      </w:r>
      <w:r>
        <w:rPr/>
        <w:t>dodací</w:t>
      </w:r>
      <w:r>
        <w:rPr>
          <w:spacing w:val="19"/>
        </w:rPr>
        <w:t xml:space="preserve"> </w:t>
      </w:r>
      <w:r>
        <w:rPr/>
        <w:t>paritě</w:t>
      </w:r>
      <w:r>
        <w:rPr>
          <w:spacing w:val="19"/>
        </w:rPr>
        <w:t xml:space="preserve"> </w:t>
      </w:r>
      <w:r>
        <w:rPr/>
        <w:t>DAP</w:t>
      </w:r>
      <w:r>
        <w:rPr>
          <w:spacing w:val="19"/>
        </w:rPr>
        <w:t xml:space="preserve"> </w:t>
      </w:r>
      <w:r>
        <w:rPr/>
        <w:t>Teplárna</w:t>
      </w:r>
      <w:r>
        <w:rPr>
          <w:spacing w:val="19"/>
        </w:rPr>
        <w:t xml:space="preserve"> </w:t>
      </w:r>
      <w:r>
        <w:rPr/>
        <w:t>Strakonice,</w:t>
      </w:r>
      <w:r>
        <w:rPr>
          <w:spacing w:val="19"/>
        </w:rPr>
        <w:t xml:space="preserve"> </w:t>
      </w:r>
      <w:r>
        <w:rPr/>
        <w:t>Incoterms</w:t>
      </w:r>
      <w:r>
        <w:rPr>
          <w:spacing w:val="17"/>
        </w:rPr>
        <w:t xml:space="preserve"> </w:t>
      </w:r>
      <w:r>
        <w:rPr/>
        <w:t>2010</w:t>
      </w:r>
      <w:r>
        <w:rPr>
          <w:spacing w:val="19"/>
        </w:rPr>
        <w:t xml:space="preserve"> </w:t>
      </w:r>
      <w:r>
        <w:rPr/>
        <w:t xml:space="preserve">činí celkem, </w:t>
      </w:r>
      <w:r>
        <w:rPr>
          <w:rFonts w:ascii="Arial" w:hAnsi="Arial"/>
          <w:b/>
        </w:rPr>
        <w:t xml:space="preserve">1 972 533,- Kč </w:t>
      </w:r>
      <w:r>
        <w:rPr/>
        <w:t>bez DPH.</w:t>
      </w:r>
    </w:p>
    <w:p>
      <w:pPr>
        <w:pStyle w:val="Nadpis1"/>
        <w:spacing w:before="200" w:after="0"/>
        <w:rPr/>
      </w:pPr>
      <w:r>
        <w:rPr>
          <w:spacing w:val="-2"/>
          <w:u w:val="single"/>
        </w:rPr>
        <w:t>Fakturace:</w:t>
      </w:r>
    </w:p>
    <w:p>
      <w:pPr>
        <w:pStyle w:val="Tlotextu"/>
        <w:ind w:left="1" w:right="0" w:hanging="0"/>
        <w:rPr/>
      </w:pPr>
      <w:r>
        <w:rPr/>
        <w:t>100%</w:t>
      </w:r>
      <w:r>
        <w:rPr>
          <w:spacing w:val="1"/>
        </w:rPr>
        <w:t xml:space="preserve"> </w:t>
      </w:r>
      <w:r>
        <w:rPr/>
        <w:t>Fakturace</w:t>
      </w:r>
      <w:r>
        <w:rPr>
          <w:spacing w:val="2"/>
        </w:rPr>
        <w:t xml:space="preserve"> </w:t>
      </w:r>
      <w:r>
        <w:rPr/>
        <w:t>bude</w:t>
      </w:r>
      <w:r>
        <w:rPr>
          <w:spacing w:val="1"/>
        </w:rPr>
        <w:t xml:space="preserve"> </w:t>
      </w:r>
      <w:r>
        <w:rPr/>
        <w:t>provedena</w:t>
      </w:r>
      <w:r>
        <w:rPr>
          <w:spacing w:val="2"/>
        </w:rPr>
        <w:t xml:space="preserve"> </w:t>
      </w:r>
      <w:r>
        <w:rPr/>
        <w:t>po</w:t>
      </w:r>
      <w:r>
        <w:rPr>
          <w:spacing w:val="1"/>
        </w:rPr>
        <w:t xml:space="preserve"> </w:t>
      </w:r>
      <w:r>
        <w:rPr/>
        <w:t>předání</w:t>
      </w:r>
      <w:r>
        <w:rPr>
          <w:spacing w:val="3"/>
        </w:rPr>
        <w:t xml:space="preserve"> </w:t>
      </w:r>
      <w:r>
        <w:rPr/>
        <w:t>technické</w:t>
      </w:r>
      <w:r>
        <w:rPr>
          <w:spacing w:val="2"/>
        </w:rPr>
        <w:t xml:space="preserve"> </w:t>
      </w:r>
      <w:r>
        <w:rPr/>
        <w:t>zprávy. Předpokladem</w:t>
      </w:r>
      <w:r>
        <w:rPr>
          <w:spacing w:val="2"/>
        </w:rPr>
        <w:t xml:space="preserve"> </w:t>
      </w:r>
      <w:r>
        <w:rPr/>
        <w:t>pro fakturaci</w:t>
      </w:r>
      <w:r>
        <w:rPr>
          <w:spacing w:val="-5"/>
        </w:rPr>
        <w:t xml:space="preserve"> </w:t>
      </w:r>
      <w:r>
        <w:rPr/>
        <w:t>je</w:t>
      </w:r>
      <w:r>
        <w:rPr>
          <w:spacing w:val="-7"/>
        </w:rPr>
        <w:t xml:space="preserve"> </w:t>
      </w:r>
      <w:r>
        <w:rPr/>
        <w:t>předávací</w:t>
      </w:r>
      <w:r>
        <w:rPr>
          <w:spacing w:val="-8"/>
        </w:rPr>
        <w:t xml:space="preserve"> </w:t>
      </w:r>
      <w:r>
        <w:rPr/>
        <w:t>protokol.</w:t>
      </w:r>
    </w:p>
    <w:p>
      <w:pPr>
        <w:pStyle w:val="Tlotextu"/>
        <w:rPr/>
      </w:pPr>
      <w:r>
        <w:rPr/>
      </w:r>
    </w:p>
    <w:p>
      <w:pPr>
        <w:pStyle w:val="Tlotextu"/>
        <w:ind w:left="1" w:right="284" w:hanging="0"/>
        <w:rPr/>
      </w:pPr>
      <w:r>
        <w:rPr>
          <w:spacing w:val="-4"/>
        </w:rPr>
        <w:t>Splatnost</w:t>
      </w:r>
      <w:r>
        <w:rPr>
          <w:spacing w:val="-11"/>
        </w:rPr>
        <w:t xml:space="preserve"> </w:t>
      </w:r>
      <w:r>
        <w:rPr>
          <w:spacing w:val="-4"/>
        </w:rPr>
        <w:t>faktury</w:t>
      </w:r>
      <w:r>
        <w:rPr>
          <w:spacing w:val="-11"/>
        </w:rPr>
        <w:t xml:space="preserve"> </w:t>
      </w:r>
      <w:r>
        <w:rPr>
          <w:spacing w:val="-4"/>
        </w:rPr>
        <w:t>je</w:t>
      </w:r>
      <w:r>
        <w:rPr>
          <w:spacing w:val="-11"/>
        </w:rPr>
        <w:t xml:space="preserve"> </w:t>
      </w:r>
      <w:r>
        <w:rPr>
          <w:spacing w:val="-4"/>
        </w:rPr>
        <w:t>30</w:t>
      </w:r>
      <w:r>
        <w:rPr>
          <w:spacing w:val="-13"/>
        </w:rPr>
        <w:t xml:space="preserve"> </w:t>
      </w:r>
      <w:r>
        <w:rPr>
          <w:spacing w:val="-4"/>
        </w:rPr>
        <w:t>dnů</w:t>
      </w:r>
      <w:r>
        <w:rPr>
          <w:spacing w:val="-12"/>
        </w:rPr>
        <w:t xml:space="preserve"> </w:t>
      </w:r>
      <w:r>
        <w:rPr>
          <w:spacing w:val="-4"/>
        </w:rPr>
        <w:t>po</w:t>
      </w:r>
      <w:r>
        <w:rPr>
          <w:spacing w:val="-12"/>
        </w:rPr>
        <w:t xml:space="preserve"> </w:t>
      </w:r>
      <w:r>
        <w:rPr>
          <w:spacing w:val="-4"/>
        </w:rPr>
        <w:t>doručení</w:t>
      </w:r>
      <w:r>
        <w:rPr>
          <w:spacing w:val="-12"/>
        </w:rPr>
        <w:t xml:space="preserve"> </w:t>
      </w:r>
      <w:r>
        <w:rPr>
          <w:spacing w:val="-4"/>
        </w:rPr>
        <w:t>Poptávajícímu.</w:t>
      </w:r>
      <w:r>
        <w:rPr>
          <w:spacing w:val="-9"/>
        </w:rPr>
        <w:t xml:space="preserve"> </w:t>
      </w:r>
      <w:r>
        <w:rPr>
          <w:spacing w:val="-4"/>
        </w:rPr>
        <w:t>Faktura</w:t>
      </w:r>
      <w:r>
        <w:rPr>
          <w:spacing w:val="-10"/>
        </w:rPr>
        <w:t xml:space="preserve"> </w:t>
      </w:r>
      <w:r>
        <w:rPr>
          <w:spacing w:val="-4"/>
        </w:rPr>
        <w:t>se</w:t>
      </w:r>
      <w:r>
        <w:rPr>
          <w:spacing w:val="-10"/>
        </w:rPr>
        <w:t xml:space="preserve"> </w:t>
      </w:r>
      <w:r>
        <w:rPr>
          <w:spacing w:val="-4"/>
        </w:rPr>
        <w:t>bere</w:t>
      </w:r>
      <w:r>
        <w:rPr>
          <w:spacing w:val="-10"/>
        </w:rPr>
        <w:t xml:space="preserve"> </w:t>
      </w:r>
      <w:r>
        <w:rPr>
          <w:spacing w:val="-4"/>
        </w:rPr>
        <w:t>za</w:t>
      </w:r>
      <w:r>
        <w:rPr>
          <w:spacing w:val="-12"/>
        </w:rPr>
        <w:t xml:space="preserve"> </w:t>
      </w:r>
      <w:r>
        <w:rPr>
          <w:spacing w:val="-4"/>
        </w:rPr>
        <w:t xml:space="preserve">doručenou </w:t>
      </w:r>
      <w:r>
        <w:rPr/>
        <w:t>do 8 dní od jejího vystavení.</w:t>
      </w:r>
    </w:p>
    <w:p>
      <w:pPr>
        <w:pStyle w:val="Tlotextu"/>
        <w:rPr/>
      </w:pPr>
      <w:r>
        <w:rPr/>
      </w:r>
    </w:p>
    <w:p>
      <w:pPr>
        <w:pStyle w:val="Nadpis1"/>
        <w:tabs>
          <w:tab w:val="clear" w:pos="720"/>
          <w:tab w:val="left" w:pos="1322" w:leader="none"/>
        </w:tabs>
        <w:ind w:left="0" w:right="280" w:hanging="0"/>
        <w:jc w:val="center"/>
        <w:rPr/>
      </w:pPr>
      <w:r>
        <w:rPr>
          <w:u w:val="single"/>
        </w:rPr>
        <w:t>Č l á n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e </w:t>
      </w:r>
      <w:r>
        <w:rPr>
          <w:spacing w:val="-10"/>
          <w:u w:val="single"/>
        </w:rPr>
        <w:t>k</w:t>
      </w:r>
      <w:r>
        <w:rPr>
          <w:u w:val="single"/>
        </w:rPr>
        <w:tab/>
      </w:r>
      <w:r>
        <w:rPr>
          <w:spacing w:val="-10"/>
          <w:u w:val="single"/>
        </w:rPr>
        <w:t>5</w:t>
      </w:r>
    </w:p>
    <w:p>
      <w:pPr>
        <w:pStyle w:val="Normal"/>
        <w:spacing w:before="183" w:after="0"/>
        <w:ind w:left="1" w:right="0" w:hanging="0"/>
        <w:jc w:val="lef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w:t>Jakost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technická</w:t>
      </w:r>
      <w:r>
        <w:rPr>
          <w:rFonts w:ascii="Arial" w:hAnsi="Arial"/>
          <w:b/>
          <w:spacing w:val="-2"/>
          <w:sz w:val="24"/>
        </w:rPr>
        <w:t xml:space="preserve"> kontrola</w:t>
      </w:r>
    </w:p>
    <w:p>
      <w:pPr>
        <w:sectPr>
          <w:headerReference w:type="default" r:id="rId6"/>
          <w:footerReference w:type="default" r:id="rId7"/>
          <w:type w:val="nextPage"/>
          <w:pgSz w:w="11906" w:h="16838"/>
          <w:pgMar w:left="1417" w:right="1133" w:header="808" w:top="2080" w:footer="734" w:bottom="920" w:gutter="0"/>
          <w:pgNumType w:fmt="decimal"/>
          <w:formProt w:val="false"/>
          <w:textDirection w:val="lrTb"/>
          <w:docGrid w:type="default" w:linePitch="100" w:charSpace="4096"/>
        </w:sectPr>
        <w:pStyle w:val="Tlotextu"/>
        <w:ind w:left="1" w:right="0" w:hanging="0"/>
        <w:rPr/>
      </w:pPr>
      <w:r>
        <w:rPr/>
        <w:t>Technické</w:t>
      </w:r>
      <w:r>
        <w:rPr>
          <w:spacing w:val="31"/>
        </w:rPr>
        <w:t xml:space="preserve"> </w:t>
      </w:r>
      <w:r>
        <w:rPr/>
        <w:t>činnosti</w:t>
      </w:r>
      <w:r>
        <w:rPr>
          <w:spacing w:val="30"/>
        </w:rPr>
        <w:t xml:space="preserve"> </w:t>
      </w:r>
      <w:r>
        <w:rPr/>
        <w:t>budou</w:t>
      </w:r>
      <w:r>
        <w:rPr>
          <w:spacing w:val="31"/>
        </w:rPr>
        <w:t xml:space="preserve"> </w:t>
      </w:r>
      <w:r>
        <w:rPr/>
        <w:t>provedeny</w:t>
      </w:r>
      <w:r>
        <w:rPr>
          <w:spacing w:val="32"/>
        </w:rPr>
        <w:t xml:space="preserve"> </w:t>
      </w:r>
      <w:r>
        <w:rPr/>
        <w:t>v</w:t>
      </w:r>
      <w:r>
        <w:rPr>
          <w:spacing w:val="-14"/>
        </w:rPr>
        <w:t xml:space="preserve"> </w:t>
      </w:r>
      <w:r>
        <w:rPr/>
        <w:t>souladu</w:t>
      </w:r>
      <w:r>
        <w:rPr>
          <w:spacing w:val="31"/>
        </w:rPr>
        <w:t xml:space="preserve"> </w:t>
      </w:r>
      <w:r>
        <w:rPr/>
        <w:t>s</w:t>
      </w:r>
      <w:r>
        <w:rPr>
          <w:spacing w:val="-13"/>
        </w:rPr>
        <w:t xml:space="preserve"> </w:t>
      </w:r>
      <w:r>
        <w:rPr/>
        <w:t>Integrovaným</w:t>
      </w:r>
      <w:r>
        <w:rPr>
          <w:spacing w:val="31"/>
        </w:rPr>
        <w:t xml:space="preserve"> </w:t>
      </w:r>
      <w:r>
        <w:rPr/>
        <w:t>Systémem</w:t>
      </w:r>
      <w:r>
        <w:rPr>
          <w:spacing w:val="33"/>
        </w:rPr>
        <w:t xml:space="preserve"> </w:t>
      </w:r>
      <w:r>
        <w:rPr/>
        <w:t>Řízení zavedeným</w:t>
      </w:r>
      <w:r>
        <w:rPr>
          <w:spacing w:val="-17"/>
        </w:rPr>
        <w:t xml:space="preserve"> </w:t>
      </w:r>
      <w:r>
        <w:rPr/>
        <w:t>v</w:t>
      </w:r>
      <w:r>
        <w:rPr>
          <w:spacing w:val="-16"/>
        </w:rPr>
        <w:t xml:space="preserve"> </w:t>
      </w:r>
      <w:r>
        <w:rPr/>
        <w:t>DSPW</w:t>
      </w:r>
      <w:r>
        <w:rPr>
          <w:spacing w:val="-17"/>
        </w:rPr>
        <w:t xml:space="preserve"> </w:t>
      </w:r>
      <w:r>
        <w:rPr/>
        <w:t>a</w:t>
      </w:r>
      <w:r>
        <w:rPr>
          <w:spacing w:val="-16"/>
        </w:rPr>
        <w:t xml:space="preserve"> </w:t>
      </w:r>
      <w:r>
        <w:rPr/>
        <w:t>norem</w:t>
      </w:r>
      <w:r>
        <w:rPr>
          <w:spacing w:val="-16"/>
        </w:rPr>
        <w:t xml:space="preserve"> </w:t>
      </w:r>
      <w:r>
        <w:rPr/>
        <w:t>souvisejících</w:t>
      </w:r>
      <w:r>
        <w:rPr>
          <w:spacing w:val="-17"/>
        </w:rPr>
        <w:t xml:space="preserve"> </w:t>
      </w:r>
      <w:r>
        <w:rPr/>
        <w:t>s</w:t>
      </w:r>
      <w:r>
        <w:rPr>
          <w:spacing w:val="-16"/>
        </w:rPr>
        <w:t xml:space="preserve"> </w:t>
      </w:r>
      <w:r>
        <w:rPr/>
        <w:t>předmětem</w:t>
      </w:r>
      <w:r>
        <w:rPr>
          <w:spacing w:val="-17"/>
        </w:rPr>
        <w:t xml:space="preserve"> </w:t>
      </w:r>
      <w:r>
        <w:rPr/>
        <w:t>nabídky.</w:t>
      </w:r>
    </w:p>
    <w:p>
      <w:pPr>
        <w:pStyle w:val="Nadpis1"/>
        <w:tabs>
          <w:tab w:val="clear" w:pos="720"/>
          <w:tab w:val="left" w:pos="5131" w:leader="none"/>
        </w:tabs>
        <w:spacing w:lineRule="atLeast" w:line="460" w:before="269" w:after="0"/>
        <w:ind w:left="1" w:right="4089" w:firstLine="3806"/>
        <w:rPr/>
      </w:pPr>
      <w:r>
        <w:rPr>
          <w:u w:val="single"/>
        </w:rPr>
        <w:t>Č l á n e k</w:t>
        <w:tab/>
      </w:r>
      <w:r>
        <w:rPr>
          <w:spacing w:val="-10"/>
          <w:u w:val="single"/>
        </w:rPr>
        <w:t>6</w:t>
      </w:r>
      <w:r>
        <w:rPr>
          <w:spacing w:val="-10"/>
        </w:rPr>
        <w:t xml:space="preserve"> </w:t>
      </w:r>
      <w:r>
        <w:rPr/>
        <w:t>Protiplnění – součinnost Poptávajícího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21" w:leader="none"/>
        </w:tabs>
        <w:spacing w:lineRule="exact" w:line="293" w:before="0" w:after="0"/>
        <w:ind w:left="721" w:right="0" w:hanging="360"/>
        <w:jc w:val="left"/>
        <w:rPr>
          <w:sz w:val="24"/>
        </w:rPr>
      </w:pPr>
      <w:r>
        <w:rPr>
          <w:spacing w:val="-6"/>
          <w:sz w:val="24"/>
        </w:rPr>
        <w:t>Vstup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pracovníků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Nabízejícího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teplárny,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zajištění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přístupu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k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zařízení.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21" w:leader="none"/>
        </w:tabs>
        <w:spacing w:lineRule="exact" w:line="293" w:before="0" w:after="0"/>
        <w:ind w:left="721" w:right="0" w:hanging="360"/>
        <w:jc w:val="left"/>
        <w:rPr>
          <w:sz w:val="24"/>
        </w:rPr>
      </w:pPr>
      <w:r>
        <w:rPr>
          <w:w w:val="90"/>
          <w:sz w:val="24"/>
        </w:rPr>
        <w:t>Kancelář,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šatnu,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sociální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zařízení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pacing w:val="-2"/>
          <w:w w:val="90"/>
          <w:sz w:val="24"/>
        </w:rPr>
        <w:t>sprchy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21" w:leader="none"/>
        </w:tabs>
        <w:spacing w:lineRule="exact" w:line="292" w:before="0" w:after="0"/>
        <w:ind w:left="721" w:right="0" w:hanging="360"/>
        <w:jc w:val="left"/>
        <w:rPr>
          <w:sz w:val="24"/>
        </w:rPr>
      </w:pPr>
      <w:r>
        <w:rPr>
          <w:sz w:val="24"/>
        </w:rPr>
        <w:t>likvidace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odpadu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21" w:leader="none"/>
        </w:tabs>
        <w:spacing w:lineRule="exact" w:line="292" w:before="0" w:after="0"/>
        <w:ind w:left="721" w:right="0" w:hanging="360"/>
        <w:jc w:val="left"/>
        <w:rPr>
          <w:sz w:val="24"/>
        </w:rPr>
      </w:pPr>
      <w:r>
        <w:rPr>
          <w:sz w:val="24"/>
        </w:rPr>
        <w:t>energie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prostoru</w:t>
      </w:r>
      <w:r>
        <w:rPr>
          <w:spacing w:val="-5"/>
          <w:sz w:val="24"/>
        </w:rPr>
        <w:t xml:space="preserve"> </w:t>
      </w:r>
      <w:r>
        <w:rPr>
          <w:sz w:val="24"/>
        </w:rPr>
        <w:t>prací</w:t>
      </w:r>
      <w:r>
        <w:rPr>
          <w:spacing w:val="-2"/>
          <w:sz w:val="24"/>
        </w:rPr>
        <w:t xml:space="preserve"> </w:t>
      </w:r>
      <w:r>
        <w:rPr>
          <w:sz w:val="24"/>
        </w:rPr>
        <w:t>(el. energie,</w:t>
      </w:r>
      <w:r>
        <w:rPr>
          <w:spacing w:val="-4"/>
          <w:sz w:val="24"/>
        </w:rPr>
        <w:t xml:space="preserve"> </w:t>
      </w:r>
      <w:r>
        <w:rPr>
          <w:sz w:val="24"/>
        </w:rPr>
        <w:t>tlakový</w:t>
      </w:r>
      <w:r>
        <w:rPr>
          <w:spacing w:val="-5"/>
          <w:sz w:val="24"/>
        </w:rPr>
        <w:t xml:space="preserve"> </w:t>
      </w:r>
      <w:r>
        <w:rPr>
          <w:sz w:val="24"/>
        </w:rPr>
        <w:t>vzduch,</w:t>
      </w:r>
      <w:r>
        <w:rPr>
          <w:spacing w:val="-4"/>
          <w:sz w:val="24"/>
        </w:rPr>
        <w:t xml:space="preserve"> </w:t>
      </w:r>
      <w:r>
        <w:rPr>
          <w:sz w:val="24"/>
        </w:rPr>
        <w:t>energie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230V/50Hz……)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09" w:leader="none"/>
        </w:tabs>
        <w:spacing w:lineRule="exact" w:line="293" w:before="0" w:after="0"/>
        <w:ind w:left="709" w:right="0" w:hanging="348"/>
        <w:jc w:val="left"/>
        <w:rPr>
          <w:sz w:val="24"/>
        </w:rPr>
      </w:pPr>
      <w:r>
        <w:rPr>
          <w:spacing w:val="-6"/>
          <w:sz w:val="24"/>
        </w:rPr>
        <w:t>Případné poskytnutí personálu MaR/ASŘTP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08" w:leader="none"/>
          <w:tab w:val="left" w:pos="721" w:leader="none"/>
        </w:tabs>
        <w:spacing w:lineRule="auto" w:line="240" w:before="0" w:after="0"/>
        <w:ind w:left="721" w:right="288" w:hanging="360"/>
        <w:jc w:val="both"/>
        <w:rPr>
          <w:sz w:val="24"/>
        </w:rPr>
      </w:pPr>
      <w:r>
        <w:rPr>
          <w:w w:val="90"/>
          <w:sz w:val="24"/>
        </w:rPr>
        <w:t>Z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důvodu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složitější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možnosti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umístění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odběrového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zařízení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je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možné,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že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 xml:space="preserve">bude </w:t>
      </w:r>
      <w:r>
        <w:rPr>
          <w:spacing w:val="-4"/>
          <w:sz w:val="24"/>
        </w:rPr>
        <w:t>potřeba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pomoci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při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odběru,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např.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vhodné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nepolohování,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přistavení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 xml:space="preserve">ocelové </w:t>
      </w:r>
      <w:r>
        <w:rPr>
          <w:sz w:val="24"/>
        </w:rPr>
        <w:t>podpěrné kostky apod.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08" w:leader="none"/>
          <w:tab w:val="left" w:pos="721" w:leader="none"/>
        </w:tabs>
        <w:spacing w:lineRule="auto" w:line="240" w:before="0" w:after="0"/>
        <w:ind w:left="721" w:right="289" w:hanging="360"/>
        <w:jc w:val="both"/>
        <w:rPr>
          <w:sz w:val="24"/>
        </w:rPr>
      </w:pPr>
      <w:r>
        <w:rPr>
          <w:spacing w:val="-6"/>
          <w:sz w:val="24"/>
        </w:rPr>
        <w:t>Všechny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součásti, by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měly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být před odběrem odstrojené, očištěné a dobře </w:t>
      </w:r>
      <w:r>
        <w:rPr>
          <w:spacing w:val="-2"/>
          <w:sz w:val="24"/>
        </w:rPr>
        <w:t>přístupné.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08" w:leader="none"/>
        </w:tabs>
        <w:spacing w:lineRule="exact" w:line="290" w:before="0" w:after="0"/>
        <w:ind w:left="708" w:right="0" w:hanging="347"/>
        <w:jc w:val="both"/>
        <w:rPr>
          <w:sz w:val="24"/>
        </w:rPr>
      </w:pPr>
      <w:r>
        <w:rPr>
          <w:w w:val="85"/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w w:val="85"/>
          <w:sz w:val="24"/>
        </w:rPr>
        <w:t>případě</w:t>
      </w:r>
      <w:r>
        <w:rPr>
          <w:spacing w:val="-5"/>
          <w:sz w:val="24"/>
        </w:rPr>
        <w:t xml:space="preserve"> </w:t>
      </w:r>
      <w:r>
        <w:rPr>
          <w:w w:val="85"/>
          <w:sz w:val="24"/>
        </w:rPr>
        <w:t>objemnějších</w:t>
      </w:r>
      <w:r>
        <w:rPr>
          <w:spacing w:val="-4"/>
          <w:sz w:val="24"/>
        </w:rPr>
        <w:t xml:space="preserve"> </w:t>
      </w:r>
      <w:r>
        <w:rPr>
          <w:w w:val="85"/>
          <w:sz w:val="24"/>
        </w:rPr>
        <w:t>těles</w:t>
      </w:r>
      <w:r>
        <w:rPr>
          <w:spacing w:val="-5"/>
          <w:sz w:val="24"/>
        </w:rPr>
        <w:t xml:space="preserve"> </w:t>
      </w:r>
      <w:r>
        <w:rPr>
          <w:w w:val="85"/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w w:val="85"/>
          <w:sz w:val="24"/>
        </w:rPr>
        <w:t>potřeba</w:t>
      </w:r>
      <w:r>
        <w:rPr>
          <w:spacing w:val="-3"/>
          <w:sz w:val="24"/>
        </w:rPr>
        <w:t xml:space="preserve"> </w:t>
      </w:r>
      <w:r>
        <w:rPr>
          <w:w w:val="85"/>
          <w:sz w:val="24"/>
        </w:rPr>
        <w:t>přistavit</w:t>
      </w:r>
      <w:r>
        <w:rPr>
          <w:spacing w:val="-3"/>
          <w:sz w:val="24"/>
        </w:rPr>
        <w:t xml:space="preserve"> </w:t>
      </w:r>
      <w:r>
        <w:rPr>
          <w:w w:val="85"/>
          <w:sz w:val="24"/>
        </w:rPr>
        <w:t>plošinu,</w:t>
      </w:r>
      <w:r>
        <w:rPr>
          <w:spacing w:val="-4"/>
          <w:sz w:val="24"/>
        </w:rPr>
        <w:t xml:space="preserve"> </w:t>
      </w:r>
      <w:r>
        <w:rPr>
          <w:w w:val="85"/>
          <w:sz w:val="24"/>
        </w:rPr>
        <w:t>žebřík</w:t>
      </w:r>
      <w:r>
        <w:rPr>
          <w:spacing w:val="-3"/>
          <w:sz w:val="24"/>
        </w:rPr>
        <w:t xml:space="preserve"> </w:t>
      </w:r>
      <w:r>
        <w:rPr>
          <w:spacing w:val="-2"/>
          <w:w w:val="85"/>
          <w:sz w:val="24"/>
        </w:rPr>
        <w:t>apod.</w:t>
      </w:r>
    </w:p>
    <w:p>
      <w:pPr>
        <w:pStyle w:val="Nadpis1"/>
        <w:tabs>
          <w:tab w:val="clear" w:pos="720"/>
          <w:tab w:val="left" w:pos="1322" w:leader="none"/>
        </w:tabs>
        <w:spacing w:before="273" w:after="0"/>
        <w:ind w:left="0" w:right="280" w:hanging="0"/>
        <w:jc w:val="center"/>
        <w:rPr/>
      </w:pPr>
      <w:r>
        <w:rPr>
          <w:u w:val="single"/>
        </w:rPr>
        <w:t>Č l á n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e </w:t>
      </w:r>
      <w:r>
        <w:rPr>
          <w:spacing w:val="-10"/>
          <w:u w:val="single"/>
        </w:rPr>
        <w:t>k</w:t>
      </w:r>
      <w:r>
        <w:rPr>
          <w:u w:val="single"/>
        </w:rPr>
        <w:tab/>
      </w:r>
      <w:r>
        <w:rPr>
          <w:spacing w:val="-10"/>
          <w:u w:val="single"/>
        </w:rPr>
        <w:t>7</w:t>
      </w:r>
    </w:p>
    <w:p>
      <w:pPr>
        <w:pStyle w:val="Normal"/>
        <w:spacing w:before="184" w:after="0"/>
        <w:ind w:left="1" w:right="0" w:hanging="0"/>
        <w:jc w:val="lef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w:t>Odpovědnost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za</w:t>
      </w:r>
      <w:r>
        <w:rPr>
          <w:rFonts w:ascii="Arial" w:hAnsi="Arial"/>
          <w:b/>
          <w:spacing w:val="-4"/>
          <w:sz w:val="24"/>
        </w:rPr>
        <w:t xml:space="preserve"> vady</w:t>
      </w:r>
    </w:p>
    <w:p>
      <w:pPr>
        <w:pStyle w:val="Tlotextu"/>
        <w:ind w:left="1" w:right="284" w:hanging="0"/>
        <w:jc w:val="both"/>
        <w:rPr/>
      </w:pPr>
      <w:r>
        <w:rPr/>
        <w:t>Nabízející</w:t>
      </w:r>
      <w:r>
        <w:rPr>
          <w:spacing w:val="-4"/>
        </w:rPr>
        <w:t xml:space="preserve"> </w:t>
      </w:r>
      <w:r>
        <w:rPr/>
        <w:t>odpovídá</w:t>
      </w:r>
      <w:r>
        <w:rPr>
          <w:spacing w:val="-4"/>
        </w:rPr>
        <w:t xml:space="preserve"> </w:t>
      </w:r>
      <w:r>
        <w:rPr/>
        <w:t>za</w:t>
      </w:r>
      <w:r>
        <w:rPr>
          <w:spacing w:val="-3"/>
        </w:rPr>
        <w:t xml:space="preserve"> </w:t>
      </w:r>
      <w:r>
        <w:rPr/>
        <w:t>vady</w:t>
      </w:r>
      <w:r>
        <w:rPr>
          <w:spacing w:val="-3"/>
        </w:rPr>
        <w:t xml:space="preserve"> </w:t>
      </w:r>
      <w:r>
        <w:rPr/>
        <w:t>Díla,</w:t>
      </w:r>
      <w:r>
        <w:rPr>
          <w:spacing w:val="-3"/>
        </w:rPr>
        <w:t xml:space="preserve"> </w:t>
      </w:r>
      <w:r>
        <w:rPr/>
        <w:t>které</w:t>
      </w:r>
      <w:r>
        <w:rPr>
          <w:spacing w:val="-4"/>
        </w:rPr>
        <w:t xml:space="preserve"> </w:t>
      </w:r>
      <w:r>
        <w:rPr/>
        <w:t>se</w:t>
      </w:r>
      <w:r>
        <w:rPr>
          <w:spacing w:val="-1"/>
        </w:rPr>
        <w:t xml:space="preserve"> </w:t>
      </w:r>
      <w:r>
        <w:rPr/>
        <w:t>vyskytnou</w:t>
      </w:r>
      <w:r>
        <w:rPr>
          <w:spacing w:val="-4"/>
        </w:rPr>
        <w:t xml:space="preserve"> </w:t>
      </w:r>
      <w:r>
        <w:rPr/>
        <w:t>ve</w:t>
      </w:r>
      <w:r>
        <w:rPr>
          <w:spacing w:val="-4"/>
        </w:rPr>
        <w:t xml:space="preserve"> </w:t>
      </w:r>
      <w:r>
        <w:rPr/>
        <w:t>lhůtě</w:t>
      </w:r>
      <w:r>
        <w:rPr>
          <w:spacing w:val="-4"/>
        </w:rPr>
        <w:t xml:space="preserve"> </w:t>
      </w:r>
      <w:r>
        <w:rPr/>
        <w:t>24</w:t>
      </w:r>
      <w:r>
        <w:rPr>
          <w:spacing w:val="-4"/>
        </w:rPr>
        <w:t xml:space="preserve"> </w:t>
      </w:r>
      <w:r>
        <w:rPr/>
        <w:t>měsíců</w:t>
      </w:r>
      <w:r>
        <w:rPr>
          <w:spacing w:val="-4"/>
        </w:rPr>
        <w:t xml:space="preserve"> </w:t>
      </w:r>
      <w:r>
        <w:rPr/>
        <w:t>ode</w:t>
      </w:r>
      <w:r>
        <w:rPr>
          <w:spacing w:val="-4"/>
        </w:rPr>
        <w:t xml:space="preserve"> </w:t>
      </w:r>
      <w:r>
        <w:rPr/>
        <w:t>dne předání</w:t>
      </w:r>
      <w:r>
        <w:rPr>
          <w:spacing w:val="-7"/>
        </w:rPr>
        <w:t xml:space="preserve"> </w:t>
      </w:r>
      <w:r>
        <w:rPr/>
        <w:t>Díla.</w:t>
      </w:r>
    </w:p>
    <w:p>
      <w:pPr>
        <w:pStyle w:val="Tlotextu"/>
        <w:ind w:left="1" w:right="286" w:hanging="0"/>
        <w:jc w:val="both"/>
        <w:rPr/>
      </w:pPr>
      <w:r>
        <w:rPr>
          <w:w w:val="90"/>
        </w:rPr>
        <w:t xml:space="preserve">V případě, že Dílo nebo jeho část bude vykazovat vady, Nabízející výlučně na základě </w:t>
      </w:r>
      <w:r>
        <w:rPr>
          <w:spacing w:val="-8"/>
        </w:rPr>
        <w:t>svého</w:t>
      </w:r>
      <w:r>
        <w:rPr>
          <w:spacing w:val="-9"/>
        </w:rPr>
        <w:t xml:space="preserve"> </w:t>
      </w:r>
      <w:r>
        <w:rPr>
          <w:spacing w:val="-8"/>
        </w:rPr>
        <w:t>odborného</w:t>
      </w:r>
      <w:r>
        <w:rPr>
          <w:spacing w:val="-9"/>
        </w:rPr>
        <w:t xml:space="preserve"> </w:t>
      </w:r>
      <w:r>
        <w:rPr>
          <w:spacing w:val="-8"/>
        </w:rPr>
        <w:t>zjištění odstraní</w:t>
      </w:r>
      <w:r>
        <w:rPr>
          <w:spacing w:val="-9"/>
        </w:rPr>
        <w:t xml:space="preserve"> </w:t>
      </w:r>
      <w:r>
        <w:rPr>
          <w:spacing w:val="-8"/>
        </w:rPr>
        <w:t>předmětnou vadu</w:t>
      </w:r>
      <w:r>
        <w:rPr>
          <w:spacing w:val="-9"/>
        </w:rPr>
        <w:t xml:space="preserve"> </w:t>
      </w:r>
      <w:r>
        <w:rPr>
          <w:spacing w:val="-8"/>
        </w:rPr>
        <w:t>ve</w:t>
      </w:r>
      <w:r>
        <w:rPr>
          <w:spacing w:val="-9"/>
        </w:rPr>
        <w:t xml:space="preserve"> </w:t>
      </w:r>
      <w:r>
        <w:rPr>
          <w:spacing w:val="-8"/>
        </w:rPr>
        <w:t xml:space="preserve">lhůtě dohodnuté Poptávajícím </w:t>
      </w:r>
      <w:r>
        <w:rPr/>
        <w:t>a Nabízejícím.</w:t>
      </w:r>
    </w:p>
    <w:p>
      <w:pPr>
        <w:pStyle w:val="Nadpis1"/>
        <w:spacing w:before="1" w:after="0"/>
        <w:ind w:left="0" w:right="280" w:hanging="0"/>
        <w:jc w:val="center"/>
        <w:rPr/>
      </w:pPr>
      <w:r>
        <w:rPr>
          <w:u w:val="single"/>
        </w:rPr>
        <w:t>Č l á n</w:t>
      </w:r>
      <w:r>
        <w:rPr>
          <w:spacing w:val="-2"/>
          <w:u w:val="single"/>
        </w:rPr>
        <w:t xml:space="preserve"> </w:t>
      </w:r>
      <w:r>
        <w:rPr>
          <w:u w:val="single"/>
        </w:rPr>
        <w:t>e k</w:t>
      </w:r>
      <w:r>
        <w:rPr>
          <w:spacing w:val="66"/>
          <w:u w:val="single"/>
        </w:rPr>
        <w:t xml:space="preserve"> </w:t>
      </w:r>
      <w:r>
        <w:rPr>
          <w:spacing w:val="-10"/>
          <w:u w:val="single"/>
        </w:rPr>
        <w:t>8</w:t>
      </w:r>
    </w:p>
    <w:p>
      <w:pPr>
        <w:pStyle w:val="Normal"/>
        <w:spacing w:before="184" w:after="0"/>
        <w:ind w:left="1" w:right="0" w:hanging="0"/>
        <w:jc w:val="lef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w:t>Smluvní</w:t>
      </w:r>
      <w:r>
        <w:rPr>
          <w:rFonts w:ascii="Arial" w:hAnsi="Arial"/>
          <w:b/>
          <w:spacing w:val="-2"/>
          <w:sz w:val="24"/>
        </w:rPr>
        <w:t xml:space="preserve"> pokuty</w:t>
      </w:r>
    </w:p>
    <w:p>
      <w:pPr>
        <w:pStyle w:val="Tlotextu"/>
        <w:ind w:left="1" w:right="279" w:hanging="0"/>
        <w:jc w:val="both"/>
        <w:rPr/>
      </w:pPr>
      <w:r>
        <w:rPr>
          <w:spacing w:val="-8"/>
        </w:rPr>
        <w:t>V</w:t>
      </w:r>
      <w:r>
        <w:rPr>
          <w:spacing w:val="-9"/>
        </w:rPr>
        <w:t xml:space="preserve"> </w:t>
      </w:r>
      <w:r>
        <w:rPr>
          <w:spacing w:val="-8"/>
        </w:rPr>
        <w:t>případě</w:t>
      </w:r>
      <w:r>
        <w:rPr>
          <w:spacing w:val="-9"/>
        </w:rPr>
        <w:t xml:space="preserve"> </w:t>
      </w:r>
      <w:r>
        <w:rPr>
          <w:spacing w:val="-8"/>
        </w:rPr>
        <w:t>prodlení Nabízejícího</w:t>
      </w:r>
      <w:r>
        <w:rPr>
          <w:spacing w:val="-9"/>
        </w:rPr>
        <w:t xml:space="preserve"> </w:t>
      </w:r>
      <w:r>
        <w:rPr>
          <w:spacing w:val="-8"/>
        </w:rPr>
        <w:t>se</w:t>
      </w:r>
      <w:r>
        <w:rPr>
          <w:spacing w:val="-9"/>
        </w:rPr>
        <w:t xml:space="preserve"> </w:t>
      </w:r>
      <w:r>
        <w:rPr>
          <w:spacing w:val="-8"/>
        </w:rPr>
        <w:t>zahájením</w:t>
      </w:r>
      <w:r>
        <w:rPr>
          <w:spacing w:val="-5"/>
        </w:rPr>
        <w:t xml:space="preserve"> </w:t>
      </w:r>
      <w:r>
        <w:rPr>
          <w:spacing w:val="-8"/>
        </w:rPr>
        <w:t>Díla</w:t>
      </w:r>
      <w:r>
        <w:rPr>
          <w:spacing w:val="-3"/>
        </w:rPr>
        <w:t xml:space="preserve"> </w:t>
      </w:r>
      <w:r>
        <w:rPr>
          <w:spacing w:val="-8"/>
        </w:rPr>
        <w:t>z</w:t>
      </w:r>
      <w:r>
        <w:rPr>
          <w:spacing w:val="-9"/>
        </w:rPr>
        <w:t xml:space="preserve"> </w:t>
      </w:r>
      <w:r>
        <w:rPr>
          <w:spacing w:val="-8"/>
        </w:rPr>
        <w:t>důvodu</w:t>
      </w:r>
      <w:r>
        <w:rPr>
          <w:spacing w:val="-5"/>
        </w:rPr>
        <w:t xml:space="preserve"> </w:t>
      </w:r>
      <w:r>
        <w:rPr>
          <w:spacing w:val="-8"/>
        </w:rPr>
        <w:t>přičitatelných</w:t>
      </w:r>
      <w:r>
        <w:rPr>
          <w:spacing w:val="-4"/>
        </w:rPr>
        <w:t xml:space="preserve"> </w:t>
      </w:r>
      <w:r>
        <w:rPr>
          <w:spacing w:val="-8"/>
        </w:rPr>
        <w:t xml:space="preserve">výhradně </w:t>
      </w:r>
      <w:r>
        <w:rPr>
          <w:spacing w:val="-4"/>
        </w:rPr>
        <w:t>Nabízejícímu</w:t>
      </w:r>
      <w:r>
        <w:rPr>
          <w:spacing w:val="-11"/>
        </w:rPr>
        <w:t xml:space="preserve"> </w:t>
      </w:r>
      <w:r>
        <w:rPr>
          <w:spacing w:val="-4"/>
        </w:rPr>
        <w:t>je</w:t>
      </w:r>
      <w:r>
        <w:rPr>
          <w:spacing w:val="-12"/>
        </w:rPr>
        <w:t xml:space="preserve"> </w:t>
      </w:r>
      <w:r>
        <w:rPr>
          <w:spacing w:val="-4"/>
        </w:rPr>
        <w:t>Poptávající</w:t>
      </w:r>
      <w:r>
        <w:rPr>
          <w:spacing w:val="-9"/>
        </w:rPr>
        <w:t xml:space="preserve"> </w:t>
      </w:r>
      <w:r>
        <w:rPr>
          <w:spacing w:val="-4"/>
        </w:rPr>
        <w:t>oprávněn</w:t>
      </w:r>
      <w:r>
        <w:rPr>
          <w:spacing w:val="-12"/>
        </w:rPr>
        <w:t xml:space="preserve"> </w:t>
      </w:r>
      <w:r>
        <w:rPr>
          <w:spacing w:val="-4"/>
        </w:rPr>
        <w:t>požadovat</w:t>
      </w:r>
      <w:r>
        <w:rPr>
          <w:spacing w:val="-9"/>
        </w:rPr>
        <w:t xml:space="preserve"> </w:t>
      </w:r>
      <w:r>
        <w:rPr>
          <w:spacing w:val="-4"/>
        </w:rPr>
        <w:t>smluvní</w:t>
      </w:r>
      <w:r>
        <w:rPr>
          <w:spacing w:val="-12"/>
        </w:rPr>
        <w:t xml:space="preserve"> </w:t>
      </w:r>
      <w:r>
        <w:rPr>
          <w:spacing w:val="-4"/>
        </w:rPr>
        <w:t>pokutu</w:t>
      </w:r>
      <w:r>
        <w:rPr>
          <w:spacing w:val="-11"/>
        </w:rPr>
        <w:t xml:space="preserve"> </w:t>
      </w:r>
      <w:r>
        <w:rPr>
          <w:spacing w:val="-4"/>
        </w:rPr>
        <w:t>ve</w:t>
      </w:r>
      <w:r>
        <w:rPr>
          <w:spacing w:val="-12"/>
        </w:rPr>
        <w:t xml:space="preserve"> </w:t>
      </w:r>
      <w:r>
        <w:rPr>
          <w:spacing w:val="-4"/>
        </w:rPr>
        <w:t>výši</w:t>
      </w:r>
      <w:r>
        <w:rPr>
          <w:spacing w:val="-10"/>
        </w:rPr>
        <w:t xml:space="preserve"> </w:t>
      </w:r>
      <w:r>
        <w:rPr>
          <w:spacing w:val="-4"/>
        </w:rPr>
        <w:t>0,05 %</w:t>
      </w:r>
      <w:r>
        <w:rPr>
          <w:spacing w:val="-10"/>
        </w:rPr>
        <w:t xml:space="preserve"> </w:t>
      </w:r>
      <w:r>
        <w:rPr>
          <w:spacing w:val="-4"/>
        </w:rPr>
        <w:t>z</w:t>
      </w:r>
      <w:r>
        <w:rPr/>
        <w:t xml:space="preserve"> </w:t>
      </w:r>
      <w:r>
        <w:rPr>
          <w:spacing w:val="-4"/>
        </w:rPr>
        <w:t xml:space="preserve">ceny </w:t>
      </w:r>
      <w:r>
        <w:rPr/>
        <w:t>nedodělaného</w:t>
      </w:r>
      <w:r>
        <w:rPr>
          <w:spacing w:val="-17"/>
        </w:rPr>
        <w:t xml:space="preserve"> </w:t>
      </w:r>
      <w:r>
        <w:rPr/>
        <w:t>Díla</w:t>
      </w:r>
      <w:r>
        <w:rPr>
          <w:spacing w:val="-17"/>
        </w:rPr>
        <w:t xml:space="preserve"> </w:t>
      </w:r>
      <w:r>
        <w:rPr/>
        <w:t>za</w:t>
      </w:r>
      <w:r>
        <w:rPr>
          <w:spacing w:val="-16"/>
        </w:rPr>
        <w:t xml:space="preserve"> </w:t>
      </w:r>
      <w:r>
        <w:rPr/>
        <w:t>každý</w:t>
      </w:r>
      <w:r>
        <w:rPr>
          <w:spacing w:val="-17"/>
        </w:rPr>
        <w:t xml:space="preserve"> </w:t>
      </w:r>
      <w:r>
        <w:rPr/>
        <w:t>den</w:t>
      </w:r>
      <w:r>
        <w:rPr>
          <w:spacing w:val="-17"/>
        </w:rPr>
        <w:t xml:space="preserve"> </w:t>
      </w:r>
      <w:r>
        <w:rPr/>
        <w:t>prodlení.</w:t>
      </w:r>
    </w:p>
    <w:p>
      <w:pPr>
        <w:pStyle w:val="Tlotextu"/>
        <w:ind w:left="1" w:right="280" w:hanging="0"/>
        <w:jc w:val="both"/>
        <w:rPr/>
      </w:pPr>
      <w:r>
        <w:rPr>
          <w:w w:val="90"/>
        </w:rPr>
        <w:t>V</w:t>
      </w:r>
      <w:r>
        <w:rPr>
          <w:spacing w:val="-7"/>
          <w:w w:val="90"/>
        </w:rPr>
        <w:t xml:space="preserve"> </w:t>
      </w:r>
      <w:r>
        <w:rPr>
          <w:w w:val="90"/>
        </w:rPr>
        <w:t>případě</w:t>
      </w:r>
      <w:r>
        <w:rPr>
          <w:spacing w:val="-1"/>
          <w:w w:val="90"/>
        </w:rPr>
        <w:t xml:space="preserve"> </w:t>
      </w:r>
      <w:r>
        <w:rPr>
          <w:w w:val="90"/>
        </w:rPr>
        <w:t>prodlení s odstraněním vad Díla ve sjednané lhůtě z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důvodů přičitatelných </w:t>
      </w:r>
      <w:r>
        <w:rPr>
          <w:spacing w:val="-6"/>
        </w:rPr>
        <w:t>výhradně</w:t>
      </w:r>
      <w:r>
        <w:rPr>
          <w:spacing w:val="-7"/>
        </w:rPr>
        <w:t xml:space="preserve"> </w:t>
      </w:r>
      <w:r>
        <w:rPr>
          <w:spacing w:val="-6"/>
        </w:rPr>
        <w:t>Nabízejícímu</w:t>
      </w:r>
      <w:r>
        <w:rPr>
          <w:spacing w:val="-10"/>
        </w:rPr>
        <w:t xml:space="preserve"> </w:t>
      </w:r>
      <w:r>
        <w:rPr>
          <w:spacing w:val="-6"/>
        </w:rPr>
        <w:t>je</w:t>
      </w:r>
      <w:r>
        <w:rPr>
          <w:spacing w:val="-7"/>
        </w:rPr>
        <w:t xml:space="preserve"> </w:t>
      </w:r>
      <w:r>
        <w:rPr>
          <w:spacing w:val="-6"/>
        </w:rPr>
        <w:t>Poptávající</w:t>
      </w:r>
      <w:r>
        <w:rPr>
          <w:spacing w:val="-10"/>
        </w:rPr>
        <w:t xml:space="preserve"> </w:t>
      </w:r>
      <w:r>
        <w:rPr>
          <w:spacing w:val="-6"/>
        </w:rPr>
        <w:t>oprávněn</w:t>
      </w:r>
      <w:r>
        <w:rPr>
          <w:spacing w:val="-7"/>
        </w:rPr>
        <w:t xml:space="preserve"> </w:t>
      </w:r>
      <w:r>
        <w:rPr>
          <w:spacing w:val="-6"/>
        </w:rPr>
        <w:t>požadovat</w:t>
      </w:r>
      <w:r>
        <w:rPr>
          <w:spacing w:val="-10"/>
        </w:rPr>
        <w:t xml:space="preserve"> </w:t>
      </w:r>
      <w:r>
        <w:rPr>
          <w:spacing w:val="-6"/>
        </w:rPr>
        <w:t>smluvní pokutu</w:t>
      </w:r>
      <w:r>
        <w:rPr>
          <w:spacing w:val="-9"/>
        </w:rPr>
        <w:t xml:space="preserve"> </w:t>
      </w:r>
      <w:r>
        <w:rPr>
          <w:spacing w:val="-6"/>
        </w:rPr>
        <w:t>ve</w:t>
      </w:r>
      <w:r>
        <w:rPr>
          <w:spacing w:val="-10"/>
        </w:rPr>
        <w:t xml:space="preserve"> </w:t>
      </w:r>
      <w:r>
        <w:rPr>
          <w:spacing w:val="-6"/>
        </w:rPr>
        <w:t>výši</w:t>
      </w:r>
      <w:r>
        <w:rPr>
          <w:spacing w:val="-7"/>
        </w:rPr>
        <w:t xml:space="preserve"> </w:t>
      </w:r>
      <w:r>
        <w:rPr>
          <w:spacing w:val="-6"/>
        </w:rPr>
        <w:t>0,05</w:t>
      </w:r>
    </w:p>
    <w:p>
      <w:pPr>
        <w:pStyle w:val="Tlotextu"/>
        <w:ind w:left="1" w:right="0" w:hanging="0"/>
        <w:jc w:val="both"/>
        <w:rPr/>
      </w:pPr>
      <w:r>
        <w:rPr>
          <w:spacing w:val="-2"/>
        </w:rPr>
        <w:t>%</w:t>
      </w:r>
      <w:r>
        <w:rPr>
          <w:spacing w:val="-10"/>
        </w:rPr>
        <w:t xml:space="preserve"> </w:t>
      </w:r>
      <w:r>
        <w:rPr>
          <w:spacing w:val="-2"/>
        </w:rPr>
        <w:t>z</w:t>
      </w:r>
      <w:r>
        <w:rPr>
          <w:spacing w:val="-10"/>
        </w:rPr>
        <w:t xml:space="preserve"> </w:t>
      </w:r>
      <w:r>
        <w:rPr>
          <w:spacing w:val="-2"/>
        </w:rPr>
        <w:t>ceny</w:t>
      </w:r>
      <w:r>
        <w:rPr>
          <w:spacing w:val="-12"/>
        </w:rPr>
        <w:t xml:space="preserve"> </w:t>
      </w:r>
      <w:r>
        <w:rPr>
          <w:spacing w:val="-2"/>
        </w:rPr>
        <w:t>neopraveného</w:t>
      </w:r>
      <w:r>
        <w:rPr>
          <w:spacing w:val="-8"/>
        </w:rPr>
        <w:t xml:space="preserve"> </w:t>
      </w:r>
      <w:r>
        <w:rPr>
          <w:spacing w:val="-2"/>
        </w:rPr>
        <w:t>Díla</w:t>
      </w:r>
      <w:r>
        <w:rPr>
          <w:spacing w:val="-9"/>
        </w:rPr>
        <w:t xml:space="preserve"> </w:t>
      </w:r>
      <w:r>
        <w:rPr>
          <w:spacing w:val="-2"/>
        </w:rPr>
        <w:t>za</w:t>
      </w:r>
      <w:r>
        <w:rPr>
          <w:spacing w:val="-11"/>
        </w:rPr>
        <w:t xml:space="preserve"> </w:t>
      </w:r>
      <w:r>
        <w:rPr>
          <w:spacing w:val="-2"/>
        </w:rPr>
        <w:t>každý</w:t>
      </w:r>
      <w:r>
        <w:rPr>
          <w:spacing w:val="-13"/>
        </w:rPr>
        <w:t xml:space="preserve"> </w:t>
      </w:r>
      <w:r>
        <w:rPr>
          <w:spacing w:val="-2"/>
        </w:rPr>
        <w:t>den</w:t>
      </w:r>
      <w:r>
        <w:rPr>
          <w:spacing w:val="-10"/>
        </w:rPr>
        <w:t xml:space="preserve"> </w:t>
      </w:r>
      <w:r>
        <w:rPr>
          <w:spacing w:val="-2"/>
        </w:rPr>
        <w:t>prodlení.</w:t>
      </w:r>
    </w:p>
    <w:p>
      <w:pPr>
        <w:pStyle w:val="Tlotextu"/>
        <w:spacing w:before="183" w:after="0"/>
        <w:ind w:left="1" w:right="0" w:hanging="0"/>
        <w:jc w:val="both"/>
        <w:rPr/>
      </w:pPr>
      <w:r>
        <w:rPr/>
        <w:t>Celková</w:t>
      </w:r>
      <w:r>
        <w:rPr>
          <w:spacing w:val="-15"/>
        </w:rPr>
        <w:t xml:space="preserve"> </w:t>
      </w:r>
      <w:r>
        <w:rPr/>
        <w:t>výše</w:t>
      </w:r>
      <w:r>
        <w:rPr>
          <w:spacing w:val="-13"/>
        </w:rPr>
        <w:t xml:space="preserve"> </w:t>
      </w:r>
      <w:r>
        <w:rPr/>
        <w:t>všech</w:t>
      </w:r>
      <w:r>
        <w:rPr>
          <w:spacing w:val="-13"/>
        </w:rPr>
        <w:t xml:space="preserve"> </w:t>
      </w:r>
      <w:r>
        <w:rPr/>
        <w:t>smluvních</w:t>
      </w:r>
      <w:r>
        <w:rPr>
          <w:spacing w:val="-14"/>
        </w:rPr>
        <w:t xml:space="preserve"> </w:t>
      </w:r>
      <w:r>
        <w:rPr/>
        <w:t>pokut</w:t>
      </w:r>
      <w:r>
        <w:rPr>
          <w:spacing w:val="-16"/>
        </w:rPr>
        <w:t xml:space="preserve"> </w:t>
      </w:r>
      <w:r>
        <w:rPr/>
        <w:t>je</w:t>
      </w:r>
      <w:r>
        <w:rPr>
          <w:spacing w:val="-12"/>
        </w:rPr>
        <w:t xml:space="preserve"> </w:t>
      </w:r>
      <w:r>
        <w:rPr/>
        <w:t>limitována</w:t>
      </w:r>
      <w:r>
        <w:rPr>
          <w:spacing w:val="-14"/>
        </w:rPr>
        <w:t xml:space="preserve"> </w:t>
      </w:r>
      <w:r>
        <w:rPr/>
        <w:t>7,5</w:t>
      </w:r>
      <w:r>
        <w:rPr>
          <w:spacing w:val="-12"/>
        </w:rPr>
        <w:t xml:space="preserve"> </w:t>
      </w:r>
      <w:r>
        <w:rPr/>
        <w:t>%</w:t>
      </w:r>
      <w:r>
        <w:rPr>
          <w:spacing w:val="-16"/>
        </w:rPr>
        <w:t xml:space="preserve"> </w:t>
      </w:r>
      <w:r>
        <w:rPr/>
        <w:t>dílčí</w:t>
      </w:r>
      <w:r>
        <w:rPr>
          <w:spacing w:val="-14"/>
        </w:rPr>
        <w:t xml:space="preserve"> </w:t>
      </w:r>
      <w:r>
        <w:rPr/>
        <w:t>nabídkové</w:t>
      </w:r>
      <w:r>
        <w:rPr>
          <w:spacing w:val="-14"/>
        </w:rPr>
        <w:t xml:space="preserve"> </w:t>
      </w:r>
      <w:r>
        <w:rPr>
          <w:spacing w:val="-2"/>
        </w:rPr>
        <w:t>ceny.</w:t>
      </w:r>
    </w:p>
    <w:p>
      <w:pPr>
        <w:pStyle w:val="Tlotextu"/>
        <w:rPr/>
      </w:pPr>
      <w:r>
        <w:rPr/>
      </w:r>
    </w:p>
    <w:p>
      <w:pPr>
        <w:pStyle w:val="Nadpis1"/>
        <w:ind w:left="0" w:right="280" w:hanging="0"/>
        <w:jc w:val="center"/>
        <w:rPr/>
      </w:pPr>
      <w:r>
        <w:rPr>
          <w:u w:val="single"/>
        </w:rPr>
        <w:t>Č l á n</w:t>
      </w:r>
      <w:r>
        <w:rPr>
          <w:spacing w:val="-2"/>
          <w:u w:val="single"/>
        </w:rPr>
        <w:t xml:space="preserve"> </w:t>
      </w:r>
      <w:r>
        <w:rPr>
          <w:u w:val="single"/>
        </w:rPr>
        <w:t>e k</w:t>
      </w:r>
      <w:r>
        <w:rPr>
          <w:spacing w:val="66"/>
          <w:u w:val="single"/>
        </w:rPr>
        <w:t xml:space="preserve"> </w:t>
      </w:r>
      <w:r>
        <w:rPr>
          <w:spacing w:val="-10"/>
          <w:u w:val="single"/>
        </w:rPr>
        <w:t>9</w:t>
      </w:r>
    </w:p>
    <w:p>
      <w:pPr>
        <w:pStyle w:val="Normal"/>
        <w:spacing w:before="185" w:after="0"/>
        <w:ind w:left="1" w:right="0" w:hanging="0"/>
        <w:jc w:val="lef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w:t>Vlastnické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4"/>
          <w:sz w:val="24"/>
        </w:rPr>
        <w:t>právo</w:t>
      </w:r>
    </w:p>
    <w:p>
      <w:pPr>
        <w:pStyle w:val="Tlotextu"/>
        <w:ind w:left="1" w:right="0" w:hanging="0"/>
        <w:rPr/>
      </w:pPr>
      <w:r>
        <w:rPr/>
        <w:t>Vlastnické</w:t>
      </w:r>
      <w:r>
        <w:rPr>
          <w:spacing w:val="-17"/>
        </w:rPr>
        <w:t xml:space="preserve"> </w:t>
      </w:r>
      <w:r>
        <w:rPr/>
        <w:t>právo</w:t>
      </w:r>
      <w:r>
        <w:rPr>
          <w:spacing w:val="-17"/>
        </w:rPr>
        <w:t xml:space="preserve"> </w:t>
      </w:r>
      <w:r>
        <w:rPr/>
        <w:t>k</w:t>
      </w:r>
      <w:r>
        <w:rPr>
          <w:spacing w:val="-16"/>
        </w:rPr>
        <w:t xml:space="preserve"> </w:t>
      </w:r>
      <w:r>
        <w:rPr/>
        <w:t>Dílu</w:t>
      </w:r>
      <w:r>
        <w:rPr>
          <w:spacing w:val="-17"/>
        </w:rPr>
        <w:t xml:space="preserve"> </w:t>
      </w:r>
      <w:r>
        <w:rPr/>
        <w:t>dle</w:t>
      </w:r>
      <w:r>
        <w:rPr>
          <w:spacing w:val="-17"/>
        </w:rPr>
        <w:t xml:space="preserve"> </w:t>
      </w:r>
      <w:r>
        <w:rPr/>
        <w:t>této</w:t>
      </w:r>
      <w:r>
        <w:rPr>
          <w:spacing w:val="-17"/>
        </w:rPr>
        <w:t xml:space="preserve"> </w:t>
      </w:r>
      <w:r>
        <w:rPr/>
        <w:t>Nabídky</w:t>
      </w:r>
      <w:r>
        <w:rPr>
          <w:spacing w:val="-16"/>
        </w:rPr>
        <w:t xml:space="preserve"> </w:t>
      </w:r>
      <w:r>
        <w:rPr/>
        <w:t>přechází</w:t>
      </w:r>
      <w:r>
        <w:rPr>
          <w:spacing w:val="-17"/>
        </w:rPr>
        <w:t xml:space="preserve"> </w:t>
      </w:r>
      <w:r>
        <w:rPr/>
        <w:t>na</w:t>
      </w:r>
      <w:r>
        <w:rPr>
          <w:spacing w:val="-17"/>
        </w:rPr>
        <w:t xml:space="preserve"> </w:t>
      </w:r>
      <w:r>
        <w:rPr/>
        <w:t>Objednatele</w:t>
      </w:r>
      <w:r>
        <w:rPr>
          <w:spacing w:val="-16"/>
        </w:rPr>
        <w:t xml:space="preserve"> </w:t>
      </w:r>
      <w:r>
        <w:rPr/>
        <w:t>dnem</w:t>
      </w:r>
      <w:r>
        <w:rPr>
          <w:spacing w:val="-17"/>
        </w:rPr>
        <w:t xml:space="preserve"> </w:t>
      </w:r>
      <w:r>
        <w:rPr/>
        <w:t>úplného zaplacení vyúčtované ceny Díla.</w:t>
      </w:r>
    </w:p>
    <w:p>
      <w:pPr>
        <w:pStyle w:val="Tlotextu"/>
        <w:ind w:left="1" w:right="0" w:hanging="0"/>
        <w:rPr/>
      </w:pPr>
      <w:r>
        <w:rPr>
          <w:spacing w:val="-6"/>
        </w:rPr>
        <w:t>Nebezpečí</w:t>
      </w:r>
      <w:r>
        <w:rPr>
          <w:spacing w:val="-10"/>
        </w:rPr>
        <w:t xml:space="preserve"> </w:t>
      </w:r>
      <w:r>
        <w:rPr>
          <w:spacing w:val="-6"/>
        </w:rPr>
        <w:t>škody</w:t>
      </w:r>
      <w:r>
        <w:rPr>
          <w:spacing w:val="-9"/>
        </w:rPr>
        <w:t xml:space="preserve"> </w:t>
      </w:r>
      <w:r>
        <w:rPr>
          <w:spacing w:val="-6"/>
        </w:rPr>
        <w:t>na</w:t>
      </w:r>
      <w:r>
        <w:rPr>
          <w:spacing w:val="-8"/>
        </w:rPr>
        <w:t xml:space="preserve"> </w:t>
      </w:r>
      <w:r>
        <w:rPr>
          <w:spacing w:val="-6"/>
        </w:rPr>
        <w:t>Díle</w:t>
      </w:r>
      <w:r>
        <w:rPr>
          <w:spacing w:val="-8"/>
        </w:rPr>
        <w:t xml:space="preserve"> </w:t>
      </w:r>
      <w:r>
        <w:rPr>
          <w:spacing w:val="-6"/>
        </w:rPr>
        <w:t>přechází</w:t>
      </w:r>
      <w:r>
        <w:rPr>
          <w:spacing w:val="-9"/>
        </w:rPr>
        <w:t xml:space="preserve"> </w:t>
      </w:r>
      <w:r>
        <w:rPr>
          <w:spacing w:val="-6"/>
        </w:rPr>
        <w:t>ze</w:t>
      </w:r>
      <w:r>
        <w:rPr>
          <w:spacing w:val="-9"/>
        </w:rPr>
        <w:t xml:space="preserve"> </w:t>
      </w:r>
      <w:r>
        <w:rPr>
          <w:spacing w:val="-6"/>
        </w:rPr>
        <w:t>Zhotovitele</w:t>
      </w:r>
      <w:r>
        <w:rPr>
          <w:spacing w:val="-9"/>
        </w:rPr>
        <w:t xml:space="preserve"> </w:t>
      </w:r>
      <w:r>
        <w:rPr>
          <w:spacing w:val="-6"/>
        </w:rPr>
        <w:t>na</w:t>
      </w:r>
      <w:r>
        <w:rPr>
          <w:spacing w:val="-7"/>
        </w:rPr>
        <w:t xml:space="preserve"> </w:t>
      </w:r>
      <w:r>
        <w:rPr>
          <w:spacing w:val="-6"/>
        </w:rPr>
        <w:t>Objednatele</w:t>
      </w:r>
      <w:r>
        <w:rPr>
          <w:spacing w:val="-7"/>
        </w:rPr>
        <w:t xml:space="preserve"> </w:t>
      </w:r>
      <w:r>
        <w:rPr>
          <w:spacing w:val="-6"/>
        </w:rPr>
        <w:t>dnem</w:t>
      </w:r>
      <w:r>
        <w:rPr>
          <w:spacing w:val="-11"/>
        </w:rPr>
        <w:t xml:space="preserve"> </w:t>
      </w:r>
      <w:r>
        <w:rPr>
          <w:spacing w:val="-6"/>
        </w:rPr>
        <w:t>předání</w:t>
      </w:r>
      <w:r>
        <w:rPr>
          <w:spacing w:val="-7"/>
        </w:rPr>
        <w:t xml:space="preserve"> </w:t>
      </w:r>
      <w:r>
        <w:rPr>
          <w:spacing w:val="-6"/>
        </w:rPr>
        <w:t>Díla.</w:t>
      </w:r>
    </w:p>
    <w:p>
      <w:pPr>
        <w:pStyle w:val="Tlotextu"/>
        <w:rPr/>
      </w:pPr>
      <w:r>
        <w:rPr/>
      </w:r>
    </w:p>
    <w:p>
      <w:pPr>
        <w:pStyle w:val="Tlotextu"/>
        <w:rPr/>
      </w:pPr>
      <w:r>
        <w:rPr/>
      </w:r>
    </w:p>
    <w:p>
      <w:pPr>
        <w:pStyle w:val="Tlotextu"/>
        <w:spacing w:before="1" w:after="0"/>
        <w:rPr/>
      </w:pPr>
      <w:r>
        <w:rPr/>
      </w:r>
    </w:p>
    <w:p>
      <w:pPr>
        <w:pStyle w:val="Nadpis1"/>
        <w:ind w:left="0" w:right="280" w:hanging="0"/>
        <w:jc w:val="center"/>
        <w:rPr/>
      </w:pPr>
      <w:r>
        <w:rPr>
          <w:u w:val="single"/>
        </w:rPr>
        <w:t>Č l á n</w:t>
      </w:r>
      <w:r>
        <w:rPr>
          <w:spacing w:val="-2"/>
          <w:u w:val="single"/>
        </w:rPr>
        <w:t xml:space="preserve"> </w:t>
      </w:r>
      <w:r>
        <w:rPr>
          <w:u w:val="single"/>
        </w:rPr>
        <w:t>e k</w:t>
      </w:r>
      <w:r>
        <w:rPr>
          <w:spacing w:val="66"/>
          <w:u w:val="single"/>
        </w:rPr>
        <w:t xml:space="preserve"> </w:t>
      </w:r>
      <w:r>
        <w:rPr>
          <w:spacing w:val="-5"/>
          <w:u w:val="single"/>
        </w:rPr>
        <w:t>10</w:t>
      </w:r>
    </w:p>
    <w:p>
      <w:pPr>
        <w:pStyle w:val="Normal"/>
        <w:spacing w:before="182" w:after="0"/>
        <w:ind w:left="1" w:right="0" w:hanging="0"/>
        <w:jc w:val="lef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w:t>Náhrada</w:t>
      </w:r>
      <w:r>
        <w:rPr>
          <w:rFonts w:ascii="Arial" w:hAnsi="Arial"/>
          <w:b/>
          <w:spacing w:val="-4"/>
          <w:sz w:val="24"/>
        </w:rPr>
        <w:t xml:space="preserve"> újmy</w:t>
      </w:r>
    </w:p>
    <w:p>
      <w:pPr>
        <w:sectPr>
          <w:headerReference w:type="default" r:id="rId8"/>
          <w:footerReference w:type="default" r:id="rId9"/>
          <w:type w:val="nextPage"/>
          <w:pgSz w:w="11906" w:h="16838"/>
          <w:pgMar w:left="1417" w:right="1133" w:header="808" w:top="1060" w:footer="734" w:bottom="920" w:gutter="0"/>
          <w:pgNumType w:fmt="decimal"/>
          <w:formProt w:val="false"/>
          <w:textDirection w:val="lrTb"/>
          <w:docGrid w:type="default" w:linePitch="100" w:charSpace="4096"/>
        </w:sectPr>
        <w:pStyle w:val="Tlotextu"/>
        <w:ind w:left="1" w:right="280" w:hanging="0"/>
        <w:jc w:val="both"/>
        <w:rPr/>
      </w:pPr>
      <w:r>
        <w:rPr/>
        <w:t>Celková výše povinností Nabízejícího k</w:t>
      </w:r>
      <w:r>
        <w:rPr>
          <w:spacing w:val="-11"/>
        </w:rPr>
        <w:t xml:space="preserve"> </w:t>
      </w:r>
      <w:r>
        <w:rPr/>
        <w:t>náhradě škody a újmy vzniklé v</w:t>
      </w:r>
      <w:r>
        <w:rPr>
          <w:spacing w:val="-15"/>
        </w:rPr>
        <w:t xml:space="preserve"> </w:t>
      </w:r>
      <w:r>
        <w:rPr/>
        <w:t xml:space="preserve">důsledku </w:t>
      </w:r>
      <w:r>
        <w:rPr>
          <w:spacing w:val="-2"/>
        </w:rPr>
        <w:t>porušení</w:t>
      </w:r>
      <w:r>
        <w:rPr>
          <w:spacing w:val="-11"/>
        </w:rPr>
        <w:t xml:space="preserve"> </w:t>
      </w:r>
      <w:r>
        <w:rPr>
          <w:spacing w:val="-2"/>
        </w:rPr>
        <w:t>smluvních</w:t>
      </w:r>
      <w:r>
        <w:rPr>
          <w:spacing w:val="-12"/>
        </w:rPr>
        <w:t xml:space="preserve"> </w:t>
      </w:r>
      <w:r>
        <w:rPr>
          <w:spacing w:val="-2"/>
        </w:rPr>
        <w:t>povinností,</w:t>
      </w:r>
      <w:r>
        <w:rPr>
          <w:spacing w:val="-9"/>
        </w:rPr>
        <w:t xml:space="preserve"> </w:t>
      </w:r>
      <w:r>
        <w:rPr>
          <w:spacing w:val="-2"/>
        </w:rPr>
        <w:t>včetně</w:t>
      </w:r>
      <w:r>
        <w:rPr>
          <w:spacing w:val="-11"/>
        </w:rPr>
        <w:t xml:space="preserve"> </w:t>
      </w:r>
      <w:r>
        <w:rPr>
          <w:spacing w:val="-2"/>
        </w:rPr>
        <w:t>smluvních</w:t>
      </w:r>
      <w:r>
        <w:rPr>
          <w:spacing w:val="-12"/>
        </w:rPr>
        <w:t xml:space="preserve"> </w:t>
      </w:r>
      <w:r>
        <w:rPr>
          <w:spacing w:val="-2"/>
        </w:rPr>
        <w:t>pokut,</w:t>
      </w:r>
      <w:r>
        <w:rPr>
          <w:spacing w:val="-11"/>
        </w:rPr>
        <w:t xml:space="preserve"> </w:t>
      </w:r>
      <w:r>
        <w:rPr>
          <w:spacing w:val="-2"/>
        </w:rPr>
        <w:t>je</w:t>
      </w:r>
      <w:r>
        <w:rPr>
          <w:spacing w:val="-13"/>
        </w:rPr>
        <w:t xml:space="preserve"> </w:t>
      </w:r>
      <w:r>
        <w:rPr>
          <w:spacing w:val="-2"/>
        </w:rPr>
        <w:t>omezena</w:t>
      </w:r>
      <w:r>
        <w:rPr>
          <w:spacing w:val="-11"/>
        </w:rPr>
        <w:t xml:space="preserve"> </w:t>
      </w:r>
      <w:r>
        <w:rPr>
          <w:spacing w:val="-2"/>
        </w:rPr>
        <w:t>100</w:t>
      </w:r>
      <w:r>
        <w:rPr>
          <w:spacing w:val="-11"/>
        </w:rPr>
        <w:t xml:space="preserve"> </w:t>
      </w:r>
      <w:r>
        <w:rPr>
          <w:spacing w:val="-2"/>
        </w:rPr>
        <w:t>%</w:t>
      </w:r>
      <w:r>
        <w:rPr>
          <w:spacing w:val="-11"/>
        </w:rPr>
        <w:t xml:space="preserve"> </w:t>
      </w:r>
      <w:r>
        <w:rPr>
          <w:spacing w:val="-2"/>
        </w:rPr>
        <w:t>z</w:t>
      </w:r>
      <w:r>
        <w:rPr>
          <w:spacing w:val="-10"/>
        </w:rPr>
        <w:t xml:space="preserve"> </w:t>
      </w:r>
      <w:r>
        <w:rPr>
          <w:spacing w:val="-2"/>
        </w:rPr>
        <w:t xml:space="preserve">celkové </w:t>
      </w:r>
      <w:r>
        <w:rPr/>
        <w:t>smluvní</w:t>
      </w:r>
      <w:r>
        <w:rPr>
          <w:spacing w:val="-4"/>
        </w:rPr>
        <w:t xml:space="preserve"> </w:t>
      </w:r>
      <w:r>
        <w:rPr/>
        <w:t>ceny.</w:t>
      </w:r>
      <w:r>
        <w:rPr>
          <w:spacing w:val="-4"/>
        </w:rPr>
        <w:t xml:space="preserve"> </w:t>
      </w:r>
      <w:r>
        <w:rPr/>
        <w:t>Smluvní</w:t>
      </w:r>
      <w:r>
        <w:rPr>
          <w:spacing w:val="-4"/>
        </w:rPr>
        <w:t xml:space="preserve"> </w:t>
      </w:r>
      <w:r>
        <w:rPr/>
        <w:t>pokuty</w:t>
      </w:r>
      <w:r>
        <w:rPr>
          <w:spacing w:val="-4"/>
        </w:rPr>
        <w:t xml:space="preserve"> </w:t>
      </w:r>
      <w:r>
        <w:rPr/>
        <w:t>jsou</w:t>
      </w:r>
      <w:r>
        <w:rPr>
          <w:spacing w:val="-3"/>
        </w:rPr>
        <w:t xml:space="preserve"> </w:t>
      </w:r>
      <w:r>
        <w:rPr/>
        <w:t>stanoveny</w:t>
      </w:r>
      <w:r>
        <w:rPr>
          <w:spacing w:val="-2"/>
        </w:rPr>
        <w:t xml:space="preserve"> </w:t>
      </w:r>
      <w:r>
        <w:rPr/>
        <w:t>jako</w:t>
      </w:r>
      <w:r>
        <w:rPr>
          <w:spacing w:val="-3"/>
        </w:rPr>
        <w:t xml:space="preserve"> </w:t>
      </w:r>
      <w:r>
        <w:rPr/>
        <w:t>výlučná</w:t>
      </w:r>
      <w:r>
        <w:rPr>
          <w:spacing w:val="-4"/>
        </w:rPr>
        <w:t xml:space="preserve"> </w:t>
      </w:r>
      <w:r>
        <w:rPr/>
        <w:t>forma</w:t>
      </w:r>
      <w:r>
        <w:rPr>
          <w:spacing w:val="-4"/>
        </w:rPr>
        <w:t xml:space="preserve"> </w:t>
      </w:r>
      <w:r>
        <w:rPr/>
        <w:t>náhrady</w:t>
      </w:r>
      <w:r>
        <w:rPr>
          <w:spacing w:val="-4"/>
        </w:rPr>
        <w:t xml:space="preserve"> </w:t>
      </w:r>
      <w:r>
        <w:rPr/>
        <w:t>škody</w:t>
      </w:r>
      <w:r>
        <w:rPr>
          <w:spacing w:val="-4"/>
        </w:rPr>
        <w:t xml:space="preserve"> </w:t>
      </w:r>
      <w:r>
        <w:rPr/>
        <w:t>pro konkrétní porušení povinností Nabízejícího v souvislosti s touto Nabídkou.</w:t>
      </w:r>
    </w:p>
    <w:p>
      <w:pPr>
        <w:pStyle w:val="Tlotextu"/>
        <w:spacing w:before="176" w:after="0"/>
        <w:rPr/>
      </w:pPr>
      <w:r>
        <w:rPr/>
      </w:r>
    </w:p>
    <w:p>
      <w:pPr>
        <w:pStyle w:val="Tlotextu"/>
        <w:spacing w:before="1" w:after="0"/>
        <w:ind w:left="1" w:right="281" w:hanging="0"/>
        <w:jc w:val="both"/>
        <w:rPr/>
      </w:pPr>
      <w:r>
        <w:rPr/>
        <w:t xml:space="preserve">Nabízející dále neodpovídá za ušlý zisk, ztrátu produkce, ztrátu užití, ztrátu dobré </w:t>
      </w:r>
      <w:r>
        <w:rPr>
          <w:spacing w:val="-8"/>
        </w:rPr>
        <w:t>pověsti a další hospodářské či zvláštní</w:t>
      </w:r>
      <w:r>
        <w:rPr>
          <w:spacing w:val="-2"/>
        </w:rPr>
        <w:t xml:space="preserve"> </w:t>
      </w:r>
      <w:r>
        <w:rPr>
          <w:spacing w:val="-8"/>
        </w:rPr>
        <w:t>škody, jako</w:t>
      </w:r>
      <w:r>
        <w:rPr>
          <w:spacing w:val="-2"/>
        </w:rPr>
        <w:t xml:space="preserve"> </w:t>
      </w:r>
      <w:r>
        <w:rPr>
          <w:spacing w:val="-8"/>
        </w:rPr>
        <w:t>např. ekologická škoda</w:t>
      </w:r>
      <w:r>
        <w:rPr>
          <w:spacing w:val="-2"/>
        </w:rPr>
        <w:t xml:space="preserve"> </w:t>
      </w:r>
      <w:r>
        <w:rPr>
          <w:spacing w:val="-8"/>
        </w:rPr>
        <w:t>atd.,</w:t>
      </w:r>
      <w:r>
        <w:rPr>
          <w:spacing w:val="-2"/>
        </w:rPr>
        <w:t xml:space="preserve"> </w:t>
      </w:r>
      <w:r>
        <w:rPr>
          <w:spacing w:val="-8"/>
        </w:rPr>
        <w:t xml:space="preserve">ani za </w:t>
      </w:r>
      <w:r>
        <w:rPr/>
        <w:t>jakékoliv</w:t>
      </w:r>
      <w:r>
        <w:rPr>
          <w:spacing w:val="-5"/>
        </w:rPr>
        <w:t xml:space="preserve"> </w:t>
      </w:r>
      <w:r>
        <w:rPr/>
        <w:t>nepřímé či následné škody, které by mohly vzniknout v</w:t>
      </w:r>
      <w:r>
        <w:rPr>
          <w:spacing w:val="-17"/>
        </w:rPr>
        <w:t xml:space="preserve"> </w:t>
      </w:r>
      <w:r>
        <w:rPr/>
        <w:t>důsledku plnění Nabízejícího dle této Nabídky.</w:t>
      </w:r>
    </w:p>
    <w:p>
      <w:pPr>
        <w:pStyle w:val="Tlotextu"/>
        <w:ind w:left="1" w:right="280" w:hanging="0"/>
        <w:jc w:val="both"/>
        <w:rPr/>
      </w:pPr>
      <w:r>
        <w:rPr/>
        <w:t>Žádná</w:t>
      </w:r>
      <w:r>
        <w:rPr>
          <w:spacing w:val="-9"/>
        </w:rPr>
        <w:t xml:space="preserve"> </w:t>
      </w:r>
      <w:r>
        <w:rPr/>
        <w:t>strana</w:t>
      </w:r>
      <w:r>
        <w:rPr>
          <w:spacing w:val="-9"/>
        </w:rPr>
        <w:t xml:space="preserve"> </w:t>
      </w:r>
      <w:r>
        <w:rPr/>
        <w:t>není</w:t>
      </w:r>
      <w:r>
        <w:rPr>
          <w:spacing w:val="-7"/>
        </w:rPr>
        <w:t xml:space="preserve"> </w:t>
      </w:r>
      <w:r>
        <w:rPr/>
        <w:t>odpovědná</w:t>
      </w:r>
      <w:r>
        <w:rPr>
          <w:spacing w:val="-9"/>
        </w:rPr>
        <w:t xml:space="preserve"> </w:t>
      </w:r>
      <w:r>
        <w:rPr/>
        <w:t>za</w:t>
      </w:r>
      <w:r>
        <w:rPr>
          <w:spacing w:val="-10"/>
        </w:rPr>
        <w:t xml:space="preserve"> </w:t>
      </w:r>
      <w:r>
        <w:rPr/>
        <w:t>porušení</w:t>
      </w:r>
      <w:r>
        <w:rPr>
          <w:spacing w:val="-10"/>
        </w:rPr>
        <w:t xml:space="preserve"> </w:t>
      </w:r>
      <w:r>
        <w:rPr/>
        <w:t>smluvních</w:t>
      </w:r>
      <w:r>
        <w:rPr>
          <w:spacing w:val="-9"/>
        </w:rPr>
        <w:t xml:space="preserve"> </w:t>
      </w:r>
      <w:r>
        <w:rPr/>
        <w:t>nebo</w:t>
      </w:r>
      <w:r>
        <w:rPr>
          <w:spacing w:val="-9"/>
        </w:rPr>
        <w:t xml:space="preserve"> </w:t>
      </w:r>
      <w:r>
        <w:rPr/>
        <w:t>zákonných</w:t>
      </w:r>
      <w:r>
        <w:rPr>
          <w:spacing w:val="-9"/>
        </w:rPr>
        <w:t xml:space="preserve"> </w:t>
      </w:r>
      <w:r>
        <w:rPr/>
        <w:t>závazků</w:t>
      </w:r>
      <w:r>
        <w:rPr>
          <w:spacing w:val="-9"/>
        </w:rPr>
        <w:t xml:space="preserve"> </w:t>
      </w:r>
      <w:r>
        <w:rPr/>
        <w:t xml:space="preserve">dle </w:t>
      </w:r>
      <w:r>
        <w:rPr>
          <w:spacing w:val="-2"/>
        </w:rPr>
        <w:t>této</w:t>
      </w:r>
      <w:r>
        <w:rPr>
          <w:spacing w:val="-11"/>
        </w:rPr>
        <w:t xml:space="preserve"> </w:t>
      </w:r>
      <w:r>
        <w:rPr>
          <w:spacing w:val="-2"/>
        </w:rPr>
        <w:t>Nabídky,</w:t>
      </w:r>
      <w:r>
        <w:rPr>
          <w:spacing w:val="-14"/>
        </w:rPr>
        <w:t xml:space="preserve"> </w:t>
      </w:r>
      <w:r>
        <w:rPr>
          <w:spacing w:val="-2"/>
        </w:rPr>
        <w:t>pokud</w:t>
      </w:r>
      <w:r>
        <w:rPr>
          <w:spacing w:val="-12"/>
        </w:rPr>
        <w:t xml:space="preserve"> </w:t>
      </w:r>
      <w:r>
        <w:rPr>
          <w:spacing w:val="-2"/>
        </w:rPr>
        <w:t>k</w:t>
      </w:r>
      <w:r>
        <w:rPr>
          <w:spacing w:val="-10"/>
        </w:rPr>
        <w:t xml:space="preserve"> </w:t>
      </w:r>
      <w:r>
        <w:rPr>
          <w:spacing w:val="-2"/>
        </w:rPr>
        <w:t>porušení</w:t>
      </w:r>
      <w:r>
        <w:rPr>
          <w:spacing w:val="-12"/>
        </w:rPr>
        <w:t xml:space="preserve"> </w:t>
      </w:r>
      <w:r>
        <w:rPr>
          <w:spacing w:val="-2"/>
        </w:rPr>
        <w:t>smluvních</w:t>
      </w:r>
      <w:r>
        <w:rPr>
          <w:spacing w:val="-12"/>
        </w:rPr>
        <w:t xml:space="preserve"> </w:t>
      </w:r>
      <w:r>
        <w:rPr>
          <w:spacing w:val="-2"/>
        </w:rPr>
        <w:t>nebo</w:t>
      </w:r>
      <w:r>
        <w:rPr>
          <w:spacing w:val="-12"/>
        </w:rPr>
        <w:t xml:space="preserve"> </w:t>
      </w:r>
      <w:r>
        <w:rPr>
          <w:spacing w:val="-2"/>
        </w:rPr>
        <w:t>zákonných</w:t>
      </w:r>
      <w:r>
        <w:rPr>
          <w:spacing w:val="-12"/>
        </w:rPr>
        <w:t xml:space="preserve"> </w:t>
      </w:r>
      <w:r>
        <w:rPr>
          <w:spacing w:val="-2"/>
        </w:rPr>
        <w:t>závazků</w:t>
      </w:r>
      <w:r>
        <w:rPr>
          <w:spacing w:val="-14"/>
        </w:rPr>
        <w:t xml:space="preserve"> </w:t>
      </w:r>
      <w:r>
        <w:rPr>
          <w:spacing w:val="-2"/>
        </w:rPr>
        <w:t>došlo</w:t>
      </w:r>
      <w:r>
        <w:rPr>
          <w:spacing w:val="-12"/>
        </w:rPr>
        <w:t xml:space="preserve"> </w:t>
      </w:r>
      <w:r>
        <w:rPr>
          <w:spacing w:val="-2"/>
        </w:rPr>
        <w:t>v</w:t>
      </w:r>
      <w:r>
        <w:rPr>
          <w:spacing w:val="-5"/>
        </w:rPr>
        <w:t xml:space="preserve"> </w:t>
      </w:r>
      <w:r>
        <w:rPr>
          <w:spacing w:val="-2"/>
        </w:rPr>
        <w:t xml:space="preserve">důsledku </w:t>
      </w:r>
      <w:r>
        <w:rPr>
          <w:spacing w:val="-6"/>
        </w:rPr>
        <w:t>okolností</w:t>
      </w:r>
      <w:r>
        <w:rPr>
          <w:spacing w:val="-8"/>
        </w:rPr>
        <w:t xml:space="preserve"> </w:t>
      </w:r>
      <w:r>
        <w:rPr>
          <w:spacing w:val="-6"/>
        </w:rPr>
        <w:t>vylučujících</w:t>
      </w:r>
      <w:r>
        <w:rPr>
          <w:spacing w:val="-9"/>
        </w:rPr>
        <w:t xml:space="preserve"> </w:t>
      </w:r>
      <w:r>
        <w:rPr>
          <w:spacing w:val="-6"/>
        </w:rPr>
        <w:t>odpovědnost</w:t>
      </w:r>
      <w:r>
        <w:rPr>
          <w:spacing w:val="-8"/>
        </w:rPr>
        <w:t xml:space="preserve"> </w:t>
      </w:r>
      <w:r>
        <w:rPr>
          <w:spacing w:val="-6"/>
        </w:rPr>
        <w:t>ve</w:t>
      </w:r>
      <w:r>
        <w:rPr>
          <w:spacing w:val="-8"/>
        </w:rPr>
        <w:t xml:space="preserve"> </w:t>
      </w:r>
      <w:r>
        <w:rPr>
          <w:spacing w:val="-6"/>
        </w:rPr>
        <w:t>smyslu</w:t>
      </w:r>
      <w:r>
        <w:rPr>
          <w:spacing w:val="-8"/>
        </w:rPr>
        <w:t xml:space="preserve"> </w:t>
      </w:r>
      <w:r>
        <w:rPr>
          <w:spacing w:val="-6"/>
        </w:rPr>
        <w:t>obecně</w:t>
      </w:r>
      <w:r>
        <w:rPr>
          <w:spacing w:val="-10"/>
        </w:rPr>
        <w:t xml:space="preserve"> </w:t>
      </w:r>
      <w:r>
        <w:rPr>
          <w:spacing w:val="-6"/>
        </w:rPr>
        <w:t>závazných</w:t>
      </w:r>
      <w:r>
        <w:rPr>
          <w:spacing w:val="-10"/>
        </w:rPr>
        <w:t xml:space="preserve"> </w:t>
      </w:r>
      <w:r>
        <w:rPr>
          <w:spacing w:val="-6"/>
        </w:rPr>
        <w:t>právních</w:t>
      </w:r>
      <w:r>
        <w:rPr>
          <w:spacing w:val="-9"/>
        </w:rPr>
        <w:t xml:space="preserve"> </w:t>
      </w:r>
      <w:r>
        <w:rPr>
          <w:spacing w:val="-6"/>
        </w:rPr>
        <w:t>předpisů.</w:t>
      </w:r>
    </w:p>
    <w:p>
      <w:pPr>
        <w:pStyle w:val="Tlotextu"/>
        <w:spacing w:before="183" w:after="0"/>
        <w:ind w:left="1" w:right="283" w:hanging="0"/>
        <w:jc w:val="both"/>
        <w:rPr/>
      </w:pPr>
      <w:r>
        <w:rPr>
          <w:spacing w:val="-8"/>
        </w:rPr>
        <w:t>Za</w:t>
      </w:r>
      <w:r>
        <w:rPr/>
        <w:t xml:space="preserve"> </w:t>
      </w:r>
      <w:r>
        <w:rPr>
          <w:spacing w:val="-8"/>
        </w:rPr>
        <w:t>okolnosti vylučující odpovědnost</w:t>
      </w:r>
      <w:r>
        <w:rPr/>
        <w:t xml:space="preserve"> </w:t>
      </w:r>
      <w:r>
        <w:rPr>
          <w:spacing w:val="-8"/>
        </w:rPr>
        <w:t>se považuje</w:t>
      </w:r>
      <w:r>
        <w:rPr/>
        <w:t xml:space="preserve"> </w:t>
      </w:r>
      <w:r>
        <w:rPr>
          <w:spacing w:val="-8"/>
        </w:rPr>
        <w:t xml:space="preserve">překážka, jež nastala nezávisle na </w:t>
      </w:r>
      <w:r>
        <w:rPr/>
        <w:t xml:space="preserve">vůli povinné strany a brání jí ve splnění její povinnosti, jestliže nelze rozumně </w:t>
      </w:r>
      <w:r>
        <w:rPr>
          <w:spacing w:val="-2"/>
        </w:rPr>
        <w:t>předpokládat,</w:t>
      </w:r>
      <w:r>
        <w:rPr>
          <w:spacing w:val="-15"/>
        </w:rPr>
        <w:t xml:space="preserve"> </w:t>
      </w:r>
      <w:r>
        <w:rPr>
          <w:spacing w:val="-2"/>
        </w:rPr>
        <w:t>že</w:t>
      </w:r>
      <w:r>
        <w:rPr>
          <w:spacing w:val="-15"/>
        </w:rPr>
        <w:t xml:space="preserve"> </w:t>
      </w:r>
      <w:r>
        <w:rPr>
          <w:spacing w:val="-2"/>
        </w:rPr>
        <w:t>by</w:t>
      </w:r>
      <w:r>
        <w:rPr>
          <w:spacing w:val="-14"/>
        </w:rPr>
        <w:t xml:space="preserve"> </w:t>
      </w:r>
      <w:r>
        <w:rPr>
          <w:spacing w:val="-2"/>
        </w:rPr>
        <w:t>povinná</w:t>
      </w:r>
      <w:r>
        <w:rPr>
          <w:spacing w:val="-15"/>
        </w:rPr>
        <w:t xml:space="preserve"> </w:t>
      </w:r>
      <w:r>
        <w:rPr>
          <w:spacing w:val="-2"/>
        </w:rPr>
        <w:t>strana</w:t>
      </w:r>
      <w:r>
        <w:rPr>
          <w:spacing w:val="-15"/>
        </w:rPr>
        <w:t xml:space="preserve"> </w:t>
      </w:r>
      <w:r>
        <w:rPr>
          <w:spacing w:val="-2"/>
        </w:rPr>
        <w:t>tuto</w:t>
      </w:r>
      <w:r>
        <w:rPr>
          <w:spacing w:val="-15"/>
        </w:rPr>
        <w:t xml:space="preserve"> </w:t>
      </w:r>
      <w:r>
        <w:rPr>
          <w:spacing w:val="-2"/>
        </w:rPr>
        <w:t>překážku</w:t>
      </w:r>
      <w:r>
        <w:rPr>
          <w:spacing w:val="-14"/>
        </w:rPr>
        <w:t xml:space="preserve"> </w:t>
      </w:r>
      <w:r>
        <w:rPr>
          <w:spacing w:val="-2"/>
        </w:rPr>
        <w:t>nebo</w:t>
      </w:r>
      <w:r>
        <w:rPr>
          <w:spacing w:val="-15"/>
        </w:rPr>
        <w:t xml:space="preserve"> </w:t>
      </w:r>
      <w:r>
        <w:rPr>
          <w:spacing w:val="-2"/>
        </w:rPr>
        <w:t>její</w:t>
      </w:r>
      <w:r>
        <w:rPr>
          <w:spacing w:val="-15"/>
        </w:rPr>
        <w:t xml:space="preserve"> </w:t>
      </w:r>
      <w:r>
        <w:rPr>
          <w:spacing w:val="-2"/>
        </w:rPr>
        <w:t>následky</w:t>
      </w:r>
      <w:r>
        <w:rPr>
          <w:spacing w:val="-14"/>
        </w:rPr>
        <w:t xml:space="preserve"> </w:t>
      </w:r>
      <w:r>
        <w:rPr>
          <w:spacing w:val="-2"/>
        </w:rPr>
        <w:t>odvrátila</w:t>
      </w:r>
      <w:r>
        <w:rPr>
          <w:spacing w:val="-15"/>
        </w:rPr>
        <w:t xml:space="preserve"> </w:t>
      </w:r>
      <w:r>
        <w:rPr>
          <w:spacing w:val="-2"/>
        </w:rPr>
        <w:t xml:space="preserve">nebo </w:t>
      </w:r>
      <w:r>
        <w:rPr>
          <w:w w:val="90"/>
        </w:rPr>
        <w:t>překonala, a dále, že by v době vzniku závazku tuto překážku předvídala.</w:t>
      </w:r>
    </w:p>
    <w:p>
      <w:pPr>
        <w:pStyle w:val="Tlotextu"/>
        <w:spacing w:before="185" w:after="0"/>
        <w:ind w:left="1" w:right="280" w:hanging="0"/>
        <w:jc w:val="both"/>
        <w:rPr/>
      </w:pPr>
      <w:r>
        <w:rPr>
          <w:spacing w:val="-4"/>
        </w:rPr>
        <w:t>Odpovědnost</w:t>
      </w:r>
      <w:r>
        <w:rPr>
          <w:spacing w:val="-12"/>
        </w:rPr>
        <w:t xml:space="preserve"> </w:t>
      </w:r>
      <w:r>
        <w:rPr>
          <w:spacing w:val="-4"/>
        </w:rPr>
        <w:t>nevylučuje</w:t>
      </w:r>
      <w:r>
        <w:rPr>
          <w:spacing w:val="-10"/>
        </w:rPr>
        <w:t xml:space="preserve"> </w:t>
      </w:r>
      <w:r>
        <w:rPr>
          <w:spacing w:val="-4"/>
        </w:rPr>
        <w:t>překážka,</w:t>
      </w:r>
      <w:r>
        <w:rPr>
          <w:spacing w:val="-10"/>
        </w:rPr>
        <w:t xml:space="preserve"> </w:t>
      </w:r>
      <w:r>
        <w:rPr>
          <w:spacing w:val="-4"/>
        </w:rPr>
        <w:t>která</w:t>
      </w:r>
      <w:r>
        <w:rPr>
          <w:spacing w:val="-11"/>
        </w:rPr>
        <w:t xml:space="preserve"> </w:t>
      </w:r>
      <w:r>
        <w:rPr>
          <w:spacing w:val="-4"/>
        </w:rPr>
        <w:t>vznikla</w:t>
      </w:r>
      <w:r>
        <w:rPr>
          <w:spacing w:val="-10"/>
        </w:rPr>
        <w:t xml:space="preserve"> </w:t>
      </w:r>
      <w:r>
        <w:rPr>
          <w:spacing w:val="-4"/>
        </w:rPr>
        <w:t>teprve</w:t>
      </w:r>
      <w:r>
        <w:rPr>
          <w:spacing w:val="-10"/>
        </w:rPr>
        <w:t xml:space="preserve"> </w:t>
      </w:r>
      <w:r>
        <w:rPr>
          <w:spacing w:val="-4"/>
        </w:rPr>
        <w:t>v</w:t>
      </w:r>
      <w:r>
        <w:rPr>
          <w:spacing w:val="-11"/>
        </w:rPr>
        <w:t xml:space="preserve"> </w:t>
      </w:r>
      <w:r>
        <w:rPr>
          <w:spacing w:val="-4"/>
        </w:rPr>
        <w:t>době,</w:t>
      </w:r>
      <w:r>
        <w:rPr>
          <w:spacing w:val="-10"/>
        </w:rPr>
        <w:t xml:space="preserve"> </w:t>
      </w:r>
      <w:r>
        <w:rPr>
          <w:spacing w:val="-4"/>
        </w:rPr>
        <w:t>kdy</w:t>
      </w:r>
      <w:r>
        <w:rPr>
          <w:spacing w:val="-11"/>
        </w:rPr>
        <w:t xml:space="preserve"> </w:t>
      </w:r>
      <w:r>
        <w:rPr>
          <w:spacing w:val="-4"/>
        </w:rPr>
        <w:t>povinná</w:t>
      </w:r>
      <w:r>
        <w:rPr>
          <w:spacing w:val="-10"/>
        </w:rPr>
        <w:t xml:space="preserve"> </w:t>
      </w:r>
      <w:r>
        <w:rPr>
          <w:spacing w:val="-4"/>
        </w:rPr>
        <w:t xml:space="preserve">strana </w:t>
      </w:r>
      <w:r>
        <w:rPr>
          <w:spacing w:val="-8"/>
        </w:rPr>
        <w:t>byla v</w:t>
      </w:r>
      <w:r>
        <w:rPr/>
        <w:t xml:space="preserve"> </w:t>
      </w:r>
      <w:r>
        <w:rPr>
          <w:spacing w:val="-8"/>
        </w:rPr>
        <w:t>prodlení s plněním své povinnosti, nebo vznikla</w:t>
      </w:r>
      <w:r>
        <w:rPr/>
        <w:t xml:space="preserve"> </w:t>
      </w:r>
      <w:r>
        <w:rPr>
          <w:spacing w:val="-8"/>
        </w:rPr>
        <w:t>z jejích hospodářských poměrů.</w:t>
      </w:r>
    </w:p>
    <w:p>
      <w:pPr>
        <w:pStyle w:val="Tlotextu"/>
        <w:rPr/>
      </w:pPr>
      <w:r>
        <w:rPr/>
      </w:r>
    </w:p>
    <w:p>
      <w:pPr>
        <w:pStyle w:val="Nadpis1"/>
        <w:ind w:left="0" w:right="280" w:hanging="0"/>
        <w:jc w:val="center"/>
        <w:rPr/>
      </w:pPr>
      <w:r>
        <w:rPr>
          <w:u w:val="single"/>
        </w:rPr>
        <w:t>Č l á n</w:t>
      </w:r>
      <w:r>
        <w:rPr>
          <w:spacing w:val="-2"/>
          <w:u w:val="single"/>
        </w:rPr>
        <w:t xml:space="preserve"> </w:t>
      </w:r>
      <w:r>
        <w:rPr>
          <w:u w:val="single"/>
        </w:rPr>
        <w:t>e k</w:t>
      </w:r>
      <w:r>
        <w:rPr>
          <w:spacing w:val="66"/>
          <w:u w:val="single"/>
        </w:rPr>
        <w:t xml:space="preserve"> </w:t>
      </w:r>
      <w:r>
        <w:rPr>
          <w:spacing w:val="-5"/>
          <w:u w:val="single"/>
        </w:rPr>
        <w:t>11</w:t>
      </w:r>
    </w:p>
    <w:p>
      <w:pPr>
        <w:pStyle w:val="Normal"/>
        <w:spacing w:before="185" w:after="0"/>
        <w:ind w:left="1" w:right="0" w:hanging="0"/>
        <w:jc w:val="lef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w:t>Řešení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sporů</w:t>
      </w:r>
    </w:p>
    <w:p>
      <w:pPr>
        <w:pStyle w:val="Tlotextu"/>
        <w:ind w:left="1" w:right="0" w:hanging="0"/>
        <w:jc w:val="both"/>
        <w:rPr/>
      </w:pPr>
      <w:r>
        <w:rPr>
          <w:spacing w:val="-8"/>
        </w:rPr>
        <w:t>Smluvní</w:t>
      </w:r>
      <w:r>
        <w:rPr>
          <w:spacing w:val="-6"/>
        </w:rPr>
        <w:t xml:space="preserve"> </w:t>
      </w:r>
      <w:r>
        <w:rPr>
          <w:spacing w:val="-8"/>
        </w:rPr>
        <w:t>vztah na</w:t>
      </w:r>
      <w:r>
        <w:rPr>
          <w:spacing w:val="-3"/>
        </w:rPr>
        <w:t xml:space="preserve"> </w:t>
      </w:r>
      <w:r>
        <w:rPr>
          <w:spacing w:val="-8"/>
        </w:rPr>
        <w:t>základě této</w:t>
      </w:r>
      <w:r>
        <w:rPr>
          <w:spacing w:val="-6"/>
        </w:rPr>
        <w:t xml:space="preserve"> </w:t>
      </w:r>
      <w:r>
        <w:rPr>
          <w:spacing w:val="-8"/>
        </w:rPr>
        <w:t>Nabídky</w:t>
      </w:r>
      <w:r>
        <w:rPr>
          <w:spacing w:val="-5"/>
        </w:rPr>
        <w:t xml:space="preserve"> </w:t>
      </w:r>
      <w:r>
        <w:rPr>
          <w:spacing w:val="-8"/>
        </w:rPr>
        <w:t>se</w:t>
      </w:r>
      <w:r>
        <w:rPr>
          <w:spacing w:val="-7"/>
        </w:rPr>
        <w:t xml:space="preserve"> </w:t>
      </w:r>
      <w:r>
        <w:rPr>
          <w:spacing w:val="-8"/>
        </w:rPr>
        <w:t>řídí</w:t>
      </w:r>
      <w:r>
        <w:rPr>
          <w:spacing w:val="-5"/>
        </w:rPr>
        <w:t xml:space="preserve"> </w:t>
      </w:r>
      <w:r>
        <w:rPr>
          <w:spacing w:val="-8"/>
        </w:rPr>
        <w:t>právním</w:t>
      </w:r>
      <w:r>
        <w:rPr>
          <w:spacing w:val="-5"/>
        </w:rPr>
        <w:t xml:space="preserve"> </w:t>
      </w:r>
      <w:r>
        <w:rPr>
          <w:spacing w:val="-8"/>
        </w:rPr>
        <w:t>řádem</w:t>
      </w:r>
      <w:r>
        <w:rPr>
          <w:spacing w:val="-7"/>
        </w:rPr>
        <w:t xml:space="preserve"> </w:t>
      </w:r>
      <w:r>
        <w:rPr>
          <w:spacing w:val="-8"/>
        </w:rPr>
        <w:t>ČR.</w:t>
      </w:r>
    </w:p>
    <w:p>
      <w:pPr>
        <w:sectPr>
          <w:headerReference w:type="default" r:id="rId10"/>
          <w:footerReference w:type="default" r:id="rId11"/>
          <w:type w:val="nextPage"/>
          <w:pgSz w:w="11906" w:h="16838"/>
          <w:pgMar w:left="1417" w:right="1133" w:header="808" w:top="1060" w:footer="734" w:bottom="920" w:gutter="0"/>
          <w:pgNumType w:fmt="decimal"/>
          <w:formProt w:val="false"/>
          <w:textDirection w:val="lrTb"/>
          <w:docGrid w:type="default" w:linePitch="100" w:charSpace="4096"/>
        </w:sectPr>
        <w:pStyle w:val="Tlotextu"/>
        <w:ind w:left="1" w:right="283" w:hanging="0"/>
        <w:jc w:val="both"/>
        <w:rPr/>
      </w:pPr>
      <w:r>
        <w:rPr>
          <w:spacing w:val="-8"/>
        </w:rPr>
        <w:t>Spory, jež nebude možné ve</w:t>
      </w:r>
      <w:r>
        <w:rPr>
          <w:spacing w:val="-4"/>
        </w:rPr>
        <w:t xml:space="preserve"> </w:t>
      </w:r>
      <w:r>
        <w:rPr>
          <w:spacing w:val="-8"/>
        </w:rPr>
        <w:t>lhůtě</w:t>
      </w:r>
      <w:r>
        <w:rPr>
          <w:spacing w:val="-4"/>
        </w:rPr>
        <w:t xml:space="preserve"> </w:t>
      </w:r>
      <w:r>
        <w:rPr>
          <w:spacing w:val="-8"/>
        </w:rPr>
        <w:t xml:space="preserve">do 30 dnů ode dne oznámení sporné otázky druhé </w:t>
      </w:r>
      <w:r>
        <w:rPr>
          <w:w w:val="90"/>
        </w:rPr>
        <w:t xml:space="preserve">straně vyřešit smírem, budou předloženy, pokud nebude předem písemně dohodnuto </w:t>
      </w:r>
      <w:r>
        <w:rPr>
          <w:spacing w:val="-6"/>
        </w:rPr>
        <w:t>jinak,</w:t>
      </w:r>
      <w:r>
        <w:rPr>
          <w:spacing w:val="-11"/>
        </w:rPr>
        <w:t xml:space="preserve"> </w:t>
      </w:r>
      <w:r>
        <w:rPr>
          <w:spacing w:val="-6"/>
        </w:rPr>
        <w:t>k</w:t>
      </w:r>
      <w:r>
        <w:rPr>
          <w:spacing w:val="-11"/>
        </w:rPr>
        <w:t xml:space="preserve"> </w:t>
      </w:r>
      <w:r>
        <w:rPr>
          <w:spacing w:val="-6"/>
        </w:rPr>
        <w:t>projednání</w:t>
      </w:r>
      <w:r>
        <w:rPr>
          <w:spacing w:val="-10"/>
        </w:rPr>
        <w:t xml:space="preserve"> </w:t>
      </w:r>
      <w:r>
        <w:rPr>
          <w:spacing w:val="-6"/>
        </w:rPr>
        <w:t>a</w:t>
      </w:r>
      <w:r>
        <w:rPr>
          <w:spacing w:val="-11"/>
        </w:rPr>
        <w:t xml:space="preserve"> </w:t>
      </w:r>
      <w:r>
        <w:rPr>
          <w:spacing w:val="-6"/>
        </w:rPr>
        <w:t>rozhodnutí</w:t>
      </w:r>
      <w:r>
        <w:rPr>
          <w:spacing w:val="-11"/>
        </w:rPr>
        <w:t xml:space="preserve"> </w:t>
      </w:r>
      <w:r>
        <w:rPr>
          <w:spacing w:val="-6"/>
        </w:rPr>
        <w:t>Rozhodčímu</w:t>
      </w:r>
      <w:r>
        <w:rPr>
          <w:spacing w:val="-11"/>
        </w:rPr>
        <w:t xml:space="preserve"> </w:t>
      </w:r>
      <w:r>
        <w:rPr>
          <w:spacing w:val="-6"/>
        </w:rPr>
        <w:t>soudu</w:t>
      </w:r>
      <w:r>
        <w:rPr>
          <w:spacing w:val="-10"/>
        </w:rPr>
        <w:t xml:space="preserve"> </w:t>
      </w:r>
      <w:r>
        <w:rPr>
          <w:spacing w:val="-6"/>
        </w:rPr>
        <w:t>při</w:t>
      </w:r>
      <w:r>
        <w:rPr>
          <w:spacing w:val="-11"/>
        </w:rPr>
        <w:t xml:space="preserve"> </w:t>
      </w:r>
      <w:r>
        <w:rPr>
          <w:spacing w:val="-6"/>
        </w:rPr>
        <w:t>Hospodářské</w:t>
      </w:r>
      <w:r>
        <w:rPr>
          <w:spacing w:val="-11"/>
        </w:rPr>
        <w:t xml:space="preserve"> </w:t>
      </w:r>
      <w:r>
        <w:rPr>
          <w:spacing w:val="-6"/>
        </w:rPr>
        <w:t>komoře</w:t>
      </w:r>
      <w:r>
        <w:rPr>
          <w:spacing w:val="-10"/>
        </w:rPr>
        <w:t xml:space="preserve"> </w:t>
      </w:r>
      <w:r>
        <w:rPr>
          <w:spacing w:val="-6"/>
        </w:rPr>
        <w:t xml:space="preserve">České </w:t>
      </w:r>
      <w:r>
        <w:rPr>
          <w:spacing w:val="-8"/>
        </w:rPr>
        <w:t>republiky a</w:t>
      </w:r>
      <w:r>
        <w:rPr>
          <w:spacing w:val="-9"/>
        </w:rPr>
        <w:t xml:space="preserve"> </w:t>
      </w:r>
      <w:r>
        <w:rPr>
          <w:spacing w:val="-8"/>
        </w:rPr>
        <w:t>Agrární</w:t>
      </w:r>
      <w:r>
        <w:rPr>
          <w:spacing w:val="-5"/>
        </w:rPr>
        <w:t xml:space="preserve"> </w:t>
      </w:r>
      <w:r>
        <w:rPr>
          <w:spacing w:val="-8"/>
        </w:rPr>
        <w:t>komoře České</w:t>
      </w:r>
      <w:r>
        <w:rPr>
          <w:spacing w:val="-6"/>
        </w:rPr>
        <w:t xml:space="preserve"> </w:t>
      </w:r>
      <w:r>
        <w:rPr>
          <w:spacing w:val="-8"/>
        </w:rPr>
        <w:t>republiky</w:t>
      </w:r>
      <w:r>
        <w:rPr>
          <w:spacing w:val="-9"/>
        </w:rPr>
        <w:t xml:space="preserve"> </w:t>
      </w:r>
      <w:r>
        <w:rPr>
          <w:spacing w:val="-8"/>
        </w:rPr>
        <w:t>podle</w:t>
      </w:r>
      <w:r>
        <w:rPr>
          <w:spacing w:val="-6"/>
        </w:rPr>
        <w:t xml:space="preserve"> </w:t>
      </w:r>
      <w:r>
        <w:rPr>
          <w:spacing w:val="-8"/>
        </w:rPr>
        <w:t>jeho</w:t>
      </w:r>
      <w:r>
        <w:rPr>
          <w:spacing w:val="-6"/>
        </w:rPr>
        <w:t xml:space="preserve"> </w:t>
      </w:r>
      <w:r>
        <w:rPr>
          <w:spacing w:val="-8"/>
        </w:rPr>
        <w:t>řádu</w:t>
      </w:r>
      <w:r>
        <w:rPr>
          <w:spacing w:val="-9"/>
        </w:rPr>
        <w:t xml:space="preserve"> </w:t>
      </w:r>
      <w:r>
        <w:rPr>
          <w:spacing w:val="-8"/>
        </w:rPr>
        <w:t>a</w:t>
      </w:r>
      <w:r>
        <w:rPr>
          <w:spacing w:val="-5"/>
        </w:rPr>
        <w:t xml:space="preserve"> </w:t>
      </w:r>
      <w:r>
        <w:rPr>
          <w:spacing w:val="-8"/>
        </w:rPr>
        <w:t xml:space="preserve">Pravidel třemi rozhodci. </w:t>
      </w:r>
      <w:r>
        <w:rPr>
          <w:spacing w:val="-4"/>
        </w:rPr>
        <w:t>Jednacím</w:t>
      </w:r>
      <w:r>
        <w:rPr>
          <w:spacing w:val="-13"/>
        </w:rPr>
        <w:t xml:space="preserve"> </w:t>
      </w:r>
      <w:r>
        <w:rPr>
          <w:spacing w:val="-4"/>
        </w:rPr>
        <w:t>jazykem</w:t>
      </w:r>
      <w:r>
        <w:rPr>
          <w:spacing w:val="-13"/>
        </w:rPr>
        <w:t xml:space="preserve"> </w:t>
      </w:r>
      <w:r>
        <w:rPr>
          <w:spacing w:val="-4"/>
        </w:rPr>
        <w:t>rozhodčího</w:t>
      </w:r>
      <w:r>
        <w:rPr>
          <w:spacing w:val="-12"/>
        </w:rPr>
        <w:t xml:space="preserve"> </w:t>
      </w:r>
      <w:r>
        <w:rPr>
          <w:spacing w:val="-4"/>
        </w:rPr>
        <w:t>řízení</w:t>
      </w:r>
      <w:r>
        <w:rPr>
          <w:spacing w:val="-13"/>
        </w:rPr>
        <w:t xml:space="preserve"> </w:t>
      </w:r>
      <w:r>
        <w:rPr>
          <w:spacing w:val="-4"/>
        </w:rPr>
        <w:t>bude</w:t>
      </w:r>
      <w:r>
        <w:rPr>
          <w:spacing w:val="-13"/>
        </w:rPr>
        <w:t xml:space="preserve"> </w:t>
      </w:r>
      <w:r>
        <w:rPr>
          <w:spacing w:val="-4"/>
        </w:rPr>
        <w:t>jazyk</w:t>
      </w:r>
      <w:r>
        <w:rPr>
          <w:spacing w:val="-13"/>
        </w:rPr>
        <w:t xml:space="preserve"> </w:t>
      </w:r>
      <w:r>
        <w:rPr>
          <w:spacing w:val="-4"/>
        </w:rPr>
        <w:t>český.</w:t>
      </w:r>
    </w:p>
    <w:p>
      <w:pPr>
        <w:pStyle w:val="Nadpis1"/>
        <w:spacing w:lineRule="atLeast" w:line="460" w:before="269" w:after="0"/>
        <w:ind w:left="1" w:right="3694" w:firstLine="3773"/>
        <w:rPr/>
      </w:pPr>
      <w:r>
        <w:rPr>
          <w:u w:val="single"/>
        </w:rPr>
        <w:t>Č</w:t>
      </w:r>
      <w:r>
        <w:rPr>
          <w:spacing w:val="-5"/>
          <w:u w:val="single"/>
        </w:rPr>
        <w:t xml:space="preserve"> </w:t>
      </w:r>
      <w:r>
        <w:rPr>
          <w:u w:val="single"/>
        </w:rPr>
        <w:t>l</w:t>
      </w:r>
      <w:r>
        <w:rPr>
          <w:spacing w:val="-4"/>
          <w:u w:val="single"/>
        </w:rPr>
        <w:t xml:space="preserve"> </w:t>
      </w:r>
      <w:r>
        <w:rPr>
          <w:u w:val="single"/>
        </w:rPr>
        <w:t>á</w:t>
      </w:r>
      <w:r>
        <w:rPr>
          <w:spacing w:val="-4"/>
          <w:u w:val="single"/>
        </w:rPr>
        <w:t xml:space="preserve"> </w:t>
      </w:r>
      <w:r>
        <w:rPr>
          <w:u w:val="single"/>
        </w:rPr>
        <w:t>n</w:t>
      </w:r>
      <w:r>
        <w:rPr>
          <w:spacing w:val="-7"/>
          <w:u w:val="single"/>
        </w:rPr>
        <w:t xml:space="preserve"> </w:t>
      </w:r>
      <w:r>
        <w:rPr>
          <w:u w:val="single"/>
        </w:rPr>
        <w:t>e</w:t>
      </w:r>
      <w:r>
        <w:rPr>
          <w:spacing w:val="-4"/>
          <w:u w:val="single"/>
        </w:rPr>
        <w:t xml:space="preserve"> </w:t>
      </w:r>
      <w:r>
        <w:rPr>
          <w:u w:val="single"/>
        </w:rPr>
        <w:t>k</w:t>
      </w:r>
      <w:r>
        <w:rPr>
          <w:spacing w:val="40"/>
          <w:u w:val="single"/>
        </w:rPr>
        <w:t xml:space="preserve"> </w:t>
      </w:r>
      <w:r>
        <w:rPr>
          <w:u w:val="single"/>
        </w:rPr>
        <w:t>12</w:t>
      </w:r>
      <w:r>
        <w:rPr/>
        <w:t xml:space="preserve"> Platnost nabídky a závěrečná ustanovení</w:t>
      </w:r>
    </w:p>
    <w:p>
      <w:pPr>
        <w:pStyle w:val="Tlotextu"/>
        <w:spacing w:lineRule="exact" w:line="275"/>
        <w:ind w:left="1" w:right="0" w:hanging="0"/>
        <w:jc w:val="both"/>
        <w:rPr/>
      </w:pPr>
      <w:r>
        <w:rPr/>
        <w:t>Nabízející</w:t>
      </w:r>
      <w:r>
        <w:rPr>
          <w:spacing w:val="-6"/>
        </w:rPr>
        <w:t xml:space="preserve"> </w:t>
      </w:r>
      <w:r>
        <w:rPr/>
        <w:t>je</w:t>
      </w:r>
      <w:r>
        <w:rPr>
          <w:spacing w:val="-3"/>
        </w:rPr>
        <w:t xml:space="preserve"> </w:t>
      </w:r>
      <w:r>
        <w:rPr/>
        <w:t>vázán</w:t>
      </w:r>
      <w:r>
        <w:rPr>
          <w:spacing w:val="-4"/>
        </w:rPr>
        <w:t xml:space="preserve"> </w:t>
      </w:r>
      <w:r>
        <w:rPr/>
        <w:t>touto</w:t>
      </w:r>
      <w:r>
        <w:rPr>
          <w:spacing w:val="-2"/>
        </w:rPr>
        <w:t xml:space="preserve"> </w:t>
      </w:r>
      <w:r>
        <w:rPr/>
        <w:t>Nabídkou</w:t>
      </w:r>
      <w:r>
        <w:rPr>
          <w:spacing w:val="-3"/>
        </w:rPr>
        <w:t xml:space="preserve"> </w:t>
      </w:r>
      <w:r>
        <w:rPr/>
        <w:t>do 30.</w:t>
      </w:r>
      <w:r>
        <w:rPr>
          <w:spacing w:val="-3"/>
        </w:rPr>
        <w:t xml:space="preserve"> </w:t>
      </w:r>
      <w:r>
        <w:rPr/>
        <w:t>06.</w:t>
      </w:r>
      <w:r>
        <w:rPr>
          <w:spacing w:val="-5"/>
        </w:rPr>
        <w:t xml:space="preserve"> </w:t>
      </w:r>
      <w:r>
        <w:rPr>
          <w:spacing w:val="-2"/>
        </w:rPr>
        <w:t>2025.</w:t>
      </w:r>
    </w:p>
    <w:p>
      <w:pPr>
        <w:pStyle w:val="Tlotextu"/>
        <w:spacing w:before="276" w:after="0"/>
        <w:ind w:left="1" w:right="282" w:hanging="0"/>
        <w:jc w:val="both"/>
        <w:rPr/>
      </w:pPr>
      <w:r>
        <w:rPr/>
        <w:t>Nabízející tímto vylučuje aplikaci ust. § 1728 odst. 1 a 2 a ust. § 1729 odst. 1 a 2 zákona</w:t>
      </w:r>
      <w:r>
        <w:rPr>
          <w:spacing w:val="-11"/>
        </w:rPr>
        <w:t xml:space="preserve"> </w:t>
      </w:r>
      <w:r>
        <w:rPr/>
        <w:t>č.</w:t>
      </w:r>
      <w:r>
        <w:rPr>
          <w:spacing w:val="-4"/>
        </w:rPr>
        <w:t xml:space="preserve"> </w:t>
      </w:r>
      <w:r>
        <w:rPr/>
        <w:t>89/2012</w:t>
      </w:r>
      <w:r>
        <w:rPr>
          <w:spacing w:val="-4"/>
        </w:rPr>
        <w:t xml:space="preserve"> </w:t>
      </w:r>
      <w:r>
        <w:rPr/>
        <w:t>Sb.,</w:t>
      </w:r>
      <w:r>
        <w:rPr>
          <w:spacing w:val="-4"/>
        </w:rPr>
        <w:t xml:space="preserve"> </w:t>
      </w:r>
      <w:r>
        <w:rPr/>
        <w:t>občanského</w:t>
      </w:r>
      <w:r>
        <w:rPr>
          <w:spacing w:val="-2"/>
        </w:rPr>
        <w:t xml:space="preserve"> </w:t>
      </w:r>
      <w:r>
        <w:rPr/>
        <w:t>zákoníku,</w:t>
      </w:r>
      <w:r>
        <w:rPr>
          <w:spacing w:val="-2"/>
        </w:rPr>
        <w:t xml:space="preserve"> </w:t>
      </w:r>
      <w:r>
        <w:rPr/>
        <w:t>v</w:t>
      </w:r>
      <w:r>
        <w:rPr>
          <w:spacing w:val="-17"/>
        </w:rPr>
        <w:t xml:space="preserve"> </w:t>
      </w:r>
      <w:r>
        <w:rPr/>
        <w:t>platném</w:t>
      </w:r>
      <w:r>
        <w:rPr>
          <w:spacing w:val="-1"/>
        </w:rPr>
        <w:t xml:space="preserve"> </w:t>
      </w:r>
      <w:r>
        <w:rPr/>
        <w:t>znění</w:t>
      </w:r>
      <w:r>
        <w:rPr>
          <w:spacing w:val="-4"/>
        </w:rPr>
        <w:t xml:space="preserve"> </w:t>
      </w:r>
      <w:r>
        <w:rPr/>
        <w:t>(dále</w:t>
      </w:r>
      <w:r>
        <w:rPr>
          <w:spacing w:val="-2"/>
        </w:rPr>
        <w:t xml:space="preserve"> </w:t>
      </w:r>
      <w:r>
        <w:rPr/>
        <w:t>jen</w:t>
      </w:r>
      <w:r>
        <w:rPr>
          <w:spacing w:val="-2"/>
        </w:rPr>
        <w:t xml:space="preserve"> </w:t>
      </w:r>
      <w:r>
        <w:rPr/>
        <w:t xml:space="preserve">„ObčZ“). </w:t>
      </w:r>
      <w:r>
        <w:rPr>
          <w:spacing w:val="-2"/>
        </w:rPr>
        <w:t>Jakékoli</w:t>
      </w:r>
      <w:r>
        <w:rPr>
          <w:spacing w:val="-15"/>
        </w:rPr>
        <w:t xml:space="preserve"> </w:t>
      </w:r>
      <w:r>
        <w:rPr>
          <w:spacing w:val="-2"/>
        </w:rPr>
        <w:t>závazky</w:t>
      </w:r>
      <w:r>
        <w:rPr>
          <w:spacing w:val="-15"/>
        </w:rPr>
        <w:t xml:space="preserve"> </w:t>
      </w:r>
      <w:r>
        <w:rPr>
          <w:spacing w:val="-2"/>
        </w:rPr>
        <w:t>mezi</w:t>
      </w:r>
      <w:r>
        <w:rPr>
          <w:spacing w:val="-14"/>
        </w:rPr>
        <w:t xml:space="preserve"> </w:t>
      </w:r>
      <w:r>
        <w:rPr>
          <w:spacing w:val="-2"/>
        </w:rPr>
        <w:t>Nabízejícím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Poptávajícím</w:t>
      </w:r>
      <w:r>
        <w:rPr>
          <w:spacing w:val="-15"/>
        </w:rPr>
        <w:t xml:space="preserve"> </w:t>
      </w:r>
      <w:r>
        <w:rPr>
          <w:spacing w:val="-2"/>
        </w:rPr>
        <w:t>vzniknou</w:t>
      </w:r>
      <w:r>
        <w:rPr>
          <w:spacing w:val="-14"/>
        </w:rPr>
        <w:t xml:space="preserve"> </w:t>
      </w:r>
      <w:r>
        <w:rPr>
          <w:spacing w:val="-2"/>
        </w:rPr>
        <w:t>výlučně</w:t>
      </w:r>
      <w:r>
        <w:rPr>
          <w:spacing w:val="-15"/>
        </w:rPr>
        <w:t xml:space="preserve"> </w:t>
      </w:r>
      <w:r>
        <w:rPr>
          <w:spacing w:val="-2"/>
        </w:rPr>
        <w:t>až</w:t>
      </w:r>
      <w:r>
        <w:rPr>
          <w:spacing w:val="-15"/>
        </w:rPr>
        <w:t xml:space="preserve"> </w:t>
      </w:r>
      <w:r>
        <w:rPr>
          <w:spacing w:val="-2"/>
        </w:rPr>
        <w:t xml:space="preserve">okamžikem </w:t>
      </w:r>
      <w:r>
        <w:rPr/>
        <w:t>uzavření</w:t>
      </w:r>
      <w:r>
        <w:rPr>
          <w:spacing w:val="-7"/>
        </w:rPr>
        <w:t xml:space="preserve"> </w:t>
      </w:r>
      <w:r>
        <w:rPr/>
        <w:t>smlouvy</w:t>
      </w:r>
      <w:r>
        <w:rPr>
          <w:spacing w:val="-6"/>
        </w:rPr>
        <w:t xml:space="preserve"> </w:t>
      </w:r>
      <w:r>
        <w:rPr/>
        <w:t>písemnou</w:t>
      </w:r>
      <w:r>
        <w:rPr>
          <w:spacing w:val="-6"/>
        </w:rPr>
        <w:t xml:space="preserve"> </w:t>
      </w:r>
      <w:r>
        <w:rPr/>
        <w:t>formou.</w:t>
      </w:r>
    </w:p>
    <w:p>
      <w:pPr>
        <w:pStyle w:val="Tlotextu"/>
        <w:rPr/>
      </w:pPr>
      <w:r>
        <w:rPr/>
      </w:r>
    </w:p>
    <w:p>
      <w:pPr>
        <w:pStyle w:val="Tlotextu"/>
        <w:ind w:left="1" w:right="279" w:hanging="0"/>
        <w:jc w:val="both"/>
        <w:rPr/>
      </w:pPr>
      <w:r>
        <w:rPr/>
        <w:t>Nedílnou součástí této Nabídky jsou přiložené obchodní Podmínky k</w:t>
      </w:r>
      <w:r>
        <w:rPr>
          <w:spacing w:val="-17"/>
        </w:rPr>
        <w:t xml:space="preserve"> </w:t>
      </w:r>
      <w:r>
        <w:rPr/>
        <w:t>dodávkám náhradních</w:t>
      </w:r>
      <w:r>
        <w:rPr>
          <w:spacing w:val="-11"/>
        </w:rPr>
        <w:t xml:space="preserve"> </w:t>
      </w:r>
      <w:r>
        <w:rPr/>
        <w:t>dílů,</w:t>
      </w:r>
      <w:r>
        <w:rPr>
          <w:spacing w:val="-11"/>
        </w:rPr>
        <w:t xml:space="preserve"> </w:t>
      </w:r>
      <w:r>
        <w:rPr/>
        <w:t>zhotovení</w:t>
      </w:r>
      <w:r>
        <w:rPr>
          <w:spacing w:val="-13"/>
        </w:rPr>
        <w:t xml:space="preserve"> </w:t>
      </w:r>
      <w:r>
        <w:rPr/>
        <w:t>díla</w:t>
      </w:r>
      <w:r>
        <w:rPr>
          <w:spacing w:val="-13"/>
        </w:rPr>
        <w:t xml:space="preserve"> </w:t>
      </w:r>
      <w:r>
        <w:rPr/>
        <w:t>a</w:t>
      </w:r>
      <w:r>
        <w:rPr>
          <w:spacing w:val="-11"/>
        </w:rPr>
        <w:t xml:space="preserve"> </w:t>
      </w:r>
      <w:r>
        <w:rPr/>
        <w:t>poskytování</w:t>
      </w:r>
      <w:r>
        <w:rPr>
          <w:spacing w:val="-13"/>
        </w:rPr>
        <w:t xml:space="preserve"> </w:t>
      </w:r>
      <w:r>
        <w:rPr/>
        <w:t>služeb</w:t>
      </w:r>
      <w:r>
        <w:rPr>
          <w:spacing w:val="-11"/>
        </w:rPr>
        <w:t xml:space="preserve"> </w:t>
      </w:r>
      <w:r>
        <w:rPr/>
        <w:t>Doosan</w:t>
      </w:r>
      <w:r>
        <w:rPr>
          <w:spacing w:val="-11"/>
        </w:rPr>
        <w:t xml:space="preserve"> </w:t>
      </w:r>
      <w:r>
        <w:rPr/>
        <w:t>Škoda</w:t>
      </w:r>
      <w:r>
        <w:rPr>
          <w:spacing w:val="-13"/>
        </w:rPr>
        <w:t xml:space="preserve"> </w:t>
      </w:r>
      <w:r>
        <w:rPr/>
        <w:t>Power</w:t>
      </w:r>
      <w:r>
        <w:rPr>
          <w:spacing w:val="-3"/>
        </w:rPr>
        <w:t xml:space="preserve"> </w:t>
      </w:r>
      <w:r>
        <w:rPr/>
        <w:t>a.s.</w:t>
      </w:r>
    </w:p>
    <w:p>
      <w:pPr>
        <w:pStyle w:val="Tlotextu"/>
        <w:rPr/>
      </w:pPr>
      <w:r>
        <w:rPr/>
      </w:r>
    </w:p>
    <w:p>
      <w:pPr>
        <w:pStyle w:val="Tlotextu"/>
        <w:ind w:left="1" w:right="0" w:hanging="0"/>
        <w:rPr/>
      </w:pPr>
      <w:r>
        <w:rPr>
          <w:spacing w:val="-2"/>
          <w:w w:val="95"/>
          <w:u w:val="single"/>
        </w:rPr>
        <w:t>Přílohy:</w:t>
      </w:r>
    </w:p>
    <w:p>
      <w:pPr>
        <w:pStyle w:val="Tlotextu"/>
        <w:spacing w:lineRule="auto" w:line="480"/>
        <w:ind w:left="1" w:right="5648" w:hanging="0"/>
        <w:rPr/>
      </w:pPr>
      <w:r>
        <w:rPr/>
        <w:t>Č.</w:t>
      </w:r>
      <w:r>
        <w:rPr>
          <w:spacing w:val="-17"/>
        </w:rPr>
        <w:t xml:space="preserve"> </w:t>
      </w:r>
      <w:r>
        <w:rPr/>
        <w:t>1</w:t>
      </w:r>
      <w:r>
        <w:rPr>
          <w:spacing w:val="-17"/>
        </w:rPr>
        <w:t xml:space="preserve"> </w:t>
      </w:r>
      <w:r>
        <w:rPr/>
        <w:t>-</w:t>
      </w:r>
      <w:r>
        <w:rPr>
          <w:spacing w:val="-16"/>
        </w:rPr>
        <w:t xml:space="preserve"> </w:t>
      </w:r>
      <w:r>
        <w:rPr/>
        <w:t>Obchodní</w:t>
      </w:r>
      <w:r>
        <w:rPr>
          <w:spacing w:val="-17"/>
        </w:rPr>
        <w:t xml:space="preserve"> </w:t>
      </w:r>
      <w:r>
        <w:rPr/>
        <w:t>podmínky</w:t>
      </w:r>
      <w:r>
        <w:rPr>
          <w:spacing w:val="-17"/>
        </w:rPr>
        <w:t xml:space="preserve"> </w:t>
      </w:r>
      <w:r>
        <w:rPr/>
        <w:t>DSPW V Plzni dne 15. 05. 2025</w:t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spacing w:before="28" w:after="0"/>
        <w:rPr>
          <w:sz w:val="20"/>
        </w:rPr>
      </w:pPr>
      <w:r>
        <w:rPr>
          <w:sz w:val="20"/>
        </w:rPr>
      </w:r>
    </w:p>
    <w:p>
      <w:pPr>
        <w:pStyle w:val="Tlotextu"/>
        <w:spacing w:before="185" w:after="0"/>
        <w:ind w:left="4961" w:right="0" w:hanging="0"/>
        <w:jc w:val="center"/>
        <w:rPr>
          <w:spacing w:val="-2"/>
        </w:rPr>
      </w:pPr>
      <w:r>
        <w:rPr/>
      </w:r>
    </w:p>
    <w:sectPr>
      <w:headerReference w:type="default" r:id="rId12"/>
      <w:footerReference w:type="default" r:id="rId13"/>
      <w:type w:val="nextPage"/>
      <w:pgSz w:w="11906" w:h="16838"/>
      <w:pgMar w:left="1417" w:right="1133" w:header="808" w:top="1060" w:footer="734" w:bottom="92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 MT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 MT">
    <w:charset w:val="01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lotextu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page">
                <wp:posOffset>888365</wp:posOffset>
              </wp:positionH>
              <wp:positionV relativeFrom="page">
                <wp:posOffset>10086340</wp:posOffset>
              </wp:positionV>
              <wp:extent cx="1579880" cy="166370"/>
              <wp:effectExtent l="0" t="0" r="0" b="0"/>
              <wp:wrapNone/>
              <wp:docPr id="3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932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Obsahrmce"/>
                            <w:spacing w:lineRule="exact" w:line="245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color w:val="auto"/>
                              <w:spacing w:val="-2"/>
                              <w:sz w:val="22"/>
                            </w:rPr>
                            <w:t>DSPW/SE/0194/2025</w:t>
                          </w:r>
                          <w:r>
                            <w:rPr>
                              <w:rFonts w:ascii="Calibri" w:hAnsi="Calibri"/>
                              <w:color w:val="auto"/>
                              <w:spacing w:val="1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uto"/>
                              <w:spacing w:val="-4"/>
                              <w:sz w:val="22"/>
                            </w:rPr>
                            <w:t>Rev.1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stroked="f" style="position:absolute;margin-left:69.95pt;margin-top:794.2pt;width:124.3pt;height:1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Obsahrmce"/>
                      <w:spacing w:lineRule="exact" w:line="245" w:before="0" w:after="0"/>
                      <w:ind w:left="2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auto"/>
                        <w:spacing w:val="-2"/>
                        <w:sz w:val="22"/>
                      </w:rPr>
                      <w:t>DSPW/SE/0194/2025</w:t>
                    </w:r>
                    <w:r>
                      <w:rPr>
                        <w:rFonts w:ascii="Calibri" w:hAnsi="Calibri"/>
                        <w:color w:val="auto"/>
                        <w:spacing w:val="18"/>
                        <w:sz w:val="2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uto"/>
                        <w:spacing w:val="-4"/>
                        <w:sz w:val="22"/>
                      </w:rPr>
                      <w:t>Rev.1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page">
                <wp:posOffset>3708400</wp:posOffset>
              </wp:positionH>
              <wp:positionV relativeFrom="page">
                <wp:posOffset>10086340</wp:posOffset>
              </wp:positionV>
              <wp:extent cx="160655" cy="166370"/>
              <wp:effectExtent l="0" t="0" r="0" b="0"/>
              <wp:wrapNone/>
              <wp:docPr id="5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Obsahrmce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color w:val="auto"/>
                            </w:rPr>
                          </w:pPr>
                          <w:r>
                            <w:rPr>
                              <w:rFonts w:ascii="Calibri" w:hAnsi="Calibri"/>
                              <w:color w:val="auto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</w:rPr>
                            <w:instrText> PAGE </w:instrText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</w:rPr>
                            <w:t>1</w:t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stroked="f" style="position:absolute;margin-left:292pt;margin-top:794.2pt;width:12.55pt;height:1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Obsahrmce"/>
                      <w:spacing w:lineRule="exact" w:line="245" w:before="0" w:after="0"/>
                      <w:ind w:left="60" w:right="0" w:hanging="0"/>
                      <w:jc w:val="left"/>
                      <w:rPr>
                        <w:color w:val="auto"/>
                      </w:rPr>
                    </w:pPr>
                    <w:r>
                      <w:rPr>
                        <w:rFonts w:ascii="Calibri" w:hAnsi="Calibri"/>
                        <w:color w:val="auto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10"/>
                        <w:rFonts w:ascii="Calibri" w:hAnsi="Calibri"/>
                      </w:rPr>
                      <w:instrText> PAGE </w:instrText>
                    </w:r>
                    <w:r>
                      <w:rPr>
                        <w:sz w:val="22"/>
                        <w:spacing w:val="-10"/>
                        <w:rFonts w:ascii="Calibri" w:hAnsi="Calibri"/>
                      </w:rPr>
                      <w:fldChar w:fldCharType="separate"/>
                    </w:r>
                    <w:r>
                      <w:rPr>
                        <w:sz w:val="22"/>
                        <w:spacing w:val="-10"/>
                        <w:rFonts w:ascii="Calibri" w:hAnsi="Calibri"/>
                      </w:rPr>
                      <w:t>1</w:t>
                    </w:r>
                    <w:r>
                      <w:rPr>
                        <w:sz w:val="22"/>
                        <w:spacing w:val="-10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lotextu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9">
              <wp:simplePos x="0" y="0"/>
              <wp:positionH relativeFrom="page">
                <wp:posOffset>888365</wp:posOffset>
              </wp:positionH>
              <wp:positionV relativeFrom="page">
                <wp:posOffset>10086340</wp:posOffset>
              </wp:positionV>
              <wp:extent cx="1579880" cy="166370"/>
              <wp:effectExtent l="0" t="0" r="0" b="0"/>
              <wp:wrapNone/>
              <wp:docPr id="11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932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Obsahrmce"/>
                            <w:spacing w:lineRule="exact" w:line="245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color w:val="auto"/>
                              <w:spacing w:val="-2"/>
                              <w:sz w:val="22"/>
                            </w:rPr>
                            <w:t>DSPW/SE/0194/2025</w:t>
                          </w:r>
                          <w:r>
                            <w:rPr>
                              <w:rFonts w:ascii="Calibri" w:hAnsi="Calibri"/>
                              <w:color w:val="auto"/>
                              <w:spacing w:val="1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uto"/>
                              <w:spacing w:val="-4"/>
                              <w:sz w:val="22"/>
                            </w:rPr>
                            <w:t>Rev.1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stroked="f" style="position:absolute;margin-left:69.95pt;margin-top:794.2pt;width:124.3pt;height:1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Obsahrmce"/>
                      <w:spacing w:lineRule="exact" w:line="245" w:before="0" w:after="0"/>
                      <w:ind w:left="2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auto"/>
                        <w:spacing w:val="-2"/>
                        <w:sz w:val="22"/>
                      </w:rPr>
                      <w:t>DSPW/SE/0194/2025</w:t>
                    </w:r>
                    <w:r>
                      <w:rPr>
                        <w:rFonts w:ascii="Calibri" w:hAnsi="Calibri"/>
                        <w:color w:val="auto"/>
                        <w:spacing w:val="18"/>
                        <w:sz w:val="2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uto"/>
                        <w:spacing w:val="-4"/>
                        <w:sz w:val="22"/>
                      </w:rPr>
                      <w:t>Rev.1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0">
              <wp:simplePos x="0" y="0"/>
              <wp:positionH relativeFrom="page">
                <wp:posOffset>3708400</wp:posOffset>
              </wp:positionH>
              <wp:positionV relativeFrom="page">
                <wp:posOffset>10086340</wp:posOffset>
              </wp:positionV>
              <wp:extent cx="160655" cy="166370"/>
              <wp:effectExtent l="0" t="0" r="0" b="0"/>
              <wp:wrapNone/>
              <wp:docPr id="13" name="Text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Obsahrmce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color w:val="auto"/>
                            </w:rPr>
                          </w:pPr>
                          <w:r>
                            <w:rPr>
                              <w:rFonts w:ascii="Calibri" w:hAnsi="Calibri"/>
                              <w:color w:val="auto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</w:rPr>
                            <w:instrText> PAGE </w:instrText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</w:rPr>
                            <w:t>3</w:t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" stroked="f" style="position:absolute;margin-left:292pt;margin-top:794.2pt;width:12.55pt;height:1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Obsahrmce"/>
                      <w:spacing w:lineRule="exact" w:line="245" w:before="0" w:after="0"/>
                      <w:ind w:left="60" w:right="0" w:hanging="0"/>
                      <w:jc w:val="left"/>
                      <w:rPr>
                        <w:color w:val="auto"/>
                      </w:rPr>
                    </w:pPr>
                    <w:r>
                      <w:rPr>
                        <w:rFonts w:ascii="Calibri" w:hAnsi="Calibri"/>
                        <w:color w:val="auto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10"/>
                        <w:rFonts w:ascii="Calibri" w:hAnsi="Calibri"/>
                      </w:rPr>
                      <w:instrText> PAGE </w:instrText>
                    </w:r>
                    <w:r>
                      <w:rPr>
                        <w:sz w:val="22"/>
                        <w:spacing w:val="-10"/>
                        <w:rFonts w:ascii="Calibri" w:hAnsi="Calibri"/>
                      </w:rPr>
                      <w:fldChar w:fldCharType="separate"/>
                    </w:r>
                    <w:r>
                      <w:rPr>
                        <w:sz w:val="22"/>
                        <w:spacing w:val="-10"/>
                        <w:rFonts w:ascii="Calibri" w:hAnsi="Calibri"/>
                      </w:rPr>
                      <w:t>3</w:t>
                    </w:r>
                    <w:r>
                      <w:rPr>
                        <w:sz w:val="22"/>
                        <w:spacing w:val="-10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lotextu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3">
              <wp:simplePos x="0" y="0"/>
              <wp:positionH relativeFrom="page">
                <wp:posOffset>888365</wp:posOffset>
              </wp:positionH>
              <wp:positionV relativeFrom="page">
                <wp:posOffset>10086340</wp:posOffset>
              </wp:positionV>
              <wp:extent cx="1579880" cy="166370"/>
              <wp:effectExtent l="0" t="0" r="0" b="0"/>
              <wp:wrapNone/>
              <wp:docPr id="17" name="Textbox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932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Obsahrmce"/>
                            <w:spacing w:lineRule="exact" w:line="245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color w:val="auto"/>
                              <w:spacing w:val="-2"/>
                              <w:sz w:val="22"/>
                            </w:rPr>
                            <w:t>DSPW/SE/0194/2025</w:t>
                          </w:r>
                          <w:r>
                            <w:rPr>
                              <w:rFonts w:ascii="Calibri" w:hAnsi="Calibri"/>
                              <w:color w:val="auto"/>
                              <w:spacing w:val="1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uto"/>
                              <w:spacing w:val="-4"/>
                              <w:sz w:val="22"/>
                            </w:rPr>
                            <w:t>Rev.1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2" stroked="f" style="position:absolute;margin-left:69.95pt;margin-top:794.2pt;width:124.3pt;height:1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Obsahrmce"/>
                      <w:spacing w:lineRule="exact" w:line="245" w:before="0" w:after="0"/>
                      <w:ind w:left="2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auto"/>
                        <w:spacing w:val="-2"/>
                        <w:sz w:val="22"/>
                      </w:rPr>
                      <w:t>DSPW/SE/0194/2025</w:t>
                    </w:r>
                    <w:r>
                      <w:rPr>
                        <w:rFonts w:ascii="Calibri" w:hAnsi="Calibri"/>
                        <w:color w:val="auto"/>
                        <w:spacing w:val="18"/>
                        <w:sz w:val="2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uto"/>
                        <w:spacing w:val="-4"/>
                        <w:sz w:val="22"/>
                      </w:rPr>
                      <w:t>Rev.1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4">
              <wp:simplePos x="0" y="0"/>
              <wp:positionH relativeFrom="page">
                <wp:posOffset>3708400</wp:posOffset>
              </wp:positionH>
              <wp:positionV relativeFrom="page">
                <wp:posOffset>10086340</wp:posOffset>
              </wp:positionV>
              <wp:extent cx="160655" cy="166370"/>
              <wp:effectExtent l="0" t="0" r="0" b="0"/>
              <wp:wrapNone/>
              <wp:docPr id="19" name="Textbox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Obsahrmce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color w:val="auto"/>
                            </w:rPr>
                          </w:pPr>
                          <w:r>
                            <w:rPr>
                              <w:rFonts w:ascii="Calibri" w:hAnsi="Calibri"/>
                              <w:color w:val="auto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</w:rPr>
                            <w:instrText> PAGE </w:instrText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</w:rPr>
                            <w:t>4</w:t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3" stroked="f" style="position:absolute;margin-left:292pt;margin-top:794.2pt;width:12.55pt;height:1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Obsahrmce"/>
                      <w:spacing w:lineRule="exact" w:line="245" w:before="0" w:after="0"/>
                      <w:ind w:left="60" w:right="0" w:hanging="0"/>
                      <w:jc w:val="left"/>
                      <w:rPr>
                        <w:color w:val="auto"/>
                      </w:rPr>
                    </w:pPr>
                    <w:r>
                      <w:rPr>
                        <w:rFonts w:ascii="Calibri" w:hAnsi="Calibri"/>
                        <w:color w:val="auto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10"/>
                        <w:rFonts w:ascii="Calibri" w:hAnsi="Calibri"/>
                      </w:rPr>
                      <w:instrText> PAGE </w:instrText>
                    </w:r>
                    <w:r>
                      <w:rPr>
                        <w:sz w:val="22"/>
                        <w:spacing w:val="-10"/>
                        <w:rFonts w:ascii="Calibri" w:hAnsi="Calibri"/>
                      </w:rPr>
                      <w:fldChar w:fldCharType="separate"/>
                    </w:r>
                    <w:r>
                      <w:rPr>
                        <w:sz w:val="22"/>
                        <w:spacing w:val="-10"/>
                        <w:rFonts w:ascii="Calibri" w:hAnsi="Calibri"/>
                      </w:rPr>
                      <w:t>4</w:t>
                    </w:r>
                    <w:r>
                      <w:rPr>
                        <w:sz w:val="22"/>
                        <w:spacing w:val="-10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lotextu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7">
              <wp:simplePos x="0" y="0"/>
              <wp:positionH relativeFrom="page">
                <wp:posOffset>888365</wp:posOffset>
              </wp:positionH>
              <wp:positionV relativeFrom="page">
                <wp:posOffset>10086340</wp:posOffset>
              </wp:positionV>
              <wp:extent cx="1579880" cy="166370"/>
              <wp:effectExtent l="0" t="0" r="0" b="0"/>
              <wp:wrapNone/>
              <wp:docPr id="23" name="Textbox 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932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Obsahrmce"/>
                            <w:spacing w:lineRule="exact" w:line="245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color w:val="auto"/>
                              <w:spacing w:val="-2"/>
                              <w:sz w:val="22"/>
                            </w:rPr>
                            <w:t>DSPW/SE/0194/2025</w:t>
                          </w:r>
                          <w:r>
                            <w:rPr>
                              <w:rFonts w:ascii="Calibri" w:hAnsi="Calibri"/>
                              <w:color w:val="auto"/>
                              <w:spacing w:val="1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uto"/>
                              <w:spacing w:val="-4"/>
                              <w:sz w:val="22"/>
                            </w:rPr>
                            <w:t>Rev.1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6" stroked="f" style="position:absolute;margin-left:69.95pt;margin-top:794.2pt;width:124.3pt;height:1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Obsahrmce"/>
                      <w:spacing w:lineRule="exact" w:line="245" w:before="0" w:after="0"/>
                      <w:ind w:left="2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auto"/>
                        <w:spacing w:val="-2"/>
                        <w:sz w:val="22"/>
                      </w:rPr>
                      <w:t>DSPW/SE/0194/2025</w:t>
                    </w:r>
                    <w:r>
                      <w:rPr>
                        <w:rFonts w:ascii="Calibri" w:hAnsi="Calibri"/>
                        <w:color w:val="auto"/>
                        <w:spacing w:val="18"/>
                        <w:sz w:val="2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uto"/>
                        <w:spacing w:val="-4"/>
                        <w:sz w:val="22"/>
                      </w:rPr>
                      <w:t>Rev.1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8">
              <wp:simplePos x="0" y="0"/>
              <wp:positionH relativeFrom="page">
                <wp:posOffset>3708400</wp:posOffset>
              </wp:positionH>
              <wp:positionV relativeFrom="page">
                <wp:posOffset>10086340</wp:posOffset>
              </wp:positionV>
              <wp:extent cx="160655" cy="166370"/>
              <wp:effectExtent l="0" t="0" r="0" b="0"/>
              <wp:wrapNone/>
              <wp:docPr id="25" name="Textbox 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Obsahrmce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color w:val="auto"/>
                            </w:rPr>
                          </w:pPr>
                          <w:r>
                            <w:rPr>
                              <w:rFonts w:ascii="Calibri" w:hAnsi="Calibri"/>
                              <w:color w:val="auto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</w:rPr>
                            <w:instrText> PAGE </w:instrText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</w:rPr>
                            <w:t>5</w:t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7" stroked="f" style="position:absolute;margin-left:292pt;margin-top:794.2pt;width:12.55pt;height:1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Obsahrmce"/>
                      <w:spacing w:lineRule="exact" w:line="245" w:before="0" w:after="0"/>
                      <w:ind w:left="60" w:right="0" w:hanging="0"/>
                      <w:jc w:val="left"/>
                      <w:rPr>
                        <w:color w:val="auto"/>
                      </w:rPr>
                    </w:pPr>
                    <w:r>
                      <w:rPr>
                        <w:rFonts w:ascii="Calibri" w:hAnsi="Calibri"/>
                        <w:color w:val="auto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10"/>
                        <w:rFonts w:ascii="Calibri" w:hAnsi="Calibri"/>
                      </w:rPr>
                      <w:instrText> PAGE </w:instrText>
                    </w:r>
                    <w:r>
                      <w:rPr>
                        <w:sz w:val="22"/>
                        <w:spacing w:val="-10"/>
                        <w:rFonts w:ascii="Calibri" w:hAnsi="Calibri"/>
                      </w:rPr>
                      <w:fldChar w:fldCharType="separate"/>
                    </w:r>
                    <w:r>
                      <w:rPr>
                        <w:sz w:val="22"/>
                        <w:spacing w:val="-10"/>
                        <w:rFonts w:ascii="Calibri" w:hAnsi="Calibri"/>
                      </w:rPr>
                      <w:t>5</w:t>
                    </w:r>
                    <w:r>
                      <w:rPr>
                        <w:sz w:val="22"/>
                        <w:spacing w:val="-10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lotextu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2">
          <wp:simplePos x="0" y="0"/>
          <wp:positionH relativeFrom="page">
            <wp:posOffset>5557520</wp:posOffset>
          </wp:positionH>
          <wp:positionV relativeFrom="page">
            <wp:posOffset>513080</wp:posOffset>
          </wp:positionV>
          <wp:extent cx="1029335" cy="133350"/>
          <wp:effectExtent l="0" t="0" r="0" b="0"/>
          <wp:wrapNone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33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1078865</wp:posOffset>
          </wp:positionH>
          <wp:positionV relativeFrom="page">
            <wp:posOffset>523240</wp:posOffset>
          </wp:positionV>
          <wp:extent cx="1856740" cy="160020"/>
          <wp:effectExtent l="0" t="0" r="0" b="0"/>
          <wp:wrapNone/>
          <wp:docPr id="2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56740" cy="160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lotextu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8">
              <wp:simplePos x="0" y="0"/>
              <wp:positionH relativeFrom="page">
                <wp:posOffset>3305810</wp:posOffset>
              </wp:positionH>
              <wp:positionV relativeFrom="page">
                <wp:posOffset>1139190</wp:posOffset>
              </wp:positionV>
              <wp:extent cx="950595" cy="196850"/>
              <wp:effectExtent l="0" t="0" r="0" b="0"/>
              <wp:wrapNone/>
              <wp:docPr id="7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0040" cy="19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Obsahrmce"/>
                            <w:tabs>
                              <w:tab w:val="clear" w:pos="720"/>
                              <w:tab w:val="left" w:pos="1342" w:leader="none"/>
                            </w:tabs>
                            <w:spacing w:before="12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auto"/>
                              <w:sz w:val="24"/>
                              <w:u w:val="single"/>
                            </w:rPr>
                            <w:t>Č l á n</w:t>
                          </w:r>
                          <w:r>
                            <w:rPr>
                              <w:rFonts w:ascii="Arial" w:hAnsi="Arial"/>
                              <w:b/>
                              <w:color w:val="auto"/>
                              <w:spacing w:val="-2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auto"/>
                              <w:sz w:val="24"/>
                              <w:u w:val="single"/>
                            </w:rPr>
                            <w:t xml:space="preserve">e </w:t>
                          </w:r>
                          <w:r>
                            <w:rPr>
                              <w:rFonts w:ascii="Arial" w:hAnsi="Arial"/>
                              <w:b/>
                              <w:color w:val="auto"/>
                              <w:spacing w:val="-10"/>
                              <w:sz w:val="24"/>
                              <w:u w:val="single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b/>
                              <w:color w:val="auto"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color w:val="auto"/>
                              <w:spacing w:val="-10"/>
                              <w:sz w:val="24"/>
                              <w:u w:val="single"/>
                            </w:rPr>
                            <w:t>2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stroked="f" style="position:absolute;margin-left:260.3pt;margin-top:89.7pt;width:74.75pt;height:15.4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Obsahrmce"/>
                      <w:tabs>
                        <w:tab w:val="clear" w:pos="720"/>
                        <w:tab w:val="left" w:pos="1342" w:leader="none"/>
                      </w:tabs>
                      <w:spacing w:before="12" w:after="0"/>
                      <w:ind w:left="20" w:right="0" w:hanging="0"/>
                      <w:jc w:val="left"/>
                      <w:rPr>
                        <w:rFonts w:ascii="Arial" w:hAnsi="Arial"/>
                        <w:b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auto"/>
                        <w:sz w:val="24"/>
                        <w:u w:val="single"/>
                      </w:rPr>
                      <w:t>Č l á n</w:t>
                    </w:r>
                    <w:r>
                      <w:rPr>
                        <w:rFonts w:ascii="Arial" w:hAnsi="Arial"/>
                        <w:b/>
                        <w:color w:val="auto"/>
                        <w:spacing w:val="-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auto"/>
                        <w:sz w:val="24"/>
                        <w:u w:val="single"/>
                      </w:rPr>
                      <w:t xml:space="preserve">e </w:t>
                    </w:r>
                    <w:r>
                      <w:rPr>
                        <w:rFonts w:ascii="Arial" w:hAnsi="Arial"/>
                        <w:b/>
                        <w:color w:val="auto"/>
                        <w:spacing w:val="-10"/>
                        <w:sz w:val="24"/>
                        <w:u w:val="single"/>
                      </w:rPr>
                      <w:t>k</w:t>
                    </w:r>
                    <w:r>
                      <w:rPr>
                        <w:rFonts w:ascii="Arial" w:hAnsi="Arial"/>
                        <w:b/>
                        <w:color w:val="auto"/>
                        <w:sz w:val="24"/>
                        <w:u w:val="single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auto"/>
                        <w:spacing w:val="-10"/>
                        <w:sz w:val="24"/>
                        <w:u w:val="single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6">
          <wp:simplePos x="0" y="0"/>
          <wp:positionH relativeFrom="page">
            <wp:posOffset>5557520</wp:posOffset>
          </wp:positionH>
          <wp:positionV relativeFrom="page">
            <wp:posOffset>513080</wp:posOffset>
          </wp:positionV>
          <wp:extent cx="1029335" cy="133350"/>
          <wp:effectExtent l="0" t="0" r="0" b="0"/>
          <wp:wrapNone/>
          <wp:docPr id="9" name="Image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33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page">
            <wp:posOffset>1078865</wp:posOffset>
          </wp:positionH>
          <wp:positionV relativeFrom="page">
            <wp:posOffset>523240</wp:posOffset>
          </wp:positionV>
          <wp:extent cx="1856740" cy="160020"/>
          <wp:effectExtent l="0" t="0" r="0" b="0"/>
          <wp:wrapNone/>
          <wp:docPr id="10" name="Image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56740" cy="160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lotextu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11">
          <wp:simplePos x="0" y="0"/>
          <wp:positionH relativeFrom="page">
            <wp:posOffset>5557520</wp:posOffset>
          </wp:positionH>
          <wp:positionV relativeFrom="page">
            <wp:posOffset>513080</wp:posOffset>
          </wp:positionV>
          <wp:extent cx="1029335" cy="133350"/>
          <wp:effectExtent l="0" t="0" r="0" b="0"/>
          <wp:wrapNone/>
          <wp:docPr id="15" name="Image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33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page">
            <wp:posOffset>1078865</wp:posOffset>
          </wp:positionH>
          <wp:positionV relativeFrom="page">
            <wp:posOffset>523240</wp:posOffset>
          </wp:positionV>
          <wp:extent cx="1856740" cy="160020"/>
          <wp:effectExtent l="0" t="0" r="0" b="0"/>
          <wp:wrapNone/>
          <wp:docPr id="16" name="Image 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56740" cy="160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lotextu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15">
          <wp:simplePos x="0" y="0"/>
          <wp:positionH relativeFrom="page">
            <wp:posOffset>5557520</wp:posOffset>
          </wp:positionH>
          <wp:positionV relativeFrom="page">
            <wp:posOffset>513080</wp:posOffset>
          </wp:positionV>
          <wp:extent cx="1029335" cy="133350"/>
          <wp:effectExtent l="0" t="0" r="0" b="0"/>
          <wp:wrapNone/>
          <wp:docPr id="21" name="Image 1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1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33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page">
            <wp:posOffset>1078865</wp:posOffset>
          </wp:positionH>
          <wp:positionV relativeFrom="page">
            <wp:posOffset>523240</wp:posOffset>
          </wp:positionV>
          <wp:extent cx="1856740" cy="160020"/>
          <wp:effectExtent l="0" t="0" r="0" b="0"/>
          <wp:wrapNone/>
          <wp:docPr id="22" name="Image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1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56740" cy="160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417" w:hanging="147"/>
      </w:pPr>
      <w:rPr>
        <w:rFonts w:ascii="Arial MT" w:hAnsi="Arial MT" w:cs="Arial MT" w:hint="default"/>
        <w:sz w:val="24"/>
        <w:spacing w:val="0"/>
        <w:i w:val="false"/>
        <w:b w:val="false"/>
        <w:szCs w:val="24"/>
        <w:iCs w:val="false"/>
        <w:bCs w:val="false"/>
        <w:w w:val="99"/>
        <w:rFonts w:cs="Arial MT"/>
        <w:lang w:val="cs-CZ" w:eastAsia="en-US" w:bidi="ar-SA"/>
      </w:rPr>
    </w:lvl>
    <w:lvl w:ilvl="1">
      <w:start w:val="0"/>
      <w:numFmt w:val="bullet"/>
      <w:lvlText w:val=""/>
      <w:lvlJc w:val="left"/>
      <w:pPr>
        <w:ind w:left="721" w:hanging="360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rFonts w:cs="Symbol"/>
        <w:lang w:val="cs-CZ" w:eastAsia="en-US" w:bidi="ar-SA"/>
      </w:rPr>
    </w:lvl>
    <w:lvl w:ilvl="2">
      <w:start w:val="0"/>
      <w:numFmt w:val="bullet"/>
      <w:lvlText w:val=""/>
      <w:lvlJc w:val="left"/>
      <w:pPr>
        <w:ind w:left="1679" w:hanging="360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ind w:left="2639" w:hanging="360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ind w:left="3598" w:hanging="360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ind w:left="4558" w:hanging="360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ind w:left="5518" w:hanging="360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ind w:left="6477" w:hanging="360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ind w:left="7437" w:hanging="360"/>
      </w:pPr>
      <w:rPr>
        <w:rFonts w:ascii="Symbol" w:hAnsi="Symbol" w:cs="Symbol" w:hint="default"/>
        <w:lang w:val="cs-CZ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ind w:left="270" w:hanging="269"/>
      </w:pPr>
      <w:rPr>
        <w:sz w:val="24"/>
        <w:spacing w:val="0"/>
        <w:i w:val="false"/>
        <w:u w:val="single" w:color="000000"/>
        <w:b/>
        <w:szCs w:val="24"/>
        <w:iCs w:val="false"/>
        <w:bCs w:val="false"/>
        <w:w w:val="90"/>
        <w:rFonts w:ascii="Arial" w:hAnsi="Arial" w:eastAsia="Arial MT" w:cs="Arial MT"/>
        <w:lang w:val="cs-CZ" w:eastAsia="en-US" w:bidi="ar-SA"/>
      </w:rPr>
    </w:lvl>
    <w:lvl w:ilvl="1">
      <w:start w:val="0"/>
      <w:numFmt w:val="bullet"/>
      <w:lvlText w:val=""/>
      <w:lvlJc w:val="left"/>
      <w:pPr>
        <w:ind w:left="1187" w:hanging="269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ind w:left="2095" w:hanging="269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ind w:left="3002" w:hanging="269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ind w:left="3910" w:hanging="269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ind w:left="4818" w:hanging="269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ind w:left="5725" w:hanging="269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ind w:left="6633" w:hanging="269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ind w:left="7541" w:hanging="269"/>
      </w:pPr>
      <w:rPr>
        <w:rFonts w:ascii="Symbol" w:hAnsi="Symbol" w:cs="Symbol" w:hint="default"/>
        <w:lang w:val="cs-CZ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uiPriority w:val="1"/>
    <w:qFormat/>
    <w:pPr>
      <w:ind w:left="1" w:right="0" w:hanging="0"/>
      <w:outlineLvl w:val="1"/>
    </w:pPr>
    <w:rPr>
      <w:rFonts w:ascii="Arial" w:hAnsi="Arial" w:eastAsia="Arial" w:cs="Arial"/>
      <w:b/>
      <w:bCs/>
      <w:sz w:val="24"/>
      <w:szCs w:val="24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Arial MT" w:cs="Arial MT"/>
      <w:b w:val="false"/>
      <w:bCs w:val="false"/>
      <w:i w:val="false"/>
      <w:iCs w:val="false"/>
      <w:spacing w:val="0"/>
      <w:w w:val="99"/>
      <w:sz w:val="24"/>
      <w:szCs w:val="24"/>
      <w:lang w:val="cs-CZ" w:eastAsia="en-US" w:bidi="ar-SA"/>
    </w:rPr>
  </w:style>
  <w:style w:type="character" w:styleId="ListLabel2">
    <w:name w:val="ListLabel 2"/>
    <w:qFormat/>
    <w:rPr>
      <w:rFonts w:eastAsia="Symbol" w:cs="Symbol"/>
      <w:b w:val="false"/>
      <w:bCs w:val="false"/>
      <w:i w:val="false"/>
      <w:iCs w:val="false"/>
      <w:spacing w:val="0"/>
      <w:w w:val="100"/>
      <w:sz w:val="24"/>
      <w:szCs w:val="24"/>
      <w:lang w:val="cs-CZ" w:eastAsia="en-US" w:bidi="ar-SA"/>
    </w:rPr>
  </w:style>
  <w:style w:type="character" w:styleId="ListLabel3">
    <w:name w:val="ListLabel 3"/>
    <w:qFormat/>
    <w:rPr>
      <w:lang w:val="cs-CZ" w:eastAsia="en-US" w:bidi="ar-SA"/>
    </w:rPr>
  </w:style>
  <w:style w:type="character" w:styleId="ListLabel4">
    <w:name w:val="ListLabel 4"/>
    <w:qFormat/>
    <w:rPr>
      <w:lang w:val="cs-CZ" w:eastAsia="en-US" w:bidi="ar-SA"/>
    </w:rPr>
  </w:style>
  <w:style w:type="character" w:styleId="ListLabel5">
    <w:name w:val="ListLabel 5"/>
    <w:qFormat/>
    <w:rPr>
      <w:lang w:val="cs-CZ" w:eastAsia="en-US" w:bidi="ar-SA"/>
    </w:rPr>
  </w:style>
  <w:style w:type="character" w:styleId="ListLabel6">
    <w:name w:val="ListLabel 6"/>
    <w:qFormat/>
    <w:rPr>
      <w:lang w:val="cs-CZ" w:eastAsia="en-US" w:bidi="ar-SA"/>
    </w:rPr>
  </w:style>
  <w:style w:type="character" w:styleId="ListLabel7">
    <w:name w:val="ListLabel 7"/>
    <w:qFormat/>
    <w:rPr>
      <w:lang w:val="cs-CZ" w:eastAsia="en-US" w:bidi="ar-SA"/>
    </w:rPr>
  </w:style>
  <w:style w:type="character" w:styleId="ListLabel8">
    <w:name w:val="ListLabel 8"/>
    <w:qFormat/>
    <w:rPr>
      <w:lang w:val="cs-CZ" w:eastAsia="en-US" w:bidi="ar-SA"/>
    </w:rPr>
  </w:style>
  <w:style w:type="character" w:styleId="ListLabel9">
    <w:name w:val="ListLabel 9"/>
    <w:qFormat/>
    <w:rPr>
      <w:lang w:val="cs-CZ" w:eastAsia="en-US" w:bidi="ar-SA"/>
    </w:rPr>
  </w:style>
  <w:style w:type="character" w:styleId="ListLabel10">
    <w:name w:val="ListLabel 10"/>
    <w:qFormat/>
    <w:rPr>
      <w:rFonts w:ascii="Arial" w:hAnsi="Arial" w:eastAsia="Arial MT" w:cs="Arial MT"/>
      <w:b/>
      <w:bCs w:val="false"/>
      <w:i w:val="false"/>
      <w:iCs w:val="false"/>
      <w:spacing w:val="0"/>
      <w:w w:val="90"/>
      <w:sz w:val="24"/>
      <w:szCs w:val="24"/>
      <w:u w:val="single" w:color="000000"/>
      <w:lang w:val="cs-CZ" w:eastAsia="en-US" w:bidi="ar-SA"/>
    </w:rPr>
  </w:style>
  <w:style w:type="character" w:styleId="ListLabel11">
    <w:name w:val="ListLabel 11"/>
    <w:qFormat/>
    <w:rPr>
      <w:lang w:val="cs-CZ" w:eastAsia="en-US" w:bidi="ar-SA"/>
    </w:rPr>
  </w:style>
  <w:style w:type="character" w:styleId="ListLabel12">
    <w:name w:val="ListLabel 12"/>
    <w:qFormat/>
    <w:rPr>
      <w:lang w:val="cs-CZ" w:eastAsia="en-US" w:bidi="ar-SA"/>
    </w:rPr>
  </w:style>
  <w:style w:type="character" w:styleId="ListLabel13">
    <w:name w:val="ListLabel 13"/>
    <w:qFormat/>
    <w:rPr>
      <w:lang w:val="cs-CZ" w:eastAsia="en-US" w:bidi="ar-SA"/>
    </w:rPr>
  </w:style>
  <w:style w:type="character" w:styleId="ListLabel14">
    <w:name w:val="ListLabel 14"/>
    <w:qFormat/>
    <w:rPr>
      <w:lang w:val="cs-CZ" w:eastAsia="en-US" w:bidi="ar-SA"/>
    </w:rPr>
  </w:style>
  <w:style w:type="character" w:styleId="ListLabel15">
    <w:name w:val="ListLabel 15"/>
    <w:qFormat/>
    <w:rPr>
      <w:lang w:val="cs-CZ" w:eastAsia="en-US" w:bidi="ar-SA"/>
    </w:rPr>
  </w:style>
  <w:style w:type="character" w:styleId="ListLabel16">
    <w:name w:val="ListLabel 16"/>
    <w:qFormat/>
    <w:rPr>
      <w:lang w:val="cs-CZ" w:eastAsia="en-US" w:bidi="ar-SA"/>
    </w:rPr>
  </w:style>
  <w:style w:type="character" w:styleId="ListLabel17">
    <w:name w:val="ListLabel 17"/>
    <w:qFormat/>
    <w:rPr>
      <w:lang w:val="cs-CZ" w:eastAsia="en-US" w:bidi="ar-SA"/>
    </w:rPr>
  </w:style>
  <w:style w:type="character" w:styleId="ListLabel18">
    <w:name w:val="ListLabel 18"/>
    <w:qFormat/>
    <w:rPr>
      <w:lang w:val="cs-CZ" w:eastAsia="en-US" w:bidi="ar-SA"/>
    </w:rPr>
  </w:style>
  <w:style w:type="character" w:styleId="ListLabel19">
    <w:name w:val="ListLabel 19"/>
    <w:qFormat/>
    <w:rPr>
      <w:color w:val="336699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cs-CZ" w:eastAsia="en-US" w:bidi="ar-SA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zev">
    <w:name w:val="Title"/>
    <w:basedOn w:val="Normal"/>
    <w:uiPriority w:val="1"/>
    <w:qFormat/>
    <w:pPr>
      <w:ind w:left="0" w:right="283" w:hanging="0"/>
      <w:jc w:val="center"/>
    </w:pPr>
    <w:rPr>
      <w:rFonts w:ascii="Arial" w:hAnsi="Arial" w:eastAsia="Arial" w:cs="Arial"/>
      <w:b/>
      <w:bCs/>
      <w:sz w:val="56"/>
      <w:szCs w:val="56"/>
      <w:lang w:val="cs-CZ" w:eastAsia="en-US" w:bidi="ar-SA"/>
    </w:rPr>
  </w:style>
  <w:style w:type="paragraph" w:styleId="ListParagraph">
    <w:name w:val="List Paragraph"/>
    <w:basedOn w:val="Normal"/>
    <w:uiPriority w:val="1"/>
    <w:qFormat/>
    <w:pPr>
      <w:ind w:left="415" w:right="0" w:hanging="145"/>
    </w:pPr>
    <w:rPr>
      <w:rFonts w:ascii="Arial MT" w:hAnsi="Arial MT" w:eastAsia="Arial MT" w:cs="Arial MT"/>
      <w:lang w:val="cs-CZ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cs-CZ" w:eastAsia="en-US" w:bidi="ar-SA"/>
    </w:rPr>
  </w:style>
  <w:style w:type="paragraph" w:styleId="Zhlav">
    <w:name w:val="Header"/>
    <w:basedOn w:val="Normal"/>
    <w:pPr/>
    <w:rPr/>
  </w:style>
  <w:style w:type="paragraph" w:styleId="Zpat">
    <w:name w:val="Footer"/>
    <w:basedOn w:val="Normal"/>
    <w:pPr/>
    <w:rPr/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footer" Target="footer5.xml"/><Relationship Id="rId12" Type="http://schemas.openxmlformats.org/officeDocument/2006/relationships/header" Target="header6.xml"/><Relationship Id="rId13" Type="http://schemas.openxmlformats.org/officeDocument/2006/relationships/footer" Target="footer6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6.pn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7.jpeg"/><Relationship Id="rId2" Type="http://schemas.openxmlformats.org/officeDocument/2006/relationships/image" Target="media/image8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LibreOffice/6.2.4.2$Windows_X86_64 LibreOffice_project/2412653d852ce75f65fbfa83fb7e7b669a126d64</Application>
  <Pages>6</Pages>
  <Words>1039</Words>
  <Characters>5535</Characters>
  <CharactersWithSpaces>6455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2025-06-18T12:13:03Z</dcterms:created>
  <dc:creator>anna.janelova</dc:creator>
  <dc:description/>
  <dc:language>cs-CZ</dc:language>
  <cp:lastModifiedBy/>
  <dcterms:modified xsi:type="dcterms:W3CDTF">2025-06-18T14:15:14Z</dcterms:modified>
  <cp:revision>1</cp:revision>
  <dc:subject/>
  <dc:title>Nabídka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2025-05-15T00:00:00Z</vt:filetime>
  </property>
  <property fmtid="{D5CDD505-2E9C-101B-9397-08002B2CF9AE}" pid="4" name="Creator">
    <vt:lpwstr>Microsoft® Word pro Microsoft 365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2025-06-18T00:00:00Z</vt:filetime>
  </property>
  <property fmtid="{D5CDD505-2E9C-101B-9397-08002B2CF9AE}" pid="8" name="LinksUpToDate">
    <vt:bool>0</vt:bool>
  </property>
  <property fmtid="{D5CDD505-2E9C-101B-9397-08002B2CF9AE}" pid="9" name="Producer">
    <vt:lpwstr>Microsoft® Word pro Microsoft 365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