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C9A9" w14:textId="444F2896" w:rsidR="00E83814" w:rsidRDefault="00E83814" w:rsidP="00E83814">
      <w:pPr>
        <w:pStyle w:val="Zhlav"/>
        <w:ind w:firstLine="2520"/>
      </w:pPr>
      <w:r>
        <w:tab/>
      </w:r>
      <w:r w:rsidR="0016205E">
        <w:rPr>
          <w:noProof/>
        </w:rPr>
        <w:drawing>
          <wp:anchor distT="0" distB="0" distL="114300" distR="114300" simplePos="0" relativeHeight="251658240" behindDoc="0" locked="0" layoutInCell="1" allowOverlap="1" wp14:anchorId="657CAFDD" wp14:editId="16CCA7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7D48298A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546E8878" w14:textId="3B1BD116" w:rsidR="00E83814" w:rsidRDefault="0016205E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3A738" wp14:editId="12F77A4F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139D9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2F764ED1" w14:textId="77777777" w:rsidR="00E83814" w:rsidRDefault="00E83814" w:rsidP="00E83814">
      <w:pPr>
        <w:ind w:left="3540" w:firstLine="708"/>
      </w:pPr>
    </w:p>
    <w:p w14:paraId="68BA7EFE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2E939890" w14:textId="77777777" w:rsidTr="00A65F54">
        <w:tc>
          <w:tcPr>
            <w:tcW w:w="7621" w:type="dxa"/>
            <w:shd w:val="clear" w:color="auto" w:fill="auto"/>
          </w:tcPr>
          <w:p w14:paraId="55A6B2A9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7720D5CF" w14:textId="445C4E9F" w:rsidR="009D6C91" w:rsidRDefault="0016205E" w:rsidP="009D6C91">
            <w:r>
              <w:rPr>
                <w:b/>
                <w:noProof/>
              </w:rPr>
              <w:t>SANTAL spol. s r. o.</w:t>
            </w:r>
          </w:p>
          <w:p w14:paraId="41B74CED" w14:textId="1836271A" w:rsidR="009D6C91" w:rsidRDefault="0016205E" w:rsidP="009D6C91">
            <w:pPr>
              <w:rPr>
                <w:b/>
                <w:noProof/>
              </w:rPr>
            </w:pPr>
            <w:r>
              <w:rPr>
                <w:b/>
                <w:noProof/>
              </w:rPr>
              <w:t>Jiráskova 738</w:t>
            </w:r>
          </w:p>
          <w:p w14:paraId="7086D3F4" w14:textId="0135CCCE" w:rsidR="0016205E" w:rsidRDefault="0016205E" w:rsidP="009D6C91">
            <w:r>
              <w:rPr>
                <w:b/>
                <w:noProof/>
              </w:rPr>
              <w:t>Třeboň II</w:t>
            </w:r>
          </w:p>
          <w:p w14:paraId="300EFB23" w14:textId="69D0EEA8" w:rsidR="00F25872" w:rsidRDefault="0016205E" w:rsidP="00F25872">
            <w:r>
              <w:rPr>
                <w:b/>
                <w:noProof/>
              </w:rPr>
              <w:t xml:space="preserve">379 </w:t>
            </w:r>
            <w:proofErr w:type="gramStart"/>
            <w:r>
              <w:rPr>
                <w:b/>
                <w:noProof/>
              </w:rPr>
              <w:t>01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Třeboň</w:t>
            </w:r>
            <w:proofErr w:type="gramEnd"/>
          </w:p>
          <w:p w14:paraId="49C53BCA" w14:textId="6233CAE7" w:rsidR="00702576" w:rsidRDefault="004114CE" w:rsidP="00F25872">
            <w:r>
              <w:t xml:space="preserve">IČ </w:t>
            </w:r>
            <w:proofErr w:type="gramStart"/>
            <w:r w:rsidR="0016205E">
              <w:rPr>
                <w:b/>
                <w:noProof/>
              </w:rPr>
              <w:t>42408121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16205E">
              <w:rPr>
                <w:b/>
                <w:noProof/>
              </w:rPr>
              <w:t>CZ42408121</w:t>
            </w:r>
          </w:p>
        </w:tc>
      </w:tr>
    </w:tbl>
    <w:p w14:paraId="6F50A088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032B618B" w14:textId="6BDA1525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16205E">
        <w:rPr>
          <w:b/>
          <w:noProof/>
          <w:sz w:val="28"/>
        </w:rPr>
        <w:t>115/1/25/1</w:t>
      </w:r>
      <w:r w:rsidR="00F25872" w:rsidRPr="009D6C91">
        <w:rPr>
          <w:b/>
          <w:sz w:val="28"/>
          <w:szCs w:val="28"/>
        </w:rPr>
        <w:t xml:space="preserve">  </w:t>
      </w:r>
    </w:p>
    <w:p w14:paraId="3249C6C5" w14:textId="7BBD582A" w:rsidR="008527E9" w:rsidRDefault="000A1D69" w:rsidP="00014670">
      <w:r>
        <w:t>Zapsána dne:</w:t>
      </w:r>
      <w:r w:rsidR="008527E9" w:rsidRPr="008527E9">
        <w:t xml:space="preserve"> </w:t>
      </w:r>
      <w:r w:rsidR="0016205E">
        <w:rPr>
          <w:noProof/>
        </w:rPr>
        <w:t>18. 6. 2025</w:t>
      </w:r>
    </w:p>
    <w:p w14:paraId="535B5307" w14:textId="57C6CCA2" w:rsidR="00014670" w:rsidRPr="0016205E" w:rsidRDefault="008527E9" w:rsidP="00014670">
      <w:pPr>
        <w:rPr>
          <w:rFonts w:asciiTheme="minorHAnsi" w:hAnsiTheme="minorHAnsi" w:cstheme="minorHAnsi"/>
          <w:b/>
          <w:bCs/>
        </w:rPr>
      </w:pPr>
      <w:r>
        <w:t>Pracovník zodpovědný za uskutečnění objednávky:</w:t>
      </w:r>
      <w:r w:rsidR="008C1CCF">
        <w:t xml:space="preserve"> </w:t>
      </w:r>
      <w:bookmarkStart w:id="0" w:name="_GoBack"/>
      <w:bookmarkEnd w:id="0"/>
    </w:p>
    <w:p w14:paraId="718D0DC1" w14:textId="77777777" w:rsidR="00C936D1" w:rsidRDefault="00C936D1" w:rsidP="00014670">
      <w:pPr>
        <w:rPr>
          <w:b/>
          <w:sz w:val="28"/>
          <w:szCs w:val="28"/>
        </w:rPr>
      </w:pPr>
    </w:p>
    <w:p w14:paraId="4B5599A0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576E6ED4" w14:textId="77777777" w:rsidTr="00702576">
        <w:tc>
          <w:tcPr>
            <w:tcW w:w="9212" w:type="dxa"/>
            <w:shd w:val="clear" w:color="auto" w:fill="auto"/>
          </w:tcPr>
          <w:p w14:paraId="69F5AE35" w14:textId="77777777" w:rsidR="0016205E" w:rsidRDefault="0016205E" w:rsidP="00F25872">
            <w:pPr>
              <w:jc w:val="both"/>
              <w:rPr>
                <w:noProof/>
              </w:rPr>
            </w:pPr>
          </w:p>
          <w:p w14:paraId="2DF37A59" w14:textId="6102B298" w:rsidR="00F25872" w:rsidRPr="0016205E" w:rsidRDefault="0016205E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6205E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Školní nábyte</w:t>
            </w:r>
            <w:r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k</w:t>
            </w:r>
            <w:r w:rsidRPr="0016205E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:</w:t>
            </w:r>
          </w:p>
          <w:p w14:paraId="71948ABD" w14:textId="77777777" w:rsidR="0016205E" w:rsidRPr="0016205E" w:rsidRDefault="0016205E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- 15 ks, Stůl SRDDP 1300x500 mm, vel. XL (4-7), RAL 9005, kluzák s filcem, deska 22 mm </w:t>
            </w:r>
            <w:proofErr w:type="spellStart"/>
            <w:r w:rsidRPr="00162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Krono</w:t>
            </w:r>
            <w:proofErr w:type="spellEnd"/>
            <w:r w:rsidRPr="00162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0391</w:t>
            </w:r>
          </w:p>
          <w:p w14:paraId="70A97F65" w14:textId="6A9B79A8" w:rsidR="00F25872" w:rsidRPr="0016205E" w:rsidRDefault="0016205E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- 30 ks, Židle VP, vel. XL RAL 9005, kluzák s filcem</w:t>
            </w:r>
          </w:p>
          <w:p w14:paraId="7AACEF8A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9E91DC" w14:textId="77777777" w:rsidR="004114CE" w:rsidRDefault="004114CE" w:rsidP="006B44DB">
      <w:pPr>
        <w:spacing w:line="360" w:lineRule="auto"/>
      </w:pPr>
    </w:p>
    <w:p w14:paraId="584E6C67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825B3C4" w14:textId="77777777" w:rsidTr="00702576">
        <w:tc>
          <w:tcPr>
            <w:tcW w:w="9212" w:type="dxa"/>
            <w:shd w:val="clear" w:color="auto" w:fill="auto"/>
          </w:tcPr>
          <w:p w14:paraId="53A19032" w14:textId="22E5C9F2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16205E">
              <w:rPr>
                <w:b/>
                <w:bCs/>
                <w:noProof/>
              </w:rPr>
              <w:t>113 498,00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596E4BBB" w14:textId="77777777" w:rsidR="004114CE" w:rsidRDefault="004114CE" w:rsidP="00E83814">
      <w:pPr>
        <w:rPr>
          <w:u w:val="single"/>
        </w:rPr>
      </w:pPr>
    </w:p>
    <w:p w14:paraId="775C2391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24CD5B54" w14:textId="64839E9D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16205E">
        <w:rPr>
          <w:noProof/>
        </w:rPr>
        <w:t>18. 6. 2025</w:t>
      </w:r>
      <w:r w:rsidR="00705D30">
        <w:t xml:space="preserve">             </w:t>
      </w:r>
      <w:r w:rsidR="00702576">
        <w:t xml:space="preserve"> Podpis:</w:t>
      </w:r>
    </w:p>
    <w:p w14:paraId="75355D7C" w14:textId="77777777" w:rsidR="00C9731B" w:rsidRDefault="00C9731B" w:rsidP="00E83814"/>
    <w:p w14:paraId="1B505230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43DB64E2" w14:textId="77777777" w:rsidTr="00702576">
        <w:tc>
          <w:tcPr>
            <w:tcW w:w="9212" w:type="dxa"/>
            <w:shd w:val="clear" w:color="auto" w:fill="auto"/>
          </w:tcPr>
          <w:p w14:paraId="736DC3E4" w14:textId="77777777" w:rsidR="00353544" w:rsidRDefault="006576D1" w:rsidP="00353544">
            <w:r>
              <w:t xml:space="preserve">Jedná se o: </w:t>
            </w:r>
          </w:p>
          <w:p w14:paraId="5500F478" w14:textId="77777777" w:rsidR="006576D1" w:rsidRDefault="006576D1" w:rsidP="00353544">
            <w:r>
              <w:t xml:space="preserve">a) limitovaný příslib    ⸏      </w:t>
            </w:r>
          </w:p>
          <w:p w14:paraId="20AF7623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0653EEB1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5CF8A4D6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49D889D9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132D1716" w14:textId="5A9343A7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16205E">
              <w:rPr>
                <w:noProof/>
              </w:rPr>
              <w:t>18. 6. 2025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52BA0D4A" w14:textId="77777777" w:rsidR="00B6518F" w:rsidRDefault="006576D1" w:rsidP="006576D1">
      <w:r>
        <w:t xml:space="preserve">   </w:t>
      </w:r>
    </w:p>
    <w:p w14:paraId="469CABE5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037B4C22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2C2462F5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0AF52A19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7A5CB36E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515C858F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5E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205E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4BB3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970DB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8614"/>
  <w15:chartTrackingRefBased/>
  <w15:docId w15:val="{0506827F-A672-438C-B890-D8021AD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4727A-DEC3-4AC8-9C7B-F2E3AF417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00A29-8310-4214-B033-650154D4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166D2-9D83-4D13-BF76-2E4DAA18905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172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3</cp:revision>
  <cp:lastPrinted>2025-06-18T07:09:00Z</cp:lastPrinted>
  <dcterms:created xsi:type="dcterms:W3CDTF">2025-06-18T08:03:00Z</dcterms:created>
  <dcterms:modified xsi:type="dcterms:W3CDTF">2025-06-18T08:03:00Z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