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A265" w14:textId="77777777" w:rsidR="00150116" w:rsidRPr="00150116" w:rsidRDefault="00150116" w:rsidP="00150116">
      <w:pPr>
        <w:jc w:val="center"/>
        <w:rPr>
          <w:b/>
          <w:bCs/>
          <w:sz w:val="32"/>
          <w:szCs w:val="32"/>
        </w:rPr>
      </w:pPr>
      <w:r w:rsidRPr="00150116">
        <w:rPr>
          <w:b/>
          <w:bCs/>
          <w:sz w:val="32"/>
          <w:szCs w:val="32"/>
        </w:rPr>
        <w:t>SMLOUVA O DÍLO</w:t>
      </w:r>
    </w:p>
    <w:p w14:paraId="1DFACE5E" w14:textId="77777777" w:rsidR="00150116" w:rsidRDefault="00150116" w:rsidP="00150116">
      <w:pPr>
        <w:jc w:val="center"/>
      </w:pPr>
      <w:r>
        <w:t>uzavřená dle § 2586 a násl. zákona č. 89/2012 Sb., občanský zákoník</w:t>
      </w:r>
    </w:p>
    <w:p w14:paraId="39CB9F2D" w14:textId="77777777" w:rsidR="00150116" w:rsidRPr="00150116" w:rsidRDefault="00150116" w:rsidP="00CA705F">
      <w:pPr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I. Smluvní strany</w:t>
      </w:r>
    </w:p>
    <w:p w14:paraId="53A64F92" w14:textId="77777777" w:rsidR="00150116" w:rsidRDefault="00150116" w:rsidP="00150116"/>
    <w:p w14:paraId="2E478628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Objednatel:</w:t>
      </w:r>
    </w:p>
    <w:p w14:paraId="08F27883" w14:textId="37E0DE32" w:rsidR="00150116" w:rsidRDefault="00150116" w:rsidP="00150116">
      <w:r>
        <w:t>Střední škola obchodní, Husova 9, 370 01 České Budějovice</w:t>
      </w:r>
    </w:p>
    <w:p w14:paraId="48B907BE" w14:textId="3D4D806B" w:rsidR="005C788F" w:rsidRDefault="005C788F" w:rsidP="00150116">
      <w:r>
        <w:t>Sídlo: Husova 1846/9, 370 01 České Budějovice</w:t>
      </w:r>
    </w:p>
    <w:p w14:paraId="75F41457" w14:textId="71434141" w:rsidR="005C788F" w:rsidRDefault="00150116" w:rsidP="00150116">
      <w:r>
        <w:t>IČO: 00510874, DIČ: CZ00510874</w:t>
      </w:r>
    </w:p>
    <w:p w14:paraId="5472AAB1" w14:textId="77777777" w:rsidR="00150116" w:rsidRDefault="00150116" w:rsidP="00150116">
      <w:r>
        <w:t>Zastoupená</w:t>
      </w:r>
      <w:r w:rsidRPr="005C788F">
        <w:rPr>
          <w:b/>
          <w:bCs/>
        </w:rPr>
        <w:t xml:space="preserve">: Mgr. Jarmila </w:t>
      </w:r>
      <w:proofErr w:type="spellStart"/>
      <w:r w:rsidRPr="005C788F">
        <w:rPr>
          <w:b/>
          <w:bCs/>
        </w:rPr>
        <w:t>Benýšková</w:t>
      </w:r>
      <w:proofErr w:type="spellEnd"/>
      <w:r w:rsidRPr="005C788F">
        <w:rPr>
          <w:b/>
          <w:bCs/>
        </w:rPr>
        <w:t>, ředitelka</w:t>
      </w:r>
    </w:p>
    <w:p w14:paraId="4E0B1DF1" w14:textId="77777777" w:rsidR="00150116" w:rsidRDefault="00150116" w:rsidP="00150116"/>
    <w:p w14:paraId="1B8897FF" w14:textId="77777777" w:rsidR="00150116" w:rsidRPr="00150116" w:rsidRDefault="00150116" w:rsidP="00150116">
      <w:pPr>
        <w:rPr>
          <w:b/>
          <w:bCs/>
        </w:rPr>
      </w:pPr>
      <w:r w:rsidRPr="00150116">
        <w:rPr>
          <w:b/>
          <w:bCs/>
        </w:rPr>
        <w:t>Zhotovitel:</w:t>
      </w:r>
    </w:p>
    <w:p w14:paraId="6774A728" w14:textId="36C93697" w:rsidR="005C788F" w:rsidRDefault="00BF4B94" w:rsidP="00150116">
      <w:r>
        <w:t>O</w:t>
      </w:r>
      <w:r w:rsidR="00EF2839">
        <w:t>kna Gazdík s.r.o.</w:t>
      </w:r>
    </w:p>
    <w:p w14:paraId="623BC543" w14:textId="74621F8D" w:rsidR="00150116" w:rsidRDefault="005C788F" w:rsidP="00150116">
      <w:r>
        <w:t>Sídlo:</w:t>
      </w:r>
      <w:r w:rsidR="00150116">
        <w:t xml:space="preserve"> </w:t>
      </w:r>
      <w:proofErr w:type="spellStart"/>
      <w:r w:rsidR="00EF2839" w:rsidRPr="00EF2839">
        <w:t>Přívorka</w:t>
      </w:r>
      <w:proofErr w:type="spellEnd"/>
      <w:r w:rsidR="00EF2839" w:rsidRPr="00EF2839">
        <w:t xml:space="preserve"> 718/32, 373 72 Lišov</w:t>
      </w:r>
    </w:p>
    <w:p w14:paraId="2A0B7AF3" w14:textId="304BD3F6" w:rsidR="00150116" w:rsidRDefault="00150116" w:rsidP="00150116">
      <w:r>
        <w:t xml:space="preserve">IČO: </w:t>
      </w:r>
      <w:r w:rsidR="00EF2839" w:rsidRPr="00EF2839">
        <w:t>06921736</w:t>
      </w:r>
      <w:r>
        <w:t>, DIČ: CZ</w:t>
      </w:r>
      <w:r w:rsidR="00EF2839" w:rsidRPr="00EF2839">
        <w:t>06921736</w:t>
      </w:r>
    </w:p>
    <w:p w14:paraId="5E1E32FE" w14:textId="59CB0037" w:rsidR="005C788F" w:rsidRDefault="005C788F" w:rsidP="00150116">
      <w:r>
        <w:t>Bankovní spojení:</w:t>
      </w:r>
    </w:p>
    <w:p w14:paraId="04E740AF" w14:textId="614DA9AC" w:rsidR="005C788F" w:rsidRDefault="005C788F" w:rsidP="00150116">
      <w:r>
        <w:t xml:space="preserve">Číslo účtu: </w:t>
      </w:r>
    </w:p>
    <w:p w14:paraId="15788D6D" w14:textId="09283275" w:rsidR="00150116" w:rsidRDefault="00150116" w:rsidP="00150116">
      <w:proofErr w:type="gramStart"/>
      <w:r>
        <w:t xml:space="preserve">Zastoupený: </w:t>
      </w:r>
      <w:r w:rsidR="005C788F">
        <w:t xml:space="preserve"> jednatel</w:t>
      </w:r>
      <w:proofErr w:type="gramEnd"/>
      <w:r w:rsidR="005C788F">
        <w:t xml:space="preserve"> společnosti</w:t>
      </w:r>
      <w:r w:rsidR="00EF2839">
        <w:t xml:space="preserve">: </w:t>
      </w:r>
      <w:r w:rsidR="00EF2839" w:rsidRPr="00EF2839">
        <w:rPr>
          <w:b/>
          <w:bCs/>
        </w:rPr>
        <w:t>Radek Gazdík</w:t>
      </w:r>
    </w:p>
    <w:p w14:paraId="039E3DA7" w14:textId="1BCC56BC" w:rsidR="00BF4B94" w:rsidRDefault="005C788F" w:rsidP="00150116">
      <w:r>
        <w:t xml:space="preserve">Telefon, e-mail: </w:t>
      </w:r>
      <w:proofErr w:type="spellStart"/>
      <w:r w:rsidR="00A950B5">
        <w:t>xxxxxxxxxx</w:t>
      </w:r>
      <w:proofErr w:type="spellEnd"/>
      <w:r w:rsidR="005F2104">
        <w:t xml:space="preserve">, </w:t>
      </w:r>
      <w:proofErr w:type="spellStart"/>
      <w:r w:rsidR="00A950B5">
        <w:t>xxxxxxxxxx</w:t>
      </w:r>
      <w:proofErr w:type="spellEnd"/>
    </w:p>
    <w:p w14:paraId="0AB6CDB5" w14:textId="0C581F0B" w:rsidR="005C788F" w:rsidRDefault="00BF4B94" w:rsidP="00150116">
      <w:r>
        <w:t>Datová s</w:t>
      </w:r>
      <w:r w:rsidR="005C788F">
        <w:t xml:space="preserve">chránka: </w:t>
      </w:r>
      <w:r w:rsidR="00EF2839" w:rsidRPr="00EF2839">
        <w:t>gky4rga</w:t>
      </w:r>
    </w:p>
    <w:p w14:paraId="4CD65D92" w14:textId="77777777" w:rsidR="00150116" w:rsidRDefault="00150116" w:rsidP="00150116"/>
    <w:p w14:paraId="56D0951C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II. Předmět smlouvy</w:t>
      </w:r>
    </w:p>
    <w:p w14:paraId="171EFC76" w14:textId="08337324" w:rsidR="00150116" w:rsidRDefault="00150116" w:rsidP="00150116">
      <w:pPr>
        <w:spacing w:after="200"/>
        <w:jc w:val="both"/>
      </w:pPr>
      <w:r>
        <w:t xml:space="preserve">Zhotovitel se zavazuje provést </w:t>
      </w:r>
      <w:r w:rsidR="003E601D" w:rsidRPr="00345066">
        <w:rPr>
          <w:b/>
          <w:bCs/>
        </w:rPr>
        <w:t>dodávku a montáž interiérových dveří a oken</w:t>
      </w:r>
      <w:r w:rsidR="00652FD3">
        <w:t xml:space="preserve"> dle specifikace a rozpočtů v přílohách</w:t>
      </w:r>
      <w:r>
        <w:t xml:space="preserve">, na adrese </w:t>
      </w:r>
      <w:r w:rsidR="00652FD3">
        <w:t xml:space="preserve">Husova tř. 1846/9, </w:t>
      </w:r>
      <w:r>
        <w:t xml:space="preserve">České Budějovice </w:t>
      </w:r>
      <w:r w:rsidR="00652FD3">
        <w:t>3.</w:t>
      </w:r>
      <w:r>
        <w:t xml:space="preserve"> </w:t>
      </w:r>
    </w:p>
    <w:p w14:paraId="1AF542AB" w14:textId="2113FEB4" w:rsidR="00150116" w:rsidRDefault="00150116" w:rsidP="00150116">
      <w:pPr>
        <w:spacing w:after="200"/>
      </w:pPr>
      <w:r>
        <w:t>Objednatel se zavazuje dílo převzít a zaplatit dohodnutou cenu.</w:t>
      </w:r>
    </w:p>
    <w:p w14:paraId="4E0B586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III. Cena a platební podmínky</w:t>
      </w:r>
    </w:p>
    <w:p w14:paraId="5EC0FF42" w14:textId="25FDF98D" w:rsidR="00150116" w:rsidRPr="00652FD3" w:rsidRDefault="00150116" w:rsidP="00CA705F">
      <w:pPr>
        <w:spacing w:after="200"/>
        <w:jc w:val="both"/>
      </w:pPr>
      <w:r w:rsidRPr="00150116">
        <w:rPr>
          <w:b/>
          <w:bCs/>
        </w:rPr>
        <w:t xml:space="preserve">Cena díla činí </w:t>
      </w:r>
      <w:r w:rsidR="00CA705F">
        <w:rPr>
          <w:b/>
          <w:bCs/>
        </w:rPr>
        <w:t xml:space="preserve">Kč </w:t>
      </w:r>
      <w:r w:rsidR="00652FD3">
        <w:rPr>
          <w:b/>
          <w:bCs/>
        </w:rPr>
        <w:t>179 807</w:t>
      </w:r>
      <w:r w:rsidR="00CA705F">
        <w:rPr>
          <w:b/>
          <w:bCs/>
        </w:rPr>
        <w:t>,- bez DPH, což je</w:t>
      </w:r>
      <w:r w:rsidRPr="00150116">
        <w:rPr>
          <w:b/>
          <w:bCs/>
        </w:rPr>
        <w:t xml:space="preserve"> Kč</w:t>
      </w:r>
      <w:r w:rsidR="00CA705F">
        <w:rPr>
          <w:b/>
          <w:bCs/>
        </w:rPr>
        <w:t xml:space="preserve"> </w:t>
      </w:r>
      <w:r w:rsidR="00652FD3">
        <w:rPr>
          <w:b/>
          <w:bCs/>
        </w:rPr>
        <w:t>217 566,47</w:t>
      </w:r>
      <w:r w:rsidRPr="00150116">
        <w:rPr>
          <w:b/>
          <w:bCs/>
        </w:rPr>
        <w:t xml:space="preserve"> včetně DPH</w:t>
      </w:r>
      <w:r w:rsidR="00652FD3">
        <w:rPr>
          <w:b/>
          <w:bCs/>
        </w:rPr>
        <w:t xml:space="preserve"> </w:t>
      </w:r>
      <w:r w:rsidR="00652FD3" w:rsidRPr="00652FD3">
        <w:t>(režim přenesené daňové povinnosti).</w:t>
      </w:r>
    </w:p>
    <w:p w14:paraId="257B5337" w14:textId="2456C0B9" w:rsidR="00150116" w:rsidRDefault="00150116" w:rsidP="00CA705F">
      <w:pPr>
        <w:spacing w:after="200"/>
        <w:jc w:val="both"/>
      </w:pPr>
      <w:r>
        <w:t>Cena je pevná a zahrnuje veškeré práce a materiál potřebný pro realizaci zakázky</w:t>
      </w:r>
      <w:r w:rsidR="00652FD3">
        <w:t>.</w:t>
      </w:r>
      <w:r>
        <w:t xml:space="preserve"> </w:t>
      </w:r>
    </w:p>
    <w:p w14:paraId="7991B003" w14:textId="77777777" w:rsidR="00150116" w:rsidRDefault="00150116" w:rsidP="00CA705F">
      <w:pPr>
        <w:spacing w:after="200"/>
        <w:jc w:val="both"/>
      </w:pPr>
      <w:r>
        <w:t xml:space="preserve">Fakturace proběhne po předání a převzetí díla. Splatnost faktury je 30 dní ode dne doručení. </w:t>
      </w:r>
    </w:p>
    <w:p w14:paraId="75E05CBE" w14:textId="6D2AC52B" w:rsidR="00150116" w:rsidRDefault="00150116" w:rsidP="00CA705F">
      <w:pPr>
        <w:spacing w:after="200"/>
        <w:jc w:val="both"/>
      </w:pPr>
      <w:r>
        <w:t>Zádržné: 10 % z ceny díla bude vyplaceno po odstranění případných vad.</w:t>
      </w:r>
    </w:p>
    <w:p w14:paraId="1CDAEDB2" w14:textId="77777777" w:rsidR="00652FD3" w:rsidRDefault="00652FD3" w:rsidP="00CA705F">
      <w:pPr>
        <w:spacing w:after="200"/>
        <w:jc w:val="both"/>
      </w:pPr>
    </w:p>
    <w:p w14:paraId="72230293" w14:textId="77777777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IV. Termín plnění</w:t>
      </w:r>
    </w:p>
    <w:p w14:paraId="1E9EC078" w14:textId="36B4AC91" w:rsidR="00150116" w:rsidRDefault="00150116" w:rsidP="00CA705F">
      <w:pPr>
        <w:spacing w:after="200"/>
        <w:jc w:val="both"/>
      </w:pPr>
      <w:r>
        <w:t xml:space="preserve">Zahájení prací: </w:t>
      </w:r>
      <w:r w:rsidR="006730F3">
        <w:t>do 5 kalendářních dnů od nabytí účinnosti smlouvy, pokud se smluvní strany nedohodnou jinak</w:t>
      </w:r>
    </w:p>
    <w:p w14:paraId="4B4A74FD" w14:textId="4BA525A4" w:rsidR="00150116" w:rsidRDefault="00150116" w:rsidP="00CA705F">
      <w:pPr>
        <w:spacing w:after="200"/>
        <w:jc w:val="both"/>
      </w:pPr>
      <w:r>
        <w:t xml:space="preserve">Dokončení: nejpozději do </w:t>
      </w:r>
      <w:r w:rsidR="00652FD3">
        <w:t>2 měsíců</w:t>
      </w:r>
      <w:r>
        <w:t xml:space="preserve"> od zahájení prací. </w:t>
      </w:r>
    </w:p>
    <w:p w14:paraId="0276ED00" w14:textId="3AF0C6E7" w:rsidR="00150116" w:rsidRDefault="00150116" w:rsidP="00CA705F">
      <w:pPr>
        <w:spacing w:after="200"/>
        <w:jc w:val="both"/>
      </w:pPr>
      <w:r>
        <w:t>Předání a převzetí díla bude stvrzeno protokolem.</w:t>
      </w:r>
    </w:p>
    <w:p w14:paraId="07B95297" w14:textId="77777777" w:rsidR="00345066" w:rsidRDefault="00345066" w:rsidP="00CA705F">
      <w:pPr>
        <w:spacing w:after="200"/>
        <w:jc w:val="both"/>
      </w:pPr>
    </w:p>
    <w:p w14:paraId="31ABC78C" w14:textId="6A62F7DC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V. Záruka a odpovědnost</w:t>
      </w:r>
    </w:p>
    <w:p w14:paraId="4688C9A4" w14:textId="7294A0DA" w:rsidR="00150116" w:rsidRDefault="00150116" w:rsidP="00CA705F">
      <w:pPr>
        <w:spacing w:after="200"/>
        <w:jc w:val="both"/>
      </w:pPr>
      <w:r>
        <w:t>Zhotovitel poskytuje záruku na dílo v délce 24 měsíců od předání</w:t>
      </w:r>
      <w:r w:rsidR="00652FD3">
        <w:t xml:space="preserve"> a na výrobky (plastová okna a dveře) poskytuje záruku 72 měsíců.</w:t>
      </w:r>
      <w:r>
        <w:t xml:space="preserve"> Záruka se vztahuje na vady materiálu i provedení. </w:t>
      </w:r>
      <w:r w:rsidRPr="00150116">
        <w:t>Objednatel je povinen vady oznámit písemně bez zbytečného odkladu.</w:t>
      </w:r>
    </w:p>
    <w:p w14:paraId="08AC6310" w14:textId="6BA21F14" w:rsidR="00150116" w:rsidRDefault="00150116" w:rsidP="00CA705F">
      <w:pPr>
        <w:spacing w:after="200"/>
        <w:jc w:val="both"/>
      </w:pPr>
      <w:r>
        <w:t>Vady bude zhotovitel odstraňovat do 10 pracovních dnů od oznámení.</w:t>
      </w:r>
    </w:p>
    <w:p w14:paraId="35145D4A" w14:textId="77777777" w:rsidR="00345066" w:rsidRDefault="00345066" w:rsidP="00CA705F">
      <w:pPr>
        <w:spacing w:after="200"/>
        <w:jc w:val="both"/>
      </w:pPr>
    </w:p>
    <w:p w14:paraId="03929ACC" w14:textId="535F0BF9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VI. Ostatní ujednání</w:t>
      </w:r>
    </w:p>
    <w:p w14:paraId="4233971F" w14:textId="3C8D6EE4" w:rsidR="00150116" w:rsidRDefault="00150116" w:rsidP="00CA705F">
      <w:pPr>
        <w:spacing w:after="200"/>
        <w:jc w:val="both"/>
      </w:pPr>
      <w:r>
        <w:t>Veškeré změny</w:t>
      </w:r>
      <w:r w:rsidR="00CA705F">
        <w:t xml:space="preserve"> smlouvy</w:t>
      </w:r>
      <w:r>
        <w:t xml:space="preserve"> musí být sjednány písemně.</w:t>
      </w:r>
    </w:p>
    <w:p w14:paraId="4117A214" w14:textId="77777777" w:rsidR="00150116" w:rsidRDefault="00150116" w:rsidP="00CA705F">
      <w:pPr>
        <w:spacing w:after="200"/>
        <w:jc w:val="both"/>
      </w:pPr>
      <w:r>
        <w:t>Obě strany se zavazují k součinnosti při realizaci díla.</w:t>
      </w:r>
    </w:p>
    <w:p w14:paraId="005B3A89" w14:textId="3F87E467" w:rsidR="00150116" w:rsidRDefault="00150116" w:rsidP="00CA705F">
      <w:pPr>
        <w:spacing w:after="200"/>
        <w:jc w:val="both"/>
      </w:pPr>
      <w:r>
        <w:t>V případě prodlení je sjednána smluvní pokuta ve výši 0,2 % z ceny díla za každý den prodlení</w:t>
      </w:r>
      <w:r w:rsidRPr="005C788F">
        <w:t>.</w:t>
      </w:r>
      <w:r w:rsidR="005C788F" w:rsidRPr="005C788F">
        <w:t xml:space="preserve"> Pro určení výše smluvní pokuty je rozhodná cena v Kč bez DPH</w:t>
      </w:r>
      <w:r w:rsidR="005C788F">
        <w:t>.</w:t>
      </w:r>
    </w:p>
    <w:p w14:paraId="5B52263F" w14:textId="7C76CA5A" w:rsidR="00345066" w:rsidRPr="00C06B9B" w:rsidRDefault="00345066" w:rsidP="00CA705F">
      <w:pPr>
        <w:spacing w:after="200"/>
        <w:jc w:val="both"/>
        <w:rPr>
          <w:b/>
          <w:bCs/>
        </w:rPr>
      </w:pPr>
      <w:r w:rsidRPr="00C06B9B">
        <w:rPr>
          <w:b/>
          <w:bCs/>
        </w:rPr>
        <w:t xml:space="preserve">Zhotovitel zajistí, aby při montáži dveří v serverovně nedošlo </w:t>
      </w:r>
      <w:r w:rsidR="00C06B9B" w:rsidRPr="00C06B9B">
        <w:rPr>
          <w:b/>
          <w:bCs/>
        </w:rPr>
        <w:t>k úniku prachu a poškození serveru a IT vybavení.</w:t>
      </w:r>
    </w:p>
    <w:p w14:paraId="177D12C3" w14:textId="77777777" w:rsidR="00345066" w:rsidRPr="005C788F" w:rsidRDefault="00345066" w:rsidP="00CA705F">
      <w:pPr>
        <w:spacing w:after="200"/>
        <w:jc w:val="both"/>
      </w:pPr>
    </w:p>
    <w:p w14:paraId="1C25964D" w14:textId="7364F5B5" w:rsidR="00150116" w:rsidRPr="00150116" w:rsidRDefault="00150116" w:rsidP="00CA705F">
      <w:pPr>
        <w:spacing w:after="200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 w:rsidRPr="00150116">
        <w:rPr>
          <w:b/>
          <w:bCs/>
          <w:sz w:val="28"/>
          <w:szCs w:val="28"/>
        </w:rPr>
        <w:t>. Závěrečná ustanovení</w:t>
      </w:r>
    </w:p>
    <w:p w14:paraId="533A4E69" w14:textId="62E12E84" w:rsidR="00150116" w:rsidRDefault="00150116" w:rsidP="00CA705F">
      <w:pPr>
        <w:pStyle w:val="Odstavecseseznamem"/>
        <w:numPr>
          <w:ilvl w:val="0"/>
          <w:numId w:val="2"/>
        </w:numPr>
        <w:spacing w:after="200"/>
        <w:jc w:val="both"/>
      </w:pPr>
      <w:r>
        <w:t>Tato smlouva nabývá platnosti dnem podpisu oběma stranami</w:t>
      </w:r>
      <w:r w:rsidR="009E12B0">
        <w:t xml:space="preserve"> a účinnosti dnem jejího zveřejnění v registru smluv.</w:t>
      </w:r>
    </w:p>
    <w:p w14:paraId="01B1B84B" w14:textId="77777777" w:rsidR="009E12B0" w:rsidRP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berou na vědomí, že tato smlouva včetně jejích dodatků bude uveřejněna v registru smluv podle zákona č. 340/2015 Sb. o zvláštních podmínkách účinnosti některých smluv, uveřejňování těchto smluv a o registru smluv (zákon o registru smluv), ve znění pozdějších předpisů.</w:t>
      </w:r>
    </w:p>
    <w:p w14:paraId="19F7C43B" w14:textId="36E8EA50" w:rsidR="009E12B0" w:rsidRDefault="009E12B0" w:rsidP="00CA705F">
      <w:pPr>
        <w:pStyle w:val="rove2-slovantex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prohlašují, že smlouva neobsahuje žádné obchodní tajemství.</w:t>
      </w:r>
    </w:p>
    <w:p w14:paraId="2071D096" w14:textId="495BD5F2" w:rsidR="00345066" w:rsidRDefault="00345066" w:rsidP="00345066">
      <w:pPr>
        <w:pStyle w:val="rove2-slovantext"/>
        <w:numPr>
          <w:ilvl w:val="0"/>
          <w:numId w:val="0"/>
        </w:numPr>
        <w:ind w:left="681" w:hanging="397"/>
        <w:rPr>
          <w:rFonts w:ascii="Calibri" w:hAnsi="Calibri" w:cs="Calibri"/>
          <w:sz w:val="22"/>
          <w:szCs w:val="22"/>
        </w:rPr>
      </w:pPr>
    </w:p>
    <w:p w14:paraId="632B7B61" w14:textId="1629299C" w:rsidR="00345066" w:rsidRDefault="00345066" w:rsidP="00345066">
      <w:pPr>
        <w:pStyle w:val="rove2-slovantext"/>
        <w:numPr>
          <w:ilvl w:val="0"/>
          <w:numId w:val="0"/>
        </w:numPr>
        <w:ind w:left="681" w:hanging="397"/>
        <w:rPr>
          <w:rFonts w:ascii="Calibri" w:hAnsi="Calibri" w:cs="Calibri"/>
          <w:sz w:val="22"/>
          <w:szCs w:val="22"/>
        </w:rPr>
      </w:pPr>
    </w:p>
    <w:p w14:paraId="2A0E97D1" w14:textId="2DB0B598" w:rsidR="00CA705F" w:rsidRPr="00CA705F" w:rsidRDefault="00CA705F" w:rsidP="00150116">
      <w:pPr>
        <w:spacing w:after="200"/>
        <w:rPr>
          <w:b/>
          <w:bCs/>
          <w:sz w:val="28"/>
          <w:szCs w:val="28"/>
        </w:rPr>
      </w:pPr>
      <w:r w:rsidRPr="00CA705F">
        <w:rPr>
          <w:b/>
          <w:bCs/>
          <w:sz w:val="28"/>
          <w:szCs w:val="28"/>
        </w:rPr>
        <w:lastRenderedPageBreak/>
        <w:t>VIII. Přílohy smlouvy</w:t>
      </w:r>
    </w:p>
    <w:p w14:paraId="6F3350E6" w14:textId="10A208D7" w:rsidR="00CA705F" w:rsidRDefault="00CA705F" w:rsidP="00150116">
      <w:pPr>
        <w:spacing w:after="200"/>
      </w:pPr>
      <w:r>
        <w:t xml:space="preserve">Příloha č. 1 – </w:t>
      </w:r>
      <w:r w:rsidR="00345066">
        <w:t xml:space="preserve">Rozpočet na výměnu oken (opravu) </w:t>
      </w:r>
    </w:p>
    <w:p w14:paraId="3339D070" w14:textId="12D956F0" w:rsidR="00345066" w:rsidRDefault="00345066" w:rsidP="00150116">
      <w:pPr>
        <w:spacing w:after="200"/>
      </w:pPr>
      <w:r>
        <w:t>Příloha č. 2 – Rozpočet na dveře v serverovně</w:t>
      </w:r>
    </w:p>
    <w:p w14:paraId="63C5E4C3" w14:textId="77777777" w:rsidR="00CA705F" w:rsidRDefault="00CA705F" w:rsidP="00150116">
      <w:pPr>
        <w:spacing w:after="200"/>
      </w:pPr>
    </w:p>
    <w:p w14:paraId="479A4508" w14:textId="3B2EC36C" w:rsidR="00150116" w:rsidRDefault="00150116" w:rsidP="00150116">
      <w:pPr>
        <w:spacing w:after="200"/>
      </w:pPr>
      <w:r>
        <w:t xml:space="preserve">V Českých Budějovicích dne </w:t>
      </w:r>
      <w:r w:rsidR="00A950B5">
        <w:t>12. 6. 2025</w:t>
      </w:r>
      <w:r w:rsidR="006730F3">
        <w:tab/>
      </w:r>
      <w:r w:rsidR="006730F3">
        <w:tab/>
      </w:r>
      <w:r w:rsidR="00CA705F">
        <w:tab/>
      </w:r>
      <w:r w:rsidR="00A950B5">
        <w:t xml:space="preserve">           </w:t>
      </w:r>
      <w:r w:rsidR="00CA705F">
        <w:t>V Českých Budějovicích dne</w:t>
      </w:r>
      <w:r w:rsidR="00A950B5">
        <w:t xml:space="preserve"> 17. 6. 2025</w:t>
      </w:r>
      <w:r w:rsidR="006730F3">
        <w:tab/>
      </w:r>
      <w:r w:rsidR="006730F3">
        <w:tab/>
      </w:r>
      <w:r w:rsidR="006730F3">
        <w:tab/>
      </w:r>
    </w:p>
    <w:p w14:paraId="1CD7FD2A" w14:textId="4CEB0C41" w:rsidR="00150116" w:rsidRDefault="00150116" w:rsidP="00150116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</w:t>
      </w:r>
      <w:r w:rsidR="006730F3">
        <w:tab/>
      </w:r>
      <w:r w:rsidR="006730F3">
        <w:tab/>
      </w:r>
      <w:r w:rsidR="006730F3">
        <w:tab/>
      </w:r>
      <w:r w:rsidR="006730F3">
        <w:tab/>
      </w:r>
      <w:r>
        <w:t xml:space="preserve">             Za zhotovitele:</w:t>
      </w:r>
    </w:p>
    <w:p w14:paraId="2517FD77" w14:textId="581FFD2D" w:rsidR="00150116" w:rsidRDefault="00150116" w:rsidP="00150116"/>
    <w:p w14:paraId="3C7B85BA" w14:textId="34459018" w:rsidR="00AB51FF" w:rsidRDefault="00AB51FF"/>
    <w:p w14:paraId="6BB5A69B" w14:textId="32C589DC" w:rsidR="00345066" w:rsidRDefault="00345066"/>
    <w:p w14:paraId="5F469902" w14:textId="3268C4A2" w:rsidR="00345066" w:rsidRDefault="00345066"/>
    <w:p w14:paraId="784C4BB2" w14:textId="6BCA00A7" w:rsidR="00345066" w:rsidRDefault="00345066">
      <w:r>
        <w:t xml:space="preserve">Mgr. Jarmila </w:t>
      </w:r>
      <w:proofErr w:type="spellStart"/>
      <w:r>
        <w:t>Benýšková</w:t>
      </w:r>
      <w:proofErr w:type="spellEnd"/>
      <w:r>
        <w:t>, ředitelka školy</w:t>
      </w:r>
      <w:r>
        <w:tab/>
      </w:r>
      <w:r>
        <w:tab/>
      </w:r>
      <w:r>
        <w:tab/>
      </w:r>
      <w:r>
        <w:tab/>
        <w:t>Radek Gazdík, jednatel společnosti</w:t>
      </w:r>
    </w:p>
    <w:sectPr w:rsidR="0034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B3835"/>
    <w:multiLevelType w:val="hybridMultilevel"/>
    <w:tmpl w:val="10C600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B600E"/>
    <w:multiLevelType w:val="multilevel"/>
    <w:tmpl w:val="573AA52C"/>
    <w:lvl w:ilvl="0">
      <w:start w:val="1"/>
      <w:numFmt w:val="upperRoman"/>
      <w:pStyle w:val="rove1-slolnku"/>
      <w:suff w:val="nothing"/>
      <w:lvlText w:val="%1."/>
      <w:lvlJc w:val="center"/>
      <w:pPr>
        <w:ind w:left="4961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6"/>
    <w:rsid w:val="00150116"/>
    <w:rsid w:val="00256E3D"/>
    <w:rsid w:val="00345066"/>
    <w:rsid w:val="003E601D"/>
    <w:rsid w:val="005B6126"/>
    <w:rsid w:val="005C788F"/>
    <w:rsid w:val="005F2104"/>
    <w:rsid w:val="00652FD3"/>
    <w:rsid w:val="00654EF2"/>
    <w:rsid w:val="006730F3"/>
    <w:rsid w:val="008D69D8"/>
    <w:rsid w:val="009E12B0"/>
    <w:rsid w:val="00A85A80"/>
    <w:rsid w:val="00A950B5"/>
    <w:rsid w:val="00AB51FF"/>
    <w:rsid w:val="00BF4B94"/>
    <w:rsid w:val="00C06B9B"/>
    <w:rsid w:val="00CA705F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DF2"/>
  <w15:chartTrackingRefBased/>
  <w15:docId w15:val="{2A2D1A15-626E-402C-889F-107D74B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9E12B0"/>
    <w:pPr>
      <w:keepNext/>
      <w:numPr>
        <w:numId w:val="1"/>
      </w:numPr>
      <w:tabs>
        <w:tab w:val="num" w:pos="360"/>
      </w:tabs>
      <w:spacing w:before="360" w:after="0" w:line="312" w:lineRule="auto"/>
      <w:ind w:left="720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9E12B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9E12B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9E12B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12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8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Petrová, Dipl. ek.</dc:creator>
  <cp:keywords/>
  <dc:description/>
  <cp:lastModifiedBy>Ing. Arnošt Máče</cp:lastModifiedBy>
  <cp:revision>2</cp:revision>
  <dcterms:created xsi:type="dcterms:W3CDTF">2025-06-18T11:49:00Z</dcterms:created>
  <dcterms:modified xsi:type="dcterms:W3CDTF">2025-06-18T11:49:00Z</dcterms:modified>
</cp:coreProperties>
</file>