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0" w:type="dxa"/>
        <w:shd w:val="clear" w:color="auto" w:fill="BFBF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0281C" w:rsidTr="0010281C">
        <w:trPr>
          <w:tblCellSpacing w:w="0" w:type="dxa"/>
          <w:jc w:val="center"/>
        </w:trPr>
        <w:tc>
          <w:tcPr>
            <w:tcW w:w="0" w:type="auto"/>
            <w:shd w:val="clear" w:color="auto" w:fill="BFBFB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10281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8550" w:type="dxa"/>
                    <w:jc w:val="center"/>
                    <w:tblCellSpacing w:w="67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10281C" w:rsidTr="0010281C">
                    <w:trPr>
                      <w:trHeight w:val="1435"/>
                      <w:tblCellSpacing w:w="67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828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20"/>
                          <w:gridCol w:w="2760"/>
                        </w:tblGrid>
                        <w:tr w:rsidR="0010281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52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Spacing w:w="6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20"/>
                              </w:tblGrid>
                              <w:tr w:rsidR="0010281C">
                                <w:trPr>
                                  <w:tblCellSpacing w:w="6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0281C" w:rsidRDefault="0010281C">
                                    <w:pPr>
                                      <w:rPr>
                                        <w:rFonts w:ascii="Arial" w:eastAsia="Times New Roman" w:hAnsi="Arial" w:cs="Arial"/>
                                        <w:color w:val="3F3F3F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3F3F3F"/>
                                        <w:sz w:val="27"/>
                                        <w:szCs w:val="27"/>
                                      </w:rPr>
                                      <w:br/>
                                      <w:t xml:space="preserve">Objednávka </w:t>
                                    </w:r>
                                    <w:r>
                                      <w:rPr>
                                        <w:rStyle w:val="Siln"/>
                                        <w:rFonts w:ascii="Arial" w:eastAsia="Times New Roman" w:hAnsi="Arial" w:cs="Arial"/>
                                        <w:color w:val="3F3F3F"/>
                                        <w:sz w:val="27"/>
                                        <w:szCs w:val="27"/>
                                      </w:rPr>
                                      <w:t>1134105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F3F3F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281C">
                                <w:trPr>
                                  <w:tblCellSpacing w:w="67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0281C" w:rsidRDefault="0010281C">
                                    <w:pPr>
                                      <w:rPr>
                                        <w:rFonts w:ascii="Arial" w:eastAsia="Times New Roman" w:hAnsi="Arial" w:cs="Arial"/>
                                        <w:color w:val="3F3F3F"/>
                                        <w:sz w:val="27"/>
                                        <w:szCs w:val="27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0281C" w:rsidRDefault="0010281C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76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4889" w:type="pct"/>
                                <w:tblCellSpacing w:w="6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58"/>
                              </w:tblGrid>
                              <w:tr w:rsidR="0010281C" w:rsidTr="0010281C">
                                <w:trPr>
                                  <w:trHeight w:val="1687"/>
                                  <w:tblCellSpacing w:w="67" w:type="dxa"/>
                                </w:trPr>
                                <w:tc>
                                  <w:tcPr>
                                    <w:tcW w:w="4504" w:type="pct"/>
                                    <w:hideMark/>
                                  </w:tcPr>
                                  <w:p w:rsidR="0010281C" w:rsidRDefault="0010281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1581150" cy="1581150"/>
                                              <wp:effectExtent l="0" t="0" r="0" b="0"/>
                                              <wp:docPr id="5" name="Obdélník 5" descr="https://1421976093.s5.eshop-rychle.cz/fotky27613/systemove_emaily/1421976093_s5_eshop_rychle_cz_27613/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1581150" cy="15811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369CF80A" id="Obdélník 5" o:spid="_x0000_s1026" alt="https://1421976093.s5.eshop-rychle.cz/fotky27613/systemove_emaily/1421976093_s5_eshop_rychle_cz_27613/" style="width:124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</w:tbl>
                            <w:p w:rsidR="0010281C" w:rsidRDefault="0010281C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0281C" w:rsidRDefault="0010281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0281C" w:rsidRDefault="0010281C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0281C" w:rsidRDefault="001028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0281C" w:rsidRDefault="0010281C" w:rsidP="0010281C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CellSpacing w:w="0" w:type="dxa"/>
        <w:shd w:val="clear" w:color="auto" w:fill="BFBF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0281C" w:rsidTr="0010281C">
        <w:trPr>
          <w:tblCellSpacing w:w="0" w:type="dxa"/>
          <w:jc w:val="center"/>
        </w:trPr>
        <w:tc>
          <w:tcPr>
            <w:tcW w:w="0" w:type="auto"/>
            <w:shd w:val="clear" w:color="auto" w:fill="BFBFB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10281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8550" w:type="dxa"/>
                    <w:jc w:val="center"/>
                    <w:tblCellSpacing w:w="13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10281C">
                    <w:trPr>
                      <w:tblCellSpacing w:w="13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</w:tcPr>
                      <w:p w:rsidR="0010281C" w:rsidRDefault="0010281C">
                        <w:pPr>
                          <w:pStyle w:val="Normlnweb"/>
                          <w:spacing w:before="0" w:beforeAutospacing="0" w:after="24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>Vážený zákazníku,</w:t>
                        </w:r>
                      </w:p>
                      <w:p w:rsidR="0010281C" w:rsidRDefault="0010281C">
                        <w:pPr>
                          <w:pStyle w:val="Normlnweb"/>
                          <w:spacing w:before="240" w:beforeAutospacing="0" w:after="24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>děkujeme za Váš nákup, objednávku jsme v pořádku přijali. O jejím zpracování Vás budeme dále informovat e-mailem.</w:t>
                        </w:r>
                      </w:p>
                      <w:p w:rsidR="0010281C" w:rsidRDefault="0010281C">
                        <w:pPr>
                          <w:pStyle w:val="Normlnweb"/>
                          <w:spacing w:before="240" w:beforeAutospacing="0" w:after="24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  <w:t>Objednávky, které si přejete doručit do Vánoc, odesíláme do pátku 15.12.2023. Poté již nezaručujeme, že dopravce doručí včas. </w:t>
                        </w:r>
                      </w:p>
                      <w:p w:rsidR="0010281C" w:rsidRDefault="0010281C">
                        <w:pPr>
                          <w:pStyle w:val="Normlnweb"/>
                          <w:spacing w:before="240" w:beforeAutospacing="0" w:after="24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  <w:t>Ve dnech 23.12.2023 - 2.1.2024 ZAVŘENO. Zboží odesíláme od 3.1.2024.</w:t>
                        </w:r>
                      </w:p>
                      <w:p w:rsidR="0010281C" w:rsidRDefault="0010281C">
                        <w:pPr>
                          <w:pStyle w:val="Normlnweb"/>
                          <w:spacing w:before="240" w:beforeAutospacing="0" w:after="24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</w:p>
                      <w:p w:rsidR="0010281C" w:rsidRDefault="0010281C">
                        <w:pPr>
                          <w:pStyle w:val="Normlnweb"/>
                          <w:spacing w:before="240" w:beforeAutospacing="0" w:after="24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>Děkujeme za pochopení a přejeme příjemný den.</w:t>
                        </w:r>
                      </w:p>
                      <w:p w:rsidR="0010281C" w:rsidRDefault="0010281C">
                        <w:pPr>
                          <w:pStyle w:val="Normlnweb"/>
                          <w:spacing w:before="240" w:beforeAutospacing="0" w:after="24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</w:p>
                      <w:p w:rsidR="0010281C" w:rsidRDefault="0010281C">
                        <w:pPr>
                          <w:pStyle w:val="Normlnweb"/>
                          <w:spacing w:before="240" w:beforeAutospacing="0" w:after="24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>PIXIT s.r.o.</w:t>
                        </w:r>
                      </w:p>
                      <w:p w:rsidR="0010281C" w:rsidRDefault="0010281C">
                        <w:pPr>
                          <w:pStyle w:val="Normlnweb"/>
                          <w:spacing w:before="240" w:beforeAutospacing="0" w:after="24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>S.K.Neumanna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 xml:space="preserve"> 2708</w:t>
                        </w:r>
                      </w:p>
                      <w:p w:rsidR="0010281C" w:rsidRDefault="0010281C">
                        <w:pPr>
                          <w:pStyle w:val="Normlnweb"/>
                          <w:spacing w:before="240" w:beforeAutospacing="0" w:after="24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>530 02 Pardubice</w:t>
                        </w:r>
                      </w:p>
                      <w:p w:rsidR="0010281C" w:rsidRDefault="0010281C">
                        <w:pPr>
                          <w:pStyle w:val="Normlnweb"/>
                          <w:spacing w:before="240" w:beforeAutospacing="0" w:after="24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>IČ: 17272998</w:t>
                        </w:r>
                      </w:p>
                      <w:p w:rsidR="0010281C" w:rsidRDefault="0010281C">
                        <w:pPr>
                          <w:pStyle w:val="Normlnweb"/>
                          <w:spacing w:before="240" w:beforeAutospacing="0" w:after="24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>DIČ: CZ17272998</w:t>
                        </w:r>
                      </w:p>
                      <w:p w:rsidR="0010281C" w:rsidRDefault="0010281C">
                        <w:pPr>
                          <w:pStyle w:val="Normlnweb"/>
                          <w:spacing w:before="240" w:beforeAutospacing="0" w:after="24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 xml:space="preserve">Tel.: </w:t>
                        </w:r>
                        <w:r w:rsidRPr="00EA56AB"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  <w:highlight w:val="black"/>
                          </w:rPr>
                          <w:t>731 221 400</w:t>
                        </w:r>
                      </w:p>
                      <w:p w:rsidR="0010281C" w:rsidRDefault="0010281C">
                        <w:pPr>
                          <w:pStyle w:val="Normlnweb"/>
                          <w:spacing w:before="240" w:beforeAutospacing="0" w:after="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 xml:space="preserve">E-mail: </w:t>
                        </w:r>
                      </w:p>
                    </w:tc>
                  </w:tr>
                </w:tbl>
                <w:p w:rsidR="0010281C" w:rsidRDefault="0010281C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0281C" w:rsidRDefault="001028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10281C" w:rsidRDefault="0010281C" w:rsidP="0010281C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CellSpacing w:w="0" w:type="dxa"/>
        <w:shd w:val="clear" w:color="auto" w:fill="BFBF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0281C" w:rsidTr="0010281C">
        <w:trPr>
          <w:tblCellSpacing w:w="0" w:type="dxa"/>
          <w:jc w:val="center"/>
        </w:trPr>
        <w:tc>
          <w:tcPr>
            <w:tcW w:w="0" w:type="auto"/>
            <w:shd w:val="clear" w:color="auto" w:fill="BFBFB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10281C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tbl>
                  <w:tblPr>
                    <w:tblW w:w="8550" w:type="dxa"/>
                    <w:jc w:val="center"/>
                    <w:tblCellSpacing w:w="67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10281C">
                    <w:trPr>
                      <w:tblCellSpacing w:w="67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4"/>
                          <w:gridCol w:w="188"/>
                          <w:gridCol w:w="3904"/>
                        </w:tblGrid>
                        <w:tr w:rsidR="0010281C">
                          <w:trPr>
                            <w:tblCellSpacing w:w="15" w:type="dxa"/>
                          </w:trPr>
                          <w:tc>
                            <w:tcPr>
                              <w:tcW w:w="2450" w:type="pct"/>
                              <w:tcBorders>
                                <w:top w:val="single" w:sz="6" w:space="0" w:color="CFD8DC"/>
                                <w:left w:val="single" w:sz="6" w:space="0" w:color="CFD8DC"/>
                                <w:bottom w:val="single" w:sz="6" w:space="0" w:color="CFD8DC"/>
                                <w:right w:val="single" w:sz="6" w:space="0" w:color="CFD8DC"/>
                              </w:tcBorders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9"/>
                              </w:tblGrid>
                              <w:tr w:rsidR="0010281C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:rsidR="0010281C" w:rsidRDefault="0010281C">
                                    <w:pPr>
                                      <w:rPr>
                                        <w:rFonts w:ascii="Arial" w:eastAsia="Times New Roman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Arial" w:eastAsia="Times New Roman" w:hAnsi="Arial" w:cs="Arial"/>
                                        <w:color w:val="263238"/>
                                        <w:sz w:val="24"/>
                                        <w:szCs w:val="24"/>
                                      </w:rPr>
                                      <w:t>Dodací adresa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0281C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CFD8DC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75" w:type="dxa"/>
                                      <w:left w:w="150" w:type="dxa"/>
                                      <w:bottom w:w="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:rsidR="0010281C" w:rsidRDefault="0010281C">
                                    <w:pPr>
                                      <w:pStyle w:val="Normlnweb"/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t>Miloslava Korfová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:rsidR="0010281C" w:rsidRDefault="0010281C">
                                    <w:pPr>
                                      <w:pStyle w:val="Normlnweb"/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t>Erno Košťála, 991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br/>
                                      <w:t>Pardubice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br/>
                                      <w:t xml:space="preserve">53012 </w:t>
                                    </w:r>
                                  </w:p>
                                  <w:p w:rsidR="00EA56AB" w:rsidRDefault="0010281C" w:rsidP="00EA56AB">
                                    <w:pPr>
                                      <w:pStyle w:val="Normlnweb"/>
                                      <w:rPr>
                                        <w:rStyle w:val="Siln"/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t>Email</w:t>
                                    </w:r>
                                  </w:p>
                                  <w:p w:rsidR="0010281C" w:rsidRDefault="0010281C" w:rsidP="00EA56AB">
                                    <w:pPr>
                                      <w:pStyle w:val="Normlnweb"/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lastRenderedPageBreak/>
                                      <w:t>Firma: Mateřská škola Pardubice-Dubina, Erno Košťála 991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  <w:br/>
                                      <w:t>IČ: 60159197</w:t>
                                    </w:r>
                                  </w:p>
                                </w:tc>
                              </w:tr>
                              <w:tr w:rsidR="0010281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0281C" w:rsidRDefault="0010281C">
                                    <w:pPr>
                                      <w:rPr>
                                        <w:rFonts w:ascii="Arial" w:hAnsi="Arial" w:cs="Arial"/>
                                        <w:color w:val="263238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0281C" w:rsidRDefault="0010281C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0281C" w:rsidRDefault="0010281C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450" w:type="pct"/>
                              <w:tcBorders>
                                <w:top w:val="single" w:sz="6" w:space="0" w:color="CFD8DC"/>
                                <w:left w:val="single" w:sz="6" w:space="0" w:color="CFD8DC"/>
                                <w:bottom w:val="single" w:sz="6" w:space="0" w:color="CFD8DC"/>
                                <w:right w:val="single" w:sz="6" w:space="0" w:color="CFD8DC"/>
                              </w:tcBorders>
                              <w:shd w:val="clear" w:color="auto" w:fill="ECEFF1"/>
                              <w:hideMark/>
                            </w:tcPr>
                            <w:p w:rsidR="0010281C" w:rsidRDefault="0010281C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0281C" w:rsidRDefault="0010281C">
                        <w:pPr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0281C" w:rsidRDefault="0010281C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8550" w:type="dxa"/>
                    <w:jc w:val="center"/>
                    <w:tblCellSpacing w:w="67" w:type="dxa"/>
                    <w:shd w:val="clear" w:color="auto" w:fill="FFFFFF"/>
                    <w:tblCellMar>
                      <w:left w:w="135" w:type="dxa"/>
                      <w:right w:w="13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9"/>
                    <w:gridCol w:w="6141"/>
                  </w:tblGrid>
                  <w:tr w:rsidR="0010281C">
                    <w:trPr>
                      <w:tblCellSpacing w:w="67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10281C" w:rsidRDefault="0010281C">
                        <w:pPr>
                          <w:rPr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  <w:t>Způsob platby:</w:t>
                        </w:r>
                        <w:r>
                          <w:rPr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0281C" w:rsidRDefault="0010281C">
                        <w:pPr>
                          <w:rPr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20"/>
                            <w:szCs w:val="20"/>
                          </w:rPr>
                          <w:t xml:space="preserve">Faktura (pouze pro státní instituce, obce a školy) </w:t>
                        </w:r>
                      </w:p>
                    </w:tc>
                  </w:tr>
                </w:tbl>
                <w:p w:rsidR="0010281C" w:rsidRDefault="0010281C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8550" w:type="dxa"/>
                    <w:jc w:val="center"/>
                    <w:tblCellSpacing w:w="67" w:type="dxa"/>
                    <w:shd w:val="clear" w:color="auto" w:fill="FFFFFF"/>
                    <w:tblCellMar>
                      <w:left w:w="135" w:type="dxa"/>
                      <w:right w:w="13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10281C">
                    <w:trPr>
                      <w:tblCellSpacing w:w="67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0281C" w:rsidRDefault="0010281C">
                        <w:pPr>
                          <w:rPr>
                            <w:rFonts w:ascii="Arial" w:eastAsia="Times New Roman" w:hAnsi="Arial" w:cs="Arial"/>
                            <w:color w:val="445A64"/>
                            <w:sz w:val="24"/>
                            <w:szCs w:val="24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445A64"/>
                            <w:sz w:val="24"/>
                            <w:szCs w:val="24"/>
                          </w:rPr>
                          <w:t>Souhrn objednávky:</w:t>
                        </w:r>
                        <w:r>
                          <w:rPr>
                            <w:rFonts w:ascii="Arial" w:eastAsia="Times New Roman" w:hAnsi="Arial" w:cs="Arial"/>
                            <w:color w:val="445A64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10281C" w:rsidRDefault="0010281C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8550" w:type="dxa"/>
                    <w:jc w:val="center"/>
                    <w:tblCellSpacing w:w="0" w:type="dxa"/>
                    <w:shd w:val="clear" w:color="auto" w:fill="FFFFFF"/>
                    <w:tblCellMar>
                      <w:left w:w="270" w:type="dxa"/>
                      <w:bottom w:w="150" w:type="dxa"/>
                      <w:right w:w="2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0"/>
                    <w:gridCol w:w="3219"/>
                    <w:gridCol w:w="831"/>
                    <w:gridCol w:w="1710"/>
                    <w:gridCol w:w="1710"/>
                  </w:tblGrid>
                  <w:tr w:rsidR="001028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jc w:val="center"/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  <w:t xml:space="preserve">Objednané zboží </w:t>
                        </w:r>
                      </w:p>
                    </w:tc>
                    <w:tc>
                      <w:tcPr>
                        <w:tcW w:w="0" w:type="auto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jc w:val="right"/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  <w:t>Množství</w:t>
                        </w:r>
                      </w:p>
                    </w:tc>
                    <w:tc>
                      <w:tcPr>
                        <w:tcW w:w="1000" w:type="pct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jc w:val="right"/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  <w:t>Cena bez DPH</w:t>
                        </w:r>
                      </w:p>
                    </w:tc>
                    <w:tc>
                      <w:tcPr>
                        <w:tcW w:w="1000" w:type="pct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jc w:val="right"/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3757D"/>
                            <w:sz w:val="17"/>
                            <w:szCs w:val="17"/>
                          </w:rPr>
                          <w:t xml:space="preserve">Cena s DPH </w:t>
                        </w:r>
                      </w:p>
                    </w:tc>
                  </w:tr>
                  <w:tr w:rsidR="001028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0281C" w:rsidRDefault="0010281C">
                        <w:pP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263238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333375" cy="123825"/>
                              <wp:effectExtent l="0" t="0" r="9525" b="9525"/>
                              <wp:docPr id="4" name="Obrázek 4" descr="Náhl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Náhl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37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 xml:space="preserve">Hliníkové lehátko středně vysoké 67x137x22 cm </w:t>
                        </w:r>
                        <w:r>
                          <w:rPr>
                            <w:rFonts w:ascii="Arial" w:eastAsia="Times New Roman" w:hAnsi="Arial" w:cs="Arial"/>
                            <w:color w:val="63757D"/>
                            <w:sz w:val="15"/>
                            <w:szCs w:val="15"/>
                          </w:rPr>
                          <w:br/>
                          <w:t>(W008)</w:t>
                        </w:r>
                        <w:r>
                          <w:rPr>
                            <w:rFonts w:ascii="Arial" w:eastAsia="Times New Roman" w:hAnsi="Arial" w:cs="Arial"/>
                            <w:color w:val="63757D"/>
                            <w:sz w:val="15"/>
                            <w:szCs w:val="15"/>
                          </w:rPr>
                          <w:br/>
                          <w:t xml:space="preserve">Cena za kus s DPH: 2 142 Kč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22 ks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38 945,45 Kč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 xml:space="preserve">47 124 Kč </w:t>
                        </w:r>
                      </w:p>
                    </w:tc>
                  </w:tr>
                  <w:tr w:rsidR="001028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shd w:val="clear" w:color="auto" w:fill="FFFFFF"/>
                        <w:vAlign w:val="center"/>
                        <w:hideMark/>
                      </w:tcPr>
                      <w:p w:rsidR="0010281C" w:rsidRDefault="00EA56AB" w:rsidP="0010281C">
                        <w:pPr>
                          <w:jc w:val="center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pict>
                            <v:rect id="_x0000_i1025" style="width:453.6pt;height:.75pt" o:hralign="center" o:hrstd="t" o:hrnoshade="t" o:hr="t" fillcolor="#eff2f3" stroked="f"/>
                          </w:pict>
                        </w:r>
                      </w:p>
                    </w:tc>
                  </w:tr>
                  <w:tr w:rsidR="001028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263238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333375" cy="180975"/>
                              <wp:effectExtent l="0" t="0" r="9525" b="9525"/>
                              <wp:docPr id="3" name="Obrázek 3" descr="Náhl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Náhl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375" cy="180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 xml:space="preserve">Hliníkové lehátko s kolečky 67x137x24 cm </w:t>
                        </w:r>
                        <w:r>
                          <w:rPr>
                            <w:rFonts w:ascii="Arial" w:eastAsia="Times New Roman" w:hAnsi="Arial" w:cs="Arial"/>
                            <w:color w:val="63757D"/>
                            <w:sz w:val="15"/>
                            <w:szCs w:val="15"/>
                          </w:rPr>
                          <w:br/>
                          <w:t>(W011)</w:t>
                        </w:r>
                        <w:r>
                          <w:rPr>
                            <w:rFonts w:ascii="Arial" w:eastAsia="Times New Roman" w:hAnsi="Arial" w:cs="Arial"/>
                            <w:color w:val="63757D"/>
                            <w:sz w:val="15"/>
                            <w:szCs w:val="15"/>
                          </w:rPr>
                          <w:br/>
                          <w:t xml:space="preserve">Cena za kus s DPH: 2 517 Kč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3 ks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6 240,50 Kč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 xml:space="preserve">7 551 Kč </w:t>
                        </w:r>
                      </w:p>
                    </w:tc>
                  </w:tr>
                  <w:tr w:rsidR="001028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shd w:val="clear" w:color="auto" w:fill="FFFFFF"/>
                        <w:vAlign w:val="center"/>
                        <w:hideMark/>
                      </w:tcPr>
                      <w:p w:rsidR="0010281C" w:rsidRDefault="00EA56AB" w:rsidP="0010281C">
                        <w:pPr>
                          <w:jc w:val="center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pict>
                            <v:rect id="_x0000_i1026" style="width:453.6pt;height:.75pt" o:hralign="center" o:hrstd="t" o:hrnoshade="t" o:hr="t" fillcolor="#eff2f3" stroked="f"/>
                          </w:pict>
                        </w:r>
                      </w:p>
                    </w:tc>
                  </w:tr>
                  <w:tr w:rsidR="001028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263238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333375" cy="95250"/>
                              <wp:effectExtent l="0" t="0" r="9525" b="0"/>
                              <wp:docPr id="2" name="Obrázek 2" descr="Náhl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Náhl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37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 xml:space="preserve">Matrace pro hliníkové lehátko 60x130x7 cm </w:t>
                        </w:r>
                        <w:r>
                          <w:rPr>
                            <w:rFonts w:ascii="Arial" w:eastAsia="Times New Roman" w:hAnsi="Arial" w:cs="Arial"/>
                            <w:color w:val="63757D"/>
                            <w:sz w:val="15"/>
                            <w:szCs w:val="15"/>
                          </w:rPr>
                          <w:br/>
                          <w:t>(W014)</w:t>
                        </w:r>
                        <w:r>
                          <w:rPr>
                            <w:rFonts w:ascii="Arial" w:eastAsia="Times New Roman" w:hAnsi="Arial" w:cs="Arial"/>
                            <w:color w:val="63757D"/>
                            <w:sz w:val="15"/>
                            <w:szCs w:val="15"/>
                          </w:rPr>
                          <w:br/>
                          <w:t xml:space="preserve">Cena za kus s DPH: 872 Kč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25 ks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18 016,53 Kč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 xml:space="preserve">21 800 Kč </w:t>
                        </w:r>
                      </w:p>
                    </w:tc>
                  </w:tr>
                  <w:tr w:rsidR="001028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445A6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445A64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CEFF1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445A64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445A6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445A64"/>
                            <w:sz w:val="18"/>
                            <w:szCs w:val="18"/>
                          </w:rPr>
                          <w:t>63 202,48 Kč</w:t>
                        </w:r>
                      </w:p>
                    </w:tc>
                    <w:tc>
                      <w:tcPr>
                        <w:tcW w:w="0" w:type="auto"/>
                        <w:shd w:val="clear" w:color="auto" w:fill="ECEFF1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445A6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445A64"/>
                            <w:sz w:val="18"/>
                            <w:szCs w:val="18"/>
                          </w:rPr>
                          <w:t>76 475 Kč</w:t>
                        </w:r>
                      </w:p>
                    </w:tc>
                  </w:tr>
                  <w:tr w:rsidR="001028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 xml:space="preserve">Faktura (pouze pro státní instituce, obce a školy)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0 Kč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63238"/>
                            <w:sz w:val="18"/>
                            <w:szCs w:val="18"/>
                          </w:rPr>
                          <w:t>0 Kč</w:t>
                        </w:r>
                      </w:p>
                    </w:tc>
                  </w:tr>
                  <w:tr w:rsidR="001028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1FF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1FF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Celkem:</w:t>
                        </w:r>
                      </w:p>
                    </w:tc>
                    <w:tc>
                      <w:tcPr>
                        <w:tcW w:w="0" w:type="auto"/>
                        <w:shd w:val="clear" w:color="auto" w:fill="C1FF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1FF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63 202,48 Kč</w:t>
                        </w:r>
                      </w:p>
                    </w:tc>
                    <w:tc>
                      <w:tcPr>
                        <w:tcW w:w="0" w:type="auto"/>
                        <w:shd w:val="clear" w:color="auto" w:fill="C1FF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76 475 Kč</w:t>
                        </w:r>
                      </w:p>
                    </w:tc>
                  </w:tr>
                  <w:tr w:rsidR="001028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9BDEA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Segoe UI Emoji" w:eastAsia="Times New Roman" w:hAnsi="Segoe UI Emoji" w:cs="Segoe UI Emoji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➡</w:t>
                        </w:r>
                      </w:p>
                    </w:tc>
                    <w:tc>
                      <w:tcPr>
                        <w:tcW w:w="0" w:type="auto"/>
                        <w:shd w:val="clear" w:color="auto" w:fill="9BDEA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Celkem k platbě:</w:t>
                        </w:r>
                      </w:p>
                    </w:tc>
                    <w:tc>
                      <w:tcPr>
                        <w:tcW w:w="0" w:type="auto"/>
                        <w:shd w:val="clear" w:color="auto" w:fill="9BDEA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9BDEA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9BDEA6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0281C" w:rsidRDefault="0010281C">
                        <w:pPr>
                          <w:spacing w:before="120" w:after="120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76 475 Kč</w:t>
                        </w:r>
                      </w:p>
                    </w:tc>
                  </w:tr>
                </w:tbl>
                <w:p w:rsidR="0010281C" w:rsidRDefault="0010281C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0281C" w:rsidRDefault="001028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0281C" w:rsidRDefault="0010281C" w:rsidP="0010281C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CellSpacing w:w="0" w:type="dxa"/>
        <w:shd w:val="clear" w:color="auto" w:fill="BFBF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0281C" w:rsidTr="0010281C">
        <w:trPr>
          <w:tblCellSpacing w:w="0" w:type="dxa"/>
          <w:jc w:val="center"/>
        </w:trPr>
        <w:tc>
          <w:tcPr>
            <w:tcW w:w="0" w:type="auto"/>
            <w:shd w:val="clear" w:color="auto" w:fill="BFBFB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10281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8550" w:type="dxa"/>
                    <w:jc w:val="center"/>
                    <w:tblCellSpacing w:w="13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10281C">
                    <w:trPr>
                      <w:tblCellSpacing w:w="13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0281C" w:rsidRDefault="0010281C">
                        <w:pPr>
                          <w:pStyle w:val="Normlnweb"/>
                          <w:spacing w:before="0" w:beforeAutospacing="0" w:after="240" w:afterAutospacing="0"/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3F3F3F"/>
                            <w:sz w:val="20"/>
                            <w:szCs w:val="20"/>
                          </w:rPr>
                          <w:t>Čas vytvoření objednávky: 13.12.2023 11:34:45</w:t>
                        </w:r>
                      </w:p>
                    </w:tc>
                  </w:tr>
                </w:tbl>
                <w:p w:rsidR="0010281C" w:rsidRDefault="0010281C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0281C" w:rsidRDefault="001028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A7408B" w:rsidRPr="0010281C" w:rsidRDefault="00A7408B" w:rsidP="0010281C"/>
    <w:sectPr w:rsidR="00A7408B" w:rsidRPr="00102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1C"/>
    <w:rsid w:val="0010281C"/>
    <w:rsid w:val="00A7408B"/>
    <w:rsid w:val="00E70577"/>
    <w:rsid w:val="00EA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D401"/>
  <w15:chartTrackingRefBased/>
  <w15:docId w15:val="{510DE130-5FB0-49BC-A4A2-559CD6D7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281C"/>
    <w:pPr>
      <w:spacing w:after="0" w:line="240" w:lineRule="auto"/>
    </w:pPr>
    <w:rPr>
      <w:rFonts w:ascii="Calibri" w:hAnsi="Calibri" w:cs="Calibri"/>
      <w:color w:val="91919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0281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0281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02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2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01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9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Erno Košťála</dc:creator>
  <cp:keywords/>
  <dc:description/>
  <cp:lastModifiedBy>MŠ Erno Košťála</cp:lastModifiedBy>
  <cp:revision>4</cp:revision>
  <dcterms:created xsi:type="dcterms:W3CDTF">2025-06-16T10:20:00Z</dcterms:created>
  <dcterms:modified xsi:type="dcterms:W3CDTF">2025-06-16T10:26:00Z</dcterms:modified>
</cp:coreProperties>
</file>