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585A8D">
        <w:rPr>
          <w:rFonts w:ascii="Arial" w:hAnsi="Arial" w:cs="Arial"/>
          <w:sz w:val="24"/>
          <w:szCs w:val="24"/>
        </w:rPr>
        <w:t>18</w:t>
      </w:r>
      <w:r w:rsidR="00127BDD">
        <w:rPr>
          <w:rFonts w:ascii="Arial" w:hAnsi="Arial" w:cs="Arial"/>
          <w:sz w:val="24"/>
          <w:szCs w:val="24"/>
        </w:rPr>
        <w:t>.</w:t>
      </w:r>
      <w:r w:rsidR="00585A8D">
        <w:rPr>
          <w:rFonts w:ascii="Arial" w:hAnsi="Arial" w:cs="Arial"/>
          <w:sz w:val="24"/>
          <w:szCs w:val="24"/>
        </w:rPr>
        <w:t>6</w:t>
      </w:r>
      <w:r w:rsidR="00127BDD">
        <w:rPr>
          <w:rFonts w:ascii="Arial" w:hAnsi="Arial" w:cs="Arial"/>
          <w:sz w:val="24"/>
          <w:szCs w:val="24"/>
        </w:rPr>
        <w:t>.202</w:t>
      </w:r>
      <w:r w:rsidR="00585A8D">
        <w:rPr>
          <w:rFonts w:ascii="Arial" w:hAnsi="Arial" w:cs="Arial"/>
          <w:sz w:val="24"/>
          <w:szCs w:val="24"/>
        </w:rPr>
        <w:t>5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585A8D">
        <w:rPr>
          <w:rFonts w:ascii="Arial" w:hAnsi="Arial" w:cs="Arial"/>
          <w:b/>
          <w:sz w:val="24"/>
          <w:szCs w:val="24"/>
        </w:rPr>
        <w:t>161</w:t>
      </w:r>
      <w:r w:rsidRPr="00FF2300">
        <w:rPr>
          <w:rFonts w:ascii="Arial" w:hAnsi="Arial" w:cs="Arial"/>
          <w:b/>
          <w:sz w:val="24"/>
          <w:szCs w:val="24"/>
        </w:rPr>
        <w:t>/202</w:t>
      </w:r>
      <w:r w:rsidR="00585A8D">
        <w:rPr>
          <w:rFonts w:ascii="Arial" w:hAnsi="Arial" w:cs="Arial"/>
          <w:b/>
          <w:sz w:val="24"/>
          <w:szCs w:val="24"/>
        </w:rPr>
        <w:t>5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80B" w:rsidRPr="0082480B" w:rsidRDefault="00AE3F30" w:rsidP="0082480B">
      <w:pPr>
        <w:pStyle w:val="Nadpis3"/>
        <w:spacing w:before="0" w:beforeAutospacing="0" w:after="0" w:afterAutospacing="0"/>
        <w:textAlignment w:val="center"/>
        <w:rPr>
          <w:rFonts w:ascii="Verdana" w:hAnsi="Verdana"/>
          <w:b w:val="0"/>
          <w:sz w:val="21"/>
          <w:szCs w:val="21"/>
        </w:rPr>
      </w:pPr>
      <w:r w:rsidRPr="00AE3F30">
        <w:rPr>
          <w:rFonts w:ascii="Arial" w:hAnsi="Arial" w:cs="Arial"/>
          <w:sz w:val="24"/>
          <w:szCs w:val="24"/>
        </w:rPr>
        <w:t>Dodavatel:</w:t>
      </w:r>
      <w:r w:rsidR="001E240E">
        <w:rPr>
          <w:rFonts w:ascii="Arial" w:hAnsi="Arial" w:cs="Arial"/>
          <w:sz w:val="24"/>
          <w:szCs w:val="24"/>
        </w:rPr>
        <w:t xml:space="preserve"> </w:t>
      </w:r>
      <w:r w:rsidR="002367F9">
        <w:rPr>
          <w:rFonts w:ascii="Arial" w:hAnsi="Arial" w:cs="Arial"/>
          <w:b w:val="0"/>
          <w:bCs w:val="0"/>
          <w:color w:val="000000"/>
        </w:rPr>
        <w:t xml:space="preserve">COPPEX spol. s r.o., </w:t>
      </w:r>
      <w:r w:rsidR="002367F9" w:rsidRPr="002367F9">
        <w:rPr>
          <w:rFonts w:ascii="Arial" w:hAnsi="Arial" w:cs="Arial"/>
          <w:b w:val="0"/>
          <w:color w:val="000000"/>
        </w:rPr>
        <w:t>Praha 14, Hloubětín, Klánovická 485/43</w:t>
      </w:r>
      <w:r w:rsidR="0033204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IČ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 </w:t>
      </w:r>
      <w:r w:rsidR="002367F9">
        <w:rPr>
          <w:rFonts w:ascii="Arial" w:hAnsi="Arial" w:cs="Arial"/>
          <w:b w:val="0"/>
          <w:bCs w:val="0"/>
          <w:color w:val="000000"/>
        </w:rPr>
        <w:t>26491222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585A8D" w:rsidRPr="00585A8D" w:rsidRDefault="00FF2300" w:rsidP="00585A8D">
      <w:pPr>
        <w:jc w:val="both"/>
        <w:rPr>
          <w:rFonts w:ascii="Arial" w:hAnsi="Arial" w:cs="Arial"/>
          <w:sz w:val="24"/>
          <w:szCs w:val="24"/>
        </w:rPr>
      </w:pPr>
      <w:r w:rsidRPr="00585A8D">
        <w:rPr>
          <w:rFonts w:ascii="Arial" w:hAnsi="Arial" w:cs="Arial"/>
          <w:sz w:val="24"/>
          <w:szCs w:val="24"/>
        </w:rPr>
        <w:t xml:space="preserve">Objednáváme </w:t>
      </w:r>
      <w:r w:rsidR="00F65BFC" w:rsidRPr="00585A8D">
        <w:rPr>
          <w:rFonts w:ascii="Arial" w:hAnsi="Arial" w:cs="Arial"/>
          <w:sz w:val="24"/>
          <w:szCs w:val="24"/>
        </w:rPr>
        <w:t xml:space="preserve">u </w:t>
      </w:r>
      <w:r w:rsidR="00585A8D" w:rsidRPr="00585A8D">
        <w:rPr>
          <w:rFonts w:ascii="Arial" w:hAnsi="Arial" w:cs="Arial"/>
          <w:sz w:val="24"/>
          <w:szCs w:val="24"/>
        </w:rPr>
        <w:t xml:space="preserve">Vás </w:t>
      </w:r>
      <w:r w:rsidR="00585A8D" w:rsidRPr="00585A8D">
        <w:rPr>
          <w:rFonts w:ascii="Arial" w:hAnsi="Arial" w:cs="Arial"/>
          <w:sz w:val="24"/>
          <w:szCs w:val="24"/>
        </w:rPr>
        <w:t>set triptych + pylony</w:t>
      </w:r>
      <w:r w:rsidR="00585A8D" w:rsidRPr="00585A8D">
        <w:rPr>
          <w:rFonts w:ascii="Arial" w:hAnsi="Arial" w:cs="Arial"/>
          <w:sz w:val="24"/>
          <w:szCs w:val="24"/>
        </w:rPr>
        <w:t xml:space="preserve">, </w:t>
      </w:r>
      <w:r w:rsidR="00585A8D" w:rsidRPr="00585A8D">
        <w:rPr>
          <w:rFonts w:ascii="Arial" w:hAnsi="Arial" w:cs="Arial"/>
          <w:sz w:val="24"/>
          <w:szCs w:val="24"/>
        </w:rPr>
        <w:t xml:space="preserve">interaktivní panel </w:t>
      </w:r>
      <w:proofErr w:type="spellStart"/>
      <w:r w:rsidR="00585A8D" w:rsidRPr="00585A8D">
        <w:rPr>
          <w:rFonts w:ascii="Arial" w:hAnsi="Arial" w:cs="Arial"/>
          <w:sz w:val="24"/>
          <w:szCs w:val="24"/>
        </w:rPr>
        <w:t>Optoma</w:t>
      </w:r>
      <w:proofErr w:type="spellEnd"/>
      <w:r w:rsidR="00585A8D" w:rsidRPr="00585A8D">
        <w:rPr>
          <w:rFonts w:ascii="Arial" w:hAnsi="Arial" w:cs="Arial"/>
          <w:sz w:val="24"/>
          <w:szCs w:val="24"/>
        </w:rPr>
        <w:t xml:space="preserve"> 5863RK</w:t>
      </w:r>
      <w:r w:rsidR="00585A8D" w:rsidRPr="00585A8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85A8D" w:rsidRPr="00585A8D">
        <w:rPr>
          <w:rFonts w:ascii="Arial" w:hAnsi="Arial" w:cs="Arial"/>
          <w:sz w:val="24"/>
          <w:szCs w:val="24"/>
        </w:rPr>
        <w:t>BalanceBox</w:t>
      </w:r>
      <w:proofErr w:type="spellEnd"/>
      <w:r w:rsidR="00585A8D" w:rsidRPr="00585A8D">
        <w:rPr>
          <w:rFonts w:ascii="Arial" w:hAnsi="Arial" w:cs="Arial"/>
          <w:sz w:val="24"/>
          <w:szCs w:val="24"/>
        </w:rPr>
        <w:t xml:space="preserve"> BB 400 </w:t>
      </w:r>
      <w:proofErr w:type="spellStart"/>
      <w:r w:rsidR="00585A8D" w:rsidRPr="00585A8D">
        <w:rPr>
          <w:rFonts w:ascii="Arial" w:hAnsi="Arial" w:cs="Arial"/>
          <w:sz w:val="24"/>
          <w:szCs w:val="24"/>
        </w:rPr>
        <w:t>Heavy</w:t>
      </w:r>
      <w:proofErr w:type="spellEnd"/>
      <w:r w:rsidR="00585A8D" w:rsidRPr="00585A8D">
        <w:rPr>
          <w:rFonts w:ascii="Arial" w:hAnsi="Arial" w:cs="Arial"/>
          <w:sz w:val="24"/>
          <w:szCs w:val="24"/>
        </w:rPr>
        <w:t> </w:t>
      </w:r>
      <w:r w:rsidR="00585A8D" w:rsidRPr="00585A8D">
        <w:rPr>
          <w:rFonts w:ascii="Arial" w:hAnsi="Arial" w:cs="Arial"/>
          <w:sz w:val="24"/>
          <w:szCs w:val="24"/>
        </w:rPr>
        <w:t>včetně i</w:t>
      </w:r>
      <w:r w:rsidR="00585A8D" w:rsidRPr="00585A8D">
        <w:rPr>
          <w:rFonts w:ascii="Arial" w:hAnsi="Arial" w:cs="Arial"/>
          <w:sz w:val="24"/>
          <w:szCs w:val="24"/>
        </w:rPr>
        <w:t>nstalační</w:t>
      </w:r>
      <w:r w:rsidR="00585A8D" w:rsidRPr="00585A8D">
        <w:rPr>
          <w:rFonts w:ascii="Arial" w:hAnsi="Arial" w:cs="Arial"/>
          <w:sz w:val="24"/>
          <w:szCs w:val="24"/>
        </w:rPr>
        <w:t>ho</w:t>
      </w:r>
      <w:r w:rsidR="00585A8D" w:rsidRPr="00585A8D">
        <w:rPr>
          <w:rFonts w:ascii="Arial" w:hAnsi="Arial" w:cs="Arial"/>
          <w:sz w:val="24"/>
          <w:szCs w:val="24"/>
        </w:rPr>
        <w:t xml:space="preserve"> materiál</w:t>
      </w:r>
      <w:r w:rsidR="00585A8D" w:rsidRPr="00585A8D">
        <w:rPr>
          <w:rFonts w:ascii="Arial" w:hAnsi="Arial" w:cs="Arial"/>
          <w:sz w:val="24"/>
          <w:szCs w:val="24"/>
        </w:rPr>
        <w:t>u</w:t>
      </w:r>
      <w:r w:rsidR="00585A8D" w:rsidRPr="00585A8D">
        <w:rPr>
          <w:rFonts w:ascii="Arial" w:hAnsi="Arial" w:cs="Arial"/>
          <w:sz w:val="24"/>
          <w:szCs w:val="24"/>
        </w:rPr>
        <w:t xml:space="preserve"> a práce techniků</w:t>
      </w:r>
      <w:r w:rsidR="00585A8D" w:rsidRPr="00585A8D">
        <w:rPr>
          <w:rFonts w:ascii="Arial" w:hAnsi="Arial" w:cs="Arial"/>
          <w:sz w:val="24"/>
          <w:szCs w:val="24"/>
        </w:rPr>
        <w:t>, doprava ce</w:t>
      </w:r>
      <w:r w:rsidR="00585A8D" w:rsidRPr="00585A8D">
        <w:rPr>
          <w:rFonts w:ascii="Arial" w:hAnsi="Arial" w:cs="Arial"/>
          <w:sz w:val="24"/>
          <w:szCs w:val="24"/>
        </w:rPr>
        <w:t>lkem za 135</w:t>
      </w:r>
      <w:r w:rsidR="00585A8D" w:rsidRPr="00585A8D">
        <w:rPr>
          <w:rFonts w:ascii="Arial" w:hAnsi="Arial" w:cs="Arial"/>
          <w:sz w:val="24"/>
          <w:szCs w:val="24"/>
        </w:rPr>
        <w:t xml:space="preserve"> </w:t>
      </w:r>
      <w:r w:rsidR="00585A8D" w:rsidRPr="00585A8D">
        <w:rPr>
          <w:rFonts w:ascii="Arial" w:hAnsi="Arial" w:cs="Arial"/>
          <w:sz w:val="24"/>
          <w:szCs w:val="24"/>
        </w:rPr>
        <w:t>484 Kč s</w:t>
      </w:r>
      <w:r w:rsidR="00585A8D" w:rsidRPr="00585A8D">
        <w:rPr>
          <w:rFonts w:ascii="Arial" w:hAnsi="Arial" w:cs="Arial"/>
          <w:sz w:val="24"/>
          <w:szCs w:val="24"/>
        </w:rPr>
        <w:t> </w:t>
      </w:r>
      <w:r w:rsidR="00585A8D" w:rsidRPr="00585A8D">
        <w:rPr>
          <w:rFonts w:ascii="Arial" w:hAnsi="Arial" w:cs="Arial"/>
          <w:sz w:val="24"/>
          <w:szCs w:val="24"/>
        </w:rPr>
        <w:t>DPH</w:t>
      </w:r>
      <w:r w:rsidR="00585A8D" w:rsidRPr="00585A8D">
        <w:rPr>
          <w:rFonts w:ascii="Arial" w:hAnsi="Arial" w:cs="Arial"/>
          <w:sz w:val="24"/>
          <w:szCs w:val="24"/>
        </w:rPr>
        <w:t>. Instalace srpen 2025.</w:t>
      </w:r>
    </w:p>
    <w:p w:rsidR="00FF2300" w:rsidRPr="009A2133" w:rsidRDefault="00FF2300" w:rsidP="00821FE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5BFC" w:rsidRDefault="00F65BFC" w:rsidP="00923B84">
      <w:pPr>
        <w:jc w:val="both"/>
        <w:rPr>
          <w:rFonts w:ascii="Arial" w:hAnsi="Arial" w:cs="Arial"/>
          <w:sz w:val="24"/>
          <w:szCs w:val="24"/>
        </w:rPr>
      </w:pPr>
    </w:p>
    <w:p w:rsidR="00F65BFC" w:rsidRDefault="00F65BFC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127BDD" w:rsidRDefault="00127BDD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816F3"/>
    <w:rsid w:val="001A023C"/>
    <w:rsid w:val="001A2A72"/>
    <w:rsid w:val="001E240E"/>
    <w:rsid w:val="002367F9"/>
    <w:rsid w:val="002F1E4B"/>
    <w:rsid w:val="002F2AA1"/>
    <w:rsid w:val="0033204F"/>
    <w:rsid w:val="00355FDE"/>
    <w:rsid w:val="00387459"/>
    <w:rsid w:val="003E4582"/>
    <w:rsid w:val="0040377D"/>
    <w:rsid w:val="00442310"/>
    <w:rsid w:val="00585A8D"/>
    <w:rsid w:val="00616605"/>
    <w:rsid w:val="006D2B9F"/>
    <w:rsid w:val="007249C5"/>
    <w:rsid w:val="0077036C"/>
    <w:rsid w:val="007F45EE"/>
    <w:rsid w:val="00811670"/>
    <w:rsid w:val="00821FEB"/>
    <w:rsid w:val="0082480B"/>
    <w:rsid w:val="00836939"/>
    <w:rsid w:val="00837010"/>
    <w:rsid w:val="00923B84"/>
    <w:rsid w:val="00964EDA"/>
    <w:rsid w:val="009A2133"/>
    <w:rsid w:val="00A24945"/>
    <w:rsid w:val="00A759BE"/>
    <w:rsid w:val="00AE3F30"/>
    <w:rsid w:val="00B44D9A"/>
    <w:rsid w:val="00B5328D"/>
    <w:rsid w:val="00CB0128"/>
    <w:rsid w:val="00CB19E4"/>
    <w:rsid w:val="00CE2221"/>
    <w:rsid w:val="00D3656B"/>
    <w:rsid w:val="00D86F2E"/>
    <w:rsid w:val="00DF5BDB"/>
    <w:rsid w:val="00E977F3"/>
    <w:rsid w:val="00F65BFC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0E3F76B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roduktypopis">
    <w:name w:val="produkty__popis"/>
    <w:basedOn w:val="Normln"/>
    <w:rsid w:val="0023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3</cp:revision>
  <cp:lastPrinted>2024-12-16T07:01:00Z</cp:lastPrinted>
  <dcterms:created xsi:type="dcterms:W3CDTF">2025-06-18T09:46:00Z</dcterms:created>
  <dcterms:modified xsi:type="dcterms:W3CDTF">2025-06-18T09:49:00Z</dcterms:modified>
</cp:coreProperties>
</file>