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1963" w:rsidRDefault="00C81963" w:rsidP="00C81963"/>
    <w:p w:rsidR="00C81963" w:rsidRDefault="00C81963" w:rsidP="00C81963">
      <w:pPr>
        <w:pStyle w:val="Zkladntext"/>
        <w:spacing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S m l o u v a   o   v ý p ů j č c e,</w:t>
      </w:r>
    </w:p>
    <w:p w:rsidR="00C81963" w:rsidRDefault="00C81963" w:rsidP="00C81963">
      <w:pPr>
        <w:pStyle w:val="Zkladntext"/>
        <w:spacing w:line="240" w:lineRule="auto"/>
        <w:jc w:val="center"/>
        <w:rPr>
          <w:rFonts w:ascii="Arial" w:hAnsi="Arial" w:cs="Arial"/>
          <w:sz w:val="16"/>
          <w:szCs w:val="16"/>
        </w:rPr>
      </w:pPr>
    </w:p>
    <w:p w:rsidR="00C81963" w:rsidRDefault="00C81963" w:rsidP="00C81963">
      <w:pPr>
        <w:pStyle w:val="Zkladntext"/>
        <w:spacing w:line="24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kterou mezi sebou uzavřeli</w:t>
      </w:r>
    </w:p>
    <w:p w:rsidR="00C81963" w:rsidRDefault="00C81963" w:rsidP="00C81963">
      <w:pPr>
        <w:pStyle w:val="Zkladntext"/>
        <w:spacing w:line="216" w:lineRule="auto"/>
        <w:rPr>
          <w:rFonts w:ascii="Arial" w:hAnsi="Arial" w:cs="Arial"/>
          <w:sz w:val="22"/>
        </w:rPr>
      </w:pPr>
    </w:p>
    <w:p w:rsidR="00C81963" w:rsidRDefault="00C81963" w:rsidP="00C81963">
      <w:pPr>
        <w:pStyle w:val="Zkladntext"/>
        <w:spacing w:line="216" w:lineRule="auto"/>
        <w:rPr>
          <w:rFonts w:ascii="Arial" w:hAnsi="Arial" w:cs="Arial"/>
          <w:sz w:val="10"/>
        </w:rPr>
      </w:pPr>
    </w:p>
    <w:p w:rsidR="00C81963" w:rsidRDefault="00C81963" w:rsidP="00C81963">
      <w:pPr>
        <w:pStyle w:val="Zkladntext"/>
        <w:spacing w:line="21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Město Lipník nad Bečvou</w:t>
      </w:r>
      <w:r>
        <w:rPr>
          <w:rFonts w:ascii="Arial" w:hAnsi="Arial" w:cs="Arial"/>
          <w:sz w:val="22"/>
        </w:rPr>
        <w:t>, IČO 00301493, DIČ CZ00301493, se sídlem Městského úřadu Lipník nad Bečvou, náměstí T. G. Masaryka 89, Lipník nad Bečvou</w:t>
      </w:r>
    </w:p>
    <w:p w:rsidR="00C81963" w:rsidRDefault="00C81963" w:rsidP="00C81963">
      <w:pPr>
        <w:pStyle w:val="Zkladntext"/>
        <w:spacing w:line="216" w:lineRule="auto"/>
        <w:jc w:val="both"/>
        <w:rPr>
          <w:rFonts w:ascii="Arial" w:hAnsi="Arial" w:cs="Arial"/>
          <w:sz w:val="22"/>
        </w:rPr>
      </w:pPr>
    </w:p>
    <w:p w:rsidR="00C81963" w:rsidRDefault="00C81963" w:rsidP="00C81963">
      <w:pPr>
        <w:pStyle w:val="Zkladntext"/>
        <w:spacing w:line="21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zastoupené </w:t>
      </w:r>
    </w:p>
    <w:p w:rsidR="00C81963" w:rsidRDefault="00C81963" w:rsidP="00C81963">
      <w:pPr>
        <w:pStyle w:val="Zkladntext"/>
        <w:spacing w:line="216" w:lineRule="auto"/>
        <w:jc w:val="both"/>
        <w:rPr>
          <w:rFonts w:ascii="Arial" w:hAnsi="Arial" w:cs="Arial"/>
          <w:sz w:val="22"/>
        </w:rPr>
      </w:pPr>
    </w:p>
    <w:p w:rsidR="00C81963" w:rsidRDefault="00C81963" w:rsidP="00C81963">
      <w:pPr>
        <w:pStyle w:val="Zkladntext"/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>Sociálními službami Lipník nad Bečvou, příspěvková organizace,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2"/>
          <w:szCs w:val="22"/>
        </w:rPr>
        <w:t>IČO 49559044, se sídlem ulice Souhradní 1393, 751 31 Lipník nad Bečvou, zapsaná v obchodním rejstříku u Krajského soudu v Ostravě v oddíle Pr, vl. 861, zastoupená Mgr. Martinou Václavíkovou, ředitelkou,</w:t>
      </w:r>
    </w:p>
    <w:p w:rsidR="00C81963" w:rsidRDefault="00C81963" w:rsidP="00C81963">
      <w:pPr>
        <w:pStyle w:val="Zkladntext"/>
        <w:spacing w:line="216" w:lineRule="auto"/>
        <w:jc w:val="both"/>
        <w:rPr>
          <w:rFonts w:ascii="Arial" w:hAnsi="Arial" w:cs="Arial"/>
          <w:b/>
          <w:sz w:val="22"/>
        </w:rPr>
      </w:pPr>
    </w:p>
    <w:p w:rsidR="00C81963" w:rsidRDefault="00C81963" w:rsidP="00C81963">
      <w:pPr>
        <w:pStyle w:val="Zkladntext"/>
        <w:spacing w:line="21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(dále jen půjčitel)</w:t>
      </w:r>
    </w:p>
    <w:p w:rsidR="00C81963" w:rsidRDefault="00C81963" w:rsidP="00C81963">
      <w:pPr>
        <w:pStyle w:val="Zkladntext"/>
        <w:spacing w:line="216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</w:t>
      </w:r>
    </w:p>
    <w:p w:rsidR="00C81963" w:rsidRDefault="00C81963" w:rsidP="00C81963">
      <w:pPr>
        <w:pStyle w:val="Zkladntext"/>
        <w:spacing w:line="216" w:lineRule="auto"/>
        <w:jc w:val="both"/>
        <w:rPr>
          <w:rFonts w:ascii="Arial" w:hAnsi="Arial" w:cs="Arial"/>
          <w:sz w:val="22"/>
        </w:rPr>
      </w:pPr>
    </w:p>
    <w:p w:rsidR="00C81963" w:rsidRDefault="00C81963" w:rsidP="00C81963">
      <w:pPr>
        <w:pStyle w:val="Normlnweb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organizace</w:t>
      </w:r>
      <w:r>
        <w:rPr>
          <w:rFonts w:ascii="Arial" w:hAnsi="Arial" w:cs="Arial"/>
          <w:b/>
          <w:sz w:val="22"/>
          <w:szCs w:val="22"/>
        </w:rPr>
        <w:t xml:space="preserve"> AUDIOHELP, </w:t>
      </w:r>
      <w:proofErr w:type="spellStart"/>
      <w:r>
        <w:rPr>
          <w:rFonts w:ascii="Arial" w:hAnsi="Arial" w:cs="Arial"/>
          <w:b/>
          <w:sz w:val="22"/>
          <w:szCs w:val="22"/>
        </w:rPr>
        <w:t>z.s</w:t>
      </w:r>
      <w:proofErr w:type="spellEnd"/>
      <w:r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se sídlem Tomanova 2645/5, Plzeň, středisko Přerov, Na Loučkách 2340/3, IČ 49774883, </w:t>
      </w:r>
      <w:r>
        <w:rPr>
          <w:rFonts w:ascii="Arial" w:hAnsi="Arial" w:cs="Arial"/>
          <w:b/>
          <w:sz w:val="22"/>
          <w:szCs w:val="22"/>
        </w:rPr>
        <w:t>zastoupená</w:t>
      </w:r>
      <w:r>
        <w:rPr>
          <w:rFonts w:ascii="Arial" w:hAnsi="Arial" w:cs="Arial"/>
          <w:sz w:val="22"/>
          <w:szCs w:val="22"/>
        </w:rPr>
        <w:t xml:space="preserve"> p. Ing. Dušanem Krpcem, zmocněncem jednání na základě plné moci</w:t>
      </w:r>
    </w:p>
    <w:p w:rsidR="00C81963" w:rsidRDefault="00C81963" w:rsidP="00C81963">
      <w:pPr>
        <w:pStyle w:val="Zkladntext"/>
        <w:spacing w:line="21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(dále jen vypůjčitel)</w:t>
      </w:r>
    </w:p>
    <w:p w:rsidR="00C81963" w:rsidRDefault="00C81963" w:rsidP="00C81963">
      <w:pPr>
        <w:pStyle w:val="Zkladntext"/>
        <w:spacing w:line="216" w:lineRule="auto"/>
        <w:jc w:val="both"/>
        <w:rPr>
          <w:rFonts w:ascii="Arial" w:hAnsi="Arial" w:cs="Arial"/>
          <w:bCs/>
          <w:sz w:val="22"/>
        </w:rPr>
      </w:pPr>
    </w:p>
    <w:p w:rsidR="00C81963" w:rsidRDefault="00C81963" w:rsidP="00C81963">
      <w:pPr>
        <w:pStyle w:val="Zkladntext"/>
        <w:spacing w:line="216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 tomto znění:</w:t>
      </w:r>
    </w:p>
    <w:p w:rsidR="00C81963" w:rsidRDefault="00C81963" w:rsidP="00C81963">
      <w:pPr>
        <w:pStyle w:val="Zkladntext"/>
        <w:spacing w:line="216" w:lineRule="auto"/>
        <w:jc w:val="center"/>
        <w:rPr>
          <w:rFonts w:ascii="Arial" w:hAnsi="Arial" w:cs="Arial"/>
          <w:sz w:val="22"/>
        </w:rPr>
      </w:pPr>
    </w:p>
    <w:p w:rsidR="00C81963" w:rsidRDefault="00C81963" w:rsidP="00C81963">
      <w:pPr>
        <w:pStyle w:val="Zkladntext"/>
        <w:spacing w:line="216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I.</w:t>
      </w:r>
    </w:p>
    <w:p w:rsidR="00C81963" w:rsidRDefault="00C81963" w:rsidP="00C81963">
      <w:pPr>
        <w:pStyle w:val="Zkladntext"/>
        <w:spacing w:line="216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Předmět a účel výpůjčky</w:t>
      </w:r>
    </w:p>
    <w:p w:rsidR="00C81963" w:rsidRDefault="00C81963" w:rsidP="00C81963">
      <w:pPr>
        <w:pStyle w:val="Zkladntext"/>
        <w:spacing w:line="216" w:lineRule="auto"/>
        <w:jc w:val="both"/>
        <w:rPr>
          <w:rFonts w:ascii="Arial" w:hAnsi="Arial" w:cs="Arial"/>
          <w:b/>
          <w:sz w:val="22"/>
          <w:szCs w:val="22"/>
        </w:rPr>
      </w:pPr>
    </w:p>
    <w:p w:rsidR="00C81963" w:rsidRDefault="00C81963" w:rsidP="00C81963">
      <w:pPr>
        <w:pStyle w:val="Zkladntext"/>
        <w:numPr>
          <w:ilvl w:val="0"/>
          <w:numId w:val="1"/>
        </w:numPr>
        <w:spacing w:line="21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Lipník nad Bečvou je vlastníkem nemovitostí zapsaných v katastru nemovitostí vedeném Katastrálním úřadem pro Olomoucký kraj, Katastrální pracoviště Přerov, pro obec Lipník nad Bečvou, katastrální území Lipník nad Bečvou, na listu vlastnictví č. 4288, a to parcely p. č. st. 2477 zastavěná plocha a nádvoří o výměře 1402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, jejíž součástí je objekt občanské vybavenosti č. p. 1393 na ulici Souhradní, Lipník nad Bečvou. </w:t>
      </w:r>
    </w:p>
    <w:p w:rsidR="00C81963" w:rsidRDefault="00C81963" w:rsidP="00C81963">
      <w:pPr>
        <w:pStyle w:val="Zkladntext"/>
        <w:spacing w:line="216" w:lineRule="auto"/>
        <w:ind w:left="284"/>
        <w:jc w:val="both"/>
        <w:rPr>
          <w:rFonts w:ascii="Arial" w:hAnsi="Arial" w:cs="Arial"/>
          <w:sz w:val="22"/>
          <w:szCs w:val="22"/>
        </w:rPr>
      </w:pPr>
    </w:p>
    <w:p w:rsidR="00C81963" w:rsidRDefault="00C81963" w:rsidP="00C81963">
      <w:pPr>
        <w:pStyle w:val="Zkladntext"/>
        <w:numPr>
          <w:ilvl w:val="0"/>
          <w:numId w:val="1"/>
        </w:numPr>
        <w:spacing w:line="21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Předměné nemovitosti svěřilo město Lipník nad Bečvou k hospodaření organizaci Sociální služby Lipník nad Bečvou, příspěvková organizace.</w:t>
      </w:r>
    </w:p>
    <w:p w:rsidR="00C81963" w:rsidRDefault="00C81963" w:rsidP="00C81963">
      <w:pPr>
        <w:pStyle w:val="Zkladntext"/>
        <w:spacing w:line="216" w:lineRule="auto"/>
        <w:jc w:val="both"/>
        <w:rPr>
          <w:rFonts w:ascii="Arial" w:hAnsi="Arial" w:cs="Arial"/>
          <w:sz w:val="22"/>
          <w:szCs w:val="22"/>
        </w:rPr>
      </w:pPr>
    </w:p>
    <w:p w:rsidR="00C81963" w:rsidRDefault="00C81963" w:rsidP="00C81963">
      <w:pPr>
        <w:pStyle w:val="Zkladntext"/>
        <w:numPr>
          <w:ilvl w:val="0"/>
          <w:numId w:val="1"/>
        </w:numPr>
        <w:spacing w:line="21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výpůjčky, upravené touto smluvou, jsou prostory nacházející se v objektu DPS Souhradní 1393, Lipník nad Bečvou a to :</w:t>
      </w:r>
    </w:p>
    <w:p w:rsidR="00C81963" w:rsidRDefault="00C81963" w:rsidP="00C81963">
      <w:pPr>
        <w:pStyle w:val="Zkladntext"/>
        <w:spacing w:line="216" w:lineRule="auto"/>
        <w:jc w:val="both"/>
        <w:rPr>
          <w:rFonts w:ascii="Arial" w:eastAsiaTheme="minorHAnsi" w:hAnsi="Arial" w:cs="Arial"/>
          <w:noProof w:val="0"/>
          <w:sz w:val="22"/>
          <w:szCs w:val="22"/>
          <w:lang w:eastAsia="en-US"/>
        </w:rPr>
      </w:pPr>
    </w:p>
    <w:p w:rsidR="00C81963" w:rsidRDefault="00C81963" w:rsidP="00C81963">
      <w:pPr>
        <w:pStyle w:val="Zkladntext"/>
        <w:spacing w:line="216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noProof w:val="0"/>
          <w:sz w:val="22"/>
          <w:szCs w:val="22"/>
          <w:lang w:eastAsia="en-US"/>
        </w:rPr>
        <w:t>Nebytové prostory</w:t>
      </w:r>
      <w:r>
        <w:rPr>
          <w:rFonts w:ascii="Arial" w:hAnsi="Arial" w:cs="Arial"/>
          <w:sz w:val="22"/>
          <w:szCs w:val="22"/>
        </w:rPr>
        <w:t xml:space="preserve"> vrátnice </w:t>
      </w:r>
      <w:r>
        <w:rPr>
          <w:rFonts w:ascii="Arial" w:hAnsi="Arial" w:cs="Arial"/>
          <w:sz w:val="22"/>
          <w:szCs w:val="22"/>
        </w:rPr>
        <w:tab/>
        <w:t>13,72 m2</w:t>
      </w:r>
    </w:p>
    <w:p w:rsidR="00C81963" w:rsidRDefault="00C81963" w:rsidP="00C81963">
      <w:pPr>
        <w:pStyle w:val="Zkladntext"/>
        <w:spacing w:line="216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WC invalidé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2,52 m2 </w:t>
      </w:r>
    </w:p>
    <w:p w:rsidR="00C81963" w:rsidRDefault="00C81963" w:rsidP="00C81963">
      <w:pPr>
        <w:pStyle w:val="Zkladntext"/>
        <w:spacing w:line="216" w:lineRule="auto"/>
        <w:ind w:left="284"/>
        <w:jc w:val="both"/>
        <w:rPr>
          <w:rFonts w:ascii="Arial" w:hAnsi="Arial" w:cs="Arial"/>
          <w:sz w:val="22"/>
          <w:szCs w:val="22"/>
        </w:rPr>
      </w:pPr>
    </w:p>
    <w:p w:rsidR="00C81963" w:rsidRDefault="00C81963" w:rsidP="00C8196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Účelem výpůjčky je poskytování sociální služby – sociální rehabilitace pro osoby s poruchou sluchu, které bude probíhat jedenkrát za měsíc v rozsahu dvou hodin, a to </w:t>
      </w:r>
      <w:r>
        <w:rPr>
          <w:rFonts w:ascii="Arial" w:hAnsi="Arial" w:cs="Arial"/>
          <w:b/>
        </w:rPr>
        <w:t xml:space="preserve">vždy první středu v měsíci, v rozsahu dvou hodin. </w:t>
      </w:r>
      <w:r>
        <w:rPr>
          <w:rFonts w:ascii="Arial" w:hAnsi="Arial" w:cs="Arial"/>
        </w:rPr>
        <w:t xml:space="preserve">   </w:t>
      </w:r>
    </w:p>
    <w:p w:rsidR="00C81963" w:rsidRDefault="00C81963" w:rsidP="00C81963">
      <w:pPr>
        <w:spacing w:after="0"/>
        <w:jc w:val="both"/>
        <w:rPr>
          <w:rFonts w:ascii="Arial" w:hAnsi="Arial" w:cs="Arial"/>
        </w:rPr>
      </w:pPr>
    </w:p>
    <w:p w:rsidR="00C81963" w:rsidRDefault="00C81963" w:rsidP="00C81963">
      <w:pPr>
        <w:spacing w:after="0"/>
        <w:jc w:val="both"/>
        <w:rPr>
          <w:rFonts w:ascii="Arial" w:hAnsi="Arial" w:cs="Arial"/>
        </w:rPr>
      </w:pPr>
    </w:p>
    <w:p w:rsidR="00C81963" w:rsidRDefault="00C81963" w:rsidP="00C81963">
      <w:pPr>
        <w:pStyle w:val="Zkladntext"/>
        <w:spacing w:line="216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II.</w:t>
      </w:r>
    </w:p>
    <w:p w:rsidR="00C81963" w:rsidRDefault="00C81963" w:rsidP="00C81963">
      <w:pPr>
        <w:pStyle w:val="Zkladntext"/>
        <w:spacing w:line="216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Doba výpůjčky</w:t>
      </w:r>
    </w:p>
    <w:p w:rsidR="00C81963" w:rsidRDefault="00C81963" w:rsidP="00C81963">
      <w:pPr>
        <w:pStyle w:val="Zkladntext"/>
        <w:spacing w:line="216" w:lineRule="auto"/>
        <w:jc w:val="both"/>
        <w:rPr>
          <w:rFonts w:ascii="Arial" w:hAnsi="Arial" w:cs="Arial"/>
          <w:b/>
          <w:sz w:val="22"/>
        </w:rPr>
      </w:pPr>
    </w:p>
    <w:p w:rsidR="00C81963" w:rsidRDefault="00C81963" w:rsidP="00C81963">
      <w:pPr>
        <w:pStyle w:val="Zkladntext"/>
        <w:spacing w:line="21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Výpůjčka se sjednává na dobu určitou, a to od 01.09.2025 do 30.06.2026.</w:t>
      </w:r>
    </w:p>
    <w:p w:rsidR="00C81963" w:rsidRDefault="00C81963" w:rsidP="00C81963">
      <w:pPr>
        <w:pStyle w:val="Normlnweb"/>
        <w:jc w:val="both"/>
        <w:rPr>
          <w:rFonts w:ascii="Arial" w:hAnsi="Arial" w:cs="Arial"/>
          <w:sz w:val="22"/>
          <w:szCs w:val="22"/>
        </w:rPr>
      </w:pPr>
    </w:p>
    <w:p w:rsidR="00C81963" w:rsidRDefault="00C81963" w:rsidP="00C81963">
      <w:pPr>
        <w:pStyle w:val="Zkladntext"/>
        <w:spacing w:line="216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lastRenderedPageBreak/>
        <w:t>III.</w:t>
      </w:r>
    </w:p>
    <w:p w:rsidR="00C81963" w:rsidRDefault="00C81963" w:rsidP="00C81963">
      <w:pPr>
        <w:pStyle w:val="Zkladntext"/>
        <w:spacing w:line="216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Prohlášení smluvních stran</w:t>
      </w:r>
    </w:p>
    <w:p w:rsidR="00C81963" w:rsidRDefault="00C81963" w:rsidP="00C81963">
      <w:pPr>
        <w:pStyle w:val="Zkladntext"/>
        <w:spacing w:line="216" w:lineRule="auto"/>
        <w:jc w:val="both"/>
        <w:rPr>
          <w:rFonts w:ascii="Arial" w:hAnsi="Arial" w:cs="Arial"/>
          <w:sz w:val="10"/>
          <w:szCs w:val="10"/>
        </w:rPr>
      </w:pPr>
    </w:p>
    <w:p w:rsidR="00C81963" w:rsidRDefault="00C81963" w:rsidP="00C81963">
      <w:pPr>
        <w:pStyle w:val="Zkladntext"/>
        <w:spacing w:line="216" w:lineRule="auto"/>
        <w:jc w:val="both"/>
        <w:rPr>
          <w:rFonts w:ascii="Arial" w:hAnsi="Arial" w:cs="Arial"/>
          <w:sz w:val="10"/>
          <w:szCs w:val="10"/>
        </w:rPr>
      </w:pPr>
    </w:p>
    <w:p w:rsidR="00C81963" w:rsidRDefault="00C81963" w:rsidP="00C81963">
      <w:pPr>
        <w:pStyle w:val="Zkladntext"/>
        <w:spacing w:line="216" w:lineRule="auto"/>
        <w:ind w:left="285" w:hanging="285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1.</w:t>
      </w:r>
      <w:r>
        <w:rPr>
          <w:rFonts w:ascii="Arial" w:hAnsi="Arial" w:cs="Arial"/>
          <w:sz w:val="22"/>
        </w:rPr>
        <w:tab/>
        <w:t>Vypůjčitel prohlašuje, že je mu stav předmětu výpůjčky znám, že si jej prohlédl a že je  způsobilý ke smluvenému užívání.</w:t>
      </w:r>
    </w:p>
    <w:p w:rsidR="00C81963" w:rsidRDefault="00C81963" w:rsidP="00C81963">
      <w:pPr>
        <w:pStyle w:val="Zkladntext"/>
        <w:spacing w:line="216" w:lineRule="auto"/>
        <w:ind w:left="285" w:hanging="285"/>
        <w:jc w:val="center"/>
        <w:rPr>
          <w:rFonts w:ascii="Arial" w:hAnsi="Arial" w:cs="Arial"/>
          <w:sz w:val="22"/>
          <w:szCs w:val="22"/>
        </w:rPr>
      </w:pPr>
    </w:p>
    <w:p w:rsidR="00C81963" w:rsidRDefault="00C81963" w:rsidP="00C81963">
      <w:pPr>
        <w:pStyle w:val="Zkladntext"/>
        <w:spacing w:line="216" w:lineRule="auto"/>
        <w:ind w:left="285" w:hanging="285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</w:rPr>
        <w:t>IV.</w:t>
      </w:r>
    </w:p>
    <w:p w:rsidR="00C81963" w:rsidRDefault="00C81963" w:rsidP="00C81963">
      <w:pPr>
        <w:pStyle w:val="Zkladntext"/>
        <w:spacing w:line="216" w:lineRule="auto"/>
        <w:ind w:left="304" w:hanging="304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Práva a povinnosti smluvních stran</w:t>
      </w:r>
    </w:p>
    <w:p w:rsidR="00C81963" w:rsidRDefault="00C81963" w:rsidP="00C81963">
      <w:pPr>
        <w:pStyle w:val="Odstavecseseznamem"/>
        <w:spacing w:after="0" w:line="240" w:lineRule="auto"/>
        <w:ind w:left="426"/>
        <w:jc w:val="both"/>
        <w:rPr>
          <w:rFonts w:cs="Arial"/>
        </w:rPr>
      </w:pPr>
    </w:p>
    <w:p w:rsidR="00C81963" w:rsidRDefault="00C81963" w:rsidP="00C81963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Vypůjčitel se zavazuje užívat nemovitosti v souladu s čl. I. této smlouvy, tj. za je účelem poskytování sociální služby – sociální rehabilitace pro osoby s poruchou sluchu.</w:t>
      </w:r>
    </w:p>
    <w:p w:rsidR="00C81963" w:rsidRDefault="00C81963" w:rsidP="00C81963">
      <w:pPr>
        <w:pStyle w:val="Odstavecseseznamem"/>
        <w:ind w:left="426" w:hanging="426"/>
        <w:jc w:val="both"/>
        <w:rPr>
          <w:rFonts w:ascii="Arial" w:hAnsi="Arial" w:cs="Arial"/>
        </w:rPr>
      </w:pPr>
    </w:p>
    <w:p w:rsidR="00C81963" w:rsidRDefault="00C81963" w:rsidP="00C81963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Vypůjčitel se zavazuje s vypůjčenými prostorami řádně zacházet a dbát o jejich dobrý stav, bránit jejich poškozování, zejména svévolnému.</w:t>
      </w:r>
    </w:p>
    <w:p w:rsidR="00C81963" w:rsidRDefault="00C81963" w:rsidP="00C81963">
      <w:pPr>
        <w:pStyle w:val="Odstavecseseznamem"/>
        <w:spacing w:after="0" w:line="240" w:lineRule="auto"/>
        <w:ind w:left="426"/>
        <w:jc w:val="both"/>
        <w:rPr>
          <w:rFonts w:ascii="Arial" w:hAnsi="Arial" w:cs="Arial"/>
        </w:rPr>
      </w:pPr>
    </w:p>
    <w:p w:rsidR="00C81963" w:rsidRDefault="00C81963" w:rsidP="00C81963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Vypůjčitel je povinen upozornit půjčitele na všechna zjištěná nebezpečí a závady, které mohou vést ke vzniku škod na majetku půjčitele. Stejnou povinnost má i půjčitel vůči vypůjčiteli. V případě, že upozorněná strana nebezpečí a závady bez zbytečného odkladu neodstraní, je ohrožená strana oprávněna odstranit nebezpečí a závady na náklady strany v prodlení. </w:t>
      </w:r>
    </w:p>
    <w:p w:rsidR="00C81963" w:rsidRDefault="00C81963" w:rsidP="00C81963">
      <w:pPr>
        <w:pStyle w:val="Odstavecseseznamem"/>
        <w:spacing w:after="0" w:line="240" w:lineRule="auto"/>
        <w:ind w:left="426"/>
        <w:jc w:val="both"/>
        <w:rPr>
          <w:rFonts w:ascii="Arial" w:hAnsi="Arial" w:cs="Arial"/>
        </w:rPr>
      </w:pPr>
    </w:p>
    <w:p w:rsidR="00C81963" w:rsidRDefault="00C81963" w:rsidP="00C81963">
      <w:p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4.   Vypůjčitel se zavazuje, že bude pronajaté prostory užívat řádným a obvyklým způsobem     v rozsahu dohodnutém v této smlouvě.</w:t>
      </w:r>
    </w:p>
    <w:p w:rsidR="00C81963" w:rsidRDefault="00C81963" w:rsidP="00C81963">
      <w:pPr>
        <w:spacing w:after="0"/>
        <w:rPr>
          <w:rFonts w:ascii="Arial" w:hAnsi="Arial" w:cs="Arial"/>
        </w:rPr>
      </w:pPr>
    </w:p>
    <w:p w:rsidR="00C81963" w:rsidRDefault="00C81963" w:rsidP="00C8196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   Vypůjčitel nesmí provádět stavební úpravy, ani jiné podstatné změny bez předchozího </w:t>
      </w:r>
    </w:p>
    <w:p w:rsidR="00C81963" w:rsidRDefault="00C81963" w:rsidP="00C8196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souhlasu půjčitele.</w:t>
      </w:r>
    </w:p>
    <w:p w:rsidR="00C81963" w:rsidRDefault="00C81963" w:rsidP="00C81963">
      <w:pPr>
        <w:spacing w:after="0"/>
        <w:jc w:val="both"/>
        <w:rPr>
          <w:rFonts w:ascii="Arial" w:hAnsi="Arial" w:cs="Arial"/>
        </w:rPr>
      </w:pPr>
    </w:p>
    <w:p w:rsidR="00C81963" w:rsidRDefault="00C81963" w:rsidP="00C8196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   Půjčitel resp. jeho zástupci jsou oprávněni vstupovat do vypůjčených prostor za účelem        </w:t>
      </w:r>
    </w:p>
    <w:p w:rsidR="00C81963" w:rsidRDefault="00C81963" w:rsidP="00C8196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kontroly jejich řádného užívání.</w:t>
      </w:r>
    </w:p>
    <w:p w:rsidR="00C81963" w:rsidRDefault="00C81963" w:rsidP="00C81963">
      <w:pPr>
        <w:spacing w:after="0" w:line="240" w:lineRule="auto"/>
        <w:jc w:val="both"/>
        <w:rPr>
          <w:rFonts w:ascii="Arial" w:hAnsi="Arial" w:cs="Arial"/>
        </w:rPr>
      </w:pPr>
    </w:p>
    <w:p w:rsidR="00C81963" w:rsidRDefault="00C81963" w:rsidP="00C8196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    Půjčitel bude jednat tak, aby v maximální míře omezil možnost vzniku škod na zařízení   </w:t>
      </w:r>
    </w:p>
    <w:p w:rsidR="00C81963" w:rsidRDefault="00C81963" w:rsidP="00C81963">
      <w:pPr>
        <w:pStyle w:val="Odstavecseseznamem"/>
        <w:ind w:left="0"/>
        <w:jc w:val="both"/>
        <w:rPr>
          <w:rFonts w:ascii="Arial" w:hAnsi="Arial" w:cs="Arial"/>
        </w:rPr>
      </w:pPr>
      <w:r>
        <w:rPr>
          <w:rFonts w:cs="Arial"/>
        </w:rPr>
        <w:t xml:space="preserve">          </w:t>
      </w:r>
      <w:r>
        <w:rPr>
          <w:rFonts w:ascii="Arial" w:hAnsi="Arial" w:cs="Arial"/>
        </w:rPr>
        <w:t>vypůjčitele.</w:t>
      </w:r>
    </w:p>
    <w:p w:rsidR="00C81963" w:rsidRDefault="00C81963" w:rsidP="00C81963">
      <w:pPr>
        <w:pStyle w:val="Odstavecseseznamem"/>
        <w:ind w:left="0"/>
        <w:jc w:val="both"/>
        <w:rPr>
          <w:rFonts w:ascii="Arial" w:hAnsi="Arial" w:cs="Arial"/>
        </w:rPr>
      </w:pPr>
    </w:p>
    <w:p w:rsidR="00C81963" w:rsidRDefault="00C81963" w:rsidP="00C81963">
      <w:pPr>
        <w:pStyle w:val="Odstavecseseznamem"/>
        <w:ind w:left="426" w:hanging="426"/>
        <w:jc w:val="both"/>
        <w:rPr>
          <w:rFonts w:cs="Arial"/>
        </w:rPr>
      </w:pPr>
      <w:r>
        <w:rPr>
          <w:rFonts w:ascii="Arial" w:hAnsi="Arial" w:cs="Arial"/>
        </w:rPr>
        <w:t>8. Půjčitel nepožaduje po vypůjčiteli úhradu nákladů na energie spojené s užíváním           předmětu výpůjčky.</w:t>
      </w:r>
    </w:p>
    <w:p w:rsidR="00C81963" w:rsidRDefault="00C81963" w:rsidP="00C81963">
      <w:pPr>
        <w:pStyle w:val="Zkladntext"/>
        <w:spacing w:line="216" w:lineRule="auto"/>
        <w:ind w:left="304" w:hanging="304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V.</w:t>
      </w:r>
    </w:p>
    <w:p w:rsidR="00C81963" w:rsidRDefault="00C81963" w:rsidP="00C81963">
      <w:pPr>
        <w:pStyle w:val="Zkladntext"/>
        <w:spacing w:line="216" w:lineRule="auto"/>
        <w:ind w:left="304" w:hanging="304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Podmínky ukončení výpůjčky</w:t>
      </w:r>
    </w:p>
    <w:p w:rsidR="00C81963" w:rsidRDefault="00C81963" w:rsidP="00C81963">
      <w:pPr>
        <w:pStyle w:val="Zkladntext"/>
        <w:spacing w:line="216" w:lineRule="auto"/>
        <w:ind w:left="304" w:hanging="426"/>
        <w:jc w:val="both"/>
        <w:rPr>
          <w:rFonts w:ascii="Arial" w:hAnsi="Arial" w:cs="Arial"/>
          <w:b/>
          <w:sz w:val="22"/>
        </w:rPr>
      </w:pPr>
    </w:p>
    <w:p w:rsidR="00C81963" w:rsidRDefault="00C81963" w:rsidP="00C81963">
      <w:pPr>
        <w:pStyle w:val="Odstavecseseznamem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Ukončit platnost smlouvy před uplynutím sjednané doby výpůjčky mohou smluvní strany písemnou dohodou.</w:t>
      </w:r>
    </w:p>
    <w:p w:rsidR="00C81963" w:rsidRDefault="00C81963" w:rsidP="00C81963">
      <w:pPr>
        <w:pStyle w:val="Odstavecseseznamem"/>
        <w:ind w:left="284" w:hanging="284"/>
        <w:jc w:val="both"/>
        <w:rPr>
          <w:rFonts w:ascii="Arial" w:hAnsi="Arial" w:cs="Arial"/>
        </w:rPr>
      </w:pPr>
    </w:p>
    <w:p w:rsidR="00C81963" w:rsidRDefault="00C81963" w:rsidP="00C81963">
      <w:pPr>
        <w:pStyle w:val="Odstavecseseznamem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V případě, že vypůjčitel bude užívat předmět výpůjčky v rozporu s účelem v této smlouvě dohodnutým, může se půjčitel domáhat předčasného vrácení věci. K vrácení předmětu výpůjčky bude vypůjčitel písemně vyzván.</w:t>
      </w:r>
    </w:p>
    <w:p w:rsidR="00C81963" w:rsidRDefault="00C81963" w:rsidP="00C81963">
      <w:pPr>
        <w:pStyle w:val="Odstavecseseznamem"/>
        <w:ind w:left="284" w:hanging="284"/>
        <w:jc w:val="both"/>
        <w:rPr>
          <w:rFonts w:ascii="Arial" w:hAnsi="Arial" w:cs="Arial"/>
        </w:rPr>
      </w:pPr>
    </w:p>
    <w:p w:rsidR="00C81963" w:rsidRDefault="00C81963" w:rsidP="00C81963">
      <w:pPr>
        <w:pStyle w:val="Odstavecseseznamem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V případě, že půjčitel bude předmět výpůjčky potřebovat nevyhnutelně dříve, může požadovat jeho předčasné vrácení.</w:t>
      </w:r>
    </w:p>
    <w:p w:rsidR="00C81963" w:rsidRDefault="00C81963" w:rsidP="00C81963">
      <w:pPr>
        <w:pStyle w:val="Odstavecseseznamem"/>
        <w:ind w:left="284" w:hanging="284"/>
        <w:jc w:val="both"/>
        <w:rPr>
          <w:rFonts w:ascii="Arial" w:hAnsi="Arial" w:cs="Arial"/>
        </w:rPr>
      </w:pPr>
    </w:p>
    <w:p w:rsidR="00C81963" w:rsidRDefault="00C81963" w:rsidP="00C81963">
      <w:pPr>
        <w:pStyle w:val="Odstavecseseznamem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Při skončení výpůjčky je vypůjčitel povinen odevzdat půjčiteli prostory ve stavu, v jakém je převzal s přihlédnutím k běžnému opotřebení při řádně prováděné údržbě a s přihlédnutím k případným dohodnutým stavebním úpravám.</w:t>
      </w:r>
    </w:p>
    <w:p w:rsidR="00C81963" w:rsidRDefault="00C81963" w:rsidP="00C81963">
      <w:pPr>
        <w:pStyle w:val="Zkladntext"/>
        <w:spacing w:line="216" w:lineRule="auto"/>
        <w:ind w:left="304" w:hanging="304"/>
        <w:jc w:val="both"/>
        <w:rPr>
          <w:rFonts w:ascii="Arial" w:hAnsi="Arial" w:cs="Arial"/>
          <w:sz w:val="22"/>
        </w:rPr>
      </w:pPr>
    </w:p>
    <w:p w:rsidR="00C81963" w:rsidRDefault="00C81963" w:rsidP="00C81963">
      <w:pPr>
        <w:pStyle w:val="Zkladntext"/>
        <w:spacing w:line="216" w:lineRule="auto"/>
        <w:ind w:left="304" w:hanging="304"/>
        <w:jc w:val="both"/>
        <w:rPr>
          <w:rFonts w:ascii="Arial" w:hAnsi="Arial" w:cs="Arial"/>
          <w:sz w:val="22"/>
        </w:rPr>
      </w:pPr>
    </w:p>
    <w:p w:rsidR="00C81963" w:rsidRDefault="00C81963" w:rsidP="00C81963">
      <w:pPr>
        <w:pStyle w:val="Zkladntext"/>
        <w:spacing w:line="216" w:lineRule="auto"/>
        <w:ind w:left="304" w:hanging="304"/>
        <w:jc w:val="both"/>
        <w:rPr>
          <w:rFonts w:ascii="Arial" w:hAnsi="Arial" w:cs="Arial"/>
          <w:sz w:val="22"/>
        </w:rPr>
      </w:pPr>
    </w:p>
    <w:p w:rsidR="00C81963" w:rsidRDefault="00C81963" w:rsidP="00C81963">
      <w:pPr>
        <w:pStyle w:val="Zkladntext"/>
        <w:spacing w:line="216" w:lineRule="auto"/>
        <w:ind w:left="304" w:hanging="304"/>
        <w:jc w:val="center"/>
        <w:rPr>
          <w:rFonts w:ascii="Arial" w:hAnsi="Arial" w:cs="Arial"/>
          <w:b/>
          <w:sz w:val="22"/>
        </w:rPr>
      </w:pPr>
    </w:p>
    <w:p w:rsidR="00C81963" w:rsidRDefault="00C81963" w:rsidP="00C81963">
      <w:pPr>
        <w:pStyle w:val="Zkladntext"/>
        <w:spacing w:line="216" w:lineRule="auto"/>
        <w:ind w:left="304" w:hanging="304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lastRenderedPageBreak/>
        <w:t xml:space="preserve">VI.  </w:t>
      </w:r>
    </w:p>
    <w:p w:rsidR="00C81963" w:rsidRDefault="00C81963" w:rsidP="00C81963">
      <w:pPr>
        <w:pStyle w:val="Zkladntext"/>
        <w:spacing w:line="216" w:lineRule="auto"/>
        <w:ind w:left="304" w:hanging="304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ab/>
        <w:t>Závěrečná ustanovení</w:t>
      </w:r>
    </w:p>
    <w:p w:rsidR="00C81963" w:rsidRDefault="00C81963" w:rsidP="00C81963">
      <w:pPr>
        <w:pStyle w:val="Zkladntext"/>
        <w:spacing w:line="216" w:lineRule="auto"/>
        <w:ind w:left="304" w:hanging="304"/>
        <w:jc w:val="both"/>
        <w:rPr>
          <w:rFonts w:ascii="Arial" w:hAnsi="Arial" w:cs="Arial"/>
          <w:b/>
          <w:sz w:val="22"/>
        </w:rPr>
      </w:pPr>
    </w:p>
    <w:p w:rsidR="00C81963" w:rsidRDefault="00C81963" w:rsidP="00C81963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Tuto smlouvu lze upravit, změnit nebo doplnit pouze písemnými číslovanými dodatky podepsanými oběma smluvními stranami.</w:t>
      </w:r>
    </w:p>
    <w:p w:rsidR="00C81963" w:rsidRDefault="00C81963" w:rsidP="00C81963">
      <w:pPr>
        <w:ind w:left="284"/>
        <w:jc w:val="both"/>
        <w:rPr>
          <w:rFonts w:ascii="Arial" w:hAnsi="Arial" w:cs="Arial"/>
        </w:rPr>
      </w:pPr>
    </w:p>
    <w:p w:rsidR="00C81963" w:rsidRDefault="00C81963" w:rsidP="00C81963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Ostatní právní vztahy mezi smluvními stranami, které nejsou v této smlouvě výslovně upraveny, se řídí Občanským zákoníkem a ostatními platnými právními předpisy.</w:t>
      </w:r>
    </w:p>
    <w:p w:rsidR="00C81963" w:rsidRDefault="00C81963" w:rsidP="00C81963">
      <w:pPr>
        <w:spacing w:after="0" w:line="240" w:lineRule="auto"/>
        <w:jc w:val="both"/>
        <w:rPr>
          <w:rFonts w:ascii="Arial" w:hAnsi="Arial" w:cs="Arial"/>
        </w:rPr>
      </w:pPr>
    </w:p>
    <w:p w:rsidR="00C81963" w:rsidRDefault="00C81963" w:rsidP="00C81963">
      <w:pPr>
        <w:spacing w:after="0" w:line="240" w:lineRule="auto"/>
        <w:jc w:val="both"/>
        <w:rPr>
          <w:rFonts w:ascii="Arial" w:hAnsi="Arial" w:cs="Arial"/>
        </w:rPr>
      </w:pPr>
    </w:p>
    <w:p w:rsidR="00C81963" w:rsidRDefault="00C81963" w:rsidP="00C81963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Zpracování osobních údajů, které jsou použité v této smlouvě je na základě zákonného důvodu a tím je plnění smlouvy a právní povinnost, kterou je půjčitel povinován. Ostatní práv a povinnosti při zpracování OÚ je na adrese: </w:t>
      </w:r>
      <w:hyperlink r:id="rId5" w:history="1">
        <w:r>
          <w:rPr>
            <w:rStyle w:val="Hypertextovodkaz"/>
            <w:rFonts w:ascii="Arial" w:hAnsi="Arial" w:cs="Arial"/>
          </w:rPr>
          <w:t>http://www.socialnisluzby.com/osobni-udaje.html</w:t>
        </w:r>
      </w:hyperlink>
      <w:r>
        <w:rPr>
          <w:rFonts w:ascii="Arial" w:hAnsi="Arial" w:cs="Arial"/>
        </w:rPr>
        <w:t xml:space="preserve"> „Osobní údaje – Informace poskytované správcem" nebo vám je na vyžádání poskytneme v sídle organizace.</w:t>
      </w:r>
      <w:r>
        <w:rPr>
          <w:sz w:val="24"/>
          <w:szCs w:val="24"/>
        </w:rPr>
        <w:t xml:space="preserve">       </w:t>
      </w:r>
    </w:p>
    <w:p w:rsidR="00C81963" w:rsidRDefault="00C81963" w:rsidP="00C81963">
      <w:pPr>
        <w:jc w:val="both"/>
        <w:rPr>
          <w:rFonts w:ascii="Arial" w:hAnsi="Arial" w:cs="Arial"/>
        </w:rPr>
      </w:pPr>
    </w:p>
    <w:p w:rsidR="00C81963" w:rsidRDefault="00C81963" w:rsidP="00C81963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Smlouva nabývá platnosti dnem podpisu oběma smluvními stranami. Vyhotovuje se ve dvou stejnopisech, z nichž každá smluvní strana obdrží jedno vyhotovení.</w:t>
      </w:r>
    </w:p>
    <w:p w:rsidR="00C81963" w:rsidRDefault="00C81963" w:rsidP="00C81963">
      <w:pPr>
        <w:spacing w:after="0" w:line="240" w:lineRule="auto"/>
        <w:jc w:val="both"/>
        <w:rPr>
          <w:rFonts w:ascii="Arial" w:hAnsi="Arial" w:cs="Arial"/>
        </w:rPr>
      </w:pPr>
    </w:p>
    <w:p w:rsidR="00C81963" w:rsidRDefault="00C81963" w:rsidP="00C81963">
      <w:pPr>
        <w:spacing w:after="0" w:line="240" w:lineRule="auto"/>
        <w:jc w:val="both"/>
        <w:rPr>
          <w:rFonts w:ascii="Arial" w:hAnsi="Arial" w:cs="Arial"/>
        </w:rPr>
      </w:pPr>
    </w:p>
    <w:p w:rsidR="00C81963" w:rsidRDefault="00C81963" w:rsidP="00C81963">
      <w:pPr>
        <w:spacing w:after="0" w:line="240" w:lineRule="auto"/>
        <w:jc w:val="both"/>
        <w:rPr>
          <w:rFonts w:ascii="Arial" w:hAnsi="Arial" w:cs="Arial"/>
        </w:rPr>
      </w:pPr>
    </w:p>
    <w:p w:rsidR="00C81963" w:rsidRDefault="00C81963" w:rsidP="00C81963">
      <w:pPr>
        <w:pStyle w:val="Zkladntext"/>
        <w:spacing w:line="216" w:lineRule="auto"/>
        <w:jc w:val="both"/>
        <w:rPr>
          <w:rFonts w:ascii="Arial" w:hAnsi="Arial" w:cs="Arial"/>
          <w:sz w:val="22"/>
          <w:szCs w:val="22"/>
        </w:rPr>
      </w:pPr>
    </w:p>
    <w:p w:rsidR="00C81963" w:rsidRDefault="00C81963" w:rsidP="00C81963">
      <w:pPr>
        <w:pStyle w:val="Zkladntext"/>
        <w:spacing w:line="216" w:lineRule="auto"/>
        <w:jc w:val="both"/>
        <w:rPr>
          <w:rFonts w:ascii="Arial" w:hAnsi="Arial" w:cs="Arial"/>
          <w:bCs/>
          <w:sz w:val="22"/>
        </w:rPr>
      </w:pPr>
    </w:p>
    <w:p w:rsidR="00C81963" w:rsidRDefault="00C81963" w:rsidP="00C81963">
      <w:pPr>
        <w:spacing w:after="0" w:line="240" w:lineRule="auto"/>
        <w:jc w:val="both"/>
        <w:rPr>
          <w:rFonts w:ascii="Arial" w:hAnsi="Arial" w:cs="Arial"/>
        </w:rPr>
      </w:pPr>
    </w:p>
    <w:p w:rsidR="00C81963" w:rsidRDefault="00C81963" w:rsidP="00C81963">
      <w:pPr>
        <w:pStyle w:val="Zkladntext"/>
        <w:spacing w:line="216" w:lineRule="auto"/>
        <w:ind w:left="304" w:hanging="304"/>
        <w:jc w:val="both"/>
        <w:rPr>
          <w:rFonts w:ascii="Arial" w:hAnsi="Arial" w:cs="Arial"/>
          <w:sz w:val="22"/>
        </w:rPr>
      </w:pPr>
    </w:p>
    <w:p w:rsidR="00C81963" w:rsidRDefault="00C81963" w:rsidP="00C81963">
      <w:pPr>
        <w:pStyle w:val="Zkladntext"/>
        <w:spacing w:line="216" w:lineRule="auto"/>
        <w:ind w:left="304" w:hanging="304"/>
        <w:jc w:val="both"/>
        <w:rPr>
          <w:rFonts w:ascii="Arial" w:hAnsi="Arial" w:cs="Arial"/>
          <w:sz w:val="22"/>
        </w:rPr>
      </w:pPr>
    </w:p>
    <w:p w:rsidR="00C81963" w:rsidRDefault="00C81963" w:rsidP="00C81963">
      <w:pPr>
        <w:pStyle w:val="Zkladntext"/>
        <w:spacing w:line="216" w:lineRule="auto"/>
        <w:ind w:left="304" w:hanging="304"/>
        <w:jc w:val="both"/>
        <w:rPr>
          <w:rFonts w:ascii="Arial" w:hAnsi="Arial" w:cs="Arial"/>
          <w:sz w:val="22"/>
        </w:rPr>
      </w:pPr>
    </w:p>
    <w:p w:rsidR="00C81963" w:rsidRDefault="00C81963" w:rsidP="00C81963">
      <w:pPr>
        <w:pStyle w:val="Zkladntext"/>
        <w:spacing w:line="216" w:lineRule="auto"/>
        <w:ind w:left="304" w:hanging="304"/>
        <w:jc w:val="both"/>
        <w:rPr>
          <w:rFonts w:ascii="Arial" w:hAnsi="Arial" w:cs="Arial"/>
          <w:sz w:val="22"/>
        </w:rPr>
      </w:pPr>
    </w:p>
    <w:p w:rsidR="00C81963" w:rsidRDefault="00C81963" w:rsidP="00C81963">
      <w:pPr>
        <w:pStyle w:val="Zkladntext"/>
        <w:spacing w:line="216" w:lineRule="auto"/>
        <w:ind w:left="304" w:hanging="30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 Lipníku nad Bečvou dne:</w:t>
      </w:r>
      <w:r w:rsidR="002B1316">
        <w:rPr>
          <w:rFonts w:ascii="Arial" w:hAnsi="Arial" w:cs="Arial"/>
          <w:sz w:val="22"/>
        </w:rPr>
        <w:t xml:space="preserve"> 13.06.2025</w:t>
      </w:r>
      <w:r>
        <w:rPr>
          <w:rFonts w:ascii="Arial" w:hAnsi="Arial" w:cs="Arial"/>
          <w:sz w:val="22"/>
        </w:rPr>
        <w:tab/>
      </w:r>
      <w:r w:rsidR="002B1316">
        <w:rPr>
          <w:rFonts w:ascii="Arial" w:hAnsi="Arial" w:cs="Arial"/>
          <w:sz w:val="22"/>
        </w:rPr>
        <w:t xml:space="preserve">      </w:t>
      </w:r>
      <w:r>
        <w:rPr>
          <w:rFonts w:ascii="Arial" w:hAnsi="Arial" w:cs="Arial"/>
          <w:sz w:val="22"/>
        </w:rPr>
        <w:t>V</w:t>
      </w:r>
      <w:r w:rsidR="002B1316">
        <w:rPr>
          <w:rFonts w:ascii="Arial" w:hAnsi="Arial" w:cs="Arial"/>
          <w:sz w:val="22"/>
        </w:rPr>
        <w:t> Lipníku nad Bečvou</w:t>
      </w:r>
      <w:r>
        <w:rPr>
          <w:rFonts w:ascii="Arial" w:hAnsi="Arial" w:cs="Arial"/>
          <w:sz w:val="22"/>
        </w:rPr>
        <w:t xml:space="preserve">      dne: </w:t>
      </w:r>
      <w:r w:rsidR="002B1316">
        <w:rPr>
          <w:rFonts w:ascii="Arial" w:hAnsi="Arial" w:cs="Arial"/>
          <w:sz w:val="22"/>
        </w:rPr>
        <w:t>13.06.2025</w:t>
      </w:r>
    </w:p>
    <w:p w:rsidR="00C81963" w:rsidRDefault="00C81963" w:rsidP="00C81963">
      <w:pPr>
        <w:pStyle w:val="Zkladntext"/>
        <w:spacing w:line="216" w:lineRule="auto"/>
        <w:ind w:left="304" w:hanging="30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</w:t>
      </w:r>
    </w:p>
    <w:p w:rsidR="00C81963" w:rsidRDefault="00C81963" w:rsidP="00C81963">
      <w:pPr>
        <w:pStyle w:val="Zkladntext"/>
        <w:spacing w:line="216" w:lineRule="auto"/>
        <w:ind w:left="304" w:hanging="304"/>
        <w:jc w:val="both"/>
        <w:rPr>
          <w:rFonts w:ascii="Arial" w:hAnsi="Arial" w:cs="Arial"/>
          <w:sz w:val="22"/>
        </w:rPr>
      </w:pPr>
    </w:p>
    <w:p w:rsidR="00C81963" w:rsidRDefault="00C81963" w:rsidP="00C81963">
      <w:pPr>
        <w:pStyle w:val="Zkladntext"/>
        <w:spacing w:line="216" w:lineRule="auto"/>
        <w:ind w:left="304" w:hanging="304"/>
        <w:jc w:val="both"/>
        <w:rPr>
          <w:rFonts w:ascii="Arial" w:hAnsi="Arial" w:cs="Arial"/>
          <w:sz w:val="22"/>
        </w:rPr>
      </w:pPr>
    </w:p>
    <w:p w:rsidR="00C81963" w:rsidRDefault="00C81963" w:rsidP="00C81963">
      <w:pPr>
        <w:pStyle w:val="Zkladntext"/>
        <w:spacing w:line="216" w:lineRule="auto"/>
        <w:ind w:left="304" w:hanging="30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</w:t>
      </w:r>
    </w:p>
    <w:p w:rsidR="00C81963" w:rsidRDefault="00C81963" w:rsidP="00C81963">
      <w:pPr>
        <w:pStyle w:val="Zkladntext"/>
        <w:spacing w:line="216" w:lineRule="auto"/>
        <w:ind w:left="304" w:hanging="304"/>
        <w:jc w:val="both"/>
        <w:rPr>
          <w:rFonts w:ascii="Arial" w:hAnsi="Arial" w:cs="Arial"/>
          <w:sz w:val="22"/>
        </w:rPr>
      </w:pPr>
    </w:p>
    <w:p w:rsidR="00C81963" w:rsidRDefault="00C81963" w:rsidP="00C81963">
      <w:pPr>
        <w:pStyle w:val="Zkladntext"/>
        <w:spacing w:line="360" w:lineRule="auto"/>
        <w:ind w:left="306" w:hanging="30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C81963" w:rsidRDefault="00C81963" w:rsidP="00C8196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..................................................................</w:t>
      </w:r>
    </w:p>
    <w:p w:rsidR="00C81963" w:rsidRDefault="00C81963" w:rsidP="00C81963">
      <w:pPr>
        <w:spacing w:after="0" w:line="240" w:lineRule="auto"/>
        <w:jc w:val="both"/>
        <w:rPr>
          <w:rFonts w:ascii="Arial" w:hAnsi="Arial" w:cs="Arial"/>
          <w:sz w:val="6"/>
          <w:szCs w:val="6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Mgr. Martina Václavíková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.           </w:t>
      </w:r>
      <w:r>
        <w:rPr>
          <w:rFonts w:ascii="Arial" w:hAnsi="Arial" w:cs="Arial"/>
        </w:rPr>
        <w:tab/>
        <w:t xml:space="preserve">      Ing. Dušan Krpec</w:t>
      </w:r>
    </w:p>
    <w:p w:rsidR="00C81963" w:rsidRDefault="00C81963" w:rsidP="00C81963">
      <w:pPr>
        <w:spacing w:after="0" w:line="24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půjčitel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vypůjčitel</w:t>
      </w:r>
    </w:p>
    <w:p w:rsidR="00C81963" w:rsidRDefault="00C81963" w:rsidP="00C81963">
      <w:pPr>
        <w:pStyle w:val="Zkladntext"/>
        <w:spacing w:line="216" w:lineRule="auto"/>
        <w:ind w:left="284"/>
        <w:jc w:val="both"/>
        <w:rPr>
          <w:rFonts w:ascii="Arial" w:hAnsi="Arial" w:cs="Arial"/>
          <w:sz w:val="22"/>
          <w:szCs w:val="22"/>
        </w:rPr>
      </w:pPr>
    </w:p>
    <w:p w:rsidR="00C81963" w:rsidRDefault="00C81963" w:rsidP="00C81963"/>
    <w:p w:rsidR="00C81963" w:rsidRDefault="00C81963" w:rsidP="00C81963"/>
    <w:p w:rsidR="00C81963" w:rsidRDefault="00C81963" w:rsidP="00C81963"/>
    <w:p w:rsidR="00C81963" w:rsidRDefault="00C81963" w:rsidP="00C81963"/>
    <w:p w:rsidR="00C81963" w:rsidRDefault="00C81963" w:rsidP="00C81963"/>
    <w:p w:rsidR="00C81963" w:rsidRDefault="00C81963" w:rsidP="00C81963"/>
    <w:p w:rsidR="00C81963" w:rsidRDefault="00C81963" w:rsidP="00C81963"/>
    <w:p w:rsidR="00C81963" w:rsidRDefault="00C81963" w:rsidP="00C81963"/>
    <w:p w:rsidR="00B62DDB" w:rsidRDefault="00B62DDB"/>
    <w:sectPr w:rsidR="00B62D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475C3"/>
    <w:multiLevelType w:val="hybridMultilevel"/>
    <w:tmpl w:val="98C0708E"/>
    <w:lvl w:ilvl="0" w:tplc="B73AC15C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4115F"/>
    <w:multiLevelType w:val="hybridMultilevel"/>
    <w:tmpl w:val="9CD626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1035F"/>
    <w:multiLevelType w:val="hybridMultilevel"/>
    <w:tmpl w:val="625E38E0"/>
    <w:lvl w:ilvl="0" w:tplc="59BCE1A6">
      <w:start w:val="1"/>
      <w:numFmt w:val="decimal"/>
      <w:lvlText w:val="%1."/>
      <w:lvlJc w:val="left"/>
      <w:pPr>
        <w:ind w:left="1287" w:hanging="360"/>
      </w:pPr>
      <w:rPr>
        <w:rFonts w:ascii="Arial" w:eastAsia="Times New Roman" w:hAnsi="Arial" w:cs="Arial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7750A2A"/>
    <w:multiLevelType w:val="hybridMultilevel"/>
    <w:tmpl w:val="9E06DD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9469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77374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8845252">
    <w:abstractNumId w:val="3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4148634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5974935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963"/>
    <w:rsid w:val="000C50B9"/>
    <w:rsid w:val="002B1316"/>
    <w:rsid w:val="007259D1"/>
    <w:rsid w:val="00A22488"/>
    <w:rsid w:val="00B62DDB"/>
    <w:rsid w:val="00C8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E12CF"/>
  <w15:chartTrackingRefBased/>
  <w15:docId w15:val="{2681C2A9-8278-4BD5-85C3-FBA6D0913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1963"/>
    <w:pPr>
      <w:spacing w:line="25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819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819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819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819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819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819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819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819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819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819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819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819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8196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8196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8196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8196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8196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8196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819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819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819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819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819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8196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8196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8196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819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8196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81963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C81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81963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81963"/>
    <w:rPr>
      <w:rFonts w:ascii="Times New Roman" w:eastAsia="Times New Roman" w:hAnsi="Times New Roman" w:cs="Times New Roman"/>
      <w:noProof/>
      <w:kern w:val="0"/>
      <w:sz w:val="24"/>
      <w:szCs w:val="2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semiHidden/>
    <w:unhideWhenUsed/>
    <w:rsid w:val="00C819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ocialnisluzby.com/osobni-udaj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771</Words>
  <Characters>4554</Characters>
  <Application>Microsoft Office Word</Application>
  <DocSecurity>0</DocSecurity>
  <Lines>37</Lines>
  <Paragraphs>10</Paragraphs>
  <ScaleCrop>false</ScaleCrop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Václavíková</dc:creator>
  <cp:keywords/>
  <dc:description/>
  <cp:lastModifiedBy>Martina Václavíková</cp:lastModifiedBy>
  <cp:revision>2</cp:revision>
  <dcterms:created xsi:type="dcterms:W3CDTF">2025-06-12T09:58:00Z</dcterms:created>
  <dcterms:modified xsi:type="dcterms:W3CDTF">2025-06-18T09:25:00Z</dcterms:modified>
</cp:coreProperties>
</file>