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270"/>
        <w:gridCol w:w="2264"/>
        <w:gridCol w:w="2228"/>
      </w:tblGrid>
      <w:tr w:rsidR="00DD1640" w:rsidRPr="00395D37" w14:paraId="45037AEE" w14:textId="77777777" w:rsidTr="000A798E">
        <w:trPr>
          <w:trHeight w:val="807"/>
        </w:trPr>
        <w:tc>
          <w:tcPr>
            <w:tcW w:w="902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74057D" w14:textId="4D397C61" w:rsidR="00DD1640" w:rsidRPr="00B64E8D" w:rsidRDefault="00DD1640" w:rsidP="00A84FDE">
            <w:pPr>
              <w:jc w:val="center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B64E8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Stavba</w:t>
            </w:r>
            <w:r w:rsidR="006813C8" w:rsidRPr="00B64E8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:</w:t>
            </w:r>
            <w:r w:rsidR="00F63905" w:rsidRPr="00B64E8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 Kalové hospodářství ČOV Brno - Modřice</w:t>
            </w:r>
          </w:p>
        </w:tc>
      </w:tr>
      <w:tr w:rsidR="000A798E" w:rsidRPr="00395D37" w14:paraId="66F30B11" w14:textId="77777777" w:rsidTr="000A798E">
        <w:trPr>
          <w:trHeight w:val="397"/>
        </w:trPr>
        <w:tc>
          <w:tcPr>
            <w:tcW w:w="453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8FD34E" w14:textId="6CC53DC9" w:rsidR="000A798E" w:rsidRPr="000A798E" w:rsidRDefault="000A798E" w:rsidP="00FD28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798E">
              <w:rPr>
                <w:rFonts w:ascii="Arial" w:hAnsi="Arial" w:cs="Arial"/>
                <w:b/>
                <w:sz w:val="20"/>
                <w:szCs w:val="20"/>
              </w:rPr>
              <w:t xml:space="preserve">Změnový list č. </w:t>
            </w:r>
            <w:r w:rsidR="008660BD" w:rsidRPr="008660BD">
              <w:rPr>
                <w:rFonts w:ascii="Arial" w:hAnsi="Arial" w:cs="Arial"/>
                <w:b/>
                <w:sz w:val="20"/>
                <w:szCs w:val="20"/>
              </w:rPr>
              <w:t>ZL02</w:t>
            </w:r>
            <w:r w:rsidR="00190D0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8660BD" w:rsidRPr="008660BD">
              <w:rPr>
                <w:rFonts w:ascii="Arial" w:hAnsi="Arial" w:cs="Arial"/>
                <w:b/>
                <w:sz w:val="20"/>
                <w:szCs w:val="20"/>
              </w:rPr>
              <w:t>-OZ-1</w:t>
            </w:r>
            <w:r w:rsidR="00190D0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14:paraId="75AA1ED1" w14:textId="77777777" w:rsidR="000A798E" w:rsidRPr="0091042C" w:rsidRDefault="000A798E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91042C">
              <w:rPr>
                <w:rFonts w:ascii="Arial" w:hAnsi="Arial" w:cs="Arial"/>
                <w:sz w:val="20"/>
                <w:szCs w:val="20"/>
              </w:rPr>
              <w:t>Datum předložení:</w:t>
            </w:r>
          </w:p>
        </w:tc>
        <w:tc>
          <w:tcPr>
            <w:tcW w:w="2228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A6D1CB5" w14:textId="265AE451" w:rsidR="000A798E" w:rsidRPr="0091042C" w:rsidRDefault="005058A8" w:rsidP="00A17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91042C" w:rsidRPr="0091042C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1042C" w:rsidRPr="0091042C">
              <w:rPr>
                <w:rFonts w:ascii="Arial" w:hAnsi="Arial" w:cs="Arial"/>
                <w:sz w:val="20"/>
                <w:szCs w:val="20"/>
              </w:rPr>
              <w:t>. 2025</w:t>
            </w:r>
          </w:p>
        </w:tc>
      </w:tr>
      <w:tr w:rsidR="000A798E" w:rsidRPr="00395D37" w14:paraId="43F8DDD8" w14:textId="77777777" w:rsidTr="000A798E">
        <w:trPr>
          <w:trHeight w:val="397"/>
        </w:trPr>
        <w:tc>
          <w:tcPr>
            <w:tcW w:w="226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4FC77AD" w14:textId="77777777" w:rsidR="000A798E" w:rsidRPr="00395D37" w:rsidRDefault="000A798E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Ev. č.</w:t>
            </w:r>
          </w:p>
        </w:tc>
        <w:tc>
          <w:tcPr>
            <w:tcW w:w="227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87DBED" w14:textId="6DF6E4C7" w:rsidR="000A798E" w:rsidRPr="000A798E" w:rsidRDefault="008660BD" w:rsidP="00C166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OZ-1</w:t>
            </w:r>
            <w:r w:rsidR="00EF26D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660BD">
              <w:rPr>
                <w:rFonts w:ascii="Arial" w:hAnsi="Arial" w:cs="Arial"/>
                <w:sz w:val="20"/>
                <w:szCs w:val="20"/>
              </w:rPr>
              <w:t>PV/1</w:t>
            </w:r>
            <w:r w:rsidR="00EF26D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4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B0CCFCA" w14:textId="7DD6DE9A" w:rsidR="000A798E" w:rsidRPr="000A798E" w:rsidRDefault="000A798E" w:rsidP="00A84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8C572C" w14:textId="4C56836E" w:rsidR="000A798E" w:rsidRPr="00464FEC" w:rsidRDefault="000A798E" w:rsidP="00B07D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640" w:rsidRPr="00395D37" w14:paraId="1E0FE497" w14:textId="77777777" w:rsidTr="000A798E">
        <w:trPr>
          <w:trHeight w:val="397"/>
        </w:trPr>
        <w:tc>
          <w:tcPr>
            <w:tcW w:w="226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D637D69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  <w:tc>
          <w:tcPr>
            <w:tcW w:w="6762" w:type="dxa"/>
            <w:gridSpan w:val="3"/>
            <w:shd w:val="clear" w:color="auto" w:fill="auto"/>
            <w:vAlign w:val="center"/>
          </w:tcPr>
          <w:p w14:paraId="2CCF0C19" w14:textId="65CB8BFC" w:rsidR="00DD1640" w:rsidRPr="00395D37" w:rsidRDefault="00B64E8D" w:rsidP="00A84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4E8D">
              <w:rPr>
                <w:rFonts w:ascii="Arial" w:hAnsi="Arial" w:cs="Arial"/>
                <w:sz w:val="20"/>
                <w:szCs w:val="20"/>
              </w:rPr>
              <w:t>Brněnské vodárny a kanalizace, a.s.</w:t>
            </w:r>
          </w:p>
        </w:tc>
      </w:tr>
      <w:tr w:rsidR="00DD1640" w:rsidRPr="00395D37" w14:paraId="035D1803" w14:textId="77777777" w:rsidTr="000A798E">
        <w:trPr>
          <w:trHeight w:val="397"/>
        </w:trPr>
        <w:tc>
          <w:tcPr>
            <w:tcW w:w="2264" w:type="dxa"/>
            <w:shd w:val="clear" w:color="auto" w:fill="auto"/>
            <w:vAlign w:val="center"/>
          </w:tcPr>
          <w:p w14:paraId="62C12F99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Správce stavby:</w:t>
            </w:r>
          </w:p>
        </w:tc>
        <w:tc>
          <w:tcPr>
            <w:tcW w:w="6762" w:type="dxa"/>
            <w:gridSpan w:val="3"/>
            <w:shd w:val="clear" w:color="auto" w:fill="auto"/>
            <w:vAlign w:val="center"/>
          </w:tcPr>
          <w:p w14:paraId="284BEA02" w14:textId="07793B3C" w:rsidR="00DD1640" w:rsidRPr="00395D37" w:rsidRDefault="00B64E8D" w:rsidP="00A84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48A4">
              <w:rPr>
                <w:rFonts w:ascii="Arial Narrow" w:hAnsi="Arial Narrow" w:cs="Arial"/>
                <w:bCs/>
                <w:sz w:val="22"/>
                <w:szCs w:val="22"/>
              </w:rPr>
              <w:t>Sdružení „ČOV Brno – Modřice, Správce stavby API a VRV“</w:t>
            </w:r>
          </w:p>
        </w:tc>
      </w:tr>
      <w:tr w:rsidR="00DD1640" w:rsidRPr="00395D37" w14:paraId="115211A0" w14:textId="77777777" w:rsidTr="000A798E">
        <w:trPr>
          <w:trHeight w:val="397"/>
        </w:trPr>
        <w:tc>
          <w:tcPr>
            <w:tcW w:w="2264" w:type="dxa"/>
            <w:shd w:val="clear" w:color="auto" w:fill="auto"/>
            <w:vAlign w:val="center"/>
          </w:tcPr>
          <w:p w14:paraId="256ED0EE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Zhotovitel:</w:t>
            </w:r>
          </w:p>
        </w:tc>
        <w:tc>
          <w:tcPr>
            <w:tcW w:w="6762" w:type="dxa"/>
            <w:gridSpan w:val="3"/>
            <w:shd w:val="clear" w:color="auto" w:fill="auto"/>
            <w:vAlign w:val="center"/>
          </w:tcPr>
          <w:p w14:paraId="275209E3" w14:textId="0732AEB7" w:rsidR="00DD1640" w:rsidRPr="00395D37" w:rsidRDefault="003C7058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C7058">
              <w:rPr>
                <w:rFonts w:ascii="Arial Narrow" w:hAnsi="Arial Narrow" w:cs="Arial"/>
                <w:bCs/>
                <w:sz w:val="22"/>
                <w:szCs w:val="22"/>
              </w:rPr>
              <w:t>Společnost „IMOS, OHLA ŽS, ARKO, KUNST - ČOV Brno-Modřice"</w:t>
            </w:r>
          </w:p>
        </w:tc>
      </w:tr>
    </w:tbl>
    <w:p w14:paraId="147AD788" w14:textId="77777777" w:rsidR="00DD1640" w:rsidRPr="00395D37" w:rsidRDefault="00DD1640" w:rsidP="00DD1640">
      <w:pPr>
        <w:spacing w:before="12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3077"/>
        <w:gridCol w:w="3084"/>
      </w:tblGrid>
      <w:tr w:rsidR="00DD1640" w:rsidRPr="00395D37" w14:paraId="1510F84C" w14:textId="77777777" w:rsidTr="00F614B5">
        <w:trPr>
          <w:trHeight w:val="397"/>
        </w:trPr>
        <w:tc>
          <w:tcPr>
            <w:tcW w:w="2901" w:type="dxa"/>
            <w:shd w:val="clear" w:color="auto" w:fill="auto"/>
            <w:vAlign w:val="center"/>
          </w:tcPr>
          <w:p w14:paraId="47AB3CEB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Změnový list předkládá:</w:t>
            </w:r>
          </w:p>
        </w:tc>
        <w:tc>
          <w:tcPr>
            <w:tcW w:w="6161" w:type="dxa"/>
            <w:gridSpan w:val="2"/>
            <w:shd w:val="clear" w:color="auto" w:fill="auto"/>
            <w:vAlign w:val="center"/>
          </w:tcPr>
          <w:p w14:paraId="0F4CEC46" w14:textId="06300AAF" w:rsidR="00DD1640" w:rsidRPr="00395D37" w:rsidRDefault="00303FCC" w:rsidP="00A84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Zhotovitel</w:t>
            </w:r>
          </w:p>
        </w:tc>
      </w:tr>
      <w:tr w:rsidR="007B6D05" w:rsidRPr="00395D37" w14:paraId="62F6F031" w14:textId="77777777" w:rsidTr="00F614B5">
        <w:trPr>
          <w:trHeight w:val="397"/>
        </w:trPr>
        <w:tc>
          <w:tcPr>
            <w:tcW w:w="2901" w:type="dxa"/>
            <w:shd w:val="clear" w:color="auto" w:fill="auto"/>
            <w:vAlign w:val="center"/>
          </w:tcPr>
          <w:p w14:paraId="47123E4C" w14:textId="77777777" w:rsidR="007B6D05" w:rsidRPr="00395D37" w:rsidRDefault="007B6D05" w:rsidP="007B6D05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Charakter změny: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21ECB66A" w14:textId="7C37E137" w:rsidR="007B6D05" w:rsidRPr="004120AD" w:rsidRDefault="007B6D05" w:rsidP="007B6D05">
            <w:pPr>
              <w:rPr>
                <w:rFonts w:ascii="Arial" w:hAnsi="Arial" w:cs="Arial"/>
                <w:sz w:val="20"/>
                <w:szCs w:val="20"/>
              </w:rPr>
            </w:pPr>
            <w:r w:rsidRPr="004120AD">
              <w:rPr>
                <w:rFonts w:ascii="Arial" w:hAnsi="Arial" w:cs="Arial"/>
                <w:sz w:val="20"/>
                <w:szCs w:val="20"/>
              </w:rPr>
              <w:t>Práce obsažené v DPS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11EBAF4" w14:textId="06C80407" w:rsidR="007B6D05" w:rsidRPr="004120AD" w:rsidRDefault="007B6D05" w:rsidP="007B6D05">
            <w:pPr>
              <w:rPr>
                <w:rFonts w:ascii="Arial" w:hAnsi="Arial" w:cs="Arial"/>
                <w:sz w:val="18"/>
                <w:szCs w:val="18"/>
              </w:rPr>
            </w:pPr>
            <w:r w:rsidRPr="004120AD">
              <w:rPr>
                <w:rFonts w:ascii="Arial" w:hAnsi="Arial" w:cs="Arial"/>
                <w:sz w:val="20"/>
                <w:szCs w:val="20"/>
              </w:rPr>
              <w:t>Úprava technického řešení včetně položek rozpočtu dle skutečnosti</w:t>
            </w:r>
          </w:p>
        </w:tc>
      </w:tr>
      <w:tr w:rsidR="00DD1640" w:rsidRPr="00395D37" w14:paraId="7ABDE0BF" w14:textId="77777777" w:rsidTr="00F614B5">
        <w:trPr>
          <w:trHeight w:val="397"/>
        </w:trPr>
        <w:tc>
          <w:tcPr>
            <w:tcW w:w="2901" w:type="dxa"/>
            <w:shd w:val="clear" w:color="auto" w:fill="auto"/>
            <w:vAlign w:val="center"/>
          </w:tcPr>
          <w:p w14:paraId="36696191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Stavba / objekt / úsek:</w:t>
            </w:r>
          </w:p>
        </w:tc>
        <w:tc>
          <w:tcPr>
            <w:tcW w:w="6161" w:type="dxa"/>
            <w:gridSpan w:val="2"/>
            <w:shd w:val="clear" w:color="auto" w:fill="auto"/>
            <w:vAlign w:val="center"/>
          </w:tcPr>
          <w:p w14:paraId="03D0C262" w14:textId="1E6D7EC4" w:rsidR="00DD1640" w:rsidRPr="00395D37" w:rsidRDefault="00C30300" w:rsidP="00C1663E">
            <w:pPr>
              <w:rPr>
                <w:rFonts w:ascii="Arial" w:hAnsi="Arial" w:cs="Arial"/>
                <w:sz w:val="20"/>
                <w:szCs w:val="20"/>
              </w:rPr>
            </w:pPr>
            <w:r w:rsidRPr="00C30300">
              <w:rPr>
                <w:rFonts w:ascii="Arial" w:hAnsi="Arial" w:cs="Arial"/>
                <w:sz w:val="20"/>
                <w:szCs w:val="20"/>
              </w:rPr>
              <w:t xml:space="preserve">SO </w:t>
            </w:r>
            <w:r w:rsidR="008660BD" w:rsidRPr="008660BD">
              <w:rPr>
                <w:rFonts w:ascii="Arial" w:hAnsi="Arial" w:cs="Arial"/>
                <w:sz w:val="20"/>
                <w:szCs w:val="20"/>
              </w:rPr>
              <w:t>2800 Kabelové tras</w:t>
            </w:r>
            <w:r w:rsidR="008660BD">
              <w:rPr>
                <w:rFonts w:ascii="Arial" w:hAnsi="Arial" w:cs="Arial"/>
                <w:sz w:val="20"/>
                <w:szCs w:val="20"/>
              </w:rPr>
              <w:t xml:space="preserve">y; </w:t>
            </w:r>
            <w:r w:rsidR="00190D0D">
              <w:rPr>
                <w:rFonts w:ascii="Arial" w:hAnsi="Arial" w:cs="Arial"/>
                <w:sz w:val="20"/>
                <w:szCs w:val="20"/>
              </w:rPr>
              <w:t>přeložka kabelů NN z TS1.2 do ČS zahuštěného primárního kalu</w:t>
            </w:r>
          </w:p>
        </w:tc>
      </w:tr>
      <w:tr w:rsidR="00DD1640" w:rsidRPr="00395D37" w14:paraId="59B466CC" w14:textId="77777777" w:rsidTr="00E34DDB">
        <w:trPr>
          <w:trHeight w:val="938"/>
        </w:trPr>
        <w:tc>
          <w:tcPr>
            <w:tcW w:w="9062" w:type="dxa"/>
            <w:gridSpan w:val="3"/>
            <w:shd w:val="clear" w:color="auto" w:fill="auto"/>
          </w:tcPr>
          <w:p w14:paraId="6163F399" w14:textId="77777777" w:rsidR="00DD1640" w:rsidRPr="00A659E6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A659E6">
              <w:rPr>
                <w:rFonts w:ascii="Arial" w:hAnsi="Arial" w:cs="Arial"/>
                <w:b/>
                <w:sz w:val="20"/>
                <w:szCs w:val="20"/>
              </w:rPr>
              <w:t>Specifikace změny:</w:t>
            </w:r>
          </w:p>
          <w:p w14:paraId="52852A4B" w14:textId="442B9083" w:rsidR="00CD22F4" w:rsidRPr="00A659E6" w:rsidRDefault="00E34DDB" w:rsidP="00E34DD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9E6">
              <w:rPr>
                <w:rFonts w:ascii="Arial" w:hAnsi="Arial" w:cs="Arial"/>
                <w:sz w:val="20"/>
                <w:szCs w:val="20"/>
              </w:rPr>
              <w:t>Oprava rozsahu položek podle skutečné potřeby pro provedení prací dle DPS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5AE4" w:rsidRPr="00E34DDB">
              <w:rPr>
                <w:rFonts w:ascii="Arial" w:hAnsi="Arial" w:cs="Arial"/>
                <w:sz w:val="20"/>
                <w:szCs w:val="20"/>
              </w:rPr>
              <w:t>na</w:t>
            </w:r>
            <w:r w:rsidR="00EF26DE" w:rsidRPr="00E34D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0300">
              <w:rPr>
                <w:rFonts w:ascii="Arial" w:hAnsi="Arial" w:cs="Arial"/>
                <w:sz w:val="20"/>
                <w:szCs w:val="20"/>
              </w:rPr>
              <w:t xml:space="preserve">SO </w:t>
            </w:r>
            <w:r w:rsidRPr="008660BD">
              <w:rPr>
                <w:rFonts w:ascii="Arial" w:hAnsi="Arial" w:cs="Arial"/>
                <w:sz w:val="20"/>
                <w:szCs w:val="20"/>
              </w:rPr>
              <w:t>2800 Kabelové tras</w:t>
            </w:r>
            <w:r>
              <w:rPr>
                <w:rFonts w:ascii="Arial" w:hAnsi="Arial" w:cs="Arial"/>
                <w:sz w:val="20"/>
                <w:szCs w:val="20"/>
              </w:rPr>
              <w:t>y; přeložka kabelů NN z TS1.2 do ČS zahuštěného primárního kalu</w:t>
            </w:r>
          </w:p>
        </w:tc>
      </w:tr>
      <w:tr w:rsidR="00C30300" w:rsidRPr="00395D37" w14:paraId="4CFB7E23" w14:textId="77777777" w:rsidTr="00CD22F4">
        <w:trPr>
          <w:trHeight w:val="4255"/>
        </w:trPr>
        <w:tc>
          <w:tcPr>
            <w:tcW w:w="9062" w:type="dxa"/>
            <w:gridSpan w:val="3"/>
            <w:shd w:val="clear" w:color="auto" w:fill="auto"/>
          </w:tcPr>
          <w:p w14:paraId="0CA5E253" w14:textId="77777777" w:rsidR="00C30300" w:rsidRDefault="00C30300" w:rsidP="004321C9">
            <w:p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b/>
                <w:sz w:val="20"/>
                <w:szCs w:val="20"/>
              </w:rPr>
              <w:t>Zdůvodnění změny:</w:t>
            </w:r>
          </w:p>
          <w:p w14:paraId="25A99879" w14:textId="218B52AF" w:rsidR="003A0734" w:rsidRPr="00276B43" w:rsidRDefault="003A0734" w:rsidP="003A0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734">
              <w:rPr>
                <w:rFonts w:ascii="Arial" w:hAnsi="Arial" w:cs="Arial"/>
                <w:sz w:val="20"/>
                <w:szCs w:val="20"/>
              </w:rPr>
              <w:t xml:space="preserve">Zhotovitel stavby má v rámci zadávací dokumentace (DPS) zrealizovat </w:t>
            </w:r>
            <w:r w:rsidR="00D129A8">
              <w:rPr>
                <w:rFonts w:ascii="Arial" w:hAnsi="Arial" w:cs="Arial"/>
                <w:sz w:val="20"/>
                <w:szCs w:val="20"/>
              </w:rPr>
              <w:t>na</w:t>
            </w:r>
            <w:r w:rsidRPr="003A0734">
              <w:rPr>
                <w:rFonts w:ascii="Arial" w:hAnsi="Arial" w:cs="Arial"/>
                <w:sz w:val="20"/>
                <w:szCs w:val="20"/>
              </w:rPr>
              <w:t xml:space="preserve"> SO 2800 Kabelové trasy přeložku kabelů NN z TS1.2 do ČS zahuštěného primárního kalu. </w:t>
            </w:r>
            <w:bookmarkStart w:id="0" w:name="_Hlk195701102"/>
          </w:p>
          <w:p w14:paraId="62B566F5" w14:textId="545999DE" w:rsidR="00F04B23" w:rsidRPr="00276B43" w:rsidRDefault="00F04B23" w:rsidP="00F04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6B43">
              <w:rPr>
                <w:rFonts w:ascii="Arial" w:hAnsi="Arial" w:cs="Arial"/>
                <w:sz w:val="20"/>
                <w:szCs w:val="20"/>
              </w:rPr>
              <w:t>Tato přeložka se realizuje z důvodu kolize s halou SO 4701 Sušení kalu</w:t>
            </w:r>
            <w:r w:rsidR="007561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61B1" w:rsidRPr="007561B1">
              <w:rPr>
                <w:rFonts w:ascii="Arial" w:hAnsi="Arial" w:cs="Arial"/>
                <w:sz w:val="20"/>
                <w:szCs w:val="20"/>
              </w:rPr>
              <w:t>–</w:t>
            </w:r>
            <w:r w:rsidR="007561B1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Pr="00276B43">
              <w:rPr>
                <w:rFonts w:ascii="Arial" w:hAnsi="Arial" w:cs="Arial"/>
                <w:sz w:val="20"/>
                <w:szCs w:val="20"/>
              </w:rPr>
              <w:t xml:space="preserve">inka A.  </w:t>
            </w:r>
            <w:bookmarkEnd w:id="0"/>
            <w:r w:rsidRPr="00276B43">
              <w:rPr>
                <w:rFonts w:ascii="Arial" w:hAnsi="Arial" w:cs="Arial"/>
                <w:sz w:val="20"/>
                <w:szCs w:val="20"/>
              </w:rPr>
              <w:t xml:space="preserve">Současně ve výkaze výměr v části SO 2800 Kabelové trasy nejsou neobsaženy položky, potřebné pro provedení prací na příslušné části. </w:t>
            </w:r>
          </w:p>
          <w:p w14:paraId="41D411A9" w14:textId="77777777" w:rsidR="00C3087A" w:rsidRDefault="00C3087A" w:rsidP="00C308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87A">
              <w:rPr>
                <w:rFonts w:ascii="Arial" w:hAnsi="Arial" w:cs="Arial"/>
                <w:sz w:val="20"/>
                <w:szCs w:val="20"/>
              </w:rPr>
              <w:t xml:space="preserve">Podle Pod-článku 14.1., odstavce c) - jakákoliv množství stanovená ve výkazu výměr jsou množství pouze odhadovaná, a v kontextu Pod-článku 12. (Měření a oceňování) je uznáváno a placeno skutečně provedené množství z příslušné položky výkazu výměr. Je zřejmé, že skutečný rozsah kterékoliv položky, je-li skutečně prováděna v jakémkoliv množství, je vypořádáván v souladu s § 100 ZZVZ. </w:t>
            </w:r>
          </w:p>
          <w:p w14:paraId="7FB659A1" w14:textId="41FDEA8D" w:rsidR="00C3087A" w:rsidRPr="001B7CF2" w:rsidRDefault="00C3087A" w:rsidP="001B7CF2">
            <w:pPr>
              <w:jc w:val="both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C3087A">
              <w:rPr>
                <w:rFonts w:ascii="Arial" w:hAnsi="Arial" w:cs="Arial"/>
                <w:sz w:val="20"/>
                <w:szCs w:val="20"/>
              </w:rPr>
              <w:t>Pro správné a spravedlivé vypořádání rozsahu činností, jak byly v</w:t>
            </w:r>
            <w:r w:rsidR="000059EE">
              <w:rPr>
                <w:rFonts w:ascii="Arial" w:hAnsi="Arial" w:cs="Arial"/>
                <w:sz w:val="20"/>
                <w:szCs w:val="20"/>
              </w:rPr>
              <w:t xml:space="preserve"> návrhu od </w:t>
            </w:r>
            <w:r w:rsidRPr="00C3087A">
              <w:rPr>
                <w:rFonts w:ascii="Arial" w:hAnsi="Arial" w:cs="Arial"/>
                <w:sz w:val="20"/>
                <w:szCs w:val="20"/>
              </w:rPr>
              <w:t xml:space="preserve">Zhotovitele předloženy, jakož i pro řádné sestavení a vypořádání Změnového listu dle § 222 ZZVZ, Zhotovitel ve svém oznámení </w:t>
            </w:r>
            <w:r w:rsidRPr="001B7CF2">
              <w:rPr>
                <w:rFonts w:ascii="Arial" w:hAnsi="Arial" w:cs="Arial"/>
                <w:sz w:val="20"/>
                <w:szCs w:val="20"/>
              </w:rPr>
              <w:t>OZ-</w:t>
            </w:r>
            <w:r w:rsidR="000059EE" w:rsidRPr="001B7CF2">
              <w:rPr>
                <w:rFonts w:ascii="Arial" w:hAnsi="Arial" w:cs="Arial"/>
                <w:sz w:val="20"/>
                <w:szCs w:val="20"/>
              </w:rPr>
              <w:t>11</w:t>
            </w:r>
            <w:r w:rsidRPr="001B7CF2">
              <w:rPr>
                <w:rFonts w:ascii="Arial" w:hAnsi="Arial" w:cs="Arial"/>
                <w:sz w:val="20"/>
                <w:szCs w:val="20"/>
              </w:rPr>
              <w:t xml:space="preserve"> dne</w:t>
            </w:r>
            <w:r w:rsidR="001B7CF2" w:rsidRPr="001B7CF2">
              <w:rPr>
                <w:rFonts w:ascii="Arial" w:hAnsi="Arial" w:cs="Arial"/>
                <w:sz w:val="20"/>
                <w:szCs w:val="20"/>
              </w:rPr>
              <w:t xml:space="preserve"> 2. 4. 2025 </w:t>
            </w:r>
            <w:r w:rsidRPr="00C3087A">
              <w:rPr>
                <w:rFonts w:ascii="Arial" w:hAnsi="Arial" w:cs="Arial"/>
                <w:sz w:val="20"/>
                <w:szCs w:val="20"/>
              </w:rPr>
              <w:t>navrhnul rozšíření smluvního oceněného výkazu výměr, tedy</w:t>
            </w:r>
            <w:r w:rsidR="00A75662">
              <w:rPr>
                <w:rFonts w:ascii="Arial" w:hAnsi="Arial" w:cs="Arial"/>
                <w:sz w:val="20"/>
                <w:szCs w:val="20"/>
              </w:rPr>
              <w:br/>
            </w:r>
            <w:r w:rsidRPr="00C3087A">
              <w:rPr>
                <w:rFonts w:ascii="Arial" w:hAnsi="Arial" w:cs="Arial"/>
                <w:sz w:val="20"/>
                <w:szCs w:val="20"/>
              </w:rPr>
              <w:t xml:space="preserve">přílohy (h) Smlouvy o dílo </w:t>
            </w:r>
            <w:r w:rsidR="000B04B5">
              <w:rPr>
                <w:rFonts w:ascii="Arial" w:hAnsi="Arial" w:cs="Arial"/>
                <w:sz w:val="20"/>
                <w:szCs w:val="20"/>
              </w:rPr>
              <w:t>a</w:t>
            </w:r>
            <w:r w:rsidR="004044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4471" w:rsidRPr="00A75662">
              <w:rPr>
                <w:rFonts w:ascii="Arial" w:hAnsi="Arial" w:cs="Arial"/>
                <w:sz w:val="20"/>
                <w:szCs w:val="20"/>
              </w:rPr>
              <w:t>přeložk</w:t>
            </w:r>
            <w:r w:rsidR="000A1958">
              <w:rPr>
                <w:rFonts w:ascii="Arial" w:hAnsi="Arial" w:cs="Arial"/>
                <w:sz w:val="20"/>
                <w:szCs w:val="20"/>
              </w:rPr>
              <w:t>y</w:t>
            </w:r>
            <w:r w:rsidR="00404471" w:rsidRPr="00A75662">
              <w:rPr>
                <w:rFonts w:ascii="Arial" w:hAnsi="Arial" w:cs="Arial"/>
                <w:sz w:val="20"/>
                <w:szCs w:val="20"/>
              </w:rPr>
              <w:t xml:space="preserve"> kabelů NN </w:t>
            </w:r>
            <w:r w:rsidR="00A75662">
              <w:rPr>
                <w:rFonts w:ascii="Arial" w:hAnsi="Arial" w:cs="Arial"/>
                <w:sz w:val="20"/>
                <w:szCs w:val="20"/>
              </w:rPr>
              <w:t>z TS1.2 do ČS zahuštěného primárního kalu</w:t>
            </w:r>
            <w:r w:rsidR="000B04B5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C3087A">
              <w:rPr>
                <w:rFonts w:ascii="Arial" w:hAnsi="Arial" w:cs="Arial"/>
                <w:sz w:val="20"/>
                <w:szCs w:val="20"/>
              </w:rPr>
              <w:t xml:space="preserve">položky nutné pro provedení Díla dle DPS, a </w:t>
            </w:r>
            <w:r w:rsidR="00A1751F">
              <w:rPr>
                <w:rFonts w:ascii="Arial" w:hAnsi="Arial" w:cs="Arial"/>
                <w:sz w:val="20"/>
                <w:szCs w:val="20"/>
              </w:rPr>
              <w:t>S</w:t>
            </w:r>
            <w:r w:rsidRPr="00C3087A">
              <w:rPr>
                <w:rFonts w:ascii="Arial" w:hAnsi="Arial" w:cs="Arial"/>
                <w:sz w:val="20"/>
                <w:szCs w:val="20"/>
              </w:rPr>
              <w:t xml:space="preserve">právce </w:t>
            </w:r>
            <w:r w:rsidR="00A1751F">
              <w:rPr>
                <w:rFonts w:ascii="Arial" w:hAnsi="Arial" w:cs="Arial"/>
                <w:sz w:val="20"/>
                <w:szCs w:val="20"/>
              </w:rPr>
              <w:t>s</w:t>
            </w:r>
            <w:r w:rsidRPr="00C3087A">
              <w:rPr>
                <w:rFonts w:ascii="Arial" w:hAnsi="Arial" w:cs="Arial"/>
                <w:sz w:val="20"/>
                <w:szCs w:val="20"/>
              </w:rPr>
              <w:t xml:space="preserve">tavby dne </w:t>
            </w:r>
            <w:r w:rsidRPr="00CD6D38">
              <w:rPr>
                <w:rFonts w:ascii="Arial" w:hAnsi="Arial" w:cs="Arial"/>
                <w:sz w:val="20"/>
                <w:szCs w:val="20"/>
              </w:rPr>
              <w:t>1</w:t>
            </w:r>
            <w:r w:rsidR="00CD6D38" w:rsidRPr="00CD6D38">
              <w:rPr>
                <w:rFonts w:ascii="Arial" w:hAnsi="Arial" w:cs="Arial"/>
                <w:sz w:val="20"/>
                <w:szCs w:val="20"/>
              </w:rPr>
              <w:t>7</w:t>
            </w:r>
            <w:r w:rsidRPr="00CD6D3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D6D38" w:rsidRPr="00CD6D38">
              <w:rPr>
                <w:rFonts w:ascii="Arial" w:hAnsi="Arial" w:cs="Arial"/>
                <w:sz w:val="20"/>
                <w:szCs w:val="20"/>
              </w:rPr>
              <w:t>4</w:t>
            </w:r>
            <w:r w:rsidRPr="00CD6D38">
              <w:rPr>
                <w:rFonts w:ascii="Arial" w:hAnsi="Arial" w:cs="Arial"/>
                <w:sz w:val="20"/>
                <w:szCs w:val="20"/>
              </w:rPr>
              <w:t xml:space="preserve">. 2025 pod </w:t>
            </w:r>
            <w:r w:rsidR="00CD6D38">
              <w:rPr>
                <w:rFonts w:ascii="Arial" w:hAnsi="Arial" w:cs="Arial"/>
                <w:sz w:val="20"/>
                <w:szCs w:val="20"/>
              </w:rPr>
              <w:t>ev. č. PV/17</w:t>
            </w:r>
            <w:r w:rsidRPr="00CD6D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087A">
              <w:rPr>
                <w:rFonts w:ascii="Arial" w:hAnsi="Arial" w:cs="Arial"/>
                <w:sz w:val="20"/>
                <w:szCs w:val="20"/>
              </w:rPr>
              <w:t xml:space="preserve">vydal </w:t>
            </w:r>
            <w:r w:rsidR="000059EE">
              <w:rPr>
                <w:rFonts w:ascii="Arial" w:hAnsi="Arial" w:cs="Arial"/>
                <w:sz w:val="20"/>
                <w:szCs w:val="20"/>
              </w:rPr>
              <w:t xml:space="preserve">pokyn k </w:t>
            </w:r>
            <w:r w:rsidRPr="00C3087A">
              <w:rPr>
                <w:rFonts w:ascii="Arial" w:hAnsi="Arial" w:cs="Arial"/>
                <w:sz w:val="20"/>
                <w:szCs w:val="20"/>
              </w:rPr>
              <w:t>Variac</w:t>
            </w:r>
            <w:r w:rsidR="000059EE">
              <w:rPr>
                <w:rFonts w:ascii="Arial" w:hAnsi="Arial" w:cs="Arial"/>
                <w:sz w:val="20"/>
                <w:szCs w:val="20"/>
              </w:rPr>
              <w:t>i</w:t>
            </w:r>
            <w:r w:rsidRPr="00C3087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CFA762" w14:textId="77777777" w:rsidR="000059EE" w:rsidRPr="000059EE" w:rsidRDefault="000059EE" w:rsidP="000059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2F60D6" w14:textId="5653DD69" w:rsidR="00F04B23" w:rsidRPr="00CD22F4" w:rsidRDefault="000059EE" w:rsidP="007B6D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9EE">
              <w:rPr>
                <w:rFonts w:ascii="Arial" w:hAnsi="Arial" w:cs="Arial"/>
                <w:sz w:val="20"/>
                <w:szCs w:val="20"/>
              </w:rPr>
              <w:t>Zhotovitel pokyn k Variaci přijal dne 25. 4. 2025.</w:t>
            </w:r>
          </w:p>
          <w:p w14:paraId="23F36F24" w14:textId="2A5F7FF2" w:rsidR="007B6D05" w:rsidRPr="00395D37" w:rsidRDefault="007B6D05" w:rsidP="007B6D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300" w:rsidRPr="00395D37" w14:paraId="3353F565" w14:textId="77777777" w:rsidTr="007561B1">
        <w:trPr>
          <w:trHeight w:val="2117"/>
        </w:trPr>
        <w:tc>
          <w:tcPr>
            <w:tcW w:w="9062" w:type="dxa"/>
            <w:gridSpan w:val="3"/>
            <w:shd w:val="clear" w:color="auto" w:fill="auto"/>
          </w:tcPr>
          <w:p w14:paraId="4A056C6E" w14:textId="055F2768" w:rsidR="004F4F0E" w:rsidRPr="004F4F0E" w:rsidRDefault="004F4F0E" w:rsidP="004F4F0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4F4F0E">
              <w:rPr>
                <w:rFonts w:ascii="Arial" w:hAnsi="Arial" w:cs="Arial"/>
                <w:b/>
                <w:sz w:val="20"/>
                <w:szCs w:val="20"/>
              </w:rPr>
              <w:t xml:space="preserve">Posouzení změny dle § 222 zákona číslo 134/2016 Sb. </w:t>
            </w:r>
          </w:p>
          <w:p w14:paraId="4D1D9971" w14:textId="50767EB4" w:rsidR="004F4F0E" w:rsidRPr="004F4F0E" w:rsidRDefault="004F4F0E" w:rsidP="004F4F0E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4F4F0E">
              <w:rPr>
                <w:rFonts w:ascii="Arial" w:hAnsi="Arial" w:cs="Arial"/>
                <w:bCs/>
                <w:sz w:val="20"/>
                <w:szCs w:val="20"/>
              </w:rPr>
              <w:t xml:space="preserve">Změna zařazena do odstavce 6 neboť: </w:t>
            </w:r>
          </w:p>
          <w:p w14:paraId="039469F5" w14:textId="77777777" w:rsidR="004F4F0E" w:rsidRPr="004F4F0E" w:rsidRDefault="004F4F0E" w:rsidP="004F4F0E">
            <w:pPr>
              <w:numPr>
                <w:ilvl w:val="0"/>
                <w:numId w:val="10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4F4F0E">
              <w:rPr>
                <w:rFonts w:ascii="Arial" w:hAnsi="Arial" w:cs="Arial"/>
                <w:bCs/>
                <w:sz w:val="20"/>
                <w:szCs w:val="20"/>
              </w:rPr>
              <w:t>potřeba vznikla v důsledku okolností, které zadavatel jednající s náležitou péčí nemohl předvídat,</w:t>
            </w:r>
          </w:p>
          <w:p w14:paraId="6FB190AD" w14:textId="6E5072FF" w:rsidR="004F4F0E" w:rsidRDefault="004F4F0E" w:rsidP="004F4F0E">
            <w:pPr>
              <w:numPr>
                <w:ilvl w:val="0"/>
                <w:numId w:val="10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4F4F0E">
              <w:rPr>
                <w:rFonts w:ascii="Arial" w:hAnsi="Arial" w:cs="Arial"/>
                <w:bCs/>
                <w:sz w:val="20"/>
                <w:szCs w:val="20"/>
              </w:rPr>
              <w:t xml:space="preserve">skryté překážky – vnitřní rozpory projektové dokumentace, tj. chybějící položky a položky neodpovídající </w:t>
            </w:r>
            <w:proofErr w:type="spellStart"/>
            <w:r w:rsidRPr="004F4F0E">
              <w:rPr>
                <w:rFonts w:ascii="Arial" w:hAnsi="Arial" w:cs="Arial"/>
                <w:bCs/>
                <w:sz w:val="20"/>
                <w:szCs w:val="20"/>
              </w:rPr>
              <w:t>naprojektovanému</w:t>
            </w:r>
            <w:proofErr w:type="spellEnd"/>
            <w:r w:rsidRPr="004F4F0E">
              <w:rPr>
                <w:rFonts w:ascii="Arial" w:hAnsi="Arial" w:cs="Arial"/>
                <w:bCs/>
                <w:sz w:val="20"/>
                <w:szCs w:val="20"/>
              </w:rPr>
              <w:t xml:space="preserve"> řešení</w:t>
            </w:r>
            <w:r w:rsidR="00086709"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  <w:p w14:paraId="53E5D61D" w14:textId="25CD69E8" w:rsidR="00C30300" w:rsidRPr="007561B1" w:rsidRDefault="004F4F0E" w:rsidP="007561B1">
            <w:pPr>
              <w:numPr>
                <w:ilvl w:val="0"/>
                <w:numId w:val="10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086709">
              <w:rPr>
                <w:rFonts w:ascii="Arial" w:hAnsi="Arial" w:cs="Arial"/>
                <w:bCs/>
                <w:sz w:val="20"/>
                <w:szCs w:val="20"/>
              </w:rPr>
              <w:t>změna nemění povahu veřejné zakázky</w:t>
            </w:r>
            <w:r w:rsidR="0008670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C30300" w:rsidRPr="00395D37" w14:paraId="4314F7A9" w14:textId="77777777" w:rsidTr="00ED5CAA">
        <w:trPr>
          <w:trHeight w:val="1665"/>
        </w:trPr>
        <w:tc>
          <w:tcPr>
            <w:tcW w:w="2901" w:type="dxa"/>
            <w:shd w:val="clear" w:color="auto" w:fill="auto"/>
            <w:vAlign w:val="center"/>
          </w:tcPr>
          <w:p w14:paraId="6722D82F" w14:textId="77777777" w:rsidR="00C30300" w:rsidRPr="00395D37" w:rsidRDefault="00C30300" w:rsidP="00C30300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Finanční dopad změny:</w:t>
            </w:r>
          </w:p>
        </w:tc>
        <w:tc>
          <w:tcPr>
            <w:tcW w:w="6161" w:type="dxa"/>
            <w:gridSpan w:val="2"/>
            <w:shd w:val="clear" w:color="auto" w:fill="auto"/>
            <w:vAlign w:val="center"/>
          </w:tcPr>
          <w:p w14:paraId="2B6162E9" w14:textId="0186C087" w:rsidR="00C30300" w:rsidRDefault="00C30300" w:rsidP="00C30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D0D">
              <w:rPr>
                <w:rFonts w:ascii="Arial" w:hAnsi="Arial" w:cs="Arial"/>
                <w:b/>
                <w:bCs/>
                <w:sz w:val="20"/>
                <w:szCs w:val="20"/>
              </w:rPr>
              <w:t>Navýšení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</w:t>
            </w:r>
            <w:r w:rsidRPr="00190D0D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snížení ceny</w:t>
            </w:r>
            <w:r w:rsidRPr="002A2A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o:</w:t>
            </w:r>
          </w:p>
          <w:p w14:paraId="7A96C28D" w14:textId="77777777" w:rsidR="000A798E" w:rsidRPr="002A2A3E" w:rsidRDefault="000A798E" w:rsidP="00C30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BA6C15" w14:textId="296FA868" w:rsidR="00C30300" w:rsidRDefault="00190D0D" w:rsidP="00C30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178</w:t>
            </w:r>
            <w:r w:rsidR="00ED5CAA"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919,-</w:t>
            </w:r>
            <w:r w:rsidR="007B6D05"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 Kč</w:t>
            </w:r>
            <w:r w:rsidR="006B4AC1" w:rsidRPr="000A798E"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 </w:t>
            </w:r>
            <w:r w:rsidR="00C30300" w:rsidRPr="000A798E">
              <w:rPr>
                <w:rFonts w:ascii="Arial" w:hAnsi="Arial" w:cs="Arial"/>
                <w:b/>
                <w:bCs/>
                <w:sz w:val="20"/>
                <w:szCs w:val="20"/>
              </w:rPr>
              <w:t>(bez DPH)</w:t>
            </w:r>
          </w:p>
          <w:p w14:paraId="0EF2EC43" w14:textId="77777777" w:rsidR="000A798E" w:rsidRPr="000A798E" w:rsidRDefault="000A798E" w:rsidP="00C30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27D22A" w14:textId="3064DC37" w:rsidR="000E26A7" w:rsidRPr="000A798E" w:rsidRDefault="00C30300" w:rsidP="000E26A7">
            <w:pPr>
              <w:rPr>
                <w:rFonts w:ascii="Arial" w:hAnsi="Arial" w:cs="Arial"/>
                <w:sz w:val="20"/>
                <w:szCs w:val="20"/>
              </w:rPr>
            </w:pPr>
            <w:r w:rsidRPr="000A798E">
              <w:rPr>
                <w:rFonts w:ascii="Arial" w:hAnsi="Arial" w:cs="Arial"/>
                <w:sz w:val="20"/>
                <w:szCs w:val="20"/>
              </w:rPr>
              <w:t xml:space="preserve">Z toho: hodnota </w:t>
            </w:r>
            <w:r w:rsidR="00190D0D" w:rsidRPr="000A798E">
              <w:rPr>
                <w:rFonts w:ascii="Arial" w:hAnsi="Arial" w:cs="Arial"/>
                <w:sz w:val="20"/>
                <w:szCs w:val="20"/>
              </w:rPr>
              <w:t xml:space="preserve">víceprací:  </w:t>
            </w:r>
            <w:r w:rsidR="009C3A75" w:rsidRPr="000A798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C3ACB" w:rsidRPr="000A79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4CB6" w:rsidRPr="000A798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C3ACB" w:rsidRPr="000A798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B6D0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D5CAA">
              <w:rPr>
                <w:rFonts w:ascii="Arial" w:hAnsi="Arial" w:cs="Arial"/>
                <w:sz w:val="20"/>
                <w:szCs w:val="20"/>
              </w:rPr>
              <w:t>+</w:t>
            </w:r>
            <w:r w:rsidR="00190D0D">
              <w:rPr>
                <w:rFonts w:ascii="Arial" w:hAnsi="Arial" w:cs="Arial"/>
                <w:sz w:val="20"/>
                <w:szCs w:val="20"/>
              </w:rPr>
              <w:t>178</w:t>
            </w:r>
            <w:r w:rsidR="00ED5C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D0D">
              <w:rPr>
                <w:rFonts w:ascii="Arial" w:hAnsi="Arial" w:cs="Arial"/>
                <w:sz w:val="20"/>
                <w:szCs w:val="20"/>
              </w:rPr>
              <w:t>919,-</w:t>
            </w:r>
            <w:r w:rsidR="007B6D05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  <w:p w14:paraId="3ECC6A40" w14:textId="7686EEF9" w:rsidR="0019700E" w:rsidRPr="00ED5CAA" w:rsidRDefault="00C30300" w:rsidP="007B6D05">
            <w:pPr>
              <w:rPr>
                <w:rFonts w:ascii="Arial" w:hAnsi="Arial" w:cs="Arial"/>
                <w:sz w:val="20"/>
                <w:szCs w:val="20"/>
              </w:rPr>
            </w:pPr>
            <w:r w:rsidRPr="000A798E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A659E6" w:rsidRPr="000A798E">
              <w:rPr>
                <w:rFonts w:ascii="Arial" w:hAnsi="Arial" w:cs="Arial"/>
                <w:sz w:val="20"/>
                <w:szCs w:val="20"/>
              </w:rPr>
              <w:t>h</w:t>
            </w:r>
            <w:r w:rsidRPr="000A798E">
              <w:rPr>
                <w:rFonts w:ascii="Arial" w:hAnsi="Arial" w:cs="Arial"/>
                <w:sz w:val="20"/>
                <w:szCs w:val="20"/>
              </w:rPr>
              <w:t xml:space="preserve">odnota </w:t>
            </w:r>
            <w:proofErr w:type="spellStart"/>
            <w:r w:rsidR="00190D0D" w:rsidRPr="000A798E">
              <w:rPr>
                <w:rFonts w:ascii="Arial" w:hAnsi="Arial" w:cs="Arial"/>
                <w:sz w:val="20"/>
                <w:szCs w:val="20"/>
              </w:rPr>
              <w:t>méněprací</w:t>
            </w:r>
            <w:proofErr w:type="spellEnd"/>
            <w:r w:rsidR="00190D0D" w:rsidRPr="000A798E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19700E" w:rsidRPr="000A798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E74CB6" w:rsidRPr="000A798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74CB6" w:rsidRPr="000A798E">
              <w:rPr>
                <w:rFonts w:ascii="Arial" w:hAnsi="Arial" w:cs="Arial"/>
                <w:sz w:val="20"/>
                <w:szCs w:val="20"/>
              </w:rPr>
              <w:instrText xml:space="preserve"> LINK Excel.Sheet.12 "C:\\Users\\nopp\\Documents\\0_Kalové hospodářství ČOV Modřice\\Dokumenty moje\\variace\\NZ S 01 SKLL VN a vyrov nádrže\\KH_COV_Modrice_Variace změna 1 po doplnění chybějících výměr po kontrole 21_2_2025.xlsx" "REK!R15C44" \a \f 4 \h  \* MERGEFORMAT </w:instrText>
            </w:r>
            <w:r w:rsidR="00E74CB6" w:rsidRPr="000A79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90D0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7B6D05" w:rsidRPr="007B6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4CB6" w:rsidRPr="000A798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D5CAA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</w:tbl>
    <w:p w14:paraId="7CF056FB" w14:textId="77777777" w:rsidR="00DD1640" w:rsidRPr="00395D37" w:rsidRDefault="00DD1640" w:rsidP="00DD1640">
      <w:pPr>
        <w:spacing w:before="12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6440"/>
      </w:tblGrid>
      <w:tr w:rsidR="00DD1640" w:rsidRPr="00395D37" w14:paraId="6EEB4B78" w14:textId="77777777" w:rsidTr="00D129A8">
        <w:trPr>
          <w:trHeight w:val="760"/>
        </w:trPr>
        <w:tc>
          <w:tcPr>
            <w:tcW w:w="9062" w:type="dxa"/>
            <w:gridSpan w:val="2"/>
            <w:shd w:val="clear" w:color="auto" w:fill="auto"/>
          </w:tcPr>
          <w:p w14:paraId="2B45D698" w14:textId="287A8B29" w:rsidR="00DD1640" w:rsidRPr="00464FEC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464FEC">
              <w:rPr>
                <w:rFonts w:ascii="Arial" w:hAnsi="Arial" w:cs="Arial"/>
                <w:b/>
                <w:sz w:val="20"/>
                <w:szCs w:val="20"/>
              </w:rPr>
              <w:t>Stanovisko správce stavby:</w:t>
            </w:r>
            <w:r w:rsidR="00F04B56" w:rsidRPr="00464F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04B56" w:rsidRPr="00464F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Souhlasím / </w:t>
            </w:r>
            <w:r w:rsidR="00F04B56" w:rsidRPr="00464FEC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Nesouhlasím</w:t>
            </w:r>
          </w:p>
          <w:p w14:paraId="31463EFD" w14:textId="77777777" w:rsidR="00DD1640" w:rsidRPr="00464FEC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640" w:rsidRPr="00395D37" w14:paraId="6781C0E2" w14:textId="77777777" w:rsidTr="000A1958">
        <w:trPr>
          <w:trHeight w:val="699"/>
        </w:trPr>
        <w:tc>
          <w:tcPr>
            <w:tcW w:w="9062" w:type="dxa"/>
            <w:gridSpan w:val="2"/>
            <w:shd w:val="clear" w:color="auto" w:fill="auto"/>
          </w:tcPr>
          <w:p w14:paraId="53BB3972" w14:textId="314D6C7E" w:rsidR="00DD1640" w:rsidRPr="00464FEC" w:rsidRDefault="00DD1640" w:rsidP="00A84FDE">
            <w:pPr>
              <w:spacing w:before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64FEC">
              <w:rPr>
                <w:rFonts w:ascii="Arial" w:hAnsi="Arial" w:cs="Arial"/>
                <w:b/>
                <w:sz w:val="20"/>
                <w:szCs w:val="20"/>
              </w:rPr>
              <w:t xml:space="preserve">Stanovisko projektanta (autorský dozor / GP): </w:t>
            </w:r>
            <w:r w:rsidR="0021462D" w:rsidRPr="00464F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Souhlasím / </w:t>
            </w:r>
            <w:r w:rsidR="0021462D" w:rsidRPr="00464FEC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Nesouhlasím</w:t>
            </w:r>
          </w:p>
          <w:p w14:paraId="5097B82F" w14:textId="04B2A565" w:rsidR="00DD1640" w:rsidRPr="00464FEC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640" w:rsidRPr="00395D37" w14:paraId="0ADB5871" w14:textId="77777777" w:rsidTr="00D129A8">
        <w:trPr>
          <w:trHeight w:val="1973"/>
        </w:trPr>
        <w:tc>
          <w:tcPr>
            <w:tcW w:w="2622" w:type="dxa"/>
            <w:shd w:val="clear" w:color="auto" w:fill="auto"/>
            <w:vAlign w:val="center"/>
          </w:tcPr>
          <w:p w14:paraId="77D187D3" w14:textId="50A4311B" w:rsidR="00DD1640" w:rsidRPr="00464FEC" w:rsidRDefault="00AA51E5" w:rsidP="00A84F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Podk</w:t>
            </w:r>
            <w:r w:rsidR="006A2B99">
              <w:rPr>
                <w:rFonts w:ascii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</w:rPr>
              <w:t>ady</w:t>
            </w:r>
            <w:r w:rsidR="00DD1640" w:rsidRPr="00464FE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40" w:type="dxa"/>
            <w:shd w:val="clear" w:color="auto" w:fill="auto"/>
            <w:vAlign w:val="center"/>
          </w:tcPr>
          <w:p w14:paraId="6B80F433" w14:textId="14678D94" w:rsidR="001D517B" w:rsidRPr="000A798E" w:rsidRDefault="009B02A8" w:rsidP="00C30300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Kalkulace ZL – rozdílový rozpočet</w:t>
            </w:r>
            <w:r w:rsidR="00C30300" w:rsidRPr="000A79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39634A" w14:textId="77777777" w:rsidR="000E0193" w:rsidRPr="000E0193" w:rsidRDefault="000A798E" w:rsidP="00C30300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E0193">
              <w:rPr>
                <w:rFonts w:ascii="Arial" w:hAnsi="Arial" w:cs="Arial"/>
                <w:sz w:val="20"/>
                <w:szCs w:val="20"/>
              </w:rPr>
              <w:t>RDS</w:t>
            </w:r>
            <w:r w:rsidR="005D18BA" w:rsidRPr="000E0193">
              <w:rPr>
                <w:rFonts w:ascii="Arial" w:hAnsi="Arial" w:cs="Arial"/>
                <w:sz w:val="20"/>
                <w:szCs w:val="20"/>
              </w:rPr>
              <w:t>_</w:t>
            </w:r>
            <w:r w:rsidR="009B02A8" w:rsidRPr="000E0193">
              <w:rPr>
                <w:rFonts w:ascii="Arial" w:hAnsi="Arial" w:cs="Arial"/>
                <w:sz w:val="20"/>
                <w:szCs w:val="20"/>
              </w:rPr>
              <w:t>2800</w:t>
            </w:r>
            <w:r w:rsidR="004120AD" w:rsidRPr="000E0193">
              <w:rPr>
                <w:rFonts w:ascii="Arial" w:hAnsi="Arial" w:cs="Arial"/>
                <w:sz w:val="20"/>
                <w:szCs w:val="20"/>
              </w:rPr>
              <w:t xml:space="preserve"> Kabelové trasy</w:t>
            </w:r>
            <w:r w:rsidR="000E0193" w:rsidRPr="000E0193">
              <w:rPr>
                <w:rFonts w:ascii="Arial" w:hAnsi="Arial" w:cs="Arial"/>
                <w:sz w:val="20"/>
                <w:szCs w:val="20"/>
              </w:rPr>
              <w:t xml:space="preserve"> - přeložka</w:t>
            </w:r>
            <w:r w:rsidR="004120AD" w:rsidRPr="000E0193">
              <w:rPr>
                <w:rFonts w:ascii="Arial" w:hAnsi="Arial" w:cs="Arial"/>
                <w:sz w:val="20"/>
                <w:szCs w:val="20"/>
              </w:rPr>
              <w:t xml:space="preserve">, č. přílohy: </w:t>
            </w:r>
          </w:p>
          <w:p w14:paraId="181CE9DF" w14:textId="77777777" w:rsidR="00C30300" w:rsidRPr="000E0193" w:rsidRDefault="000E0193" w:rsidP="000E0193">
            <w:pPr>
              <w:pStyle w:val="Odstavecseseznamem"/>
              <w:rPr>
                <w:rFonts w:ascii="Arial" w:hAnsi="Arial" w:cs="Arial"/>
                <w:sz w:val="20"/>
                <w:szCs w:val="20"/>
              </w:rPr>
            </w:pPr>
            <w:r w:rsidRPr="000E0193">
              <w:rPr>
                <w:rFonts w:ascii="Arial" w:hAnsi="Arial" w:cs="Arial"/>
                <w:sz w:val="20"/>
                <w:szCs w:val="20"/>
              </w:rPr>
              <w:t>RDS-2800-SIL-SIT-001_SITUACE - PŘELOŽKA KABELŮ NN-SITUACE.pdf</w:t>
            </w:r>
          </w:p>
          <w:p w14:paraId="588C1B2A" w14:textId="77777777" w:rsidR="000E0193" w:rsidRPr="000E0193" w:rsidRDefault="000E0193" w:rsidP="000E0193">
            <w:pPr>
              <w:pStyle w:val="Odstavecseseznamem"/>
              <w:rPr>
                <w:rFonts w:ascii="Arial" w:hAnsi="Arial" w:cs="Arial"/>
                <w:sz w:val="20"/>
                <w:szCs w:val="20"/>
              </w:rPr>
            </w:pPr>
            <w:r w:rsidRPr="000E0193">
              <w:rPr>
                <w:rFonts w:ascii="Arial" w:hAnsi="Arial" w:cs="Arial"/>
                <w:sz w:val="20"/>
                <w:szCs w:val="20"/>
              </w:rPr>
              <w:t>RDS-2800-SIL-SIT-002_SITUACE VYTYCOVACI.pdf</w:t>
            </w:r>
          </w:p>
          <w:p w14:paraId="1D6A1CB0" w14:textId="079EFFD1" w:rsidR="00D129A8" w:rsidRPr="00D129A8" w:rsidRDefault="000E0193" w:rsidP="00D129A8">
            <w:pPr>
              <w:pStyle w:val="Odstavecseseznamem"/>
              <w:rPr>
                <w:rFonts w:ascii="Arial" w:hAnsi="Arial" w:cs="Arial"/>
                <w:sz w:val="20"/>
                <w:szCs w:val="20"/>
              </w:rPr>
            </w:pPr>
            <w:r w:rsidRPr="000E0193">
              <w:rPr>
                <w:rFonts w:ascii="Arial" w:hAnsi="Arial" w:cs="Arial"/>
                <w:sz w:val="20"/>
                <w:szCs w:val="20"/>
              </w:rPr>
              <w:t>RDS-2800-SIL-ZPR-001_TECHNICKÁ ZPRÁVA - PŘELOŽKA KABELŮ NN.pdf</w:t>
            </w:r>
          </w:p>
        </w:tc>
      </w:tr>
    </w:tbl>
    <w:p w14:paraId="0F7E79D6" w14:textId="77777777" w:rsidR="009C3A75" w:rsidRPr="00D129A8" w:rsidRDefault="009C3A75" w:rsidP="00E115E8">
      <w:pPr>
        <w:spacing w:before="120"/>
        <w:rPr>
          <w:rFonts w:ascii="Arial" w:hAnsi="Arial" w:cs="Arial"/>
          <w:b/>
          <w:sz w:val="16"/>
          <w:szCs w:val="16"/>
        </w:rPr>
      </w:pPr>
    </w:p>
    <w:tbl>
      <w:tblPr>
        <w:tblpPr w:leftFromText="141" w:rightFromText="141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AA51E5" w:rsidRPr="00395D37" w14:paraId="39ED7E1C" w14:textId="77777777" w:rsidTr="00AA51E5">
        <w:tc>
          <w:tcPr>
            <w:tcW w:w="9062" w:type="dxa"/>
            <w:gridSpan w:val="2"/>
            <w:shd w:val="clear" w:color="auto" w:fill="auto"/>
            <w:vAlign w:val="center"/>
          </w:tcPr>
          <w:p w14:paraId="2DCA034D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b/>
                <w:sz w:val="20"/>
                <w:szCs w:val="20"/>
              </w:rPr>
              <w:t>Schvalovací proces:</w:t>
            </w:r>
          </w:p>
        </w:tc>
      </w:tr>
      <w:tr w:rsidR="00AA51E5" w:rsidRPr="00395D37" w14:paraId="0A50EA97" w14:textId="77777777" w:rsidTr="00AA51E5">
        <w:tc>
          <w:tcPr>
            <w:tcW w:w="4529" w:type="dxa"/>
            <w:shd w:val="clear" w:color="auto" w:fill="auto"/>
          </w:tcPr>
          <w:p w14:paraId="670BC98B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SPRÁVCE STAVBY</w:t>
            </w:r>
          </w:p>
        </w:tc>
        <w:tc>
          <w:tcPr>
            <w:tcW w:w="4533" w:type="dxa"/>
            <w:shd w:val="clear" w:color="auto" w:fill="auto"/>
          </w:tcPr>
          <w:p w14:paraId="4A3FBD60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POPDIS ZÁSTUPCE </w:t>
            </w:r>
            <w:r>
              <w:rPr>
                <w:rFonts w:ascii="Arial" w:hAnsi="Arial" w:cs="Arial"/>
                <w:sz w:val="20"/>
                <w:szCs w:val="20"/>
              </w:rPr>
              <w:t>PROJEKTANTA (AD)</w:t>
            </w:r>
          </w:p>
        </w:tc>
      </w:tr>
      <w:tr w:rsidR="00AA51E5" w:rsidRPr="00395D37" w14:paraId="7D6E0D5A" w14:textId="77777777" w:rsidTr="00AA51E5">
        <w:trPr>
          <w:trHeight w:val="1834"/>
        </w:trPr>
        <w:tc>
          <w:tcPr>
            <w:tcW w:w="4529" w:type="dxa"/>
            <w:tcBorders>
              <w:bottom w:val="dashed" w:sz="4" w:space="0" w:color="auto"/>
            </w:tcBorders>
            <w:shd w:val="clear" w:color="auto" w:fill="auto"/>
          </w:tcPr>
          <w:p w14:paraId="5D4446BF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Změnu doporučuji</w:t>
            </w:r>
            <w:r w:rsidRPr="00F04B56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>nedoporučuji</w:t>
            </w:r>
            <w:r w:rsidRPr="00F04B56">
              <w:rPr>
                <w:rFonts w:ascii="Arial" w:hAnsi="Arial" w:cs="Arial"/>
                <w:sz w:val="20"/>
                <w:szCs w:val="20"/>
              </w:rPr>
              <w:t xml:space="preserve"> schválit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33" w:type="dxa"/>
            <w:tcBorders>
              <w:bottom w:val="dashed" w:sz="4" w:space="0" w:color="auto"/>
            </w:tcBorders>
            <w:shd w:val="clear" w:color="auto" w:fill="auto"/>
          </w:tcPr>
          <w:p w14:paraId="1F5AE774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Změnu doporučuji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>nedoporučuji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schválit 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51E5" w:rsidRPr="00395D37" w14:paraId="54B5F128" w14:textId="77777777" w:rsidTr="00AA51E5">
        <w:trPr>
          <w:trHeight w:val="409"/>
        </w:trPr>
        <w:tc>
          <w:tcPr>
            <w:tcW w:w="4529" w:type="dxa"/>
            <w:tcBorders>
              <w:top w:val="dashed" w:sz="4" w:space="0" w:color="auto"/>
            </w:tcBorders>
            <w:shd w:val="clear" w:color="auto" w:fill="auto"/>
          </w:tcPr>
          <w:p w14:paraId="02032917" w14:textId="2649BDC7" w:rsidR="00AA51E5" w:rsidRPr="00395D37" w:rsidRDefault="00AA51E5" w:rsidP="00835C1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5C14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4533" w:type="dxa"/>
            <w:tcBorders>
              <w:top w:val="dashed" w:sz="4" w:space="0" w:color="auto"/>
            </w:tcBorders>
            <w:shd w:val="clear" w:color="auto" w:fill="auto"/>
          </w:tcPr>
          <w:p w14:paraId="4E4C0057" w14:textId="57791C9D" w:rsidR="00AA51E5" w:rsidRPr="00395D37" w:rsidRDefault="00AA51E5" w:rsidP="00835C1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</w:t>
            </w:r>
            <w:r w:rsidRPr="001D517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35C14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AA51E5" w:rsidRPr="00395D37" w14:paraId="00600E5F" w14:textId="77777777" w:rsidTr="00AA51E5">
        <w:trPr>
          <w:trHeight w:val="409"/>
        </w:trPr>
        <w:tc>
          <w:tcPr>
            <w:tcW w:w="4529" w:type="dxa"/>
            <w:shd w:val="clear" w:color="auto" w:fill="auto"/>
          </w:tcPr>
          <w:p w14:paraId="62F17D6C" w14:textId="4DEB3C2D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835C14">
              <w:rPr>
                <w:rFonts w:ascii="Arial" w:hAnsi="Arial" w:cs="Arial"/>
                <w:sz w:val="20"/>
                <w:szCs w:val="20"/>
              </w:rPr>
              <w:t>3.6.2025</w:t>
            </w:r>
            <w:proofErr w:type="gramEnd"/>
          </w:p>
        </w:tc>
        <w:tc>
          <w:tcPr>
            <w:tcW w:w="4533" w:type="dxa"/>
            <w:shd w:val="clear" w:color="auto" w:fill="auto"/>
          </w:tcPr>
          <w:p w14:paraId="656575AB" w14:textId="10B63C9B" w:rsidR="00AA51E5" w:rsidRPr="00395D37" w:rsidRDefault="00AA51E5" w:rsidP="00AA51E5">
            <w:pPr>
              <w:spacing w:before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835C14">
              <w:rPr>
                <w:rFonts w:ascii="Arial" w:hAnsi="Arial" w:cs="Arial"/>
                <w:sz w:val="20"/>
                <w:szCs w:val="20"/>
              </w:rPr>
              <w:t>28.5.2025</w:t>
            </w:r>
            <w:proofErr w:type="gramEnd"/>
          </w:p>
        </w:tc>
      </w:tr>
      <w:tr w:rsidR="00AA51E5" w:rsidRPr="00395D37" w14:paraId="1A3F57B5" w14:textId="77777777" w:rsidTr="00D129A8">
        <w:trPr>
          <w:trHeight w:val="686"/>
        </w:trPr>
        <w:tc>
          <w:tcPr>
            <w:tcW w:w="9062" w:type="dxa"/>
            <w:gridSpan w:val="2"/>
            <w:shd w:val="clear" w:color="auto" w:fill="auto"/>
          </w:tcPr>
          <w:p w14:paraId="0013FF8C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b/>
                <w:sz w:val="20"/>
                <w:szCs w:val="20"/>
              </w:rPr>
              <w:t xml:space="preserve">Vyjádření Zhotovitele: 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Provedení změny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>bude</w:t>
            </w:r>
            <w:r w:rsidRPr="00F04B56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nebude mít dopad do celkového HMG stavby + zdůvodnění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51E5" w:rsidRPr="00395D37" w14:paraId="1DCA3821" w14:textId="77777777" w:rsidTr="00AA51E5">
        <w:tc>
          <w:tcPr>
            <w:tcW w:w="4529" w:type="dxa"/>
            <w:shd w:val="clear" w:color="auto" w:fill="auto"/>
          </w:tcPr>
          <w:p w14:paraId="0B14854C" w14:textId="53FC55C6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ZHOTOVI</w:t>
            </w:r>
            <w:r w:rsidR="009C3A75">
              <w:rPr>
                <w:rFonts w:ascii="Arial" w:hAnsi="Arial" w:cs="Arial"/>
                <w:sz w:val="20"/>
                <w:szCs w:val="20"/>
              </w:rPr>
              <w:t>T</w:t>
            </w:r>
            <w:r w:rsidRPr="00395D37">
              <w:rPr>
                <w:rFonts w:ascii="Arial" w:hAnsi="Arial" w:cs="Arial"/>
                <w:sz w:val="20"/>
                <w:szCs w:val="20"/>
              </w:rPr>
              <w:t>ELE</w:t>
            </w:r>
          </w:p>
        </w:tc>
        <w:tc>
          <w:tcPr>
            <w:tcW w:w="4533" w:type="dxa"/>
            <w:shd w:val="clear" w:color="auto" w:fill="auto"/>
          </w:tcPr>
          <w:p w14:paraId="2D4A7DD6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OBJEDNATELE</w:t>
            </w:r>
          </w:p>
        </w:tc>
      </w:tr>
      <w:tr w:rsidR="00AA51E5" w:rsidRPr="00395D37" w14:paraId="4FFEB709" w14:textId="77777777" w:rsidTr="00AA51E5">
        <w:trPr>
          <w:trHeight w:val="1963"/>
        </w:trPr>
        <w:tc>
          <w:tcPr>
            <w:tcW w:w="4529" w:type="dxa"/>
            <w:tcBorders>
              <w:bottom w:val="dashed" w:sz="4" w:space="0" w:color="auto"/>
            </w:tcBorders>
            <w:shd w:val="clear" w:color="auto" w:fill="auto"/>
          </w:tcPr>
          <w:p w14:paraId="71D812E4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3" w:type="dxa"/>
            <w:tcBorders>
              <w:bottom w:val="dashed" w:sz="4" w:space="0" w:color="auto"/>
            </w:tcBorders>
            <w:shd w:val="clear" w:color="auto" w:fill="auto"/>
          </w:tcPr>
          <w:p w14:paraId="0959AAEB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Změnu schvaluji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 xml:space="preserve">neschvaluji 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51E5" w:rsidRPr="00395D37" w14:paraId="4095BF7D" w14:textId="77777777" w:rsidTr="00AA51E5">
        <w:trPr>
          <w:trHeight w:val="401"/>
        </w:trPr>
        <w:tc>
          <w:tcPr>
            <w:tcW w:w="4529" w:type="dxa"/>
            <w:tcBorders>
              <w:top w:val="dashed" w:sz="4" w:space="0" w:color="auto"/>
            </w:tcBorders>
            <w:shd w:val="clear" w:color="auto" w:fill="auto"/>
          </w:tcPr>
          <w:p w14:paraId="79C0C0EA" w14:textId="72FDE444" w:rsidR="00AA51E5" w:rsidRPr="00395D37" w:rsidRDefault="00AA51E5" w:rsidP="00835C1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5C14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4533" w:type="dxa"/>
            <w:tcBorders>
              <w:top w:val="dashed" w:sz="4" w:space="0" w:color="auto"/>
            </w:tcBorders>
            <w:shd w:val="clear" w:color="auto" w:fill="auto"/>
          </w:tcPr>
          <w:p w14:paraId="72B5B961" w14:textId="2117CB61" w:rsidR="00AA51E5" w:rsidRPr="00395D37" w:rsidRDefault="00AA51E5" w:rsidP="00835C1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5C14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AA51E5" w:rsidRPr="00395D37" w14:paraId="75780889" w14:textId="77777777" w:rsidTr="00AA51E5">
        <w:trPr>
          <w:trHeight w:val="422"/>
        </w:trPr>
        <w:tc>
          <w:tcPr>
            <w:tcW w:w="4529" w:type="dxa"/>
            <w:shd w:val="clear" w:color="auto" w:fill="auto"/>
          </w:tcPr>
          <w:p w14:paraId="4BE004FD" w14:textId="152BD114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835C14">
              <w:rPr>
                <w:rFonts w:ascii="Arial" w:hAnsi="Arial" w:cs="Arial"/>
                <w:sz w:val="20"/>
                <w:szCs w:val="20"/>
              </w:rPr>
              <w:t>10.6.2025</w:t>
            </w:r>
            <w:proofErr w:type="gramEnd"/>
          </w:p>
        </w:tc>
        <w:tc>
          <w:tcPr>
            <w:tcW w:w="4533" w:type="dxa"/>
            <w:shd w:val="clear" w:color="auto" w:fill="auto"/>
          </w:tcPr>
          <w:p w14:paraId="6C2C2AEF" w14:textId="1B9EB985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835C14">
              <w:rPr>
                <w:rFonts w:ascii="Arial" w:hAnsi="Arial" w:cs="Arial"/>
                <w:sz w:val="20"/>
                <w:szCs w:val="20"/>
              </w:rPr>
              <w:t>10.6.2025</w:t>
            </w:r>
            <w:proofErr w:type="gramEnd"/>
          </w:p>
        </w:tc>
      </w:tr>
      <w:tr w:rsidR="00AA51E5" w:rsidRPr="00395D37" w14:paraId="13B5801D" w14:textId="77777777" w:rsidTr="00AA51E5"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8EC5766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3" w:type="dxa"/>
            <w:shd w:val="clear" w:color="auto" w:fill="auto"/>
          </w:tcPr>
          <w:p w14:paraId="3DE19FA0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OBJEDNATELE</w:t>
            </w:r>
          </w:p>
        </w:tc>
      </w:tr>
      <w:tr w:rsidR="00AA51E5" w:rsidRPr="00395D37" w14:paraId="2A539895" w14:textId="77777777" w:rsidTr="00AA51E5">
        <w:trPr>
          <w:trHeight w:val="1746"/>
        </w:trPr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35009AD9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3" w:type="dxa"/>
            <w:tcBorders>
              <w:bottom w:val="dashed" w:sz="4" w:space="0" w:color="auto"/>
            </w:tcBorders>
            <w:shd w:val="clear" w:color="auto" w:fill="auto"/>
          </w:tcPr>
          <w:p w14:paraId="73414727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Změnu schvaluji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 xml:space="preserve">neschvaluji 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51E5" w:rsidRPr="00395D37" w14:paraId="218B1353" w14:textId="77777777" w:rsidTr="00AA51E5">
        <w:trPr>
          <w:trHeight w:val="401"/>
        </w:trPr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41157E1" w14:textId="77777777" w:rsidR="00AA51E5" w:rsidRPr="00395D37" w:rsidRDefault="00AA51E5" w:rsidP="00AA51E5">
            <w:pPr>
              <w:tabs>
                <w:tab w:val="right" w:pos="431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</w:tc>
        <w:tc>
          <w:tcPr>
            <w:tcW w:w="4533" w:type="dxa"/>
            <w:tcBorders>
              <w:top w:val="dashed" w:sz="4" w:space="0" w:color="auto"/>
            </w:tcBorders>
            <w:shd w:val="clear" w:color="auto" w:fill="auto"/>
          </w:tcPr>
          <w:p w14:paraId="3017F126" w14:textId="5D347787" w:rsidR="00AA51E5" w:rsidRPr="00395D37" w:rsidRDefault="005D18BA" w:rsidP="00835C14">
            <w:pPr>
              <w:rPr>
                <w:rFonts w:ascii="Arial" w:hAnsi="Arial" w:cs="Arial"/>
                <w:sz w:val="20"/>
                <w:szCs w:val="20"/>
              </w:rPr>
            </w:pPr>
            <w:r w:rsidRPr="005D18BA">
              <w:rPr>
                <w:rFonts w:ascii="Arial" w:hAnsi="Arial" w:cs="Arial"/>
                <w:sz w:val="20"/>
                <w:szCs w:val="20"/>
              </w:rPr>
              <w:t xml:space="preserve">Jméno: </w:t>
            </w:r>
            <w:r w:rsidR="00835C14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AA51E5" w:rsidRPr="00395D37" w14:paraId="4AFA6093" w14:textId="77777777" w:rsidTr="00AA51E5">
        <w:trPr>
          <w:trHeight w:val="422"/>
        </w:trPr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F712CCB" w14:textId="421423C9" w:rsidR="00AA51E5" w:rsidRPr="00395D37" w:rsidRDefault="00AA51E5" w:rsidP="00AA51E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i/>
                <w:sz w:val="20"/>
                <w:szCs w:val="20"/>
              </w:rPr>
              <w:t>Poznámka:</w:t>
            </w:r>
          </w:p>
        </w:tc>
        <w:tc>
          <w:tcPr>
            <w:tcW w:w="4533" w:type="dxa"/>
            <w:shd w:val="clear" w:color="auto" w:fill="auto"/>
          </w:tcPr>
          <w:p w14:paraId="63D05930" w14:textId="0D743579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="00835C14">
              <w:rPr>
                <w:rFonts w:ascii="Arial" w:hAnsi="Arial" w:cs="Arial"/>
                <w:sz w:val="20"/>
                <w:szCs w:val="20"/>
              </w:rPr>
              <w:t>13.6.2025</w:t>
            </w:r>
            <w:bookmarkStart w:id="1" w:name="_GoBack"/>
            <w:bookmarkEnd w:id="1"/>
          </w:p>
        </w:tc>
      </w:tr>
    </w:tbl>
    <w:p w14:paraId="6A73897F" w14:textId="70DACE1C" w:rsidR="001D517B" w:rsidRPr="000A1958" w:rsidRDefault="00DD1640" w:rsidP="000A1958">
      <w:pPr>
        <w:spacing w:before="120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xx</w:t>
      </w:r>
      <w:proofErr w:type="spellEnd"/>
      <w:r>
        <w:rPr>
          <w:rFonts w:ascii="Arial" w:hAnsi="Arial" w:cs="Arial"/>
          <w:i/>
          <w:sz w:val="20"/>
          <w:szCs w:val="20"/>
        </w:rPr>
        <w:t>) nehodící se škrtněte</w:t>
      </w:r>
    </w:p>
    <w:sectPr w:rsidR="001D517B" w:rsidRPr="000A1958" w:rsidSect="00DD1640">
      <w:footerReference w:type="default" r:id="rId8"/>
      <w:pgSz w:w="11906" w:h="16838"/>
      <w:pgMar w:top="1104" w:right="1417" w:bottom="1135" w:left="1417" w:header="426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B187F" w14:textId="77777777" w:rsidR="00C46905" w:rsidRDefault="00C46905" w:rsidP="00DD1640">
      <w:r>
        <w:separator/>
      </w:r>
    </w:p>
  </w:endnote>
  <w:endnote w:type="continuationSeparator" w:id="0">
    <w:p w14:paraId="7D8E7A0E" w14:textId="77777777" w:rsidR="00C46905" w:rsidRDefault="00C46905" w:rsidP="00DD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0"/>
      <w:gridCol w:w="1472"/>
      <w:gridCol w:w="4464"/>
    </w:tblGrid>
    <w:tr w:rsidR="000A7CEF" w:rsidRPr="00C064AD" w14:paraId="68C84ADE" w14:textId="77777777" w:rsidTr="000A7CEF">
      <w:trPr>
        <w:trHeight w:val="408"/>
      </w:trPr>
      <w:tc>
        <w:tcPr>
          <w:tcW w:w="3490" w:type="dxa"/>
          <w:vAlign w:val="center"/>
        </w:tcPr>
        <w:p w14:paraId="432F5566" w14:textId="2E52A33E" w:rsidR="00EF0665" w:rsidRPr="002A2A3E" w:rsidRDefault="00CB3864" w:rsidP="002A2A3E">
          <w:pPr>
            <w:rPr>
              <w:rFonts w:ascii="Arial" w:hAnsi="Arial" w:cs="Arial"/>
              <w:color w:val="000000"/>
              <w:sz w:val="16"/>
              <w:szCs w:val="16"/>
            </w:rPr>
          </w:pPr>
          <w:r w:rsidRPr="002A2A3E">
            <w:rPr>
              <w:rFonts w:ascii="Arial" w:hAnsi="Arial" w:cs="Arial"/>
              <w:sz w:val="16"/>
              <w:szCs w:val="16"/>
            </w:rPr>
            <w:t xml:space="preserve">Změnový list č. </w:t>
          </w:r>
          <w:r w:rsidR="002A27C8" w:rsidRPr="002A27C8">
            <w:rPr>
              <w:rFonts w:ascii="Arial" w:hAnsi="Arial" w:cs="Arial"/>
              <w:sz w:val="16"/>
              <w:szCs w:val="16"/>
            </w:rPr>
            <w:t>ZL025-OZ-11</w:t>
          </w:r>
        </w:p>
      </w:tc>
      <w:tc>
        <w:tcPr>
          <w:tcW w:w="1472" w:type="dxa"/>
        </w:tcPr>
        <w:p w14:paraId="09EC1595" w14:textId="656AE324" w:rsidR="00EF0665" w:rsidRPr="00C064AD" w:rsidRDefault="00CB3864" w:rsidP="00EF674E">
          <w:pPr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begin"/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instrText xml:space="preserve"> PAGE </w:instrTex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separate"/>
          </w:r>
          <w:r w:rsidR="00835C14">
            <w:rPr>
              <w:rStyle w:val="slostrnky"/>
              <w:rFonts w:ascii="Arial" w:eastAsiaTheme="majorEastAsia" w:hAnsi="Arial" w:cs="Arial"/>
              <w:noProof/>
              <w:sz w:val="16"/>
              <w:szCs w:val="16"/>
            </w:rPr>
            <w:t>2</w: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end"/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t>/</w: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begin"/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instrText xml:space="preserve"> NUMPAGES </w:instrTex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separate"/>
          </w:r>
          <w:r w:rsidR="00835C14">
            <w:rPr>
              <w:rStyle w:val="slostrnky"/>
              <w:rFonts w:ascii="Arial" w:eastAsiaTheme="majorEastAsia" w:hAnsi="Arial" w:cs="Arial"/>
              <w:noProof/>
              <w:sz w:val="16"/>
              <w:szCs w:val="16"/>
            </w:rPr>
            <w:t>2</w: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end"/>
          </w:r>
        </w:p>
      </w:tc>
      <w:tc>
        <w:tcPr>
          <w:tcW w:w="4464" w:type="dxa"/>
          <w:vAlign w:val="center"/>
        </w:tcPr>
        <w:p w14:paraId="41049B58" w14:textId="4707C71B" w:rsidR="00EF0665" w:rsidRPr="00C064AD" w:rsidRDefault="00EF0665" w:rsidP="00AA083B">
          <w:pPr>
            <w:ind w:hanging="153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6ED26EC" w14:textId="77777777" w:rsidR="00EF0665" w:rsidRPr="00E92D82" w:rsidRDefault="00EF0665" w:rsidP="00E92D82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2A555" w14:textId="77777777" w:rsidR="00C46905" w:rsidRDefault="00C46905" w:rsidP="00DD1640">
      <w:r>
        <w:separator/>
      </w:r>
    </w:p>
  </w:footnote>
  <w:footnote w:type="continuationSeparator" w:id="0">
    <w:p w14:paraId="6458A14A" w14:textId="77777777" w:rsidR="00C46905" w:rsidRDefault="00C46905" w:rsidP="00DD1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75FC9"/>
    <w:multiLevelType w:val="hybridMultilevel"/>
    <w:tmpl w:val="6834F302"/>
    <w:lvl w:ilvl="0" w:tplc="3444927E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 w15:restartNumberingAfterBreak="0">
    <w:nsid w:val="23301D39"/>
    <w:multiLevelType w:val="hybridMultilevel"/>
    <w:tmpl w:val="BB10F28A"/>
    <w:lvl w:ilvl="0" w:tplc="1E1452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82079"/>
    <w:multiLevelType w:val="hybridMultilevel"/>
    <w:tmpl w:val="F934C77C"/>
    <w:lvl w:ilvl="0" w:tplc="F2E86F94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" w15:restartNumberingAfterBreak="0">
    <w:nsid w:val="2844785B"/>
    <w:multiLevelType w:val="hybridMultilevel"/>
    <w:tmpl w:val="D7CC3DF6"/>
    <w:lvl w:ilvl="0" w:tplc="54D26512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4" w15:restartNumberingAfterBreak="0">
    <w:nsid w:val="2B870A0B"/>
    <w:multiLevelType w:val="hybridMultilevel"/>
    <w:tmpl w:val="633EB41C"/>
    <w:lvl w:ilvl="0" w:tplc="E1C8797E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46413D8"/>
    <w:multiLevelType w:val="hybridMultilevel"/>
    <w:tmpl w:val="4906F590"/>
    <w:lvl w:ilvl="0" w:tplc="BD2A67C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B681C"/>
    <w:multiLevelType w:val="hybridMultilevel"/>
    <w:tmpl w:val="5276F584"/>
    <w:lvl w:ilvl="0" w:tplc="4EDE3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EA407C6"/>
    <w:multiLevelType w:val="hybridMultilevel"/>
    <w:tmpl w:val="977C0056"/>
    <w:lvl w:ilvl="0" w:tplc="0CD0CAAA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EE4123D"/>
    <w:multiLevelType w:val="hybridMultilevel"/>
    <w:tmpl w:val="D9E0FF46"/>
    <w:lvl w:ilvl="0" w:tplc="B6DCB56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AEB7D60"/>
    <w:multiLevelType w:val="hybridMultilevel"/>
    <w:tmpl w:val="B6D6ACC6"/>
    <w:lvl w:ilvl="0" w:tplc="BD2A6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40"/>
    <w:rsid w:val="00001E0F"/>
    <w:rsid w:val="000059EE"/>
    <w:rsid w:val="00010997"/>
    <w:rsid w:val="000274B9"/>
    <w:rsid w:val="00041C05"/>
    <w:rsid w:val="0005644A"/>
    <w:rsid w:val="00083B99"/>
    <w:rsid w:val="00086709"/>
    <w:rsid w:val="00092246"/>
    <w:rsid w:val="00092900"/>
    <w:rsid w:val="000956E4"/>
    <w:rsid w:val="000A1958"/>
    <w:rsid w:val="000A4F1A"/>
    <w:rsid w:val="000A5EB0"/>
    <w:rsid w:val="000A798E"/>
    <w:rsid w:val="000B04B5"/>
    <w:rsid w:val="000C0639"/>
    <w:rsid w:val="000C3701"/>
    <w:rsid w:val="000D1280"/>
    <w:rsid w:val="000E0193"/>
    <w:rsid w:val="000E26A7"/>
    <w:rsid w:val="00107088"/>
    <w:rsid w:val="0011262D"/>
    <w:rsid w:val="00121124"/>
    <w:rsid w:val="00137DD6"/>
    <w:rsid w:val="001429A7"/>
    <w:rsid w:val="00190D0D"/>
    <w:rsid w:val="00194E86"/>
    <w:rsid w:val="0019700E"/>
    <w:rsid w:val="001971F5"/>
    <w:rsid w:val="001A4CCF"/>
    <w:rsid w:val="001B7CF2"/>
    <w:rsid w:val="001C7BFC"/>
    <w:rsid w:val="001D1B32"/>
    <w:rsid w:val="001D233E"/>
    <w:rsid w:val="001D517B"/>
    <w:rsid w:val="001F3C38"/>
    <w:rsid w:val="002043E7"/>
    <w:rsid w:val="002070EE"/>
    <w:rsid w:val="0021151A"/>
    <w:rsid w:val="0021462D"/>
    <w:rsid w:val="00220BF0"/>
    <w:rsid w:val="002349C6"/>
    <w:rsid w:val="00241BBC"/>
    <w:rsid w:val="00253EEB"/>
    <w:rsid w:val="0027254F"/>
    <w:rsid w:val="00276B43"/>
    <w:rsid w:val="00291428"/>
    <w:rsid w:val="002A27C8"/>
    <w:rsid w:val="002A2A3E"/>
    <w:rsid w:val="002A4109"/>
    <w:rsid w:val="002C3ACB"/>
    <w:rsid w:val="002D3A9F"/>
    <w:rsid w:val="002E4C14"/>
    <w:rsid w:val="002F6B5D"/>
    <w:rsid w:val="00303FCC"/>
    <w:rsid w:val="0033370D"/>
    <w:rsid w:val="00345AE4"/>
    <w:rsid w:val="00375130"/>
    <w:rsid w:val="003845E4"/>
    <w:rsid w:val="003A0734"/>
    <w:rsid w:val="003A1908"/>
    <w:rsid w:val="003A6E49"/>
    <w:rsid w:val="003B37BE"/>
    <w:rsid w:val="003C4386"/>
    <w:rsid w:val="003C7058"/>
    <w:rsid w:val="003D0DB7"/>
    <w:rsid w:val="003E096B"/>
    <w:rsid w:val="00401A54"/>
    <w:rsid w:val="00404471"/>
    <w:rsid w:val="0041063B"/>
    <w:rsid w:val="004120AD"/>
    <w:rsid w:val="004206BE"/>
    <w:rsid w:val="00431026"/>
    <w:rsid w:val="004321C9"/>
    <w:rsid w:val="00442E32"/>
    <w:rsid w:val="0044660A"/>
    <w:rsid w:val="00450D99"/>
    <w:rsid w:val="004635F3"/>
    <w:rsid w:val="00464FEC"/>
    <w:rsid w:val="004956A4"/>
    <w:rsid w:val="004B319C"/>
    <w:rsid w:val="004F37BD"/>
    <w:rsid w:val="004F4F0E"/>
    <w:rsid w:val="00504E6D"/>
    <w:rsid w:val="005058A8"/>
    <w:rsid w:val="00516EC0"/>
    <w:rsid w:val="005363FC"/>
    <w:rsid w:val="00552317"/>
    <w:rsid w:val="00553419"/>
    <w:rsid w:val="00554611"/>
    <w:rsid w:val="00562209"/>
    <w:rsid w:val="00596D20"/>
    <w:rsid w:val="005B03DF"/>
    <w:rsid w:val="005B1386"/>
    <w:rsid w:val="005B5F62"/>
    <w:rsid w:val="005B6870"/>
    <w:rsid w:val="005C79D2"/>
    <w:rsid w:val="005D18BA"/>
    <w:rsid w:val="00602595"/>
    <w:rsid w:val="00615BC5"/>
    <w:rsid w:val="00615E99"/>
    <w:rsid w:val="00623583"/>
    <w:rsid w:val="006343BD"/>
    <w:rsid w:val="00647CC9"/>
    <w:rsid w:val="00661133"/>
    <w:rsid w:val="00663E9C"/>
    <w:rsid w:val="00680A86"/>
    <w:rsid w:val="006813C8"/>
    <w:rsid w:val="006A2B99"/>
    <w:rsid w:val="006A42C6"/>
    <w:rsid w:val="006A6F0D"/>
    <w:rsid w:val="006B4AC1"/>
    <w:rsid w:val="006B599A"/>
    <w:rsid w:val="006B5C49"/>
    <w:rsid w:val="006B647A"/>
    <w:rsid w:val="006B6521"/>
    <w:rsid w:val="006C07EB"/>
    <w:rsid w:val="006C4114"/>
    <w:rsid w:val="006C41A2"/>
    <w:rsid w:val="006E10A6"/>
    <w:rsid w:val="00704D91"/>
    <w:rsid w:val="0070523B"/>
    <w:rsid w:val="007127AB"/>
    <w:rsid w:val="00712C18"/>
    <w:rsid w:val="0072094E"/>
    <w:rsid w:val="007374AB"/>
    <w:rsid w:val="00742362"/>
    <w:rsid w:val="007561B1"/>
    <w:rsid w:val="00765EC3"/>
    <w:rsid w:val="00790409"/>
    <w:rsid w:val="007A05D2"/>
    <w:rsid w:val="007B2213"/>
    <w:rsid w:val="007B6D05"/>
    <w:rsid w:val="007D2949"/>
    <w:rsid w:val="007D2D3E"/>
    <w:rsid w:val="007F0706"/>
    <w:rsid w:val="007F2659"/>
    <w:rsid w:val="00800EF7"/>
    <w:rsid w:val="008030F6"/>
    <w:rsid w:val="00803FEE"/>
    <w:rsid w:val="00835C14"/>
    <w:rsid w:val="00853C5A"/>
    <w:rsid w:val="008660BD"/>
    <w:rsid w:val="00883116"/>
    <w:rsid w:val="008B3A26"/>
    <w:rsid w:val="008C0165"/>
    <w:rsid w:val="008C124E"/>
    <w:rsid w:val="008C1F18"/>
    <w:rsid w:val="008E21F7"/>
    <w:rsid w:val="008E30A4"/>
    <w:rsid w:val="008F17C8"/>
    <w:rsid w:val="0091042C"/>
    <w:rsid w:val="00922BF2"/>
    <w:rsid w:val="00922EAE"/>
    <w:rsid w:val="009237DC"/>
    <w:rsid w:val="00944202"/>
    <w:rsid w:val="0096797A"/>
    <w:rsid w:val="00967CD4"/>
    <w:rsid w:val="00977E45"/>
    <w:rsid w:val="00980061"/>
    <w:rsid w:val="0099339F"/>
    <w:rsid w:val="0099782A"/>
    <w:rsid w:val="009A001C"/>
    <w:rsid w:val="009A5DAD"/>
    <w:rsid w:val="009B02A8"/>
    <w:rsid w:val="009B103A"/>
    <w:rsid w:val="009C3A75"/>
    <w:rsid w:val="009F4EC1"/>
    <w:rsid w:val="00A05015"/>
    <w:rsid w:val="00A05D03"/>
    <w:rsid w:val="00A07C27"/>
    <w:rsid w:val="00A10DFF"/>
    <w:rsid w:val="00A1751F"/>
    <w:rsid w:val="00A17799"/>
    <w:rsid w:val="00A22F59"/>
    <w:rsid w:val="00A32ED9"/>
    <w:rsid w:val="00A659E6"/>
    <w:rsid w:val="00A72EAA"/>
    <w:rsid w:val="00A75662"/>
    <w:rsid w:val="00AA51E5"/>
    <w:rsid w:val="00AA6886"/>
    <w:rsid w:val="00AF4C8D"/>
    <w:rsid w:val="00B07D2E"/>
    <w:rsid w:val="00B25177"/>
    <w:rsid w:val="00B53629"/>
    <w:rsid w:val="00B60578"/>
    <w:rsid w:val="00B63D13"/>
    <w:rsid w:val="00B64E8D"/>
    <w:rsid w:val="00B80B06"/>
    <w:rsid w:val="00B94E65"/>
    <w:rsid w:val="00BA0640"/>
    <w:rsid w:val="00BA4F30"/>
    <w:rsid w:val="00BB2E49"/>
    <w:rsid w:val="00BB4278"/>
    <w:rsid w:val="00BD1649"/>
    <w:rsid w:val="00BD277D"/>
    <w:rsid w:val="00BE4297"/>
    <w:rsid w:val="00BE5845"/>
    <w:rsid w:val="00BF0BE3"/>
    <w:rsid w:val="00C12EA9"/>
    <w:rsid w:val="00C162CD"/>
    <w:rsid w:val="00C1663E"/>
    <w:rsid w:val="00C16F63"/>
    <w:rsid w:val="00C30300"/>
    <w:rsid w:val="00C3087A"/>
    <w:rsid w:val="00C4003D"/>
    <w:rsid w:val="00C40F4C"/>
    <w:rsid w:val="00C46905"/>
    <w:rsid w:val="00C53506"/>
    <w:rsid w:val="00C61352"/>
    <w:rsid w:val="00C63772"/>
    <w:rsid w:val="00C72512"/>
    <w:rsid w:val="00C80CD1"/>
    <w:rsid w:val="00C81582"/>
    <w:rsid w:val="00C915EC"/>
    <w:rsid w:val="00C92A7B"/>
    <w:rsid w:val="00CA4FE8"/>
    <w:rsid w:val="00CA7B1C"/>
    <w:rsid w:val="00CB3613"/>
    <w:rsid w:val="00CB3864"/>
    <w:rsid w:val="00CC1FF8"/>
    <w:rsid w:val="00CC53CC"/>
    <w:rsid w:val="00CD0EF0"/>
    <w:rsid w:val="00CD22F4"/>
    <w:rsid w:val="00CD6D38"/>
    <w:rsid w:val="00CD6FE3"/>
    <w:rsid w:val="00CE0AA8"/>
    <w:rsid w:val="00D129A8"/>
    <w:rsid w:val="00D133C0"/>
    <w:rsid w:val="00D25394"/>
    <w:rsid w:val="00D257FC"/>
    <w:rsid w:val="00D31249"/>
    <w:rsid w:val="00D344B5"/>
    <w:rsid w:val="00D34A27"/>
    <w:rsid w:val="00D45B4A"/>
    <w:rsid w:val="00D572E5"/>
    <w:rsid w:val="00D71069"/>
    <w:rsid w:val="00D75E82"/>
    <w:rsid w:val="00D82424"/>
    <w:rsid w:val="00D878D6"/>
    <w:rsid w:val="00DB5519"/>
    <w:rsid w:val="00DD1640"/>
    <w:rsid w:val="00DD4B92"/>
    <w:rsid w:val="00E115E8"/>
    <w:rsid w:val="00E2212F"/>
    <w:rsid w:val="00E34DDB"/>
    <w:rsid w:val="00E41F73"/>
    <w:rsid w:val="00E74CB6"/>
    <w:rsid w:val="00EB65DF"/>
    <w:rsid w:val="00EC127A"/>
    <w:rsid w:val="00EC57C0"/>
    <w:rsid w:val="00EC6859"/>
    <w:rsid w:val="00ED4EF8"/>
    <w:rsid w:val="00ED5CAA"/>
    <w:rsid w:val="00EE0DC2"/>
    <w:rsid w:val="00EE1BA0"/>
    <w:rsid w:val="00EF0665"/>
    <w:rsid w:val="00EF26DE"/>
    <w:rsid w:val="00F04B23"/>
    <w:rsid w:val="00F04B56"/>
    <w:rsid w:val="00F07F35"/>
    <w:rsid w:val="00F14AD5"/>
    <w:rsid w:val="00F22E14"/>
    <w:rsid w:val="00F26A5C"/>
    <w:rsid w:val="00F463A6"/>
    <w:rsid w:val="00F47E14"/>
    <w:rsid w:val="00F60B53"/>
    <w:rsid w:val="00F614B5"/>
    <w:rsid w:val="00F63905"/>
    <w:rsid w:val="00F64770"/>
    <w:rsid w:val="00FB27CD"/>
    <w:rsid w:val="00FC0890"/>
    <w:rsid w:val="00FC125E"/>
    <w:rsid w:val="00FD28BF"/>
    <w:rsid w:val="00FD70E7"/>
    <w:rsid w:val="00FF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86D1"/>
  <w15:chartTrackingRefBased/>
  <w15:docId w15:val="{54253855-FD0F-404C-8650-E6A10496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16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D16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16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164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164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164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164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164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164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164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16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16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16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16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16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16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16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16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16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16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D1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164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D1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164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D16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16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D16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16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16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1640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rsid w:val="00DD16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D16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DD1640"/>
  </w:style>
  <w:style w:type="paragraph" w:styleId="Zhlav">
    <w:name w:val="header"/>
    <w:basedOn w:val="Normln"/>
    <w:link w:val="ZhlavChar"/>
    <w:uiPriority w:val="99"/>
    <w:unhideWhenUsed/>
    <w:rsid w:val="00DD16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16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241B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5A813-2962-4B1E-BBE5-147DA2E2E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565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Vodohospodarsky rozvoj a vystavba a.s.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Šprta David</dc:creator>
  <cp:keywords/>
  <dc:description/>
  <cp:lastModifiedBy>Michaela Pechová</cp:lastModifiedBy>
  <cp:revision>27</cp:revision>
  <cp:lastPrinted>2024-11-05T09:49:00Z</cp:lastPrinted>
  <dcterms:created xsi:type="dcterms:W3CDTF">2025-05-20T11:26:00Z</dcterms:created>
  <dcterms:modified xsi:type="dcterms:W3CDTF">2025-06-18T08:55:00Z</dcterms:modified>
</cp:coreProperties>
</file>