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F3001" w14:textId="77777777" w:rsidR="000454B6" w:rsidRDefault="000454B6" w:rsidP="00851D0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347C81D" w14:textId="77777777" w:rsidR="000454B6" w:rsidRDefault="000454B6" w:rsidP="00851D0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4FE93572" w14:textId="63D4D880" w:rsidR="006F0A5D" w:rsidRPr="00EE3C22" w:rsidRDefault="006F0A5D" w:rsidP="000454B6">
      <w:pPr>
        <w:pStyle w:val="Default"/>
        <w:ind w:right="426"/>
        <w:jc w:val="center"/>
        <w:rPr>
          <w:b/>
          <w:bCs/>
          <w:color w:val="auto"/>
          <w:sz w:val="28"/>
          <w:szCs w:val="28"/>
        </w:rPr>
      </w:pPr>
      <w:r w:rsidRPr="00EE3C22">
        <w:rPr>
          <w:b/>
          <w:bCs/>
          <w:color w:val="auto"/>
          <w:sz w:val="28"/>
          <w:szCs w:val="28"/>
        </w:rPr>
        <w:t>Smlouva o pronájmu</w:t>
      </w:r>
    </w:p>
    <w:p w14:paraId="03509203" w14:textId="77777777" w:rsidR="008679AD" w:rsidRPr="00EE3C22" w:rsidRDefault="008679AD" w:rsidP="006F0A5D">
      <w:pPr>
        <w:pStyle w:val="Default"/>
        <w:ind w:left="4956" w:firstLine="708"/>
        <w:rPr>
          <w:color w:val="auto"/>
        </w:rPr>
      </w:pPr>
    </w:p>
    <w:p w14:paraId="53DEDF98" w14:textId="77777777" w:rsidR="006F0A5D" w:rsidRPr="00EE3C22" w:rsidRDefault="006F0A5D" w:rsidP="006F0A5D">
      <w:pPr>
        <w:pStyle w:val="Default"/>
        <w:ind w:left="4956" w:firstLine="708"/>
        <w:rPr>
          <w:color w:val="auto"/>
        </w:rPr>
      </w:pPr>
    </w:p>
    <w:p w14:paraId="40B444A2" w14:textId="19335E2E" w:rsidR="006F0A5D" w:rsidRPr="00EE3C22" w:rsidRDefault="006F0A5D" w:rsidP="00D75324">
      <w:pPr>
        <w:pStyle w:val="Default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 xml:space="preserve">„Nájem sanitárního zařízení v rámci </w:t>
      </w:r>
      <w:r w:rsidR="00E52149" w:rsidRPr="00EE3C22">
        <w:rPr>
          <w:b/>
          <w:bCs/>
          <w:color w:val="auto"/>
        </w:rPr>
        <w:t xml:space="preserve">projektu </w:t>
      </w:r>
      <w:r w:rsidR="00EE3C22">
        <w:rPr>
          <w:b/>
          <w:bCs/>
          <w:color w:val="auto"/>
        </w:rPr>
        <w:t xml:space="preserve">Pivobraní </w:t>
      </w:r>
      <w:r w:rsidR="00E52149" w:rsidRPr="00EE3C22">
        <w:rPr>
          <w:b/>
          <w:bCs/>
          <w:color w:val="auto"/>
        </w:rPr>
        <w:t>202</w:t>
      </w:r>
      <w:r w:rsidR="00E66C37">
        <w:rPr>
          <w:b/>
          <w:bCs/>
          <w:color w:val="auto"/>
        </w:rPr>
        <w:t>5</w:t>
      </w:r>
      <w:r w:rsidR="00E52149" w:rsidRPr="00EE3C22">
        <w:rPr>
          <w:b/>
          <w:bCs/>
          <w:color w:val="auto"/>
        </w:rPr>
        <w:t xml:space="preserve"> v Novém Jičíně</w:t>
      </w:r>
      <w:r w:rsidRPr="00EE3C22">
        <w:rPr>
          <w:b/>
          <w:bCs/>
          <w:color w:val="auto"/>
        </w:rPr>
        <w:t>“</w:t>
      </w:r>
    </w:p>
    <w:p w14:paraId="0CC23057" w14:textId="77777777" w:rsidR="007653CC" w:rsidRPr="00EE3C22" w:rsidRDefault="007653CC" w:rsidP="006F0A5D">
      <w:pPr>
        <w:pStyle w:val="Default"/>
        <w:rPr>
          <w:b/>
          <w:bCs/>
          <w:color w:val="auto"/>
        </w:rPr>
      </w:pPr>
    </w:p>
    <w:p w14:paraId="3B4B2077" w14:textId="77A2FF0E" w:rsidR="006F0A5D" w:rsidRPr="00214B1B" w:rsidRDefault="00214B1B" w:rsidP="00214B1B">
      <w:pPr>
        <w:pStyle w:val="Default"/>
        <w:jc w:val="center"/>
        <w:rPr>
          <w:b/>
          <w:bCs/>
          <w:color w:val="auto"/>
        </w:rPr>
      </w:pPr>
      <w:r w:rsidRPr="00214B1B">
        <w:rPr>
          <w:b/>
          <w:bCs/>
          <w:color w:val="auto"/>
        </w:rPr>
        <w:t>I.</w:t>
      </w:r>
    </w:p>
    <w:p w14:paraId="5EB9DC1B" w14:textId="7CEDA763" w:rsidR="006F0A5D" w:rsidRPr="00EE3C22" w:rsidRDefault="006F0A5D" w:rsidP="00214B1B">
      <w:pPr>
        <w:pStyle w:val="Default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>Smluvní strany</w:t>
      </w:r>
    </w:p>
    <w:p w14:paraId="044F0EF9" w14:textId="77777777" w:rsidR="006F0A5D" w:rsidRPr="00EE3C22" w:rsidRDefault="006F0A5D" w:rsidP="006F0A5D">
      <w:pPr>
        <w:pStyle w:val="Default"/>
        <w:ind w:left="1080"/>
        <w:rPr>
          <w:color w:val="auto"/>
        </w:rPr>
      </w:pPr>
    </w:p>
    <w:p w14:paraId="1B3DEF2C" w14:textId="77777777" w:rsidR="006F0A5D" w:rsidRPr="00BC57C3" w:rsidRDefault="006F0A5D" w:rsidP="006F0A5D">
      <w:pPr>
        <w:pStyle w:val="Default"/>
        <w:rPr>
          <w:color w:val="auto"/>
          <w:u w:val="single"/>
        </w:rPr>
      </w:pPr>
      <w:r w:rsidRPr="00BC57C3">
        <w:rPr>
          <w:b/>
          <w:bCs/>
          <w:color w:val="auto"/>
          <w:u w:val="single"/>
        </w:rPr>
        <w:t xml:space="preserve">Pronajímatel: </w:t>
      </w:r>
    </w:p>
    <w:p w14:paraId="442719E5" w14:textId="77777777" w:rsidR="00432F44" w:rsidRDefault="00432F44" w:rsidP="006F0A5D">
      <w:pPr>
        <w:pStyle w:val="Default"/>
        <w:rPr>
          <w:b/>
          <w:bCs/>
        </w:rPr>
      </w:pPr>
    </w:p>
    <w:p w14:paraId="52B28B3F" w14:textId="63E9F02C" w:rsidR="000F75D0" w:rsidRDefault="000F75D0" w:rsidP="006F0A5D">
      <w:pPr>
        <w:pStyle w:val="Default"/>
        <w:rPr>
          <w:color w:val="auto"/>
        </w:rPr>
      </w:pPr>
      <w:r w:rsidRPr="00090E72">
        <w:rPr>
          <w:b/>
          <w:bCs/>
        </w:rPr>
        <w:t xml:space="preserve">Services </w:t>
      </w:r>
      <w:r w:rsidR="00E66C37">
        <w:rPr>
          <w:b/>
          <w:bCs/>
        </w:rPr>
        <w:t xml:space="preserve">for events </w:t>
      </w:r>
      <w:r w:rsidRPr="00090E72">
        <w:rPr>
          <w:b/>
          <w:bCs/>
        </w:rPr>
        <w:t>s.r.o</w:t>
      </w:r>
      <w:r w:rsidRPr="00EE3C22">
        <w:rPr>
          <w:color w:val="auto"/>
        </w:rPr>
        <w:t xml:space="preserve"> </w:t>
      </w:r>
    </w:p>
    <w:p w14:paraId="371DEE02" w14:textId="77777777" w:rsidR="00432F44" w:rsidRDefault="00432F44" w:rsidP="006F0A5D">
      <w:pPr>
        <w:pStyle w:val="Default"/>
        <w:rPr>
          <w:color w:val="auto"/>
        </w:rPr>
      </w:pPr>
    </w:p>
    <w:p w14:paraId="3E5EAF22" w14:textId="11F8F29D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>se sídlem</w:t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="00E66C37">
        <w:t>Klínová 620/1</w:t>
      </w:r>
      <w:r w:rsidR="000F75D0">
        <w:t xml:space="preserve">, </w:t>
      </w:r>
      <w:r w:rsidR="00C070EB">
        <w:t>7</w:t>
      </w:r>
      <w:r w:rsidR="00E66C37">
        <w:t>09</w:t>
      </w:r>
      <w:r w:rsidR="00C070EB">
        <w:t xml:space="preserve"> 00 </w:t>
      </w:r>
      <w:r w:rsidR="000F75D0">
        <w:t>Ostrava</w:t>
      </w:r>
    </w:p>
    <w:p w14:paraId="517173BB" w14:textId="217B9C8E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>IČ</w:t>
      </w:r>
      <w:r w:rsidR="000F75D0">
        <w:rPr>
          <w:color w:val="auto"/>
        </w:rPr>
        <w:t>O:</w:t>
      </w:r>
      <w:r w:rsidRPr="00EE3C22">
        <w:rPr>
          <w:color w:val="auto"/>
        </w:rPr>
        <w:t xml:space="preserve"> </w:t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="000F75D0">
        <w:t>07598017</w:t>
      </w:r>
    </w:p>
    <w:p w14:paraId="0871B89C" w14:textId="25C41FF6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>DIČ</w:t>
      </w:r>
      <w:r w:rsidR="000F75D0">
        <w:rPr>
          <w:color w:val="auto"/>
        </w:rPr>
        <w:t>:</w:t>
      </w:r>
      <w:r w:rsidRPr="00EE3C22">
        <w:rPr>
          <w:color w:val="auto"/>
        </w:rPr>
        <w:t xml:space="preserve"> </w:t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="000F75D0">
        <w:t>CZ07598017</w:t>
      </w:r>
    </w:p>
    <w:p w14:paraId="0DC3ECD3" w14:textId="0E556475" w:rsidR="006F0A5D" w:rsidRPr="00EE3C22" w:rsidRDefault="007F7ECD" w:rsidP="006F0A5D">
      <w:pPr>
        <w:pStyle w:val="Default"/>
        <w:rPr>
          <w:color w:val="auto"/>
        </w:rPr>
      </w:pPr>
      <w:r w:rsidRPr="00EE3C22">
        <w:rPr>
          <w:color w:val="auto"/>
        </w:rPr>
        <w:t>Z</w:t>
      </w:r>
      <w:r w:rsidR="006F0A5D" w:rsidRPr="00EE3C22">
        <w:rPr>
          <w:color w:val="auto"/>
        </w:rPr>
        <w:t>astoupena</w:t>
      </w:r>
      <w:r>
        <w:rPr>
          <w:color w:val="auto"/>
        </w:rPr>
        <w:t>:</w:t>
      </w:r>
      <w:r w:rsidR="006F0A5D" w:rsidRPr="00EE3C22">
        <w:rPr>
          <w:color w:val="auto"/>
        </w:rPr>
        <w:t xml:space="preserve"> </w:t>
      </w:r>
      <w:r w:rsidR="006F0A5D" w:rsidRPr="00EE3C22">
        <w:rPr>
          <w:color w:val="auto"/>
        </w:rPr>
        <w:tab/>
      </w:r>
      <w:r w:rsidR="006F0A5D" w:rsidRPr="00EE3C22">
        <w:rPr>
          <w:color w:val="auto"/>
        </w:rPr>
        <w:tab/>
      </w:r>
      <w:r w:rsidRPr="00F7493E">
        <w:t>Jiří Guňka, jednatel společnosti</w:t>
      </w:r>
    </w:p>
    <w:p w14:paraId="30611E50" w14:textId="51470316" w:rsidR="006F0A5D" w:rsidRPr="0039143D" w:rsidRDefault="006F0A5D" w:rsidP="006F0A5D">
      <w:pPr>
        <w:pStyle w:val="Default"/>
        <w:rPr>
          <w:color w:val="auto"/>
        </w:rPr>
      </w:pPr>
      <w:r w:rsidRPr="0039143D">
        <w:rPr>
          <w:color w:val="auto"/>
        </w:rPr>
        <w:t xml:space="preserve">bankovní spojení </w:t>
      </w:r>
      <w:r w:rsidRPr="0039143D">
        <w:rPr>
          <w:color w:val="auto"/>
        </w:rPr>
        <w:tab/>
      </w:r>
      <w:r w:rsidR="009F2A71">
        <w:rPr>
          <w:color w:val="auto"/>
        </w:rPr>
        <w:t>xxxxxxxxxxxxxx</w:t>
      </w:r>
    </w:p>
    <w:p w14:paraId="18D4BDBA" w14:textId="3A9CB834" w:rsidR="006F0A5D" w:rsidRPr="0039143D" w:rsidRDefault="006F0A5D" w:rsidP="006F0A5D">
      <w:pPr>
        <w:pStyle w:val="Default"/>
        <w:rPr>
          <w:color w:val="auto"/>
        </w:rPr>
      </w:pPr>
      <w:r w:rsidRPr="0039143D">
        <w:rPr>
          <w:color w:val="auto"/>
        </w:rPr>
        <w:t xml:space="preserve">číslo účtu </w:t>
      </w:r>
      <w:r w:rsidRPr="0039143D">
        <w:rPr>
          <w:color w:val="auto"/>
        </w:rPr>
        <w:tab/>
      </w:r>
      <w:r w:rsidRPr="0039143D">
        <w:rPr>
          <w:color w:val="auto"/>
        </w:rPr>
        <w:tab/>
      </w:r>
      <w:r w:rsidR="009F2A71">
        <w:rPr>
          <w:color w:val="auto"/>
        </w:rPr>
        <w:t>xxxxxxxxxxxxxxx</w:t>
      </w:r>
    </w:p>
    <w:p w14:paraId="347F5A2B" w14:textId="725F6DB7" w:rsidR="006F0A5D" w:rsidRPr="0039143D" w:rsidRDefault="006F0A5D" w:rsidP="006F0A5D">
      <w:pPr>
        <w:pStyle w:val="Default"/>
        <w:rPr>
          <w:color w:val="auto"/>
        </w:rPr>
      </w:pPr>
      <w:r w:rsidRPr="0039143D">
        <w:rPr>
          <w:color w:val="auto"/>
        </w:rPr>
        <w:t xml:space="preserve">zapsána v obchodním rejstříku vedeném Krajským soudem v Ostravě, </w:t>
      </w:r>
      <w:r w:rsidR="009B0236" w:rsidRPr="0039143D">
        <w:rPr>
          <w:color w:val="auto"/>
        </w:rPr>
        <w:t>sp.zn. C 76412</w:t>
      </w:r>
    </w:p>
    <w:p w14:paraId="71DB6E1E" w14:textId="77777777" w:rsidR="007653CC" w:rsidRPr="00EE3C22" w:rsidRDefault="007653CC" w:rsidP="006F0A5D">
      <w:pPr>
        <w:pStyle w:val="Default"/>
        <w:rPr>
          <w:color w:val="auto"/>
        </w:rPr>
      </w:pPr>
    </w:p>
    <w:p w14:paraId="14B2F60C" w14:textId="46F6F4A9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>(dále jen „pronajímatel“)</w:t>
      </w:r>
    </w:p>
    <w:p w14:paraId="3972138C" w14:textId="77777777" w:rsidR="006F0A5D" w:rsidRPr="00EE3C22" w:rsidRDefault="006F0A5D" w:rsidP="006F0A5D">
      <w:pPr>
        <w:pStyle w:val="Default"/>
        <w:rPr>
          <w:color w:val="auto"/>
        </w:rPr>
      </w:pPr>
    </w:p>
    <w:p w14:paraId="3095D658" w14:textId="7911CFC2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 xml:space="preserve">Osoby oprávněné za pronajímatele jednat: </w:t>
      </w:r>
    </w:p>
    <w:p w14:paraId="1DFCB796" w14:textId="76FC14F5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 xml:space="preserve">ve věcech smluvních: </w:t>
      </w:r>
      <w:r w:rsidR="00C070EB">
        <w:rPr>
          <w:color w:val="auto"/>
        </w:rPr>
        <w:t>Jiří Guňka</w:t>
      </w:r>
      <w:r w:rsidRPr="00C070EB">
        <w:rPr>
          <w:color w:val="auto"/>
        </w:rPr>
        <w:t>, tel.:</w:t>
      </w:r>
      <w:r w:rsidR="009F2A71">
        <w:rPr>
          <w:color w:val="auto"/>
        </w:rPr>
        <w:t>xxxxxxxxxx</w:t>
      </w:r>
      <w:r w:rsidRPr="00C070EB">
        <w:rPr>
          <w:color w:val="auto"/>
        </w:rPr>
        <w:t>, e-mail:</w:t>
      </w:r>
      <w:bookmarkStart w:id="0" w:name="_Hlk200453362"/>
      <w:r w:rsidR="00AB7410">
        <w:rPr>
          <w:color w:val="auto"/>
        </w:rPr>
        <w:t xml:space="preserve"> </w:t>
      </w:r>
      <w:bookmarkEnd w:id="0"/>
      <w:r w:rsidR="009F2A71">
        <w:rPr>
          <w:color w:val="auto"/>
        </w:rPr>
        <w:t>xxxxxxxxxxxxxxxxxxxxxx</w:t>
      </w:r>
    </w:p>
    <w:p w14:paraId="7CE3104E" w14:textId="53E06DDC" w:rsidR="006F0A5D" w:rsidRPr="00EE3C22" w:rsidRDefault="006F0A5D" w:rsidP="006F0A5D">
      <w:pPr>
        <w:pStyle w:val="Default"/>
        <w:rPr>
          <w:color w:val="auto"/>
        </w:rPr>
      </w:pPr>
      <w:r w:rsidRPr="00A3363E">
        <w:rPr>
          <w:color w:val="auto"/>
        </w:rPr>
        <w:t>ve věcech provozních:</w:t>
      </w:r>
      <w:r w:rsidR="00C070EB" w:rsidRPr="00A3363E">
        <w:rPr>
          <w:color w:val="auto"/>
        </w:rPr>
        <w:t xml:space="preserve"> </w:t>
      </w:r>
      <w:r w:rsidR="007930C8" w:rsidRPr="00DD15E3">
        <w:rPr>
          <w:color w:val="auto"/>
        </w:rPr>
        <w:t>Jiří Guňka</w:t>
      </w:r>
      <w:r w:rsidR="007930C8" w:rsidRPr="007930C8">
        <w:rPr>
          <w:color w:val="auto"/>
        </w:rPr>
        <w:t xml:space="preserve">, tel.: </w:t>
      </w:r>
      <w:r w:rsidR="00A3363E">
        <w:rPr>
          <w:color w:val="auto"/>
        </w:rPr>
        <w:t> </w:t>
      </w:r>
      <w:r w:rsidR="009F2A71">
        <w:rPr>
          <w:color w:val="auto"/>
        </w:rPr>
        <w:t>xxxxxxxxxx</w:t>
      </w:r>
      <w:r w:rsidR="007930C8" w:rsidRPr="007930C8">
        <w:rPr>
          <w:color w:val="auto"/>
        </w:rPr>
        <w:t xml:space="preserve"> e-mail:</w:t>
      </w:r>
      <w:r w:rsidR="00AB7410">
        <w:rPr>
          <w:color w:val="auto"/>
        </w:rPr>
        <w:t xml:space="preserve"> </w:t>
      </w:r>
      <w:r w:rsidR="009F2A71">
        <w:rPr>
          <w:color w:val="auto"/>
        </w:rPr>
        <w:t>xxxxxxxxxxxxxxxxxxxxx</w:t>
      </w:r>
    </w:p>
    <w:p w14:paraId="3B20A49C" w14:textId="77777777" w:rsidR="006F0A5D" w:rsidRPr="00EE3C22" w:rsidRDefault="006F0A5D" w:rsidP="006F0A5D">
      <w:pPr>
        <w:pStyle w:val="Default"/>
        <w:rPr>
          <w:color w:val="auto"/>
        </w:rPr>
      </w:pPr>
    </w:p>
    <w:p w14:paraId="7D1ADFEA" w14:textId="77777777" w:rsidR="007653CC" w:rsidRPr="00EE3C22" w:rsidRDefault="007653CC" w:rsidP="006F0A5D">
      <w:pPr>
        <w:pStyle w:val="Default"/>
        <w:rPr>
          <w:color w:val="auto"/>
        </w:rPr>
      </w:pPr>
    </w:p>
    <w:p w14:paraId="3D6F5AD5" w14:textId="2DF56B43" w:rsidR="006F0A5D" w:rsidRPr="00BC57C3" w:rsidRDefault="006F0A5D" w:rsidP="006F0A5D">
      <w:pPr>
        <w:pStyle w:val="Default"/>
        <w:rPr>
          <w:color w:val="auto"/>
          <w:u w:val="single"/>
        </w:rPr>
      </w:pPr>
      <w:r w:rsidRPr="00BC57C3">
        <w:rPr>
          <w:b/>
          <w:bCs/>
          <w:color w:val="auto"/>
          <w:u w:val="single"/>
        </w:rPr>
        <w:t xml:space="preserve">Nájemce: </w:t>
      </w:r>
    </w:p>
    <w:p w14:paraId="03BCF8F1" w14:textId="77777777" w:rsidR="00432F44" w:rsidRDefault="00432F44" w:rsidP="006F0A5D">
      <w:pPr>
        <w:pStyle w:val="Default"/>
        <w:rPr>
          <w:b/>
          <w:bCs/>
          <w:color w:val="auto"/>
        </w:rPr>
      </w:pPr>
    </w:p>
    <w:p w14:paraId="73FC6C93" w14:textId="2B1946C7" w:rsidR="006F0A5D" w:rsidRPr="00EE3C22" w:rsidRDefault="00E52149" w:rsidP="006F0A5D">
      <w:pPr>
        <w:pStyle w:val="Default"/>
        <w:rPr>
          <w:color w:val="auto"/>
        </w:rPr>
      </w:pPr>
      <w:r w:rsidRPr="00EE3C22">
        <w:rPr>
          <w:b/>
          <w:bCs/>
          <w:color w:val="auto"/>
        </w:rPr>
        <w:t>Technické služby města Nového Jičína</w:t>
      </w:r>
      <w:r w:rsidR="006F0A5D" w:rsidRPr="00EE3C22">
        <w:rPr>
          <w:b/>
          <w:bCs/>
          <w:color w:val="auto"/>
        </w:rPr>
        <w:t xml:space="preserve">, příspěvková organizace </w:t>
      </w:r>
    </w:p>
    <w:p w14:paraId="5025A1FD" w14:textId="77777777" w:rsidR="00432F44" w:rsidRDefault="00432F44" w:rsidP="006F0A5D">
      <w:pPr>
        <w:pStyle w:val="Default"/>
        <w:rPr>
          <w:color w:val="auto"/>
        </w:rPr>
      </w:pPr>
    </w:p>
    <w:p w14:paraId="35DE4361" w14:textId="12408471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 xml:space="preserve">se sídlem </w:t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="00E52149" w:rsidRPr="00EE3C22">
        <w:rPr>
          <w:color w:val="auto"/>
        </w:rPr>
        <w:t>Suvorovova 909/114</w:t>
      </w:r>
      <w:r w:rsidRPr="00EE3C22">
        <w:rPr>
          <w:color w:val="auto"/>
        </w:rPr>
        <w:t xml:space="preserve">, </w:t>
      </w:r>
      <w:r w:rsidR="00E52149" w:rsidRPr="00EE3C22">
        <w:rPr>
          <w:color w:val="auto"/>
        </w:rPr>
        <w:t>741 01 Nový Jičín</w:t>
      </w:r>
    </w:p>
    <w:p w14:paraId="2ACBC35F" w14:textId="0AE6CEE8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 xml:space="preserve">IČ </w:t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="00E52149" w:rsidRPr="00EE3C22">
        <w:rPr>
          <w:color w:val="auto"/>
        </w:rPr>
        <w:t>00417688</w:t>
      </w:r>
    </w:p>
    <w:p w14:paraId="6612D2E6" w14:textId="592C9711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 xml:space="preserve">DIČ </w:t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="00E52149" w:rsidRPr="00EE3C22">
        <w:rPr>
          <w:color w:val="auto"/>
        </w:rPr>
        <w:t>CZ00417688</w:t>
      </w:r>
    </w:p>
    <w:p w14:paraId="7B31B504" w14:textId="7373E63E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>Zastoupen</w:t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="00E21790" w:rsidRPr="00EE3C22">
        <w:rPr>
          <w:color w:val="auto"/>
        </w:rPr>
        <w:t>Ing. Pavel Tichý, ředitel organizace</w:t>
      </w:r>
    </w:p>
    <w:p w14:paraId="3CFA5722" w14:textId="5F30C769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 xml:space="preserve">bankovní spojení </w:t>
      </w:r>
      <w:r w:rsidRPr="00EE3C22">
        <w:rPr>
          <w:color w:val="auto"/>
        </w:rPr>
        <w:tab/>
      </w:r>
      <w:r w:rsidR="009F2A71">
        <w:rPr>
          <w:color w:val="auto"/>
        </w:rPr>
        <w:t>xxxxxxxxxxxxxxxxxxxx</w:t>
      </w:r>
    </w:p>
    <w:p w14:paraId="6AED96C7" w14:textId="58F36DDC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 xml:space="preserve">číslo účtu </w:t>
      </w:r>
      <w:r w:rsidRPr="00EE3C22">
        <w:rPr>
          <w:color w:val="auto"/>
        </w:rPr>
        <w:tab/>
      </w:r>
      <w:r w:rsidRPr="00EE3C22">
        <w:rPr>
          <w:color w:val="auto"/>
        </w:rPr>
        <w:tab/>
      </w:r>
      <w:r w:rsidR="009F2A71">
        <w:rPr>
          <w:color w:val="auto"/>
        </w:rPr>
        <w:t>xxxxxxxxxxxx</w:t>
      </w:r>
    </w:p>
    <w:p w14:paraId="7DC3653C" w14:textId="77777777" w:rsidR="00E21790" w:rsidRPr="00EE3C22" w:rsidRDefault="00E21790" w:rsidP="00E21790">
      <w:pPr>
        <w:pStyle w:val="slovanodstavectextu"/>
        <w:widowControl w:val="0"/>
        <w:tabs>
          <w:tab w:val="clear" w:pos="454"/>
          <w:tab w:val="clear" w:pos="907"/>
          <w:tab w:val="clear" w:pos="1361"/>
          <w:tab w:val="clear" w:pos="1814"/>
          <w:tab w:val="left" w:pos="360"/>
          <w:tab w:val="left" w:pos="426"/>
          <w:tab w:val="left" w:pos="3544"/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E3C22">
        <w:rPr>
          <w:rFonts w:ascii="Times New Roman" w:hAnsi="Times New Roman" w:cs="Times New Roman"/>
          <w:iCs/>
          <w:sz w:val="24"/>
          <w:szCs w:val="24"/>
        </w:rPr>
        <w:t>Organizace zřízena usnesením ZM Nový Jičín č. 17/20/2009 ze dne 10. 09. 2009.</w:t>
      </w:r>
    </w:p>
    <w:p w14:paraId="30DD211F" w14:textId="77777777" w:rsidR="00E52149" w:rsidRPr="00EE3C22" w:rsidRDefault="00E52149" w:rsidP="006F0A5D">
      <w:pPr>
        <w:pStyle w:val="Default"/>
        <w:rPr>
          <w:color w:val="auto"/>
        </w:rPr>
      </w:pPr>
    </w:p>
    <w:p w14:paraId="70FFBBCC" w14:textId="51B545D9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>(dále jen „nájemce“)</w:t>
      </w:r>
    </w:p>
    <w:p w14:paraId="7F2FEA80" w14:textId="77777777" w:rsidR="007653CC" w:rsidRPr="00EE3C22" w:rsidRDefault="007653CC" w:rsidP="006F0A5D">
      <w:pPr>
        <w:pStyle w:val="Default"/>
        <w:rPr>
          <w:color w:val="auto"/>
        </w:rPr>
      </w:pPr>
    </w:p>
    <w:p w14:paraId="3F16B846" w14:textId="77777777" w:rsidR="007653CC" w:rsidRPr="00EE3C22" w:rsidRDefault="007653CC" w:rsidP="007653CC">
      <w:pPr>
        <w:pStyle w:val="Default"/>
        <w:rPr>
          <w:color w:val="auto"/>
        </w:rPr>
      </w:pPr>
      <w:r w:rsidRPr="00EE3C22">
        <w:rPr>
          <w:color w:val="auto"/>
        </w:rPr>
        <w:t xml:space="preserve">Osoby oprávněné za nájemce jednat: </w:t>
      </w:r>
    </w:p>
    <w:p w14:paraId="65A825FA" w14:textId="0BFB78E1" w:rsidR="007653CC" w:rsidRPr="00EE3C22" w:rsidRDefault="007653CC" w:rsidP="007653CC">
      <w:pPr>
        <w:pStyle w:val="Default"/>
        <w:rPr>
          <w:color w:val="auto"/>
        </w:rPr>
      </w:pPr>
      <w:r w:rsidRPr="00EE3C22">
        <w:rPr>
          <w:color w:val="auto"/>
        </w:rPr>
        <w:t xml:space="preserve">ve věcech smluvních: </w:t>
      </w:r>
      <w:r w:rsidR="00E21790" w:rsidRPr="00EE3C22">
        <w:rPr>
          <w:color w:val="auto"/>
        </w:rPr>
        <w:t>Ing. Pavel Tichý, tel.:</w:t>
      </w:r>
      <w:r w:rsidRPr="00EE3C22">
        <w:rPr>
          <w:color w:val="auto"/>
        </w:rPr>
        <w:t xml:space="preserve"> </w:t>
      </w:r>
      <w:r w:rsidR="000259F5">
        <w:rPr>
          <w:color w:val="auto"/>
        </w:rPr>
        <w:t> </w:t>
      </w:r>
      <w:r w:rsidR="009F2A71">
        <w:rPr>
          <w:color w:val="auto"/>
        </w:rPr>
        <w:t>xxxxxxxxxx</w:t>
      </w:r>
      <w:r w:rsidR="00E21790" w:rsidRPr="00EE3C22">
        <w:rPr>
          <w:color w:val="auto"/>
        </w:rPr>
        <w:t xml:space="preserve">, e-mail: </w:t>
      </w:r>
      <w:r w:rsidR="009F2A71">
        <w:rPr>
          <w:color w:val="auto"/>
        </w:rPr>
        <w:t>xxxxxxxxxxx</w:t>
      </w:r>
    </w:p>
    <w:p w14:paraId="0527509C" w14:textId="4D37BC24" w:rsidR="007653CC" w:rsidRDefault="007653CC" w:rsidP="007653CC">
      <w:pPr>
        <w:pStyle w:val="Default"/>
        <w:rPr>
          <w:color w:val="auto"/>
        </w:rPr>
      </w:pPr>
      <w:r w:rsidRPr="00EE3C22">
        <w:rPr>
          <w:color w:val="auto"/>
        </w:rPr>
        <w:t xml:space="preserve">ve věcech technických: </w:t>
      </w:r>
      <w:r w:rsidR="009F2A71">
        <w:rPr>
          <w:color w:val="auto"/>
        </w:rPr>
        <w:t>xxxxxxxxxxx</w:t>
      </w:r>
      <w:r w:rsidR="00E21790" w:rsidRPr="00EE3C22">
        <w:rPr>
          <w:color w:val="auto"/>
        </w:rPr>
        <w:t xml:space="preserve">, tel.: </w:t>
      </w:r>
      <w:r w:rsidR="00A3363E">
        <w:rPr>
          <w:color w:val="auto"/>
        </w:rPr>
        <w:t> </w:t>
      </w:r>
      <w:r w:rsidR="009F2A71">
        <w:rPr>
          <w:color w:val="auto"/>
        </w:rPr>
        <w:t>xxxxxxxxxxx</w:t>
      </w:r>
      <w:r w:rsidR="00E21790" w:rsidRPr="00EE3C22">
        <w:rPr>
          <w:color w:val="auto"/>
        </w:rPr>
        <w:t xml:space="preserve">, e-mail: </w:t>
      </w:r>
      <w:r w:rsidR="009F2A71">
        <w:rPr>
          <w:color w:val="auto"/>
        </w:rPr>
        <w:t>xxxxxxxxxxx</w:t>
      </w:r>
    </w:p>
    <w:p w14:paraId="1BA550CD" w14:textId="6066A066" w:rsidR="009F2A71" w:rsidRPr="00EE3C22" w:rsidRDefault="009F2A71" w:rsidP="007653CC">
      <w:pPr>
        <w:pStyle w:val="Default"/>
        <w:rPr>
          <w:color w:val="auto"/>
        </w:rPr>
      </w:pPr>
    </w:p>
    <w:p w14:paraId="2F6F0D6A" w14:textId="77777777" w:rsidR="006F0A5D" w:rsidRPr="00EE3C22" w:rsidRDefault="006F0A5D" w:rsidP="006F0A5D">
      <w:pPr>
        <w:pStyle w:val="Default"/>
        <w:rPr>
          <w:color w:val="auto"/>
        </w:rPr>
      </w:pPr>
    </w:p>
    <w:p w14:paraId="1DD4648B" w14:textId="2C319519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>Společně dále jen „smluvní strany“</w:t>
      </w:r>
    </w:p>
    <w:p w14:paraId="547F39BD" w14:textId="77777777" w:rsidR="00267B33" w:rsidRDefault="00267B33" w:rsidP="00267B33">
      <w:pPr>
        <w:pStyle w:val="Default"/>
        <w:jc w:val="center"/>
        <w:rPr>
          <w:b/>
          <w:bCs/>
          <w:color w:val="auto"/>
        </w:rPr>
      </w:pPr>
    </w:p>
    <w:p w14:paraId="619B7CE9" w14:textId="77777777" w:rsidR="00267B33" w:rsidRDefault="00267B33" w:rsidP="00267B33">
      <w:pPr>
        <w:pStyle w:val="Default"/>
        <w:jc w:val="center"/>
        <w:rPr>
          <w:b/>
          <w:bCs/>
          <w:color w:val="auto"/>
        </w:rPr>
      </w:pPr>
    </w:p>
    <w:p w14:paraId="08A44382" w14:textId="77777777" w:rsidR="00267B33" w:rsidRDefault="00267B33" w:rsidP="00267B33">
      <w:pPr>
        <w:pStyle w:val="Default"/>
        <w:jc w:val="center"/>
        <w:rPr>
          <w:b/>
          <w:bCs/>
          <w:color w:val="auto"/>
        </w:rPr>
      </w:pPr>
    </w:p>
    <w:p w14:paraId="07A0E6F9" w14:textId="77777777" w:rsidR="002E0020" w:rsidRDefault="002E0020" w:rsidP="00267B33">
      <w:pPr>
        <w:pStyle w:val="Default"/>
        <w:jc w:val="center"/>
        <w:rPr>
          <w:b/>
          <w:bCs/>
          <w:color w:val="auto"/>
        </w:rPr>
      </w:pPr>
    </w:p>
    <w:p w14:paraId="048731F9" w14:textId="74AC0DF8" w:rsidR="00267B33" w:rsidRDefault="00267B33" w:rsidP="00267B33">
      <w:pPr>
        <w:pStyle w:val="Default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>II.</w:t>
      </w:r>
    </w:p>
    <w:p w14:paraId="77CB189D" w14:textId="1ED64EDF" w:rsidR="007653CC" w:rsidRDefault="006F0A5D" w:rsidP="00267B33">
      <w:pPr>
        <w:pStyle w:val="Default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 xml:space="preserve">Předmět </w:t>
      </w:r>
      <w:r w:rsidR="009B0236">
        <w:rPr>
          <w:b/>
          <w:bCs/>
          <w:color w:val="auto"/>
        </w:rPr>
        <w:t>nájmu</w:t>
      </w:r>
    </w:p>
    <w:p w14:paraId="78988C4E" w14:textId="77777777" w:rsidR="00A22163" w:rsidRPr="00EE3C22" w:rsidRDefault="00A22163" w:rsidP="000454B6">
      <w:pPr>
        <w:pStyle w:val="Default"/>
        <w:ind w:right="567"/>
        <w:jc w:val="center"/>
        <w:rPr>
          <w:color w:val="auto"/>
        </w:rPr>
      </w:pPr>
    </w:p>
    <w:p w14:paraId="5EE81342" w14:textId="652EEA92" w:rsidR="006F0A5D" w:rsidRPr="00CB092F" w:rsidRDefault="006F0A5D" w:rsidP="002E0020">
      <w:pPr>
        <w:pStyle w:val="Default"/>
        <w:numPr>
          <w:ilvl w:val="0"/>
          <w:numId w:val="15"/>
        </w:numPr>
        <w:spacing w:after="171"/>
        <w:ind w:left="426" w:right="709"/>
        <w:jc w:val="both"/>
        <w:rPr>
          <w:color w:val="auto"/>
        </w:rPr>
      </w:pPr>
      <w:r w:rsidRPr="00CB092F">
        <w:rPr>
          <w:color w:val="auto"/>
        </w:rPr>
        <w:t xml:space="preserve">Předmětem </w:t>
      </w:r>
      <w:r w:rsidR="007653CC" w:rsidRPr="00CB092F">
        <w:rPr>
          <w:color w:val="auto"/>
        </w:rPr>
        <w:t>nájemní smlouvy</w:t>
      </w:r>
      <w:r w:rsidRPr="00CB092F">
        <w:rPr>
          <w:color w:val="auto"/>
        </w:rPr>
        <w:t xml:space="preserve"> je </w:t>
      </w:r>
      <w:r w:rsidR="007653CC" w:rsidRPr="00CB092F">
        <w:rPr>
          <w:color w:val="auto"/>
        </w:rPr>
        <w:t>pronájem</w:t>
      </w:r>
      <w:r w:rsidRPr="00CB092F">
        <w:rPr>
          <w:color w:val="auto"/>
        </w:rPr>
        <w:t xml:space="preserve"> sanitárního </w:t>
      </w:r>
      <w:r w:rsidR="007653CC" w:rsidRPr="00CB092F">
        <w:rPr>
          <w:color w:val="auto"/>
        </w:rPr>
        <w:t>vybavení ve vlastnictví pronajímatele</w:t>
      </w:r>
      <w:r w:rsidRPr="00CB092F">
        <w:rPr>
          <w:color w:val="auto"/>
        </w:rPr>
        <w:t xml:space="preserve"> pro projekt </w:t>
      </w:r>
      <w:r w:rsidR="00235F82" w:rsidRPr="00CB092F">
        <w:rPr>
          <w:color w:val="auto"/>
        </w:rPr>
        <w:t xml:space="preserve">Pivobraní </w:t>
      </w:r>
      <w:r w:rsidR="00E52149" w:rsidRPr="00CB092F">
        <w:rPr>
          <w:color w:val="auto"/>
        </w:rPr>
        <w:t>202</w:t>
      </w:r>
      <w:r w:rsidR="00583AF7">
        <w:rPr>
          <w:color w:val="auto"/>
        </w:rPr>
        <w:t>5</w:t>
      </w:r>
      <w:r w:rsidR="00E52149" w:rsidRPr="00CB092F">
        <w:rPr>
          <w:color w:val="auto"/>
        </w:rPr>
        <w:t xml:space="preserve"> </w:t>
      </w:r>
      <w:r w:rsidRPr="00CB092F">
        <w:rPr>
          <w:color w:val="auto"/>
        </w:rPr>
        <w:t xml:space="preserve">pořádaný nájemcem </w:t>
      </w:r>
      <w:r w:rsidR="00E52149" w:rsidRPr="00CB092F">
        <w:rPr>
          <w:color w:val="auto"/>
        </w:rPr>
        <w:t>v Novém J</w:t>
      </w:r>
      <w:r w:rsidR="00D05FD4">
        <w:rPr>
          <w:color w:val="auto"/>
        </w:rPr>
        <w:t>ičíně</w:t>
      </w:r>
      <w:r w:rsidRPr="00CB092F">
        <w:rPr>
          <w:color w:val="auto"/>
        </w:rPr>
        <w:t xml:space="preserve"> </w:t>
      </w:r>
      <w:r w:rsidR="00AE4E6B">
        <w:rPr>
          <w:color w:val="auto"/>
        </w:rPr>
        <w:br/>
      </w:r>
      <w:r w:rsidRPr="00CB092F">
        <w:rPr>
          <w:color w:val="auto"/>
        </w:rPr>
        <w:t xml:space="preserve">od </w:t>
      </w:r>
      <w:r w:rsidR="00B25389" w:rsidRPr="00CB092F">
        <w:rPr>
          <w:color w:val="auto"/>
        </w:rPr>
        <w:t>2</w:t>
      </w:r>
      <w:r w:rsidR="00D05FD4">
        <w:rPr>
          <w:color w:val="auto"/>
        </w:rPr>
        <w:t>0</w:t>
      </w:r>
      <w:r w:rsidRPr="00CB092F">
        <w:rPr>
          <w:color w:val="auto"/>
        </w:rPr>
        <w:t>.</w:t>
      </w:r>
      <w:r w:rsidR="00B25389" w:rsidRPr="00CB092F">
        <w:rPr>
          <w:color w:val="auto"/>
        </w:rPr>
        <w:t>06</w:t>
      </w:r>
      <w:r w:rsidR="00E52149" w:rsidRPr="00CB092F">
        <w:rPr>
          <w:color w:val="auto"/>
        </w:rPr>
        <w:t>.</w:t>
      </w:r>
      <w:r w:rsidR="00B25389" w:rsidRPr="00CB092F">
        <w:rPr>
          <w:color w:val="auto"/>
        </w:rPr>
        <w:t>202</w:t>
      </w:r>
      <w:r w:rsidR="00D05FD4">
        <w:rPr>
          <w:color w:val="auto"/>
        </w:rPr>
        <w:t>5</w:t>
      </w:r>
      <w:r w:rsidR="00E52149" w:rsidRPr="00CB092F">
        <w:rPr>
          <w:color w:val="auto"/>
        </w:rPr>
        <w:t xml:space="preserve"> do </w:t>
      </w:r>
      <w:r w:rsidR="00B25389" w:rsidRPr="00CB092F">
        <w:rPr>
          <w:color w:val="auto"/>
        </w:rPr>
        <w:t>2</w:t>
      </w:r>
      <w:r w:rsidR="00D05FD4">
        <w:rPr>
          <w:color w:val="auto"/>
        </w:rPr>
        <w:t>1</w:t>
      </w:r>
      <w:r w:rsidR="00E52149" w:rsidRPr="00CB092F">
        <w:rPr>
          <w:color w:val="auto"/>
        </w:rPr>
        <w:t>.</w:t>
      </w:r>
      <w:r w:rsidR="00B25389" w:rsidRPr="00CB092F">
        <w:rPr>
          <w:color w:val="auto"/>
        </w:rPr>
        <w:t>06</w:t>
      </w:r>
      <w:r w:rsidR="00E52149" w:rsidRPr="00CB092F">
        <w:rPr>
          <w:color w:val="auto"/>
        </w:rPr>
        <w:t>.202</w:t>
      </w:r>
      <w:r w:rsidR="00D05FD4">
        <w:rPr>
          <w:color w:val="auto"/>
        </w:rPr>
        <w:t>5</w:t>
      </w:r>
      <w:r w:rsidR="00DE50CF" w:rsidRPr="00CB092F">
        <w:rPr>
          <w:color w:val="auto"/>
        </w:rPr>
        <w:t>.</w:t>
      </w:r>
    </w:p>
    <w:p w14:paraId="0837BB26" w14:textId="542A2ED1" w:rsidR="006F0A5D" w:rsidRPr="00EE3C22" w:rsidRDefault="006F0A5D" w:rsidP="002E0020">
      <w:pPr>
        <w:pStyle w:val="Default"/>
        <w:numPr>
          <w:ilvl w:val="0"/>
          <w:numId w:val="15"/>
        </w:numPr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Účelem této smlouvy je stanovení vzájemných práv a povinností při plnění veřejné zakázky. </w:t>
      </w:r>
    </w:p>
    <w:p w14:paraId="434DB954" w14:textId="77777777" w:rsidR="00A22163" w:rsidRPr="00EE3C22" w:rsidRDefault="00A22163" w:rsidP="002E0020">
      <w:pPr>
        <w:pStyle w:val="Default"/>
        <w:ind w:left="426" w:right="709" w:hanging="360"/>
        <w:rPr>
          <w:color w:val="auto"/>
        </w:rPr>
      </w:pPr>
    </w:p>
    <w:p w14:paraId="0963457A" w14:textId="302CC7FC" w:rsidR="004F3CAD" w:rsidRDefault="006F0A5D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>III.</w:t>
      </w:r>
    </w:p>
    <w:p w14:paraId="263BDA39" w14:textId="012CE892" w:rsidR="004568AB" w:rsidRPr="00EE3C22" w:rsidRDefault="009B0236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Předmět smlouvy</w:t>
      </w:r>
    </w:p>
    <w:p w14:paraId="350083B8" w14:textId="77777777" w:rsidR="004F3CAD" w:rsidRPr="00EE3C22" w:rsidRDefault="004F3CAD" w:rsidP="002E0020">
      <w:pPr>
        <w:pStyle w:val="Default"/>
        <w:spacing w:after="51"/>
        <w:ind w:left="426" w:right="709" w:hanging="360"/>
        <w:rPr>
          <w:color w:val="auto"/>
        </w:rPr>
      </w:pPr>
    </w:p>
    <w:p w14:paraId="25791912" w14:textId="0ABAA1C8" w:rsidR="004F3CAD" w:rsidRPr="00EE3C22" w:rsidRDefault="006F0A5D" w:rsidP="002E0020">
      <w:pPr>
        <w:pStyle w:val="Default"/>
        <w:numPr>
          <w:ilvl w:val="0"/>
          <w:numId w:val="17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Pronajímatel se touto smlouvou zavazuje přenechat nájemci k dočasnému </w:t>
      </w:r>
      <w:r w:rsidR="007653CC" w:rsidRPr="00EE3C22">
        <w:rPr>
          <w:color w:val="auto"/>
        </w:rPr>
        <w:t>užívání sanitární</w:t>
      </w:r>
      <w:r w:rsidRPr="00EE3C22">
        <w:rPr>
          <w:color w:val="auto"/>
        </w:rPr>
        <w:t xml:space="preserve"> </w:t>
      </w:r>
      <w:r w:rsidR="007653CC" w:rsidRPr="00EE3C22">
        <w:rPr>
          <w:color w:val="auto"/>
        </w:rPr>
        <w:t>vybavení</w:t>
      </w:r>
      <w:r w:rsidRPr="00EE3C22">
        <w:rPr>
          <w:color w:val="auto"/>
        </w:rPr>
        <w:t xml:space="preserve">, a to dle specifikace a množství uvedené </w:t>
      </w:r>
      <w:r w:rsidRPr="00EE3C22">
        <w:rPr>
          <w:b/>
          <w:bCs/>
          <w:i/>
          <w:iCs/>
          <w:color w:val="auto"/>
        </w:rPr>
        <w:t xml:space="preserve">v příloze č. </w:t>
      </w:r>
      <w:r w:rsidR="00E52149" w:rsidRPr="00EE3C22">
        <w:rPr>
          <w:b/>
          <w:bCs/>
          <w:i/>
          <w:iCs/>
          <w:color w:val="auto"/>
        </w:rPr>
        <w:t>1</w:t>
      </w:r>
      <w:r w:rsidRPr="00EE3C22">
        <w:rPr>
          <w:b/>
          <w:bCs/>
          <w:i/>
          <w:iCs/>
          <w:color w:val="auto"/>
        </w:rPr>
        <w:t xml:space="preserve"> </w:t>
      </w:r>
      <w:r w:rsidRPr="00EE3C22">
        <w:rPr>
          <w:color w:val="auto"/>
        </w:rPr>
        <w:t>této smlouvy (dále jen „</w:t>
      </w:r>
      <w:r w:rsidRPr="00EE3C22">
        <w:rPr>
          <w:b/>
          <w:bCs/>
          <w:color w:val="auto"/>
        </w:rPr>
        <w:t>předmět nájmu</w:t>
      </w:r>
      <w:r w:rsidRPr="00EE3C22">
        <w:rPr>
          <w:color w:val="auto"/>
        </w:rPr>
        <w:t>“).</w:t>
      </w:r>
    </w:p>
    <w:p w14:paraId="20823DB8" w14:textId="5C837D5B" w:rsidR="004F3CAD" w:rsidRPr="00EE3C22" w:rsidRDefault="006F0A5D" w:rsidP="002E0020">
      <w:pPr>
        <w:pStyle w:val="Default"/>
        <w:numPr>
          <w:ilvl w:val="0"/>
          <w:numId w:val="17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>Pronajímatel se zároveň zavazuje k dopravě, instalaci, řádnému a pravidelnému čištění</w:t>
      </w:r>
      <w:r w:rsidR="008679AD" w:rsidRPr="00EE3C22">
        <w:rPr>
          <w:color w:val="auto"/>
        </w:rPr>
        <w:br/>
      </w:r>
      <w:r w:rsidRPr="00EE3C22">
        <w:rPr>
          <w:color w:val="auto"/>
        </w:rPr>
        <w:t>a odvozu předmětu nájmu. Předmět nájmu bude pronajímatelem instalován v</w:t>
      </w:r>
      <w:r w:rsidR="00E52149" w:rsidRPr="00EE3C22">
        <w:rPr>
          <w:color w:val="auto"/>
        </w:rPr>
        <w:t> Novém Jičíně</w:t>
      </w:r>
      <w:r w:rsidRPr="00EE3C22">
        <w:rPr>
          <w:color w:val="auto"/>
        </w:rPr>
        <w:t xml:space="preserve">, a to dle specifikace </w:t>
      </w:r>
      <w:r w:rsidR="00E52149" w:rsidRPr="00EE3C22">
        <w:rPr>
          <w:color w:val="auto"/>
        </w:rPr>
        <w:t>zástupcem nájemce</w:t>
      </w:r>
      <w:r w:rsidRPr="00EE3C22">
        <w:rPr>
          <w:color w:val="auto"/>
        </w:rPr>
        <w:t>. Pronajímatel se zavazuje respektovat požadavky na předmět nájmu</w:t>
      </w:r>
      <w:r w:rsidR="008740AB" w:rsidRPr="00EE3C22">
        <w:rPr>
          <w:color w:val="auto"/>
        </w:rPr>
        <w:t xml:space="preserve"> a jeho servis.</w:t>
      </w:r>
      <w:r w:rsidRPr="00EE3C22">
        <w:rPr>
          <w:color w:val="auto"/>
        </w:rPr>
        <w:t xml:space="preserve"> V případě rozporu mezi </w:t>
      </w:r>
      <w:r w:rsidR="008740AB" w:rsidRPr="00EE3C22">
        <w:rPr>
          <w:color w:val="auto"/>
        </w:rPr>
        <w:t>požadavky,</w:t>
      </w:r>
      <w:r w:rsidRPr="00EE3C22">
        <w:rPr>
          <w:color w:val="auto"/>
        </w:rPr>
        <w:t xml:space="preserve"> </w:t>
      </w:r>
      <w:r w:rsidR="00AE4E6B">
        <w:rPr>
          <w:color w:val="auto"/>
        </w:rPr>
        <w:br/>
      </w:r>
      <w:r w:rsidRPr="00EE3C22">
        <w:rPr>
          <w:color w:val="auto"/>
        </w:rPr>
        <w:t>je pronajímatel povinen respektovat veškeré podmínky stanovené v</w:t>
      </w:r>
      <w:r w:rsidR="008679AD" w:rsidRPr="00EE3C22">
        <w:rPr>
          <w:color w:val="auto"/>
        </w:rPr>
        <w:t> </w:t>
      </w:r>
      <w:r w:rsidRPr="00EE3C22">
        <w:rPr>
          <w:color w:val="auto"/>
        </w:rPr>
        <w:t>příloze</w:t>
      </w:r>
      <w:r w:rsidR="008679AD" w:rsidRPr="00EE3C22">
        <w:rPr>
          <w:color w:val="auto"/>
        </w:rPr>
        <w:br/>
      </w:r>
      <w:r w:rsidRPr="00EE3C22">
        <w:rPr>
          <w:color w:val="auto"/>
        </w:rPr>
        <w:t>č. 1 této smlouvy.</w:t>
      </w:r>
    </w:p>
    <w:p w14:paraId="59672790" w14:textId="77777777" w:rsidR="004F3CAD" w:rsidRPr="00EE3C22" w:rsidRDefault="006F0A5D" w:rsidP="002E0020">
      <w:pPr>
        <w:pStyle w:val="Default"/>
        <w:numPr>
          <w:ilvl w:val="0"/>
          <w:numId w:val="17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>Nájemce se zavazuje platit pronajímateli níže sjednané nájemné.</w:t>
      </w:r>
    </w:p>
    <w:p w14:paraId="65ADF6C1" w14:textId="50DFACC1" w:rsidR="004F3CAD" w:rsidRPr="00EE3C22" w:rsidRDefault="006F0A5D" w:rsidP="002E0020">
      <w:pPr>
        <w:pStyle w:val="Default"/>
        <w:numPr>
          <w:ilvl w:val="0"/>
          <w:numId w:val="17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Pronajímatel přenechává předmět nájmu na dobu určitou, a to počínaje dnem </w:t>
      </w:r>
      <w:r w:rsidR="00AE4E6B">
        <w:rPr>
          <w:color w:val="auto"/>
        </w:rPr>
        <w:br/>
      </w:r>
      <w:r w:rsidR="006A00D1" w:rsidRPr="00EE3C22">
        <w:rPr>
          <w:color w:val="auto"/>
        </w:rPr>
        <w:t xml:space="preserve">od </w:t>
      </w:r>
      <w:r w:rsidR="0030228E" w:rsidRPr="00827494">
        <w:rPr>
          <w:color w:val="auto"/>
        </w:rPr>
        <w:t>20</w:t>
      </w:r>
      <w:r w:rsidR="008740AB" w:rsidRPr="00827494">
        <w:rPr>
          <w:color w:val="auto"/>
        </w:rPr>
        <w:t>.</w:t>
      </w:r>
      <w:r w:rsidR="0030228E" w:rsidRPr="00827494">
        <w:rPr>
          <w:color w:val="auto"/>
        </w:rPr>
        <w:t>06</w:t>
      </w:r>
      <w:r w:rsidR="008740AB" w:rsidRPr="00827494">
        <w:rPr>
          <w:color w:val="auto"/>
        </w:rPr>
        <w:t>.</w:t>
      </w:r>
      <w:r w:rsidR="0030228E" w:rsidRPr="00827494">
        <w:rPr>
          <w:color w:val="auto"/>
        </w:rPr>
        <w:t>202</w:t>
      </w:r>
      <w:r w:rsidR="00D05FD4" w:rsidRPr="00827494">
        <w:rPr>
          <w:color w:val="auto"/>
        </w:rPr>
        <w:t>5</w:t>
      </w:r>
      <w:r w:rsidR="008740AB" w:rsidRPr="00827494">
        <w:rPr>
          <w:color w:val="auto"/>
        </w:rPr>
        <w:t xml:space="preserve"> </w:t>
      </w:r>
      <w:r w:rsidR="008740AB" w:rsidRPr="00EE3C22">
        <w:rPr>
          <w:color w:val="auto"/>
        </w:rPr>
        <w:t xml:space="preserve">do </w:t>
      </w:r>
      <w:r w:rsidR="0030228E">
        <w:rPr>
          <w:color w:val="auto"/>
        </w:rPr>
        <w:t>2</w:t>
      </w:r>
      <w:r w:rsidR="00D05FD4">
        <w:rPr>
          <w:color w:val="auto"/>
        </w:rPr>
        <w:t>3</w:t>
      </w:r>
      <w:r w:rsidR="008740AB" w:rsidRPr="00EE3C22">
        <w:rPr>
          <w:color w:val="auto"/>
        </w:rPr>
        <w:t>.</w:t>
      </w:r>
      <w:r w:rsidR="0030228E">
        <w:rPr>
          <w:color w:val="auto"/>
        </w:rPr>
        <w:t>06</w:t>
      </w:r>
      <w:r w:rsidR="008740AB" w:rsidRPr="00EE3C22">
        <w:rPr>
          <w:color w:val="auto"/>
        </w:rPr>
        <w:t>.202</w:t>
      </w:r>
      <w:r w:rsidR="00D05FD4">
        <w:rPr>
          <w:color w:val="auto"/>
        </w:rPr>
        <w:t>5</w:t>
      </w:r>
      <w:r w:rsidR="008740AB" w:rsidRPr="00EE3C22">
        <w:rPr>
          <w:color w:val="auto"/>
        </w:rPr>
        <w:t>.</w:t>
      </w:r>
    </w:p>
    <w:p w14:paraId="50C85334" w14:textId="20BD7042" w:rsidR="004F3CAD" w:rsidRPr="00EE3C22" w:rsidRDefault="006F0A5D" w:rsidP="002E0020">
      <w:pPr>
        <w:pStyle w:val="Default"/>
        <w:numPr>
          <w:ilvl w:val="0"/>
          <w:numId w:val="17"/>
        </w:numPr>
        <w:tabs>
          <w:tab w:val="left" w:pos="9072"/>
        </w:tabs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Pronajímatel se zavazuje instalovat předmět nájmu nejpozději dne </w:t>
      </w:r>
      <w:r w:rsidR="00F564DC" w:rsidRPr="00827494">
        <w:rPr>
          <w:color w:val="auto"/>
        </w:rPr>
        <w:t>20</w:t>
      </w:r>
      <w:r w:rsidR="008740AB" w:rsidRPr="00827494">
        <w:rPr>
          <w:color w:val="auto"/>
        </w:rPr>
        <w:t>.</w:t>
      </w:r>
      <w:r w:rsidR="00F564DC" w:rsidRPr="00827494">
        <w:rPr>
          <w:color w:val="auto"/>
        </w:rPr>
        <w:t>06</w:t>
      </w:r>
      <w:r w:rsidR="008740AB" w:rsidRPr="00827494">
        <w:rPr>
          <w:color w:val="auto"/>
        </w:rPr>
        <w:t>.</w:t>
      </w:r>
      <w:r w:rsidRPr="00827494">
        <w:rPr>
          <w:color w:val="auto"/>
        </w:rPr>
        <w:t>202</w:t>
      </w:r>
      <w:r w:rsidR="00D05FD4" w:rsidRPr="00827494">
        <w:rPr>
          <w:color w:val="auto"/>
        </w:rPr>
        <w:t>5</w:t>
      </w:r>
      <w:r w:rsidRPr="009B0236">
        <w:rPr>
          <w:color w:val="auto"/>
        </w:rPr>
        <w:t>.</w:t>
      </w:r>
      <w:r w:rsidRPr="00EE3C22">
        <w:rPr>
          <w:color w:val="auto"/>
        </w:rPr>
        <w:t xml:space="preserve"> Nájemce je povinen sdělit pronajímateli přesné místo umístění předmětu nájmu </w:t>
      </w:r>
      <w:r w:rsidR="008740AB" w:rsidRPr="00EE3C22">
        <w:rPr>
          <w:color w:val="auto"/>
        </w:rPr>
        <w:t>v Novém Jičíně</w:t>
      </w:r>
      <w:r w:rsidRPr="00EE3C22">
        <w:rPr>
          <w:color w:val="auto"/>
        </w:rPr>
        <w:t xml:space="preserve">. </w:t>
      </w:r>
    </w:p>
    <w:p w14:paraId="073293D3" w14:textId="13AB0E8B" w:rsidR="006F0A5D" w:rsidRPr="00EE3C22" w:rsidRDefault="006F0A5D" w:rsidP="002E0020">
      <w:pPr>
        <w:pStyle w:val="Default"/>
        <w:numPr>
          <w:ilvl w:val="0"/>
          <w:numId w:val="17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Dílčí služby nad rámec této smlouvy budou realizovány na základě jednotlivých objednávek dle potřeby nájemce. Objednávka bude pronajímatelem potvrzena do </w:t>
      </w:r>
      <w:r w:rsidR="006A00D1" w:rsidRPr="00EE3C22">
        <w:rPr>
          <w:color w:val="auto"/>
        </w:rPr>
        <w:t>3</w:t>
      </w:r>
      <w:r w:rsidRPr="00EE3C22">
        <w:rPr>
          <w:color w:val="auto"/>
        </w:rPr>
        <w:t xml:space="preserve"> pracovních dnů ode dne jejího doručení. Lhůta pro poskytnutí dílčích služeb nad rámec této smlouvy bude stanovena v jednotlivých objednávkách, přičemž budou provedeny ve lhůtě stanovené nájemcem dle jeho potřeb. Cena dílčí služby bude stanovena </w:t>
      </w:r>
      <w:r w:rsidR="00AE4E6B">
        <w:rPr>
          <w:color w:val="auto"/>
        </w:rPr>
        <w:br/>
      </w:r>
      <w:r w:rsidRPr="00EE3C22">
        <w:rPr>
          <w:color w:val="auto"/>
        </w:rPr>
        <w:t>v souladu s aktuálním ceníkem pronajímatele na základě dílčí smlouvy uzavřené mezi nájemcem a pronajímatele.</w:t>
      </w:r>
    </w:p>
    <w:p w14:paraId="17D455CA" w14:textId="77777777" w:rsidR="004F3CAD" w:rsidRPr="00EE3C22" w:rsidRDefault="004F3CAD" w:rsidP="002E0020">
      <w:pPr>
        <w:pStyle w:val="Default"/>
        <w:spacing w:after="51"/>
        <w:ind w:left="426" w:right="709" w:hanging="360"/>
        <w:jc w:val="both"/>
        <w:rPr>
          <w:color w:val="auto"/>
        </w:rPr>
      </w:pPr>
    </w:p>
    <w:p w14:paraId="649734AA" w14:textId="7BEA6DB5" w:rsidR="004568AB" w:rsidRDefault="004568AB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>IV.</w:t>
      </w:r>
    </w:p>
    <w:p w14:paraId="3A5DC3C5" w14:textId="7CD077F7" w:rsidR="006F0A5D" w:rsidRPr="00EE3C22" w:rsidRDefault="004F3CAD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>Cena a smluvní podmínky</w:t>
      </w:r>
    </w:p>
    <w:p w14:paraId="76CCB699" w14:textId="77777777" w:rsidR="0077155F" w:rsidRPr="00EE3C22" w:rsidRDefault="0077155F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</w:p>
    <w:p w14:paraId="450C8267" w14:textId="015C75EB" w:rsidR="006F0A5D" w:rsidRPr="002E0020" w:rsidRDefault="006F0A5D" w:rsidP="002E0020">
      <w:pPr>
        <w:pStyle w:val="Default"/>
        <w:numPr>
          <w:ilvl w:val="0"/>
          <w:numId w:val="19"/>
        </w:numPr>
        <w:ind w:left="426" w:right="709"/>
        <w:jc w:val="both"/>
        <w:rPr>
          <w:color w:val="auto"/>
        </w:rPr>
      </w:pPr>
      <w:r w:rsidRPr="002E0020">
        <w:rPr>
          <w:color w:val="auto"/>
        </w:rPr>
        <w:t xml:space="preserve">Nájemné bylo mezi smluvními stranami sjednáno ve výši </w:t>
      </w:r>
      <w:r w:rsidR="00D05FD4" w:rsidRPr="002E0020">
        <w:rPr>
          <w:color w:val="auto"/>
        </w:rPr>
        <w:t>102 100</w:t>
      </w:r>
      <w:r w:rsidR="006A00D1" w:rsidRPr="002E0020">
        <w:rPr>
          <w:color w:val="auto"/>
        </w:rPr>
        <w:t xml:space="preserve"> </w:t>
      </w:r>
      <w:r w:rsidRPr="002E0020">
        <w:rPr>
          <w:color w:val="auto"/>
        </w:rPr>
        <w:t xml:space="preserve">Kč </w:t>
      </w:r>
      <w:r w:rsidR="00AE4E6B" w:rsidRPr="002E0020">
        <w:rPr>
          <w:color w:val="auto"/>
        </w:rPr>
        <w:br/>
      </w:r>
      <w:r w:rsidRPr="002E0020">
        <w:rPr>
          <w:color w:val="auto"/>
        </w:rPr>
        <w:t xml:space="preserve">(slovy: </w:t>
      </w:r>
      <w:r w:rsidR="00C529EA" w:rsidRPr="002E0020">
        <w:rPr>
          <w:color w:val="auto"/>
        </w:rPr>
        <w:t>sto</w:t>
      </w:r>
      <w:r w:rsidR="00D05FD4" w:rsidRPr="002E0020">
        <w:rPr>
          <w:color w:val="auto"/>
        </w:rPr>
        <w:t>dva</w:t>
      </w:r>
      <w:r w:rsidR="008740AB" w:rsidRPr="002E0020">
        <w:rPr>
          <w:color w:val="auto"/>
        </w:rPr>
        <w:t>tisíc</w:t>
      </w:r>
      <w:r w:rsidR="00A22163" w:rsidRPr="002E0020">
        <w:rPr>
          <w:color w:val="auto"/>
        </w:rPr>
        <w:t>e</w:t>
      </w:r>
      <w:r w:rsidR="00D05FD4" w:rsidRPr="002E0020">
        <w:rPr>
          <w:color w:val="auto"/>
        </w:rPr>
        <w:t>sto</w:t>
      </w:r>
      <w:r w:rsidR="008740AB" w:rsidRPr="002E0020">
        <w:rPr>
          <w:color w:val="auto"/>
        </w:rPr>
        <w:t>korun</w:t>
      </w:r>
      <w:r w:rsidRPr="002E0020">
        <w:rPr>
          <w:color w:val="auto"/>
        </w:rPr>
        <w:t xml:space="preserve">českých) bez DPH, a to za celou dobu trvání nájmu. </w:t>
      </w:r>
      <w:r w:rsidR="00AE4E6B" w:rsidRPr="002E0020">
        <w:rPr>
          <w:color w:val="auto"/>
        </w:rPr>
        <w:br/>
      </w:r>
      <w:r w:rsidRPr="002E0020">
        <w:rPr>
          <w:color w:val="auto"/>
        </w:rPr>
        <w:t>K této částce je pronajímatel oprávněn připočíst DPH ve výši stanovené zákonem.</w:t>
      </w:r>
      <w:r w:rsidR="008740AB" w:rsidRPr="002E0020">
        <w:rPr>
          <w:color w:val="auto"/>
        </w:rPr>
        <w:t xml:space="preserve"> </w:t>
      </w:r>
      <w:r w:rsidRPr="002E0020">
        <w:rPr>
          <w:color w:val="auto"/>
        </w:rPr>
        <w:t>Smluvní strany se dohodly, že ve výše uvedeném nájemném je zahrnuta i cena za dopravu, instalaci</w:t>
      </w:r>
      <w:r w:rsidR="00641763" w:rsidRPr="002E0020">
        <w:rPr>
          <w:color w:val="auto"/>
        </w:rPr>
        <w:t xml:space="preserve"> a</w:t>
      </w:r>
      <w:r w:rsidR="00C529EA" w:rsidRPr="002E0020">
        <w:rPr>
          <w:color w:val="auto"/>
        </w:rPr>
        <w:t xml:space="preserve"> </w:t>
      </w:r>
      <w:r w:rsidR="00493846" w:rsidRPr="002E0020">
        <w:rPr>
          <w:color w:val="auto"/>
        </w:rPr>
        <w:t xml:space="preserve">meziservis - </w:t>
      </w:r>
      <w:r w:rsidRPr="002E0020">
        <w:rPr>
          <w:color w:val="auto"/>
        </w:rPr>
        <w:t>řádné</w:t>
      </w:r>
      <w:r w:rsidR="00C529EA" w:rsidRPr="002E0020">
        <w:rPr>
          <w:color w:val="auto"/>
        </w:rPr>
        <w:t xml:space="preserve"> </w:t>
      </w:r>
      <w:r w:rsidRPr="002E0020">
        <w:rPr>
          <w:color w:val="auto"/>
        </w:rPr>
        <w:t>čištění</w:t>
      </w:r>
      <w:r w:rsidR="006A00D1" w:rsidRPr="002E0020">
        <w:rPr>
          <w:color w:val="auto"/>
        </w:rPr>
        <w:t xml:space="preserve"> </w:t>
      </w:r>
      <w:r w:rsidR="00641763" w:rsidRPr="002E0020">
        <w:rPr>
          <w:color w:val="auto"/>
        </w:rPr>
        <w:t>veškerého zapůjčeného sanitárního zařízení, včetně doplnění hygienických</w:t>
      </w:r>
      <w:r w:rsidR="002E0020" w:rsidRPr="002E0020">
        <w:rPr>
          <w:color w:val="auto"/>
        </w:rPr>
        <w:t xml:space="preserve"> </w:t>
      </w:r>
      <w:r w:rsidR="00641763" w:rsidRPr="002E0020">
        <w:rPr>
          <w:color w:val="auto"/>
        </w:rPr>
        <w:t>prostředků dne 2</w:t>
      </w:r>
      <w:r w:rsidR="00D05FD4" w:rsidRPr="002E0020">
        <w:rPr>
          <w:color w:val="auto"/>
        </w:rPr>
        <w:t>1</w:t>
      </w:r>
      <w:r w:rsidR="00641763" w:rsidRPr="002E0020">
        <w:rPr>
          <w:color w:val="auto"/>
        </w:rPr>
        <w:t>.6.202</w:t>
      </w:r>
      <w:r w:rsidR="00D05FD4" w:rsidRPr="002E0020">
        <w:rPr>
          <w:color w:val="auto"/>
        </w:rPr>
        <w:t>5</w:t>
      </w:r>
      <w:r w:rsidR="00641763" w:rsidRPr="002E0020">
        <w:rPr>
          <w:color w:val="auto"/>
        </w:rPr>
        <w:t xml:space="preserve"> </w:t>
      </w:r>
      <w:r w:rsidR="00AD0B14" w:rsidRPr="002E0020">
        <w:rPr>
          <w:color w:val="auto"/>
        </w:rPr>
        <w:t>do 1</w:t>
      </w:r>
      <w:r w:rsidR="0081084F" w:rsidRPr="002E0020">
        <w:rPr>
          <w:color w:val="auto"/>
        </w:rPr>
        <w:t>1</w:t>
      </w:r>
      <w:r w:rsidR="00AD0B14" w:rsidRPr="002E0020">
        <w:rPr>
          <w:color w:val="auto"/>
        </w:rPr>
        <w:t xml:space="preserve">:00 hodin </w:t>
      </w:r>
      <w:r w:rsidR="00AE4E6B" w:rsidRPr="002E0020">
        <w:rPr>
          <w:color w:val="auto"/>
        </w:rPr>
        <w:br/>
      </w:r>
      <w:r w:rsidR="00641763" w:rsidRPr="002E0020">
        <w:rPr>
          <w:color w:val="auto"/>
        </w:rPr>
        <w:t xml:space="preserve">a </w:t>
      </w:r>
      <w:r w:rsidR="00B27FAD" w:rsidRPr="002E0020">
        <w:rPr>
          <w:color w:val="auto"/>
        </w:rPr>
        <w:t xml:space="preserve">následně </w:t>
      </w:r>
      <w:r w:rsidR="00641763" w:rsidRPr="002E0020">
        <w:rPr>
          <w:color w:val="auto"/>
        </w:rPr>
        <w:t>odvoz předmětu nájmu</w:t>
      </w:r>
      <w:r w:rsidR="00AD0B14" w:rsidRPr="002E0020">
        <w:rPr>
          <w:color w:val="auto"/>
        </w:rPr>
        <w:t>.</w:t>
      </w:r>
      <w:r w:rsidRPr="002E0020">
        <w:rPr>
          <w:color w:val="auto"/>
        </w:rPr>
        <w:t xml:space="preserve"> </w:t>
      </w:r>
    </w:p>
    <w:p w14:paraId="0BF37732" w14:textId="77CF5DB7" w:rsidR="006F0A5D" w:rsidRPr="00EE3C22" w:rsidRDefault="006F0A5D" w:rsidP="002E0020">
      <w:pPr>
        <w:pStyle w:val="Default"/>
        <w:numPr>
          <w:ilvl w:val="0"/>
          <w:numId w:val="19"/>
        </w:numPr>
        <w:spacing w:after="51"/>
        <w:ind w:left="426" w:right="709"/>
        <w:jc w:val="both"/>
        <w:rPr>
          <w:color w:val="auto"/>
        </w:rPr>
      </w:pPr>
      <w:r w:rsidRPr="009B0236">
        <w:rPr>
          <w:color w:val="auto"/>
        </w:rPr>
        <w:t>Nájemné bude splatné</w:t>
      </w:r>
      <w:r w:rsidRPr="00EE3C22">
        <w:rPr>
          <w:color w:val="auto"/>
        </w:rPr>
        <w:t xml:space="preserve"> na základě faktury pronajímatele, kterou je pronajímatel oprávněn vystavit po uplynutí nájmu. Faktura bude mít náležitosti daňového dokladu </w:t>
      </w:r>
      <w:r w:rsidR="00AE4E6B">
        <w:rPr>
          <w:color w:val="auto"/>
        </w:rPr>
        <w:br/>
      </w:r>
      <w:r w:rsidRPr="00EE3C22">
        <w:rPr>
          <w:color w:val="auto"/>
        </w:rPr>
        <w:lastRenderedPageBreak/>
        <w:t>ve smyslu zákona č. 563/1991 Sb., o účetnictví, v platném znění, a zákona č. 235/2004 Sb., o dani</w:t>
      </w:r>
      <w:r w:rsidR="00BC2EAC">
        <w:rPr>
          <w:color w:val="auto"/>
        </w:rPr>
        <w:t xml:space="preserve"> </w:t>
      </w:r>
      <w:r w:rsidRPr="00EE3C22">
        <w:rPr>
          <w:color w:val="auto"/>
        </w:rPr>
        <w:t>z přidané hodnoty, v platném znění.</w:t>
      </w:r>
    </w:p>
    <w:p w14:paraId="13AE1EC3" w14:textId="5FE01EEF" w:rsidR="0077155F" w:rsidRPr="00EE3C22" w:rsidRDefault="006F0A5D" w:rsidP="002E0020">
      <w:pPr>
        <w:pStyle w:val="Default"/>
        <w:numPr>
          <w:ilvl w:val="0"/>
          <w:numId w:val="19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Nájemce je oprávněn fakturu vrátit před uplynutím její splatnosti, pokud nebude obsahovat zákonem stanovené náležitosti. Pronajímatel je povinen v takovém případu vystavit fakturu novou s lhůtou splatnosti v délce do </w:t>
      </w:r>
      <w:r w:rsidR="008740AB" w:rsidRPr="00EE3C22">
        <w:rPr>
          <w:color w:val="auto"/>
        </w:rPr>
        <w:t>7</w:t>
      </w:r>
      <w:r w:rsidRPr="00EE3C22">
        <w:rPr>
          <w:color w:val="auto"/>
        </w:rPr>
        <w:t xml:space="preserve"> kalendářních dnů ode dne doručení nájemci. </w:t>
      </w:r>
    </w:p>
    <w:p w14:paraId="5DE3BD4C" w14:textId="54CBB451" w:rsidR="006F0A5D" w:rsidRPr="00EE3C22" w:rsidRDefault="006F0A5D" w:rsidP="002E0020">
      <w:pPr>
        <w:pStyle w:val="Default"/>
        <w:numPr>
          <w:ilvl w:val="0"/>
          <w:numId w:val="19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Lhůta splatnosti faktury bude činit do </w:t>
      </w:r>
      <w:r w:rsidR="008740AB" w:rsidRPr="00EE3C22">
        <w:rPr>
          <w:color w:val="auto"/>
        </w:rPr>
        <w:t>7</w:t>
      </w:r>
      <w:r w:rsidRPr="00EE3C22">
        <w:rPr>
          <w:color w:val="auto"/>
        </w:rPr>
        <w:t xml:space="preserve"> kalendářních dnů ode dne doručení řádně vyhotovené faktury nájemci a bude uvedena na daňovém dokladu.</w:t>
      </w:r>
    </w:p>
    <w:p w14:paraId="4C9C883A" w14:textId="77777777" w:rsidR="0077155F" w:rsidRPr="00EE3C22" w:rsidRDefault="0077155F" w:rsidP="002E0020">
      <w:pPr>
        <w:pStyle w:val="Default"/>
        <w:spacing w:after="51"/>
        <w:ind w:left="426" w:right="709" w:hanging="360"/>
        <w:rPr>
          <w:color w:val="auto"/>
        </w:rPr>
      </w:pPr>
    </w:p>
    <w:p w14:paraId="005969FA" w14:textId="2BE7BB3D" w:rsidR="007B2FA4" w:rsidRDefault="007B2FA4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>V.</w:t>
      </w:r>
    </w:p>
    <w:p w14:paraId="04E1EB3F" w14:textId="42D4FF78" w:rsidR="006F0A5D" w:rsidRPr="00EE3C22" w:rsidRDefault="0077155F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>Povinnosti pronajímatele a nájemce</w:t>
      </w:r>
    </w:p>
    <w:p w14:paraId="304961A1" w14:textId="77777777" w:rsidR="0077155F" w:rsidRPr="00EE3C22" w:rsidRDefault="0077155F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</w:p>
    <w:p w14:paraId="32BCDD2C" w14:textId="4F0D01E1" w:rsidR="006F0A5D" w:rsidRPr="00EE3C22" w:rsidRDefault="006F0A5D" w:rsidP="002E0020">
      <w:pPr>
        <w:pStyle w:val="Default"/>
        <w:numPr>
          <w:ilvl w:val="0"/>
          <w:numId w:val="20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Pronajímatel se zavazuje: </w:t>
      </w:r>
    </w:p>
    <w:p w14:paraId="5B1AA41E" w14:textId="12379160" w:rsidR="0077155F" w:rsidRPr="00EE3C22" w:rsidRDefault="00AF337D" w:rsidP="002E0020">
      <w:pPr>
        <w:pStyle w:val="Default"/>
        <w:numPr>
          <w:ilvl w:val="0"/>
          <w:numId w:val="22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>P</w:t>
      </w:r>
      <w:r w:rsidR="006F0A5D" w:rsidRPr="00EE3C22">
        <w:rPr>
          <w:color w:val="auto"/>
        </w:rPr>
        <w:t xml:space="preserve">řenechat předmět nájmu nájemci tak, aby mohl být užíván k ujednanému </w:t>
      </w:r>
      <w:r w:rsidR="00AE4E6B">
        <w:rPr>
          <w:color w:val="auto"/>
        </w:rPr>
        <w:br/>
      </w:r>
      <w:r w:rsidR="006F0A5D" w:rsidRPr="00EE3C22">
        <w:rPr>
          <w:color w:val="auto"/>
        </w:rPr>
        <w:t>nebo obvyklému účelu</w:t>
      </w:r>
      <w:r w:rsidR="0077155F" w:rsidRPr="00EE3C22">
        <w:rPr>
          <w:color w:val="auto"/>
        </w:rPr>
        <w:t>,</w:t>
      </w:r>
    </w:p>
    <w:p w14:paraId="23086BBC" w14:textId="77777777" w:rsidR="0077155F" w:rsidRPr="00EE3C22" w:rsidRDefault="006F0A5D" w:rsidP="002E0020">
      <w:pPr>
        <w:pStyle w:val="Default"/>
        <w:numPr>
          <w:ilvl w:val="0"/>
          <w:numId w:val="22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>udržovat předmět nájmu v takovém stavu, aby mohl sloužit k tomu účelu, pro který byl pronajat</w:t>
      </w:r>
      <w:r w:rsidR="0077155F" w:rsidRPr="00EE3C22">
        <w:rPr>
          <w:color w:val="auto"/>
        </w:rPr>
        <w:t>,</w:t>
      </w:r>
    </w:p>
    <w:p w14:paraId="12B1A7EC" w14:textId="2B0C14C9" w:rsidR="0077155F" w:rsidRPr="00EE3C22" w:rsidRDefault="006F0A5D" w:rsidP="002E0020">
      <w:pPr>
        <w:pStyle w:val="Default"/>
        <w:numPr>
          <w:ilvl w:val="0"/>
          <w:numId w:val="22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>zajistit údržbu předmětu nájmu tak, aby předmět nájmu po dobu nájmu vyhovoval platným právním předpisům</w:t>
      </w:r>
      <w:r w:rsidR="008740AB" w:rsidRPr="00EE3C22">
        <w:rPr>
          <w:color w:val="auto"/>
        </w:rPr>
        <w:t>,</w:t>
      </w:r>
    </w:p>
    <w:p w14:paraId="5A578EBE" w14:textId="11C5EDA0" w:rsidR="0077155F" w:rsidRPr="009B0236" w:rsidRDefault="009B0236" w:rsidP="002E0020">
      <w:pPr>
        <w:pStyle w:val="Default"/>
        <w:numPr>
          <w:ilvl w:val="0"/>
          <w:numId w:val="22"/>
        </w:numPr>
        <w:spacing w:after="51"/>
        <w:ind w:left="426" w:right="709"/>
        <w:jc w:val="both"/>
        <w:rPr>
          <w:color w:val="auto"/>
        </w:rPr>
      </w:pPr>
      <w:r w:rsidRPr="009B0236">
        <w:rPr>
          <w:color w:val="auto"/>
        </w:rPr>
        <w:t xml:space="preserve">průběžné </w:t>
      </w:r>
      <w:r w:rsidR="006F0A5D" w:rsidRPr="009B0236">
        <w:rPr>
          <w:color w:val="auto"/>
        </w:rPr>
        <w:t>dopl</w:t>
      </w:r>
      <w:r w:rsidR="00232B3F" w:rsidRPr="009B0236">
        <w:rPr>
          <w:color w:val="auto"/>
        </w:rPr>
        <w:t>nění</w:t>
      </w:r>
      <w:r w:rsidR="006F0A5D" w:rsidRPr="009B0236">
        <w:rPr>
          <w:color w:val="auto"/>
        </w:rPr>
        <w:t xml:space="preserve"> hygienick</w:t>
      </w:r>
      <w:r w:rsidR="00232B3F" w:rsidRPr="009B0236">
        <w:rPr>
          <w:color w:val="auto"/>
        </w:rPr>
        <w:t>ých</w:t>
      </w:r>
      <w:r w:rsidR="006F0A5D" w:rsidRPr="009B0236">
        <w:rPr>
          <w:color w:val="auto"/>
        </w:rPr>
        <w:t xml:space="preserve"> prostředk</w:t>
      </w:r>
      <w:r w:rsidR="00232B3F" w:rsidRPr="009B0236">
        <w:rPr>
          <w:color w:val="auto"/>
        </w:rPr>
        <w:t>ů</w:t>
      </w:r>
      <w:r w:rsidR="006F0A5D" w:rsidRPr="009B0236">
        <w:rPr>
          <w:color w:val="auto"/>
        </w:rPr>
        <w:t xml:space="preserve"> nezbytn</w:t>
      </w:r>
      <w:r w:rsidR="00232B3F" w:rsidRPr="009B0236">
        <w:rPr>
          <w:color w:val="auto"/>
        </w:rPr>
        <w:t>ých</w:t>
      </w:r>
      <w:r w:rsidR="006F0A5D" w:rsidRPr="009B0236">
        <w:rPr>
          <w:color w:val="auto"/>
        </w:rPr>
        <w:t xml:space="preserve"> k užívání předmětu nájmu</w:t>
      </w:r>
      <w:r w:rsidR="0077155F" w:rsidRPr="009B0236">
        <w:rPr>
          <w:color w:val="auto"/>
        </w:rPr>
        <w:t>,</w:t>
      </w:r>
    </w:p>
    <w:p w14:paraId="3157407A" w14:textId="0CC259F8" w:rsidR="00DB0CD2" w:rsidRPr="009B0236" w:rsidRDefault="00DB0CD2" w:rsidP="002E0020">
      <w:pPr>
        <w:pStyle w:val="Default"/>
        <w:numPr>
          <w:ilvl w:val="0"/>
          <w:numId w:val="22"/>
        </w:numPr>
        <w:spacing w:after="51"/>
        <w:ind w:left="426" w:right="709"/>
        <w:jc w:val="both"/>
        <w:rPr>
          <w:color w:val="auto"/>
        </w:rPr>
      </w:pPr>
      <w:r w:rsidRPr="009B0236">
        <w:rPr>
          <w:color w:val="auto"/>
        </w:rPr>
        <w:t xml:space="preserve">zajistit po dovozu sanitárního zařízení uzamčení tohoto zařízení a předání klíčů nájemci </w:t>
      </w:r>
    </w:p>
    <w:p w14:paraId="7E4E21F9" w14:textId="3961AA5B" w:rsidR="00FA4EC7" w:rsidRPr="00EE3C22" w:rsidRDefault="006F0A5D" w:rsidP="002E0020">
      <w:pPr>
        <w:pStyle w:val="Default"/>
        <w:numPr>
          <w:ilvl w:val="0"/>
          <w:numId w:val="22"/>
        </w:numPr>
        <w:spacing w:after="51"/>
        <w:ind w:left="426" w:right="709"/>
        <w:jc w:val="both"/>
        <w:rPr>
          <w:color w:val="auto"/>
        </w:rPr>
      </w:pPr>
      <w:r w:rsidRPr="009B0236">
        <w:rPr>
          <w:color w:val="auto"/>
        </w:rPr>
        <w:t>zajistit nerušené</w:t>
      </w:r>
      <w:r w:rsidRPr="00EE3C22">
        <w:rPr>
          <w:color w:val="auto"/>
        </w:rPr>
        <w:t xml:space="preserve"> užívání předmětu nájmu po dobu nájmu ze strany nájemce </w:t>
      </w:r>
      <w:r w:rsidR="00AE4E6B">
        <w:rPr>
          <w:color w:val="auto"/>
        </w:rPr>
        <w:br/>
      </w:r>
      <w:r w:rsidRPr="00EE3C22">
        <w:rPr>
          <w:color w:val="auto"/>
        </w:rPr>
        <w:t>a veřejnosti</w:t>
      </w:r>
      <w:r w:rsidR="0077155F" w:rsidRPr="00EE3C22">
        <w:rPr>
          <w:color w:val="auto"/>
        </w:rPr>
        <w:t>,</w:t>
      </w:r>
    </w:p>
    <w:p w14:paraId="06FCE1AA" w14:textId="3B757DB7" w:rsidR="006F0A5D" w:rsidRPr="00EE3C22" w:rsidRDefault="006F0A5D" w:rsidP="002E0020">
      <w:pPr>
        <w:pStyle w:val="Default"/>
        <w:numPr>
          <w:ilvl w:val="0"/>
          <w:numId w:val="22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>provádět ostatní údržbu předmětu nájmu a její nezbytné opravy.</w:t>
      </w:r>
    </w:p>
    <w:p w14:paraId="13B424A4" w14:textId="77777777" w:rsidR="00AF337D" w:rsidRPr="00EE3C22" w:rsidRDefault="006F0A5D" w:rsidP="002E0020">
      <w:pPr>
        <w:pStyle w:val="Default"/>
        <w:ind w:left="426" w:right="709" w:hanging="360"/>
        <w:jc w:val="both"/>
        <w:rPr>
          <w:color w:val="auto"/>
        </w:rPr>
      </w:pPr>
      <w:r w:rsidRPr="00EE3C22">
        <w:rPr>
          <w:color w:val="auto"/>
        </w:rPr>
        <w:t>Pronajímatel má právo během nájmu část předmětu nájmu vyměnit tak, aby byl naplněn účel této smlouvy a nájemce je povinen takovou náhradní věc přijmout, pokud má stejné, nebo účelu smlouvy odpovídací vlastnosti.</w:t>
      </w:r>
    </w:p>
    <w:p w14:paraId="567513BC" w14:textId="77777777" w:rsidR="00AF337D" w:rsidRPr="00EE3C22" w:rsidRDefault="00AF337D" w:rsidP="002E0020">
      <w:pPr>
        <w:pStyle w:val="Default"/>
        <w:ind w:left="426" w:right="709" w:hanging="360"/>
        <w:jc w:val="both"/>
        <w:rPr>
          <w:color w:val="auto"/>
        </w:rPr>
      </w:pPr>
    </w:p>
    <w:p w14:paraId="2D72C48C" w14:textId="77777777" w:rsidR="00AF337D" w:rsidRPr="00EE3C22" w:rsidRDefault="006F0A5D" w:rsidP="002E0020">
      <w:pPr>
        <w:pStyle w:val="Default"/>
        <w:numPr>
          <w:ilvl w:val="0"/>
          <w:numId w:val="20"/>
        </w:numPr>
        <w:ind w:left="426" w:right="709"/>
        <w:jc w:val="both"/>
        <w:rPr>
          <w:color w:val="auto"/>
        </w:rPr>
      </w:pPr>
      <w:r w:rsidRPr="00EE3C22">
        <w:rPr>
          <w:color w:val="auto"/>
        </w:rPr>
        <w:t>Nájemce má následující oprávnění:</w:t>
      </w:r>
    </w:p>
    <w:p w14:paraId="3D7D0C39" w14:textId="1ACE9E9E" w:rsidR="00AF337D" w:rsidRPr="00EE3C22" w:rsidRDefault="006A00D1" w:rsidP="002E0020">
      <w:pPr>
        <w:pStyle w:val="Default"/>
        <w:numPr>
          <w:ilvl w:val="0"/>
          <w:numId w:val="25"/>
        </w:numPr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oznámí-li nájemce řádně a včas pronajímateli vadu části předmětu nájmu, která je předmětem nájmu, a pronajímatel vadu bez zbytečného prodlení neopraví, takže věc může být užívána jen s obtížemi, má nájemce právo na přiměřenou slevu </w:t>
      </w:r>
      <w:r w:rsidR="00AE4E6B">
        <w:rPr>
          <w:color w:val="auto"/>
        </w:rPr>
        <w:br/>
      </w:r>
      <w:r w:rsidRPr="00EE3C22">
        <w:rPr>
          <w:color w:val="auto"/>
        </w:rPr>
        <w:t>z nájemného, nebo může sám provést opravu a požadovat po pronajímateli náhradu účelně vynaložených nákladů</w:t>
      </w:r>
      <w:r w:rsidR="00AF337D" w:rsidRPr="00EE3C22">
        <w:rPr>
          <w:color w:val="auto"/>
        </w:rPr>
        <w:t>,</w:t>
      </w:r>
    </w:p>
    <w:p w14:paraId="39CBFCD4" w14:textId="1866DEC6" w:rsidR="006F0A5D" w:rsidRPr="00EE3C22" w:rsidRDefault="006F0A5D" w:rsidP="002E0020">
      <w:pPr>
        <w:pStyle w:val="Default"/>
        <w:numPr>
          <w:ilvl w:val="0"/>
          <w:numId w:val="25"/>
        </w:numPr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nájemce má právo provést změnu předmětu nájmu či jeho částí jen s předchozím písemným souhlasem pronajímatele, a to na svůj náklad. Pokud však dojde změnou věci k jejímu zhodnocení, je povinen se pronajímatel s nájemcem vyrovnat při skončení nájmu podle míry zhodnocení. Provede-li však nájemce změnu věci bez předchozího souhlasu pronajímatele, je povinen předmět nájmu uvést do původního stavu, jakmile ho o to pronajímatel požádá, nejpozději však při skončení nájmu. </w:t>
      </w:r>
    </w:p>
    <w:p w14:paraId="61AF1D97" w14:textId="77777777" w:rsidR="006F0A5D" w:rsidRPr="00EE3C22" w:rsidRDefault="006F0A5D" w:rsidP="002E0020">
      <w:pPr>
        <w:pStyle w:val="Default"/>
        <w:ind w:left="426" w:right="709" w:hanging="360"/>
        <w:jc w:val="both"/>
        <w:rPr>
          <w:color w:val="auto"/>
        </w:rPr>
      </w:pPr>
    </w:p>
    <w:p w14:paraId="19722661" w14:textId="77777777" w:rsidR="00AF337D" w:rsidRPr="00EE3C22" w:rsidRDefault="006F0A5D" w:rsidP="002E0020">
      <w:pPr>
        <w:pStyle w:val="Default"/>
        <w:numPr>
          <w:ilvl w:val="0"/>
          <w:numId w:val="20"/>
        </w:numPr>
        <w:ind w:left="426" w:right="709"/>
        <w:jc w:val="both"/>
        <w:rPr>
          <w:color w:val="auto"/>
        </w:rPr>
      </w:pPr>
      <w:r w:rsidRPr="00EE3C22">
        <w:rPr>
          <w:color w:val="auto"/>
        </w:rPr>
        <w:t>Nájemce má následující povinnosti:</w:t>
      </w:r>
    </w:p>
    <w:p w14:paraId="59408438" w14:textId="77777777" w:rsidR="00AF337D" w:rsidRPr="00EE3C22" w:rsidRDefault="006F0A5D" w:rsidP="002E0020">
      <w:pPr>
        <w:pStyle w:val="Default"/>
        <w:numPr>
          <w:ilvl w:val="0"/>
          <w:numId w:val="26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>uhradit nájemné dle této smlouvy</w:t>
      </w:r>
      <w:r w:rsidR="004F3CAD" w:rsidRPr="00EE3C22">
        <w:rPr>
          <w:color w:val="auto"/>
        </w:rPr>
        <w:t>,</w:t>
      </w:r>
    </w:p>
    <w:p w14:paraId="7355081A" w14:textId="77777777" w:rsidR="00AF337D" w:rsidRPr="00EE3C22" w:rsidRDefault="006F0A5D" w:rsidP="002E0020">
      <w:pPr>
        <w:pStyle w:val="Default"/>
        <w:numPr>
          <w:ilvl w:val="0"/>
          <w:numId w:val="26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>oznámit pronajímateli, že předmět nájmu či jeho část má vadu, kterou je povinen odstranit pronajímatel, a to ihned poté, kdy ji zjistí nebo kdy při pečlivém užívání předmětu nájmu zjistit mohl</w:t>
      </w:r>
      <w:r w:rsidR="004F3CAD" w:rsidRPr="00EE3C22">
        <w:rPr>
          <w:color w:val="auto"/>
        </w:rPr>
        <w:t>,</w:t>
      </w:r>
    </w:p>
    <w:p w14:paraId="4A471CEA" w14:textId="6E89D30F" w:rsidR="00AF337D" w:rsidRPr="00EE3C22" w:rsidRDefault="006F0A5D" w:rsidP="002E0020">
      <w:pPr>
        <w:pStyle w:val="Default"/>
        <w:numPr>
          <w:ilvl w:val="0"/>
          <w:numId w:val="26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 xml:space="preserve">umožnit pronajímateli přístup k předmětu nájmu za účelem plnění povinností </w:t>
      </w:r>
      <w:r w:rsidR="00AE4E6B">
        <w:rPr>
          <w:color w:val="auto"/>
        </w:rPr>
        <w:br/>
      </w:r>
      <w:r w:rsidRPr="00EE3C22">
        <w:rPr>
          <w:color w:val="auto"/>
        </w:rPr>
        <w:t>dle této smlouvy, přístup pro servisní vozidlo za účelem instalace kabin, provádění servisu</w:t>
      </w:r>
      <w:r w:rsidR="00BF279E">
        <w:rPr>
          <w:color w:val="auto"/>
        </w:rPr>
        <w:t xml:space="preserve"> </w:t>
      </w:r>
      <w:r w:rsidRPr="00EE3C22">
        <w:rPr>
          <w:color w:val="auto"/>
        </w:rPr>
        <w:t>a následně i odvozu kabin po ukončení doby pronájmu,</w:t>
      </w:r>
    </w:p>
    <w:p w14:paraId="21E31A8C" w14:textId="77777777" w:rsidR="00AF337D" w:rsidRPr="00EE3C22" w:rsidRDefault="006F0A5D" w:rsidP="002E0020">
      <w:pPr>
        <w:pStyle w:val="Default"/>
        <w:numPr>
          <w:ilvl w:val="0"/>
          <w:numId w:val="26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lastRenderedPageBreak/>
        <w:t xml:space="preserve">neměnit bez předchozího souhlasu pronajímatele umístění </w:t>
      </w:r>
      <w:r w:rsidR="006A00D1" w:rsidRPr="00EE3C22">
        <w:rPr>
          <w:color w:val="auto"/>
        </w:rPr>
        <w:t>sanitárního vybavení</w:t>
      </w:r>
      <w:r w:rsidRPr="00EE3C22">
        <w:rPr>
          <w:color w:val="auto"/>
        </w:rPr>
        <w:t>,</w:t>
      </w:r>
    </w:p>
    <w:p w14:paraId="663CC2CE" w14:textId="6DCE619B" w:rsidR="004F3CAD" w:rsidRPr="00EE3C22" w:rsidRDefault="00AF337D" w:rsidP="002E0020">
      <w:pPr>
        <w:pStyle w:val="Default"/>
        <w:numPr>
          <w:ilvl w:val="0"/>
          <w:numId w:val="26"/>
        </w:numPr>
        <w:spacing w:after="51"/>
        <w:ind w:left="426" w:right="709"/>
        <w:jc w:val="both"/>
        <w:rPr>
          <w:color w:val="auto"/>
        </w:rPr>
      </w:pPr>
      <w:r w:rsidRPr="00EE3C22">
        <w:rPr>
          <w:color w:val="auto"/>
        </w:rPr>
        <w:t>ručit</w:t>
      </w:r>
      <w:r w:rsidR="004F3CAD" w:rsidRPr="00EE3C22">
        <w:rPr>
          <w:color w:val="auto"/>
        </w:rPr>
        <w:t xml:space="preserve"> za stav předmětu nájmu </w:t>
      </w:r>
      <w:r w:rsidRPr="00EE3C22">
        <w:rPr>
          <w:color w:val="auto"/>
        </w:rPr>
        <w:t xml:space="preserve">od </w:t>
      </w:r>
      <w:r w:rsidR="004F3CAD" w:rsidRPr="00EE3C22">
        <w:rPr>
          <w:color w:val="auto"/>
        </w:rPr>
        <w:t>jeho převzetí po jeho vrácení a je povinen vrátit zapůjčený předmět nájmu ve stavu v jakém byl dodán. Veškeré škody vzniklé v průběhu pronájmu budou nájemci naúčtovány ve finální faktuře po skončení pronájmu.</w:t>
      </w:r>
    </w:p>
    <w:p w14:paraId="4CF4F374" w14:textId="77777777" w:rsidR="00AF337D" w:rsidRPr="00EE3C22" w:rsidRDefault="00AF337D" w:rsidP="002E0020">
      <w:pPr>
        <w:pStyle w:val="Default"/>
        <w:ind w:left="426" w:right="709" w:hanging="360"/>
        <w:jc w:val="both"/>
        <w:rPr>
          <w:color w:val="auto"/>
        </w:rPr>
      </w:pPr>
    </w:p>
    <w:p w14:paraId="04611CDA" w14:textId="2CC6E43F" w:rsidR="006F0A5D" w:rsidRPr="00EE3C22" w:rsidRDefault="006F0A5D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>VI.</w:t>
      </w:r>
    </w:p>
    <w:p w14:paraId="79BD8F1E" w14:textId="2FC3E179" w:rsidR="008740AB" w:rsidRPr="00A3363E" w:rsidRDefault="00D20350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  <w:r w:rsidRPr="00A3363E">
        <w:rPr>
          <w:b/>
          <w:bCs/>
          <w:color w:val="auto"/>
        </w:rPr>
        <w:t>S</w:t>
      </w:r>
      <w:r w:rsidR="0016757F">
        <w:rPr>
          <w:b/>
          <w:bCs/>
          <w:color w:val="auto"/>
        </w:rPr>
        <w:t>ankce</w:t>
      </w:r>
    </w:p>
    <w:p w14:paraId="2A75D375" w14:textId="77777777" w:rsidR="00D20350" w:rsidRPr="00EE3C22" w:rsidRDefault="00D20350" w:rsidP="002E0020">
      <w:pPr>
        <w:pStyle w:val="Default"/>
        <w:ind w:left="426" w:right="709" w:hanging="360"/>
        <w:jc w:val="center"/>
        <w:rPr>
          <w:color w:val="auto"/>
        </w:rPr>
      </w:pPr>
    </w:p>
    <w:p w14:paraId="1C9C7F82" w14:textId="1B2D3E0E" w:rsidR="006F0A5D" w:rsidRPr="00170758" w:rsidRDefault="006F0A5D" w:rsidP="002E0020">
      <w:pPr>
        <w:pStyle w:val="Default"/>
        <w:spacing w:after="51"/>
        <w:ind w:left="426" w:right="709" w:hanging="360"/>
        <w:jc w:val="both"/>
        <w:rPr>
          <w:color w:val="auto"/>
        </w:rPr>
      </w:pPr>
      <w:r w:rsidRPr="00170758">
        <w:rPr>
          <w:color w:val="auto"/>
        </w:rPr>
        <w:t xml:space="preserve">1. Neprodleně po skončení nájmu, nejpozději však </w:t>
      </w:r>
      <w:r w:rsidR="00BC2EAC" w:rsidRPr="00170758">
        <w:rPr>
          <w:color w:val="auto"/>
        </w:rPr>
        <w:t>dne</w:t>
      </w:r>
      <w:r w:rsidRPr="00170758">
        <w:rPr>
          <w:color w:val="auto"/>
        </w:rPr>
        <w:t xml:space="preserve"> </w:t>
      </w:r>
      <w:r w:rsidR="00BC2EAC" w:rsidRPr="00170758">
        <w:rPr>
          <w:color w:val="auto"/>
        </w:rPr>
        <w:t>2</w:t>
      </w:r>
      <w:r w:rsidR="00D05FD4">
        <w:rPr>
          <w:color w:val="auto"/>
        </w:rPr>
        <w:t>3</w:t>
      </w:r>
      <w:r w:rsidRPr="00170758">
        <w:rPr>
          <w:color w:val="auto"/>
        </w:rPr>
        <w:t xml:space="preserve">. </w:t>
      </w:r>
      <w:r w:rsidR="00BC2EAC" w:rsidRPr="00170758">
        <w:rPr>
          <w:color w:val="auto"/>
        </w:rPr>
        <w:t>06.</w:t>
      </w:r>
      <w:r w:rsidRPr="00170758">
        <w:rPr>
          <w:color w:val="auto"/>
        </w:rPr>
        <w:t xml:space="preserve"> 202</w:t>
      </w:r>
      <w:r w:rsidR="00D05FD4">
        <w:rPr>
          <w:color w:val="auto"/>
        </w:rPr>
        <w:t>5</w:t>
      </w:r>
      <w:r w:rsidR="00BF279E" w:rsidRPr="00170758">
        <w:rPr>
          <w:color w:val="auto"/>
        </w:rPr>
        <w:t xml:space="preserve"> v dopoledních hodinách</w:t>
      </w:r>
      <w:r w:rsidRPr="00170758">
        <w:rPr>
          <w:color w:val="auto"/>
        </w:rPr>
        <w:t>, je pronajímatel povinen předmět nájmu na vlastní náklady odvézt a uklidit místo, kde byl předmět nájmu instalován</w:t>
      </w:r>
      <w:r w:rsidR="00BF279E" w:rsidRPr="00170758">
        <w:rPr>
          <w:color w:val="auto"/>
        </w:rPr>
        <w:t xml:space="preserve"> </w:t>
      </w:r>
      <w:r w:rsidR="008679AD" w:rsidRPr="00170758">
        <w:rPr>
          <w:color w:val="auto"/>
        </w:rPr>
        <w:t>a informovat nájemce o případných škodách na pronajatém vybavení, které vznikly v průběhu pronájmu.</w:t>
      </w:r>
    </w:p>
    <w:p w14:paraId="3AD46D6D" w14:textId="77777777" w:rsidR="006F0A5D" w:rsidRPr="00170758" w:rsidRDefault="006F0A5D" w:rsidP="002E0020">
      <w:pPr>
        <w:pStyle w:val="Default"/>
        <w:spacing w:after="51"/>
        <w:ind w:left="426" w:right="709" w:hanging="360"/>
        <w:jc w:val="both"/>
        <w:rPr>
          <w:color w:val="auto"/>
        </w:rPr>
      </w:pPr>
      <w:r w:rsidRPr="00170758">
        <w:rPr>
          <w:color w:val="auto"/>
        </w:rPr>
        <w:t xml:space="preserve">2. Výpovědní doba je shodná pro oba účastníky a činí dva týdny. </w:t>
      </w:r>
    </w:p>
    <w:p w14:paraId="0276C837" w14:textId="77777777" w:rsidR="006F0A5D" w:rsidRPr="00170758" w:rsidRDefault="006F0A5D" w:rsidP="002E0020">
      <w:pPr>
        <w:pStyle w:val="Default"/>
        <w:spacing w:after="51"/>
        <w:ind w:left="426" w:right="709" w:hanging="360"/>
        <w:jc w:val="both"/>
        <w:rPr>
          <w:color w:val="auto"/>
        </w:rPr>
      </w:pPr>
      <w:r w:rsidRPr="00170758">
        <w:rPr>
          <w:color w:val="auto"/>
        </w:rPr>
        <w:t xml:space="preserve">3. Pro případ prodlení nájemce s úhradou nájemného dle této smlouvy sjednávají smluvní strany smluvní pokutu ve výši 0,05‘% z dlužné částky za každý den prodlení. </w:t>
      </w:r>
    </w:p>
    <w:p w14:paraId="21EBA2C0" w14:textId="77777777" w:rsidR="006F0A5D" w:rsidRPr="00170758" w:rsidRDefault="006F0A5D" w:rsidP="002E0020">
      <w:pPr>
        <w:pStyle w:val="Default"/>
        <w:spacing w:after="51"/>
        <w:ind w:left="426" w:right="709" w:hanging="360"/>
        <w:jc w:val="both"/>
        <w:rPr>
          <w:color w:val="auto"/>
        </w:rPr>
      </w:pPr>
      <w:r w:rsidRPr="00170758">
        <w:rPr>
          <w:color w:val="auto"/>
        </w:rPr>
        <w:t xml:space="preserve">4. Pro případ prodlení pronajímatele s provedením služby se sjednává smluvní pokuta ve výši 0,05% z celkového nájemného dle této smlouvy za každý den prodlení s dodáním. </w:t>
      </w:r>
    </w:p>
    <w:p w14:paraId="23836C2C" w14:textId="04DC64AB" w:rsidR="008679AD" w:rsidRPr="00EE3C22" w:rsidRDefault="006F0A5D" w:rsidP="00132A36">
      <w:pPr>
        <w:pStyle w:val="Default"/>
        <w:ind w:left="426" w:right="568" w:hanging="360"/>
        <w:jc w:val="both"/>
        <w:rPr>
          <w:color w:val="auto"/>
        </w:rPr>
      </w:pPr>
      <w:r w:rsidRPr="00170758">
        <w:rPr>
          <w:color w:val="auto"/>
        </w:rPr>
        <w:t xml:space="preserve">5. Nájemce má právo odstoupit od této smlouvy za předpokladu, že z důvodu státem nařízeného zákazu, učiněného například následkem vývoje epidemiologické situace </w:t>
      </w:r>
      <w:r w:rsidR="00132A36">
        <w:rPr>
          <w:color w:val="auto"/>
        </w:rPr>
        <w:t>v České republice</w:t>
      </w:r>
      <w:r w:rsidR="00AE4E6B">
        <w:rPr>
          <w:color w:val="auto"/>
        </w:rPr>
        <w:br/>
      </w:r>
      <w:r w:rsidRPr="00170758">
        <w:rPr>
          <w:color w:val="auto"/>
        </w:rPr>
        <w:t xml:space="preserve">a ve světe, nebude možno realizovat akci </w:t>
      </w:r>
      <w:r w:rsidR="00BF279E" w:rsidRPr="00170758">
        <w:rPr>
          <w:color w:val="auto"/>
        </w:rPr>
        <w:t xml:space="preserve">Pivobraní </w:t>
      </w:r>
      <w:r w:rsidR="008740AB" w:rsidRPr="00170758">
        <w:rPr>
          <w:color w:val="auto"/>
        </w:rPr>
        <w:t>v Novém Jičíně</w:t>
      </w:r>
      <w:r w:rsidRPr="00170758">
        <w:rPr>
          <w:color w:val="auto"/>
        </w:rPr>
        <w:t xml:space="preserve"> 202</w:t>
      </w:r>
      <w:r w:rsidR="00D05FD4">
        <w:rPr>
          <w:color w:val="auto"/>
        </w:rPr>
        <w:t>5</w:t>
      </w:r>
      <w:r w:rsidRPr="00170758">
        <w:rPr>
          <w:color w:val="auto"/>
        </w:rPr>
        <w:t>.</w:t>
      </w:r>
      <w:r w:rsidRPr="00EE3C22">
        <w:rPr>
          <w:color w:val="auto"/>
        </w:rPr>
        <w:t xml:space="preserve"> </w:t>
      </w:r>
    </w:p>
    <w:p w14:paraId="2070CBCD" w14:textId="77777777" w:rsidR="008740AB" w:rsidRPr="00EE3C22" w:rsidRDefault="008740AB" w:rsidP="002E0020">
      <w:pPr>
        <w:pStyle w:val="Default"/>
        <w:ind w:left="426" w:right="709" w:hanging="360"/>
        <w:jc w:val="both"/>
        <w:rPr>
          <w:color w:val="auto"/>
        </w:rPr>
      </w:pPr>
    </w:p>
    <w:p w14:paraId="6438723E" w14:textId="5B04392C" w:rsidR="00D94C6C" w:rsidRDefault="00D94C6C" w:rsidP="002E0020">
      <w:pPr>
        <w:pStyle w:val="Default"/>
        <w:ind w:left="426" w:right="709" w:hanging="360"/>
        <w:jc w:val="center"/>
        <w:rPr>
          <w:b/>
          <w:bCs/>
          <w:color w:val="auto"/>
        </w:rPr>
      </w:pPr>
      <w:r w:rsidRPr="00EE3C22">
        <w:rPr>
          <w:b/>
          <w:bCs/>
          <w:color w:val="auto"/>
        </w:rPr>
        <w:t>VIII.</w:t>
      </w:r>
    </w:p>
    <w:p w14:paraId="4C006219" w14:textId="1C78E00F" w:rsidR="008679AD" w:rsidRPr="00EE3C22" w:rsidRDefault="008740AB" w:rsidP="002E0020">
      <w:pPr>
        <w:pStyle w:val="Default"/>
        <w:ind w:left="426" w:right="709" w:hanging="360"/>
        <w:jc w:val="center"/>
        <w:rPr>
          <w:color w:val="auto"/>
        </w:rPr>
      </w:pPr>
      <w:r w:rsidRPr="00EE3C22">
        <w:rPr>
          <w:b/>
          <w:bCs/>
          <w:color w:val="auto"/>
        </w:rPr>
        <w:t>Závěrečná ustanovení</w:t>
      </w:r>
    </w:p>
    <w:p w14:paraId="4274A3C7" w14:textId="77777777" w:rsidR="008740AB" w:rsidRPr="00EE3C22" w:rsidRDefault="008740AB" w:rsidP="002E0020">
      <w:pPr>
        <w:pStyle w:val="Default"/>
        <w:ind w:left="426" w:right="709" w:hanging="360"/>
        <w:jc w:val="center"/>
        <w:rPr>
          <w:color w:val="auto"/>
        </w:rPr>
      </w:pPr>
    </w:p>
    <w:p w14:paraId="51BD88F8" w14:textId="77777777" w:rsidR="006F0A5D" w:rsidRPr="006B4607" w:rsidRDefault="006F0A5D" w:rsidP="006B4607">
      <w:pPr>
        <w:pStyle w:val="Default"/>
        <w:ind w:left="426" w:right="709" w:hanging="360"/>
        <w:jc w:val="both"/>
        <w:rPr>
          <w:color w:val="auto"/>
        </w:rPr>
      </w:pPr>
      <w:r w:rsidRPr="00EE3C22">
        <w:rPr>
          <w:color w:val="auto"/>
        </w:rPr>
        <w:t xml:space="preserve">1. </w:t>
      </w:r>
      <w:r w:rsidRPr="006B4607">
        <w:rPr>
          <w:color w:val="auto"/>
        </w:rPr>
        <w:t xml:space="preserve">Na právní vztahy touto smlouvou neupravené se použijí příslušná ustanovení občanského zákoníku. </w:t>
      </w:r>
    </w:p>
    <w:p w14:paraId="6F3C6E2E" w14:textId="6BBABEF2" w:rsidR="006F0A5D" w:rsidRPr="006B4607" w:rsidRDefault="006F0A5D" w:rsidP="006B4607">
      <w:pPr>
        <w:pStyle w:val="Default"/>
        <w:ind w:left="426" w:right="709" w:hanging="360"/>
        <w:jc w:val="both"/>
        <w:rPr>
          <w:color w:val="auto"/>
        </w:rPr>
      </w:pPr>
      <w:r w:rsidRPr="006B4607">
        <w:rPr>
          <w:color w:val="auto"/>
        </w:rPr>
        <w:t>2. Strany se zavazují, že případné rozpory vyplývající z této smlouvy budou řešit zejména cestou vzájemné dohody s cílem dosáhnout smírného řešení a naplnění účelu</w:t>
      </w:r>
      <w:r w:rsidR="00A16B2D" w:rsidRPr="006B4607">
        <w:rPr>
          <w:color w:val="auto"/>
        </w:rPr>
        <w:t xml:space="preserve">  t</w:t>
      </w:r>
      <w:r w:rsidRPr="006B4607">
        <w:rPr>
          <w:color w:val="auto"/>
        </w:rPr>
        <w:t>éto smlouvy</w:t>
      </w:r>
      <w:r w:rsidR="00AE4E6B" w:rsidRPr="006B4607">
        <w:rPr>
          <w:color w:val="auto"/>
        </w:rPr>
        <w:t>.</w:t>
      </w:r>
      <w:r w:rsidRPr="006B4607">
        <w:rPr>
          <w:color w:val="auto"/>
        </w:rPr>
        <w:t xml:space="preserve"> </w:t>
      </w:r>
      <w:r w:rsidR="00AE4E6B" w:rsidRPr="006B4607">
        <w:rPr>
          <w:color w:val="auto"/>
        </w:rPr>
        <w:br/>
      </w:r>
      <w:r w:rsidRPr="006B4607">
        <w:rPr>
          <w:color w:val="auto"/>
        </w:rPr>
        <w:t xml:space="preserve">V případě, že by k dohodě nedošlo, bude příp. spor řešen soudem příslušným podle sídla nájemce. </w:t>
      </w:r>
    </w:p>
    <w:p w14:paraId="7C5BBD9D" w14:textId="77777777" w:rsidR="006F0A5D" w:rsidRPr="006B4607" w:rsidRDefault="006F0A5D" w:rsidP="006B4607">
      <w:pPr>
        <w:pStyle w:val="Default"/>
        <w:ind w:left="426" w:right="709" w:hanging="360"/>
        <w:jc w:val="both"/>
        <w:rPr>
          <w:color w:val="auto"/>
        </w:rPr>
      </w:pPr>
      <w:r w:rsidRPr="006B4607">
        <w:rPr>
          <w:color w:val="auto"/>
        </w:rPr>
        <w:t xml:space="preserve">3. Veškeré změny a doplňky této smlouvy musí být učiněny písemně ve formě dodatku k této smlouvě a podepsány oprávněnými zástupci obou smluvních stran, jinak jsou neplatné. </w:t>
      </w:r>
    </w:p>
    <w:p w14:paraId="6686273E" w14:textId="77777777" w:rsidR="006F0A5D" w:rsidRPr="00EE3C22" w:rsidRDefault="006F0A5D" w:rsidP="006B4607">
      <w:pPr>
        <w:pStyle w:val="Default"/>
        <w:ind w:left="426" w:right="709" w:hanging="360"/>
        <w:jc w:val="both"/>
        <w:rPr>
          <w:color w:val="auto"/>
        </w:rPr>
      </w:pPr>
      <w:r w:rsidRPr="006B4607">
        <w:rPr>
          <w:color w:val="auto"/>
        </w:rPr>
        <w:t>4. Smlouva</w:t>
      </w:r>
      <w:r w:rsidRPr="00EE3C22">
        <w:rPr>
          <w:color w:val="auto"/>
        </w:rPr>
        <w:t xml:space="preserve"> je vyhotovena ve dvou výtiscích s platností originálu, z nichž každá strana obdrží po jednom vyhotovení. </w:t>
      </w:r>
    </w:p>
    <w:p w14:paraId="439C756D" w14:textId="308FFBA3" w:rsidR="006F0A5D" w:rsidRPr="00EE3C22" w:rsidRDefault="006F0A5D" w:rsidP="006B4607">
      <w:pPr>
        <w:pStyle w:val="Default"/>
        <w:ind w:left="426" w:right="709" w:hanging="360"/>
        <w:jc w:val="both"/>
        <w:rPr>
          <w:color w:val="auto"/>
        </w:rPr>
      </w:pPr>
      <w:r w:rsidRPr="00EE3C22">
        <w:rPr>
          <w:color w:val="auto"/>
        </w:rPr>
        <w:t xml:space="preserve">5. V případě, že některé ustanovení této smlouvy bude neplatné, nemá tato skutečnost vliv </w:t>
      </w:r>
      <w:r w:rsidR="00AE4E6B">
        <w:rPr>
          <w:color w:val="auto"/>
        </w:rPr>
        <w:br/>
      </w:r>
      <w:r w:rsidRPr="00EE3C22">
        <w:rPr>
          <w:color w:val="auto"/>
        </w:rPr>
        <w:t xml:space="preserve">na platnost ostatních ujednání. Strany se zavazují nahradit neplatné, neúčinné nebo nevymahatelné ustanovení této smlouvy ustanovením jiným, které svým obsahem a smyslem odpovídá nejlépe ustanovení původnímu a této smlouvě jako celku. </w:t>
      </w:r>
    </w:p>
    <w:p w14:paraId="6451B2C2" w14:textId="77777777" w:rsidR="006F0A5D" w:rsidRPr="00EE3C22" w:rsidRDefault="006F0A5D" w:rsidP="006B4607">
      <w:pPr>
        <w:pStyle w:val="Default"/>
        <w:ind w:left="426" w:right="709" w:hanging="360"/>
        <w:jc w:val="both"/>
        <w:rPr>
          <w:color w:val="auto"/>
        </w:rPr>
      </w:pPr>
      <w:r w:rsidRPr="00EE3C22">
        <w:rPr>
          <w:color w:val="auto"/>
        </w:rPr>
        <w:t xml:space="preserve">6. Strany této smlouvy prohlašují, že smlouva byla sjednána na základě jejich pravé a svobodné vůle, že si její obsah přečetli a bezvýhradně s ním souhlasí, což stvrzují svými vlastnoručními podpisy. </w:t>
      </w:r>
    </w:p>
    <w:p w14:paraId="2D43A65A" w14:textId="77777777" w:rsidR="006F0A5D" w:rsidRPr="00EE3C22" w:rsidRDefault="006F0A5D" w:rsidP="006B4607">
      <w:pPr>
        <w:pStyle w:val="Default"/>
        <w:ind w:left="426" w:right="709" w:hanging="360"/>
        <w:jc w:val="both"/>
        <w:rPr>
          <w:color w:val="auto"/>
        </w:rPr>
      </w:pPr>
      <w:r w:rsidRPr="00EE3C22">
        <w:rPr>
          <w:color w:val="auto"/>
        </w:rPr>
        <w:t xml:space="preserve">7. Pronajímatel prohlašuje, že si je vědom toho, že je ve smyslu § 2 písm. e) zákona č. 320/2001 Sb., o finanční kontrole ve veřejné správě, v platném znění, je povinen spolupůsobit při výkonu finanční kontroly. Pronajímatel se pro tento případ zavazuje poskytnout veškerou nezbytnou součinnost. </w:t>
      </w:r>
    </w:p>
    <w:p w14:paraId="1AFCCC56" w14:textId="395E89BF" w:rsidR="008740AB" w:rsidRDefault="006F0A5D" w:rsidP="002E0020">
      <w:pPr>
        <w:pStyle w:val="Default"/>
        <w:ind w:left="426" w:right="709" w:hanging="360"/>
        <w:jc w:val="both"/>
        <w:rPr>
          <w:color w:val="auto"/>
        </w:rPr>
      </w:pPr>
      <w:r w:rsidRPr="00EE3C22">
        <w:rPr>
          <w:color w:val="auto"/>
        </w:rPr>
        <w:t>8. Tato smlouva vstupuje v platnost dnem podpisu smlouvy oběma stranami, přičemž platí datum pozdějšího podpisu, a nabývá účinnosti registrací v registru smluv.</w:t>
      </w:r>
      <w:r w:rsidR="007668CC">
        <w:rPr>
          <w:color w:val="auto"/>
        </w:rPr>
        <w:t xml:space="preserve"> </w:t>
      </w:r>
    </w:p>
    <w:p w14:paraId="0659A4E4" w14:textId="77777777" w:rsidR="00E63E1E" w:rsidRDefault="00E63E1E" w:rsidP="002E0020">
      <w:pPr>
        <w:pStyle w:val="Default"/>
        <w:ind w:left="426" w:right="709" w:hanging="360"/>
        <w:jc w:val="both"/>
        <w:rPr>
          <w:color w:val="auto"/>
        </w:rPr>
      </w:pPr>
    </w:p>
    <w:p w14:paraId="7840B838" w14:textId="77777777" w:rsidR="00E63E1E" w:rsidRPr="00EE3C22" w:rsidRDefault="00E63E1E" w:rsidP="002E0020">
      <w:pPr>
        <w:pStyle w:val="Default"/>
        <w:ind w:left="426" w:right="709" w:hanging="360"/>
        <w:jc w:val="both"/>
      </w:pPr>
    </w:p>
    <w:p w14:paraId="302AE413" w14:textId="77777777" w:rsidR="006F0A5D" w:rsidRPr="00EE3C22" w:rsidRDefault="006F0A5D" w:rsidP="000454B6">
      <w:pPr>
        <w:pStyle w:val="Default"/>
        <w:tabs>
          <w:tab w:val="left" w:pos="8789"/>
        </w:tabs>
        <w:ind w:left="426" w:right="567"/>
        <w:rPr>
          <w:color w:val="auto"/>
        </w:rPr>
      </w:pPr>
    </w:p>
    <w:p w14:paraId="2B8FAA5E" w14:textId="16C31A4A" w:rsidR="007668CC" w:rsidRDefault="006B4607" w:rsidP="006B4607">
      <w:pPr>
        <w:pStyle w:val="Default"/>
        <w:tabs>
          <w:tab w:val="left" w:pos="8789"/>
        </w:tabs>
        <w:spacing w:after="27"/>
        <w:ind w:left="426" w:hanging="426"/>
        <w:rPr>
          <w:color w:val="auto"/>
        </w:rPr>
      </w:pPr>
      <w:r>
        <w:rPr>
          <w:color w:val="auto"/>
        </w:rPr>
        <w:lastRenderedPageBreak/>
        <w:t xml:space="preserve"> </w:t>
      </w:r>
      <w:r w:rsidR="006F0A5D" w:rsidRPr="00EE3C22">
        <w:rPr>
          <w:color w:val="auto"/>
        </w:rPr>
        <w:t>9. Součástí této smlouvy jsou následující přílohy:</w:t>
      </w:r>
    </w:p>
    <w:p w14:paraId="787C7E92" w14:textId="7AD72ABE" w:rsidR="006F0A5D" w:rsidRPr="00EE3C22" w:rsidRDefault="006F0A5D" w:rsidP="000454B6">
      <w:pPr>
        <w:pStyle w:val="Default"/>
        <w:tabs>
          <w:tab w:val="left" w:pos="8789"/>
        </w:tabs>
        <w:spacing w:after="27"/>
        <w:ind w:left="426"/>
        <w:rPr>
          <w:color w:val="auto"/>
        </w:rPr>
      </w:pPr>
      <w:r w:rsidRPr="00EE3C22">
        <w:rPr>
          <w:color w:val="auto"/>
        </w:rPr>
        <w:t xml:space="preserve"> </w:t>
      </w:r>
    </w:p>
    <w:p w14:paraId="5B10A6CA" w14:textId="697ED69D" w:rsidR="006F0A5D" w:rsidRPr="00EE3C22" w:rsidRDefault="006F0A5D" w:rsidP="006F0A5D">
      <w:pPr>
        <w:pStyle w:val="Default"/>
        <w:spacing w:after="27"/>
        <w:rPr>
          <w:color w:val="auto"/>
        </w:rPr>
      </w:pPr>
      <w:r w:rsidRPr="00EE3C22">
        <w:rPr>
          <w:color w:val="auto"/>
        </w:rPr>
        <w:t xml:space="preserve">- Příloha č. 1 – </w:t>
      </w:r>
      <w:r w:rsidR="00090E72">
        <w:rPr>
          <w:color w:val="auto"/>
        </w:rPr>
        <w:t xml:space="preserve">cenová </w:t>
      </w:r>
      <w:r w:rsidR="00AC2499" w:rsidRPr="00EE3C22">
        <w:rPr>
          <w:color w:val="auto"/>
        </w:rPr>
        <w:t>nabídka</w:t>
      </w:r>
    </w:p>
    <w:p w14:paraId="5E7E0E4D" w14:textId="77777777" w:rsidR="006F0A5D" w:rsidRDefault="006F0A5D" w:rsidP="006F0A5D">
      <w:pPr>
        <w:pStyle w:val="Default"/>
        <w:rPr>
          <w:color w:val="auto"/>
        </w:rPr>
      </w:pPr>
    </w:p>
    <w:p w14:paraId="0D510DC2" w14:textId="77777777" w:rsidR="007668CC" w:rsidRDefault="007668CC" w:rsidP="006F0A5D">
      <w:pPr>
        <w:pStyle w:val="Default"/>
        <w:rPr>
          <w:color w:val="auto"/>
        </w:rPr>
      </w:pPr>
    </w:p>
    <w:p w14:paraId="2C7BD56F" w14:textId="77777777" w:rsidR="007668CC" w:rsidRDefault="007668CC" w:rsidP="006F0A5D">
      <w:pPr>
        <w:pStyle w:val="Default"/>
        <w:rPr>
          <w:color w:val="auto"/>
        </w:rPr>
      </w:pPr>
    </w:p>
    <w:p w14:paraId="1C78CF3B" w14:textId="77777777" w:rsidR="007668CC" w:rsidRPr="00EE3C22" w:rsidRDefault="007668CC" w:rsidP="006F0A5D">
      <w:pPr>
        <w:pStyle w:val="Default"/>
        <w:rPr>
          <w:color w:val="auto"/>
        </w:rPr>
      </w:pPr>
    </w:p>
    <w:p w14:paraId="24F79756" w14:textId="5E9BC3BA" w:rsidR="006F0A5D" w:rsidRPr="00EE3C22" w:rsidRDefault="00090E72" w:rsidP="006F0A5D">
      <w:pPr>
        <w:pStyle w:val="Default"/>
        <w:rPr>
          <w:color w:val="auto"/>
        </w:rPr>
      </w:pPr>
      <w:r>
        <w:rPr>
          <w:color w:val="auto"/>
        </w:rPr>
        <w:t>V Ostravě</w:t>
      </w:r>
      <w:r w:rsidR="006F0A5D" w:rsidRPr="00EE3C22">
        <w:rPr>
          <w:color w:val="auto"/>
        </w:rPr>
        <w:t>, dne</w:t>
      </w:r>
      <w:r w:rsidR="009F2A71">
        <w:rPr>
          <w:color w:val="auto"/>
        </w:rPr>
        <w:t xml:space="preserve"> 12. 06. 2025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V </w:t>
      </w:r>
      <w:r w:rsidR="00AC2499" w:rsidRPr="00EE3C22">
        <w:rPr>
          <w:color w:val="auto"/>
        </w:rPr>
        <w:t>Nov</w:t>
      </w:r>
      <w:r>
        <w:rPr>
          <w:color w:val="auto"/>
        </w:rPr>
        <w:t>ém Jičíně</w:t>
      </w:r>
      <w:r w:rsidR="006F0A5D" w:rsidRPr="00EE3C22">
        <w:rPr>
          <w:color w:val="auto"/>
        </w:rPr>
        <w:t>, dne</w:t>
      </w:r>
      <w:r w:rsidR="009F2A71">
        <w:rPr>
          <w:color w:val="auto"/>
        </w:rPr>
        <w:t xml:space="preserve"> 12. 06. 2025</w:t>
      </w:r>
      <w:r w:rsidR="00A3363E">
        <w:rPr>
          <w:color w:val="auto"/>
        </w:rPr>
        <w:t xml:space="preserve"> </w:t>
      </w:r>
      <w:r w:rsidR="004E056E">
        <w:rPr>
          <w:color w:val="auto"/>
        </w:rPr>
        <w:tab/>
      </w:r>
    </w:p>
    <w:p w14:paraId="0BA8E692" w14:textId="77777777" w:rsidR="00090E72" w:rsidRDefault="00090E72" w:rsidP="006F0A5D">
      <w:pPr>
        <w:pStyle w:val="Default"/>
        <w:rPr>
          <w:color w:val="auto"/>
        </w:rPr>
      </w:pPr>
    </w:p>
    <w:p w14:paraId="15AD13F9" w14:textId="77777777" w:rsidR="007668CC" w:rsidRDefault="007668CC" w:rsidP="006F0A5D">
      <w:pPr>
        <w:pStyle w:val="Default"/>
        <w:rPr>
          <w:color w:val="auto"/>
        </w:rPr>
      </w:pPr>
    </w:p>
    <w:p w14:paraId="0E9FC7B8" w14:textId="77777777" w:rsidR="00AE4E6B" w:rsidRDefault="00AE4E6B" w:rsidP="006F0A5D">
      <w:pPr>
        <w:pStyle w:val="Default"/>
        <w:rPr>
          <w:color w:val="auto"/>
        </w:rPr>
      </w:pPr>
    </w:p>
    <w:p w14:paraId="630BD53C" w14:textId="77777777" w:rsidR="007668CC" w:rsidRDefault="007668CC" w:rsidP="006F0A5D">
      <w:pPr>
        <w:pStyle w:val="Default"/>
        <w:rPr>
          <w:color w:val="auto"/>
        </w:rPr>
      </w:pPr>
    </w:p>
    <w:p w14:paraId="49757F48" w14:textId="5279472C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 xml:space="preserve">za pronajímatele: </w:t>
      </w:r>
      <w:r w:rsidR="00090E72">
        <w:rPr>
          <w:color w:val="auto"/>
        </w:rPr>
        <w:tab/>
      </w:r>
      <w:r w:rsidR="00090E72">
        <w:rPr>
          <w:color w:val="auto"/>
        </w:rPr>
        <w:tab/>
      </w:r>
      <w:r w:rsidR="00090E72">
        <w:rPr>
          <w:color w:val="auto"/>
        </w:rPr>
        <w:tab/>
      </w:r>
      <w:r w:rsidR="00090E72">
        <w:rPr>
          <w:color w:val="auto"/>
        </w:rPr>
        <w:tab/>
        <w:t>z</w:t>
      </w:r>
      <w:r w:rsidRPr="00EE3C22">
        <w:rPr>
          <w:color w:val="auto"/>
        </w:rPr>
        <w:t>a nájemce:</w:t>
      </w:r>
    </w:p>
    <w:p w14:paraId="0C6A9F40" w14:textId="77777777" w:rsidR="001F1207" w:rsidRDefault="001F1207" w:rsidP="006F0A5D">
      <w:pPr>
        <w:pStyle w:val="Default"/>
        <w:rPr>
          <w:color w:val="auto"/>
        </w:rPr>
      </w:pPr>
    </w:p>
    <w:p w14:paraId="20DBE8F1" w14:textId="77777777" w:rsidR="007668CC" w:rsidRDefault="007668CC" w:rsidP="006F0A5D">
      <w:pPr>
        <w:pStyle w:val="Default"/>
        <w:rPr>
          <w:color w:val="auto"/>
        </w:rPr>
      </w:pPr>
    </w:p>
    <w:p w14:paraId="1D558232" w14:textId="77777777" w:rsidR="007668CC" w:rsidRPr="00EE3C22" w:rsidRDefault="007668CC" w:rsidP="006F0A5D">
      <w:pPr>
        <w:pStyle w:val="Default"/>
        <w:rPr>
          <w:color w:val="auto"/>
        </w:rPr>
      </w:pPr>
    </w:p>
    <w:p w14:paraId="5A31E06A" w14:textId="77777777" w:rsidR="001F1207" w:rsidRPr="00EE3C22" w:rsidRDefault="001F1207" w:rsidP="006F0A5D">
      <w:pPr>
        <w:pStyle w:val="Default"/>
        <w:rPr>
          <w:color w:val="auto"/>
        </w:rPr>
      </w:pPr>
    </w:p>
    <w:p w14:paraId="7AFE5F62" w14:textId="77777777" w:rsidR="001F1207" w:rsidRPr="00EE3C22" w:rsidRDefault="001F1207" w:rsidP="006F0A5D">
      <w:pPr>
        <w:pStyle w:val="Default"/>
        <w:rPr>
          <w:color w:val="auto"/>
        </w:rPr>
      </w:pPr>
    </w:p>
    <w:p w14:paraId="4BD9BF92" w14:textId="77777777" w:rsidR="001F1207" w:rsidRPr="00EE3C22" w:rsidRDefault="001F1207" w:rsidP="006F0A5D">
      <w:pPr>
        <w:pStyle w:val="Default"/>
        <w:rPr>
          <w:color w:val="auto"/>
        </w:rPr>
      </w:pPr>
    </w:p>
    <w:p w14:paraId="3BA0BA1C" w14:textId="0E4ACD6F" w:rsidR="006F0A5D" w:rsidRPr="00EE3C22" w:rsidRDefault="006F0A5D" w:rsidP="006F0A5D">
      <w:pPr>
        <w:pStyle w:val="Default"/>
        <w:rPr>
          <w:color w:val="auto"/>
        </w:rPr>
      </w:pPr>
      <w:r w:rsidRPr="00EE3C22">
        <w:rPr>
          <w:color w:val="auto"/>
        </w:rPr>
        <w:t>______</w:t>
      </w:r>
      <w:r w:rsidR="008679AD" w:rsidRPr="00EE3C22">
        <w:rPr>
          <w:color w:val="auto"/>
        </w:rPr>
        <w:t>___________</w:t>
      </w:r>
      <w:r w:rsidRPr="00EE3C22">
        <w:rPr>
          <w:color w:val="auto"/>
        </w:rPr>
        <w:t xml:space="preserve">_________ </w:t>
      </w:r>
      <w:r w:rsidR="001F1207" w:rsidRPr="00EE3C22">
        <w:rPr>
          <w:color w:val="auto"/>
        </w:rPr>
        <w:tab/>
      </w:r>
      <w:r w:rsidR="001F1207" w:rsidRPr="00EE3C22">
        <w:rPr>
          <w:color w:val="auto"/>
        </w:rPr>
        <w:tab/>
      </w:r>
      <w:r w:rsidR="008679AD" w:rsidRPr="00EE3C22">
        <w:rPr>
          <w:color w:val="auto"/>
        </w:rPr>
        <w:t>__________________________</w:t>
      </w:r>
    </w:p>
    <w:p w14:paraId="20108C8E" w14:textId="5E1A9907" w:rsidR="006F0A5D" w:rsidRPr="00EE3C22" w:rsidRDefault="00090E72" w:rsidP="006F0A5D">
      <w:pPr>
        <w:pStyle w:val="Default"/>
        <w:rPr>
          <w:color w:val="auto"/>
        </w:rPr>
      </w:pPr>
      <w:r w:rsidRPr="00090E72">
        <w:rPr>
          <w:b/>
          <w:bCs/>
        </w:rPr>
        <w:t xml:space="preserve">Services </w:t>
      </w:r>
      <w:r w:rsidR="004E056E">
        <w:rPr>
          <w:b/>
          <w:bCs/>
        </w:rPr>
        <w:t xml:space="preserve">for events </w:t>
      </w:r>
      <w:r w:rsidRPr="00090E72">
        <w:rPr>
          <w:b/>
          <w:bCs/>
        </w:rPr>
        <w:t>s.r.o</w:t>
      </w:r>
      <w:r w:rsidR="00377F62">
        <w:rPr>
          <w:b/>
          <w:bCs/>
        </w:rPr>
        <w:t>.</w:t>
      </w:r>
      <w:r w:rsidR="001F1207" w:rsidRPr="00090E72">
        <w:rPr>
          <w:b/>
          <w:bCs/>
          <w:color w:val="auto"/>
        </w:rPr>
        <w:tab/>
      </w:r>
      <w:r w:rsidR="001F1207" w:rsidRPr="00EE3C22">
        <w:rPr>
          <w:b/>
          <w:bCs/>
          <w:color w:val="auto"/>
        </w:rPr>
        <w:tab/>
      </w:r>
      <w:r w:rsidR="001F1207" w:rsidRPr="00EE3C22">
        <w:rPr>
          <w:b/>
          <w:bCs/>
          <w:color w:val="auto"/>
        </w:rPr>
        <w:tab/>
      </w:r>
      <w:r w:rsidR="00AC2499" w:rsidRPr="00EE3C22">
        <w:rPr>
          <w:b/>
          <w:bCs/>
          <w:color w:val="auto"/>
        </w:rPr>
        <w:t>Technické služby města Nového Jičína, p. o.</w:t>
      </w:r>
    </w:p>
    <w:p w14:paraId="00C81F5B" w14:textId="0A4383C3" w:rsidR="00AC2499" w:rsidRPr="00EE3C22" w:rsidRDefault="00090E72" w:rsidP="006F0A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Jiří Guňka</w:t>
      </w:r>
      <w:r w:rsidR="006F0A5D" w:rsidRPr="00EE3C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6F0A5D" w:rsidRPr="00EE3C22">
        <w:rPr>
          <w:rFonts w:ascii="Times New Roman" w:hAnsi="Times New Roman" w:cs="Times New Roman"/>
          <w:sz w:val="24"/>
          <w:szCs w:val="24"/>
        </w:rPr>
        <w:t xml:space="preserve"> jednatel</w:t>
      </w:r>
      <w:r>
        <w:rPr>
          <w:rFonts w:ascii="Times New Roman" w:hAnsi="Times New Roman" w:cs="Times New Roman"/>
          <w:sz w:val="24"/>
          <w:szCs w:val="24"/>
        </w:rPr>
        <w:t xml:space="preserve"> společnosti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1790" w:rsidRPr="00EE3C22">
        <w:rPr>
          <w:rFonts w:ascii="Times New Roman" w:hAnsi="Times New Roman" w:cs="Times New Roman"/>
          <w:sz w:val="24"/>
          <w:szCs w:val="24"/>
        </w:rPr>
        <w:t>Ing. Pavel Tichý, ředitel</w:t>
      </w:r>
    </w:p>
    <w:p w14:paraId="67A2E570" w14:textId="77777777" w:rsidR="00AC2499" w:rsidRPr="00EE3C22" w:rsidRDefault="00AC2499">
      <w:pPr>
        <w:rPr>
          <w:rFonts w:ascii="Times New Roman" w:hAnsi="Times New Roman" w:cs="Times New Roman"/>
          <w:sz w:val="24"/>
          <w:szCs w:val="24"/>
        </w:rPr>
      </w:pPr>
      <w:r w:rsidRPr="00EE3C22">
        <w:rPr>
          <w:rFonts w:ascii="Times New Roman" w:hAnsi="Times New Roman" w:cs="Times New Roman"/>
          <w:sz w:val="24"/>
          <w:szCs w:val="24"/>
        </w:rPr>
        <w:br w:type="page"/>
      </w:r>
    </w:p>
    <w:p w14:paraId="103D100E" w14:textId="0EE7BC95" w:rsidR="00675870" w:rsidRDefault="00AC2499" w:rsidP="006F0A5D">
      <w:pPr>
        <w:rPr>
          <w:rFonts w:ascii="Times New Roman" w:hAnsi="Times New Roman" w:cs="Times New Roman"/>
          <w:sz w:val="24"/>
          <w:szCs w:val="24"/>
        </w:rPr>
      </w:pPr>
      <w:r w:rsidRPr="00EE3C22">
        <w:rPr>
          <w:rFonts w:ascii="Times New Roman" w:hAnsi="Times New Roman" w:cs="Times New Roman"/>
          <w:sz w:val="24"/>
          <w:szCs w:val="24"/>
        </w:rPr>
        <w:lastRenderedPageBreak/>
        <w:t>Příloha č. 1</w:t>
      </w:r>
    </w:p>
    <w:p w14:paraId="26E15250" w14:textId="37CA878C" w:rsidR="00763D3B" w:rsidRDefault="00754D5D" w:rsidP="006F0A5D">
      <w:pPr>
        <w:rPr>
          <w:rFonts w:ascii="Times New Roman" w:hAnsi="Times New Roman" w:cs="Times New Roman"/>
          <w:sz w:val="24"/>
          <w:szCs w:val="24"/>
        </w:rPr>
      </w:pPr>
      <w:r w:rsidRPr="00754D5D">
        <w:rPr>
          <w:rFonts w:ascii="Calibri" w:eastAsia="Calibri" w:hAnsi="Calibri" w:cs="Calibri"/>
          <w:noProof/>
          <w:color w:val="000000"/>
          <w:szCs w:val="24"/>
          <w:lang w:eastAsia="cs-CZ"/>
        </w:rPr>
        <mc:AlternateContent>
          <mc:Choice Requires="wpg">
            <w:drawing>
              <wp:inline distT="0" distB="0" distL="0" distR="0" wp14:anchorId="6FBED488" wp14:editId="06EC5AF9">
                <wp:extent cx="1605686" cy="754569"/>
                <wp:effectExtent l="0" t="0" r="0" b="0"/>
                <wp:docPr id="3457" name="Group 3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5686" cy="754569"/>
                          <a:chOff x="0" y="0"/>
                          <a:chExt cx="1605686" cy="75456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595410" y="165807"/>
                            <a:ext cx="4114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75C11" w14:textId="77777777" w:rsidR="00754D5D" w:rsidRDefault="00754D5D" w:rsidP="00754D5D"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3" name="Shape 3823"/>
                        <wps:cNvSpPr/>
                        <wps:spPr>
                          <a:xfrm>
                            <a:off x="0" y="0"/>
                            <a:ext cx="802666" cy="75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2666" h="754569">
                                <a:moveTo>
                                  <a:pt x="0" y="0"/>
                                </a:moveTo>
                                <a:lnTo>
                                  <a:pt x="802666" y="0"/>
                                </a:lnTo>
                                <a:lnTo>
                                  <a:pt x="802666" y="754569"/>
                                </a:lnTo>
                                <a:lnTo>
                                  <a:pt x="0" y="7545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4322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824" name="Shape 3824"/>
                        <wps:cNvSpPr/>
                        <wps:spPr>
                          <a:xfrm>
                            <a:off x="802666" y="0"/>
                            <a:ext cx="803020" cy="75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020" h="754569">
                                <a:moveTo>
                                  <a:pt x="0" y="0"/>
                                </a:moveTo>
                                <a:lnTo>
                                  <a:pt x="803020" y="0"/>
                                </a:lnTo>
                                <a:lnTo>
                                  <a:pt x="803020" y="754569"/>
                                </a:lnTo>
                                <a:lnTo>
                                  <a:pt x="0" y="7545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825" name="Shape 3825"/>
                        <wps:cNvSpPr/>
                        <wps:spPr>
                          <a:xfrm>
                            <a:off x="756277" y="437"/>
                            <a:ext cx="121125" cy="753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25" h="753383">
                                <a:moveTo>
                                  <a:pt x="0" y="0"/>
                                </a:moveTo>
                                <a:lnTo>
                                  <a:pt x="121125" y="0"/>
                                </a:lnTo>
                                <a:lnTo>
                                  <a:pt x="121125" y="753383"/>
                                </a:lnTo>
                                <a:lnTo>
                                  <a:pt x="0" y="7533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4322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679609" y="200052"/>
                            <a:ext cx="157205" cy="248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05" h="248546">
                                <a:moveTo>
                                  <a:pt x="139163" y="0"/>
                                </a:moveTo>
                                <a:lnTo>
                                  <a:pt x="157205" y="0"/>
                                </a:lnTo>
                                <a:lnTo>
                                  <a:pt x="155914" y="248546"/>
                                </a:lnTo>
                                <a:lnTo>
                                  <a:pt x="0" y="239541"/>
                                </a:lnTo>
                                <a:lnTo>
                                  <a:pt x="139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994671" y="144353"/>
                            <a:ext cx="467041" cy="230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041" h="230836">
                                <a:moveTo>
                                  <a:pt x="4670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836"/>
                                </a:lnTo>
                                <a:lnTo>
                                  <a:pt x="467041" y="230836"/>
                                </a:lnTo>
                              </a:path>
                            </a:pathLst>
                          </a:custGeom>
                          <a:noFill/>
                          <a:ln w="89497" cap="sq" cmpd="sng" algn="ctr">
                            <a:solidFill>
                              <a:srgbClr val="FFFEFD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994671" y="379078"/>
                            <a:ext cx="467041" cy="230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041" h="230836">
                                <a:moveTo>
                                  <a:pt x="4670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836"/>
                                </a:lnTo>
                                <a:lnTo>
                                  <a:pt x="467041" y="230836"/>
                                </a:lnTo>
                              </a:path>
                            </a:pathLst>
                          </a:custGeom>
                          <a:noFill/>
                          <a:ln w="89497" cap="sq" cmpd="sng" algn="ctr">
                            <a:solidFill>
                              <a:srgbClr val="FFFEFD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610025" y="138896"/>
                            <a:ext cx="161782" cy="38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82" h="384820">
                                <a:moveTo>
                                  <a:pt x="161782" y="0"/>
                                </a:moveTo>
                                <a:lnTo>
                                  <a:pt x="161782" y="193939"/>
                                </a:lnTo>
                                <a:lnTo>
                                  <a:pt x="105152" y="292829"/>
                                </a:lnTo>
                                <a:lnTo>
                                  <a:pt x="105152" y="294545"/>
                                </a:lnTo>
                                <a:lnTo>
                                  <a:pt x="161782" y="294545"/>
                                </a:lnTo>
                                <a:lnTo>
                                  <a:pt x="161782" y="384820"/>
                                </a:lnTo>
                                <a:lnTo>
                                  <a:pt x="0" y="384820"/>
                                </a:lnTo>
                                <a:lnTo>
                                  <a:pt x="0" y="307445"/>
                                </a:lnTo>
                                <a:lnTo>
                                  <a:pt x="161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sq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771807" y="98140"/>
                            <a:ext cx="211254" cy="558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254" h="558837">
                                <a:moveTo>
                                  <a:pt x="21447" y="0"/>
                                </a:moveTo>
                                <a:lnTo>
                                  <a:pt x="129835" y="0"/>
                                </a:lnTo>
                                <a:lnTo>
                                  <a:pt x="129835" y="335302"/>
                                </a:lnTo>
                                <a:lnTo>
                                  <a:pt x="211254" y="335302"/>
                                </a:lnTo>
                                <a:lnTo>
                                  <a:pt x="211254" y="425576"/>
                                </a:lnTo>
                                <a:lnTo>
                                  <a:pt x="129835" y="425576"/>
                                </a:lnTo>
                                <a:lnTo>
                                  <a:pt x="129835" y="558837"/>
                                </a:lnTo>
                                <a:lnTo>
                                  <a:pt x="46966" y="558837"/>
                                </a:lnTo>
                                <a:lnTo>
                                  <a:pt x="46966" y="425576"/>
                                </a:lnTo>
                                <a:lnTo>
                                  <a:pt x="0" y="425576"/>
                                </a:lnTo>
                                <a:lnTo>
                                  <a:pt x="0" y="335302"/>
                                </a:lnTo>
                                <a:lnTo>
                                  <a:pt x="56631" y="335302"/>
                                </a:lnTo>
                                <a:lnTo>
                                  <a:pt x="56631" y="128963"/>
                                </a:lnTo>
                                <a:lnTo>
                                  <a:pt x="8187" y="220400"/>
                                </a:lnTo>
                                <a:lnTo>
                                  <a:pt x="0" y="234696"/>
                                </a:lnTo>
                                <a:lnTo>
                                  <a:pt x="0" y="40757"/>
                                </a:lnTo>
                                <a:lnTo>
                                  <a:pt x="21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 w="0" cap="sq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43974" y="145179"/>
                            <a:ext cx="467041" cy="46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041" h="464216">
                                <a:moveTo>
                                  <a:pt x="4670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260"/>
                                </a:lnTo>
                                <a:lnTo>
                                  <a:pt x="467041" y="228260"/>
                                </a:lnTo>
                                <a:lnTo>
                                  <a:pt x="467041" y="464216"/>
                                </a:lnTo>
                                <a:lnTo>
                                  <a:pt x="0" y="464216"/>
                                </a:lnTo>
                              </a:path>
                            </a:pathLst>
                          </a:custGeom>
                          <a:noFill/>
                          <a:ln w="89497" cap="sq" cmpd="sng" algn="ctr">
                            <a:solidFill>
                              <a:srgbClr val="FFFEFD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BED488" id="Group 3457" o:spid="_x0000_s1026" style="width:126.45pt;height:59.4pt;mso-position-horizontal-relative:char;mso-position-vertical-relative:line" coordsize="16056,7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">
                <v:rect id="Rectangle 6" o:spid="_x0000_s1027" style="position:absolute;left:5954;top:1658;width:411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4C275C11" w14:textId="77777777" w:rsidR="00754D5D" w:rsidRDefault="00754D5D" w:rsidP="00754D5D"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823" o:spid="_x0000_s1028" style="position:absolute;width:8026;height:7545;visibility:visible;mso-wrap-style:square;v-text-anchor:top" coordsize="802666,75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" path="m,l802666,r,754569l,754569,,e" fillcolor="#e4322b" stroked="f" strokeweight="0">
                  <v:stroke miterlimit="83231f" joinstyle="miter"/>
                  <v:path arrowok="t" textboxrect="0,0,802666,754569"/>
                </v:shape>
                <v:shape id="Shape 3824" o:spid="_x0000_s1029" style="position:absolute;left:8026;width:8030;height:7545;visibility:visible;mso-wrap-style:square;v-text-anchor:top" coordsize="803020,75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" path="m,l803020,r,754569l,754569,,e" fillcolor="#181717" stroked="f" strokeweight="0">
                  <v:stroke miterlimit="83231f" joinstyle="miter"/>
                  <v:path arrowok="t" textboxrect="0,0,803020,754569"/>
                </v:shape>
                <v:shape id="Shape 3825" o:spid="_x0000_s1030" style="position:absolute;left:7562;top:4;width:1212;height:7534;visibility:visible;mso-wrap-style:square;v-text-anchor:top" coordsize="121125,753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" path="m,l121125,r,753383l,753383,,e" fillcolor="#e4322b" stroked="f" strokeweight="0">
                  <v:stroke miterlimit="83231f" joinstyle="miter"/>
                  <v:path arrowok="t" textboxrect="0,0,121125,753383"/>
                </v:shape>
                <v:shape id="Shape 27" o:spid="_x0000_s1031" style="position:absolute;left:6796;top:2000;width:1572;height:2485;visibility:visible;mso-wrap-style:square;v-text-anchor:top" coordsize="157205,248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" path="m139163,r18042,l155914,248546,,239541,139163,xe" fillcolor="#fffefd" stroked="f" strokeweight="0">
                  <v:stroke miterlimit="83231f" joinstyle="miter"/>
                  <v:path arrowok="t" textboxrect="0,0,157205,248546"/>
                </v:shape>
                <v:shape id="Shape 28" o:spid="_x0000_s1032" style="position:absolute;left:9946;top:1443;width:4671;height:2308;visibility:visible;mso-wrap-style:square;v-text-anchor:top" coordsize="467041,23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" path="m467041,l,,,230836r467041,e" filled="f" strokecolor="#fffefd" strokeweight="2.48603mm">
                  <v:stroke miterlimit="83231f" joinstyle="miter" endcap="square"/>
                  <v:path arrowok="t" textboxrect="0,0,467041,230836"/>
                </v:shape>
                <v:shape id="Shape 29" o:spid="_x0000_s1033" style="position:absolute;left:9946;top:3790;width:4671;height:2309;visibility:visible;mso-wrap-style:square;v-text-anchor:top" coordsize="467041,23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" path="m467041,l,,,230836r467041,e" filled="f" strokecolor="#fffefd" strokeweight="2.48603mm">
                  <v:stroke miterlimit="83231f" joinstyle="miter" endcap="square"/>
                  <v:path arrowok="t" textboxrect="0,0,467041,230836"/>
                </v:shape>
                <v:shape id="Shape 30" o:spid="_x0000_s1034" style="position:absolute;left:6100;top:1388;width:1618;height:3849;visibility:visible;mso-wrap-style:square;v-text-anchor:top" coordsize="161782,38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" path="m161782,r,193939l105152,292829r,1716l161782,294545r,90275l,384820,,307445,161782,xe" fillcolor="#181717" stroked="f" strokeweight="0">
                  <v:stroke miterlimit="83231f" joinstyle="miter" endcap="square"/>
                  <v:path arrowok="t" textboxrect="0,0,161782,384820"/>
                </v:shape>
                <v:shape id="Shape 31" o:spid="_x0000_s1035" style="position:absolute;left:7718;top:981;width:2112;height:5588;visibility:visible;mso-wrap-style:square;v-text-anchor:top" coordsize="211254,558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" path="m21447,l129835,r,335302l211254,335302r,90274l129835,425576r,133261l46966,558837r,-133261l,425576,,335302r56631,l56631,128963,8187,220400,,234696,,40757,21447,xe" fillcolor="#181717" stroked="f" strokeweight="0">
                  <v:stroke miterlimit="83231f" joinstyle="miter" endcap="square"/>
                  <v:path arrowok="t" textboxrect="0,0,211254,558837"/>
                </v:shape>
                <v:shape id="Shape 32" o:spid="_x0000_s1036" style="position:absolute;left:1439;top:1451;width:4671;height:4642;visibility:visible;mso-wrap-style:square;v-text-anchor:top" coordsize="467041,46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" path="m467041,l,,,228260r467041,l467041,464216,,464216e" filled="f" strokecolor="#fffefd" strokeweight="2.48603mm">
                  <v:stroke miterlimit="83231f" joinstyle="miter" endcap="square"/>
                  <v:path arrowok="t" textboxrect="0,0,467041,464216"/>
                </v:shape>
                <w10:anchorlock/>
              </v:group>
            </w:pict>
          </mc:Fallback>
        </mc:AlternateContent>
      </w:r>
    </w:p>
    <w:p w14:paraId="1B827D77" w14:textId="2C199F31" w:rsidR="00B7363D" w:rsidRPr="00B7363D" w:rsidRDefault="00B7363D" w:rsidP="00B7363D">
      <w:pPr>
        <w:tabs>
          <w:tab w:val="center" w:pos="2008"/>
        </w:tabs>
        <w:spacing w:after="0"/>
        <w:rPr>
          <w:rFonts w:ascii="Times New Roman" w:eastAsia="Times New Roman" w:hAnsi="Times New Roman" w:cs="Times New Roman"/>
          <w:color w:val="000000"/>
          <w:szCs w:val="24"/>
          <w:lang w:eastAsia="cs-CZ"/>
        </w:rPr>
      </w:pPr>
      <w:r w:rsidRPr="00B7363D">
        <w:rPr>
          <w:rFonts w:ascii="Calibri" w:eastAsia="Calibri" w:hAnsi="Calibri" w:cs="Calibri"/>
          <w:b/>
          <w:color w:val="E4322B"/>
          <w:sz w:val="39"/>
          <w:szCs w:val="24"/>
          <w:lang w:eastAsia="cs-CZ"/>
        </w:rPr>
        <w:t>SERVICES</w:t>
      </w:r>
      <w:r w:rsidRPr="00B7363D">
        <w:rPr>
          <w:rFonts w:ascii="Times New Roman" w:eastAsia="Times New Roman" w:hAnsi="Times New Roman" w:cs="Times New Roman"/>
          <w:color w:val="000000"/>
          <w:sz w:val="39"/>
          <w:szCs w:val="24"/>
          <w:vertAlign w:val="superscript"/>
          <w:lang w:eastAsia="cs-CZ"/>
        </w:rPr>
        <w:t xml:space="preserve"> </w:t>
      </w:r>
      <w:r w:rsidRPr="00B7363D">
        <w:rPr>
          <w:rFonts w:ascii="Calibri" w:eastAsia="Calibri" w:hAnsi="Calibri" w:cs="Calibri"/>
          <w:color w:val="181717"/>
          <w:sz w:val="17"/>
          <w:szCs w:val="24"/>
          <w:lang w:eastAsia="cs-CZ"/>
        </w:rPr>
        <w:t>for</w:t>
      </w:r>
      <w:r>
        <w:rPr>
          <w:rFonts w:ascii="Calibri" w:eastAsia="Calibri" w:hAnsi="Calibri" w:cs="Calibri"/>
          <w:color w:val="181717"/>
          <w:sz w:val="17"/>
          <w:szCs w:val="24"/>
          <w:lang w:eastAsia="cs-CZ"/>
        </w:rPr>
        <w:t xml:space="preserve"> </w:t>
      </w:r>
      <w:r w:rsidRPr="00B7363D">
        <w:rPr>
          <w:rFonts w:ascii="Calibri" w:eastAsia="Calibri" w:hAnsi="Calibri" w:cs="Calibri"/>
          <w:b/>
          <w:color w:val="181717"/>
          <w:sz w:val="39"/>
          <w:szCs w:val="24"/>
          <w:lang w:eastAsia="cs-CZ"/>
        </w:rPr>
        <w:t>EVENTS</w:t>
      </w:r>
    </w:p>
    <w:p w14:paraId="002EB92C" w14:textId="07BBB0C9" w:rsidR="00B7363D" w:rsidRDefault="00B7363D" w:rsidP="00B7363D">
      <w:pPr>
        <w:tabs>
          <w:tab w:val="center" w:pos="933"/>
          <w:tab w:val="center" w:pos="1361"/>
        </w:tabs>
        <w:spacing w:after="135"/>
      </w:pPr>
      <w:r w:rsidRPr="00B7363D">
        <w:rPr>
          <w:rFonts w:ascii="Calibri" w:eastAsia="Calibri" w:hAnsi="Calibri" w:cs="Calibri"/>
          <w:color w:val="000000"/>
          <w:szCs w:val="24"/>
          <w:lang w:eastAsia="cs-CZ"/>
        </w:rPr>
        <w:tab/>
      </w:r>
      <w:r w:rsidRPr="00B7363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B7363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B7363D">
        <w:rPr>
          <w:rFonts w:ascii="Calibri" w:eastAsia="Calibri" w:hAnsi="Calibri" w:cs="Calibri"/>
          <w:color w:val="181717"/>
          <w:sz w:val="17"/>
          <w:szCs w:val="24"/>
          <w:lang w:eastAsia="cs-CZ"/>
        </w:rPr>
        <w:t xml:space="preserve"> </w:t>
      </w:r>
    </w:p>
    <w:tbl>
      <w:tblPr>
        <w:tblStyle w:val="TableGrid"/>
        <w:tblpPr w:vertAnchor="text" w:tblpX="82" w:tblpY="271"/>
        <w:tblOverlap w:val="never"/>
        <w:tblW w:w="9493" w:type="dxa"/>
        <w:tblInd w:w="0" w:type="dxa"/>
        <w:tblCellMar>
          <w:top w:w="69" w:type="dxa"/>
          <w:left w:w="72" w:type="dxa"/>
          <w:right w:w="13" w:type="dxa"/>
        </w:tblCellMar>
        <w:tblLook w:val="04A0" w:firstRow="1" w:lastRow="0" w:firstColumn="1" w:lastColumn="0" w:noHBand="0" w:noVBand="1"/>
      </w:tblPr>
      <w:tblGrid>
        <w:gridCol w:w="5300"/>
        <w:gridCol w:w="1330"/>
        <w:gridCol w:w="1320"/>
        <w:gridCol w:w="1543"/>
      </w:tblGrid>
      <w:tr w:rsidR="00763D3B" w14:paraId="4C802AB8" w14:textId="77777777" w:rsidTr="00455229">
        <w:trPr>
          <w:trHeight w:val="734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447B7" w14:textId="77777777" w:rsidR="00763D3B" w:rsidRDefault="00763D3B" w:rsidP="00B7363D">
            <w:pPr>
              <w:spacing w:line="259" w:lineRule="auto"/>
              <w:ind w:right="58"/>
              <w:jc w:val="center"/>
            </w:pPr>
            <w:r>
              <w:rPr>
                <w:rFonts w:ascii="Calibri" w:eastAsia="Calibri" w:hAnsi="Calibri" w:cs="Calibri"/>
                <w:b/>
                <w:sz w:val="28"/>
              </w:rPr>
              <w:t xml:space="preserve">PIVOBRANÍ_SANITÁRNÍ TECHNIKA 2025 </w:t>
            </w:r>
          </w:p>
        </w:tc>
      </w:tr>
      <w:tr w:rsidR="00763D3B" w14:paraId="1D995D30" w14:textId="77777777" w:rsidTr="00455229">
        <w:trPr>
          <w:trHeight w:val="370"/>
        </w:trPr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BCC4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  <w:b/>
              </w:rPr>
              <w:t xml:space="preserve">Předmět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A8F0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  <w:b/>
              </w:rPr>
              <w:t xml:space="preserve">Počet ks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AADF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  <w:b/>
              </w:rPr>
              <w:t xml:space="preserve">Cena ks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02E1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  <w:b/>
              </w:rPr>
              <w:t xml:space="preserve">Cena celkem </w:t>
            </w:r>
          </w:p>
        </w:tc>
      </w:tr>
      <w:tr w:rsidR="00763D3B" w14:paraId="4D80B6C5" w14:textId="77777777" w:rsidTr="00455229">
        <w:trPr>
          <w:trHeight w:val="365"/>
        </w:trPr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8C033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Mobilní toaleta standard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1C20" w14:textId="77777777" w:rsidR="00763D3B" w:rsidRDefault="00763D3B" w:rsidP="00B7363D">
            <w:pPr>
              <w:spacing w:line="259" w:lineRule="auto"/>
              <w:ind w:right="58"/>
              <w:jc w:val="right"/>
            </w:pPr>
            <w:r>
              <w:rPr>
                <w:rFonts w:ascii="Calibri" w:eastAsia="Calibri" w:hAnsi="Calibri" w:cs="Calibri"/>
              </w:rPr>
              <w:t xml:space="preserve">21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C8EC" w14:textId="77777777" w:rsidR="00763D3B" w:rsidRDefault="00763D3B" w:rsidP="00B7363D">
            <w:pPr>
              <w:spacing w:line="259" w:lineRule="auto"/>
              <w:ind w:right="54"/>
              <w:jc w:val="right"/>
            </w:pPr>
            <w:r>
              <w:rPr>
                <w:rFonts w:ascii="Calibri" w:eastAsia="Calibri" w:hAnsi="Calibri" w:cs="Calibri"/>
              </w:rPr>
              <w:t xml:space="preserve">1 800 Kč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E2A6" w14:textId="77777777" w:rsidR="00763D3B" w:rsidRDefault="00763D3B" w:rsidP="00B7363D">
            <w:pPr>
              <w:spacing w:line="259" w:lineRule="auto"/>
              <w:ind w:right="57"/>
              <w:jc w:val="right"/>
            </w:pPr>
            <w:r>
              <w:rPr>
                <w:rFonts w:ascii="Calibri" w:eastAsia="Calibri" w:hAnsi="Calibri" w:cs="Calibri"/>
              </w:rPr>
              <w:t xml:space="preserve">37 800 Kč </w:t>
            </w:r>
          </w:p>
        </w:tc>
      </w:tr>
      <w:tr w:rsidR="00763D3B" w14:paraId="72FB13EE" w14:textId="77777777" w:rsidTr="00455229">
        <w:trPr>
          <w:trHeight w:val="365"/>
        </w:trPr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93CF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Mobilní toaleta HENDIKEP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49C8" w14:textId="77777777" w:rsidR="00763D3B" w:rsidRDefault="00763D3B" w:rsidP="00B7363D">
            <w:pPr>
              <w:spacing w:line="259" w:lineRule="auto"/>
              <w:ind w:right="58"/>
              <w:jc w:val="right"/>
            </w:pPr>
            <w:r>
              <w:rPr>
                <w:rFonts w:ascii="Calibri" w:eastAsia="Calibri" w:hAnsi="Calibri" w:cs="Calibri"/>
              </w:rPr>
              <w:t xml:space="preserve">2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78D8" w14:textId="77777777" w:rsidR="00763D3B" w:rsidRDefault="00763D3B" w:rsidP="00B7363D">
            <w:pPr>
              <w:spacing w:line="259" w:lineRule="auto"/>
              <w:ind w:right="54"/>
              <w:jc w:val="right"/>
            </w:pPr>
            <w:r>
              <w:rPr>
                <w:rFonts w:ascii="Calibri" w:eastAsia="Calibri" w:hAnsi="Calibri" w:cs="Calibri"/>
              </w:rPr>
              <w:t xml:space="preserve">2 650 Kč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9B43" w14:textId="77777777" w:rsidR="00763D3B" w:rsidRDefault="00763D3B" w:rsidP="00B7363D">
            <w:pPr>
              <w:spacing w:line="259" w:lineRule="auto"/>
              <w:ind w:right="57"/>
              <w:jc w:val="right"/>
            </w:pPr>
            <w:r>
              <w:rPr>
                <w:rFonts w:ascii="Calibri" w:eastAsia="Calibri" w:hAnsi="Calibri" w:cs="Calibri"/>
              </w:rPr>
              <w:t xml:space="preserve">5 300 Kč </w:t>
            </w:r>
          </w:p>
        </w:tc>
      </w:tr>
      <w:tr w:rsidR="00763D3B" w14:paraId="557D72CE" w14:textId="77777777" w:rsidTr="00455229">
        <w:trPr>
          <w:trHeight w:val="370"/>
        </w:trPr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9350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Mobilní toaleta s umyvadlem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35AA" w14:textId="77777777" w:rsidR="00763D3B" w:rsidRDefault="00763D3B" w:rsidP="00B7363D">
            <w:pPr>
              <w:spacing w:line="259" w:lineRule="auto"/>
              <w:ind w:right="58"/>
              <w:jc w:val="right"/>
            </w:pPr>
            <w:r>
              <w:rPr>
                <w:rFonts w:ascii="Calibri" w:eastAsia="Calibri" w:hAnsi="Calibri" w:cs="Calibri"/>
              </w:rPr>
              <w:t xml:space="preserve">9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66D1" w14:textId="77777777" w:rsidR="00763D3B" w:rsidRDefault="00763D3B" w:rsidP="00B7363D">
            <w:pPr>
              <w:spacing w:line="259" w:lineRule="auto"/>
              <w:ind w:right="54"/>
              <w:jc w:val="right"/>
            </w:pPr>
            <w:r>
              <w:rPr>
                <w:rFonts w:ascii="Calibri" w:eastAsia="Calibri" w:hAnsi="Calibri" w:cs="Calibri"/>
              </w:rPr>
              <w:t xml:space="preserve">2 500 Kč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3247" w14:textId="77777777" w:rsidR="00763D3B" w:rsidRDefault="00763D3B" w:rsidP="00B7363D">
            <w:pPr>
              <w:spacing w:line="259" w:lineRule="auto"/>
              <w:ind w:right="57"/>
              <w:jc w:val="right"/>
            </w:pPr>
            <w:r>
              <w:rPr>
                <w:rFonts w:ascii="Calibri" w:eastAsia="Calibri" w:hAnsi="Calibri" w:cs="Calibri"/>
              </w:rPr>
              <w:t xml:space="preserve">22 500 Kč </w:t>
            </w:r>
          </w:p>
        </w:tc>
      </w:tr>
      <w:tr w:rsidR="00763D3B" w14:paraId="5289E1D8" w14:textId="77777777" w:rsidTr="00455229">
        <w:trPr>
          <w:trHeight w:val="365"/>
        </w:trPr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3EB3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Mobilní umyvadlo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35CA" w14:textId="77777777" w:rsidR="00763D3B" w:rsidRDefault="00763D3B" w:rsidP="00B7363D">
            <w:pPr>
              <w:spacing w:line="259" w:lineRule="auto"/>
              <w:ind w:right="58"/>
              <w:jc w:val="right"/>
            </w:pPr>
            <w:r>
              <w:rPr>
                <w:rFonts w:ascii="Calibri" w:eastAsia="Calibri" w:hAnsi="Calibri" w:cs="Calibri"/>
              </w:rPr>
              <w:t xml:space="preserve">3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5B46" w14:textId="77777777" w:rsidR="00763D3B" w:rsidRDefault="00763D3B" w:rsidP="00B7363D">
            <w:pPr>
              <w:spacing w:line="259" w:lineRule="auto"/>
              <w:ind w:right="54"/>
              <w:jc w:val="right"/>
            </w:pPr>
            <w:r>
              <w:rPr>
                <w:rFonts w:ascii="Calibri" w:eastAsia="Calibri" w:hAnsi="Calibri" w:cs="Calibri"/>
              </w:rPr>
              <w:t xml:space="preserve">2 700 Kč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84EB" w14:textId="77777777" w:rsidR="00763D3B" w:rsidRDefault="00763D3B" w:rsidP="00B7363D">
            <w:pPr>
              <w:spacing w:line="259" w:lineRule="auto"/>
              <w:ind w:right="57"/>
              <w:jc w:val="right"/>
            </w:pPr>
            <w:r>
              <w:rPr>
                <w:rFonts w:ascii="Calibri" w:eastAsia="Calibri" w:hAnsi="Calibri" w:cs="Calibri"/>
              </w:rPr>
              <w:t xml:space="preserve">8 100 Kč </w:t>
            </w:r>
          </w:p>
        </w:tc>
      </w:tr>
      <w:tr w:rsidR="00763D3B" w14:paraId="671F1428" w14:textId="77777777" w:rsidTr="00455229">
        <w:trPr>
          <w:trHeight w:val="370"/>
        </w:trPr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F756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Mycí žlab_10kohoutkový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45E2" w14:textId="77777777" w:rsidR="00763D3B" w:rsidRDefault="00763D3B" w:rsidP="00B7363D">
            <w:pPr>
              <w:spacing w:line="259" w:lineRule="auto"/>
              <w:ind w:right="58"/>
              <w:jc w:val="right"/>
            </w:pPr>
            <w:r>
              <w:rPr>
                <w:rFonts w:ascii="Calibri" w:eastAsia="Calibri" w:hAnsi="Calibri" w:cs="Calibri"/>
              </w:rPr>
              <w:t xml:space="preserve">1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A5F4" w14:textId="77777777" w:rsidR="00763D3B" w:rsidRDefault="00763D3B" w:rsidP="00B7363D">
            <w:pPr>
              <w:spacing w:line="259" w:lineRule="auto"/>
              <w:ind w:right="54"/>
              <w:jc w:val="right"/>
            </w:pPr>
            <w:r>
              <w:rPr>
                <w:rFonts w:ascii="Calibri" w:eastAsia="Calibri" w:hAnsi="Calibri" w:cs="Calibri"/>
              </w:rPr>
              <w:t xml:space="preserve">2 700 Kč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339F" w14:textId="77777777" w:rsidR="00763D3B" w:rsidRDefault="00763D3B" w:rsidP="00B7363D">
            <w:pPr>
              <w:spacing w:line="259" w:lineRule="auto"/>
              <w:ind w:right="57"/>
              <w:jc w:val="right"/>
            </w:pPr>
            <w:r>
              <w:rPr>
                <w:rFonts w:ascii="Calibri" w:eastAsia="Calibri" w:hAnsi="Calibri" w:cs="Calibri"/>
              </w:rPr>
              <w:t xml:space="preserve">2 700 Kč </w:t>
            </w:r>
          </w:p>
        </w:tc>
      </w:tr>
      <w:tr w:rsidR="00763D3B" w14:paraId="25959517" w14:textId="77777777" w:rsidTr="00455229">
        <w:trPr>
          <w:trHeight w:val="365"/>
        </w:trPr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219E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Meziservis_čistění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7122" w14:textId="77777777" w:rsidR="00763D3B" w:rsidRDefault="00763D3B" w:rsidP="00B7363D">
            <w:pPr>
              <w:spacing w:line="259" w:lineRule="auto"/>
              <w:ind w:right="58"/>
              <w:jc w:val="right"/>
            </w:pPr>
            <w:r>
              <w:rPr>
                <w:rFonts w:ascii="Calibri" w:eastAsia="Calibri" w:hAnsi="Calibri" w:cs="Calibri"/>
              </w:rPr>
              <w:t xml:space="preserve">15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EAD0" w14:textId="77777777" w:rsidR="00763D3B" w:rsidRDefault="00763D3B" w:rsidP="00B7363D">
            <w:pPr>
              <w:spacing w:line="259" w:lineRule="auto"/>
              <w:ind w:right="54"/>
              <w:jc w:val="right"/>
            </w:pPr>
            <w:r>
              <w:rPr>
                <w:rFonts w:ascii="Calibri" w:eastAsia="Calibri" w:hAnsi="Calibri" w:cs="Calibri"/>
              </w:rPr>
              <w:t xml:space="preserve">580 Kč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EFA5" w14:textId="77777777" w:rsidR="00763D3B" w:rsidRDefault="00763D3B" w:rsidP="00B7363D">
            <w:pPr>
              <w:spacing w:line="259" w:lineRule="auto"/>
              <w:ind w:right="57"/>
              <w:jc w:val="right"/>
            </w:pPr>
            <w:r>
              <w:rPr>
                <w:rFonts w:ascii="Calibri" w:eastAsia="Calibri" w:hAnsi="Calibri" w:cs="Calibri"/>
              </w:rPr>
              <w:t xml:space="preserve">8 700 Kč </w:t>
            </w:r>
          </w:p>
        </w:tc>
      </w:tr>
      <w:tr w:rsidR="00763D3B" w14:paraId="51983795" w14:textId="77777777" w:rsidTr="00455229">
        <w:trPr>
          <w:trHeight w:val="370"/>
        </w:trPr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487A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Dádání/vyzvednutí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6834" w14:textId="77777777" w:rsidR="00763D3B" w:rsidRDefault="00763D3B" w:rsidP="00B7363D">
            <w:pPr>
              <w:spacing w:line="259" w:lineRule="auto"/>
              <w:ind w:right="58"/>
              <w:jc w:val="right"/>
            </w:pPr>
            <w:r>
              <w:rPr>
                <w:rFonts w:ascii="Calibri" w:eastAsia="Calibri" w:hAnsi="Calibri" w:cs="Calibri"/>
              </w:rPr>
              <w:t xml:space="preserve">2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84B5" w14:textId="77777777" w:rsidR="00763D3B" w:rsidRDefault="00763D3B" w:rsidP="00B7363D">
            <w:pPr>
              <w:spacing w:line="259" w:lineRule="auto"/>
              <w:ind w:right="54"/>
              <w:jc w:val="right"/>
            </w:pPr>
            <w:r>
              <w:rPr>
                <w:rFonts w:ascii="Calibri" w:eastAsia="Calibri" w:hAnsi="Calibri" w:cs="Calibri"/>
              </w:rPr>
              <w:t xml:space="preserve">8 500 Kč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EA4B" w14:textId="77777777" w:rsidR="00763D3B" w:rsidRDefault="00763D3B" w:rsidP="00B7363D">
            <w:pPr>
              <w:spacing w:line="259" w:lineRule="auto"/>
              <w:ind w:right="57"/>
              <w:jc w:val="right"/>
            </w:pPr>
            <w:r>
              <w:rPr>
                <w:rFonts w:ascii="Calibri" w:eastAsia="Calibri" w:hAnsi="Calibri" w:cs="Calibri"/>
              </w:rPr>
              <w:t xml:space="preserve">17 000 Kč </w:t>
            </w:r>
          </w:p>
        </w:tc>
      </w:tr>
      <w:tr w:rsidR="00763D3B" w14:paraId="11C13F57" w14:textId="77777777" w:rsidTr="00455229">
        <w:trPr>
          <w:trHeight w:val="365"/>
        </w:trPr>
        <w:tc>
          <w:tcPr>
            <w:tcW w:w="7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1E2D" w14:textId="77777777" w:rsidR="00763D3B" w:rsidRDefault="00763D3B" w:rsidP="00B7363D">
            <w:pPr>
              <w:spacing w:line="259" w:lineRule="auto"/>
            </w:pPr>
            <w:r>
              <w:rPr>
                <w:rFonts w:ascii="Calibri" w:eastAsia="Calibri" w:hAnsi="Calibri" w:cs="Calibri"/>
                <w:b/>
              </w:rPr>
              <w:t xml:space="preserve">Celkem za sanitární techniku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9664" w14:textId="77777777" w:rsidR="00763D3B" w:rsidRDefault="00763D3B" w:rsidP="00B7363D">
            <w:pPr>
              <w:spacing w:line="259" w:lineRule="auto"/>
              <w:ind w:right="57"/>
              <w:jc w:val="right"/>
            </w:pPr>
            <w:r>
              <w:rPr>
                <w:rFonts w:ascii="Calibri" w:eastAsia="Calibri" w:hAnsi="Calibri" w:cs="Calibri"/>
                <w:b/>
              </w:rPr>
              <w:t xml:space="preserve">102 100 Kč </w:t>
            </w:r>
          </w:p>
        </w:tc>
      </w:tr>
    </w:tbl>
    <w:p w14:paraId="35655AE5" w14:textId="77777777" w:rsidR="00754D5D" w:rsidRDefault="00754D5D" w:rsidP="00763D3B">
      <w:pPr>
        <w:pStyle w:val="Nadpis1"/>
      </w:pPr>
    </w:p>
    <w:p w14:paraId="3664D0C6" w14:textId="77777777" w:rsidR="00455229" w:rsidRDefault="00455229" w:rsidP="00455229">
      <w:pPr>
        <w:pStyle w:val="Nadpis1"/>
        <w:ind w:left="142"/>
      </w:pPr>
    </w:p>
    <w:p w14:paraId="18A53FAF" w14:textId="77777777" w:rsidR="00455229" w:rsidRDefault="00455229" w:rsidP="00455229">
      <w:pPr>
        <w:pStyle w:val="Nadpis1"/>
        <w:ind w:left="142"/>
      </w:pPr>
    </w:p>
    <w:p w14:paraId="37E8A477" w14:textId="3F2DD289" w:rsidR="00763D3B" w:rsidRDefault="00763D3B" w:rsidP="00455229">
      <w:pPr>
        <w:pStyle w:val="Nadpis1"/>
        <w:ind w:left="142"/>
      </w:pPr>
      <w:r>
        <w:t xml:space="preserve">Ceny jsou uvedeny bez DPH </w:t>
      </w:r>
    </w:p>
    <w:p w14:paraId="72FA4850" w14:textId="77777777" w:rsidR="00763D3B" w:rsidRDefault="00763D3B" w:rsidP="00763D3B">
      <w:pPr>
        <w:spacing w:after="0"/>
        <w:ind w:left="933"/>
      </w:pPr>
      <w:r>
        <w:rPr>
          <w:b/>
        </w:rPr>
        <w:t xml:space="preserve"> </w:t>
      </w:r>
    </w:p>
    <w:p w14:paraId="76335C56" w14:textId="77777777" w:rsidR="00763D3B" w:rsidRDefault="00763D3B" w:rsidP="00455229">
      <w:pPr>
        <w:ind w:left="142"/>
      </w:pPr>
      <w:r>
        <w:t xml:space="preserve">Storno podmínky: </w:t>
      </w:r>
    </w:p>
    <w:p w14:paraId="2B6A4AE0" w14:textId="77777777" w:rsidR="00763D3B" w:rsidRDefault="00763D3B" w:rsidP="00455229">
      <w:pPr>
        <w:spacing w:after="0"/>
        <w:ind w:left="142"/>
      </w:pPr>
      <w:r>
        <w:t xml:space="preserve">V případě, že objednatel zruší již potvrzenou službu méně než 30 dnů před akcí, zaplatí 30% smluvní částky. </w:t>
      </w:r>
    </w:p>
    <w:p w14:paraId="27C74220" w14:textId="77777777" w:rsidR="00763D3B" w:rsidRDefault="00763D3B" w:rsidP="00455229">
      <w:pPr>
        <w:spacing w:after="0"/>
        <w:ind w:left="142" w:right="815"/>
      </w:pPr>
      <w:r>
        <w:t xml:space="preserve">Dojde-li ke zrušení akce ze strany objednatele 14 – 7 dnů před datem konání akce, je objednatel povinen uhradit agentuře 70% smluvní částky. </w:t>
      </w:r>
    </w:p>
    <w:p w14:paraId="22409BCB" w14:textId="77777777" w:rsidR="00763D3B" w:rsidRDefault="00763D3B" w:rsidP="00455229">
      <w:pPr>
        <w:spacing w:after="0"/>
        <w:ind w:left="142"/>
      </w:pPr>
      <w:r>
        <w:t xml:space="preserve">Zruší-li objednatel potvrzenou službu 6 a méně dnů před datem konání, je povinen uhradit agentuře </w:t>
      </w:r>
    </w:p>
    <w:p w14:paraId="23A5903E" w14:textId="77777777" w:rsidR="00763D3B" w:rsidRDefault="00763D3B" w:rsidP="00455229">
      <w:pPr>
        <w:spacing w:after="0"/>
        <w:ind w:left="142"/>
      </w:pPr>
      <w:r>
        <w:t xml:space="preserve">100% </w:t>
      </w:r>
    </w:p>
    <w:p w14:paraId="219B57AB" w14:textId="77777777" w:rsidR="00763D3B" w:rsidRDefault="00763D3B" w:rsidP="00455229">
      <w:pPr>
        <w:spacing w:after="0"/>
        <w:ind w:left="142"/>
      </w:pPr>
      <w:r>
        <w:t xml:space="preserve">smluvní částky. Neplatí v případě živelné pohromy či závažné epidemie. </w:t>
      </w:r>
    </w:p>
    <w:p w14:paraId="5F7EF6FD" w14:textId="77777777" w:rsidR="00763D3B" w:rsidRDefault="00763D3B" w:rsidP="00455229">
      <w:pPr>
        <w:spacing w:after="0"/>
        <w:ind w:left="142" w:right="479"/>
      </w:pPr>
      <w:r>
        <w:t xml:space="preserve">Zruší-li objednatel potvrzenou službu 30 a méně dnů před datem konání akce bez řádně doložených důvodů je povinen uhradit agentuře veškeré do té doby prokazatelné vynaložené náklady na přípravu. </w:t>
      </w:r>
    </w:p>
    <w:p w14:paraId="36C01F46" w14:textId="77777777" w:rsidR="00E31F03" w:rsidRDefault="00E31F03" w:rsidP="00763D3B">
      <w:pPr>
        <w:spacing w:after="0"/>
        <w:ind w:left="933"/>
      </w:pPr>
    </w:p>
    <w:p w14:paraId="469A2BC2" w14:textId="77777777" w:rsidR="00763D3B" w:rsidRDefault="00763D3B" w:rsidP="00455229">
      <w:pPr>
        <w:ind w:left="142"/>
      </w:pPr>
      <w:r>
        <w:t xml:space="preserve">Za Services for events s.r.o.: Jiří Guňka, jednatel společnosti  </w:t>
      </w:r>
    </w:p>
    <w:p w14:paraId="238D834D" w14:textId="77777777" w:rsidR="00763D3B" w:rsidRDefault="00763D3B" w:rsidP="00763D3B">
      <w:pPr>
        <w:spacing w:after="0"/>
        <w:ind w:left="933"/>
      </w:pPr>
      <w:r>
        <w:rPr>
          <w:sz w:val="24"/>
        </w:rPr>
        <w:t xml:space="preserve"> </w:t>
      </w:r>
    </w:p>
    <w:p w14:paraId="2ED27A2C" w14:textId="3129DEB0" w:rsidR="00763D3B" w:rsidRDefault="00763D3B" w:rsidP="00763D3B">
      <w:pPr>
        <w:spacing w:after="0"/>
        <w:rPr>
          <w:rFonts w:ascii="Calibri" w:eastAsia="Calibri" w:hAnsi="Calibri" w:cs="Calibri"/>
          <w:sz w:val="24"/>
        </w:rPr>
      </w:pPr>
      <w:r>
        <w:rPr>
          <w:sz w:val="24"/>
        </w:rPr>
        <w:t xml:space="preserve">   </w:t>
      </w:r>
      <w:r>
        <w:rPr>
          <w:rFonts w:ascii="Calibri" w:eastAsia="Calibri" w:hAnsi="Calibri" w:cs="Calibri"/>
          <w:sz w:val="24"/>
        </w:rPr>
        <w:t xml:space="preserve">Services for events s.r.o., Klínová 620/1, 709 00 Ostrava. IČ: 07598017, </w:t>
      </w:r>
    </w:p>
    <w:p w14:paraId="5BA5B67C" w14:textId="0EA93038" w:rsidR="00763D3B" w:rsidRDefault="00763D3B" w:rsidP="00763D3B">
      <w:pPr>
        <w:spacing w:after="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DIČ: CZ07598017 </w:t>
      </w:r>
    </w:p>
    <w:p w14:paraId="61F0B87F" w14:textId="6D0F0335" w:rsidR="00763D3B" w:rsidRPr="00B27B82" w:rsidRDefault="00455229" w:rsidP="00B27B82">
      <w:pPr>
        <w:spacing w:after="269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</w:t>
      </w:r>
      <w:r w:rsidR="00763D3B">
        <w:rPr>
          <w:rFonts w:ascii="Calibri" w:eastAsia="Calibri" w:hAnsi="Calibri" w:cs="Calibri"/>
          <w:sz w:val="24"/>
        </w:rPr>
        <w:t xml:space="preserve">Tel: </w:t>
      </w:r>
      <w:r w:rsidR="00BA79EF">
        <w:rPr>
          <w:rFonts w:ascii="Calibri" w:eastAsia="Calibri" w:hAnsi="Calibri" w:cs="Calibri"/>
          <w:sz w:val="24"/>
        </w:rPr>
        <w:t>xxxxxxxxxxxxxx</w:t>
      </w:r>
      <w:r w:rsidR="00763D3B">
        <w:rPr>
          <w:rFonts w:ascii="Calibri" w:eastAsia="Calibri" w:hAnsi="Calibri" w:cs="Calibri"/>
          <w:sz w:val="24"/>
        </w:rPr>
        <w:t xml:space="preserve">, email: </w:t>
      </w:r>
      <w:r w:rsidR="00BA79EF">
        <w:rPr>
          <w:rFonts w:ascii="Calibri" w:eastAsia="Calibri" w:hAnsi="Calibri" w:cs="Calibri"/>
          <w:sz w:val="24"/>
        </w:rPr>
        <w:t>xxxxxxxxxxxxxxxxxx</w:t>
      </w:r>
      <w:r w:rsidR="00763D3B">
        <w:rPr>
          <w:rFonts w:ascii="Calibri" w:eastAsia="Calibri" w:hAnsi="Calibri" w:cs="Calibri"/>
          <w:sz w:val="24"/>
        </w:rPr>
        <w:t xml:space="preserve"> </w:t>
      </w:r>
    </w:p>
    <w:sectPr w:rsidR="00763D3B" w:rsidRPr="00B27B82" w:rsidSect="00132A36">
      <w:footerReference w:type="default" r:id="rId8"/>
      <w:pgSz w:w="11906" w:h="16838"/>
      <w:pgMar w:top="993" w:right="70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5AE31" w14:textId="77777777" w:rsidR="00504832" w:rsidRDefault="00504832" w:rsidP="008740AB">
      <w:pPr>
        <w:spacing w:after="0" w:line="240" w:lineRule="auto"/>
      </w:pPr>
      <w:r>
        <w:separator/>
      </w:r>
    </w:p>
  </w:endnote>
  <w:endnote w:type="continuationSeparator" w:id="0">
    <w:p w14:paraId="0B40A8E2" w14:textId="77777777" w:rsidR="00504832" w:rsidRDefault="00504832" w:rsidP="00874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606293"/>
      <w:docPartObj>
        <w:docPartGallery w:val="Page Numbers (Bottom of Page)"/>
        <w:docPartUnique/>
      </w:docPartObj>
    </w:sdtPr>
    <w:sdtEndPr/>
    <w:sdtContent>
      <w:p w14:paraId="2BACC694" w14:textId="6F331C57" w:rsidR="008740AB" w:rsidRDefault="008740A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2B8B5" w14:textId="77777777" w:rsidR="008740AB" w:rsidRDefault="008740A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AD49F" w14:textId="77777777" w:rsidR="00504832" w:rsidRDefault="00504832" w:rsidP="008740AB">
      <w:pPr>
        <w:spacing w:after="0" w:line="240" w:lineRule="auto"/>
      </w:pPr>
      <w:r>
        <w:separator/>
      </w:r>
    </w:p>
  </w:footnote>
  <w:footnote w:type="continuationSeparator" w:id="0">
    <w:p w14:paraId="268A9133" w14:textId="77777777" w:rsidR="00504832" w:rsidRDefault="00504832" w:rsidP="00874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72518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40AB4E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298B0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42E24E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1C01AF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CD3447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F12BAB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F795F2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89C70C6"/>
    <w:multiLevelType w:val="hybridMultilevel"/>
    <w:tmpl w:val="33A257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400A0"/>
    <w:multiLevelType w:val="hybridMultilevel"/>
    <w:tmpl w:val="32AEBF1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5A0560D"/>
    <w:multiLevelType w:val="hybridMultilevel"/>
    <w:tmpl w:val="0076EF0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AB42C3F"/>
    <w:multiLevelType w:val="hybridMultilevel"/>
    <w:tmpl w:val="435801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8347B"/>
    <w:multiLevelType w:val="hybridMultilevel"/>
    <w:tmpl w:val="4EC0B6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11C18"/>
    <w:multiLevelType w:val="hybridMultilevel"/>
    <w:tmpl w:val="F9A002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6B09E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964EE3"/>
    <w:multiLevelType w:val="hybridMultilevel"/>
    <w:tmpl w:val="62DE348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EC8B7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4F53419"/>
    <w:multiLevelType w:val="hybridMultilevel"/>
    <w:tmpl w:val="E6C21C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94E3D"/>
    <w:multiLevelType w:val="hybridMultilevel"/>
    <w:tmpl w:val="950C92C6"/>
    <w:lvl w:ilvl="0" w:tplc="6A7807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72858"/>
    <w:multiLevelType w:val="hybridMultilevel"/>
    <w:tmpl w:val="250E02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93630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81C0409"/>
    <w:multiLevelType w:val="hybridMultilevel"/>
    <w:tmpl w:val="E698FD90"/>
    <w:lvl w:ilvl="0" w:tplc="6A78075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766248"/>
    <w:multiLevelType w:val="hybridMultilevel"/>
    <w:tmpl w:val="3F760E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EE2BCA"/>
    <w:multiLevelType w:val="hybridMultilevel"/>
    <w:tmpl w:val="58588E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0BB9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9C2645C"/>
    <w:multiLevelType w:val="hybridMultilevel"/>
    <w:tmpl w:val="D6668A5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706166">
    <w:abstractNumId w:val="1"/>
  </w:num>
  <w:num w:numId="2" w16cid:durableId="2139830609">
    <w:abstractNumId w:val="0"/>
  </w:num>
  <w:num w:numId="3" w16cid:durableId="153685733">
    <w:abstractNumId w:val="16"/>
  </w:num>
  <w:num w:numId="4" w16cid:durableId="143937827">
    <w:abstractNumId w:val="3"/>
  </w:num>
  <w:num w:numId="5" w16cid:durableId="2052268439">
    <w:abstractNumId w:val="7"/>
  </w:num>
  <w:num w:numId="6" w16cid:durableId="1356224045">
    <w:abstractNumId w:val="2"/>
  </w:num>
  <w:num w:numId="7" w16cid:durableId="1051226796">
    <w:abstractNumId w:val="20"/>
  </w:num>
  <w:num w:numId="8" w16cid:durableId="61753268">
    <w:abstractNumId w:val="4"/>
  </w:num>
  <w:num w:numId="9" w16cid:durableId="272712281">
    <w:abstractNumId w:val="24"/>
  </w:num>
  <w:num w:numId="10" w16cid:durableId="326448718">
    <w:abstractNumId w:val="6"/>
  </w:num>
  <w:num w:numId="11" w16cid:durableId="285737453">
    <w:abstractNumId w:val="5"/>
  </w:num>
  <w:num w:numId="12" w16cid:durableId="1769963452">
    <w:abstractNumId w:val="18"/>
  </w:num>
  <w:num w:numId="13" w16cid:durableId="1981499532">
    <w:abstractNumId w:val="21"/>
  </w:num>
  <w:num w:numId="14" w16cid:durableId="369307891">
    <w:abstractNumId w:val="12"/>
  </w:num>
  <w:num w:numId="15" w16cid:durableId="1029181200">
    <w:abstractNumId w:val="8"/>
  </w:num>
  <w:num w:numId="16" w16cid:durableId="865407465">
    <w:abstractNumId w:val="17"/>
  </w:num>
  <w:num w:numId="17" w16cid:durableId="1358383442">
    <w:abstractNumId w:val="19"/>
  </w:num>
  <w:num w:numId="18" w16cid:durableId="1467118755">
    <w:abstractNumId w:val="23"/>
  </w:num>
  <w:num w:numId="19" w16cid:durableId="40639518">
    <w:abstractNumId w:val="22"/>
  </w:num>
  <w:num w:numId="20" w16cid:durableId="1460956160">
    <w:abstractNumId w:val="11"/>
  </w:num>
  <w:num w:numId="21" w16cid:durableId="375275548">
    <w:abstractNumId w:val="14"/>
  </w:num>
  <w:num w:numId="22" w16cid:durableId="1723289991">
    <w:abstractNumId w:val="25"/>
  </w:num>
  <w:num w:numId="23" w16cid:durableId="1415392279">
    <w:abstractNumId w:val="13"/>
  </w:num>
  <w:num w:numId="24" w16cid:durableId="1312321810">
    <w:abstractNumId w:val="9"/>
  </w:num>
  <w:num w:numId="25" w16cid:durableId="1106584021">
    <w:abstractNumId w:val="10"/>
  </w:num>
  <w:num w:numId="26" w16cid:durableId="17350109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70"/>
    <w:rsid w:val="00017756"/>
    <w:rsid w:val="000259F5"/>
    <w:rsid w:val="00030541"/>
    <w:rsid w:val="000454B6"/>
    <w:rsid w:val="000865B7"/>
    <w:rsid w:val="00090E72"/>
    <w:rsid w:val="000E0E0E"/>
    <w:rsid w:val="000E75F1"/>
    <w:rsid w:val="000F75D0"/>
    <w:rsid w:val="00132A36"/>
    <w:rsid w:val="0015291B"/>
    <w:rsid w:val="0016757F"/>
    <w:rsid w:val="00170758"/>
    <w:rsid w:val="00190C64"/>
    <w:rsid w:val="001C05A7"/>
    <w:rsid w:val="001C1F17"/>
    <w:rsid w:val="001D0929"/>
    <w:rsid w:val="001E17B4"/>
    <w:rsid w:val="001F1207"/>
    <w:rsid w:val="002079FC"/>
    <w:rsid w:val="00214B1B"/>
    <w:rsid w:val="00232B3F"/>
    <w:rsid w:val="00235F82"/>
    <w:rsid w:val="00254306"/>
    <w:rsid w:val="00267B33"/>
    <w:rsid w:val="00296325"/>
    <w:rsid w:val="002A65F7"/>
    <w:rsid w:val="002E0020"/>
    <w:rsid w:val="002F739F"/>
    <w:rsid w:val="0030228E"/>
    <w:rsid w:val="00377F62"/>
    <w:rsid w:val="0039143D"/>
    <w:rsid w:val="003B1B90"/>
    <w:rsid w:val="003B36DE"/>
    <w:rsid w:val="003D19B3"/>
    <w:rsid w:val="003E712C"/>
    <w:rsid w:val="0041388A"/>
    <w:rsid w:val="004148AB"/>
    <w:rsid w:val="00425A65"/>
    <w:rsid w:val="00432C2E"/>
    <w:rsid w:val="00432F44"/>
    <w:rsid w:val="00455229"/>
    <w:rsid w:val="004568AB"/>
    <w:rsid w:val="00491548"/>
    <w:rsid w:val="00493846"/>
    <w:rsid w:val="004968F0"/>
    <w:rsid w:val="004E056E"/>
    <w:rsid w:val="004F3CAD"/>
    <w:rsid w:val="00502AD6"/>
    <w:rsid w:val="00504832"/>
    <w:rsid w:val="00583AF7"/>
    <w:rsid w:val="005D4E55"/>
    <w:rsid w:val="00630FC7"/>
    <w:rsid w:val="00641763"/>
    <w:rsid w:val="00655331"/>
    <w:rsid w:val="00675870"/>
    <w:rsid w:val="00690FF7"/>
    <w:rsid w:val="006A00D1"/>
    <w:rsid w:val="006B3CDF"/>
    <w:rsid w:val="006B4607"/>
    <w:rsid w:val="006C71AC"/>
    <w:rsid w:val="006F0A5D"/>
    <w:rsid w:val="00751882"/>
    <w:rsid w:val="00754D5D"/>
    <w:rsid w:val="00763D3B"/>
    <w:rsid w:val="007653CC"/>
    <w:rsid w:val="007668CC"/>
    <w:rsid w:val="0077155F"/>
    <w:rsid w:val="007930C8"/>
    <w:rsid w:val="007A505F"/>
    <w:rsid w:val="007B2FA4"/>
    <w:rsid w:val="007C5356"/>
    <w:rsid w:val="007E789E"/>
    <w:rsid w:val="007F7ECD"/>
    <w:rsid w:val="0081084F"/>
    <w:rsid w:val="008111E2"/>
    <w:rsid w:val="00827494"/>
    <w:rsid w:val="008331B2"/>
    <w:rsid w:val="0083731F"/>
    <w:rsid w:val="00851D0E"/>
    <w:rsid w:val="008679AD"/>
    <w:rsid w:val="008740AB"/>
    <w:rsid w:val="0090270C"/>
    <w:rsid w:val="009317C4"/>
    <w:rsid w:val="00964798"/>
    <w:rsid w:val="009A1F83"/>
    <w:rsid w:val="009B0236"/>
    <w:rsid w:val="009F2A71"/>
    <w:rsid w:val="00A16B2D"/>
    <w:rsid w:val="00A22163"/>
    <w:rsid w:val="00A31E4C"/>
    <w:rsid w:val="00A3363E"/>
    <w:rsid w:val="00A435AF"/>
    <w:rsid w:val="00AB1560"/>
    <w:rsid w:val="00AB7410"/>
    <w:rsid w:val="00AC2499"/>
    <w:rsid w:val="00AD0B14"/>
    <w:rsid w:val="00AE4E6B"/>
    <w:rsid w:val="00AF337D"/>
    <w:rsid w:val="00B25389"/>
    <w:rsid w:val="00B27B82"/>
    <w:rsid w:val="00B27FAD"/>
    <w:rsid w:val="00B7363D"/>
    <w:rsid w:val="00BA79EF"/>
    <w:rsid w:val="00BB0145"/>
    <w:rsid w:val="00BC2EAC"/>
    <w:rsid w:val="00BC57C3"/>
    <w:rsid w:val="00BF279E"/>
    <w:rsid w:val="00C070EB"/>
    <w:rsid w:val="00C529EA"/>
    <w:rsid w:val="00C86582"/>
    <w:rsid w:val="00C925A8"/>
    <w:rsid w:val="00C94AC2"/>
    <w:rsid w:val="00CB092F"/>
    <w:rsid w:val="00CC5A2E"/>
    <w:rsid w:val="00CD17C1"/>
    <w:rsid w:val="00CF1EA8"/>
    <w:rsid w:val="00D05FD4"/>
    <w:rsid w:val="00D11852"/>
    <w:rsid w:val="00D20350"/>
    <w:rsid w:val="00D75324"/>
    <w:rsid w:val="00D94C6C"/>
    <w:rsid w:val="00DB0CD2"/>
    <w:rsid w:val="00DB28BD"/>
    <w:rsid w:val="00DE50CF"/>
    <w:rsid w:val="00E206F5"/>
    <w:rsid w:val="00E21790"/>
    <w:rsid w:val="00E31F03"/>
    <w:rsid w:val="00E52149"/>
    <w:rsid w:val="00E52D82"/>
    <w:rsid w:val="00E63E1E"/>
    <w:rsid w:val="00E66C37"/>
    <w:rsid w:val="00E701EC"/>
    <w:rsid w:val="00E74D18"/>
    <w:rsid w:val="00EE3C22"/>
    <w:rsid w:val="00EF0BC0"/>
    <w:rsid w:val="00EF7B95"/>
    <w:rsid w:val="00F564DC"/>
    <w:rsid w:val="00F7493E"/>
    <w:rsid w:val="00FA4EC7"/>
    <w:rsid w:val="00FB041F"/>
    <w:rsid w:val="00FF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A8A04"/>
  <w15:chartTrackingRefBased/>
  <w15:docId w15:val="{9E6FE992-E253-4A31-9495-5472B96E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next w:val="Normln"/>
    <w:link w:val="Nadpis1Char"/>
    <w:uiPriority w:val="9"/>
    <w:qFormat/>
    <w:rsid w:val="00763D3B"/>
    <w:pPr>
      <w:keepNext/>
      <w:keepLines/>
      <w:spacing w:after="0"/>
      <w:ind w:left="933"/>
      <w:outlineLvl w:val="0"/>
    </w:pPr>
    <w:rPr>
      <w:rFonts w:ascii="Times New Roman" w:eastAsia="Times New Roman" w:hAnsi="Times New Roman" w:cs="Times New Roman"/>
      <w:b/>
      <w:color w:val="00000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F0A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874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40AB"/>
  </w:style>
  <w:style w:type="paragraph" w:styleId="Zpat">
    <w:name w:val="footer"/>
    <w:basedOn w:val="Normln"/>
    <w:link w:val="ZpatChar"/>
    <w:uiPriority w:val="99"/>
    <w:unhideWhenUsed/>
    <w:rsid w:val="00874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40AB"/>
  </w:style>
  <w:style w:type="paragraph" w:customStyle="1" w:styleId="slovanodstavectextu">
    <w:name w:val="Číslovaný odstavec textu"/>
    <w:basedOn w:val="Normln"/>
    <w:rsid w:val="00E21790"/>
    <w:pPr>
      <w:tabs>
        <w:tab w:val="left" w:pos="454"/>
        <w:tab w:val="left" w:pos="907"/>
        <w:tab w:val="left" w:pos="1361"/>
        <w:tab w:val="left" w:pos="1814"/>
      </w:tabs>
      <w:suppressAutoHyphens/>
      <w:spacing w:after="40" w:line="276" w:lineRule="auto"/>
      <w:jc w:val="both"/>
    </w:pPr>
    <w:rPr>
      <w:rFonts w:ascii="Calibri" w:eastAsia="Times New Roman" w:hAnsi="Calibri" w:cs="Calibri"/>
      <w:kern w:val="0"/>
      <w:lang w:eastAsia="zh-CN"/>
      <w14:ligatures w14:val="none"/>
    </w:rPr>
  </w:style>
  <w:style w:type="table" w:styleId="Mkatabulky">
    <w:name w:val="Table Grid"/>
    <w:basedOn w:val="Normlntabulka"/>
    <w:uiPriority w:val="39"/>
    <w:rsid w:val="001D0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177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17756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27F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27FA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27FA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27F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27FA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B0236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rsid w:val="00763D3B"/>
    <w:rPr>
      <w:rFonts w:ascii="Times New Roman" w:eastAsia="Times New Roman" w:hAnsi="Times New Roman" w:cs="Times New Roman"/>
      <w:b/>
      <w:color w:val="000000"/>
      <w:szCs w:val="24"/>
      <w:lang w:eastAsia="cs-CZ"/>
    </w:rPr>
  </w:style>
  <w:style w:type="table" w:customStyle="1" w:styleId="TableGrid">
    <w:name w:val="TableGrid"/>
    <w:rsid w:val="00763D3B"/>
    <w:pPr>
      <w:spacing w:after="0" w:line="240" w:lineRule="auto"/>
    </w:pPr>
    <w:rPr>
      <w:rFonts w:eastAsiaTheme="minorEastAsia"/>
      <w:sz w:val="24"/>
      <w:szCs w:val="24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C1543-55E1-43A2-A151-B240B5D00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3864</TotalTime>
  <Pages>6</Pages>
  <Words>1630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Skotnica</dc:creator>
  <cp:keywords/>
  <dc:description/>
  <cp:lastModifiedBy>Eva Květoňová</cp:lastModifiedBy>
  <cp:revision>102</cp:revision>
  <cp:lastPrinted>2025-06-12T07:21:00Z</cp:lastPrinted>
  <dcterms:created xsi:type="dcterms:W3CDTF">2023-11-28T12:26:00Z</dcterms:created>
  <dcterms:modified xsi:type="dcterms:W3CDTF">2025-06-13T05:20:00Z</dcterms:modified>
</cp:coreProperties>
</file>