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4DA55" w14:textId="77777777" w:rsidR="00A50E3A" w:rsidRDefault="0060752E">
      <w:pPr>
        <w:pStyle w:val="Nzev"/>
        <w:jc w:val="left"/>
        <w:rPr>
          <w:color w:val="0000FF"/>
          <w:sz w:val="24"/>
          <w:szCs w:val="24"/>
        </w:rPr>
      </w:pPr>
      <w:r>
        <w:rPr>
          <w:b w:val="0"/>
          <w:sz w:val="24"/>
        </w:rPr>
        <w:t xml:space="preserve"> </w:t>
      </w:r>
      <w:r w:rsidR="00A50E3A">
        <w:rPr>
          <w:b w:val="0"/>
          <w:sz w:val="24"/>
        </w:rPr>
        <w:t xml:space="preserve">                                                                      </w:t>
      </w:r>
      <w:r w:rsidR="00A50E3A">
        <w:rPr>
          <w:color w:val="0000FF"/>
          <w:sz w:val="24"/>
          <w:szCs w:val="24"/>
        </w:rPr>
        <w:t xml:space="preserve">   </w:t>
      </w:r>
    </w:p>
    <w:p w14:paraId="4148C13A" w14:textId="77777777" w:rsidR="00A50E3A" w:rsidRDefault="00A50E3A">
      <w:pPr>
        <w:pStyle w:val="Nzev"/>
        <w:jc w:val="left"/>
        <w:rPr>
          <w:rFonts w:ascii="Tahoma" w:hAnsi="Tahoma" w:cs="Tahoma"/>
          <w:sz w:val="32"/>
          <w:szCs w:val="24"/>
        </w:rPr>
      </w:pPr>
      <w:bookmarkStart w:id="0" w:name="_Hlk143607792"/>
      <w:r>
        <w:rPr>
          <w:b w:val="0"/>
          <w:sz w:val="24"/>
        </w:rPr>
        <w:t xml:space="preserve">                                                        </w:t>
      </w:r>
      <w:r>
        <w:rPr>
          <w:rFonts w:ascii="Tahoma" w:hAnsi="Tahoma" w:cs="Tahoma"/>
          <w:sz w:val="32"/>
          <w:szCs w:val="24"/>
        </w:rPr>
        <w:t>SMLOUVA O DÍLO</w:t>
      </w:r>
    </w:p>
    <w:p w14:paraId="1F299973" w14:textId="77777777" w:rsidR="00A50E3A" w:rsidRDefault="00D15779">
      <w:pPr>
        <w:pStyle w:val="Zkladntext2"/>
        <w:rPr>
          <w:sz w:val="28"/>
          <w:szCs w:val="22"/>
        </w:rPr>
      </w:pPr>
      <w:r>
        <w:rPr>
          <w:sz w:val="28"/>
          <w:szCs w:val="28"/>
        </w:rPr>
        <w:t>na realizaci VZ</w:t>
      </w:r>
    </w:p>
    <w:p w14:paraId="19F0A047" w14:textId="77777777" w:rsidR="00DC4B09" w:rsidRDefault="00DC06B9" w:rsidP="009C0FAB">
      <w:pPr>
        <w:pStyle w:val="Zkladntext2"/>
        <w:rPr>
          <w:sz w:val="40"/>
          <w:szCs w:val="40"/>
        </w:rPr>
      </w:pPr>
      <w:r w:rsidRPr="00B46A08">
        <w:rPr>
          <w:sz w:val="40"/>
          <w:szCs w:val="40"/>
        </w:rPr>
        <w:t>„</w:t>
      </w:r>
      <w:r w:rsidR="00E04AF2">
        <w:rPr>
          <w:sz w:val="40"/>
          <w:szCs w:val="40"/>
        </w:rPr>
        <w:t>Dodávka a mont</w:t>
      </w:r>
      <w:r w:rsidR="00895B5D">
        <w:rPr>
          <w:sz w:val="40"/>
          <w:szCs w:val="40"/>
        </w:rPr>
        <w:t>á</w:t>
      </w:r>
      <w:r w:rsidR="00E04AF2">
        <w:rPr>
          <w:sz w:val="40"/>
          <w:szCs w:val="40"/>
        </w:rPr>
        <w:t>ž dotykových panelů do učeben</w:t>
      </w:r>
    </w:p>
    <w:p w14:paraId="3F4192EB" w14:textId="77777777" w:rsidR="00D15779" w:rsidRPr="00B46A08" w:rsidRDefault="001D2188" w:rsidP="009C0FAB">
      <w:pPr>
        <w:pStyle w:val="Zkladntext2"/>
        <w:rPr>
          <w:sz w:val="40"/>
          <w:szCs w:val="40"/>
        </w:rPr>
      </w:pPr>
      <w:r>
        <w:rPr>
          <w:sz w:val="40"/>
          <w:szCs w:val="40"/>
        </w:rPr>
        <w:t xml:space="preserve"> Gymnázia, Praha 9, Českolipská 373</w:t>
      </w:r>
      <w:r w:rsidR="00DC06B9" w:rsidRPr="00B46A08">
        <w:rPr>
          <w:sz w:val="40"/>
          <w:szCs w:val="40"/>
        </w:rPr>
        <w:t xml:space="preserve">“ </w:t>
      </w:r>
    </w:p>
    <w:bookmarkEnd w:id="0"/>
    <w:p w14:paraId="51AE1404" w14:textId="77777777" w:rsidR="00DC06B9" w:rsidRDefault="00DC06B9">
      <w:pPr>
        <w:spacing w:before="120"/>
        <w:jc w:val="center"/>
        <w:rPr>
          <w:b/>
          <w:bCs/>
          <w:sz w:val="28"/>
          <w:szCs w:val="28"/>
        </w:rPr>
      </w:pPr>
    </w:p>
    <w:p w14:paraId="1E42C4B5" w14:textId="77777777" w:rsidR="00A50E3A" w:rsidRDefault="00A50E3A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číslo smlouvy </w:t>
      </w:r>
      <w:proofErr w:type="gramStart"/>
      <w:r w:rsidR="00EA0758">
        <w:rPr>
          <w:b/>
          <w:bCs/>
          <w:sz w:val="28"/>
          <w:szCs w:val="28"/>
        </w:rPr>
        <w:t>zhotovitele</w:t>
      </w:r>
      <w:r>
        <w:rPr>
          <w:b/>
          <w:bCs/>
          <w:sz w:val="28"/>
          <w:szCs w:val="28"/>
        </w:rPr>
        <w:t>:</w:t>
      </w:r>
      <w:r w:rsidR="009C0FAB">
        <w:rPr>
          <w:b/>
          <w:bCs/>
          <w:sz w:val="28"/>
          <w:szCs w:val="28"/>
        </w:rPr>
        <w:t xml:space="preserve">  …</w:t>
      </w:r>
      <w:proofErr w:type="gramEnd"/>
      <w:r w:rsidR="009C0FAB">
        <w:rPr>
          <w:b/>
          <w:bCs/>
          <w:sz w:val="28"/>
          <w:szCs w:val="28"/>
        </w:rPr>
        <w:t>…</w:t>
      </w:r>
      <w:r w:rsidR="00D15779">
        <w:rPr>
          <w:b/>
          <w:bCs/>
          <w:sz w:val="28"/>
          <w:szCs w:val="28"/>
        </w:rPr>
        <w:t>……</w:t>
      </w:r>
    </w:p>
    <w:p w14:paraId="028112C6" w14:textId="011AC55E" w:rsidR="00D15779" w:rsidRDefault="00D15779" w:rsidP="00D15779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číslo smlouvy </w:t>
      </w:r>
      <w:proofErr w:type="gramStart"/>
      <w:r>
        <w:rPr>
          <w:b/>
          <w:bCs/>
          <w:sz w:val="28"/>
          <w:szCs w:val="28"/>
        </w:rPr>
        <w:t>objednatel</w:t>
      </w:r>
      <w:r w:rsidR="003C06CA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:  </w:t>
      </w:r>
      <w:r w:rsidR="00200CF0">
        <w:rPr>
          <w:b/>
          <w:bCs/>
          <w:sz w:val="28"/>
          <w:szCs w:val="28"/>
        </w:rPr>
        <w:t>VZ</w:t>
      </w:r>
      <w:proofErr w:type="gramEnd"/>
      <w:r w:rsidR="00200CF0">
        <w:rPr>
          <w:b/>
          <w:bCs/>
          <w:sz w:val="28"/>
          <w:szCs w:val="28"/>
        </w:rPr>
        <w:t xml:space="preserve"> 00</w:t>
      </w:r>
      <w:r w:rsidR="003320CE">
        <w:rPr>
          <w:b/>
          <w:bCs/>
          <w:sz w:val="28"/>
          <w:szCs w:val="28"/>
        </w:rPr>
        <w:t>4</w:t>
      </w:r>
      <w:r w:rsidR="00200CF0">
        <w:rPr>
          <w:b/>
          <w:bCs/>
          <w:sz w:val="28"/>
          <w:szCs w:val="28"/>
        </w:rPr>
        <w:t>/202</w:t>
      </w:r>
      <w:r w:rsidR="003320CE">
        <w:rPr>
          <w:b/>
          <w:bCs/>
          <w:sz w:val="28"/>
          <w:szCs w:val="28"/>
        </w:rPr>
        <w:t>5</w:t>
      </w:r>
    </w:p>
    <w:p w14:paraId="2CB9E031" w14:textId="77777777" w:rsidR="00D15779" w:rsidRDefault="00D15779">
      <w:pPr>
        <w:spacing w:before="120"/>
        <w:jc w:val="center"/>
        <w:rPr>
          <w:b/>
          <w:bCs/>
          <w:sz w:val="28"/>
          <w:szCs w:val="28"/>
        </w:rPr>
      </w:pPr>
    </w:p>
    <w:p w14:paraId="71DA7C5C" w14:textId="77777777" w:rsidR="00BC242B" w:rsidRPr="00536C20" w:rsidRDefault="00BC242B" w:rsidP="00BC242B">
      <w:pPr>
        <w:pStyle w:val="Zkladntext"/>
      </w:pPr>
      <w:r w:rsidRPr="00536C20">
        <w:t xml:space="preserve">uzavřená níže psaného dne měsíce a roku podle ustanovení </w:t>
      </w:r>
      <w:r w:rsidRPr="00536C20">
        <w:rPr>
          <w:szCs w:val="24"/>
        </w:rPr>
        <w:t xml:space="preserve">§ </w:t>
      </w:r>
      <w:r w:rsidR="0060752E">
        <w:rPr>
          <w:szCs w:val="24"/>
        </w:rPr>
        <w:t>2586</w:t>
      </w:r>
      <w:r w:rsidRPr="00536C20">
        <w:rPr>
          <w:szCs w:val="24"/>
        </w:rPr>
        <w:t xml:space="preserve"> a násl. zák. č. 89/2012 Sb. (občanský zákoník)</w:t>
      </w:r>
      <w:r>
        <w:rPr>
          <w:szCs w:val="24"/>
        </w:rPr>
        <w:t>, v platném znění</w:t>
      </w:r>
      <w:r w:rsidRPr="00536C20">
        <w:t>, mezi smluvními stranami:</w:t>
      </w:r>
    </w:p>
    <w:p w14:paraId="65E1CDFB" w14:textId="77777777" w:rsidR="00931600" w:rsidRDefault="00931600" w:rsidP="00A52968">
      <w:pPr>
        <w:pStyle w:val="Zkladntext"/>
        <w:spacing w:line="240" w:lineRule="auto"/>
      </w:pPr>
    </w:p>
    <w:p w14:paraId="22A7FA11" w14:textId="77777777" w:rsidR="00D15779" w:rsidRPr="00D15779" w:rsidRDefault="00D15779" w:rsidP="00D15779">
      <w:pPr>
        <w:ind w:left="709"/>
        <w:rPr>
          <w:b/>
          <w:sz w:val="22"/>
        </w:rPr>
      </w:pPr>
      <w:r w:rsidRPr="00D15779">
        <w:t xml:space="preserve">objednatel: </w:t>
      </w:r>
      <w:r>
        <w:tab/>
      </w:r>
      <w:r>
        <w:tab/>
      </w:r>
      <w:r w:rsidRPr="00D15779">
        <w:rPr>
          <w:b/>
          <w:sz w:val="28"/>
          <w:szCs w:val="28"/>
        </w:rPr>
        <w:t>Gymnázium, Praha 9, Českolipská 373</w:t>
      </w:r>
    </w:p>
    <w:p w14:paraId="21311686" w14:textId="77777777" w:rsidR="00D15779" w:rsidRPr="00D15779" w:rsidRDefault="00D15779" w:rsidP="00D15779">
      <w:pPr>
        <w:tabs>
          <w:tab w:val="left" w:pos="567"/>
        </w:tabs>
        <w:ind w:left="709"/>
      </w:pPr>
      <w:r>
        <w:t xml:space="preserve">se </w:t>
      </w:r>
      <w:proofErr w:type="gramStart"/>
      <w:r>
        <w:t xml:space="preserve">sídlem:   </w:t>
      </w:r>
      <w:proofErr w:type="gramEnd"/>
      <w:r>
        <w:t xml:space="preserve"> </w:t>
      </w:r>
      <w:r>
        <w:tab/>
      </w:r>
      <w:r>
        <w:tab/>
      </w:r>
      <w:r w:rsidRPr="00D15779">
        <w:rPr>
          <w:szCs w:val="28"/>
        </w:rPr>
        <w:t>Českolipská 373, 190 00 Praha 9</w:t>
      </w:r>
    </w:p>
    <w:p w14:paraId="7339DCEE" w14:textId="77777777" w:rsidR="00D15779" w:rsidRPr="00D15779" w:rsidRDefault="00D15779" w:rsidP="00D15779">
      <w:pPr>
        <w:tabs>
          <w:tab w:val="left" w:pos="567"/>
        </w:tabs>
        <w:ind w:left="709"/>
      </w:pPr>
      <w:proofErr w:type="gramStart"/>
      <w:r>
        <w:t xml:space="preserve">zastoupený:  </w:t>
      </w:r>
      <w:r>
        <w:tab/>
      </w:r>
      <w:proofErr w:type="gramEnd"/>
      <w:r>
        <w:tab/>
      </w:r>
      <w:r w:rsidRPr="00D15779">
        <w:rPr>
          <w:szCs w:val="28"/>
        </w:rPr>
        <w:t>PaedDr. Věrou Ježkovou – ředitelkou školy</w:t>
      </w:r>
    </w:p>
    <w:p w14:paraId="0DDD96E4" w14:textId="77777777" w:rsidR="00D15779" w:rsidRPr="00D15779" w:rsidRDefault="00D15779" w:rsidP="00D15779">
      <w:pPr>
        <w:pStyle w:val="Nadpis2"/>
        <w:spacing w:line="240" w:lineRule="auto"/>
        <w:ind w:left="709" w:firstLine="0"/>
        <w:jc w:val="left"/>
        <w:rPr>
          <w:b/>
          <w:color w:val="FF0000"/>
          <w:szCs w:val="24"/>
        </w:rPr>
      </w:pPr>
      <w:r>
        <w:rPr>
          <w:szCs w:val="24"/>
        </w:rPr>
        <w:t xml:space="preserve">IČ: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15779">
        <w:rPr>
          <w:szCs w:val="24"/>
        </w:rPr>
        <w:t>60445475</w:t>
      </w:r>
    </w:p>
    <w:p w14:paraId="08F26932" w14:textId="77777777" w:rsidR="00D15779" w:rsidRPr="00D15779" w:rsidRDefault="00D15779" w:rsidP="00D15779">
      <w:pPr>
        <w:ind w:left="709"/>
      </w:pPr>
      <w:proofErr w:type="gramStart"/>
      <w:r w:rsidRPr="00D15779">
        <w:t xml:space="preserve">DIČ:   </w:t>
      </w:r>
      <w:proofErr w:type="gramEnd"/>
      <w:r w:rsidRPr="00D15779">
        <w:t xml:space="preserve">                     </w:t>
      </w:r>
      <w:r>
        <w:tab/>
      </w:r>
      <w:r w:rsidRPr="00D15779">
        <w:t>CZ60445475</w:t>
      </w:r>
    </w:p>
    <w:p w14:paraId="56BA57C3" w14:textId="4B90F1E2" w:rsidR="00D15779" w:rsidRPr="00D15779" w:rsidRDefault="009212A8" w:rsidP="00D15779">
      <w:pPr>
        <w:pStyle w:val="Zkladntext"/>
        <w:spacing w:before="0" w:line="240" w:lineRule="auto"/>
        <w:ind w:left="709"/>
        <w:jc w:val="left"/>
        <w:rPr>
          <w:szCs w:val="24"/>
        </w:rPr>
      </w:pPr>
      <w:r>
        <w:rPr>
          <w:szCs w:val="24"/>
        </w:rPr>
        <w:t>b</w:t>
      </w:r>
      <w:r w:rsidR="00D15779">
        <w:rPr>
          <w:szCs w:val="24"/>
        </w:rPr>
        <w:t>ankovní spojení:</w:t>
      </w:r>
      <w:r w:rsidR="00D15779">
        <w:rPr>
          <w:szCs w:val="24"/>
        </w:rPr>
        <w:tab/>
      </w:r>
      <w:proofErr w:type="spellStart"/>
      <w:r w:rsidR="005E10A4">
        <w:rPr>
          <w:szCs w:val="24"/>
        </w:rPr>
        <w:t>xxxxx</w:t>
      </w:r>
      <w:proofErr w:type="spellEnd"/>
    </w:p>
    <w:p w14:paraId="45C5C14F" w14:textId="2718D2D4" w:rsidR="00D15779" w:rsidRDefault="009212A8" w:rsidP="00D15779">
      <w:pPr>
        <w:tabs>
          <w:tab w:val="left" w:pos="567"/>
          <w:tab w:val="left" w:pos="2835"/>
        </w:tabs>
        <w:ind w:left="709"/>
      </w:pPr>
      <w:r>
        <w:t>č</w:t>
      </w:r>
      <w:r w:rsidR="00D15779" w:rsidRPr="00D15779">
        <w:t xml:space="preserve">íslo </w:t>
      </w:r>
      <w:proofErr w:type="gramStart"/>
      <w:r w:rsidR="00D15779" w:rsidRPr="00D15779">
        <w:t xml:space="preserve">účtu:   </w:t>
      </w:r>
      <w:proofErr w:type="gramEnd"/>
      <w:r w:rsidR="00D15779" w:rsidRPr="00D15779">
        <w:t xml:space="preserve">             </w:t>
      </w:r>
      <w:r w:rsidR="00D15779">
        <w:tab/>
      </w:r>
      <w:proofErr w:type="spellStart"/>
      <w:r w:rsidR="005E10A4">
        <w:t>xxxxx</w:t>
      </w:r>
      <w:proofErr w:type="spellEnd"/>
    </w:p>
    <w:p w14:paraId="4E95DC00" w14:textId="5CF24D08" w:rsidR="009212A8" w:rsidRDefault="009212A8" w:rsidP="00D15779">
      <w:pPr>
        <w:tabs>
          <w:tab w:val="left" w:pos="567"/>
          <w:tab w:val="left" w:pos="2835"/>
        </w:tabs>
        <w:ind w:left="709"/>
      </w:pPr>
      <w:r>
        <w:t>e-mail:</w:t>
      </w:r>
      <w:r>
        <w:tab/>
      </w:r>
      <w:proofErr w:type="spellStart"/>
      <w:r w:rsidR="005E10A4">
        <w:t>xxxxx</w:t>
      </w:r>
      <w:proofErr w:type="spellEnd"/>
    </w:p>
    <w:p w14:paraId="6625BFD8" w14:textId="77777777" w:rsidR="00D72589" w:rsidRPr="00D15779" w:rsidRDefault="00D72589" w:rsidP="00D15779">
      <w:pPr>
        <w:tabs>
          <w:tab w:val="left" w:pos="567"/>
          <w:tab w:val="left" w:pos="2835"/>
        </w:tabs>
        <w:ind w:left="709"/>
      </w:pPr>
      <w:r>
        <w:t>datová schránka:</w:t>
      </w:r>
      <w:r>
        <w:tab/>
      </w:r>
      <w:proofErr w:type="spellStart"/>
      <w:r w:rsidRPr="00D72589">
        <w:t>pngyipg</w:t>
      </w:r>
      <w:proofErr w:type="spellEnd"/>
    </w:p>
    <w:p w14:paraId="513DA51F" w14:textId="77777777" w:rsidR="00A50E3A" w:rsidRPr="00D15779" w:rsidRDefault="00A50E3A" w:rsidP="009212A8">
      <w:pPr>
        <w:tabs>
          <w:tab w:val="left" w:pos="567"/>
          <w:tab w:val="left" w:pos="2835"/>
        </w:tabs>
        <w:ind w:left="709"/>
      </w:pPr>
      <w:r w:rsidRPr="00D15779">
        <w:t>(dále jen "objednatel")</w:t>
      </w:r>
    </w:p>
    <w:p w14:paraId="44F4866E" w14:textId="77777777" w:rsidR="00A50E3A" w:rsidRPr="00D15779" w:rsidRDefault="00A50E3A" w:rsidP="00931600">
      <w:pPr>
        <w:spacing w:before="240" w:after="240" w:line="240" w:lineRule="atLeast"/>
        <w:jc w:val="center"/>
      </w:pPr>
      <w:r w:rsidRPr="00D15779">
        <w:t>a</w:t>
      </w:r>
    </w:p>
    <w:p w14:paraId="73D60093" w14:textId="77777777" w:rsidR="00A50E3A" w:rsidRPr="00D15779" w:rsidRDefault="00EA0758" w:rsidP="00452226">
      <w:pPr>
        <w:tabs>
          <w:tab w:val="left" w:pos="567"/>
        </w:tabs>
        <w:ind w:left="2836" w:hanging="2127"/>
      </w:pPr>
      <w:r>
        <w:t>zhotovitel</w:t>
      </w:r>
      <w:r w:rsidR="00A50E3A" w:rsidRPr="00D15779">
        <w:t xml:space="preserve">: </w:t>
      </w:r>
      <w:r w:rsidR="00A50E3A" w:rsidRPr="00D15779">
        <w:tab/>
      </w:r>
      <w:r w:rsidR="00895B5D">
        <w:rPr>
          <w:b/>
          <w:sz w:val="28"/>
          <w:szCs w:val="28"/>
        </w:rPr>
        <w:t xml:space="preserve">Ing. Vladimír </w:t>
      </w:r>
      <w:proofErr w:type="spellStart"/>
      <w:r w:rsidR="00895B5D">
        <w:rPr>
          <w:b/>
          <w:sz w:val="28"/>
          <w:szCs w:val="28"/>
        </w:rPr>
        <w:t>Hlusička</w:t>
      </w:r>
      <w:proofErr w:type="spellEnd"/>
    </w:p>
    <w:p w14:paraId="73E106B4" w14:textId="032CAB68" w:rsidR="00A50E3A" w:rsidRPr="00D15779" w:rsidRDefault="00A50E3A" w:rsidP="00D15779">
      <w:pPr>
        <w:tabs>
          <w:tab w:val="left" w:pos="567"/>
        </w:tabs>
        <w:ind w:left="709"/>
      </w:pPr>
      <w:r w:rsidRPr="00D15779">
        <w:t xml:space="preserve">se sídlem: </w:t>
      </w:r>
      <w:r w:rsidRPr="00D15779">
        <w:tab/>
        <w:t xml:space="preserve">        </w:t>
      </w:r>
      <w:r w:rsidR="00D15779">
        <w:tab/>
      </w:r>
      <w:r w:rsidR="00CF2C7F">
        <w:t>Souběžná 373</w:t>
      </w:r>
      <w:r w:rsidR="00452226">
        <w:t xml:space="preserve">, </w:t>
      </w:r>
      <w:r w:rsidR="00CF2C7F">
        <w:t>250 64 Hovorčovice</w:t>
      </w:r>
    </w:p>
    <w:p w14:paraId="1ACB189C" w14:textId="77777777" w:rsidR="009212A8" w:rsidRPr="00D15779" w:rsidRDefault="009212A8" w:rsidP="009212A8">
      <w:pPr>
        <w:tabs>
          <w:tab w:val="left" w:pos="567"/>
        </w:tabs>
        <w:ind w:left="709"/>
      </w:pPr>
      <w:r w:rsidRPr="00D15779">
        <w:t>IČ:</w:t>
      </w:r>
      <w:r w:rsidRPr="00D15779">
        <w:tab/>
      </w:r>
      <w:r w:rsidRPr="00D15779">
        <w:tab/>
      </w:r>
      <w:r w:rsidRPr="00D15779">
        <w:tab/>
      </w:r>
      <w:r w:rsidR="004C2826" w:rsidRPr="004C2826">
        <w:t>14943433</w:t>
      </w:r>
    </w:p>
    <w:p w14:paraId="7C7BDDD4" w14:textId="77777777" w:rsidR="009212A8" w:rsidRPr="00D15779" w:rsidRDefault="009212A8" w:rsidP="009212A8">
      <w:pPr>
        <w:tabs>
          <w:tab w:val="left" w:pos="567"/>
        </w:tabs>
        <w:ind w:left="709"/>
      </w:pPr>
      <w:r w:rsidRPr="00D15779">
        <w:t xml:space="preserve">DIČ: </w:t>
      </w:r>
      <w:r w:rsidRPr="00D15779">
        <w:tab/>
      </w:r>
      <w:r w:rsidRPr="00D15779">
        <w:tab/>
      </w:r>
      <w:r w:rsidRPr="00D15779">
        <w:tab/>
      </w:r>
      <w:r w:rsidR="00465258" w:rsidRPr="00465258">
        <w:t>CZ6305031854</w:t>
      </w:r>
    </w:p>
    <w:p w14:paraId="4C7FD959" w14:textId="77777777" w:rsidR="005E10A4" w:rsidRPr="00D15779" w:rsidRDefault="005E10A4" w:rsidP="005E10A4">
      <w:pPr>
        <w:pStyle w:val="Zkladntext"/>
        <w:spacing w:before="0" w:line="240" w:lineRule="auto"/>
        <w:ind w:left="709"/>
        <w:jc w:val="left"/>
        <w:rPr>
          <w:szCs w:val="24"/>
        </w:rPr>
      </w:pPr>
      <w:r>
        <w:rPr>
          <w:szCs w:val="24"/>
        </w:rPr>
        <w:t>bankovní spojení:</w:t>
      </w:r>
      <w:r>
        <w:rPr>
          <w:szCs w:val="24"/>
        </w:rPr>
        <w:tab/>
      </w:r>
      <w:proofErr w:type="spellStart"/>
      <w:r>
        <w:rPr>
          <w:szCs w:val="24"/>
        </w:rPr>
        <w:t>xxxxx</w:t>
      </w:r>
      <w:proofErr w:type="spellEnd"/>
    </w:p>
    <w:p w14:paraId="5FC1FE33" w14:textId="77777777" w:rsidR="005E10A4" w:rsidRDefault="005E10A4" w:rsidP="005E10A4">
      <w:pPr>
        <w:tabs>
          <w:tab w:val="left" w:pos="567"/>
          <w:tab w:val="left" w:pos="2835"/>
        </w:tabs>
        <w:ind w:left="709"/>
      </w:pPr>
      <w:r>
        <w:t>č</w:t>
      </w:r>
      <w:r w:rsidRPr="00D15779">
        <w:t xml:space="preserve">íslo </w:t>
      </w:r>
      <w:proofErr w:type="gramStart"/>
      <w:r w:rsidRPr="00D15779">
        <w:t xml:space="preserve">účtu:   </w:t>
      </w:r>
      <w:proofErr w:type="gramEnd"/>
      <w:r w:rsidRPr="00D15779">
        <w:t xml:space="preserve">             </w:t>
      </w:r>
      <w:r>
        <w:tab/>
      </w:r>
      <w:proofErr w:type="spellStart"/>
      <w:r>
        <w:t>xxxxx</w:t>
      </w:r>
      <w:proofErr w:type="spellEnd"/>
    </w:p>
    <w:p w14:paraId="11C797F1" w14:textId="3041E6AF" w:rsidR="004C2826" w:rsidRDefault="005E10A4" w:rsidP="005E10A4">
      <w:pPr>
        <w:tabs>
          <w:tab w:val="left" w:pos="567"/>
          <w:tab w:val="left" w:pos="2835"/>
        </w:tabs>
        <w:ind w:left="709"/>
      </w:pPr>
      <w:r>
        <w:t>e-mail:</w:t>
      </w:r>
      <w:r>
        <w:tab/>
      </w:r>
      <w:proofErr w:type="spellStart"/>
      <w:r>
        <w:t>xxxxx</w:t>
      </w:r>
      <w:proofErr w:type="spellEnd"/>
      <w:r w:rsidR="00C83D7F">
        <w:t xml:space="preserve"> </w:t>
      </w:r>
    </w:p>
    <w:p w14:paraId="311CA296" w14:textId="77777777" w:rsidR="00D72589" w:rsidRPr="00B92216" w:rsidRDefault="00D72589" w:rsidP="009212A8">
      <w:pPr>
        <w:tabs>
          <w:tab w:val="left" w:pos="567"/>
          <w:tab w:val="left" w:pos="2835"/>
        </w:tabs>
        <w:ind w:left="709"/>
      </w:pPr>
      <w:r w:rsidRPr="00B92216">
        <w:t>datová schránka:</w:t>
      </w:r>
      <w:r w:rsidRPr="00B92216">
        <w:tab/>
      </w:r>
      <w:r w:rsidR="00B92216" w:rsidRPr="00B92216">
        <w:t>kn653p2</w:t>
      </w:r>
    </w:p>
    <w:p w14:paraId="32962A83" w14:textId="77777777" w:rsidR="00A50E3A" w:rsidRPr="009212A8" w:rsidRDefault="00A50E3A" w:rsidP="009212A8">
      <w:pPr>
        <w:tabs>
          <w:tab w:val="left" w:pos="567"/>
          <w:tab w:val="left" w:pos="2835"/>
        </w:tabs>
        <w:ind w:left="709"/>
      </w:pPr>
      <w:r w:rsidRPr="00D15779">
        <w:t>(dále jen "zhotovitel")</w:t>
      </w:r>
    </w:p>
    <w:p w14:paraId="45E9AB25" w14:textId="77777777" w:rsidR="00CD143E" w:rsidRPr="00D15779" w:rsidRDefault="00CD143E">
      <w:pPr>
        <w:numPr>
          <w:ilvl w:val="12"/>
          <w:numId w:val="0"/>
        </w:numPr>
        <w:ind w:right="-157"/>
        <w:jc w:val="center"/>
      </w:pPr>
    </w:p>
    <w:p w14:paraId="30579631" w14:textId="77777777" w:rsidR="00A50E3A" w:rsidRPr="00D15779" w:rsidRDefault="00A50E3A">
      <w:pPr>
        <w:numPr>
          <w:ilvl w:val="12"/>
          <w:numId w:val="0"/>
        </w:numPr>
        <w:ind w:right="-157"/>
        <w:jc w:val="center"/>
        <w:rPr>
          <w:b/>
        </w:rPr>
      </w:pPr>
      <w:r w:rsidRPr="00D15779">
        <w:t>takto</w:t>
      </w:r>
      <w:r w:rsidRPr="00D15779">
        <w:rPr>
          <w:b/>
        </w:rPr>
        <w:t>:</w:t>
      </w:r>
    </w:p>
    <w:p w14:paraId="2B2990EC" w14:textId="77777777" w:rsidR="00A50E3A" w:rsidRDefault="00A50E3A">
      <w:pPr>
        <w:spacing w:line="240" w:lineRule="atLeast"/>
        <w:ind w:right="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4A96D45" w14:textId="77777777"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I.</w:t>
      </w:r>
    </w:p>
    <w:p w14:paraId="22D1F178" w14:textId="77777777"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9563C5">
        <w:rPr>
          <w:b/>
        </w:rPr>
        <w:t>P Ř E D M Ě T   S M L O U V Y</w:t>
      </w:r>
    </w:p>
    <w:p w14:paraId="6B2956BE" w14:textId="77777777" w:rsidR="005273A2" w:rsidRDefault="00A50E3A" w:rsidP="005273A2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>
        <w:t xml:space="preserve">Předmětem smlouvy je závazek </w:t>
      </w:r>
      <w:r w:rsidR="003C1ECD">
        <w:t>zhotovitele</w:t>
      </w:r>
      <w:r>
        <w:t xml:space="preserve"> </w:t>
      </w:r>
      <w:r w:rsidR="003C1ECD">
        <w:t>realizovat</w:t>
      </w:r>
      <w:r>
        <w:t xml:space="preserve"> pro objednatele dílo </w:t>
      </w:r>
      <w:r w:rsidR="009563C5" w:rsidRPr="003E1ECC">
        <w:t>„</w:t>
      </w:r>
      <w:r w:rsidR="00895B5D">
        <w:t xml:space="preserve">Dodávka a montáž dotykových panelů do učeben </w:t>
      </w:r>
      <w:r w:rsidR="00CB09E0">
        <w:t>Gymnázia, Pr</w:t>
      </w:r>
      <w:r w:rsidR="00147AE0">
        <w:t>a</w:t>
      </w:r>
      <w:r w:rsidR="00CB09E0">
        <w:t>ha</w:t>
      </w:r>
      <w:r w:rsidR="00147AE0">
        <w:t xml:space="preserve"> </w:t>
      </w:r>
      <w:r w:rsidR="00CB09E0">
        <w:t>9, Českolipská 373</w:t>
      </w:r>
      <w:r w:rsidR="000B12FB">
        <w:t>“</w:t>
      </w:r>
      <w:r w:rsidR="00431998">
        <w:t xml:space="preserve"> </w:t>
      </w:r>
      <w:r w:rsidR="005273A2">
        <w:t xml:space="preserve">dle následující specifikace: </w:t>
      </w:r>
    </w:p>
    <w:p w14:paraId="2BF1A22C" w14:textId="77777777" w:rsidR="00A753E4" w:rsidRDefault="00A753E4" w:rsidP="003E07A6">
      <w:pPr>
        <w:pStyle w:val="Odstavecseseznamem"/>
        <w:numPr>
          <w:ilvl w:val="0"/>
          <w:numId w:val="37"/>
        </w:numPr>
        <w:ind w:left="896" w:hanging="539"/>
        <w:contextualSpacing/>
        <w:jc w:val="both"/>
      </w:pPr>
      <w:r>
        <w:t xml:space="preserve">dotykový panel </w:t>
      </w:r>
      <w:proofErr w:type="spellStart"/>
      <w:r w:rsidR="00B000F7">
        <w:t>ActivPanel</w:t>
      </w:r>
      <w:proofErr w:type="spellEnd"/>
      <w:r w:rsidR="00B000F7">
        <w:t xml:space="preserve"> 9-</w:t>
      </w:r>
      <w:r>
        <w:t xml:space="preserve">86´ (úhlopříčka 218 cm), rozlišení </w:t>
      </w:r>
      <w:proofErr w:type="gramStart"/>
      <w:r>
        <w:t>4K</w:t>
      </w:r>
      <w:proofErr w:type="gramEnd"/>
      <w:r>
        <w:t xml:space="preserve"> (3840x2160), 2x stylus, přesnost 1 mm, 20 dotykových bodů, </w:t>
      </w:r>
      <w:r w:rsidRPr="00564076">
        <w:t xml:space="preserve">rozlišení pera (psaní), prstu (ovládání), dlaně (mazání), integrované ozvučení, SW </w:t>
      </w:r>
      <w:proofErr w:type="spellStart"/>
      <w:r w:rsidRPr="00564076">
        <w:t>ActivInspire</w:t>
      </w:r>
      <w:proofErr w:type="spellEnd"/>
      <w:r w:rsidRPr="00564076">
        <w:t xml:space="preserve"> i </w:t>
      </w:r>
      <w:proofErr w:type="spellStart"/>
      <w:r w:rsidRPr="00564076">
        <w:t>Classflow</w:t>
      </w:r>
      <w:proofErr w:type="spellEnd"/>
      <w:r>
        <w:t>, 4 GB RAM, 32 GB úložiště</w:t>
      </w:r>
    </w:p>
    <w:p w14:paraId="6FE7423B" w14:textId="77777777" w:rsidR="00A753E4" w:rsidRDefault="00A753E4" w:rsidP="00A753E4">
      <w:pPr>
        <w:pStyle w:val="Odstavecseseznamem"/>
        <w:numPr>
          <w:ilvl w:val="0"/>
          <w:numId w:val="37"/>
        </w:numPr>
        <w:spacing w:before="60"/>
        <w:contextualSpacing/>
        <w:jc w:val="both"/>
      </w:pPr>
      <w:r>
        <w:lastRenderedPageBreak/>
        <w:t>záruka 3 roky s možností prodloužení</w:t>
      </w:r>
    </w:p>
    <w:p w14:paraId="15E4BFE1" w14:textId="5293C2CD" w:rsidR="00A753E4" w:rsidRDefault="00A753E4" w:rsidP="00A753E4">
      <w:pPr>
        <w:pStyle w:val="Odstavecseseznamem"/>
        <w:numPr>
          <w:ilvl w:val="0"/>
          <w:numId w:val="37"/>
        </w:numPr>
        <w:spacing w:before="60"/>
        <w:contextualSpacing/>
        <w:jc w:val="both"/>
      </w:pPr>
      <w:r>
        <w:t xml:space="preserve">pylonový pojezdový systém o výšce 290 cm, rám na panel (uprostřed), otevíratelná keramická magnetická křídla </w:t>
      </w:r>
      <w:r w:rsidR="00BC16A6">
        <w:t xml:space="preserve">bílé barvy </w:t>
      </w:r>
      <w:r>
        <w:t>pro popis fixem, křídla při zavření zakryjí celý panel</w:t>
      </w:r>
    </w:p>
    <w:p w14:paraId="4A5649B0" w14:textId="5F2A0CED" w:rsidR="003B436A" w:rsidRDefault="003B436A" w:rsidP="00A753E4">
      <w:pPr>
        <w:pStyle w:val="Odstavecseseznamem"/>
        <w:numPr>
          <w:ilvl w:val="0"/>
          <w:numId w:val="37"/>
        </w:numPr>
        <w:spacing w:before="60"/>
        <w:contextualSpacing/>
        <w:jc w:val="both"/>
      </w:pPr>
      <w:r>
        <w:t>demontáž stávajících tabulí „</w:t>
      </w:r>
      <w:proofErr w:type="spellStart"/>
      <w:r>
        <w:t>dubno</w:t>
      </w:r>
      <w:proofErr w:type="spellEnd"/>
      <w:r>
        <w:t>“ v učebnách č. 126, 130, demontáž stávající interaktivní tabule a keramické tabule v učebně č. 124</w:t>
      </w:r>
    </w:p>
    <w:p w14:paraId="63F9751F" w14:textId="3CCDFE9D" w:rsidR="003B436A" w:rsidRDefault="003B436A" w:rsidP="00A753E4">
      <w:pPr>
        <w:pStyle w:val="Odstavecseseznamem"/>
        <w:numPr>
          <w:ilvl w:val="0"/>
          <w:numId w:val="37"/>
        </w:numPr>
        <w:spacing w:before="60"/>
        <w:contextualSpacing/>
        <w:jc w:val="both"/>
      </w:pPr>
      <w:r>
        <w:t xml:space="preserve">demontáž stávající keramické tabule </w:t>
      </w:r>
      <w:r w:rsidR="00BC16A6">
        <w:t xml:space="preserve">na pylonech </w:t>
      </w:r>
      <w:r>
        <w:t>v učebně č. 20 a její následná montáž v učebně č. 126</w:t>
      </w:r>
    </w:p>
    <w:p w14:paraId="03A1EAB1" w14:textId="77777777" w:rsidR="00A753E4" w:rsidRDefault="00A753E4" w:rsidP="00A753E4">
      <w:pPr>
        <w:pStyle w:val="Odstavecseseznamem"/>
        <w:numPr>
          <w:ilvl w:val="0"/>
          <w:numId w:val="37"/>
        </w:numPr>
        <w:spacing w:before="60"/>
        <w:contextualSpacing/>
        <w:jc w:val="both"/>
      </w:pPr>
      <w:r>
        <w:t>montáž pylonů, montáž panelu na pylony, zprovoznění, předvedení funkčnosti, školení pro pedagogy</w:t>
      </w:r>
    </w:p>
    <w:p w14:paraId="75B53481" w14:textId="49133089" w:rsidR="00A753E4" w:rsidRDefault="00A753E4" w:rsidP="00A753E4">
      <w:pPr>
        <w:pStyle w:val="Odstavecseseznamem"/>
        <w:numPr>
          <w:ilvl w:val="0"/>
          <w:numId w:val="37"/>
        </w:numPr>
        <w:spacing w:before="60"/>
        <w:contextualSpacing/>
        <w:jc w:val="both"/>
      </w:pPr>
      <w:r>
        <w:t>počet</w:t>
      </w:r>
      <w:r w:rsidR="003B436A">
        <w:t xml:space="preserve"> panelů</w:t>
      </w:r>
      <w:r>
        <w:t xml:space="preserve">: </w:t>
      </w:r>
      <w:r w:rsidR="003320CE">
        <w:t>3</w:t>
      </w:r>
      <w:r>
        <w:t xml:space="preserve"> ks</w:t>
      </w:r>
      <w:r w:rsidR="003B436A">
        <w:t xml:space="preserve"> (montáž v učebnách č. 20, 124, 130</w:t>
      </w:r>
    </w:p>
    <w:p w14:paraId="43AC3F82" w14:textId="77777777" w:rsidR="00A50E3A" w:rsidRDefault="00A50E3A" w:rsidP="009563C5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>
        <w:t>Dílo bude provede</w:t>
      </w:r>
      <w:r w:rsidR="00422E27">
        <w:t xml:space="preserve">no </w:t>
      </w:r>
      <w:r w:rsidR="00467A66">
        <w:t>v souladu s</w:t>
      </w:r>
      <w:r>
        <w:t xml:space="preserve"> právními a technickými požadavky platnými v době podpisu smlouvy a v rozsahu stanoveném </w:t>
      </w:r>
      <w:r w:rsidR="00A753E4">
        <w:t>ve výzvě k podání nabídky</w:t>
      </w:r>
      <w:r>
        <w:t>.</w:t>
      </w:r>
    </w:p>
    <w:p w14:paraId="420D47CD" w14:textId="77777777" w:rsidR="00A50E3A" w:rsidRPr="008C4199" w:rsidRDefault="003E07A6" w:rsidP="009563C5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>
        <w:t>Zhotovitel</w:t>
      </w:r>
      <w:r w:rsidR="009B6D4C">
        <w:t xml:space="preserve"> </w:t>
      </w:r>
      <w:r w:rsidR="00A50E3A">
        <w:t xml:space="preserve">zhotoví dílo svým jménem a na vlastní odpovědnost. Provedením části díla může </w:t>
      </w:r>
      <w:r>
        <w:t>zhotovitel</w:t>
      </w:r>
      <w:r w:rsidR="009B6D4C">
        <w:t xml:space="preserve"> </w:t>
      </w:r>
      <w:r w:rsidR="00422E27">
        <w:t>pověřit třetí osobu, za</w:t>
      </w:r>
      <w:r w:rsidR="00A50E3A">
        <w:t xml:space="preserve"> výsledek těchto činností však odpovídá objednateli stejně</w:t>
      </w:r>
      <w:r w:rsidR="003756BA">
        <w:t>,</w:t>
      </w:r>
      <w:r w:rsidR="00A50E3A">
        <w:t xml:space="preserve"> jako </w:t>
      </w:r>
      <w:r w:rsidR="00A50E3A" w:rsidRPr="008C4199">
        <w:t>by je provedl sám.</w:t>
      </w:r>
    </w:p>
    <w:p w14:paraId="12885AB1" w14:textId="77777777" w:rsidR="00A50E3A" w:rsidRDefault="00A50E3A" w:rsidP="009563C5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>
        <w:t xml:space="preserve">V ceně díla, která je </w:t>
      </w:r>
      <w:r w:rsidRPr="00EF7DD9">
        <w:t>uvedena v čl. I</w:t>
      </w:r>
      <w:r w:rsidR="00EF7DD9" w:rsidRPr="00EF7DD9">
        <w:t>II</w:t>
      </w:r>
      <w:r w:rsidR="00582D3B" w:rsidRPr="00EF7DD9">
        <w:t>,</w:t>
      </w:r>
      <w:r>
        <w:t xml:space="preserve"> musí být zahrnuty veškeré související ostatní náklady spojené se zhotovením díla, zejména: </w:t>
      </w:r>
    </w:p>
    <w:p w14:paraId="140BFC44" w14:textId="77777777" w:rsidR="00D72589" w:rsidRDefault="00D72589" w:rsidP="00422E27">
      <w:pPr>
        <w:numPr>
          <w:ilvl w:val="0"/>
          <w:numId w:val="5"/>
        </w:numPr>
        <w:ind w:left="714" w:hanging="357"/>
        <w:jc w:val="both"/>
      </w:pPr>
      <w:r>
        <w:t>náklady na dodávku a montáž zařízení a vybavení</w:t>
      </w:r>
    </w:p>
    <w:p w14:paraId="2AD96684" w14:textId="77777777"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>cla a další náklady s celním řízením spojené</w:t>
      </w:r>
    </w:p>
    <w:p w14:paraId="713E9710" w14:textId="77777777" w:rsidR="001272B8" w:rsidRDefault="00A50E3A" w:rsidP="00422E27">
      <w:pPr>
        <w:numPr>
          <w:ilvl w:val="0"/>
          <w:numId w:val="5"/>
        </w:numPr>
        <w:ind w:left="714" w:hanging="357"/>
        <w:jc w:val="both"/>
      </w:pPr>
      <w:r>
        <w:t>zaškolení obsluhy</w:t>
      </w:r>
    </w:p>
    <w:p w14:paraId="09363B19" w14:textId="77777777"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>provozní i komplexní vyzkoušení díla</w:t>
      </w:r>
    </w:p>
    <w:p w14:paraId="0085F259" w14:textId="77777777" w:rsidR="00A50E3A" w:rsidRDefault="00582D3B" w:rsidP="00422E27">
      <w:pPr>
        <w:numPr>
          <w:ilvl w:val="0"/>
          <w:numId w:val="5"/>
        </w:numPr>
        <w:ind w:left="714" w:hanging="357"/>
        <w:jc w:val="both"/>
      </w:pPr>
      <w:r>
        <w:t>n</w:t>
      </w:r>
      <w:r w:rsidR="00A50E3A">
        <w:t xml:space="preserve">áklady </w:t>
      </w:r>
      <w:r w:rsidR="000B12FB">
        <w:t xml:space="preserve">na </w:t>
      </w:r>
      <w:r w:rsidR="00A50E3A">
        <w:t>úklid</w:t>
      </w:r>
      <w:r w:rsidR="001272B8">
        <w:t xml:space="preserve"> po dokončení díla</w:t>
      </w:r>
    </w:p>
    <w:p w14:paraId="2DAEDFA7" w14:textId="77777777"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 xml:space="preserve">náklady na </w:t>
      </w:r>
      <w:r w:rsidR="001272B8">
        <w:t>odvoz a likvidaci obalových materiálů a dalšího odpadu, který vznikne při realizaci díla</w:t>
      </w:r>
      <w:r>
        <w:t xml:space="preserve"> </w:t>
      </w:r>
    </w:p>
    <w:p w14:paraId="28C6E0AA" w14:textId="77777777" w:rsidR="00A50E3A" w:rsidRPr="00422E27" w:rsidRDefault="00A50E3A" w:rsidP="00422E27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422E27">
        <w:t xml:space="preserve">Objednatel se zavazuje dílo prosté vad a nedodělků převzít a zaplatit </w:t>
      </w:r>
      <w:r w:rsidR="00484CE1">
        <w:t>dodavateli</w:t>
      </w:r>
      <w:r w:rsidRPr="00422E27">
        <w:t xml:space="preserve"> cenu za jeho provedení za podmínek uvedených v této smlouvě.</w:t>
      </w:r>
    </w:p>
    <w:p w14:paraId="70A59450" w14:textId="77777777" w:rsidR="00422E27" w:rsidRDefault="00422E27" w:rsidP="00666636">
      <w:pPr>
        <w:numPr>
          <w:ilvl w:val="12"/>
          <w:numId w:val="0"/>
        </w:numPr>
        <w:jc w:val="center"/>
        <w:rPr>
          <w:b/>
        </w:rPr>
      </w:pPr>
    </w:p>
    <w:p w14:paraId="1B37AC40" w14:textId="77777777"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II.</w:t>
      </w:r>
    </w:p>
    <w:p w14:paraId="41D7D3C3" w14:textId="77777777" w:rsidR="00A50E3A" w:rsidRPr="00303E5F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</w:t>
      </w:r>
      <w:r w:rsidRPr="00303E5F">
        <w:rPr>
          <w:b/>
        </w:rPr>
        <w:t>D O B A   P L N Ě N Í</w:t>
      </w:r>
    </w:p>
    <w:p w14:paraId="0FE3C8BE" w14:textId="249E0204" w:rsidR="005273A2" w:rsidRPr="00303E5F" w:rsidRDefault="005273A2" w:rsidP="005273A2">
      <w:pPr>
        <w:numPr>
          <w:ilvl w:val="0"/>
          <w:numId w:val="19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303E5F">
        <w:t xml:space="preserve">Dílo bude realizováno a předáno objednateli v termínu </w:t>
      </w:r>
      <w:r w:rsidR="00161946" w:rsidRPr="00303E5F">
        <w:t>23</w:t>
      </w:r>
      <w:r w:rsidRPr="00303E5F">
        <w:t xml:space="preserve">. </w:t>
      </w:r>
      <w:r w:rsidR="00161946" w:rsidRPr="00303E5F">
        <w:t>6.</w:t>
      </w:r>
      <w:r w:rsidRPr="00303E5F">
        <w:t xml:space="preserve"> – 1</w:t>
      </w:r>
      <w:r w:rsidR="00161946" w:rsidRPr="00303E5F">
        <w:t>8</w:t>
      </w:r>
      <w:r w:rsidRPr="00303E5F">
        <w:t xml:space="preserve">. </w:t>
      </w:r>
      <w:r w:rsidR="00161946" w:rsidRPr="00303E5F">
        <w:t>7</w:t>
      </w:r>
      <w:r w:rsidRPr="00303E5F">
        <w:t>. 202</w:t>
      </w:r>
      <w:r w:rsidR="00161946" w:rsidRPr="00303E5F">
        <w:t>5</w:t>
      </w:r>
      <w:r w:rsidRPr="00303E5F">
        <w:t>. Přesný termín realizace upřesní zhotovitel min. pět pracovních dnů před zahájením montáže.</w:t>
      </w:r>
    </w:p>
    <w:p w14:paraId="3098DFE4" w14:textId="77777777" w:rsidR="00567659" w:rsidRPr="00303E5F" w:rsidRDefault="00567659" w:rsidP="00666636">
      <w:pPr>
        <w:numPr>
          <w:ilvl w:val="12"/>
          <w:numId w:val="0"/>
        </w:numPr>
        <w:jc w:val="center"/>
        <w:rPr>
          <w:b/>
        </w:rPr>
      </w:pPr>
    </w:p>
    <w:p w14:paraId="73D1F083" w14:textId="77777777" w:rsidR="00A50E3A" w:rsidRPr="00303E5F" w:rsidRDefault="00A50E3A" w:rsidP="00666636">
      <w:pPr>
        <w:numPr>
          <w:ilvl w:val="12"/>
          <w:numId w:val="0"/>
        </w:numPr>
        <w:jc w:val="center"/>
        <w:rPr>
          <w:b/>
        </w:rPr>
      </w:pPr>
      <w:r w:rsidRPr="00303E5F">
        <w:rPr>
          <w:b/>
        </w:rPr>
        <w:t>I</w:t>
      </w:r>
      <w:r w:rsidR="00430AD4" w:rsidRPr="00303E5F">
        <w:rPr>
          <w:b/>
        </w:rPr>
        <w:t>II</w:t>
      </w:r>
      <w:r w:rsidRPr="00303E5F">
        <w:rPr>
          <w:b/>
        </w:rPr>
        <w:t>.</w:t>
      </w:r>
    </w:p>
    <w:p w14:paraId="5804C4C1" w14:textId="77777777" w:rsidR="00A50E3A" w:rsidRPr="00303E5F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303E5F">
        <w:rPr>
          <w:b/>
        </w:rPr>
        <w:t xml:space="preserve"> C E N A   D Í L A   </w:t>
      </w:r>
      <w:proofErr w:type="spellStart"/>
      <w:r w:rsidRPr="00303E5F">
        <w:rPr>
          <w:b/>
        </w:rPr>
        <w:t>A</w:t>
      </w:r>
      <w:proofErr w:type="spellEnd"/>
      <w:r w:rsidRPr="00303E5F">
        <w:rPr>
          <w:b/>
        </w:rPr>
        <w:t xml:space="preserve">   P L A T E B N Í   P O D M Í N K Y</w:t>
      </w:r>
    </w:p>
    <w:p w14:paraId="49FD00FF" w14:textId="49A5FB47" w:rsidR="00A50E3A" w:rsidRPr="00303E5F" w:rsidRDefault="00A50E3A" w:rsidP="00F54C2E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  <w:rPr>
          <w:b/>
        </w:rPr>
      </w:pPr>
      <w:r w:rsidRPr="00303E5F">
        <w:t xml:space="preserve">Celková cena (základní cena díla) za zhotovení díla a dalších činností </w:t>
      </w:r>
      <w:r w:rsidR="00484CE1" w:rsidRPr="00303E5F">
        <w:t>dodavatele</w:t>
      </w:r>
      <w:r w:rsidRPr="00303E5F">
        <w:t xml:space="preserve"> v rozsahu čl. I. této smlouvy je stanovena na základě </w:t>
      </w:r>
      <w:r w:rsidR="005273A2" w:rsidRPr="00303E5F">
        <w:t>nabídky zhotovitele ze dne</w:t>
      </w:r>
      <w:r w:rsidRPr="00303E5F">
        <w:t xml:space="preserve"> </w:t>
      </w:r>
      <w:r w:rsidR="003B436A" w:rsidRPr="00303E5F">
        <w:t>22</w:t>
      </w:r>
      <w:r w:rsidR="00452226" w:rsidRPr="00303E5F">
        <w:t xml:space="preserve">. </w:t>
      </w:r>
      <w:r w:rsidR="003B436A" w:rsidRPr="00303E5F">
        <w:t>5</w:t>
      </w:r>
      <w:r w:rsidR="00452226" w:rsidRPr="00303E5F">
        <w:t>. 202</w:t>
      </w:r>
      <w:r w:rsidR="003B436A" w:rsidRPr="00303E5F">
        <w:t>5</w:t>
      </w:r>
      <w:r w:rsidRPr="00303E5F">
        <w:t xml:space="preserve"> jako cena nejvýše přípustná a činí: </w:t>
      </w:r>
    </w:p>
    <w:p w14:paraId="0A1C0B29" w14:textId="66F709D0" w:rsidR="00A50E3A" w:rsidRPr="00303E5F" w:rsidRDefault="00A50E3A" w:rsidP="00430AD4">
      <w:pPr>
        <w:numPr>
          <w:ilvl w:val="12"/>
          <w:numId w:val="0"/>
        </w:numPr>
        <w:tabs>
          <w:tab w:val="left" w:pos="540"/>
        </w:tabs>
        <w:ind w:left="357" w:hanging="357"/>
      </w:pPr>
      <w:r w:rsidRPr="00303E5F">
        <w:t xml:space="preserve">      </w:t>
      </w:r>
      <w:r w:rsidR="00430AD4" w:rsidRPr="00303E5F">
        <w:tab/>
        <w:t>z</w:t>
      </w:r>
      <w:r w:rsidRPr="00303E5F">
        <w:t xml:space="preserve">ákladní cena celkem </w:t>
      </w:r>
      <w:r w:rsidRPr="00303E5F">
        <w:tab/>
      </w:r>
      <w:r w:rsidR="00430AD4" w:rsidRPr="00303E5F">
        <w:tab/>
      </w:r>
      <w:r w:rsidR="00430AD4" w:rsidRPr="00303E5F">
        <w:tab/>
      </w:r>
      <w:r w:rsidR="00430AD4" w:rsidRPr="00303E5F">
        <w:tab/>
      </w:r>
      <w:r w:rsidR="003B436A" w:rsidRPr="00303E5F">
        <w:t>342 219,00</w:t>
      </w:r>
      <w:r w:rsidRPr="00303E5F">
        <w:t xml:space="preserve"> Kč          </w:t>
      </w:r>
      <w:r w:rsidRPr="00303E5F">
        <w:tab/>
      </w:r>
    </w:p>
    <w:p w14:paraId="70E4D32C" w14:textId="6548E6AF" w:rsidR="00A50E3A" w:rsidRPr="00303E5F" w:rsidRDefault="00A50E3A" w:rsidP="00430AD4">
      <w:pPr>
        <w:numPr>
          <w:ilvl w:val="12"/>
          <w:numId w:val="0"/>
        </w:numPr>
        <w:tabs>
          <w:tab w:val="left" w:pos="540"/>
        </w:tabs>
        <w:ind w:left="357" w:hanging="357"/>
      </w:pPr>
      <w:r w:rsidRPr="00303E5F">
        <w:t xml:space="preserve"> </w:t>
      </w:r>
      <w:r w:rsidR="00F54C2E" w:rsidRPr="00303E5F">
        <w:tab/>
      </w:r>
      <w:r w:rsidR="00430AD4" w:rsidRPr="00303E5F">
        <w:tab/>
      </w:r>
      <w:r w:rsidRPr="00303E5F">
        <w:t xml:space="preserve">DPH </w:t>
      </w:r>
      <w:r w:rsidR="00914756" w:rsidRPr="00303E5F">
        <w:t>2</w:t>
      </w:r>
      <w:r w:rsidR="00CA3EDA" w:rsidRPr="00303E5F">
        <w:t>1</w:t>
      </w:r>
      <w:r w:rsidRPr="00303E5F">
        <w:t xml:space="preserve"> % </w:t>
      </w:r>
      <w:r w:rsidRPr="00303E5F">
        <w:tab/>
      </w:r>
      <w:r w:rsidR="00430AD4" w:rsidRPr="00303E5F">
        <w:tab/>
      </w:r>
      <w:r w:rsidR="00430AD4" w:rsidRPr="00303E5F">
        <w:tab/>
      </w:r>
      <w:r w:rsidR="00430AD4" w:rsidRPr="00303E5F">
        <w:tab/>
      </w:r>
      <w:r w:rsidR="00430AD4" w:rsidRPr="00303E5F">
        <w:tab/>
      </w:r>
      <w:r w:rsidR="00452226" w:rsidRPr="00303E5F">
        <w:t xml:space="preserve">  </w:t>
      </w:r>
      <w:r w:rsidR="00303E5F" w:rsidRPr="00303E5F">
        <w:t xml:space="preserve"> 71866,00</w:t>
      </w:r>
      <w:r w:rsidR="001272B8" w:rsidRPr="00303E5F">
        <w:t> </w:t>
      </w:r>
      <w:r w:rsidRPr="00303E5F">
        <w:t>Kč</w:t>
      </w:r>
    </w:p>
    <w:p w14:paraId="1586306E" w14:textId="6C71D017" w:rsidR="00A50E3A" w:rsidRPr="00430AD4" w:rsidRDefault="00A50E3A" w:rsidP="00430AD4">
      <w:pPr>
        <w:numPr>
          <w:ilvl w:val="12"/>
          <w:numId w:val="0"/>
        </w:numPr>
        <w:tabs>
          <w:tab w:val="left" w:pos="540"/>
        </w:tabs>
        <w:ind w:left="357" w:hanging="357"/>
        <w:rPr>
          <w:b/>
        </w:rPr>
      </w:pPr>
      <w:r w:rsidRPr="00303E5F">
        <w:t xml:space="preserve">      </w:t>
      </w:r>
      <w:r w:rsidR="00430AD4" w:rsidRPr="00303E5F">
        <w:tab/>
      </w:r>
      <w:r w:rsidR="00430AD4" w:rsidRPr="00303E5F">
        <w:rPr>
          <w:b/>
        </w:rPr>
        <w:t>c</w:t>
      </w:r>
      <w:r w:rsidRPr="00303E5F">
        <w:rPr>
          <w:b/>
        </w:rPr>
        <w:t xml:space="preserve">elková cena včetně DPH </w:t>
      </w:r>
      <w:r w:rsidRPr="00303E5F">
        <w:rPr>
          <w:b/>
        </w:rPr>
        <w:tab/>
      </w:r>
      <w:r w:rsidR="00430AD4" w:rsidRPr="00303E5F">
        <w:rPr>
          <w:b/>
        </w:rPr>
        <w:tab/>
      </w:r>
      <w:r w:rsidR="001272B8" w:rsidRPr="00303E5F">
        <w:rPr>
          <w:b/>
        </w:rPr>
        <w:tab/>
      </w:r>
      <w:r w:rsidR="00303E5F" w:rsidRPr="00303E5F">
        <w:rPr>
          <w:b/>
        </w:rPr>
        <w:t>414</w:t>
      </w:r>
      <w:r w:rsidR="001272B8" w:rsidRPr="00303E5F">
        <w:rPr>
          <w:b/>
        </w:rPr>
        <w:t xml:space="preserve"> </w:t>
      </w:r>
      <w:r w:rsidR="00303E5F" w:rsidRPr="00303E5F">
        <w:rPr>
          <w:b/>
        </w:rPr>
        <w:t>085</w:t>
      </w:r>
      <w:r w:rsidR="00452226" w:rsidRPr="00303E5F">
        <w:rPr>
          <w:b/>
        </w:rPr>
        <w:t>,00</w:t>
      </w:r>
      <w:r w:rsidRPr="00303E5F">
        <w:rPr>
          <w:b/>
        </w:rPr>
        <w:t xml:space="preserve"> Kč</w:t>
      </w:r>
      <w:r w:rsidRPr="00430AD4">
        <w:rPr>
          <w:b/>
        </w:rPr>
        <w:tab/>
      </w:r>
    </w:p>
    <w:p w14:paraId="57FC9FBC" w14:textId="77777777" w:rsidR="00A50E3A" w:rsidRDefault="00A50E3A" w:rsidP="00F54C2E">
      <w:pPr>
        <w:pStyle w:val="Nadpis2"/>
        <w:numPr>
          <w:ilvl w:val="12"/>
          <w:numId w:val="0"/>
        </w:numPr>
        <w:tabs>
          <w:tab w:val="left" w:pos="540"/>
        </w:tabs>
        <w:spacing w:line="240" w:lineRule="auto"/>
        <w:ind w:left="357" w:hanging="357"/>
      </w:pPr>
      <w:r>
        <w:t xml:space="preserve">      </w:t>
      </w:r>
      <w:r w:rsidR="003E07A6">
        <w:t>Zhotovitel</w:t>
      </w:r>
      <w:r>
        <w:t xml:space="preserve"> je povinen účtovat DPH v zákonem stanovené výši platné v den uskutečnění zdanitelného plnění. </w:t>
      </w:r>
      <w:r w:rsidR="00F54C2E">
        <w:tab/>
      </w:r>
    </w:p>
    <w:p w14:paraId="1188DCD8" w14:textId="77777777" w:rsidR="00A50E3A" w:rsidRDefault="005E7C2A" w:rsidP="00F54C2E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  <w:rPr>
          <w:b/>
          <w:bCs/>
          <w:color w:val="FF0000"/>
        </w:rPr>
      </w:pPr>
      <w:r>
        <w:t xml:space="preserve">Smluvní strany se dohodly, že </w:t>
      </w:r>
      <w:r w:rsidR="00A50E3A">
        <w:t xml:space="preserve">faktura </w:t>
      </w:r>
      <w:r>
        <w:t xml:space="preserve">za dílo </w:t>
      </w:r>
      <w:r w:rsidR="00A50E3A">
        <w:t xml:space="preserve">bude vystavena na základě „Protokolu o předání a převzetí díla“. </w:t>
      </w:r>
      <w:r>
        <w:t>Tato faktura</w:t>
      </w:r>
      <w:r w:rsidR="00A50E3A">
        <w:t xml:space="preserve"> bude uhrazena objednatelem v plné výši v případě, že dílo bude dokončeno bez vad a nedodělků. Při zjištěných vadách a nedodělcích bude pozastaveno 10% základní ceny a pozastávka bude uvolněna po předložení „Protokolu o odstranění vad a nedodělků“. Konečná faktura bude </w:t>
      </w:r>
      <w:r w:rsidR="009B6D4C">
        <w:t xml:space="preserve">dodavatelem </w:t>
      </w:r>
      <w:r w:rsidR="00A50E3A">
        <w:t>vystavena do 7 dnů od podpisu „Protokolu o odstranění vad a nedodělků“.</w:t>
      </w:r>
    </w:p>
    <w:p w14:paraId="4A8D1360" w14:textId="77777777" w:rsidR="00CC7B5F" w:rsidRDefault="00F54C2E" w:rsidP="00F54C2E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0" w:line="240" w:lineRule="auto"/>
        <w:ind w:left="357" w:hanging="357"/>
      </w:pPr>
      <w:r>
        <w:t xml:space="preserve">Veškeré faktury budou </w:t>
      </w:r>
      <w:r w:rsidR="005E7C2A">
        <w:t>vystaveny v jednom</w:t>
      </w:r>
      <w:r w:rsidR="00A50E3A">
        <w:t xml:space="preserve"> v</w:t>
      </w:r>
      <w:r w:rsidR="00CC7B5F">
        <w:t>yhotovení na adresu objednatele.</w:t>
      </w:r>
    </w:p>
    <w:p w14:paraId="212D199A" w14:textId="77777777" w:rsidR="00A50E3A" w:rsidRDefault="00A50E3A" w:rsidP="00F54C2E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0" w:line="240" w:lineRule="auto"/>
        <w:ind w:left="357" w:hanging="357"/>
      </w:pPr>
      <w:r>
        <w:lastRenderedPageBreak/>
        <w:t>Lhůta splatnosti dílčích faktur i konečné faktury je</w:t>
      </w:r>
      <w:r w:rsidR="00CC7B5F">
        <w:rPr>
          <w:b/>
          <w:bCs/>
        </w:rPr>
        <w:t xml:space="preserve"> </w:t>
      </w:r>
      <w:r w:rsidR="00E2411D" w:rsidRPr="00E2411D">
        <w:rPr>
          <w:bCs/>
        </w:rPr>
        <w:t>14</w:t>
      </w:r>
      <w:r>
        <w:rPr>
          <w:b/>
          <w:bCs/>
        </w:rPr>
        <w:t xml:space="preserve"> </w:t>
      </w:r>
      <w:r>
        <w:rPr>
          <w:bCs/>
        </w:rPr>
        <w:t>dn</w:t>
      </w:r>
      <w:r>
        <w:t>í od doručení objednateli. Termínem úhrady se rozumí den odpisu platby z účtu objednatele.</w:t>
      </w:r>
    </w:p>
    <w:p w14:paraId="5A3BE69C" w14:textId="77777777" w:rsidR="00A50E3A" w:rsidRDefault="00A50E3A" w:rsidP="00430AD4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</w:pPr>
      <w:r>
        <w:t xml:space="preserve">Oprávněně vystavená </w:t>
      </w:r>
      <w:proofErr w:type="gramStart"/>
      <w:r>
        <w:t>faktura - daňový</w:t>
      </w:r>
      <w:proofErr w:type="gramEnd"/>
      <w:r>
        <w:t xml:space="preserve"> doklad - musí mít veškeré </w:t>
      </w:r>
      <w:r w:rsidR="00F54C2E">
        <w:t xml:space="preserve">náležitosti daňového </w:t>
      </w:r>
      <w:r>
        <w:t>dokladu v</w:t>
      </w:r>
      <w:r w:rsidR="00F54C2E">
        <w:t>e smyslu zákona č. 235/2004 Sb.</w:t>
      </w:r>
      <w:r>
        <w:t xml:space="preserve"> „o dani z přidané hodnoty“, ve znění pozdějších předpisů</w:t>
      </w:r>
      <w:r w:rsidR="00430AD4">
        <w:t xml:space="preserve">. </w:t>
      </w:r>
      <w:r>
        <w:t>Dnem uskutečnění zdanitelného plnění bude den převzetí a předání díla, tj. datum podpisu „Protokolu“.</w:t>
      </w:r>
    </w:p>
    <w:p w14:paraId="470ADB51" w14:textId="77777777" w:rsidR="00A50E3A" w:rsidRDefault="00A50E3A" w:rsidP="00F54C2E">
      <w:pPr>
        <w:pStyle w:val="BodyTextIndent31"/>
        <w:numPr>
          <w:ilvl w:val="0"/>
          <w:numId w:val="2"/>
        </w:numPr>
        <w:tabs>
          <w:tab w:val="left" w:pos="540"/>
        </w:tabs>
        <w:spacing w:before="0" w:line="240" w:lineRule="auto"/>
        <w:ind w:left="357" w:hanging="357"/>
      </w:pPr>
      <w:r>
        <w:t xml:space="preserve">V případě, že faktura nebude vystavena oprávněně, či nebude obsahovat náležitosti uvedené v této smlouvě, je objednatel oprávněn vrátit ji </w:t>
      </w:r>
      <w:r w:rsidR="003E07A6">
        <w:t>zhotoviteli</w:t>
      </w:r>
      <w:r w:rsidR="009B6D4C">
        <w:t xml:space="preserve"> </w:t>
      </w:r>
      <w:r>
        <w:t>k doplnění. V takovém případě nová lhůta splatnosti začne plynout doručením opravené, či oprávněně vystavené faktury.</w:t>
      </w:r>
    </w:p>
    <w:p w14:paraId="068C9ACE" w14:textId="77777777" w:rsidR="00F54C2E" w:rsidRPr="00EA0758" w:rsidRDefault="00A50E3A" w:rsidP="00EA0758">
      <w:pPr>
        <w:pStyle w:val="BodyTextIndent31"/>
        <w:numPr>
          <w:ilvl w:val="0"/>
          <w:numId w:val="2"/>
        </w:numPr>
        <w:tabs>
          <w:tab w:val="left" w:pos="540"/>
        </w:tabs>
        <w:spacing w:before="0" w:line="240" w:lineRule="auto"/>
        <w:ind w:left="357" w:hanging="357"/>
        <w:rPr>
          <w:b/>
        </w:rPr>
      </w:pPr>
      <w:r>
        <w:t xml:space="preserve">Veškeré dodatečné práce </w:t>
      </w:r>
      <w:r w:rsidR="00DC148C">
        <w:t xml:space="preserve">a dodávky </w:t>
      </w:r>
      <w:r>
        <w:t xml:space="preserve">nezbytné pro dokončení </w:t>
      </w:r>
      <w:r w:rsidR="00DC148C">
        <w:t>díla</w:t>
      </w:r>
      <w:r>
        <w:t xml:space="preserve"> musí být písemně dohodnuty osobami oprávněnými jednat ve věcech této smlouvy</w:t>
      </w:r>
      <w:r w:rsidR="00430AD4">
        <w:t>.</w:t>
      </w:r>
      <w:r>
        <w:t xml:space="preserve"> </w:t>
      </w:r>
    </w:p>
    <w:p w14:paraId="5B1B8549" w14:textId="77777777" w:rsidR="00EA0758" w:rsidRDefault="00EA0758" w:rsidP="00EA0758">
      <w:pPr>
        <w:pStyle w:val="BodyTextIndent31"/>
        <w:tabs>
          <w:tab w:val="left" w:pos="540"/>
        </w:tabs>
        <w:spacing w:before="0" w:line="240" w:lineRule="auto"/>
        <w:rPr>
          <w:b/>
        </w:rPr>
      </w:pPr>
    </w:p>
    <w:p w14:paraId="49D5210E" w14:textId="77777777" w:rsidR="00A50E3A" w:rsidRDefault="00430AD4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I</w:t>
      </w:r>
      <w:r w:rsidR="00A50E3A">
        <w:rPr>
          <w:b/>
        </w:rPr>
        <w:t>V.</w:t>
      </w:r>
    </w:p>
    <w:p w14:paraId="1061E045" w14:textId="77777777"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P R Á V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O B J E D N A T E L E</w:t>
      </w:r>
    </w:p>
    <w:p w14:paraId="15E563CD" w14:textId="77777777" w:rsidR="00A50E3A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t xml:space="preserve">Objednatel předá </w:t>
      </w:r>
      <w:r w:rsidR="003E07A6">
        <w:t>zhotoviteli</w:t>
      </w:r>
      <w:r w:rsidR="009B6D4C">
        <w:t xml:space="preserve"> </w:t>
      </w:r>
      <w:r>
        <w:t xml:space="preserve">protokolárně </w:t>
      </w:r>
      <w:r w:rsidR="005867E9">
        <w:t>prostory k realizaci</w:t>
      </w:r>
      <w:r>
        <w:t xml:space="preserve"> vče</w:t>
      </w:r>
      <w:r w:rsidR="00F54C2E">
        <w:t xml:space="preserve">tně určení přípojných míst pro </w:t>
      </w:r>
      <w:r>
        <w:t xml:space="preserve">odběr elektrické energie a vody. </w:t>
      </w:r>
    </w:p>
    <w:p w14:paraId="1C3273CF" w14:textId="77777777" w:rsidR="00A50E3A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t xml:space="preserve">Objednatel do doby předání staveniště předá zhotoviteli </w:t>
      </w:r>
      <w:r w:rsidR="00C810C6">
        <w:t xml:space="preserve">veškeré doklady, které získal </w:t>
      </w:r>
      <w:r w:rsidR="00F54C2E">
        <w:t>a</w:t>
      </w:r>
      <w:r>
        <w:t xml:space="preserve"> jsou nezbytné k realizaci předmětu smlouvy.</w:t>
      </w:r>
    </w:p>
    <w:p w14:paraId="569198DA" w14:textId="77777777" w:rsidR="00A50E3A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t>Objednatel bude řádně a včas plnit své závazky vyplývající z požadavků na vzájemnou součinnost při realizaci díla</w:t>
      </w:r>
      <w:r w:rsidR="00467A66">
        <w:t>,</w:t>
      </w:r>
      <w:r>
        <w:t xml:space="preserve"> jak jsou tyto dány platnými právními předpisy a touto smlouvou.</w:t>
      </w:r>
    </w:p>
    <w:p w14:paraId="2AA1B611" w14:textId="77777777" w:rsidR="00A50E3A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t>Objednatel od zhotovitele převezme řádně dokončený předmět smlouvy bez vad a nedodělků a za zhotovené dílo zaplatí cenu dle čl</w:t>
      </w:r>
      <w:r w:rsidR="00CC7B5F">
        <w:t>.</w:t>
      </w:r>
      <w:r>
        <w:t xml:space="preserve"> I</w:t>
      </w:r>
      <w:r w:rsidR="00CC7B5F">
        <w:t>II</w:t>
      </w:r>
      <w:r>
        <w:t>. této smlouvy.</w:t>
      </w:r>
    </w:p>
    <w:p w14:paraId="18D27FF9" w14:textId="77777777" w:rsidR="00F54C2E" w:rsidRDefault="00F54C2E" w:rsidP="00666636">
      <w:pPr>
        <w:numPr>
          <w:ilvl w:val="12"/>
          <w:numId w:val="0"/>
        </w:numPr>
        <w:jc w:val="center"/>
        <w:rPr>
          <w:b/>
        </w:rPr>
      </w:pPr>
    </w:p>
    <w:p w14:paraId="5E84261B" w14:textId="77777777"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V.</w:t>
      </w:r>
    </w:p>
    <w:p w14:paraId="0EB6D1EC" w14:textId="77777777"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P R Á V 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</w:t>
      </w:r>
      <w:r w:rsidR="009E00DB">
        <w:rPr>
          <w:b/>
        </w:rPr>
        <w:t>Z H O T O V I T E L E</w:t>
      </w:r>
    </w:p>
    <w:p w14:paraId="16A004BB" w14:textId="77777777" w:rsidR="00777A47" w:rsidRDefault="00154D01" w:rsidP="00777A47">
      <w:pPr>
        <w:pStyle w:val="BodyTextIndent31"/>
        <w:numPr>
          <w:ilvl w:val="0"/>
          <w:numId w:val="35"/>
        </w:numPr>
        <w:tabs>
          <w:tab w:val="left" w:pos="540"/>
        </w:tabs>
        <w:spacing w:before="0" w:line="240" w:lineRule="auto"/>
        <w:ind w:left="357" w:hanging="357"/>
      </w:pPr>
      <w:r>
        <w:t>Zhotovitel</w:t>
      </w:r>
      <w:r w:rsidR="00FE5840">
        <w:t xml:space="preserve"> </w:t>
      </w:r>
      <w:r w:rsidR="00A50E3A">
        <w:t>provede práce dle této smlouvy kompletně, kvalitně a v dohodnutém termínu. Kvalita prováděných prací bude odpovídat systému jakosti daného ČSN EN ISO. Veškeré materiály a dodávky ke zhotovení díla zajistí zhotovitel tak, aby odpovídaly platným technickým normám</w:t>
      </w:r>
      <w:r w:rsidR="005867E9">
        <w:t xml:space="preserve"> a</w:t>
      </w:r>
      <w:r w:rsidR="00A50E3A">
        <w:t xml:space="preserve"> dohodnutým podmínkám.</w:t>
      </w:r>
      <w:r w:rsidR="00777A47" w:rsidRPr="00777A47">
        <w:t xml:space="preserve"> </w:t>
      </w:r>
    </w:p>
    <w:p w14:paraId="13E2440A" w14:textId="77777777" w:rsidR="00A50E3A" w:rsidRDefault="009E00DB" w:rsidP="009E00DB">
      <w:pPr>
        <w:pStyle w:val="BodyTextIndent31"/>
        <w:numPr>
          <w:ilvl w:val="0"/>
          <w:numId w:val="35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</w:t>
      </w:r>
      <w:r w:rsidR="00A50E3A">
        <w:t xml:space="preserve">se bude </w:t>
      </w:r>
      <w:r w:rsidR="00066790">
        <w:t>p</w:t>
      </w:r>
      <w:r w:rsidR="00A50E3A">
        <w:t xml:space="preserve">ři své činnosti řídit ujednáními této smlouvy, výchozími podklady objednatele, jeho pokyny, zápisy a dohodami na úrovni statutárních orgánů a rozhodnutími a vyjádřeními veřejnoprávních orgánů. </w:t>
      </w:r>
    </w:p>
    <w:p w14:paraId="6A58FFC2" w14:textId="77777777" w:rsidR="00777A47" w:rsidRDefault="009E00DB" w:rsidP="00777A47">
      <w:pPr>
        <w:pStyle w:val="BodyTextIndent31"/>
        <w:numPr>
          <w:ilvl w:val="0"/>
          <w:numId w:val="35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</w:t>
      </w:r>
      <w:r w:rsidR="00EA0758">
        <w:t>p</w:t>
      </w:r>
      <w:r w:rsidR="00777A47" w:rsidRPr="00105B53">
        <w:t xml:space="preserve">o ukončení prací </w:t>
      </w:r>
      <w:r w:rsidR="00777A47">
        <w:t>provede</w:t>
      </w:r>
      <w:r w:rsidR="00777A47" w:rsidRPr="00105B53">
        <w:t xml:space="preserve"> úklid </w:t>
      </w:r>
      <w:r w:rsidR="00777A47">
        <w:t xml:space="preserve">všech </w:t>
      </w:r>
      <w:r w:rsidR="00777A47" w:rsidRPr="00105B53">
        <w:t>prostor dotčených realizací díla.</w:t>
      </w:r>
    </w:p>
    <w:p w14:paraId="7358A44B" w14:textId="77777777" w:rsidR="00A50E3A" w:rsidRDefault="009E00DB" w:rsidP="009E00DB">
      <w:pPr>
        <w:pStyle w:val="BodyTextIndent31"/>
        <w:numPr>
          <w:ilvl w:val="0"/>
          <w:numId w:val="35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</w:t>
      </w:r>
      <w:r w:rsidR="00A50E3A">
        <w:t>souhlasí s tím, že si ponechá dílo ve své péči až do předání díla bez vad a</w:t>
      </w:r>
      <w:r w:rsidR="00A50E3A" w:rsidRPr="00F54C2E">
        <w:t xml:space="preserve"> </w:t>
      </w:r>
      <w:r w:rsidR="00A50E3A">
        <w:t>nedodělků.</w:t>
      </w:r>
    </w:p>
    <w:p w14:paraId="2AA3C3E3" w14:textId="77777777" w:rsidR="00777A47" w:rsidRDefault="009E00DB" w:rsidP="009E00DB">
      <w:pPr>
        <w:pStyle w:val="BodyTextIndent31"/>
        <w:numPr>
          <w:ilvl w:val="0"/>
          <w:numId w:val="35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</w:t>
      </w:r>
      <w:r w:rsidR="00777A47" w:rsidRPr="00105B53">
        <w:t>je povinen provádět práce, které budou předmětem smlouvy svými zaměstnanci. Pokud bude při plnění zakázky provádět činnosti prostřednictvím subdodavatelů, zodpovídá za plnění včetně odpovědnosti za škody, jako by činnost prováděl sám.</w:t>
      </w:r>
    </w:p>
    <w:p w14:paraId="679EB201" w14:textId="77777777" w:rsidR="00C810C6" w:rsidRDefault="00777A47" w:rsidP="009E00DB">
      <w:pPr>
        <w:pStyle w:val="BodyTextIndent31"/>
        <w:numPr>
          <w:ilvl w:val="0"/>
          <w:numId w:val="35"/>
        </w:numPr>
        <w:tabs>
          <w:tab w:val="left" w:pos="540"/>
        </w:tabs>
        <w:spacing w:before="0" w:line="240" w:lineRule="auto"/>
        <w:ind w:left="357" w:hanging="357"/>
      </w:pPr>
      <w:r>
        <w:t>Objednatel</w:t>
      </w:r>
      <w:r w:rsidRPr="00105B53">
        <w:t xml:space="preserve"> požaduje naprosto korektní a vstřícné jednání všech řemeslníků a dalších reprezentantů firmy s lidmi v objektu, v němž jsou práce prováděny. </w:t>
      </w:r>
    </w:p>
    <w:p w14:paraId="4E1FC8B3" w14:textId="77777777" w:rsidR="00EA0758" w:rsidRPr="00EA0758" w:rsidRDefault="00EA0758" w:rsidP="00EA0758">
      <w:pPr>
        <w:pStyle w:val="BodyTextIndent31"/>
        <w:tabs>
          <w:tab w:val="left" w:pos="540"/>
        </w:tabs>
        <w:spacing w:before="0" w:line="240" w:lineRule="auto"/>
      </w:pPr>
    </w:p>
    <w:p w14:paraId="346349EE" w14:textId="77777777"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VI.</w:t>
      </w:r>
    </w:p>
    <w:p w14:paraId="6017ED33" w14:textId="77777777"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P Ř E D Á N Í   A   P Ř E V Z E T Í   D Í L A</w:t>
      </w:r>
    </w:p>
    <w:p w14:paraId="10F3B125" w14:textId="77777777"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Řádně proveden</w:t>
      </w:r>
      <w:r w:rsidR="00DA136D">
        <w:t>é</w:t>
      </w:r>
      <w:r>
        <w:t xml:space="preserve"> </w:t>
      </w:r>
      <w:r w:rsidR="00DA136D">
        <w:t>dílo</w:t>
      </w:r>
      <w:r>
        <w:t xml:space="preserve"> </w:t>
      </w:r>
      <w:r w:rsidRPr="00DA136D">
        <w:t>se předává a přejímá</w:t>
      </w:r>
      <w:r w:rsidR="004038DC">
        <w:t xml:space="preserve"> </w:t>
      </w:r>
      <w:r>
        <w:t>způsobem stanoveným platnými předpisy a touto smlouvou.</w:t>
      </w:r>
    </w:p>
    <w:p w14:paraId="6FDF9654" w14:textId="77777777" w:rsidR="00A50E3A" w:rsidRDefault="009E00DB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</w:t>
      </w:r>
      <w:r w:rsidR="00A50E3A">
        <w:t xml:space="preserve">je povinen </w:t>
      </w:r>
      <w:r>
        <w:t>předat objednateli</w:t>
      </w:r>
      <w:r w:rsidR="00A50E3A">
        <w:t xml:space="preserve"> </w:t>
      </w:r>
      <w:r w:rsidR="00946DA7">
        <w:t>veškerou</w:t>
      </w:r>
      <w:r w:rsidR="00A50E3A">
        <w:t xml:space="preserve"> dokumentaci </w:t>
      </w:r>
      <w:r w:rsidR="00946DA7">
        <w:t>týkající se realizace díla</w:t>
      </w:r>
      <w:r w:rsidR="00A50E3A">
        <w:t>.</w:t>
      </w:r>
    </w:p>
    <w:p w14:paraId="6F971610" w14:textId="77777777"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O předání a převzetí díla sestaví smluvní strany "protokol o předání a převzetí", který bude obsahovat vedle základních technických údajů zejména zhodnocení kvality provedených prací, soupis případných vad a nedodělků, bude-li s nimi dílo převzato</w:t>
      </w:r>
      <w:r w:rsidR="00582D3B">
        <w:t>,</w:t>
      </w:r>
      <w:r>
        <w:t xml:space="preserve"> a dohodu o termínech odstranění vad a nedodělků.</w:t>
      </w:r>
    </w:p>
    <w:p w14:paraId="12366644" w14:textId="77777777"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Dnem podpisu protokolu o předání a převzetí díla začíná běžet záruční lhůta.</w:t>
      </w:r>
    </w:p>
    <w:p w14:paraId="4BFDFB52" w14:textId="77777777"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lastRenderedPageBreak/>
        <w:t>Odmítne-li objednatel dílo převzít, sepíše se o tom zápis, v němž smluvní strany uvedou svá stanoviska a jejich zdůvodnění včetně návrhu na další postup.</w:t>
      </w:r>
    </w:p>
    <w:p w14:paraId="699F509A" w14:textId="77777777"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Objednatel není oprávněn odmítnout převzetí díla pro závady, jejichž původ je v</w:t>
      </w:r>
      <w:r w:rsidR="00946DA7">
        <w:t> požadavcích objednatele (zadavatele) na realizaci díla (veřejné zakázky)</w:t>
      </w:r>
      <w:r>
        <w:t xml:space="preserve"> nebo jestliže sám způsobil, že dílo nevyhovuje.</w:t>
      </w:r>
    </w:p>
    <w:p w14:paraId="1FE41FA7" w14:textId="77777777" w:rsidR="00A50E3A" w:rsidRDefault="009E00DB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</w:t>
      </w:r>
      <w:r w:rsidR="00A50E3A">
        <w:t xml:space="preserve">je však povinen upozornit objednatele na vady </w:t>
      </w:r>
      <w:r w:rsidR="00946DA7">
        <w:t>zadávací dokumentace</w:t>
      </w:r>
      <w:r w:rsidR="00A50E3A">
        <w:t>, o kterých věděl nebo vědět mohl</w:t>
      </w:r>
      <w:r w:rsidR="009B6D4C">
        <w:t>,</w:t>
      </w:r>
      <w:r w:rsidR="00A50E3A">
        <w:t xml:space="preserve"> a to bezodkladně po tom, co tyto vady zjistil nebo zjistit mohl.</w:t>
      </w:r>
    </w:p>
    <w:p w14:paraId="0D9F1F3D" w14:textId="77777777" w:rsidR="009E00DB" w:rsidRDefault="009E00DB" w:rsidP="009E00DB">
      <w:pPr>
        <w:pStyle w:val="BodyTextIndent31"/>
        <w:tabs>
          <w:tab w:val="left" w:pos="540"/>
        </w:tabs>
        <w:spacing w:before="0" w:line="240" w:lineRule="auto"/>
      </w:pPr>
    </w:p>
    <w:p w14:paraId="2C7E2B46" w14:textId="77777777"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 xml:space="preserve"> </w:t>
      </w:r>
      <w:r w:rsidR="00A77EB3">
        <w:rPr>
          <w:b/>
        </w:rPr>
        <w:t>VII</w:t>
      </w:r>
      <w:r>
        <w:rPr>
          <w:b/>
        </w:rPr>
        <w:t>.</w:t>
      </w:r>
    </w:p>
    <w:p w14:paraId="7F4ED42C" w14:textId="77777777"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O D P O V Ě D N O S T   Z A   V A D Y</w:t>
      </w:r>
    </w:p>
    <w:p w14:paraId="0E2EA196" w14:textId="77777777" w:rsidR="00A50E3A" w:rsidRDefault="009E00DB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</w:t>
      </w:r>
      <w:r w:rsidR="00A50E3A">
        <w:t>zodpovídá za to, že předmět této smlouvy je zhotovený podle podmínek smlouvy a že po dobu záruční doby bude dílo mít vlastnosti dohodnuté v této smlouvě a vlastnosti stanovené právními předpisy, technickými normami, případně vlastnosti obvyklé.</w:t>
      </w:r>
    </w:p>
    <w:p w14:paraId="2DF9A5E0" w14:textId="77777777" w:rsidR="00F9338F" w:rsidRPr="00F9338F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  <w:rPr>
          <w:b/>
          <w:i/>
        </w:rPr>
      </w:pPr>
      <w:r w:rsidRPr="00147AE0">
        <w:t>Záruční doba na dílo</w:t>
      </w:r>
      <w:r w:rsidR="00F9338F">
        <w:t xml:space="preserve"> začíná běžet dnem předání díla bez vad a nedodělků a</w:t>
      </w:r>
      <w:r w:rsidRPr="00147AE0">
        <w:t xml:space="preserve"> je</w:t>
      </w:r>
      <w:r w:rsidR="00EA0758">
        <w:t xml:space="preserve"> 36 měsíců.</w:t>
      </w:r>
    </w:p>
    <w:p w14:paraId="5D5D468F" w14:textId="77777777" w:rsidR="00A50E3A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>Zhotovitel neodpovídá za vady vzniklé v důsledku neodborného zásahu, neodborného užívání ze strany objednatele (uživatele) a zásahem třetích osob.</w:t>
      </w:r>
    </w:p>
    <w:p w14:paraId="5E68C107" w14:textId="77777777" w:rsidR="00A50E3A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>Reklamace vad je uplatněna včas, pokud ji objednatel uplatní písemně nejpozději do uplynutí záruční doby, a to způsobem uvedeným v čl. X</w:t>
      </w:r>
      <w:r w:rsidR="00CC7B5F">
        <w:t>II</w:t>
      </w:r>
      <w:r>
        <w:t>.</w:t>
      </w:r>
    </w:p>
    <w:p w14:paraId="73C204A7" w14:textId="77777777" w:rsidR="00A50E3A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 xml:space="preserve">Za škodu vzniklou porušením povinností dle odst. 1 </w:t>
      </w:r>
      <w:r w:rsidR="009E00DB">
        <w:t xml:space="preserve">zhotovitel </w:t>
      </w:r>
      <w:r>
        <w:t>neodpovídá jen v případě, že prokáže, že škoda byla způsobena okolnostmi vylučujícími jeho odpovědnost.</w:t>
      </w:r>
    </w:p>
    <w:p w14:paraId="75397612" w14:textId="77777777" w:rsidR="00A50E3A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 xml:space="preserve">V případě, že </w:t>
      </w:r>
      <w:r w:rsidR="009E00DB">
        <w:t xml:space="preserve">zhotovitel </w:t>
      </w:r>
      <w:r>
        <w:t>z jakéhokoliv důvodu nedokončí dí</w:t>
      </w:r>
      <w:r w:rsidR="004038DC">
        <w:t xml:space="preserve">lo, pak záruka za jakost platí </w:t>
      </w:r>
      <w:r>
        <w:t>na dodávky a práce provedené do doby ukončení prací.</w:t>
      </w:r>
    </w:p>
    <w:p w14:paraId="38739709" w14:textId="77777777" w:rsidR="00A50E3A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>Smluvní strany se dohodly, že v případě vzniku vad díla, je objednatel povinen bezodkladně po jejich zjištění, písemnou formou</w:t>
      </w:r>
      <w:r w:rsidR="00CC7B5F">
        <w:t xml:space="preserve"> a způsobem uvedeným v čl. XII</w:t>
      </w:r>
      <w:r w:rsidR="004038DC">
        <w:t>.</w:t>
      </w:r>
      <w:r w:rsidR="00582D3B">
        <w:t xml:space="preserve"> </w:t>
      </w:r>
      <w:r>
        <w:t xml:space="preserve">existenci těchto vad </w:t>
      </w:r>
      <w:r w:rsidR="009E00DB">
        <w:t xml:space="preserve">zhotoviteli </w:t>
      </w:r>
      <w:r>
        <w:t xml:space="preserve">oznámit, přičemž </w:t>
      </w:r>
      <w:r w:rsidR="009E00DB">
        <w:t xml:space="preserve">zhotovitel </w:t>
      </w:r>
      <w:r>
        <w:t>je povinen písemně oznámené</w:t>
      </w:r>
      <w:r w:rsidR="00490C6A">
        <w:t>,</w:t>
      </w:r>
      <w:r>
        <w:t xml:space="preserve"> tedy reklamované</w:t>
      </w:r>
      <w:r w:rsidR="00490C6A">
        <w:t>,</w:t>
      </w:r>
      <w:r>
        <w:t xml:space="preserve"> vady díla bezplatně odstranit</w:t>
      </w:r>
      <w:r w:rsidR="009B6D4C">
        <w:t>,</w:t>
      </w:r>
      <w:r>
        <w:t xml:space="preserve"> a to ve lhůtě </w:t>
      </w:r>
      <w:r w:rsidR="001A420B">
        <w:t xml:space="preserve">30 dnů od uplatnění </w:t>
      </w:r>
      <w:r>
        <w:t xml:space="preserve">písemné </w:t>
      </w:r>
      <w:proofErr w:type="gramStart"/>
      <w:r>
        <w:t>výzvy - reklamace</w:t>
      </w:r>
      <w:proofErr w:type="gramEnd"/>
      <w:r>
        <w:t xml:space="preserve"> objednatelem.</w:t>
      </w:r>
    </w:p>
    <w:p w14:paraId="45760FE8" w14:textId="77777777" w:rsidR="004038DC" w:rsidRDefault="004038DC" w:rsidP="004038DC">
      <w:pPr>
        <w:numPr>
          <w:ilvl w:val="12"/>
          <w:numId w:val="0"/>
        </w:numPr>
        <w:jc w:val="center"/>
        <w:rPr>
          <w:b/>
        </w:rPr>
      </w:pPr>
    </w:p>
    <w:p w14:paraId="5D4D16BD" w14:textId="77777777" w:rsidR="00A50E3A" w:rsidRPr="004038DC" w:rsidRDefault="0013228D" w:rsidP="004038DC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V</w:t>
      </w:r>
      <w:r w:rsidR="000A79CE">
        <w:rPr>
          <w:b/>
        </w:rPr>
        <w:t>I</w:t>
      </w:r>
      <w:r>
        <w:rPr>
          <w:b/>
        </w:rPr>
        <w:t>II</w:t>
      </w:r>
      <w:r w:rsidR="00A50E3A" w:rsidRPr="004038DC">
        <w:rPr>
          <w:b/>
        </w:rPr>
        <w:t>.</w:t>
      </w:r>
    </w:p>
    <w:p w14:paraId="716E3A3B" w14:textId="77777777"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9563C5">
        <w:rPr>
          <w:b/>
        </w:rPr>
        <w:t xml:space="preserve"> S M L U V N Í   P O K U T Y   A   N Á H R A D A   Š K O D Y</w:t>
      </w:r>
    </w:p>
    <w:p w14:paraId="2CBCE704" w14:textId="77777777" w:rsidR="00A50E3A" w:rsidRPr="00A05D1E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>
        <w:t xml:space="preserve">Za prodlení s předáním dokončeného díla či jeho částí zaplatí </w:t>
      </w:r>
      <w:r w:rsidR="00490C6A">
        <w:t xml:space="preserve">zhotovitel </w:t>
      </w:r>
      <w:r>
        <w:t xml:space="preserve">smluvní pokutu ve výši </w:t>
      </w:r>
      <w:r w:rsidR="00465258">
        <w:t>500</w:t>
      </w:r>
      <w:r w:rsidR="00A05D1E" w:rsidRPr="00A05D1E">
        <w:t>,-</w:t>
      </w:r>
      <w:r w:rsidRPr="00A05D1E">
        <w:t xml:space="preserve"> Kč za každý započatý den prodlení. </w:t>
      </w:r>
    </w:p>
    <w:p w14:paraId="65F74869" w14:textId="77777777" w:rsidR="00B96F9C" w:rsidRPr="00A05D1E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A05D1E">
        <w:t xml:space="preserve">Za prodlení s odstraněním případných drobných vad a nedodělků, bude-li s nimi dílo či jeho část </w:t>
      </w:r>
      <w:r w:rsidR="004038DC" w:rsidRPr="00A05D1E">
        <w:t>p</w:t>
      </w:r>
      <w:r w:rsidRPr="00A05D1E">
        <w:t xml:space="preserve">ředáno a převzato, zaplatí </w:t>
      </w:r>
      <w:r w:rsidR="00490C6A">
        <w:t xml:space="preserve">zhotovitel </w:t>
      </w:r>
      <w:r w:rsidRPr="00A05D1E">
        <w:t xml:space="preserve">smluvní pokutu ve výši </w:t>
      </w:r>
      <w:r w:rsidR="00465258">
        <w:t>500</w:t>
      </w:r>
      <w:r w:rsidR="00A05D1E" w:rsidRPr="00A05D1E">
        <w:t>,-</w:t>
      </w:r>
      <w:r w:rsidR="00B468F6" w:rsidRPr="00A05D1E">
        <w:t xml:space="preserve"> </w:t>
      </w:r>
      <w:r w:rsidRPr="00A05D1E">
        <w:t>Kč za každý den prodlení a za každou vadu a nedodělek.</w:t>
      </w:r>
    </w:p>
    <w:p w14:paraId="5AA1DAAE" w14:textId="77777777" w:rsidR="00A50E3A" w:rsidRPr="004038DC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CC7B5F">
        <w:t xml:space="preserve">Neodstraní-li </w:t>
      </w:r>
      <w:r w:rsidR="00490C6A">
        <w:t xml:space="preserve">zhotovitel </w:t>
      </w:r>
      <w:r w:rsidR="00351D3E" w:rsidRPr="00CC7B5F">
        <w:t xml:space="preserve">reklamovanou vadu do </w:t>
      </w:r>
      <w:r w:rsidR="004B0BCD">
        <w:t>30</w:t>
      </w:r>
      <w:r w:rsidRPr="00CC7B5F">
        <w:t xml:space="preserve"> dnů </w:t>
      </w:r>
      <w:r w:rsidR="001D219B">
        <w:t>od uplatnění reklamace</w:t>
      </w:r>
      <w:r w:rsidRPr="00CC7B5F">
        <w:t xml:space="preserve"> nebo v jiném dohodnutém termínu, je </w:t>
      </w:r>
      <w:r w:rsidR="001D219B">
        <w:t xml:space="preserve">zhotovitel </w:t>
      </w:r>
      <w:r w:rsidRPr="00CC7B5F">
        <w:t xml:space="preserve">objednateli povinen zaplatit smluvní pokutu ve výši </w:t>
      </w:r>
      <w:r w:rsidR="00465258">
        <w:t>500</w:t>
      </w:r>
      <w:r w:rsidR="00B96F9C" w:rsidRPr="00CC7B5F">
        <w:t>,-</w:t>
      </w:r>
      <w:r w:rsidR="00B96F9C" w:rsidRPr="004038DC">
        <w:t xml:space="preserve"> Kč</w:t>
      </w:r>
      <w:r w:rsidR="00B96F9C">
        <w:t xml:space="preserve"> </w:t>
      </w:r>
      <w:r>
        <w:t xml:space="preserve">za každou vadu a den prodlení. V případě prodlení </w:t>
      </w:r>
      <w:r w:rsidR="001D219B">
        <w:t xml:space="preserve">zhotovitele </w:t>
      </w:r>
      <w:r>
        <w:t xml:space="preserve">s odstraněním reklamovaných vad, má objednatel vedle vyúčtování smluvní pokuty právo pověřit tímto třetí osobu na náklady </w:t>
      </w:r>
      <w:r w:rsidR="001D219B">
        <w:t>zhotovitele</w:t>
      </w:r>
      <w:r w:rsidR="009B6D4C">
        <w:t>,</w:t>
      </w:r>
      <w:r w:rsidR="0013228D">
        <w:t xml:space="preserve"> </w:t>
      </w:r>
      <w:r>
        <w:t xml:space="preserve">a to v případě, že zhotovitel neodstraní vady ani po opětovné písemné výzvě se stanovením dodatečné lhůty pro odstranění vad.  </w:t>
      </w:r>
    </w:p>
    <w:p w14:paraId="0E4F2CB1" w14:textId="77777777" w:rsidR="00A50E3A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14:paraId="0E722FDC" w14:textId="77777777" w:rsidR="00A50E3A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>
        <w:t xml:space="preserve">Smluvní pokuta dle čl. </w:t>
      </w:r>
      <w:r w:rsidR="009B6D4C">
        <w:t>VIII</w:t>
      </w:r>
      <w:r>
        <w:t xml:space="preserve">. je splatná do 15 kalendářních dnů od okamžiku každého jednotlivého porušení ustanovení specifikovaného v čl. </w:t>
      </w:r>
      <w:r w:rsidR="009B6D4C">
        <w:t>VII</w:t>
      </w:r>
      <w:r w:rsidR="00CC7B5F">
        <w:t>I</w:t>
      </w:r>
      <w:r w:rsidR="009B6D4C">
        <w:t>.</w:t>
      </w:r>
      <w:r>
        <w:t xml:space="preserve"> této smlouvy</w:t>
      </w:r>
      <w:r w:rsidR="00E8125D">
        <w:t>,</w:t>
      </w:r>
      <w:r>
        <w:t xml:space="preserve"> a to na účet objednatele.</w:t>
      </w:r>
    </w:p>
    <w:p w14:paraId="4DA2CF2E" w14:textId="77777777" w:rsidR="001D219B" w:rsidRDefault="001D219B" w:rsidP="00666636">
      <w:pPr>
        <w:pStyle w:val="Zkladntext"/>
        <w:spacing w:before="0" w:line="240" w:lineRule="auto"/>
        <w:jc w:val="center"/>
        <w:rPr>
          <w:b/>
        </w:rPr>
      </w:pPr>
    </w:p>
    <w:p w14:paraId="79F303C1" w14:textId="77777777" w:rsidR="00A50E3A" w:rsidRDefault="0013228D" w:rsidP="00666636">
      <w:pPr>
        <w:pStyle w:val="Zkladntext"/>
        <w:spacing w:before="0" w:line="240" w:lineRule="auto"/>
        <w:jc w:val="center"/>
        <w:rPr>
          <w:b/>
        </w:rPr>
      </w:pPr>
      <w:r>
        <w:rPr>
          <w:b/>
        </w:rPr>
        <w:t>I</w:t>
      </w:r>
      <w:r w:rsidR="00A50E3A">
        <w:rPr>
          <w:b/>
        </w:rPr>
        <w:t>X.</w:t>
      </w:r>
    </w:p>
    <w:p w14:paraId="7AE40077" w14:textId="77777777"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9563C5">
        <w:rPr>
          <w:b/>
        </w:rPr>
        <w:t xml:space="preserve"> V Y Š </w:t>
      </w:r>
      <w:proofErr w:type="spellStart"/>
      <w:r w:rsidRPr="009563C5">
        <w:rPr>
          <w:b/>
        </w:rPr>
        <w:t>Š</w:t>
      </w:r>
      <w:proofErr w:type="spellEnd"/>
      <w:r w:rsidRPr="009563C5">
        <w:rPr>
          <w:b/>
        </w:rPr>
        <w:t xml:space="preserve"> Í   M O C</w:t>
      </w:r>
    </w:p>
    <w:p w14:paraId="17F2D117" w14:textId="77777777" w:rsidR="00A50E3A" w:rsidRDefault="00A50E3A" w:rsidP="003C7589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>
        <w:t xml:space="preserve">Smluvní strany se osvobozují od odpovědnosti za částečné nebo úplné nesplnění smluvních závazků, jestliže se tak stalo v důsledku vyšší moci. </w:t>
      </w:r>
    </w:p>
    <w:p w14:paraId="594C1C92" w14:textId="77777777" w:rsidR="00A50E3A" w:rsidRDefault="00A50E3A" w:rsidP="003C7589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>
        <w:lastRenderedPageBreak/>
        <w:t>Za vyšší moc se pokládají okolnosti, které vznikly po uzavření této smlouvy o dílo v důsledku stranami nepředvídaných a neodvratitelných událostí, mimořádné a neodvratitelné povahy a mají bezprostřední vliv na plnění předmětu této smlouvy, jedná se především o živelné pohromy, válečné události, případně opatření příslušných správních orgánů na území ČR.</w:t>
      </w:r>
    </w:p>
    <w:p w14:paraId="57F0F63D" w14:textId="77777777" w:rsidR="00A50E3A" w:rsidRDefault="00A50E3A" w:rsidP="003C7589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>
        <w:t>Nastanou-li okolnosti vyšší moci dle odst. 1., prodlužuje se doba plnění o dobu, po kterou budou okolnosti vyšší moci působit. Tato doba bude vzájemně odsouhlasena dodatkem k této smlouvě, nebude-li dohodnuto jinak.</w:t>
      </w:r>
    </w:p>
    <w:p w14:paraId="52235CE6" w14:textId="77777777" w:rsidR="00914756" w:rsidRDefault="00914756" w:rsidP="00666636">
      <w:pPr>
        <w:jc w:val="center"/>
        <w:rPr>
          <w:b/>
        </w:rPr>
      </w:pPr>
    </w:p>
    <w:p w14:paraId="31AFBC1F" w14:textId="77777777" w:rsidR="00A50E3A" w:rsidRDefault="00A50E3A" w:rsidP="00666636">
      <w:pPr>
        <w:jc w:val="center"/>
        <w:rPr>
          <w:b/>
        </w:rPr>
      </w:pPr>
      <w:r>
        <w:rPr>
          <w:b/>
        </w:rPr>
        <w:t>X.</w:t>
      </w:r>
    </w:p>
    <w:p w14:paraId="3DD0BF90" w14:textId="77777777"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9563C5">
        <w:rPr>
          <w:b/>
        </w:rPr>
        <w:t>O D S T O U P E N Í    O D    S M L O U V Y</w:t>
      </w:r>
    </w:p>
    <w:p w14:paraId="0C51CA09" w14:textId="77777777"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 xml:space="preserve">Práce </w:t>
      </w:r>
      <w:r w:rsidR="001D219B">
        <w:t>zhotovitele</w:t>
      </w:r>
      <w:r>
        <w:t xml:space="preserve">, které vykazují již v průběhu provádění nedostatky nebo jsou prováděny v rozporu s touto smlouvou, je </w:t>
      </w:r>
      <w:r w:rsidR="001D219B">
        <w:t xml:space="preserve">zhotovitel </w:t>
      </w:r>
      <w:r>
        <w:t xml:space="preserve">povinen nahradit bezvadným plněním. Pokud </w:t>
      </w:r>
      <w:r w:rsidR="001D219B">
        <w:t xml:space="preserve">zhotovitel </w:t>
      </w:r>
      <w:r>
        <w:t>ve lhůtě dohodnuté s objednatelem takto zjištěné nedostatky neodstraní, může objednatel od smlouvy odstoupit.</w:t>
      </w:r>
      <w:r w:rsidR="001A420B">
        <w:t xml:space="preserve"> </w:t>
      </w:r>
      <w:r>
        <w:t xml:space="preserve">Vznikne-li z těchto důvodů objednateli škoda, je </w:t>
      </w:r>
      <w:r w:rsidR="001D219B">
        <w:t xml:space="preserve">zhotovitel </w:t>
      </w:r>
      <w:r>
        <w:t>průkazně vyčíslenou škodu povinen uhradit.</w:t>
      </w:r>
    </w:p>
    <w:p w14:paraId="38C08320" w14:textId="77777777"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 xml:space="preserve">Bude-li </w:t>
      </w:r>
      <w:r w:rsidR="001D219B">
        <w:t xml:space="preserve">zhotovitel </w:t>
      </w:r>
      <w:r>
        <w:t>nucen z důvodů na straně objednatele přerušit práce na dobu delší jak pět měsíců, může od smlouvy odstoupit, nebude-li dohodnuto jinak.</w:t>
      </w:r>
    </w:p>
    <w:p w14:paraId="4C7343E2" w14:textId="77777777"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Každá ze smluvních stran je oprávněna písemně odstoupit od smlouvy, pokud:</w:t>
      </w:r>
    </w:p>
    <w:p w14:paraId="7D000618" w14:textId="77777777" w:rsidR="00A50E3A" w:rsidRDefault="00A50E3A" w:rsidP="001A420B">
      <w:pPr>
        <w:numPr>
          <w:ilvl w:val="0"/>
          <w:numId w:val="30"/>
        </w:numPr>
        <w:ind w:left="714" w:hanging="357"/>
        <w:jc w:val="both"/>
      </w:pPr>
      <w:r>
        <w:t>na majetek druhé smluvní strany byl prohlášen konkurs nebo povoleno vyrovnání,</w:t>
      </w:r>
    </w:p>
    <w:p w14:paraId="04F6D47D" w14:textId="77777777" w:rsidR="00A50E3A" w:rsidRDefault="00A50E3A" w:rsidP="001A420B">
      <w:pPr>
        <w:numPr>
          <w:ilvl w:val="0"/>
          <w:numId w:val="30"/>
        </w:numPr>
        <w:ind w:left="714" w:hanging="357"/>
        <w:jc w:val="both"/>
      </w:pPr>
      <w:r>
        <w:t>návrh na prohlášení konkursu byl zamítnut pro nedostatek majetku druhé smluvní strany,</w:t>
      </w:r>
    </w:p>
    <w:p w14:paraId="0C426600" w14:textId="77777777" w:rsidR="00A50E3A" w:rsidRDefault="00A50E3A" w:rsidP="001A420B">
      <w:pPr>
        <w:numPr>
          <w:ilvl w:val="0"/>
          <w:numId w:val="30"/>
        </w:numPr>
        <w:ind w:left="714" w:hanging="357"/>
        <w:jc w:val="both"/>
      </w:pPr>
      <w:r>
        <w:t>druhá smluvní strana vstoupí do likvidace,</w:t>
      </w:r>
    </w:p>
    <w:p w14:paraId="6A4FD661" w14:textId="77777777" w:rsidR="00A50E3A" w:rsidRDefault="00A50E3A" w:rsidP="001A420B">
      <w:pPr>
        <w:numPr>
          <w:ilvl w:val="0"/>
          <w:numId w:val="30"/>
        </w:numPr>
        <w:ind w:left="714" w:hanging="357"/>
        <w:jc w:val="both"/>
      </w:pPr>
      <w:r>
        <w:t>nastane vyšší moc uvedená v článku smlouvy, kdy dojde k okolnostem, které nemohou smluvní strany ovlivnit a které zcela a na dobu delší než 90 dnů znemožní některé ze smluvních stran plnit své závazky ze smlouvy.</w:t>
      </w:r>
    </w:p>
    <w:p w14:paraId="13E032EA" w14:textId="77777777"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 xml:space="preserve">Vznik některé ze skutečností uvedených v odstavci </w:t>
      </w:r>
      <w:r w:rsidR="001D219B">
        <w:t>3</w:t>
      </w:r>
      <w:r>
        <w:t xml:space="preserve">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14:paraId="1B0DEF29" w14:textId="77777777"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 xml:space="preserve">Pokud odstoupí od smlouvy objednatel z důvodů uvedených v odstavci 1 nebo některá ze smluvních stran z důvodů uvedených v odstavci </w:t>
      </w:r>
      <w:r w:rsidR="001D219B">
        <w:t>3</w:t>
      </w:r>
      <w:r>
        <w:t>, smluvní strany sepíší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</w:t>
      </w:r>
      <w:r w:rsidR="00FD2E5F">
        <w:t>oudním znalcem. Smluvní strany s</w:t>
      </w:r>
      <w:r>
        <w:t>e zavazují přijmout tento posudek jako konečný ke stanovení finanční hodnoty díla. K určení znalce, jakož i k úhradě ceny za zpracování posudku je příslušný objednatel.</w:t>
      </w:r>
    </w:p>
    <w:p w14:paraId="009CBB8F" w14:textId="77777777"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Vzájemné pohledávky smluvních stran vzniklé ke dni odstoupení od smlouvy podle odstavc</w:t>
      </w:r>
      <w:r w:rsidR="001D219B">
        <w:t>e</w:t>
      </w:r>
      <w:r>
        <w:t xml:space="preserve"> 1 se vypořádají vzájemným zápočtem, přičemž tento zápočet provede objednatel.</w:t>
      </w:r>
    </w:p>
    <w:p w14:paraId="17D41140" w14:textId="77777777"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Za den odstoupení od smlouvy se považuje den, kdy bylo písemné oznámení o odstoupení oprávněné smluvní strany doručeno druhé smluvní straně</w:t>
      </w:r>
      <w:r w:rsidR="00794D2A">
        <w:t>,</w:t>
      </w:r>
      <w:r>
        <w:t xml:space="preserve"> a to způsobem uvedeným v čl. X</w:t>
      </w:r>
      <w:r w:rsidR="009B6D4C">
        <w:t>I</w:t>
      </w:r>
      <w:r w:rsidR="001D219B">
        <w:t>I</w:t>
      </w:r>
      <w:r>
        <w:t>.  Odstoupením od smlouvy nejsou dotčena práva smluvních stran na úhradu splatné smluvní pokuty a na náhradu škody.</w:t>
      </w:r>
    </w:p>
    <w:p w14:paraId="3DA695D9" w14:textId="77777777"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14:paraId="3ACF83C1" w14:textId="77777777"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 xml:space="preserve">V dalším se v případě odstoupení od smlouvy postupuje dle příslušných ustanovení </w:t>
      </w:r>
      <w:r w:rsidR="001B1181">
        <w:t>občanského</w:t>
      </w:r>
      <w:r>
        <w:t xml:space="preserve"> zákoníku.</w:t>
      </w:r>
    </w:p>
    <w:p w14:paraId="45FE6412" w14:textId="77777777"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 xml:space="preserve"> XI.</w:t>
      </w:r>
    </w:p>
    <w:p w14:paraId="4B51E207" w14:textId="77777777"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9563C5">
        <w:rPr>
          <w:b/>
        </w:rPr>
        <w:t xml:space="preserve"> O S T A T N Í     U J E D N Á N Í</w:t>
      </w:r>
    </w:p>
    <w:p w14:paraId="1F58F811" w14:textId="77777777"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 xml:space="preserve">Smluvní strany se dohodly, že </w:t>
      </w:r>
      <w:r w:rsidR="000F6D87">
        <w:t xml:space="preserve">zhotovitel </w:t>
      </w:r>
      <w:r>
        <w:t>nese nebezpečí škody na zhotovovaném díle až do doby protokolárn</w:t>
      </w:r>
      <w:r w:rsidR="000F6D87">
        <w:t xml:space="preserve">ího </w:t>
      </w:r>
      <w:r>
        <w:t>předán</w:t>
      </w:r>
      <w:r w:rsidR="000F6D87">
        <w:t>í</w:t>
      </w:r>
      <w:r>
        <w:t xml:space="preserve"> a převzat</w:t>
      </w:r>
      <w:r w:rsidR="006351C2">
        <w:t>í bez vad a nedodělků</w:t>
      </w:r>
      <w:r>
        <w:t>.</w:t>
      </w:r>
    </w:p>
    <w:p w14:paraId="33316FA1" w14:textId="77777777"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lastRenderedPageBreak/>
        <w:t xml:space="preserve">Pro případ odpovědnosti za škodu při výkonu podnikatelské činnosti je </w:t>
      </w:r>
      <w:r w:rsidR="009B6D4C">
        <w:t xml:space="preserve">dodavatel </w:t>
      </w:r>
      <w:r>
        <w:t xml:space="preserve">povinen mít uzavřenou pojistnou smlouvu na škodu způsobenou v souvislosti s výkonem jeho podnikatelské činnosti nebo vztahem pojištěného, vyplývajícím ze stavebně montážních rizik budovaného díla, včetně škody následné, pokud </w:t>
      </w:r>
      <w:r w:rsidR="006351C2">
        <w:t xml:space="preserve">zhotovitel </w:t>
      </w:r>
      <w:r>
        <w:t xml:space="preserve">za škodu odpovídá v důsledku svého jednání. Tuto pojistnou smlouvu je </w:t>
      </w:r>
      <w:r w:rsidR="009B6D4C">
        <w:t xml:space="preserve">dodavatel </w:t>
      </w:r>
      <w:r>
        <w:t xml:space="preserve">povinen mít uzavřenou po celou dobu </w:t>
      </w:r>
      <w:r w:rsidR="009B6D4C">
        <w:t>zhotovování</w:t>
      </w:r>
      <w:r>
        <w:t xml:space="preserve"> díla. Na žádost objednatele je </w:t>
      </w:r>
      <w:r w:rsidR="006351C2">
        <w:t xml:space="preserve">zhotovitel </w:t>
      </w:r>
      <w:r>
        <w:t>povinen objednateli tuto skutečnost prokázat předložením příslušné pojistné smlouvy.</w:t>
      </w:r>
    </w:p>
    <w:p w14:paraId="0A9449F6" w14:textId="77777777" w:rsidR="00A50E3A" w:rsidRDefault="00465258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Zhotovitel</w:t>
      </w:r>
      <w:r w:rsidR="009B6D4C">
        <w:t xml:space="preserve"> </w:t>
      </w:r>
      <w:r w:rsidR="00A50E3A">
        <w:t xml:space="preserve">se zavazuje, že při provádění všech prací bude dodržovat předpisy o bezpečnosti a ochraně života a zdraví pracovníků </w:t>
      </w:r>
      <w:r w:rsidR="009212A8">
        <w:t>a předpisy o požární ochraně, přičemž proškolení pracovníků o uvedených předpisech zajistí před zahájením prací.</w:t>
      </w:r>
    </w:p>
    <w:p w14:paraId="75E60701" w14:textId="77777777"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Smluvní strany se dohodly na tom, že žádná ze smluvních stran není oprávněna postoupit práva a závazky z této smlouvy třetí osobě, bez výslovného písemného souhlasu druhé smluvní strany.</w:t>
      </w:r>
    </w:p>
    <w:p w14:paraId="14A7AAC0" w14:textId="77777777"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Ve věcech souvisejících s plněním podle této smlouvy je za objednatele oprávněn jednat:</w:t>
      </w:r>
    </w:p>
    <w:p w14:paraId="7F4E451D" w14:textId="066137F0" w:rsidR="00A50E3A" w:rsidRPr="001A420B" w:rsidRDefault="00A50E3A" w:rsidP="001A420B">
      <w:pPr>
        <w:numPr>
          <w:ilvl w:val="2"/>
          <w:numId w:val="25"/>
        </w:numPr>
        <w:ind w:left="714" w:hanging="357"/>
        <w:jc w:val="both"/>
      </w:pPr>
      <w:r>
        <w:t>ve věcech smluvních:</w:t>
      </w:r>
      <w:r>
        <w:tab/>
      </w:r>
      <w:r w:rsidR="001A420B">
        <w:tab/>
      </w:r>
      <w:proofErr w:type="spellStart"/>
      <w:r w:rsidR="005E10A4">
        <w:t>xxxxx</w:t>
      </w:r>
      <w:proofErr w:type="spellEnd"/>
      <w:r w:rsidR="00A05D1E">
        <w:t xml:space="preserve">, </w:t>
      </w:r>
      <w:proofErr w:type="spellStart"/>
      <w:r w:rsidR="005E10A4">
        <w:t>xxxxx</w:t>
      </w:r>
      <w:proofErr w:type="spellEnd"/>
      <w:r w:rsidR="00A05D1E">
        <w:t>, tel.</w:t>
      </w:r>
      <w:r w:rsidR="001A420B">
        <w:t xml:space="preserve"> </w:t>
      </w:r>
      <w:proofErr w:type="spellStart"/>
      <w:r w:rsidR="005E10A4">
        <w:t>xxxxx</w:t>
      </w:r>
      <w:proofErr w:type="spellEnd"/>
    </w:p>
    <w:p w14:paraId="78BE60AB" w14:textId="157345BE" w:rsidR="00612657" w:rsidRDefault="00A50E3A" w:rsidP="001A420B">
      <w:pPr>
        <w:numPr>
          <w:ilvl w:val="2"/>
          <w:numId w:val="25"/>
        </w:numPr>
        <w:ind w:left="714" w:hanging="357"/>
        <w:jc w:val="both"/>
      </w:pPr>
      <w:r>
        <w:t xml:space="preserve">ve věcech </w:t>
      </w:r>
      <w:proofErr w:type="gramStart"/>
      <w:r>
        <w:t xml:space="preserve">technických:  </w:t>
      </w:r>
      <w:r>
        <w:tab/>
      </w:r>
      <w:proofErr w:type="spellStart"/>
      <w:proofErr w:type="gramEnd"/>
      <w:r w:rsidR="005E10A4">
        <w:t>xxxxx</w:t>
      </w:r>
      <w:proofErr w:type="spellEnd"/>
      <w:r w:rsidR="00C01FB7">
        <w:t xml:space="preserve">, </w:t>
      </w:r>
      <w:proofErr w:type="spellStart"/>
      <w:r w:rsidR="005E10A4">
        <w:t>xxxxx</w:t>
      </w:r>
      <w:proofErr w:type="spellEnd"/>
      <w:r w:rsidR="00C01FB7">
        <w:t>, tel</w:t>
      </w:r>
      <w:r w:rsidR="00A05D1E">
        <w:t>.</w:t>
      </w:r>
      <w:r w:rsidR="00C01FB7">
        <w:t xml:space="preserve"> </w:t>
      </w:r>
      <w:proofErr w:type="spellStart"/>
      <w:r w:rsidR="005E10A4">
        <w:t>xxxxx</w:t>
      </w:r>
      <w:proofErr w:type="spellEnd"/>
    </w:p>
    <w:p w14:paraId="3A8F7922" w14:textId="77777777" w:rsidR="00A50E3A" w:rsidRDefault="00A50E3A" w:rsidP="001A420B">
      <w:pPr>
        <w:pStyle w:val="BodyTextIndent31"/>
        <w:tabs>
          <w:tab w:val="left" w:pos="540"/>
        </w:tabs>
        <w:spacing w:before="0" w:line="240" w:lineRule="auto"/>
        <w:ind w:left="357" w:firstLine="0"/>
      </w:pPr>
      <w:r>
        <w:t xml:space="preserve">Ve věcech souvisejících s plněním podle této smlouvy je za </w:t>
      </w:r>
      <w:r w:rsidR="006351C2">
        <w:t xml:space="preserve">zhotovitele </w:t>
      </w:r>
      <w:r>
        <w:t>oprávněn jednat:</w:t>
      </w:r>
    </w:p>
    <w:p w14:paraId="2D26CE51" w14:textId="2BA2D556" w:rsidR="00A50E3A" w:rsidRPr="0096513F" w:rsidRDefault="00A50E3A" w:rsidP="001A420B">
      <w:pPr>
        <w:numPr>
          <w:ilvl w:val="2"/>
          <w:numId w:val="25"/>
        </w:numPr>
        <w:ind w:left="714" w:hanging="357"/>
        <w:jc w:val="both"/>
      </w:pPr>
      <w:r w:rsidRPr="0096513F">
        <w:t>ve věcech smluvních:</w:t>
      </w:r>
      <w:r w:rsidRPr="0096513F">
        <w:tab/>
      </w:r>
      <w:r w:rsidR="00C01FB7" w:rsidRPr="0096513F">
        <w:tab/>
      </w:r>
      <w:proofErr w:type="spellStart"/>
      <w:r w:rsidR="005E10A4">
        <w:t>xxxxx</w:t>
      </w:r>
      <w:proofErr w:type="spellEnd"/>
      <w:r w:rsidR="0096513F" w:rsidRPr="0096513F">
        <w:t xml:space="preserve">, </w:t>
      </w:r>
      <w:r w:rsidRPr="0096513F">
        <w:t>tel.</w:t>
      </w:r>
      <w:r w:rsidR="00B96F9C" w:rsidRPr="0096513F">
        <w:t xml:space="preserve">: </w:t>
      </w:r>
      <w:proofErr w:type="spellStart"/>
      <w:r w:rsidR="005E10A4">
        <w:t>xxxxx</w:t>
      </w:r>
      <w:proofErr w:type="spellEnd"/>
    </w:p>
    <w:p w14:paraId="44C5BF69" w14:textId="1894F186" w:rsidR="00465258" w:rsidRPr="00465258" w:rsidRDefault="00A50E3A" w:rsidP="00C01FB7">
      <w:pPr>
        <w:numPr>
          <w:ilvl w:val="2"/>
          <w:numId w:val="25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b/>
        </w:rPr>
      </w:pPr>
      <w:r w:rsidRPr="0096513F">
        <w:t>ve věcech technických:</w:t>
      </w:r>
      <w:r w:rsidRPr="0096513F">
        <w:tab/>
      </w:r>
      <w:proofErr w:type="spellStart"/>
      <w:r w:rsidR="005E10A4">
        <w:t>xxxxx</w:t>
      </w:r>
      <w:proofErr w:type="spellEnd"/>
      <w:r w:rsidR="00465258" w:rsidRPr="0096513F">
        <w:t xml:space="preserve">, tel.: </w:t>
      </w:r>
      <w:proofErr w:type="spellStart"/>
      <w:r w:rsidR="005E10A4">
        <w:t>xxxxx</w:t>
      </w:r>
      <w:proofErr w:type="spellEnd"/>
      <w:r w:rsidR="0096513F" w:rsidRPr="0096513F">
        <w:t xml:space="preserve">      </w:t>
      </w:r>
    </w:p>
    <w:p w14:paraId="714CEBA5" w14:textId="77777777" w:rsidR="00C01FB7" w:rsidRPr="00465258" w:rsidRDefault="0096513F" w:rsidP="00465258">
      <w:pPr>
        <w:numPr>
          <w:ilvl w:val="1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96513F">
        <w:t xml:space="preserve">                                                   </w:t>
      </w:r>
    </w:p>
    <w:p w14:paraId="2EF9043D" w14:textId="77777777" w:rsidR="00A50E3A" w:rsidRPr="00C01FB7" w:rsidRDefault="00A50E3A" w:rsidP="00E2411D">
      <w:pPr>
        <w:jc w:val="center"/>
        <w:rPr>
          <w:b/>
        </w:rPr>
      </w:pPr>
      <w:r w:rsidRPr="00C01FB7">
        <w:rPr>
          <w:b/>
        </w:rPr>
        <w:t>X</w:t>
      </w:r>
      <w:r w:rsidR="00097085">
        <w:rPr>
          <w:b/>
        </w:rPr>
        <w:t>II</w:t>
      </w:r>
      <w:r w:rsidRPr="00C01FB7">
        <w:rPr>
          <w:b/>
        </w:rPr>
        <w:t>.</w:t>
      </w:r>
    </w:p>
    <w:p w14:paraId="22247633" w14:textId="77777777"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  U S T A N O V E N Í    O   D O R U Č O V Á N Í</w:t>
      </w:r>
    </w:p>
    <w:p w14:paraId="6BD7346D" w14:textId="77777777" w:rsidR="00465258" w:rsidRDefault="00465258" w:rsidP="00465258">
      <w:pPr>
        <w:pStyle w:val="BodyTextIndent31"/>
        <w:numPr>
          <w:ilvl w:val="0"/>
          <w:numId w:val="32"/>
        </w:numPr>
        <w:tabs>
          <w:tab w:val="left" w:pos="540"/>
        </w:tabs>
        <w:spacing w:before="0" w:line="240" w:lineRule="auto"/>
        <w:ind w:left="357" w:hanging="357"/>
      </w:pPr>
      <w:r>
        <w:t xml:space="preserve">Veškeré písemnosti, výzvy a reklamace se doručují elektronicky (email, datová schránka) na adresu objednatele nebo zhotovitele uvedenou v této smlouvě. Pokud v průběhu plnění této smlouvy dojde ke změně adresy některého z účastníků, je povinen tento účastník neprodleně písemně oznámit druhému účastníkovi tuto změnu, a to způsobem uvedeným v tomto článku.  </w:t>
      </w:r>
    </w:p>
    <w:p w14:paraId="3A0338C0" w14:textId="77777777" w:rsidR="009212A8" w:rsidRDefault="009212A8" w:rsidP="00666636">
      <w:pPr>
        <w:jc w:val="center"/>
        <w:rPr>
          <w:b/>
        </w:rPr>
      </w:pPr>
    </w:p>
    <w:p w14:paraId="28A50108" w14:textId="77777777" w:rsidR="00A50E3A" w:rsidRDefault="00A50E3A" w:rsidP="00666636">
      <w:pPr>
        <w:jc w:val="center"/>
        <w:rPr>
          <w:b/>
        </w:rPr>
      </w:pPr>
      <w:r>
        <w:rPr>
          <w:b/>
        </w:rPr>
        <w:t>X</w:t>
      </w:r>
      <w:r w:rsidR="000A79CE">
        <w:rPr>
          <w:b/>
        </w:rPr>
        <w:t>I</w:t>
      </w:r>
      <w:r w:rsidR="00A13162">
        <w:rPr>
          <w:b/>
        </w:rPr>
        <w:t>II</w:t>
      </w:r>
      <w:r>
        <w:rPr>
          <w:b/>
        </w:rPr>
        <w:t>.</w:t>
      </w:r>
    </w:p>
    <w:p w14:paraId="5D255D3B" w14:textId="77777777"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Z Á V Ě R E Č N Á     U S T A N O V E N Í</w:t>
      </w:r>
    </w:p>
    <w:p w14:paraId="7D768BA7" w14:textId="77777777" w:rsidR="00A50E3A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>Smlouvou neupravené vztahy se řídí obecně platnými právními předpisy platnými na území České republiky.</w:t>
      </w:r>
    </w:p>
    <w:p w14:paraId="47D88319" w14:textId="77777777" w:rsidR="00A50E3A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>Měnit nebo doplňovat text této smlouvy je možné jen formou písemných, oboustranně odsouhlasených dodatků.</w:t>
      </w:r>
    </w:p>
    <w:p w14:paraId="582A329E" w14:textId="77777777" w:rsidR="00A50E3A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majetkové pokuty podle smlouvy.</w:t>
      </w:r>
    </w:p>
    <w:p w14:paraId="65E4BDC0" w14:textId="77777777" w:rsidR="00A50E3A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 xml:space="preserve">Jednotlivá ustanovení smlouvy jsou oddělitelná v tom smyslu, že neplatnost některého z nich nepůsobí neplatnost smlouvy jako celku. Pokud by se v důsledku změny právní úpravy některé ustanovení smlouvy dostalo do rozporu s českým právním řádem (dále jen "kolizní ustanovení") a předmětný rozpor by působil neplatnosti smlouvy jako takové, bude smlouva posuzována, </w:t>
      </w:r>
      <w:proofErr w:type="gramStart"/>
      <w:r>
        <w:t>jakoby</w:t>
      </w:r>
      <w:proofErr w:type="gramEnd"/>
      <w:r>
        <w:t xml:space="preserve">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14:paraId="13504D3D" w14:textId="77777777" w:rsidR="00E2411D" w:rsidRPr="00A728D5" w:rsidRDefault="00E2411D" w:rsidP="00E2411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A728D5">
        <w:t xml:space="preserve">Smlouva je vyhotovena ve </w:t>
      </w:r>
      <w:r w:rsidR="00E96E15">
        <w:t>dvou</w:t>
      </w:r>
      <w:r w:rsidRPr="00A728D5">
        <w:t xml:space="preserve"> stejnopisech </w:t>
      </w:r>
      <w:r w:rsidR="00E96E15">
        <w:t>s platností originálu, z nichž jeden</w:t>
      </w:r>
      <w:r w:rsidRPr="00A728D5">
        <w:t xml:space="preserve"> obdrží objednatel a jeden </w:t>
      </w:r>
      <w:r w:rsidR="00A13162">
        <w:t>dodavatel</w:t>
      </w:r>
      <w:r w:rsidRPr="00A728D5">
        <w:t>.</w:t>
      </w:r>
    </w:p>
    <w:p w14:paraId="0AAFD283" w14:textId="77777777" w:rsidR="00A50E3A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>Smlouva, jakož i případné dodatky, nabývají platnosti a účinnosti dnem podpisu oprávněnými zástupci smluvních stran.</w:t>
      </w:r>
    </w:p>
    <w:p w14:paraId="162BABA8" w14:textId="32F6B365" w:rsidR="00E2411D" w:rsidRPr="00A728D5" w:rsidRDefault="00E2411D" w:rsidP="00E2411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A728D5">
        <w:t xml:space="preserve">Smluvní strany výslovně sjednávají, že uveřejnění této smlouvy </w:t>
      </w:r>
      <w:r w:rsidR="006351C2">
        <w:t xml:space="preserve">i případných dodatků </w:t>
      </w:r>
      <w:r w:rsidRPr="00A728D5">
        <w:t xml:space="preserve">v registru smluv dle zákona č. 340/2015 Sb., o zvláštních podmínkách účinnosti některých smluv, </w:t>
      </w:r>
      <w:proofErr w:type="gramStart"/>
      <w:r w:rsidRPr="00A728D5">
        <w:lastRenderedPageBreak/>
        <w:t>uveřejňování</w:t>
      </w:r>
      <w:r w:rsidR="00BC16A6">
        <w:t xml:space="preserve"> </w:t>
      </w:r>
      <w:r w:rsidRPr="00A728D5">
        <w:t xml:space="preserve"> těchto</w:t>
      </w:r>
      <w:proofErr w:type="gramEnd"/>
      <w:r w:rsidRPr="00A728D5">
        <w:t xml:space="preserve"> </w:t>
      </w:r>
      <w:r w:rsidR="00BC16A6">
        <w:t xml:space="preserve"> </w:t>
      </w:r>
      <w:r w:rsidRPr="00A728D5">
        <w:t xml:space="preserve">smluv </w:t>
      </w:r>
      <w:r w:rsidR="00BC16A6">
        <w:t xml:space="preserve"> </w:t>
      </w:r>
      <w:r w:rsidRPr="00A728D5">
        <w:t>a o registru</w:t>
      </w:r>
      <w:r w:rsidR="00BC16A6">
        <w:t xml:space="preserve"> </w:t>
      </w:r>
      <w:r w:rsidRPr="00A728D5">
        <w:t xml:space="preserve"> smluv (zákon o registru smluv) zajistí Gymnázium, Praha 9, Českolipská 373.</w:t>
      </w:r>
    </w:p>
    <w:p w14:paraId="24650B1F" w14:textId="77777777" w:rsidR="008D2421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 xml:space="preserve">Smluvní strany prohlašují, že se s obsahem této smlouvy včetně jejích příloh řádně seznámily, s jejím obsahem souhlasí, a že smlouvu uzavírají svobodně, nikoliv v tísni, či za nevýhodných podmínek. Na důkaz připojují své podpisy. </w:t>
      </w:r>
    </w:p>
    <w:p w14:paraId="53687BDA" w14:textId="77777777" w:rsidR="008D2421" w:rsidRDefault="008D2421" w:rsidP="00666636">
      <w:p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6A6440FF" w14:textId="77777777" w:rsidR="0013215D" w:rsidRDefault="0013215D" w:rsidP="00666636">
      <w:p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231E5892" w14:textId="77777777" w:rsidR="00A50E3A" w:rsidRDefault="00A50E3A" w:rsidP="00666636">
      <w:pPr>
        <w:pStyle w:val="Nadpis4"/>
        <w:spacing w:before="0" w:line="240" w:lineRule="auto"/>
      </w:pPr>
    </w:p>
    <w:p w14:paraId="5E389C06" w14:textId="4C3D3C5A" w:rsidR="00A50E3A" w:rsidRDefault="00A50E3A" w:rsidP="00666636">
      <w:pPr>
        <w:pStyle w:val="Nadpis4"/>
        <w:spacing w:before="0" w:line="240" w:lineRule="auto"/>
      </w:pPr>
      <w:r>
        <w:t>V Praze dne</w:t>
      </w:r>
      <w:r w:rsidR="00441CD3">
        <w:t xml:space="preserve"> </w:t>
      </w:r>
      <w:r w:rsidR="005E10A4">
        <w:t>12. 06. 2025</w:t>
      </w:r>
      <w:r>
        <w:tab/>
      </w:r>
      <w:r>
        <w:tab/>
      </w:r>
      <w:r>
        <w:tab/>
      </w:r>
      <w:r>
        <w:tab/>
        <w:t xml:space="preserve">            V</w:t>
      </w:r>
      <w:r w:rsidR="005E10A4">
        <w:t xml:space="preserve"> Praze </w:t>
      </w:r>
      <w:r>
        <w:t>dne</w:t>
      </w:r>
      <w:r w:rsidR="00441CD3">
        <w:t xml:space="preserve"> </w:t>
      </w:r>
      <w:r w:rsidR="005E10A4">
        <w:t>17. 06. 2025</w:t>
      </w:r>
      <w:bookmarkStart w:id="1" w:name="_GoBack"/>
      <w:bookmarkEnd w:id="1"/>
    </w:p>
    <w:p w14:paraId="3CC67ADB" w14:textId="77777777" w:rsidR="00A50E3A" w:rsidRDefault="00A50E3A" w:rsidP="00666636">
      <w:pPr>
        <w:jc w:val="both"/>
      </w:pPr>
    </w:p>
    <w:p w14:paraId="2563F3E2" w14:textId="77777777" w:rsidR="00A50E3A" w:rsidRDefault="00A50E3A" w:rsidP="00666636">
      <w:pPr>
        <w:jc w:val="both"/>
      </w:pPr>
    </w:p>
    <w:p w14:paraId="068FF428" w14:textId="77777777" w:rsidR="00A50E3A" w:rsidRDefault="00A50E3A" w:rsidP="00666636">
      <w:pPr>
        <w:jc w:val="both"/>
      </w:pPr>
      <w:r>
        <w:t xml:space="preserve">          .......................................</w:t>
      </w:r>
      <w:r>
        <w:tab/>
      </w:r>
      <w:r>
        <w:tab/>
      </w:r>
      <w:r>
        <w:tab/>
        <w:t xml:space="preserve">              .......................................                      </w:t>
      </w:r>
    </w:p>
    <w:p w14:paraId="5B9647D8" w14:textId="77777777" w:rsidR="00A50E3A" w:rsidRDefault="00A50E3A" w:rsidP="00666636">
      <w:pPr>
        <w:tabs>
          <w:tab w:val="center" w:pos="1800"/>
          <w:tab w:val="center" w:pos="6840"/>
        </w:tabs>
        <w:jc w:val="both"/>
        <w:rPr>
          <w:i/>
          <w:iCs/>
        </w:rPr>
      </w:pPr>
      <w:r>
        <w:tab/>
      </w:r>
      <w:r>
        <w:rPr>
          <w:i/>
          <w:iCs/>
        </w:rPr>
        <w:t xml:space="preserve">objednatel             </w:t>
      </w:r>
      <w:r>
        <w:rPr>
          <w:i/>
          <w:iCs/>
        </w:rPr>
        <w:tab/>
        <w:t>zhotovitel</w:t>
      </w:r>
      <w:r>
        <w:rPr>
          <w:i/>
          <w:iCs/>
        </w:rPr>
        <w:tab/>
      </w:r>
    </w:p>
    <w:p w14:paraId="2F4F14D8" w14:textId="77777777" w:rsidR="00A50E3A" w:rsidRDefault="00A50E3A" w:rsidP="00666636">
      <w:pPr>
        <w:tabs>
          <w:tab w:val="center" w:pos="1800"/>
          <w:tab w:val="center" w:pos="6840"/>
        </w:tabs>
        <w:jc w:val="both"/>
      </w:pPr>
      <w:r>
        <w:tab/>
      </w:r>
      <w:r w:rsidR="00583533">
        <w:t xml:space="preserve">            </w:t>
      </w:r>
      <w:r w:rsidR="0013215D">
        <w:rPr>
          <w:bCs/>
        </w:rPr>
        <w:t xml:space="preserve">PaedDr. Věra </w:t>
      </w:r>
      <w:r w:rsidR="0013215D" w:rsidRPr="0096513F">
        <w:rPr>
          <w:bCs/>
        </w:rPr>
        <w:t>Ježková</w:t>
      </w:r>
      <w:r w:rsidRPr="0096513F">
        <w:t xml:space="preserve">                        </w:t>
      </w:r>
      <w:r w:rsidR="008D2421" w:rsidRPr="0096513F">
        <w:t xml:space="preserve">                      </w:t>
      </w:r>
      <w:r w:rsidR="0013215D" w:rsidRPr="0096513F">
        <w:t xml:space="preserve">  </w:t>
      </w:r>
      <w:r w:rsidR="008D2421" w:rsidRPr="0096513F">
        <w:t xml:space="preserve"> </w:t>
      </w:r>
      <w:r w:rsidR="00465258">
        <w:t xml:space="preserve">Ing. Vladimír </w:t>
      </w:r>
      <w:proofErr w:type="spellStart"/>
      <w:r w:rsidR="00465258">
        <w:t>Hlusička</w:t>
      </w:r>
      <w:proofErr w:type="spellEnd"/>
    </w:p>
    <w:p w14:paraId="07DF611D" w14:textId="77777777" w:rsidR="00A50E3A" w:rsidRDefault="00A50E3A" w:rsidP="00666636">
      <w:pPr>
        <w:tabs>
          <w:tab w:val="center" w:pos="1800"/>
          <w:tab w:val="center" w:pos="6840"/>
        </w:tabs>
        <w:jc w:val="both"/>
      </w:pPr>
      <w:r>
        <w:t xml:space="preserve">       </w:t>
      </w:r>
      <w:r w:rsidR="00612657">
        <w:t xml:space="preserve">            </w:t>
      </w:r>
      <w:r>
        <w:t>ředitel</w:t>
      </w:r>
      <w:r w:rsidR="0013215D">
        <w:t>ka</w:t>
      </w:r>
      <w:r>
        <w:t xml:space="preserve"> </w:t>
      </w:r>
      <w:r w:rsidR="00612657">
        <w:t>školy</w:t>
      </w:r>
      <w:r>
        <w:t xml:space="preserve">                                     </w:t>
      </w:r>
      <w:r>
        <w:tab/>
      </w:r>
    </w:p>
    <w:p w14:paraId="1F9D4352" w14:textId="77777777" w:rsidR="001D2188" w:rsidRDefault="001D2188" w:rsidP="00666636">
      <w:pPr>
        <w:tabs>
          <w:tab w:val="center" w:pos="1800"/>
          <w:tab w:val="center" w:pos="6840"/>
        </w:tabs>
        <w:jc w:val="both"/>
      </w:pPr>
    </w:p>
    <w:p w14:paraId="6F2C5397" w14:textId="77777777" w:rsidR="001D2188" w:rsidRDefault="001D2188" w:rsidP="00666636">
      <w:pPr>
        <w:tabs>
          <w:tab w:val="center" w:pos="1800"/>
          <w:tab w:val="center" w:pos="6840"/>
        </w:tabs>
        <w:jc w:val="both"/>
      </w:pPr>
    </w:p>
    <w:p w14:paraId="128FA78B" w14:textId="77777777" w:rsidR="001D2188" w:rsidRDefault="001D2188" w:rsidP="00666636">
      <w:pPr>
        <w:tabs>
          <w:tab w:val="center" w:pos="1800"/>
          <w:tab w:val="center" w:pos="6840"/>
        </w:tabs>
        <w:jc w:val="both"/>
      </w:pPr>
    </w:p>
    <w:p w14:paraId="2C1B3153" w14:textId="77777777" w:rsidR="001D2188" w:rsidRDefault="001D2188" w:rsidP="00666636">
      <w:pPr>
        <w:tabs>
          <w:tab w:val="center" w:pos="1800"/>
          <w:tab w:val="center" w:pos="6840"/>
        </w:tabs>
        <w:jc w:val="both"/>
      </w:pPr>
    </w:p>
    <w:sectPr w:rsidR="001D2188" w:rsidSect="00452226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6A2F2" w14:textId="77777777" w:rsidR="00A5183D" w:rsidRDefault="00A5183D">
      <w:r>
        <w:separator/>
      </w:r>
    </w:p>
  </w:endnote>
  <w:endnote w:type="continuationSeparator" w:id="0">
    <w:p w14:paraId="72FEDA34" w14:textId="77777777" w:rsidR="00A5183D" w:rsidRDefault="00A5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A027E" w14:textId="77777777" w:rsidR="00CB3582" w:rsidRDefault="00E736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58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A4E68E0" w14:textId="77777777" w:rsidR="00CB3582" w:rsidRDefault="00CB35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47CBB" w14:textId="77777777" w:rsidR="00CB3582" w:rsidRDefault="00E736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58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96E15">
      <w:rPr>
        <w:rStyle w:val="slostrnky"/>
        <w:noProof/>
      </w:rPr>
      <w:t>9</w:t>
    </w:r>
    <w:r>
      <w:rPr>
        <w:rStyle w:val="slostrnky"/>
      </w:rPr>
      <w:fldChar w:fldCharType="end"/>
    </w:r>
  </w:p>
  <w:p w14:paraId="0151ED33" w14:textId="77777777" w:rsidR="00CB3582" w:rsidRDefault="00CB35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B4DC8" w14:textId="77777777" w:rsidR="00A5183D" w:rsidRDefault="00A5183D">
      <w:r>
        <w:separator/>
      </w:r>
    </w:p>
  </w:footnote>
  <w:footnote w:type="continuationSeparator" w:id="0">
    <w:p w14:paraId="35D89904" w14:textId="77777777" w:rsidR="00A5183D" w:rsidRDefault="00A51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5684B" w14:textId="77777777" w:rsidR="00452226" w:rsidRDefault="00A24850" w:rsidP="00931600">
    <w:pPr>
      <w:pStyle w:val="Zhlav"/>
      <w:jc w:val="center"/>
      <w:rPr>
        <w:color w:val="0000FF"/>
      </w:rPr>
    </w:pPr>
    <w:r>
      <w:rPr>
        <w:color w:val="0000FF"/>
      </w:rPr>
      <w:tab/>
    </w:r>
    <w:r>
      <w:rPr>
        <w:color w:val="0000FF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BB542" w14:textId="628D41E0" w:rsidR="00452226" w:rsidRDefault="00452226" w:rsidP="00452226">
    <w:pPr>
      <w:pStyle w:val="Zhlav"/>
      <w:jc w:val="center"/>
      <w:rPr>
        <w:color w:val="0000FF"/>
      </w:rPr>
    </w:pPr>
    <w:r>
      <w:rPr>
        <w:color w:val="0000FF"/>
      </w:rPr>
      <w:t xml:space="preserve">                                </w:t>
    </w:r>
    <w:r>
      <w:rPr>
        <w:color w:val="0000FF"/>
      </w:rPr>
      <w:tab/>
    </w:r>
    <w:r>
      <w:rPr>
        <w:color w:val="0000FF"/>
      </w:rPr>
      <w:tab/>
    </w:r>
  </w:p>
  <w:p w14:paraId="37D585C9" w14:textId="77777777" w:rsidR="00452226" w:rsidRDefault="0045222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B2C"/>
    <w:multiLevelType w:val="hybridMultilevel"/>
    <w:tmpl w:val="4C6C2CDA"/>
    <w:lvl w:ilvl="0" w:tplc="4DB69E1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12B01097"/>
    <w:multiLevelType w:val="hybridMultilevel"/>
    <w:tmpl w:val="2410CD26"/>
    <w:lvl w:ilvl="0" w:tplc="81D2F77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C245E"/>
    <w:multiLevelType w:val="hybridMultilevel"/>
    <w:tmpl w:val="AB3207C0"/>
    <w:lvl w:ilvl="0" w:tplc="4E86ED9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F3764"/>
    <w:multiLevelType w:val="hybridMultilevel"/>
    <w:tmpl w:val="4A6C7ACE"/>
    <w:lvl w:ilvl="0" w:tplc="B3DA4E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56EBD"/>
    <w:multiLevelType w:val="singleLevel"/>
    <w:tmpl w:val="E4764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13B64E3"/>
    <w:multiLevelType w:val="hybridMultilevel"/>
    <w:tmpl w:val="62AE2A5C"/>
    <w:lvl w:ilvl="0" w:tplc="B8A28FC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C1F0E"/>
    <w:multiLevelType w:val="hybridMultilevel"/>
    <w:tmpl w:val="3BAEFD12"/>
    <w:lvl w:ilvl="0" w:tplc="1F7E9194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 w15:restartNumberingAfterBreak="0">
    <w:nsid w:val="371F5655"/>
    <w:multiLevelType w:val="hybridMultilevel"/>
    <w:tmpl w:val="A9D02254"/>
    <w:lvl w:ilvl="0" w:tplc="2C2AB00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A1DEE"/>
    <w:multiLevelType w:val="hybridMultilevel"/>
    <w:tmpl w:val="CC627CBE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7"/>
        </w:tabs>
        <w:ind w:left="2647" w:hanging="360"/>
      </w:pPr>
      <w:rPr>
        <w:rFonts w:ascii="Symbol" w:hAnsi="Symbol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3" w15:restartNumberingAfterBreak="0">
    <w:nsid w:val="3F4C0EA8"/>
    <w:multiLevelType w:val="hybridMultilevel"/>
    <w:tmpl w:val="0FCC5752"/>
    <w:lvl w:ilvl="0" w:tplc="77741A7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8233E"/>
    <w:multiLevelType w:val="hybridMultilevel"/>
    <w:tmpl w:val="7452FC1A"/>
    <w:lvl w:ilvl="0" w:tplc="A50E7532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16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DA1775"/>
    <w:multiLevelType w:val="hybridMultilevel"/>
    <w:tmpl w:val="5F54999E"/>
    <w:lvl w:ilvl="0" w:tplc="D2EE7D1A">
      <w:start w:val="1"/>
      <w:numFmt w:val="decimal"/>
      <w:lvlText w:val="%1."/>
      <w:lvlJc w:val="left"/>
      <w:pPr>
        <w:ind w:left="497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5694" w:hanging="360"/>
      </w:pPr>
    </w:lvl>
    <w:lvl w:ilvl="2" w:tplc="0405001B" w:tentative="1">
      <w:start w:val="1"/>
      <w:numFmt w:val="lowerRoman"/>
      <w:lvlText w:val="%3."/>
      <w:lvlJc w:val="right"/>
      <w:pPr>
        <w:ind w:left="6414" w:hanging="180"/>
      </w:pPr>
    </w:lvl>
    <w:lvl w:ilvl="3" w:tplc="0405000F" w:tentative="1">
      <w:start w:val="1"/>
      <w:numFmt w:val="decimal"/>
      <w:lvlText w:val="%4."/>
      <w:lvlJc w:val="left"/>
      <w:pPr>
        <w:ind w:left="7134" w:hanging="360"/>
      </w:pPr>
    </w:lvl>
    <w:lvl w:ilvl="4" w:tplc="04050019" w:tentative="1">
      <w:start w:val="1"/>
      <w:numFmt w:val="lowerLetter"/>
      <w:lvlText w:val="%5."/>
      <w:lvlJc w:val="left"/>
      <w:pPr>
        <w:ind w:left="7854" w:hanging="360"/>
      </w:pPr>
    </w:lvl>
    <w:lvl w:ilvl="5" w:tplc="0405001B" w:tentative="1">
      <w:start w:val="1"/>
      <w:numFmt w:val="lowerRoman"/>
      <w:lvlText w:val="%6."/>
      <w:lvlJc w:val="right"/>
      <w:pPr>
        <w:ind w:left="8574" w:hanging="180"/>
      </w:pPr>
    </w:lvl>
    <w:lvl w:ilvl="6" w:tplc="0405000F" w:tentative="1">
      <w:start w:val="1"/>
      <w:numFmt w:val="decimal"/>
      <w:lvlText w:val="%7."/>
      <w:lvlJc w:val="left"/>
      <w:pPr>
        <w:ind w:left="9294" w:hanging="360"/>
      </w:pPr>
    </w:lvl>
    <w:lvl w:ilvl="7" w:tplc="04050019" w:tentative="1">
      <w:start w:val="1"/>
      <w:numFmt w:val="lowerLetter"/>
      <w:lvlText w:val="%8."/>
      <w:lvlJc w:val="left"/>
      <w:pPr>
        <w:ind w:left="10014" w:hanging="360"/>
      </w:pPr>
    </w:lvl>
    <w:lvl w:ilvl="8" w:tplc="0405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19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20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22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5B5C1C9F"/>
    <w:multiLevelType w:val="hybridMultilevel"/>
    <w:tmpl w:val="63FC2538"/>
    <w:lvl w:ilvl="0" w:tplc="9A60CABA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2F6E9A"/>
    <w:multiLevelType w:val="hybridMultilevel"/>
    <w:tmpl w:val="8D88406C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54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346609"/>
    <w:multiLevelType w:val="hybridMultilevel"/>
    <w:tmpl w:val="51D262D0"/>
    <w:lvl w:ilvl="0" w:tplc="F3BCF398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C4EEC"/>
    <w:multiLevelType w:val="hybridMultilevel"/>
    <w:tmpl w:val="FDC86474"/>
    <w:lvl w:ilvl="0" w:tplc="9AE2749A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2869FE"/>
    <w:multiLevelType w:val="hybridMultilevel"/>
    <w:tmpl w:val="EB9A34EC"/>
    <w:lvl w:ilvl="0" w:tplc="F70E9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E2DCA"/>
    <w:multiLevelType w:val="hybridMultilevel"/>
    <w:tmpl w:val="A364D73C"/>
    <w:lvl w:ilvl="0" w:tplc="1C08AC7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3B58DA"/>
    <w:multiLevelType w:val="hybridMultilevel"/>
    <w:tmpl w:val="EDD246CE"/>
    <w:lvl w:ilvl="0" w:tplc="8C9A8064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870825"/>
    <w:multiLevelType w:val="hybridMultilevel"/>
    <w:tmpl w:val="0636BB28"/>
    <w:lvl w:ilvl="0" w:tplc="961C5D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E5D3F"/>
    <w:multiLevelType w:val="hybridMultilevel"/>
    <w:tmpl w:val="EEC0DAAC"/>
    <w:lvl w:ilvl="0" w:tplc="637291E2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36" w15:restartNumberingAfterBreak="0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"/>
  </w:num>
  <w:num w:numId="3">
    <w:abstractNumId w:val="32"/>
  </w:num>
  <w:num w:numId="4">
    <w:abstractNumId w:val="9"/>
  </w:num>
  <w:num w:numId="5">
    <w:abstractNumId w:val="27"/>
  </w:num>
  <w:num w:numId="6">
    <w:abstractNumId w:val="22"/>
  </w:num>
  <w:num w:numId="7">
    <w:abstractNumId w:val="30"/>
  </w:num>
  <w:num w:numId="8">
    <w:abstractNumId w:val="36"/>
  </w:num>
  <w:num w:numId="9">
    <w:abstractNumId w:val="17"/>
  </w:num>
  <w:num w:numId="10">
    <w:abstractNumId w:val="21"/>
  </w:num>
  <w:num w:numId="11">
    <w:abstractNumId w:val="35"/>
  </w:num>
  <w:num w:numId="12">
    <w:abstractNumId w:val="19"/>
  </w:num>
  <w:num w:numId="13">
    <w:abstractNumId w:val="16"/>
  </w:num>
  <w:num w:numId="14">
    <w:abstractNumId w:val="1"/>
  </w:num>
  <w:num w:numId="15">
    <w:abstractNumId w:val="20"/>
  </w:num>
  <w:num w:numId="16">
    <w:abstractNumId w:val="10"/>
  </w:num>
  <w:num w:numId="17">
    <w:abstractNumId w:val="6"/>
  </w:num>
  <w:num w:numId="18">
    <w:abstractNumId w:val="18"/>
  </w:num>
  <w:num w:numId="19">
    <w:abstractNumId w:val="7"/>
  </w:num>
  <w:num w:numId="20">
    <w:abstractNumId w:val="4"/>
  </w:num>
  <w:num w:numId="21">
    <w:abstractNumId w:val="13"/>
  </w:num>
  <w:num w:numId="22">
    <w:abstractNumId w:val="23"/>
  </w:num>
  <w:num w:numId="23">
    <w:abstractNumId w:val="5"/>
  </w:num>
  <w:num w:numId="24">
    <w:abstractNumId w:val="26"/>
  </w:num>
  <w:num w:numId="25">
    <w:abstractNumId w:val="12"/>
  </w:num>
  <w:num w:numId="26">
    <w:abstractNumId w:val="34"/>
  </w:num>
  <w:num w:numId="27">
    <w:abstractNumId w:val="29"/>
  </w:num>
  <w:num w:numId="28">
    <w:abstractNumId w:val="25"/>
  </w:num>
  <w:num w:numId="29">
    <w:abstractNumId w:val="11"/>
  </w:num>
  <w:num w:numId="30">
    <w:abstractNumId w:val="0"/>
  </w:num>
  <w:num w:numId="31">
    <w:abstractNumId w:val="3"/>
  </w:num>
  <w:num w:numId="32">
    <w:abstractNumId w:val="8"/>
  </w:num>
  <w:num w:numId="33">
    <w:abstractNumId w:val="31"/>
  </w:num>
  <w:num w:numId="34">
    <w:abstractNumId w:val="28"/>
  </w:num>
  <w:num w:numId="35">
    <w:abstractNumId w:val="14"/>
  </w:num>
  <w:num w:numId="36">
    <w:abstractNumId w:val="33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E3A"/>
    <w:rsid w:val="000137D8"/>
    <w:rsid w:val="00015974"/>
    <w:rsid w:val="000225E2"/>
    <w:rsid w:val="00066790"/>
    <w:rsid w:val="00097085"/>
    <w:rsid w:val="000A79CE"/>
    <w:rsid w:val="000B12FB"/>
    <w:rsid w:val="000D169D"/>
    <w:rsid w:val="000D3184"/>
    <w:rsid w:val="000D51B4"/>
    <w:rsid w:val="000F1BE5"/>
    <w:rsid w:val="000F6D87"/>
    <w:rsid w:val="00117C0A"/>
    <w:rsid w:val="001227CC"/>
    <w:rsid w:val="001272B8"/>
    <w:rsid w:val="0013215D"/>
    <w:rsid w:val="0013228D"/>
    <w:rsid w:val="001475A4"/>
    <w:rsid w:val="00147AE0"/>
    <w:rsid w:val="00153653"/>
    <w:rsid w:val="00154D01"/>
    <w:rsid w:val="00161946"/>
    <w:rsid w:val="00174764"/>
    <w:rsid w:val="001A420B"/>
    <w:rsid w:val="001B1181"/>
    <w:rsid w:val="001D2188"/>
    <w:rsid w:val="001D219B"/>
    <w:rsid w:val="001E001F"/>
    <w:rsid w:val="00200CF0"/>
    <w:rsid w:val="00204577"/>
    <w:rsid w:val="00227C3B"/>
    <w:rsid w:val="00297845"/>
    <w:rsid w:val="002C2988"/>
    <w:rsid w:val="002D586D"/>
    <w:rsid w:val="002E173C"/>
    <w:rsid w:val="002F2E9B"/>
    <w:rsid w:val="00303E5F"/>
    <w:rsid w:val="003320CE"/>
    <w:rsid w:val="0033484F"/>
    <w:rsid w:val="00351D3E"/>
    <w:rsid w:val="00362945"/>
    <w:rsid w:val="003756BA"/>
    <w:rsid w:val="00396F8A"/>
    <w:rsid w:val="003B0898"/>
    <w:rsid w:val="003B436A"/>
    <w:rsid w:val="003B61B6"/>
    <w:rsid w:val="003C06CA"/>
    <w:rsid w:val="003C1ECD"/>
    <w:rsid w:val="003C7589"/>
    <w:rsid w:val="003E07A6"/>
    <w:rsid w:val="003E1ECC"/>
    <w:rsid w:val="003E6EF3"/>
    <w:rsid w:val="004022CC"/>
    <w:rsid w:val="004038DC"/>
    <w:rsid w:val="00422E27"/>
    <w:rsid w:val="00430AD4"/>
    <w:rsid w:val="00431998"/>
    <w:rsid w:val="00441CD3"/>
    <w:rsid w:val="00452226"/>
    <w:rsid w:val="00465258"/>
    <w:rsid w:val="00467A66"/>
    <w:rsid w:val="0047046B"/>
    <w:rsid w:val="00474953"/>
    <w:rsid w:val="00481F9D"/>
    <w:rsid w:val="00484CE1"/>
    <w:rsid w:val="00487122"/>
    <w:rsid w:val="00490C6A"/>
    <w:rsid w:val="004A4A71"/>
    <w:rsid w:val="004B0BCD"/>
    <w:rsid w:val="004B777A"/>
    <w:rsid w:val="004B7FBC"/>
    <w:rsid w:val="004C2826"/>
    <w:rsid w:val="00510F4F"/>
    <w:rsid w:val="00517F6E"/>
    <w:rsid w:val="00522B28"/>
    <w:rsid w:val="00524034"/>
    <w:rsid w:val="005273A2"/>
    <w:rsid w:val="0054164E"/>
    <w:rsid w:val="00567659"/>
    <w:rsid w:val="00581C60"/>
    <w:rsid w:val="00582D3B"/>
    <w:rsid w:val="00583533"/>
    <w:rsid w:val="005867E9"/>
    <w:rsid w:val="005A23A7"/>
    <w:rsid w:val="005C7DB3"/>
    <w:rsid w:val="005E10A4"/>
    <w:rsid w:val="005E562D"/>
    <w:rsid w:val="005E7C2A"/>
    <w:rsid w:val="00607200"/>
    <w:rsid w:val="0060752E"/>
    <w:rsid w:val="00612657"/>
    <w:rsid w:val="00616505"/>
    <w:rsid w:val="006351C2"/>
    <w:rsid w:val="006437AE"/>
    <w:rsid w:val="00666636"/>
    <w:rsid w:val="00666B4F"/>
    <w:rsid w:val="006721C6"/>
    <w:rsid w:val="00685453"/>
    <w:rsid w:val="006E2BB0"/>
    <w:rsid w:val="00704B29"/>
    <w:rsid w:val="0072507A"/>
    <w:rsid w:val="0074491D"/>
    <w:rsid w:val="007475DA"/>
    <w:rsid w:val="007610DD"/>
    <w:rsid w:val="00777A47"/>
    <w:rsid w:val="00794D2A"/>
    <w:rsid w:val="007A7A99"/>
    <w:rsid w:val="007B785C"/>
    <w:rsid w:val="008145C8"/>
    <w:rsid w:val="00823B3B"/>
    <w:rsid w:val="00847E7E"/>
    <w:rsid w:val="00852E53"/>
    <w:rsid w:val="00875911"/>
    <w:rsid w:val="00895B5D"/>
    <w:rsid w:val="008B5DAC"/>
    <w:rsid w:val="008C1263"/>
    <w:rsid w:val="008C1C8C"/>
    <w:rsid w:val="008C4199"/>
    <w:rsid w:val="008D2421"/>
    <w:rsid w:val="0090545C"/>
    <w:rsid w:val="00912763"/>
    <w:rsid w:val="00914756"/>
    <w:rsid w:val="00914B45"/>
    <w:rsid w:val="009212A8"/>
    <w:rsid w:val="00931600"/>
    <w:rsid w:val="00942234"/>
    <w:rsid w:val="00943F15"/>
    <w:rsid w:val="00946DA7"/>
    <w:rsid w:val="00950750"/>
    <w:rsid w:val="009563C5"/>
    <w:rsid w:val="0096513F"/>
    <w:rsid w:val="00976DDE"/>
    <w:rsid w:val="009A67AB"/>
    <w:rsid w:val="009B6D4C"/>
    <w:rsid w:val="009C0FAB"/>
    <w:rsid w:val="009D18A4"/>
    <w:rsid w:val="009D3277"/>
    <w:rsid w:val="009E00DB"/>
    <w:rsid w:val="009F34C5"/>
    <w:rsid w:val="00A05D1E"/>
    <w:rsid w:val="00A13162"/>
    <w:rsid w:val="00A131C7"/>
    <w:rsid w:val="00A162F8"/>
    <w:rsid w:val="00A24850"/>
    <w:rsid w:val="00A40E87"/>
    <w:rsid w:val="00A424BE"/>
    <w:rsid w:val="00A46020"/>
    <w:rsid w:val="00A46812"/>
    <w:rsid w:val="00A50E3A"/>
    <w:rsid w:val="00A5183D"/>
    <w:rsid w:val="00A52968"/>
    <w:rsid w:val="00A534CB"/>
    <w:rsid w:val="00A5596D"/>
    <w:rsid w:val="00A628E3"/>
    <w:rsid w:val="00A67D7D"/>
    <w:rsid w:val="00A753E4"/>
    <w:rsid w:val="00A77EB3"/>
    <w:rsid w:val="00A80812"/>
    <w:rsid w:val="00AA560E"/>
    <w:rsid w:val="00AD1162"/>
    <w:rsid w:val="00AD267F"/>
    <w:rsid w:val="00AD4D5A"/>
    <w:rsid w:val="00AD5F1E"/>
    <w:rsid w:val="00AF1730"/>
    <w:rsid w:val="00B000F7"/>
    <w:rsid w:val="00B208BF"/>
    <w:rsid w:val="00B228BE"/>
    <w:rsid w:val="00B468F6"/>
    <w:rsid w:val="00B46A08"/>
    <w:rsid w:val="00B76E3D"/>
    <w:rsid w:val="00B8358B"/>
    <w:rsid w:val="00B92216"/>
    <w:rsid w:val="00B96F9C"/>
    <w:rsid w:val="00BC16A6"/>
    <w:rsid w:val="00BC242B"/>
    <w:rsid w:val="00BC44D2"/>
    <w:rsid w:val="00BF2C94"/>
    <w:rsid w:val="00C01FB7"/>
    <w:rsid w:val="00C07AD3"/>
    <w:rsid w:val="00C810C6"/>
    <w:rsid w:val="00C83D7F"/>
    <w:rsid w:val="00CA05C8"/>
    <w:rsid w:val="00CA14F1"/>
    <w:rsid w:val="00CA3EDA"/>
    <w:rsid w:val="00CA75FE"/>
    <w:rsid w:val="00CB09E0"/>
    <w:rsid w:val="00CB3582"/>
    <w:rsid w:val="00CC7B5F"/>
    <w:rsid w:val="00CD143E"/>
    <w:rsid w:val="00CD7DA7"/>
    <w:rsid w:val="00CE1DCA"/>
    <w:rsid w:val="00CF2C7F"/>
    <w:rsid w:val="00D143C6"/>
    <w:rsid w:val="00D15779"/>
    <w:rsid w:val="00D35031"/>
    <w:rsid w:val="00D72589"/>
    <w:rsid w:val="00D7468C"/>
    <w:rsid w:val="00D94A83"/>
    <w:rsid w:val="00DA136D"/>
    <w:rsid w:val="00DC06B9"/>
    <w:rsid w:val="00DC148C"/>
    <w:rsid w:val="00DC4B09"/>
    <w:rsid w:val="00DC7D17"/>
    <w:rsid w:val="00DE09BB"/>
    <w:rsid w:val="00E04AF2"/>
    <w:rsid w:val="00E2411D"/>
    <w:rsid w:val="00E6416F"/>
    <w:rsid w:val="00E73649"/>
    <w:rsid w:val="00E8125D"/>
    <w:rsid w:val="00E96E15"/>
    <w:rsid w:val="00EA0758"/>
    <w:rsid w:val="00EE2C9F"/>
    <w:rsid w:val="00EF7DD9"/>
    <w:rsid w:val="00F14916"/>
    <w:rsid w:val="00F27973"/>
    <w:rsid w:val="00F33C99"/>
    <w:rsid w:val="00F54C2E"/>
    <w:rsid w:val="00F7177A"/>
    <w:rsid w:val="00F750B8"/>
    <w:rsid w:val="00F77E71"/>
    <w:rsid w:val="00F9338F"/>
    <w:rsid w:val="00FC0F52"/>
    <w:rsid w:val="00FD2E5F"/>
    <w:rsid w:val="00FE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52BA4"/>
  <w15:docId w15:val="{5305898C-F7DD-47B8-8DBF-021D5280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022CC"/>
    <w:rPr>
      <w:sz w:val="24"/>
      <w:szCs w:val="24"/>
    </w:rPr>
  </w:style>
  <w:style w:type="paragraph" w:styleId="Nadpis1">
    <w:name w:val="heading 1"/>
    <w:basedOn w:val="Normln"/>
    <w:next w:val="Normln"/>
    <w:qFormat/>
    <w:rsid w:val="004022CC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4022CC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4022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022CC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rsid w:val="004022CC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4022CC"/>
    <w:pPr>
      <w:keepNext/>
      <w:spacing w:line="240" w:lineRule="atLeast"/>
      <w:ind w:right="-1418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022CC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paragraph" w:styleId="Zkladntext">
    <w:name w:val="Body Text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rsid w:val="004022CC"/>
    <w:pPr>
      <w:spacing w:before="120" w:line="240" w:lineRule="atLeast"/>
      <w:ind w:left="360" w:hanging="360"/>
      <w:jc w:val="both"/>
    </w:pPr>
    <w:rPr>
      <w:szCs w:val="20"/>
    </w:rPr>
  </w:style>
  <w:style w:type="paragraph" w:customStyle="1" w:styleId="BodyText21">
    <w:name w:val="Body Text 21"/>
    <w:basedOn w:val="Normln"/>
    <w:rsid w:val="004022CC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4022CC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rsid w:val="004022CC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paragraph" w:styleId="Zpat">
    <w:name w:val="footer"/>
    <w:basedOn w:val="Normln"/>
    <w:rsid w:val="004022C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22CC"/>
  </w:style>
  <w:style w:type="paragraph" w:styleId="Zkladntextodsazen3">
    <w:name w:val="Body Text Indent 3"/>
    <w:basedOn w:val="Normln"/>
    <w:rsid w:val="004022CC"/>
    <w:pPr>
      <w:spacing w:before="120" w:line="240" w:lineRule="atLeast"/>
      <w:ind w:left="1440" w:hanging="24"/>
      <w:jc w:val="both"/>
    </w:pPr>
  </w:style>
  <w:style w:type="paragraph" w:styleId="Rozloendokumentu">
    <w:name w:val="Document Map"/>
    <w:basedOn w:val="Normln"/>
    <w:semiHidden/>
    <w:rsid w:val="004022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022CC"/>
    <w:pPr>
      <w:ind w:left="708"/>
    </w:pPr>
  </w:style>
  <w:style w:type="paragraph" w:customStyle="1" w:styleId="Textbubliny1">
    <w:name w:val="Text bubliny1"/>
    <w:basedOn w:val="Normln"/>
    <w:semiHidden/>
    <w:rsid w:val="004022CC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4022CC"/>
    <w:pPr>
      <w:spacing w:after="120"/>
    </w:pPr>
    <w:rPr>
      <w:sz w:val="16"/>
      <w:szCs w:val="16"/>
    </w:rPr>
  </w:style>
  <w:style w:type="paragraph" w:styleId="Zhlav">
    <w:name w:val="header"/>
    <w:basedOn w:val="Normln"/>
    <w:link w:val="ZhlavChar"/>
    <w:rsid w:val="004022CC"/>
    <w:pPr>
      <w:tabs>
        <w:tab w:val="center" w:pos="4536"/>
        <w:tab w:val="right" w:pos="9072"/>
      </w:tabs>
    </w:pPr>
  </w:style>
  <w:style w:type="paragraph" w:customStyle="1" w:styleId="BodyTextIndent32">
    <w:name w:val="Body Text Indent 32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4022CC"/>
    <w:pPr>
      <w:spacing w:before="120" w:line="240" w:lineRule="atLeast"/>
      <w:jc w:val="center"/>
    </w:pPr>
    <w:rPr>
      <w:b/>
      <w:sz w:val="32"/>
    </w:rPr>
  </w:style>
  <w:style w:type="character" w:styleId="Siln">
    <w:name w:val="Strong"/>
    <w:basedOn w:val="Standardnpsmoodstavce"/>
    <w:qFormat/>
    <w:rsid w:val="009D18A4"/>
    <w:rPr>
      <w:b/>
      <w:bCs/>
    </w:rPr>
  </w:style>
  <w:style w:type="paragraph" w:styleId="Textbubliny">
    <w:name w:val="Balloon Text"/>
    <w:basedOn w:val="Normln"/>
    <w:link w:val="TextbublinyChar"/>
    <w:rsid w:val="00A559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5596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D7258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72589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rsid w:val="004522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2927</Words>
  <Characters>16066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user</Company>
  <LinksUpToDate>false</LinksUpToDate>
  <CharactersWithSpaces>18956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user</dc:creator>
  <cp:keywords/>
  <cp:lastModifiedBy>Veronika Matějková</cp:lastModifiedBy>
  <cp:revision>2</cp:revision>
  <cp:lastPrinted>2025-06-10T14:56:00Z</cp:lastPrinted>
  <dcterms:created xsi:type="dcterms:W3CDTF">2025-06-17T13:31:00Z</dcterms:created>
  <dcterms:modified xsi:type="dcterms:W3CDTF">2025-06-17T13:31:00Z</dcterms:modified>
</cp:coreProperties>
</file>