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3EF2DE71" w14:textId="024157E6" w:rsidR="00AC05F0" w:rsidRDefault="00AC05F0" w:rsidP="002804B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  <w:r w:rsidR="000742B4">
        <w:t xml:space="preserve"> </w:t>
      </w:r>
    </w:p>
    <w:p w14:paraId="673A0C3A" w14:textId="1ADF1607" w:rsidR="00111BF3" w:rsidRDefault="00AC05F0" w:rsidP="002804B0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6076EF">
      <w:pPr>
        <w:pStyle w:val="Nadpis1"/>
        <w:keepNext w:val="0"/>
        <w:keepLines w:val="0"/>
      </w:pPr>
      <w:r w:rsidRPr="005143BE">
        <w:t>Smluvní strany:</w:t>
      </w:r>
    </w:p>
    <w:p w14:paraId="3770022E" w14:textId="77777777" w:rsidR="00AC05F0" w:rsidRPr="000D4F9E" w:rsidRDefault="00AC05F0" w:rsidP="006076EF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25130BA2" w:rsidR="00AC05F0" w:rsidRPr="009C3F4E" w:rsidRDefault="00AC05F0" w:rsidP="002804B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9E70A0">
        <w:rPr>
          <w:rFonts w:cstheme="minorHAnsi"/>
        </w:rPr>
        <w:t>Ing. Jakube</w:t>
      </w:r>
      <w:r w:rsidR="00E63790">
        <w:rPr>
          <w:rFonts w:cstheme="minorHAnsi"/>
        </w:rPr>
        <w:t>m Kleindienstem, kvestorem</w:t>
      </w:r>
    </w:p>
    <w:p w14:paraId="149E6C16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D7B4422" w14:textId="6472EEB1" w:rsidR="001A34D6" w:rsidRPr="009C3F4E" w:rsidRDefault="001A34D6" w:rsidP="002804B0">
      <w:pPr>
        <w:spacing w:after="0" w:line="276" w:lineRule="auto"/>
        <w:ind w:firstLine="576"/>
        <w:rPr>
          <w:rFonts w:cstheme="minorHAnsi"/>
          <w:color w:val="000000"/>
        </w:rPr>
      </w:pPr>
      <w:r>
        <w:rPr>
          <w:rFonts w:cstheme="minorHAnsi"/>
          <w:color w:val="000000"/>
        </w:rPr>
        <w:t>Číslo smlouvy:</w:t>
      </w:r>
      <w:r>
        <w:rPr>
          <w:rFonts w:cstheme="minorHAnsi"/>
          <w:color w:val="000000"/>
        </w:rPr>
        <w:tab/>
      </w:r>
      <w:r w:rsidRPr="001A34D6">
        <w:rPr>
          <w:rFonts w:cstheme="minorHAnsi"/>
          <w:color w:val="000000"/>
        </w:rPr>
        <w:t>PO 668/2025</w:t>
      </w:r>
    </w:p>
    <w:p w14:paraId="0BE6E540" w14:textId="21FF963E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257C7E12" w:rsidR="00AC05F0" w:rsidRPr="000D4F9E" w:rsidRDefault="00961999" w:rsidP="006076EF">
      <w:pPr>
        <w:pStyle w:val="Nadpis2"/>
        <w:keepNext w:val="0"/>
        <w:keepLines w:val="0"/>
        <w:rPr>
          <w:b/>
          <w:bCs/>
        </w:rPr>
      </w:pPr>
      <w:r w:rsidRPr="00961999">
        <w:rPr>
          <w:b/>
          <w:bCs/>
        </w:rPr>
        <w:t>3gon Positioning s.r.o.</w:t>
      </w:r>
    </w:p>
    <w:p w14:paraId="04FCE35A" w14:textId="4EBCA16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7548C" w:rsidRPr="00A7548C">
        <w:rPr>
          <w:rFonts w:cstheme="minorHAnsi"/>
        </w:rPr>
        <w:t>Prvomájová 1262/33,153 00 Praha</w:t>
      </w:r>
      <w:r w:rsidR="00E0410B">
        <w:rPr>
          <w:rFonts w:cstheme="minorHAnsi"/>
        </w:rPr>
        <w:t xml:space="preserve"> - Radotín</w:t>
      </w:r>
    </w:p>
    <w:p w14:paraId="74AAA884" w14:textId="52B0FD64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A7548C" w:rsidRPr="00A7548C">
        <w:rPr>
          <w:rFonts w:cstheme="minorHAnsi"/>
        </w:rPr>
        <w:t>Ing. Pavl</w:t>
      </w:r>
      <w:r w:rsidR="00A7548C">
        <w:rPr>
          <w:rFonts w:cstheme="minorHAnsi"/>
        </w:rPr>
        <w:t>em</w:t>
      </w:r>
      <w:r w:rsidR="00A7548C" w:rsidRPr="00A7548C">
        <w:rPr>
          <w:rFonts w:cstheme="minorHAnsi"/>
        </w:rPr>
        <w:t xml:space="preserve"> Bozděch</w:t>
      </w:r>
      <w:r w:rsidR="00A7548C">
        <w:rPr>
          <w:rFonts w:cstheme="minorHAnsi"/>
        </w:rPr>
        <w:t>em</w:t>
      </w:r>
    </w:p>
    <w:p w14:paraId="520FD254" w14:textId="235EEA8A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="006D546F">
        <w:rPr>
          <w:rFonts w:cstheme="minorHAnsi"/>
        </w:rPr>
        <w:tab/>
      </w:r>
      <w:r w:rsidR="00D7413F" w:rsidRPr="00D7413F">
        <w:rPr>
          <w:rFonts w:cstheme="minorHAnsi"/>
        </w:rPr>
        <w:t>07724861</w:t>
      </w:r>
    </w:p>
    <w:p w14:paraId="4404BC74" w14:textId="0B58784B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6D546F" w:rsidRPr="003E1BD9">
        <w:rPr>
          <w:rFonts w:cstheme="minorHAnsi"/>
        </w:rPr>
        <w:t>CZ</w:t>
      </w:r>
      <w:r w:rsidR="006D546F" w:rsidRPr="00D7413F">
        <w:rPr>
          <w:rFonts w:cstheme="minorHAnsi"/>
        </w:rPr>
        <w:t>07724861</w:t>
      </w:r>
    </w:p>
    <w:p w14:paraId="5E574B1C" w14:textId="7A7996E6" w:rsidR="00AE34FB" w:rsidRPr="009C3F4E" w:rsidRDefault="00AE34FB" w:rsidP="002804B0">
      <w:pPr>
        <w:spacing w:line="276" w:lineRule="auto"/>
        <w:ind w:firstLine="576"/>
      </w:pPr>
      <w:r>
        <w:t xml:space="preserve">vedený u </w:t>
      </w:r>
      <w:r w:rsidR="00EC1292" w:rsidRPr="003E1BD9">
        <w:rPr>
          <w:rFonts w:cstheme="minorHAnsi"/>
        </w:rPr>
        <w:t>Městského</w:t>
      </w:r>
      <w:r w:rsidRPr="00EC1292">
        <w:rPr>
          <w:rFonts w:cstheme="minorHAnsi"/>
        </w:rPr>
        <w:t xml:space="preserve"> soudu v </w:t>
      </w:r>
      <w:r w:rsidR="00EC1292" w:rsidRPr="003E1BD9">
        <w:rPr>
          <w:rFonts w:cstheme="minorHAnsi"/>
        </w:rPr>
        <w:t>Praze</w:t>
      </w:r>
      <w:r w:rsidRPr="00EC1292">
        <w:rPr>
          <w:rFonts w:cstheme="minorHAnsi"/>
        </w:rPr>
        <w:t xml:space="preserve">, sp. zn. </w:t>
      </w:r>
      <w:r w:rsidR="00EC1292" w:rsidRPr="00EC1292">
        <w:rPr>
          <w:rFonts w:cstheme="minorHAnsi"/>
        </w:rPr>
        <w:t>C 306335</w:t>
      </w:r>
    </w:p>
    <w:p w14:paraId="1BB8A244" w14:textId="1493B142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Pr="007430B6" w:rsidRDefault="00AC05F0" w:rsidP="002804B0">
      <w:pPr>
        <w:spacing w:after="360"/>
      </w:pPr>
      <w:r w:rsidRPr="009C3F4E">
        <w:t>(</w:t>
      </w:r>
      <w:r w:rsidRPr="007430B6">
        <w:t>společně dále také jako „</w:t>
      </w:r>
      <w:r w:rsidR="00BF2CA0" w:rsidRPr="007430B6">
        <w:rPr>
          <w:b/>
          <w:bCs/>
        </w:rPr>
        <w:t>S</w:t>
      </w:r>
      <w:r w:rsidRPr="007430B6">
        <w:rPr>
          <w:b/>
          <w:bCs/>
        </w:rPr>
        <w:t>mluvní strany</w:t>
      </w:r>
      <w:r w:rsidRPr="007430B6">
        <w:t>“</w:t>
      </w:r>
      <w:r w:rsidR="005E39B7" w:rsidRPr="007430B6">
        <w:t>)</w:t>
      </w:r>
    </w:p>
    <w:p w14:paraId="58737CF4" w14:textId="06B13788" w:rsidR="00165EE9" w:rsidRPr="00A54343" w:rsidRDefault="00165EE9" w:rsidP="00A54343">
      <w:pPr>
        <w:rPr>
          <w:rFonts w:ascii="Calibri" w:hAnsi="Calibri" w:cs="Calibri"/>
          <w:bCs/>
          <w:sz w:val="18"/>
          <w:szCs w:val="18"/>
        </w:rPr>
      </w:pPr>
      <w:r w:rsidRPr="007430B6">
        <w:t xml:space="preserve">uzavírají na základě výsledku </w:t>
      </w:r>
      <w:r w:rsidR="005C767B" w:rsidRPr="007430B6">
        <w:t>z</w:t>
      </w:r>
      <w:r w:rsidR="006E2404" w:rsidRPr="007430B6">
        <w:t>adávacího</w:t>
      </w:r>
      <w:r w:rsidRPr="007430B6">
        <w:t xml:space="preserve"> řízení k plnění veřejné zakázky s náz</w:t>
      </w:r>
      <w:r w:rsidRPr="00A479C8">
        <w:t xml:space="preserve">vem </w:t>
      </w:r>
      <w:r w:rsidRPr="006D18DE">
        <w:t>„</w:t>
      </w:r>
      <w:r w:rsidR="00DF2534" w:rsidRPr="00DF2534">
        <w:rPr>
          <w:rFonts w:eastAsia="Calibri" w:cstheme="minorHAnsi"/>
          <w:b/>
          <w:bCs/>
          <w:color w:val="000000"/>
          <w:kern w:val="0"/>
          <w:lang w:eastAsia="cs-CZ"/>
          <w14:ligatures w14:val="none"/>
        </w:rPr>
        <w:t>Přístroj pro kombinované stacionární a mobilní laserové skenování</w:t>
      </w:r>
      <w:r w:rsidRPr="006D18DE">
        <w:rPr>
          <w:rFonts w:cstheme="minorHAnsi"/>
          <w:kern w:val="0"/>
          <w14:ligatures w14:val="none"/>
        </w:rPr>
        <w:t>“</w:t>
      </w:r>
      <w:r w:rsidRPr="00A479C8">
        <w:rPr>
          <w:rFonts w:cstheme="minorHAnsi"/>
          <w:kern w:val="0"/>
          <w14:ligatures w14:val="none"/>
        </w:rPr>
        <w:t xml:space="preserve"> </w:t>
      </w:r>
      <w:r w:rsidR="00FB6375" w:rsidRPr="00A479C8">
        <w:rPr>
          <w:rFonts w:cstheme="minorHAnsi"/>
          <w:kern w:val="0"/>
          <w14:ligatures w14:val="none"/>
        </w:rPr>
        <w:t>S</w:t>
      </w:r>
      <w:r w:rsidRPr="00A479C8">
        <w:rPr>
          <w:rFonts w:cstheme="minorHAnsi"/>
          <w:kern w:val="0"/>
          <w14:ligatures w14:val="none"/>
        </w:rPr>
        <w:t>mlouvu následujícího znění:</w:t>
      </w:r>
    </w:p>
    <w:p w14:paraId="5CFA44EC" w14:textId="2FC90DFF" w:rsidR="009C3F4E" w:rsidRPr="00A479C8" w:rsidRDefault="00AC05F0" w:rsidP="006076EF">
      <w:pPr>
        <w:pStyle w:val="Nadpis1"/>
        <w:keepNext w:val="0"/>
        <w:keepLines w:val="0"/>
        <w:rPr>
          <w:sz w:val="22"/>
          <w:szCs w:val="22"/>
        </w:rPr>
      </w:pPr>
      <w:r w:rsidRPr="00A479C8">
        <w:rPr>
          <w:sz w:val="22"/>
          <w:szCs w:val="22"/>
        </w:rPr>
        <w:t xml:space="preserve">Předmět </w:t>
      </w:r>
      <w:r w:rsidR="008D5D82" w:rsidRPr="00A479C8">
        <w:rPr>
          <w:sz w:val="22"/>
          <w:szCs w:val="22"/>
        </w:rPr>
        <w:t>Smlouv</w:t>
      </w:r>
      <w:r w:rsidRPr="00A479C8">
        <w:rPr>
          <w:sz w:val="22"/>
          <w:szCs w:val="22"/>
        </w:rPr>
        <w:t xml:space="preserve">y </w:t>
      </w:r>
    </w:p>
    <w:p w14:paraId="1604F7C3" w14:textId="74FCB620" w:rsidR="008E1C71" w:rsidRPr="00E9762E" w:rsidRDefault="008E1C71" w:rsidP="00DC31F5">
      <w:pPr>
        <w:pStyle w:val="Nadpis2"/>
        <w:keepNext w:val="0"/>
        <w:keepLines w:val="0"/>
        <w:ind w:left="578" w:hanging="578"/>
        <w:rPr>
          <w:b/>
          <w:bCs/>
        </w:rPr>
      </w:pPr>
      <w:r w:rsidRPr="00E9762E">
        <w:rPr>
          <w:szCs w:val="22"/>
        </w:rPr>
        <w:t xml:space="preserve">Prodávající se zavazuje dodat </w:t>
      </w:r>
      <w:r w:rsidR="003F2D9B" w:rsidRPr="00E9762E">
        <w:rPr>
          <w:rFonts w:eastAsia="Calibri" w:cstheme="minorHAnsi"/>
          <w:color w:val="000000"/>
          <w:kern w:val="0"/>
          <w:lang w:eastAsia="cs-CZ"/>
          <w14:ligatures w14:val="none"/>
        </w:rPr>
        <w:t>přístroj</w:t>
      </w:r>
      <w:r w:rsidR="003F2D9B" w:rsidRPr="00E9762E">
        <w:rPr>
          <w:rFonts w:eastAsia="Calibri" w:cstheme="minorHAnsi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3F2D9B" w:rsidRPr="00E9762E">
        <w:rPr>
          <w:rFonts w:eastAsia="Calibri" w:cstheme="minorHAnsi"/>
          <w:color w:val="000000"/>
          <w:kern w:val="0"/>
          <w:lang w:eastAsia="cs-CZ"/>
          <w14:ligatures w14:val="none"/>
        </w:rPr>
        <w:t>pro kombinované stacionární a mobilní laserové skenování</w:t>
      </w:r>
      <w:r w:rsidR="001D3B13" w:rsidRPr="00E9762E">
        <w:rPr>
          <w:rFonts w:ascii="Calibri" w:hAnsi="Calibri"/>
          <w:szCs w:val="22"/>
        </w:rPr>
        <w:t xml:space="preserve"> </w:t>
      </w:r>
      <w:r w:rsidR="00604D8F" w:rsidRPr="00E9762E">
        <w:rPr>
          <w:rFonts w:ascii="Calibri" w:hAnsi="Calibri"/>
          <w:szCs w:val="22"/>
        </w:rPr>
        <w:t>s</w:t>
      </w:r>
      <w:r w:rsidR="00FD28CF" w:rsidRPr="00E9762E">
        <w:rPr>
          <w:rFonts w:ascii="Calibri" w:hAnsi="Calibri"/>
          <w:szCs w:val="22"/>
        </w:rPr>
        <w:t xml:space="preserve">e </w:t>
      </w:r>
      <w:r w:rsidR="00FD28CF" w:rsidRPr="00E9762E">
        <w:rPr>
          <w:rFonts w:ascii="Calibri" w:hAnsi="Calibri"/>
        </w:rPr>
        <w:t>všemi sjednanými a obvyklými vlastnostmi, součástmi a příslušenstvím,</w:t>
      </w:r>
      <w:r w:rsidR="00FD28CF" w:rsidRPr="00E9762E">
        <w:rPr>
          <w:rFonts w:ascii="Calibri" w:hAnsi="Calibri" w:cs="Calibri"/>
        </w:rPr>
        <w:t xml:space="preserve"> </w:t>
      </w:r>
      <w:r w:rsidR="00FD28CF" w:rsidRPr="00E9762E">
        <w:rPr>
          <w:rFonts w:ascii="Calibri" w:hAnsi="Calibri"/>
        </w:rPr>
        <w:t xml:space="preserve">tak jak je </w:t>
      </w:r>
      <w:r w:rsidR="00FD28CF" w:rsidRPr="00426764">
        <w:rPr>
          <w:rFonts w:ascii="Calibri" w:hAnsi="Calibri"/>
        </w:rPr>
        <w:t xml:space="preserve">specifikováno </w:t>
      </w:r>
      <w:r w:rsidR="00FD28CF" w:rsidRPr="00426764">
        <w:rPr>
          <w:rFonts w:ascii="Calibri" w:hAnsi="Calibri" w:cs="Calibri"/>
        </w:rPr>
        <w:t xml:space="preserve">v Příloze č. 1 </w:t>
      </w:r>
      <w:r w:rsidR="00FA52ED" w:rsidRPr="00426764">
        <w:rPr>
          <w:rFonts w:ascii="Calibri" w:hAnsi="Calibri" w:cs="Calibri"/>
        </w:rPr>
        <w:t>S</w:t>
      </w:r>
      <w:r w:rsidR="00FD28CF" w:rsidRPr="00426764">
        <w:rPr>
          <w:rFonts w:ascii="Calibri" w:hAnsi="Calibri" w:cs="Calibri"/>
        </w:rPr>
        <w:t>mlouvy, která tvoří její nedílnou součást</w:t>
      </w:r>
      <w:r w:rsidRPr="00426764">
        <w:t xml:space="preserve"> (dále jen „</w:t>
      </w:r>
      <w:r w:rsidR="00C33EE0" w:rsidRPr="00426764">
        <w:rPr>
          <w:b/>
          <w:bCs/>
        </w:rPr>
        <w:t>Zboží</w:t>
      </w:r>
      <w:r w:rsidRPr="00426764">
        <w:t xml:space="preserve">“) a s tím spojené služby, a to v rozsahu a za podmínek stanovených </w:t>
      </w:r>
      <w:r w:rsidR="008D5D82" w:rsidRPr="00426764">
        <w:t>Smlouv</w:t>
      </w:r>
      <w:r w:rsidRPr="00426764">
        <w:t xml:space="preserve">ou, a převést na něj vlastnické právo k tomuto </w:t>
      </w:r>
      <w:r w:rsidR="00C33EE0" w:rsidRPr="00426764">
        <w:t>Zboží</w:t>
      </w:r>
      <w:r w:rsidRPr="00426764">
        <w:t xml:space="preserve">. Součástí závazku </w:t>
      </w:r>
      <w:r w:rsidR="002924CB" w:rsidRPr="00426764">
        <w:t>Prodávají</w:t>
      </w:r>
      <w:r w:rsidRPr="00426764">
        <w:t xml:space="preserve">cího je rovněž doprava </w:t>
      </w:r>
      <w:r w:rsidR="00C33EE0" w:rsidRPr="00426764">
        <w:t>Zboží</w:t>
      </w:r>
      <w:r w:rsidRPr="00426764">
        <w:t xml:space="preserve"> </w:t>
      </w:r>
      <w:r w:rsidR="00F033D3" w:rsidRPr="00426764">
        <w:t>Kupujíc</w:t>
      </w:r>
      <w:r w:rsidRPr="00426764">
        <w:t xml:space="preserve">ímu do místa plnění dle čl. </w:t>
      </w:r>
      <w:r w:rsidR="00754727" w:rsidRPr="00426764">
        <w:t>3</w:t>
      </w:r>
      <w:r w:rsidRPr="00426764">
        <w:t xml:space="preserve"> </w:t>
      </w:r>
      <w:r w:rsidR="008D5D82" w:rsidRPr="00426764">
        <w:t>Smlouv</w:t>
      </w:r>
      <w:r w:rsidRPr="00426764">
        <w:t xml:space="preserve">y, jeho instalace, uvedení do provozu a zaškolení obsluhy u </w:t>
      </w:r>
      <w:r w:rsidR="00F033D3" w:rsidRPr="00426764">
        <w:t>Kupujíc</w:t>
      </w:r>
      <w:r w:rsidRPr="00426764">
        <w:t>ího</w:t>
      </w:r>
      <w:r w:rsidR="008F595B" w:rsidRPr="00426764">
        <w:t xml:space="preserve"> v minimálním celkovém časovém rozsahu dvou hodin pro obsluhující osob</w:t>
      </w:r>
      <w:r w:rsidR="005F1051" w:rsidRPr="00426764">
        <w:t>y</w:t>
      </w:r>
      <w:r w:rsidR="008F595B" w:rsidRPr="00426764">
        <w:t xml:space="preserve"> Kupujícího</w:t>
      </w:r>
      <w:r w:rsidR="00E31AE6" w:rsidRPr="00426764">
        <w:t xml:space="preserve">, </w:t>
      </w:r>
      <w:r w:rsidR="002E464E" w:rsidRPr="00426764">
        <w:t xml:space="preserve">a dále také </w:t>
      </w:r>
      <w:r w:rsidR="00E31AE6" w:rsidRPr="00426764">
        <w:t>záruční servis</w:t>
      </w:r>
      <w:r w:rsidR="007022C0" w:rsidRPr="00426764">
        <w:t>, zajištění uživatelské podpory</w:t>
      </w:r>
      <w:r w:rsidR="00632B67" w:rsidRPr="00426764">
        <w:t xml:space="preserve">, provádění údržby zboží, </w:t>
      </w:r>
      <w:r w:rsidR="00E31AE6" w:rsidRPr="00426764">
        <w:rPr>
          <w:rFonts w:ascii="Calibri" w:hAnsi="Calibri" w:cs="Calibri"/>
        </w:rPr>
        <w:t>(dále jen „</w:t>
      </w:r>
      <w:r w:rsidR="00E31AE6" w:rsidRPr="00426764">
        <w:rPr>
          <w:rFonts w:ascii="Calibri" w:hAnsi="Calibri" w:cs="Calibri"/>
          <w:b/>
          <w:bCs/>
        </w:rPr>
        <w:t>Související služby</w:t>
      </w:r>
      <w:r w:rsidR="00E31AE6" w:rsidRPr="00426764">
        <w:rPr>
          <w:rFonts w:ascii="Calibri" w:hAnsi="Calibri" w:cs="Calibri"/>
        </w:rPr>
        <w:t>“)</w:t>
      </w:r>
      <w:r w:rsidR="00B334BE" w:rsidRPr="00426764">
        <w:rPr>
          <w:rFonts w:ascii="Calibri" w:hAnsi="Calibri" w:cs="Calibri"/>
        </w:rPr>
        <w:t xml:space="preserve"> a zajištění pozáručního servi</w:t>
      </w:r>
      <w:r w:rsidR="00364062" w:rsidRPr="00426764">
        <w:rPr>
          <w:rFonts w:ascii="Calibri" w:hAnsi="Calibri" w:cs="Calibri"/>
        </w:rPr>
        <w:t>su</w:t>
      </w:r>
      <w:r w:rsidR="001871E7" w:rsidRPr="00426764">
        <w:rPr>
          <w:rFonts w:ascii="Calibri" w:hAnsi="Calibri" w:cs="Calibri"/>
        </w:rPr>
        <w:t>, blíže specifikované Smlouvou</w:t>
      </w:r>
      <w:r w:rsidRPr="00426764">
        <w:t>.</w:t>
      </w:r>
    </w:p>
    <w:p w14:paraId="7E96DD56" w14:textId="2A9143DA" w:rsidR="008213E0" w:rsidRPr="008213E0" w:rsidRDefault="008213E0" w:rsidP="006076EF">
      <w:pPr>
        <w:pStyle w:val="Nadpis2"/>
        <w:keepNext w:val="0"/>
        <w:keepLines w:val="0"/>
        <w:ind w:left="578" w:hanging="578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Smlouvy </w:t>
      </w:r>
      <w:r w:rsidR="00E40817">
        <w:t xml:space="preserve">bude zapotřebí provést další dodávky či </w:t>
      </w:r>
      <w:r w:rsidR="00E57D1B">
        <w:t>práce v</w:t>
      </w:r>
      <w:r w:rsidR="00F106D3">
        <w:t>e</w:t>
      </w:r>
      <w:r w:rsidR="00E40817">
        <w:t xml:space="preserve"> Smlouvě neuvedené, o nichž však </w:t>
      </w:r>
      <w:r w:rsidR="00E94F5C">
        <w:t>P</w:t>
      </w:r>
      <w:r w:rsidR="00E40817">
        <w:t xml:space="preserve">rodávající s ohledem na předmět plnění věděl nebo vědět </w:t>
      </w:r>
      <w:r w:rsidR="00106578">
        <w:t>mohl a měl</w:t>
      </w:r>
      <w:r w:rsidR="00E40817">
        <w:t>, je 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</w:t>
      </w:r>
      <w:r w:rsidR="003C5150">
        <w:t>e</w:t>
      </w:r>
      <w:r w:rsidR="004B3E4E">
        <w:t xml:space="preserve"> Smlouvě.</w:t>
      </w:r>
    </w:p>
    <w:p w14:paraId="57A19E40" w14:textId="21E4DE22" w:rsidR="008E1C71" w:rsidRDefault="008E1C71" w:rsidP="006076EF">
      <w:pPr>
        <w:pStyle w:val="Nadpis2"/>
        <w:keepNext w:val="0"/>
        <w:keepLines w:val="0"/>
      </w:pPr>
      <w:r w:rsidRPr="00237F1B">
        <w:lastRenderedPageBreak/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</w:t>
      </w:r>
      <w:r w:rsidR="008D5D82">
        <w:t>Smlouv</w:t>
      </w:r>
      <w:r w:rsidRPr="00237F1B">
        <w:t>ou.</w:t>
      </w:r>
    </w:p>
    <w:p w14:paraId="5C7BB46B" w14:textId="7AB242CF" w:rsidR="009C3F4E" w:rsidRDefault="008E1C71" w:rsidP="002804B0">
      <w:pPr>
        <w:pStyle w:val="Nadpis1"/>
      </w:pPr>
      <w:r>
        <w:t>Doba a místo plnění</w:t>
      </w:r>
    </w:p>
    <w:p w14:paraId="5565D3B8" w14:textId="6C0613E9" w:rsidR="008E1C71" w:rsidRPr="005F1051" w:rsidRDefault="008E1C71" w:rsidP="002804B0">
      <w:pPr>
        <w:pStyle w:val="Nadpis2"/>
      </w:pPr>
      <w:r w:rsidRPr="005F1051">
        <w:t xml:space="preserve">Prodávající se zavazuje, že sjednané </w:t>
      </w:r>
      <w:r w:rsidR="00C33EE0" w:rsidRPr="005F1051">
        <w:t>Zboží</w:t>
      </w:r>
      <w:r w:rsidRPr="005F1051">
        <w:t xml:space="preserve"> dodá </w:t>
      </w:r>
      <w:r w:rsidR="00F033D3" w:rsidRPr="005F1051">
        <w:t>Kupujíc</w:t>
      </w:r>
      <w:r w:rsidRPr="005F1051">
        <w:t xml:space="preserve">ímu nejpozději do </w:t>
      </w:r>
      <w:r w:rsidR="005F1051" w:rsidRPr="005F1051">
        <w:rPr>
          <w:rFonts w:cstheme="minorHAnsi"/>
        </w:rPr>
        <w:t>30 dnů</w:t>
      </w:r>
      <w:r w:rsidRPr="005F1051">
        <w:t xml:space="preserve"> od </w:t>
      </w:r>
      <w:r w:rsidR="00BC271A" w:rsidRPr="005F1051">
        <w:t xml:space="preserve">nabytí účinnosti </w:t>
      </w:r>
      <w:r w:rsidR="008D5D82" w:rsidRPr="005F1051">
        <w:t>Smlouv</w:t>
      </w:r>
      <w:r w:rsidRPr="005F1051">
        <w:t>y.</w:t>
      </w:r>
    </w:p>
    <w:p w14:paraId="3E7821EB" w14:textId="234371F4" w:rsidR="008E1C71" w:rsidRPr="00237F1B" w:rsidRDefault="00C33EE0" w:rsidP="006076EF">
      <w:pPr>
        <w:pStyle w:val="Nadpis2"/>
        <w:keepNext w:val="0"/>
        <w:keepLines w:val="0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 xml:space="preserve">ím na základě </w:t>
      </w:r>
      <w:r w:rsidR="00FD1F05">
        <w:t xml:space="preserve">písemného, </w:t>
      </w:r>
      <w:r w:rsidR="008E1C71" w:rsidRPr="00237F1B">
        <w:t>oboustranně podepsaného předávacího protokolu.</w:t>
      </w:r>
    </w:p>
    <w:p w14:paraId="3D7ED0BC" w14:textId="4E8393C6" w:rsidR="00E03E01" w:rsidRPr="00E03E01" w:rsidRDefault="008E1C71" w:rsidP="006076EF">
      <w:pPr>
        <w:pStyle w:val="Nadpis2"/>
        <w:keepNext w:val="0"/>
        <w:keepLines w:val="0"/>
      </w:pPr>
      <w:r w:rsidRPr="00237F1B">
        <w:t xml:space="preserve">Místem plnění je </w:t>
      </w:r>
      <w:r w:rsidR="008F595B">
        <w:t>budova Fakulty lesnické a dřevařské</w:t>
      </w:r>
      <w:r w:rsidR="002A635C">
        <w:t xml:space="preserve">, </w:t>
      </w:r>
      <w:r w:rsidR="002A635C" w:rsidRPr="000E1254">
        <w:rPr>
          <w:rFonts w:ascii="Calibri" w:hAnsi="Calibri" w:cs="Calibri"/>
          <w:szCs w:val="22"/>
        </w:rPr>
        <w:t xml:space="preserve">místnost </w:t>
      </w:r>
      <w:r w:rsidR="002A635C">
        <w:rPr>
          <w:rFonts w:ascii="Calibri" w:hAnsi="Calibri" w:cs="Calibri"/>
          <w:szCs w:val="22"/>
        </w:rPr>
        <w:t>HT003</w:t>
      </w:r>
      <w:r w:rsidR="008F595B">
        <w:t xml:space="preserve">, </w:t>
      </w:r>
      <w:r w:rsidR="008F595B" w:rsidRPr="008F595B">
        <w:t>n</w:t>
      </w:r>
      <w:r w:rsidR="008F595B" w:rsidRPr="008F595B">
        <w:rPr>
          <w:rFonts w:cstheme="minorHAnsi"/>
        </w:rPr>
        <w:t>acházející se v areálu Kupujícího na adrese Kamýcká 129, 165 00 Praha - Suchdol.</w:t>
      </w:r>
    </w:p>
    <w:p w14:paraId="23CB2CB0" w14:textId="25465EF5" w:rsidR="00AC05F0" w:rsidRDefault="008E1C71" w:rsidP="002804B0">
      <w:pPr>
        <w:pStyle w:val="Nadpis1"/>
      </w:pPr>
      <w:r>
        <w:t>Cena a platební podmínky</w:t>
      </w:r>
    </w:p>
    <w:p w14:paraId="6CF4768A" w14:textId="23133370" w:rsidR="008E1C71" w:rsidRPr="00237F1B" w:rsidRDefault="008E1C71" w:rsidP="002804B0">
      <w:pPr>
        <w:pStyle w:val="Nadpis2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</w:t>
      </w:r>
      <w:r w:rsidR="006076EF" w:rsidRPr="00237F1B">
        <w:t>v</w:t>
      </w:r>
      <w:r w:rsidR="006076EF">
        <w:t>e</w:t>
      </w:r>
      <w:r w:rsidR="006076EF" w:rsidRPr="00237F1B">
        <w:t xml:space="preserve"> Smlouvě</w:t>
      </w:r>
      <w:r w:rsidRPr="00237F1B">
        <w:t xml:space="preserve">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259EDE9B" w:rsidR="008E1C71" w:rsidRPr="00237F1B" w:rsidRDefault="008E1C71" w:rsidP="006076EF">
      <w:pPr>
        <w:pStyle w:val="Nadpis2"/>
        <w:keepNext w:val="0"/>
        <w:keepLines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 xml:space="preserve">sjednanou kupní cenu ve výši </w:t>
      </w:r>
      <w:r w:rsidR="006C772B" w:rsidRPr="003E1BD9">
        <w:rPr>
          <w:rFonts w:cstheme="minorHAnsi"/>
          <w:b/>
          <w:bCs/>
        </w:rPr>
        <w:t>1.329.000</w:t>
      </w:r>
      <w:r w:rsidRPr="003E1BD9">
        <w:rPr>
          <w:b/>
          <w:bCs/>
        </w:rPr>
        <w:t>,- Kč bez DPH</w:t>
      </w:r>
      <w:r w:rsidR="004B796B">
        <w:t xml:space="preserve"> (dále jen „</w:t>
      </w:r>
      <w:r w:rsidR="004B796B" w:rsidRPr="00514225">
        <w:rPr>
          <w:b/>
          <w:bCs/>
        </w:rPr>
        <w:t>Kupní cena</w:t>
      </w:r>
      <w:r w:rsidR="004B796B" w:rsidRPr="00E37F8D">
        <w:t>“)</w:t>
      </w:r>
      <w:r w:rsidRPr="00E37F8D">
        <w:t>.</w:t>
      </w:r>
      <w:r w:rsidR="00BF07B9" w:rsidRPr="001877A3">
        <w:t xml:space="preserve"> </w:t>
      </w:r>
      <w:r>
        <w:t xml:space="preserve">Ke </w:t>
      </w:r>
      <w:r w:rsidR="008D53D3">
        <w:t>K</w:t>
      </w:r>
      <w:r>
        <w:t>upní ceně bude připočtena DPH dle platných právních předpisů.</w:t>
      </w:r>
      <w:r w:rsidR="52868E23" w:rsidRPr="00514225">
        <w:rPr>
          <w:rFonts w:ascii="Calibri" w:eastAsia="Calibri" w:hAnsi="Calibri" w:cs="Calibri"/>
          <w:szCs w:val="22"/>
        </w:rPr>
        <w:t xml:space="preserve"> Pokud Prodávající není plátcem DPH, k ujednání o DPH </w:t>
      </w:r>
      <w:r w:rsidR="008C125A">
        <w:t>uvedených v</w:t>
      </w:r>
      <w:r w:rsidR="009C10F7">
        <w:t>e</w:t>
      </w:r>
      <w:r w:rsidR="008C125A">
        <w:t xml:space="preserve"> Smlouvě </w:t>
      </w:r>
      <w:r w:rsidR="52868E23" w:rsidRPr="00514225">
        <w:rPr>
          <w:rFonts w:ascii="Calibri" w:eastAsia="Calibri" w:hAnsi="Calibri" w:cs="Calibri"/>
          <w:szCs w:val="22"/>
        </w:rPr>
        <w:t>se nepřihlíží.</w:t>
      </w:r>
    </w:p>
    <w:p w14:paraId="640F3655" w14:textId="73002539" w:rsidR="0038478D" w:rsidRPr="00181D3B" w:rsidRDefault="008E1C71" w:rsidP="006076EF">
      <w:pPr>
        <w:pStyle w:val="Nadpis2"/>
        <w:keepNext w:val="0"/>
        <w:keepLines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</w:t>
      </w:r>
      <w:r w:rsidR="008D5D82">
        <w:t>Smlouv</w:t>
      </w:r>
      <w:r>
        <w:t>y</w:t>
      </w:r>
      <w:r w:rsidR="006076EF">
        <w:t xml:space="preserve"> včetně Souvisejících služeb</w:t>
      </w:r>
      <w:r w:rsidR="00257F1C">
        <w:t xml:space="preserve">, pokud není </w:t>
      </w:r>
      <w:r w:rsidR="00185C4F">
        <w:t>v</w:t>
      </w:r>
      <w:r w:rsidR="009C10F7">
        <w:t>e</w:t>
      </w:r>
      <w:r w:rsidR="00185C4F">
        <w:t xml:space="preserve"> Smlouvě uvedeno </w:t>
      </w:r>
      <w:r w:rsidR="007A5631">
        <w:t>jinak.</w:t>
      </w:r>
      <w:r>
        <w:t xml:space="preserve"> Kupní cena zahrnuje i případné náklady na správní poplatky, daně, cla, schvalovací řízení, provedení předepsaných zkoušek, zabezpečení prohlášení o shodě, certifikátů a atestů, převod práv, pojištění, </w:t>
      </w:r>
      <w:r w:rsidRPr="00181D3B">
        <w:t>přepravní náklady apod.</w:t>
      </w:r>
      <w:r w:rsidR="0038478D" w:rsidRPr="00181D3B">
        <w:rPr>
          <w:rFonts w:cstheme="minorHAnsi"/>
        </w:rPr>
        <w:t xml:space="preserve"> </w:t>
      </w:r>
      <w:r w:rsidR="00184477" w:rsidRPr="00181D3B">
        <w:rPr>
          <w:rFonts w:cstheme="minorHAnsi"/>
        </w:rPr>
        <w:t xml:space="preserve">Kupní cena </w:t>
      </w:r>
      <w:r w:rsidR="00803A83" w:rsidRPr="00181D3B">
        <w:rPr>
          <w:rFonts w:cstheme="minorHAnsi"/>
        </w:rPr>
        <w:t>nezahrnuje cenu za poskytování pozáručního servisu.</w:t>
      </w:r>
    </w:p>
    <w:p w14:paraId="3CCF091C" w14:textId="51F173B8" w:rsidR="00803A83" w:rsidRPr="00D97393" w:rsidRDefault="00803A83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D97393">
        <w:t>Cena za poskytnutí pozáručního servisu</w:t>
      </w:r>
      <w:r w:rsidR="00DD1436" w:rsidRPr="00D97393">
        <w:t>, pokud bude Kupujícím požadován,</w:t>
      </w:r>
      <w:r w:rsidR="00011E5C" w:rsidRPr="00D97393">
        <w:t xml:space="preserve"> bude uhrazena ve skutečné výši, a to vždy po provedení </w:t>
      </w:r>
      <w:r w:rsidR="00E07853" w:rsidRPr="00D97393">
        <w:t>příslušných služeb</w:t>
      </w:r>
      <w:r w:rsidR="004E7CEA" w:rsidRPr="00D97393">
        <w:t>,</w:t>
      </w:r>
      <w:r w:rsidR="00E07853" w:rsidRPr="00D97393">
        <w:t xml:space="preserve"> na základě daňového dokladu –</w:t>
      </w:r>
      <w:r w:rsidR="00E07853" w:rsidRPr="00D97393">
        <w:rPr>
          <w:rFonts w:cstheme="minorHAnsi"/>
          <w:szCs w:val="22"/>
        </w:rPr>
        <w:t xml:space="preserve"> faktury a předem </w:t>
      </w:r>
      <w:r w:rsidR="0042061B" w:rsidRPr="00D97393">
        <w:rPr>
          <w:rFonts w:cstheme="minorHAnsi"/>
          <w:szCs w:val="22"/>
        </w:rPr>
        <w:t xml:space="preserve">písemně </w:t>
      </w:r>
      <w:r w:rsidR="00E07853" w:rsidRPr="00D97393">
        <w:rPr>
          <w:rFonts w:cstheme="minorHAnsi"/>
          <w:szCs w:val="22"/>
        </w:rPr>
        <w:t>odsouhlaseného rozsahu poskytovaných služeb.</w:t>
      </w:r>
      <w:r w:rsidR="00233951" w:rsidRPr="00D97393">
        <w:rPr>
          <w:rFonts w:cstheme="minorHAnsi"/>
          <w:szCs w:val="22"/>
        </w:rPr>
        <w:t xml:space="preserve"> </w:t>
      </w:r>
    </w:p>
    <w:p w14:paraId="127D5A36" w14:textId="5A5E3DC9" w:rsidR="0038478D" w:rsidRPr="00482526" w:rsidRDefault="0038478D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 prohlašuje, že je plně seznámen s rozsahem a povahou předmětu plnění</w:t>
      </w:r>
      <w:r w:rsidR="00792D6E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a že správně vyhodnotil a ocenil veškeré </w:t>
      </w:r>
      <w:r w:rsidR="0020308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ouvisející služby a práce, jejichž provedení je pro řádné splnění závazku vyplývajícího z</w:t>
      </w:r>
      <w:r w:rsidR="0097256E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2F55E67E" w:rsidR="0038478D" w:rsidRPr="00716B84" w:rsidRDefault="0038478D" w:rsidP="00A02F11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0" w:name="bookmark38"/>
      <w:bookmarkEnd w:id="0"/>
      <w:r w:rsidRPr="00716B84">
        <w:rPr>
          <w:sz w:val="22"/>
          <w:szCs w:val="22"/>
        </w:rPr>
        <w:t xml:space="preserve">řádně zjistil předmět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</w:p>
    <w:p w14:paraId="48FAB488" w14:textId="77777777" w:rsidR="001C0686" w:rsidRPr="00716B84" w:rsidRDefault="0038478D" w:rsidP="00A02F11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1" w:name="bookmark39"/>
      <w:bookmarkEnd w:id="1"/>
      <w:r w:rsidRPr="00716B84">
        <w:rPr>
          <w:sz w:val="22"/>
          <w:szCs w:val="22"/>
        </w:rPr>
        <w:t xml:space="preserve">prověřil místní podmínky pro provedení předmětu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  <w:bookmarkStart w:id="2" w:name="bookmark40"/>
      <w:bookmarkEnd w:id="2"/>
    </w:p>
    <w:p w14:paraId="5EB00735" w14:textId="1A3616BB" w:rsidR="001C0686" w:rsidRPr="00716B84" w:rsidRDefault="0038478D" w:rsidP="00A02F11">
      <w:pPr>
        <w:pStyle w:val="Nadpis3"/>
        <w:numPr>
          <w:ilvl w:val="2"/>
          <w:numId w:val="6"/>
        </w:numPr>
        <w:rPr>
          <w:sz w:val="22"/>
          <w:szCs w:val="22"/>
        </w:rPr>
      </w:pPr>
      <w:r w:rsidRPr="00716B84">
        <w:rPr>
          <w:sz w:val="22"/>
          <w:szCs w:val="22"/>
        </w:rPr>
        <w:t xml:space="preserve">při kalkulaci </w:t>
      </w:r>
      <w:r w:rsidR="006F51AC" w:rsidRPr="00716B84">
        <w:rPr>
          <w:sz w:val="22"/>
          <w:szCs w:val="22"/>
        </w:rPr>
        <w:t>K</w:t>
      </w:r>
      <w:r w:rsidRPr="00716B84">
        <w:rPr>
          <w:sz w:val="22"/>
          <w:szCs w:val="22"/>
        </w:rPr>
        <w:t>upní ceny zohlednil veškeré technické a obchodní podmínky uvedené ve</w:t>
      </w:r>
      <w:r w:rsidR="0097256E" w:rsidRPr="00716B84">
        <w:rPr>
          <w:sz w:val="22"/>
          <w:szCs w:val="22"/>
        </w:rPr>
        <w:t xml:space="preserve">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 xml:space="preserve">mlouvě a jejích </w:t>
      </w:r>
      <w:r w:rsidR="006076EF" w:rsidRPr="00716B84">
        <w:rPr>
          <w:sz w:val="22"/>
          <w:szCs w:val="22"/>
        </w:rPr>
        <w:t xml:space="preserve">přílohách. </w:t>
      </w:r>
    </w:p>
    <w:p w14:paraId="0E84A158" w14:textId="65BEAAEC" w:rsidR="008E1C71" w:rsidRPr="00237F1B" w:rsidRDefault="006076EF" w:rsidP="006076EF">
      <w:pPr>
        <w:pStyle w:val="Nadpis2"/>
        <w:keepNext w:val="0"/>
        <w:keepLines w:val="0"/>
        <w:ind w:left="578" w:hanging="578"/>
      </w:pPr>
      <w:r>
        <w:t>Kupní</w:t>
      </w:r>
      <w:r w:rsidR="008E1C71">
        <w:t xml:space="preserve"> cena bude </w:t>
      </w:r>
      <w:r w:rsidR="00F033D3">
        <w:t>Kupujíc</w:t>
      </w:r>
      <w:r w:rsidR="008E1C71">
        <w:t xml:space="preserve">ím uhrazena v české měně na základě daňového dokladu – faktury, a to bezhotovostním převodem na bankovní účet </w:t>
      </w:r>
      <w:r w:rsidR="002924CB">
        <w:t>Prodávají</w:t>
      </w:r>
      <w:r w:rsidR="008E1C71">
        <w:t xml:space="preserve">cího. Fakturu je </w:t>
      </w:r>
      <w:r w:rsidR="002924CB">
        <w:t>Prodávají</w:t>
      </w:r>
      <w:r w:rsidR="008E1C71">
        <w:t xml:space="preserve">cí povinen vystavit do 15 dnů po řádném a včasném dodání a převzetí </w:t>
      </w:r>
      <w:r w:rsidR="00C33EE0">
        <w:t>Zboží</w:t>
      </w:r>
      <w:r w:rsidR="008E1C71">
        <w:t xml:space="preserve"> </w:t>
      </w:r>
      <w:r w:rsidR="00F033D3">
        <w:t>Kupujíc</w:t>
      </w:r>
      <w:r w:rsidR="008E1C71">
        <w:t xml:space="preserve">ím dle </w:t>
      </w:r>
      <w:r w:rsidR="008D5D82">
        <w:t>Smlouv</w:t>
      </w:r>
      <w:r w:rsidR="008E1C71">
        <w:t xml:space="preserve">y na základě </w:t>
      </w:r>
      <w:r>
        <w:t xml:space="preserve">písemného </w:t>
      </w:r>
      <w:r w:rsidR="008E1C71">
        <w:t>protokolu</w:t>
      </w:r>
      <w:r>
        <w:t xml:space="preserve"> o předání a převzetí Zboží</w:t>
      </w:r>
      <w:r w:rsidR="008E1C71">
        <w:t>.</w:t>
      </w:r>
    </w:p>
    <w:p w14:paraId="112E6611" w14:textId="68A8E990" w:rsidR="008E1C71" w:rsidRPr="008D472F" w:rsidRDefault="00F624C6" w:rsidP="006076EF">
      <w:pPr>
        <w:pStyle w:val="Nadpis2"/>
        <w:keepNext w:val="0"/>
        <w:keepLines w:val="0"/>
        <w:ind w:left="578" w:hanging="578"/>
      </w:pPr>
      <w:r>
        <w:t>Každý d</w:t>
      </w:r>
      <w:r w:rsidR="008E1C71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>
        <w:t xml:space="preserve"> (dále jen „</w:t>
      </w:r>
      <w:r w:rsidR="00DB59C3" w:rsidRPr="7051EA56">
        <w:rPr>
          <w:b/>
          <w:bCs/>
        </w:rPr>
        <w:t>Zákon o DPH</w:t>
      </w:r>
      <w:r w:rsidR="00DB59C3">
        <w:t>“)</w:t>
      </w:r>
      <w:r w:rsidR="008E1C71">
        <w:t xml:space="preserve">. V případě, že faktura nebude mít odpovídající náležitosti, je </w:t>
      </w:r>
      <w:r w:rsidR="00F033D3">
        <w:t>Kupujíc</w:t>
      </w:r>
      <w:r w:rsidR="008E1C71">
        <w:t xml:space="preserve">í oprávněn ji vrátit ve lhůtě splatnosti zpět </w:t>
      </w:r>
      <w:r w:rsidR="002924CB">
        <w:t>Prodávají</w:t>
      </w:r>
      <w:r w:rsidR="008E1C71">
        <w:t xml:space="preserve">címu k doplnění, aniž se tak dostane do prodlení se splatností. Lhůta splatnosti počíná běžet znovu od opětovného doručení náležitě doplněné či opravené faktury </w:t>
      </w:r>
      <w:r w:rsidR="00F033D3">
        <w:t>Kupujíc</w:t>
      </w:r>
      <w:r w:rsidR="008E1C71">
        <w:t>ímu.</w:t>
      </w:r>
      <w:r w:rsidR="00BF04C4">
        <w:t xml:space="preserve"> </w:t>
      </w:r>
      <w:r w:rsidR="00170213" w:rsidRPr="00E13EE6">
        <w:t xml:space="preserve">Daňový doklad </w:t>
      </w:r>
      <w:r w:rsidR="00161985" w:rsidRPr="00E13EE6">
        <w:t>–</w:t>
      </w:r>
      <w:r w:rsidR="00170213" w:rsidRPr="00E13EE6">
        <w:t xml:space="preserve"> faktura</w:t>
      </w:r>
      <w:r w:rsidR="00161985" w:rsidRPr="00E13EE6">
        <w:t xml:space="preserve"> musí dále obsahovat označení projektu, z</w:t>
      </w:r>
      <w:r w:rsidR="00A73E90" w:rsidRPr="00E13EE6">
        <w:t> </w:t>
      </w:r>
      <w:r w:rsidR="00161985" w:rsidRPr="00E13EE6">
        <w:t>něhož</w:t>
      </w:r>
      <w:r w:rsidR="00A73E90" w:rsidRPr="00E13EE6">
        <w:t xml:space="preserve"> j</w:t>
      </w:r>
      <w:r w:rsidR="00F47029" w:rsidRPr="00E13EE6">
        <w:t>e</w:t>
      </w:r>
      <w:r w:rsidR="00A73E90" w:rsidRPr="00E13EE6">
        <w:t xml:space="preserve"> Zboží a Související služby</w:t>
      </w:r>
      <w:r w:rsidR="007C49DC" w:rsidRPr="00E13EE6">
        <w:t xml:space="preserve"> financovány</w:t>
      </w:r>
      <w:r w:rsidR="00984098" w:rsidRPr="00E13EE6">
        <w:t>. Pro potřeby plnění Smlouvy se jedná o projekt s</w:t>
      </w:r>
      <w:r w:rsidR="002C3FAE" w:rsidRPr="00E13EE6">
        <w:t> </w:t>
      </w:r>
      <w:r w:rsidR="00984098" w:rsidRPr="00E13EE6">
        <w:t>názvem</w:t>
      </w:r>
      <w:r w:rsidR="002C3FAE" w:rsidRPr="00047F67">
        <w:rPr>
          <w:szCs w:val="22"/>
        </w:rPr>
        <w:t xml:space="preserve">: </w:t>
      </w:r>
      <w:r w:rsidR="009949A0" w:rsidRPr="00047F67">
        <w:rPr>
          <w:szCs w:val="22"/>
        </w:rPr>
        <w:t>„</w:t>
      </w:r>
      <w:r w:rsidR="00047F67" w:rsidRPr="00047F67">
        <w:rPr>
          <w:rFonts w:ascii="Calibri" w:hAnsi="Calibri" w:cs="Calibri"/>
          <w:szCs w:val="22"/>
        </w:rPr>
        <w:t xml:space="preserve">Zkvalitnění prostor, </w:t>
      </w:r>
      <w:r w:rsidR="00047F67" w:rsidRPr="00047F67">
        <w:rPr>
          <w:rFonts w:ascii="Calibri" w:hAnsi="Calibri" w:cs="Calibri"/>
          <w:szCs w:val="22"/>
        </w:rPr>
        <w:lastRenderedPageBreak/>
        <w:t xml:space="preserve">přístrojového vybavení pro výuku a strategického software na ČZU v Praze, reg. č. </w:t>
      </w:r>
      <w:r w:rsidR="00047F67" w:rsidRPr="008D472F">
        <w:rPr>
          <w:rFonts w:ascii="Calibri" w:hAnsi="Calibri" w:cs="Calibri"/>
          <w:szCs w:val="22"/>
        </w:rPr>
        <w:t>CZ.02.02.01/00/23_023/0009070</w:t>
      </w:r>
      <w:r w:rsidR="002C3FAE" w:rsidRPr="008D472F">
        <w:rPr>
          <w:szCs w:val="22"/>
        </w:rPr>
        <w:t>“.</w:t>
      </w:r>
    </w:p>
    <w:p w14:paraId="3C0E5D63" w14:textId="68EC6C3C" w:rsidR="008E1C71" w:rsidRPr="008D472F" w:rsidRDefault="008E1C71" w:rsidP="006076EF">
      <w:pPr>
        <w:pStyle w:val="Nadpis2"/>
        <w:keepNext w:val="0"/>
        <w:keepLines w:val="0"/>
        <w:ind w:left="578" w:hanging="578"/>
      </w:pPr>
      <w:r w:rsidRPr="00CE322A">
        <w:t xml:space="preserve">Splatnost faktury je 30 dnů ode dne jejího prokazatelného doručení </w:t>
      </w:r>
      <w:r w:rsidR="00F033D3" w:rsidRPr="00CE322A">
        <w:t>Kupujíc</w:t>
      </w:r>
      <w:r w:rsidRPr="00CE322A">
        <w:t xml:space="preserve">ímu. </w:t>
      </w:r>
      <w:r w:rsidRPr="00CE322A">
        <w:rPr>
          <w:rFonts w:ascii="Calibri" w:hAnsi="Calibri" w:cs="Calibri"/>
          <w:szCs w:val="22"/>
        </w:rPr>
        <w:t xml:space="preserve">Fakturu je </w:t>
      </w:r>
      <w:r w:rsidR="002924CB" w:rsidRPr="00CE322A">
        <w:rPr>
          <w:rFonts w:ascii="Calibri" w:hAnsi="Calibri" w:cs="Calibri"/>
          <w:szCs w:val="22"/>
        </w:rPr>
        <w:t>Prodávají</w:t>
      </w:r>
      <w:r w:rsidRPr="00CE322A">
        <w:rPr>
          <w:rFonts w:ascii="Calibri" w:hAnsi="Calibri" w:cs="Calibri"/>
          <w:szCs w:val="22"/>
        </w:rPr>
        <w:t>cí povinen doručit na adresu: Česká zemědělská univerzita v Praze, Ekonomický odbor, Kamýcká 129, PSČ 165 00, Praha – Suchdol</w:t>
      </w:r>
      <w:r w:rsidR="0080683B" w:rsidRPr="00CE322A">
        <w:rPr>
          <w:rFonts w:ascii="Calibri" w:hAnsi="Calibri" w:cs="Calibri"/>
          <w:szCs w:val="22"/>
        </w:rPr>
        <w:t xml:space="preserve"> nebo v </w:t>
      </w:r>
      <w:r w:rsidR="0080683B" w:rsidRPr="008D472F">
        <w:t>elektronické podobě na e</w:t>
      </w:r>
      <w:r w:rsidR="007C7E8C" w:rsidRPr="008D472F">
        <w:t>-</w:t>
      </w:r>
      <w:r w:rsidR="0080683B" w:rsidRPr="008D472F">
        <w:t xml:space="preserve">mail </w:t>
      </w:r>
      <w:r w:rsidR="008F1DEA">
        <w:t>XXXXX</w:t>
      </w:r>
      <w:hyperlink r:id="rId11" w:history="1"/>
      <w:r w:rsidR="00454484">
        <w:t>.</w:t>
      </w:r>
      <w:r w:rsidRPr="008D472F">
        <w:t xml:space="preserve"> </w:t>
      </w:r>
      <w:r w:rsidRPr="008D472F">
        <w:rPr>
          <w:snapToGrid w:val="0"/>
        </w:rPr>
        <w:t xml:space="preserve">Jiné doručení nebude považováno za řádné s tím, že </w:t>
      </w:r>
      <w:r w:rsidR="00F033D3" w:rsidRPr="008D472F">
        <w:t>Kupujíc</w:t>
      </w:r>
      <w:r w:rsidRPr="008D472F">
        <w:rPr>
          <w:snapToGrid w:val="0"/>
        </w:rPr>
        <w:t>ímu nevznikne povinnost fakturu doručenou jiným způsobem uhradit</w:t>
      </w:r>
      <w:r w:rsidRPr="008D472F">
        <w:t>.</w:t>
      </w:r>
    </w:p>
    <w:p w14:paraId="0E21762F" w14:textId="0FE71124" w:rsidR="008E1C71" w:rsidRPr="00237F1B" w:rsidRDefault="008E1C71" w:rsidP="006076EF">
      <w:pPr>
        <w:pStyle w:val="Nadpis2"/>
        <w:keepNext w:val="0"/>
        <w:keepLines w:val="0"/>
        <w:ind w:left="578" w:hanging="578"/>
      </w:pPr>
      <w:r>
        <w:t xml:space="preserve">Za den platby se považuje den odepsání fakturované částky z bankovního účtu </w:t>
      </w:r>
      <w:r w:rsidR="00F033D3">
        <w:t>Kupujíc</w:t>
      </w:r>
      <w:r>
        <w:t xml:space="preserve">ího ve prospěch bankovního účtu </w:t>
      </w:r>
      <w:r w:rsidR="002924CB">
        <w:t>Prodávají</w:t>
      </w:r>
      <w:r>
        <w:t>cího.</w:t>
      </w:r>
    </w:p>
    <w:p w14:paraId="34BFAD09" w14:textId="16D56CDB" w:rsidR="008E1C71" w:rsidRDefault="008E1C71" w:rsidP="006076EF">
      <w:pPr>
        <w:pStyle w:val="Nadpis2"/>
        <w:keepNext w:val="0"/>
        <w:keepLines w:val="0"/>
        <w:ind w:left="578" w:hanging="578"/>
      </w:pPr>
      <w:r>
        <w:t xml:space="preserve">Úhrada </w:t>
      </w:r>
      <w:r w:rsidR="0028028D">
        <w:t>K</w:t>
      </w:r>
      <w:r>
        <w:t xml:space="preserve">upní ceny nebo její části bude </w:t>
      </w:r>
      <w:r w:rsidR="002924CB">
        <w:t>Prodávají</w:t>
      </w:r>
      <w:r>
        <w:t>címu</w:t>
      </w:r>
      <w:r w:rsidR="00E24B97">
        <w:t xml:space="preserve">, </w:t>
      </w:r>
      <w:r w:rsidR="00A55BBD">
        <w:t xml:space="preserve">na kterého dopadá povinnost </w:t>
      </w:r>
      <w:r w:rsidR="005E3477">
        <w:t>podat</w:t>
      </w:r>
      <w:r w:rsidR="004440FA">
        <w:t xml:space="preserve"> přihlášku k registraci dle </w:t>
      </w:r>
      <w:r w:rsidR="717DF9EF">
        <w:t>Z</w:t>
      </w:r>
      <w:r w:rsidR="004440FA">
        <w:t xml:space="preserve">ákona o </w:t>
      </w:r>
      <w:r w:rsidR="00F45D93">
        <w:t>DPH, převedena</w:t>
      </w:r>
      <w:r>
        <w:t xml:space="preserve"> na jeho účet zveřejněný správcem daně podle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>podle §</w:t>
      </w:r>
      <w:r w:rsidR="00522917">
        <w:t> </w:t>
      </w:r>
      <w:r>
        <w:t xml:space="preserve">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44C20840" w:rsidR="004611B8" w:rsidRPr="00257B1B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2E0BA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 xml:space="preserve">oznámí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</w:t>
      </w:r>
      <w:r w:rsidR="000F682F">
        <w:rPr>
          <w:rFonts w:ascii="Calibri" w:hAnsi="Calibri"/>
          <w:bCs/>
        </w:rPr>
        <w:t>e</w:t>
      </w:r>
      <w:r w:rsidR="0005567C"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uhrazení částky odpovídající výši DPH jakkoliv vymáhat. </w:t>
      </w:r>
    </w:p>
    <w:p w14:paraId="1E1176E8" w14:textId="6C46C059" w:rsidR="008E1C71" w:rsidRPr="008E1C71" w:rsidRDefault="004611B8" w:rsidP="006076EF">
      <w:pPr>
        <w:pStyle w:val="Nadpis2"/>
        <w:keepNext w:val="0"/>
        <w:keepLines w:val="0"/>
        <w:ind w:left="578" w:hanging="578"/>
        <w:rPr>
          <w:bCs/>
        </w:rPr>
      </w:pPr>
      <w:r w:rsidRPr="009C10F7">
        <w:rPr>
          <w:rFonts w:ascii="Calibri" w:hAnsi="Calibri"/>
          <w:bCs/>
        </w:rPr>
        <w:t xml:space="preserve">Stane-li se </w:t>
      </w:r>
      <w:r w:rsidR="00E93BA9" w:rsidRPr="009C10F7">
        <w:rPr>
          <w:rFonts w:ascii="Calibri" w:hAnsi="Calibri"/>
          <w:bCs/>
        </w:rPr>
        <w:t>P</w:t>
      </w:r>
      <w:r w:rsidRPr="009C10F7">
        <w:rPr>
          <w:rFonts w:ascii="Calibri" w:hAnsi="Calibri"/>
          <w:bCs/>
        </w:rPr>
        <w:t xml:space="preserve">rodávající nespolehlivým plátcem DPH po uhrazení </w:t>
      </w:r>
      <w:r w:rsidR="00D93B70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upní ceny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>upující</w:t>
      </w:r>
      <w:r w:rsidR="00D93B70" w:rsidRPr="009C10F7">
        <w:rPr>
          <w:rFonts w:ascii="Calibri" w:hAnsi="Calibri"/>
          <w:bCs/>
        </w:rPr>
        <w:t>m</w:t>
      </w:r>
      <w:r w:rsidRPr="009C10F7">
        <w:rPr>
          <w:rFonts w:ascii="Calibri" w:hAnsi="Calibri"/>
          <w:bCs/>
        </w:rPr>
        <w:t xml:space="preserve">, je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 oprávněn od </w:t>
      </w:r>
      <w:r w:rsidR="00E942AD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>mlouvy odstoupit</w:t>
      </w:r>
      <w:r w:rsidR="00E942AD" w:rsidRPr="009C10F7">
        <w:rPr>
          <w:rFonts w:ascii="Calibri" w:hAnsi="Calibri"/>
          <w:bCs/>
        </w:rPr>
        <w:t xml:space="preserve"> s účinností ke dni doručení odstoupení Prodávajícímu</w:t>
      </w:r>
      <w:r w:rsidRPr="009C10F7">
        <w:rPr>
          <w:rFonts w:ascii="Calibri" w:hAnsi="Calibri"/>
          <w:bCs/>
        </w:rPr>
        <w:t xml:space="preserve">. </w:t>
      </w:r>
      <w:r w:rsidR="001A693F" w:rsidRPr="009C10F7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9C10F7">
        <w:rPr>
          <w:rFonts w:ascii="Calibri" w:hAnsi="Calibri"/>
          <w:bCs/>
        </w:rPr>
        <w:t>má následky ex tu</w:t>
      </w:r>
      <w:r w:rsidR="001A693F" w:rsidRPr="009C10F7">
        <w:rPr>
          <w:rFonts w:ascii="Calibri" w:hAnsi="Calibri"/>
          <w:bCs/>
        </w:rPr>
        <w:t>n</w:t>
      </w:r>
      <w:r w:rsidR="00E65427" w:rsidRPr="009C10F7">
        <w:rPr>
          <w:rFonts w:ascii="Calibri" w:hAnsi="Calibri"/>
          <w:bCs/>
        </w:rPr>
        <w:t>c</w:t>
      </w:r>
      <w:r w:rsidR="001A693F" w:rsidRPr="009C10F7">
        <w:rPr>
          <w:rFonts w:ascii="Calibri" w:hAnsi="Calibri"/>
          <w:bCs/>
        </w:rPr>
        <w:t xml:space="preserve">. </w:t>
      </w:r>
      <w:r w:rsidR="00E93BA9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 xml:space="preserve">mluvní strany </w:t>
      </w:r>
      <w:r w:rsidR="00AA1D83" w:rsidRPr="009C10F7">
        <w:rPr>
          <w:rFonts w:ascii="Calibri" w:hAnsi="Calibri"/>
          <w:bCs/>
        </w:rPr>
        <w:t xml:space="preserve">jsou tedy povinny </w:t>
      </w:r>
      <w:r w:rsidRPr="009C10F7">
        <w:rPr>
          <w:rFonts w:ascii="Calibri" w:hAnsi="Calibri"/>
          <w:bCs/>
        </w:rPr>
        <w:t>vrát</w:t>
      </w:r>
      <w:r w:rsidR="00AA1D83" w:rsidRPr="009C10F7">
        <w:rPr>
          <w:rFonts w:ascii="Calibri" w:hAnsi="Calibri"/>
          <w:bCs/>
        </w:rPr>
        <w:t>it</w:t>
      </w:r>
      <w:r w:rsidRPr="009C10F7">
        <w:rPr>
          <w:rFonts w:ascii="Calibri" w:hAnsi="Calibri"/>
          <w:bCs/>
        </w:rPr>
        <w:t xml:space="preserve"> vše, co si </w:t>
      </w:r>
      <w:r w:rsidR="003201DA" w:rsidRPr="009C10F7">
        <w:rPr>
          <w:rFonts w:ascii="Calibri" w:hAnsi="Calibri"/>
          <w:bCs/>
        </w:rPr>
        <w:t>dle Smlouvy plnily</w:t>
      </w:r>
      <w:r w:rsidRPr="009C10F7">
        <w:rPr>
          <w:rFonts w:ascii="Calibri" w:hAnsi="Calibri"/>
          <w:bCs/>
        </w:rPr>
        <w:t xml:space="preserve">. Tímto ustanovením zůstávají nedotčena práva </w:t>
      </w:r>
      <w:r w:rsidR="0010101A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upujícího na náhradu škody. </w:t>
      </w:r>
    </w:p>
    <w:p w14:paraId="30830B18" w14:textId="74B41DD5" w:rsidR="008E1C71" w:rsidRDefault="008E1C71" w:rsidP="006076EF">
      <w:pPr>
        <w:pStyle w:val="Nadpis1"/>
        <w:keepNext w:val="0"/>
        <w:keepLines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6593F07F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Smlouvou</w:t>
      </w:r>
      <w:r w:rsidRPr="009C5C2F">
        <w:t>.</w:t>
      </w:r>
      <w:r w:rsidRPr="00237F1B">
        <w:t xml:space="preserve"> </w:t>
      </w:r>
    </w:p>
    <w:p w14:paraId="72B65B49" w14:textId="608084C8" w:rsidR="005F72E7" w:rsidRPr="002D4FE5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9C10F7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</w:t>
      </w:r>
      <w:r w:rsidR="008E36C6">
        <w:rPr>
          <w:rFonts w:ascii="Calibri" w:hAnsi="Calibri" w:cs="Calibri"/>
          <w:szCs w:val="22"/>
        </w:rPr>
        <w:t xml:space="preserve"> písemném </w:t>
      </w:r>
      <w:r w:rsidR="00514225">
        <w:rPr>
          <w:rFonts w:ascii="Calibri" w:hAnsi="Calibri" w:cs="Calibri"/>
          <w:szCs w:val="22"/>
        </w:rPr>
        <w:t xml:space="preserve">předávacím </w:t>
      </w:r>
      <w:r w:rsidR="007C7C0F" w:rsidRPr="002A7B99">
        <w:rPr>
          <w:rFonts w:ascii="Calibri" w:hAnsi="Calibri" w:cs="Calibri"/>
          <w:szCs w:val="22"/>
        </w:rPr>
        <w:t>protokol</w:t>
      </w:r>
      <w:r w:rsidR="008E36C6">
        <w:rPr>
          <w:rFonts w:ascii="Calibri" w:hAnsi="Calibri" w:cs="Calibri"/>
          <w:szCs w:val="22"/>
        </w:rPr>
        <w:t>u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</w:t>
      </w:r>
      <w:r w:rsidR="008D5D82">
        <w:t>Smlouv</w:t>
      </w:r>
      <w:r w:rsidRPr="00237F1B">
        <w:t>ou.</w:t>
      </w:r>
    </w:p>
    <w:p w14:paraId="211FBF28" w14:textId="06801149" w:rsidR="008E1C71" w:rsidRPr="00237F1B" w:rsidRDefault="008E1C71" w:rsidP="006076EF">
      <w:pPr>
        <w:pStyle w:val="Nadpis2"/>
        <w:keepNext w:val="0"/>
        <w:keepLines w:val="0"/>
        <w:ind w:left="578" w:hanging="578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t>Zboží</w:t>
      </w:r>
      <w:r w:rsidRPr="00237F1B">
        <w:t xml:space="preserve"> (zejména technická dokumentace, uživatelská dokumentace a záruční listy) a provést zaškolení obsluhy. Vše výlučně v českém jazyce a podle předpisů platných v ČR, pokud nebude dohodnuto jinak. </w:t>
      </w:r>
      <w:r w:rsidR="002924CB">
        <w:t>Prodávají</w:t>
      </w:r>
      <w:r w:rsidRPr="00237F1B">
        <w:t>cí je povinen na své náklady zajistit dopravu</w:t>
      </w:r>
      <w:r w:rsidR="003A2390">
        <w:t xml:space="preserve"> do místa plnění</w:t>
      </w:r>
      <w:r w:rsidRPr="00237F1B">
        <w:t xml:space="preserve">, montáž </w:t>
      </w:r>
      <w:r w:rsidR="00495C74">
        <w:t xml:space="preserve">v místě plnění </w:t>
      </w:r>
      <w:r w:rsidRPr="00237F1B">
        <w:t xml:space="preserve">a ověření funkčnosti </w:t>
      </w:r>
      <w:r w:rsidR="00C33EE0">
        <w:t>Zboží</w:t>
      </w:r>
      <w:r w:rsidRPr="00237F1B">
        <w:t>.</w:t>
      </w:r>
    </w:p>
    <w:p w14:paraId="23E46100" w14:textId="36C7EDAF" w:rsidR="00E901C6" w:rsidRPr="00E901C6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převzetím Zboží od Prodávajícího v souladu s</w:t>
      </w:r>
      <w:r w:rsidR="00657C88">
        <w:t> odst. 2 tohoto článku</w:t>
      </w:r>
      <w:r w:rsidRPr="00237F1B">
        <w:t xml:space="preserve">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34C513AC" w:rsidR="00A41558" w:rsidRPr="00A41558" w:rsidRDefault="008E1C71" w:rsidP="006076EF">
      <w:pPr>
        <w:pStyle w:val="Nadpis2"/>
        <w:keepNext w:val="0"/>
        <w:keepLines w:val="0"/>
      </w:pPr>
      <w:r w:rsidRPr="00237F1B">
        <w:lastRenderedPageBreak/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522917">
        <w:t> </w:t>
      </w:r>
      <w:r w:rsidRPr="00237F1B">
        <w:t xml:space="preserve">všech skutečnostech, které mohou plnění </w:t>
      </w:r>
      <w:r w:rsidR="00EB2F47">
        <w:t xml:space="preserve">dle Smlouvy </w:t>
      </w:r>
      <w:r w:rsidRPr="00237F1B">
        <w:t>znemožnit.</w:t>
      </w:r>
    </w:p>
    <w:p w14:paraId="0540CC38" w14:textId="5EAD443A" w:rsidR="008E1C71" w:rsidRPr="00137C66" w:rsidRDefault="008E1C71" w:rsidP="006076EF">
      <w:pPr>
        <w:pStyle w:val="Nadpis2"/>
        <w:keepNext w:val="0"/>
        <w:keepLines w:val="0"/>
      </w:pPr>
      <w:r w:rsidRPr="00137C66">
        <w:t xml:space="preserve">Prodávající musí být schopen prokázat </w:t>
      </w:r>
      <w:r w:rsidR="00F033D3" w:rsidRPr="00137C66">
        <w:t>Kupujíc</w:t>
      </w:r>
      <w:r w:rsidRPr="00137C66">
        <w:t xml:space="preserve">ímu, že řádným způsobem uzavřel platnou dohodu o podpoře s výrobcem </w:t>
      </w:r>
      <w:r w:rsidR="00C33EE0" w:rsidRPr="00137C66">
        <w:t>Zboží</w:t>
      </w:r>
      <w:r w:rsidRPr="00137C66">
        <w:t xml:space="preserve"> tak, aby v případě závady </w:t>
      </w:r>
      <w:r w:rsidR="00C33EE0" w:rsidRPr="00137C66">
        <w:t>Zboží</w:t>
      </w:r>
      <w:r w:rsidRPr="00137C66">
        <w:t xml:space="preserve">, kterou </w:t>
      </w:r>
      <w:r w:rsidR="002924CB" w:rsidRPr="00137C66">
        <w:t>Prodávají</w:t>
      </w:r>
      <w:r w:rsidRPr="00137C66">
        <w:t xml:space="preserve">cí není schopen vyřešit sám, bylo možné vyřešit závadu přímo s výrobcem </w:t>
      </w:r>
      <w:r w:rsidR="00C33EE0" w:rsidRPr="00137C66">
        <w:t>Zboží</w:t>
      </w:r>
      <w:r w:rsidRPr="00137C66">
        <w:t xml:space="preserve">. Zároveň je </w:t>
      </w:r>
      <w:r w:rsidR="002924CB" w:rsidRPr="00137C66">
        <w:t>Prodávají</w:t>
      </w:r>
      <w:r w:rsidRPr="00137C66">
        <w:t xml:space="preserve">cí povinen zajistit po celou dobu trvání záruky přístup k dokumentaci výrobce </w:t>
      </w:r>
      <w:r w:rsidR="00C33EE0" w:rsidRPr="00137C66">
        <w:t>Zboží</w:t>
      </w:r>
      <w:r w:rsidRPr="00137C66">
        <w:t xml:space="preserve"> a znalostní databázi, kterou výrobce v rámci své podpory poskytuje (včetně dokumentace v českém jazyce, je-li k dispozici).</w:t>
      </w:r>
    </w:p>
    <w:p w14:paraId="21E73C97" w14:textId="7FCFCAAE" w:rsidR="008E1C71" w:rsidRDefault="008E1C71" w:rsidP="006076EF">
      <w:pPr>
        <w:pStyle w:val="Nadpis2"/>
        <w:keepNext w:val="0"/>
        <w:keepLines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4E007432" w:rsidR="003C421B" w:rsidRPr="00482526" w:rsidRDefault="003C421B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55D53A6E" w:rsidR="008E1C71" w:rsidRPr="00237F1B" w:rsidRDefault="008E1C71" w:rsidP="006076EF">
      <w:pPr>
        <w:pStyle w:val="Nadpis2"/>
        <w:keepNext w:val="0"/>
        <w:keepLines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E2049A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 je:</w:t>
      </w:r>
    </w:p>
    <w:p w14:paraId="4F7AABF7" w14:textId="363AADC3" w:rsidR="008E1C71" w:rsidRPr="002E2F16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Jméno: </w:t>
      </w:r>
      <w:r w:rsidRPr="00237F1B">
        <w:tab/>
      </w:r>
      <w:r w:rsidRPr="00237F1B">
        <w:tab/>
      </w:r>
      <w:r w:rsidR="008F1DEA">
        <w:rPr>
          <w:rFonts w:cstheme="minorHAnsi"/>
        </w:rPr>
        <w:t>XXXXX</w:t>
      </w:r>
    </w:p>
    <w:p w14:paraId="3023F66D" w14:textId="179D567D" w:rsidR="008E1C71" w:rsidRPr="002E2F16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E2F16">
        <w:t>e-mail:</w:t>
      </w:r>
      <w:r w:rsidRPr="002E2F16">
        <w:tab/>
      </w:r>
      <w:r w:rsidRPr="002E2F16">
        <w:tab/>
      </w:r>
      <w:r w:rsidR="001D7880">
        <w:t>XXXXX</w:t>
      </w:r>
    </w:p>
    <w:p w14:paraId="6EB18950" w14:textId="1EEE444E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E2F16">
        <w:t xml:space="preserve">tel.: </w:t>
      </w:r>
      <w:r w:rsidRPr="002E2F16">
        <w:tab/>
      </w:r>
      <w:r w:rsidRPr="002E2F16">
        <w:tab/>
      </w:r>
      <w:r w:rsidR="00152076" w:rsidRPr="003E1BD9">
        <w:rPr>
          <w:rFonts w:cstheme="minorHAnsi"/>
        </w:rPr>
        <w:t xml:space="preserve">+420 </w:t>
      </w:r>
      <w:r w:rsidR="008F1DEA">
        <w:rPr>
          <w:rFonts w:cstheme="minorHAnsi"/>
        </w:rPr>
        <w:t> XXXXX</w:t>
      </w:r>
    </w:p>
    <w:p w14:paraId="2BEDBA79" w14:textId="702F622D" w:rsidR="008E1C71" w:rsidRPr="00237F1B" w:rsidRDefault="008E1C71" w:rsidP="006076EF">
      <w:pPr>
        <w:pStyle w:val="Nadpis2"/>
        <w:keepNext w:val="0"/>
        <w:keepLines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 xml:space="preserve">ího ve věcech, které se týkají </w:t>
      </w:r>
      <w:r w:rsidR="008D5D82">
        <w:t>Smlouv</w:t>
      </w:r>
      <w:r w:rsidRPr="00237F1B">
        <w:t>y a její realizace je:</w:t>
      </w:r>
    </w:p>
    <w:p w14:paraId="5A1789E6" w14:textId="35BF2633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  <w:r w:rsidR="008F1DEA">
        <w:rPr>
          <w:rFonts w:cstheme="minorHAnsi"/>
        </w:rPr>
        <w:t>XXXXX</w:t>
      </w:r>
    </w:p>
    <w:p w14:paraId="54122381" w14:textId="0A0BBCA0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1D7880">
        <w:t>XXXXX</w:t>
      </w:r>
      <w:r w:rsidR="008E3359">
        <w:t xml:space="preserve"> </w:t>
      </w:r>
    </w:p>
    <w:p w14:paraId="739C1534" w14:textId="3E8D01DC" w:rsidR="008E3359" w:rsidRDefault="008E1C71" w:rsidP="008E3359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237F1B">
        <w:t xml:space="preserve">tel.: </w:t>
      </w:r>
      <w:r w:rsidRPr="00237F1B">
        <w:tab/>
      </w:r>
      <w:r w:rsidRPr="00237F1B">
        <w:tab/>
      </w:r>
      <w:r w:rsidR="008436BE">
        <w:t xml:space="preserve">+ 420 </w:t>
      </w:r>
      <w:r w:rsidR="008F1DEA">
        <w:t> XXXXX</w:t>
      </w:r>
    </w:p>
    <w:p w14:paraId="558948E3" w14:textId="7B330FC5" w:rsidR="008E3359" w:rsidRDefault="008E3359" w:rsidP="003E1BD9">
      <w:pPr>
        <w:ind w:left="708" w:firstLine="708"/>
      </w:pPr>
      <w:r>
        <w:t>a</w:t>
      </w:r>
    </w:p>
    <w:p w14:paraId="56FC12EC" w14:textId="428D2AC1" w:rsidR="008E3359" w:rsidRPr="00237F1B" w:rsidRDefault="008E3359" w:rsidP="008E3359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  <w:r w:rsidR="002D1BEB">
        <w:rPr>
          <w:rFonts w:cstheme="minorHAnsi"/>
        </w:rPr>
        <w:t>XXXXX</w:t>
      </w:r>
    </w:p>
    <w:p w14:paraId="1F6EC6AC" w14:textId="78F8A9E4" w:rsidR="008E3359" w:rsidRPr="00237F1B" w:rsidRDefault="008E3359" w:rsidP="008E3359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2D1BEB">
        <w:rPr>
          <w:rFonts w:cstheme="minorHAnsi"/>
        </w:rPr>
        <w:t>XXXXX</w:t>
      </w:r>
    </w:p>
    <w:p w14:paraId="44BCCB0B" w14:textId="3E6896D4" w:rsidR="008E3359" w:rsidRPr="005A5D86" w:rsidRDefault="008E3359" w:rsidP="005A5D86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theme="minorHAnsi"/>
        </w:rPr>
      </w:pPr>
      <w:r w:rsidRPr="00237F1B">
        <w:t xml:space="preserve">tel.: </w:t>
      </w:r>
      <w:r w:rsidRPr="00237F1B">
        <w:tab/>
      </w:r>
      <w:r w:rsidRPr="00237F1B">
        <w:tab/>
      </w:r>
      <w:r>
        <w:t>+ 420</w:t>
      </w:r>
      <w:r w:rsidR="005A5D86">
        <w:t> </w:t>
      </w:r>
      <w:r w:rsidR="002D1BEB">
        <w:rPr>
          <w:rFonts w:cstheme="minorHAnsi"/>
        </w:rPr>
        <w:t>XXXXX</w:t>
      </w:r>
    </w:p>
    <w:p w14:paraId="2DCD041C" w14:textId="42D0CB44" w:rsidR="007D4CFA" w:rsidRDefault="007D4CF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-mailem, k rukám a na doručovací adresy oprávněných osob dle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CD647EB" w14:textId="71265002" w:rsidR="00062354" w:rsidRPr="00EE5E4F" w:rsidRDefault="002C071C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 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 střetu zájmů“</w:t>
      </w:r>
      <w:r w:rsidR="00062354"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jehož čele není člen vlády), nebo jím ovládaná osoba, vlastní podíl představující alespoň 25 % účasti společníka; a že (ii) žádný poddodavatel, není obchodní společností, ve které veřejný </w:t>
      </w:r>
      <w:r w:rsidR="00062354" w:rsidRPr="005B403C">
        <w:rPr>
          <w:rFonts w:ascii="Calibri" w:hAnsi="Calibri"/>
        </w:rPr>
        <w:lastRenderedPageBreak/>
        <w:t xml:space="preserve">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prohlášení o neexistenci střetu zájmů. Nedodržení této povinnosti se považuje za podstatné porušení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takovém případě je </w:t>
      </w:r>
      <w:r w:rsidR="007A0166">
        <w:rPr>
          <w:rFonts w:ascii="Calibri" w:hAnsi="Calibri"/>
        </w:rPr>
        <w:t>Kupující</w:t>
      </w:r>
      <w:r w:rsidR="00062354" w:rsidRPr="005B403C">
        <w:rPr>
          <w:rFonts w:ascii="Calibri" w:hAnsi="Calibri"/>
        </w:rPr>
        <w:t xml:space="preserve"> oprávněn účtovat </w:t>
      </w:r>
      <w:r w:rsidR="007A0166">
        <w:rPr>
          <w:rFonts w:ascii="Calibri" w:hAnsi="Calibri"/>
        </w:rPr>
        <w:t>Prodávajícímu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smluvní pokutu ve výši </w:t>
      </w:r>
      <w:r w:rsidR="00062354" w:rsidRPr="00EE5E4F">
        <w:rPr>
          <w:rFonts w:ascii="Calibri" w:hAnsi="Calibri"/>
        </w:rPr>
        <w:t xml:space="preserve">25 % </w:t>
      </w:r>
      <w:r w:rsidR="00E063BD" w:rsidRPr="00EE5E4F">
        <w:rPr>
          <w:rFonts w:ascii="Calibri" w:hAnsi="Calibri"/>
        </w:rPr>
        <w:t xml:space="preserve">Kupní </w:t>
      </w:r>
      <w:r w:rsidR="00062354" w:rsidRPr="00EE5E4F">
        <w:rPr>
          <w:rFonts w:ascii="Calibri" w:hAnsi="Calibri"/>
        </w:rPr>
        <w:t xml:space="preserve">ceny. Úhradou smluvní pokuty zůstávají nedotčena práva </w:t>
      </w:r>
      <w:r w:rsidR="007A0166" w:rsidRPr="00EE5E4F">
        <w:rPr>
          <w:rFonts w:ascii="Calibri" w:hAnsi="Calibri"/>
        </w:rPr>
        <w:t>Kupujícího</w:t>
      </w:r>
      <w:r w:rsidR="00062354" w:rsidRPr="00EE5E4F">
        <w:rPr>
          <w:rFonts w:ascii="Calibri" w:hAnsi="Calibri"/>
        </w:rPr>
        <w:t xml:space="preserve"> na náhradu škody v plné výši</w:t>
      </w:r>
      <w:r w:rsidR="007104C3" w:rsidRPr="00EE5E4F">
        <w:rPr>
          <w:rFonts w:cstheme="minorHAnsi"/>
          <w:kern w:val="0"/>
          <w14:ligatures w14:val="none"/>
        </w:rPr>
        <w:t xml:space="preserve"> a právo Kupujícího </w:t>
      </w:r>
      <w:r w:rsidR="007104C3" w:rsidRPr="00EE5E4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 w:rsidRPr="00EE5E4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E5E4F">
        <w:rPr>
          <w:rFonts w:ascii="Calibri" w:hAnsi="Calibri"/>
        </w:rPr>
        <w:t>.</w:t>
      </w:r>
    </w:p>
    <w:p w14:paraId="0391D732" w14:textId="0773BFC0" w:rsidR="00062354" w:rsidRDefault="007A0166" w:rsidP="006076EF">
      <w:pPr>
        <w:pStyle w:val="Nadpis2"/>
        <w:keepNext w:val="0"/>
        <w:keepLines w:val="0"/>
        <w:rPr>
          <w:rFonts w:ascii="Calibri" w:hAnsi="Calibri"/>
        </w:rPr>
      </w:pPr>
      <w:r w:rsidRPr="00EE5E4F">
        <w:rPr>
          <w:rFonts w:ascii="Calibri" w:hAnsi="Calibri"/>
        </w:rPr>
        <w:t xml:space="preserve">Prodávající </w:t>
      </w:r>
      <w:r w:rsidR="00062354" w:rsidRPr="00EE5E4F">
        <w:rPr>
          <w:rFonts w:ascii="Calibri" w:hAnsi="Calibri"/>
        </w:rPr>
        <w:t>podpisem Smlouvy potvrzuje a prohlašuje, pro potřeby naplňování požadavků na ochranu finančních zájmů EU ve smyslu čl. 22 Nařízení Evropského parlamentu a Rady (EU) č. 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 w:rsidRPr="00EE5E4F">
        <w:rPr>
          <w:rFonts w:ascii="Calibri" w:hAnsi="Calibri"/>
        </w:rPr>
        <w:t>e Kupujícímu</w:t>
      </w:r>
      <w:r w:rsidR="00062354" w:rsidRPr="00EE5E4F">
        <w:rPr>
          <w:rFonts w:ascii="Calibri" w:hAnsi="Calibri"/>
        </w:rPr>
        <w:t xml:space="preserve"> a jeho zaměstnancům a u dotčených subjektů, které jsou </w:t>
      </w:r>
      <w:r w:rsidR="00125E5C" w:rsidRPr="00EE5E4F">
        <w:rPr>
          <w:rFonts w:ascii="Calibri" w:hAnsi="Calibri"/>
        </w:rPr>
        <w:t xml:space="preserve">Prodávajícímu </w:t>
      </w:r>
      <w:r w:rsidR="00062354" w:rsidRPr="00EE5E4F">
        <w:rPr>
          <w:rFonts w:ascii="Calibri" w:hAnsi="Calibri"/>
        </w:rPr>
        <w:t xml:space="preserve">ke dni podpisu Smlouvy známy. </w:t>
      </w:r>
      <w:r w:rsidR="00125E5C" w:rsidRPr="00EE5E4F">
        <w:rPr>
          <w:rFonts w:ascii="Calibri" w:hAnsi="Calibri"/>
        </w:rPr>
        <w:t xml:space="preserve">Prodávající </w:t>
      </w:r>
      <w:r w:rsidR="00062354" w:rsidRPr="00EE5E4F">
        <w:rPr>
          <w:rFonts w:ascii="Calibri" w:hAnsi="Calibri"/>
        </w:rPr>
        <w:t xml:space="preserve">se zavazuje bezodkladně písemně informovat </w:t>
      </w:r>
      <w:r w:rsidR="00125E5C" w:rsidRPr="00EE5E4F">
        <w:rPr>
          <w:rFonts w:ascii="Calibri" w:hAnsi="Calibri"/>
        </w:rPr>
        <w:t>Kupujícího</w:t>
      </w:r>
      <w:r w:rsidR="00062354" w:rsidRPr="00EE5E4F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EE5E4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6F38E7" w:rsidRPr="00EE5E4F">
        <w:rPr>
          <w:rFonts w:ascii="Calibri" w:hAnsi="Calibri"/>
        </w:rPr>
        <w:t xml:space="preserve">Kupní </w:t>
      </w:r>
      <w:r w:rsidR="002D1B48" w:rsidRPr="00EE5E4F">
        <w:rPr>
          <w:rFonts w:ascii="Calibri" w:hAnsi="Calibri"/>
        </w:rPr>
        <w:t>ceny.</w:t>
      </w:r>
      <w:r w:rsidR="002D1B48" w:rsidRPr="005B403C">
        <w:rPr>
          <w:rFonts w:ascii="Calibri" w:hAnsi="Calibri"/>
        </w:rPr>
        <w:t xml:space="preserve"> Úhradou smluvní pokuty zůstávají nedotčena práva </w:t>
      </w:r>
      <w:r w:rsidR="002D1B48">
        <w:rPr>
          <w:rFonts w:ascii="Calibri" w:hAnsi="Calibri"/>
        </w:rPr>
        <w:t>Kupujícího</w:t>
      </w:r>
      <w:r w:rsidR="002D1B48" w:rsidRPr="005B403C">
        <w:rPr>
          <w:rFonts w:ascii="Calibri" w:hAnsi="Calibri"/>
        </w:rPr>
        <w:t xml:space="preserve"> na náhradu škody v plné výši</w:t>
      </w:r>
      <w:r w:rsidR="007104C3">
        <w:rPr>
          <w:rFonts w:ascii="Calibri" w:hAnsi="Calibri"/>
        </w:rPr>
        <w:t xml:space="preserve"> </w:t>
      </w:r>
      <w:r w:rsidR="007104C3">
        <w:rPr>
          <w:rFonts w:cstheme="minorHAnsi"/>
          <w:kern w:val="0"/>
          <w14:ligatures w14:val="none"/>
        </w:rPr>
        <w:t xml:space="preserve">a právo Kupujícího </w:t>
      </w:r>
      <w:r w:rsidR="007104C3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146C94">
        <w:rPr>
          <w:rFonts w:ascii="Calibri" w:hAnsi="Calibri"/>
        </w:rPr>
        <w:t>.</w:t>
      </w:r>
    </w:p>
    <w:p w14:paraId="0CF93DF5" w14:textId="3C95518A" w:rsidR="00062354" w:rsidRPr="00EE5E4F" w:rsidRDefault="00690216" w:rsidP="006076EF">
      <w:pPr>
        <w:pStyle w:val="Nadpis2"/>
        <w:keepNext w:val="0"/>
        <w:keepLines w:val="0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 xml:space="preserve">mlouvy prohlašuje, že </w:t>
      </w:r>
      <w:r w:rsidR="00062354">
        <w:rPr>
          <w:rFonts w:ascii="Calibri" w:hAnsi="Calibri"/>
          <w:color w:val="000000"/>
        </w:rPr>
        <w:t>je</w:t>
      </w:r>
      <w:r w:rsidR="00062354" w:rsidRPr="00C33D6F">
        <w:rPr>
          <w:rFonts w:ascii="Calibri" w:hAnsi="Calibri"/>
          <w:color w:val="000000"/>
        </w:rPr>
        <w:t xml:space="preserve">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9539C9">
        <w:rPr>
          <w:rFonts w:ascii="Calibri" w:hAnsi="Calibri"/>
          <w:b/>
          <w:bCs/>
          <w:color w:val="000000"/>
        </w:rPr>
        <w:t>AML zákon</w:t>
      </w:r>
      <w:r w:rsidR="00062354" w:rsidRPr="00C33D6F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62354">
        <w:rPr>
          <w:rFonts w:ascii="Calibri" w:hAnsi="Calibri"/>
          <w:color w:val="000000"/>
        </w:rPr>
        <w:t>němu</w:t>
      </w:r>
      <w:r w:rsidR="00062354" w:rsidRPr="00C33D6F">
        <w:rPr>
          <w:rFonts w:ascii="Calibri" w:hAnsi="Calibri"/>
          <w:color w:val="000000"/>
        </w:rPr>
        <w:t xml:space="preserve"> Česká republika neuplatňuje mezinárodní sankce podle zákona č. 69/2006 Sb., o provádění mezinárodních sankcí, ve 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5B403C">
        <w:rPr>
          <w:rFonts w:ascii="Calibri" w:hAnsi="Calibri"/>
        </w:rPr>
        <w:t xml:space="preserve">Nedodržení této povinnosti se považuje za podstatné porušení </w:t>
      </w:r>
      <w:r w:rsidR="008D5156" w:rsidRPr="00EE5E4F">
        <w:rPr>
          <w:rFonts w:ascii="Calibri" w:hAnsi="Calibri"/>
        </w:rPr>
        <w:t xml:space="preserve">Smlouvy, v takovém případě je Kupující oprávněn účtovat Prodávajícímu smluvní pokutu ve výši 25 % </w:t>
      </w:r>
      <w:r w:rsidR="00BF209C" w:rsidRPr="00EE5E4F">
        <w:rPr>
          <w:rFonts w:ascii="Calibri" w:hAnsi="Calibri"/>
        </w:rPr>
        <w:t xml:space="preserve">Kupní </w:t>
      </w:r>
      <w:r w:rsidR="008D5156" w:rsidRPr="00EE5E4F">
        <w:rPr>
          <w:rFonts w:ascii="Calibri" w:hAnsi="Calibri"/>
        </w:rPr>
        <w:t>ceny. Úhradou smluvní pokuty zůstávají nedotčena práva Kupujícího na náhradu škody v plné výši</w:t>
      </w:r>
      <w:r w:rsidR="00C25A5B" w:rsidRPr="00EE5E4F">
        <w:rPr>
          <w:rFonts w:cstheme="minorHAnsi"/>
          <w:kern w:val="0"/>
          <w14:ligatures w14:val="none"/>
        </w:rPr>
        <w:t xml:space="preserve"> a právo Kupujícího </w:t>
      </w:r>
      <w:r w:rsidR="00C25A5B" w:rsidRPr="00EE5E4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 w:rsidRPr="00EE5E4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EE5E4F">
        <w:rPr>
          <w:rFonts w:ascii="Calibri" w:hAnsi="Calibri"/>
          <w:color w:val="000000"/>
        </w:rPr>
        <w:t>.</w:t>
      </w:r>
    </w:p>
    <w:p w14:paraId="50CA9A99" w14:textId="4765EAEE" w:rsidR="00062354" w:rsidRPr="00EE5E4F" w:rsidRDefault="00690216" w:rsidP="006076EF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EE5E4F">
        <w:rPr>
          <w:rFonts w:ascii="Calibri" w:hAnsi="Calibri"/>
        </w:rPr>
        <w:t xml:space="preserve">Prodávající </w:t>
      </w:r>
      <w:r w:rsidR="00062354" w:rsidRPr="00EE5E4F">
        <w:rPr>
          <w:rFonts w:ascii="Calibri" w:hAnsi="Calibri"/>
          <w:color w:val="000000"/>
        </w:rPr>
        <w:t>podpisem Smlouvy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EE5E4F" w:rsidRDefault="00062354" w:rsidP="00A02F11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E5E4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EE5E4F" w:rsidRDefault="00062354" w:rsidP="00A02F11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E5E4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EE5E4F" w:rsidRDefault="00062354" w:rsidP="00A02F11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EE5E4F">
        <w:rPr>
          <w:rFonts w:ascii="Calibri" w:hAnsi="Calibri"/>
          <w:color w:val="000000"/>
        </w:rPr>
        <w:lastRenderedPageBreak/>
        <w:t>dodavatelem jednajícím jménem nebo na pokyn některého ze subjektů uvedených v písmenu a) nebo b).</w:t>
      </w:r>
    </w:p>
    <w:p w14:paraId="664D423B" w14:textId="55858828" w:rsidR="00062354" w:rsidRDefault="00690216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EE5E4F">
        <w:rPr>
          <w:rFonts w:ascii="Calibri" w:hAnsi="Calibri"/>
        </w:rPr>
        <w:t xml:space="preserve">Prodávající </w:t>
      </w:r>
      <w:r w:rsidR="00062354" w:rsidRPr="00EE5E4F">
        <w:rPr>
          <w:rFonts w:ascii="Calibri" w:hAnsi="Calibri"/>
          <w:color w:val="000000"/>
        </w:rPr>
        <w:t xml:space="preserve">prohlašuje, že uvedené podmínky dle nařízení Rady EU č. 2022/576 splňují i (i) poddodavatelé; a (ii) dodavatelé nebo subjekty, jejichž způsobilost je využívána ve smyslu zákona č. 134/2016 Sb., o zadávání veřejných zakázek, ve znění pozdějších předpisů. </w:t>
      </w:r>
      <w:r w:rsidRPr="00EE5E4F">
        <w:rPr>
          <w:rFonts w:ascii="Calibri" w:hAnsi="Calibri"/>
        </w:rPr>
        <w:t xml:space="preserve">Prodávající </w:t>
      </w:r>
      <w:r w:rsidR="00062354" w:rsidRPr="00EE5E4F">
        <w:rPr>
          <w:rFonts w:ascii="Calibri" w:hAnsi="Calibri"/>
          <w:color w:val="000000"/>
        </w:rPr>
        <w:t xml:space="preserve">se zavazuje bezodkladně písemně informovat </w:t>
      </w:r>
      <w:r w:rsidRPr="00EE5E4F">
        <w:rPr>
          <w:rFonts w:ascii="Calibri" w:hAnsi="Calibri"/>
          <w:color w:val="000000"/>
        </w:rPr>
        <w:t>Kupujícího</w:t>
      </w:r>
      <w:r w:rsidR="00062354" w:rsidRPr="00EE5E4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EE5E4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FD39F5" w:rsidRPr="00EE5E4F">
        <w:rPr>
          <w:rFonts w:ascii="Calibri" w:hAnsi="Calibri"/>
        </w:rPr>
        <w:t xml:space="preserve">Kupní </w:t>
      </w:r>
      <w:r w:rsidR="006F5711" w:rsidRPr="00F715C8">
        <w:rPr>
          <w:rFonts w:ascii="Calibri" w:hAnsi="Calibri"/>
        </w:rPr>
        <w:t>ceny.</w:t>
      </w:r>
      <w:r w:rsidR="006F5711" w:rsidRPr="005B403C">
        <w:rPr>
          <w:rFonts w:ascii="Calibri" w:hAnsi="Calibri"/>
        </w:rPr>
        <w:t xml:space="preserve"> Úhradou smluvní pokuty zůstávají nedotčena práva </w:t>
      </w:r>
      <w:r w:rsidR="006F5711">
        <w:rPr>
          <w:rFonts w:ascii="Calibri" w:hAnsi="Calibri"/>
        </w:rPr>
        <w:t>Kupujícího</w:t>
      </w:r>
      <w:r w:rsidR="006F5711" w:rsidRPr="005B403C">
        <w:rPr>
          <w:rFonts w:ascii="Calibri" w:hAnsi="Calibri"/>
        </w:rPr>
        <w:t xml:space="preserve"> na náhradu škody v plné výši</w:t>
      </w:r>
      <w:r w:rsidR="005D795D" w:rsidRPr="005D795D">
        <w:rPr>
          <w:rFonts w:cstheme="minorHAnsi"/>
          <w:kern w:val="0"/>
          <w14:ligatures w14:val="none"/>
        </w:rPr>
        <w:t xml:space="preserve"> </w:t>
      </w:r>
      <w:r w:rsidR="005D795D">
        <w:rPr>
          <w:rFonts w:cstheme="minorHAnsi"/>
          <w:kern w:val="0"/>
          <w14:ligatures w14:val="none"/>
        </w:rPr>
        <w:t xml:space="preserve">a právo Kupujícího </w:t>
      </w:r>
      <w:r w:rsidR="005D795D">
        <w:rPr>
          <w:rFonts w:eastAsia="Calibri" w:cstheme="minorHAnsi"/>
          <w:kern w:val="0"/>
          <w14:ligatures w14:val="none"/>
        </w:rPr>
        <w:t xml:space="preserve">ukončit tuto Smlouvu </w:t>
      </w:r>
      <w:r w:rsidR="00C25A5B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p w14:paraId="3EBC14A4" w14:textId="4E0C2F23" w:rsidR="00A82464" w:rsidRPr="00D86104" w:rsidRDefault="00A82464" w:rsidP="00A82464">
      <w:pPr>
        <w:pStyle w:val="Nadpis2"/>
        <w:keepNext w:val="0"/>
        <w:keepLines w:val="0"/>
      </w:pPr>
      <w:r w:rsidRPr="00D86104">
        <w:t>Prodávající je povinen uchovávat veškerou dokumentaci související s prodejem Zboží včetně účetních dokladů minimálně po dobu 10 let od předání Zboží. Pokud je v českých právních předpisech nebo v podmínkách poskytovatele dotace na předmět Smlouvy stanovena lhůta delší, je Prodávající povinen dodržet tuto delší lhůtu.</w:t>
      </w:r>
    </w:p>
    <w:p w14:paraId="5070B863" w14:textId="67B55D56" w:rsidR="00A82464" w:rsidRPr="00D86104" w:rsidRDefault="00A82464" w:rsidP="00A82464">
      <w:pPr>
        <w:pStyle w:val="Nadpis2"/>
        <w:keepNext w:val="0"/>
        <w:keepLines w:val="0"/>
      </w:pPr>
      <w:r w:rsidRPr="00D86104">
        <w:t>Prodávající je povinen po dobu 10 let od předání Zboží poskytovat požadované informace a dokumentaci související s realizací předmětu Smlouvy zaměstnancům nebo zmocněncům pověřených orgánů (</w:t>
      </w:r>
      <w:r w:rsidR="00AF5768" w:rsidRPr="00D86104">
        <w:t>zejm</w:t>
      </w:r>
      <w:r w:rsidR="00AE5D76" w:rsidRPr="00D86104">
        <w:t xml:space="preserve">éna MŠMT, </w:t>
      </w:r>
      <w:r w:rsidRPr="00D86104">
        <w:t>MPSV, Ministerstva průmyslu a obchodu, Ministerstva financí, Evropské komise, Evropského účetního dvora, Nejvyššího kontrolního úřadu, příslušného orgánu finanční správy a dalších oprávněných orgánů státní správy</w:t>
      </w:r>
      <w:r w:rsidR="00AF5768" w:rsidRPr="00D86104">
        <w:t>)</w:t>
      </w:r>
      <w:r w:rsidRPr="00D86104">
        <w:t>, a je povinen vytvořit výše uvedeným osobám podmínky k provedení kontroly vztahující se k předmětu Smlouvy či projektu a poskytnout jim při provádění kontroly plnou součinnost.</w:t>
      </w:r>
    </w:p>
    <w:p w14:paraId="50BB5BC2" w14:textId="77777777" w:rsidR="00A82464" w:rsidRPr="00A82464" w:rsidRDefault="00A82464" w:rsidP="00A82464"/>
    <w:bookmarkEnd w:id="3"/>
    <w:p w14:paraId="6DD2D708" w14:textId="3E02750A" w:rsidR="008E1C71" w:rsidRDefault="008E1C71" w:rsidP="006076EF">
      <w:pPr>
        <w:pStyle w:val="Nadpis1"/>
        <w:keepNext w:val="0"/>
        <w:keepLines w:val="0"/>
      </w:pPr>
      <w:r>
        <w:t xml:space="preserve">Záruka </w:t>
      </w:r>
      <w:r w:rsidR="007B4254">
        <w:t>a práva z vadného plnění</w:t>
      </w:r>
    </w:p>
    <w:p w14:paraId="308C6932" w14:textId="79EC498F" w:rsidR="008E1C71" w:rsidRPr="00D86104" w:rsidRDefault="008E1C71" w:rsidP="006076EF">
      <w:pPr>
        <w:pStyle w:val="Nadpis2"/>
        <w:keepNext w:val="0"/>
        <w:keepLines w:val="0"/>
      </w:pPr>
      <w:r w:rsidRPr="00D86104">
        <w:t xml:space="preserve">Prodávající </w:t>
      </w:r>
      <w:r w:rsidR="00712139" w:rsidRPr="00D86104">
        <w:t xml:space="preserve">poskytuje </w:t>
      </w:r>
      <w:r w:rsidR="00186C83" w:rsidRPr="00D86104">
        <w:t xml:space="preserve">na Zboží a všechny jeho součásti a příslušenství </w:t>
      </w:r>
      <w:r w:rsidR="00712139" w:rsidRPr="00D86104">
        <w:t>po</w:t>
      </w:r>
      <w:r w:rsidR="00C61760" w:rsidRPr="00D86104">
        <w:t xml:space="preserve"> </w:t>
      </w:r>
      <w:r w:rsidRPr="00D86104">
        <w:t xml:space="preserve">dobu </w:t>
      </w:r>
      <w:r w:rsidR="00AF52A6" w:rsidRPr="00D86104">
        <w:t>24</w:t>
      </w:r>
      <w:r w:rsidRPr="00D86104">
        <w:t xml:space="preserve"> měsíců </w:t>
      </w:r>
      <w:r w:rsidR="00FB4B02" w:rsidRPr="00D86104">
        <w:t xml:space="preserve">podle toho, která skutečnost nastane </w:t>
      </w:r>
      <w:r w:rsidR="00186C83" w:rsidRPr="00D86104">
        <w:t>později</w:t>
      </w:r>
      <w:r w:rsidR="00AD348B" w:rsidRPr="00D86104">
        <w:t xml:space="preserve"> </w:t>
      </w:r>
      <w:r w:rsidR="00910DAF" w:rsidRPr="00D86104">
        <w:t xml:space="preserve">plnou </w:t>
      </w:r>
      <w:r w:rsidR="00910DAF" w:rsidRPr="00D86104">
        <w:rPr>
          <w:color w:val="auto"/>
        </w:rPr>
        <w:t xml:space="preserve">záruku </w:t>
      </w:r>
      <w:r w:rsidR="001973EC" w:rsidRPr="00D86104">
        <w:t>(dále také jen „</w:t>
      </w:r>
      <w:r w:rsidR="001973EC" w:rsidRPr="00D86104">
        <w:rPr>
          <w:b/>
          <w:bCs/>
        </w:rPr>
        <w:t>Záruční doba</w:t>
      </w:r>
      <w:r w:rsidR="001973EC" w:rsidRPr="00D86104">
        <w:t>“)</w:t>
      </w:r>
      <w:r w:rsidRPr="00D86104">
        <w:t xml:space="preserve">. Záruční doba počíná běžet dnem </w:t>
      </w:r>
      <w:r w:rsidR="002A1683" w:rsidRPr="00D86104">
        <w:t xml:space="preserve">řádného </w:t>
      </w:r>
      <w:r w:rsidRPr="00D86104">
        <w:t xml:space="preserve">dodání </w:t>
      </w:r>
      <w:r w:rsidR="00C33EE0" w:rsidRPr="00D86104">
        <w:t>Zboží</w:t>
      </w:r>
      <w:r w:rsidRPr="00D86104">
        <w:t xml:space="preserve"> </w:t>
      </w:r>
      <w:r w:rsidR="00F033D3" w:rsidRPr="00D86104">
        <w:t>Kupujíc</w:t>
      </w:r>
      <w:r w:rsidRPr="00D86104">
        <w:t>ímu, tj. dnem podpisu</w:t>
      </w:r>
      <w:r w:rsidR="006076EF" w:rsidRPr="00D86104">
        <w:t xml:space="preserve"> písemného</w:t>
      </w:r>
      <w:r w:rsidR="00514225" w:rsidRPr="00D86104">
        <w:t xml:space="preserve"> předávacího</w:t>
      </w:r>
      <w:r w:rsidRPr="00D86104">
        <w:t xml:space="preserve"> protokolu </w:t>
      </w:r>
      <w:r w:rsidR="00CE530D" w:rsidRPr="00D86104">
        <w:t xml:space="preserve">o převzetí Zboží </w:t>
      </w:r>
      <w:r w:rsidR="00DF7F76" w:rsidRPr="00D86104">
        <w:t xml:space="preserve">bez vad </w:t>
      </w:r>
      <w:r w:rsidR="00F033D3" w:rsidRPr="00D86104">
        <w:t>Kupujíc</w:t>
      </w:r>
      <w:r w:rsidRPr="00D86104">
        <w:t>ím.</w:t>
      </w:r>
    </w:p>
    <w:p w14:paraId="766CE722" w14:textId="723E15D3" w:rsidR="006331BF" w:rsidRDefault="006331BF" w:rsidP="006076EF">
      <w:pPr>
        <w:pStyle w:val="Nadpis2"/>
        <w:keepNext w:val="0"/>
        <w:keepLines w:val="0"/>
        <w:ind w:left="578" w:hanging="578"/>
      </w:pPr>
      <w:bookmarkStart w:id="4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Pr="009539C9">
        <w:rPr>
          <w:rFonts w:ascii="Calibri" w:hAnsi="Calibri" w:cs="Calibri"/>
        </w:rPr>
        <w:t xml:space="preserve"> 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 souladu s</w:t>
      </w:r>
      <w:r w:rsidR="00514225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příslušnou právní úpravou, aplikovatelnými normami, provozními potřebami </w:t>
      </w:r>
      <w:r w:rsidR="00DE1844">
        <w:rPr>
          <w:rFonts w:ascii="Calibri" w:hAnsi="Calibri" w:cs="Calibri"/>
        </w:rPr>
        <w:t>Kupujícího</w:t>
      </w:r>
      <w:r w:rsidRPr="009539C9">
        <w:rPr>
          <w:rFonts w:ascii="Calibri" w:hAnsi="Calibri" w:cs="Calibri"/>
        </w:rPr>
        <w:t xml:space="preserve">. </w:t>
      </w:r>
      <w:r w:rsidR="00DE1844" w:rsidRPr="00441861">
        <w:t xml:space="preserve">Prodávající </w:t>
      </w:r>
      <w:r w:rsidRPr="00441861">
        <w:rPr>
          <w:rFonts w:ascii="Calibri" w:hAnsi="Calibri" w:cs="Calibri"/>
        </w:rPr>
        <w:t xml:space="preserve">se dále zavazuje poskytovat </w:t>
      </w:r>
      <w:r w:rsidR="00DE1844" w:rsidRPr="00441861">
        <w:rPr>
          <w:rFonts w:ascii="Calibri" w:hAnsi="Calibri" w:cs="Calibri"/>
        </w:rPr>
        <w:t>Kupujícímu</w:t>
      </w:r>
      <w:r w:rsidRPr="00441861">
        <w:rPr>
          <w:rFonts w:ascii="Calibri" w:hAnsi="Calibri" w:cs="Calibri"/>
        </w:rPr>
        <w:t xml:space="preserve"> během Záruční doby potřebnou uživatelskou podporu a poradenskou činnost při odstraňování vad, problémů či nefunkčností, které se na </w:t>
      </w:r>
      <w:r w:rsidR="0070141F" w:rsidRPr="00441861">
        <w:rPr>
          <w:rFonts w:ascii="Calibri" w:hAnsi="Calibri" w:cs="Calibri"/>
        </w:rPr>
        <w:t>Zboží</w:t>
      </w:r>
      <w:r w:rsidRPr="00441861">
        <w:rPr>
          <w:rFonts w:ascii="Calibri" w:hAnsi="Calibri" w:cs="Calibri"/>
        </w:rPr>
        <w:t xml:space="preserve"> vyskytnou, a to též formou telefonických či e-mailových konzultací. Záruka zahrnuje také provádění povinných bezpečnostně technických kontrol, elektro revizí a dalších kontrol, </w:t>
      </w:r>
      <w:r w:rsidR="0070141F" w:rsidRPr="00441861">
        <w:rPr>
          <w:rFonts w:ascii="Calibri" w:hAnsi="Calibri" w:cs="Calibri"/>
        </w:rPr>
        <w:t>pokud</w:t>
      </w:r>
      <w:r w:rsidRPr="00441861">
        <w:rPr>
          <w:rFonts w:ascii="Calibri" w:hAnsi="Calibri" w:cs="Calibri"/>
        </w:rPr>
        <w:t xml:space="preserve"> jsou </w:t>
      </w:r>
      <w:r w:rsidR="00204542" w:rsidRPr="00441861">
        <w:rPr>
          <w:rFonts w:ascii="Calibri" w:hAnsi="Calibri" w:cs="Calibri"/>
        </w:rPr>
        <w:t xml:space="preserve">pro Zboží nebo jeho jednotlivé součásti a příslušenství </w:t>
      </w:r>
      <w:r w:rsidRPr="00441861">
        <w:rPr>
          <w:rFonts w:ascii="Calibri" w:hAnsi="Calibri" w:cs="Calibri"/>
        </w:rPr>
        <w:t>stanoveny právními předpisy</w:t>
      </w:r>
      <w:r w:rsidR="00DE62D4" w:rsidRPr="00441861">
        <w:rPr>
          <w:rFonts w:ascii="Calibri" w:hAnsi="Calibri" w:cs="Calibri"/>
        </w:rPr>
        <w:t xml:space="preserve"> či jinými, zejména technickými normami</w:t>
      </w:r>
      <w:r w:rsidRPr="00441861">
        <w:rPr>
          <w:rFonts w:ascii="Calibri" w:hAnsi="Calibri" w:cs="Calibri"/>
        </w:rPr>
        <w:t>.</w:t>
      </w:r>
    </w:p>
    <w:p w14:paraId="133F3787" w14:textId="14E620F0" w:rsidR="00955C08" w:rsidRPr="00441861" w:rsidRDefault="004F00E9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 w:rsidRPr="00441861">
        <w:rPr>
          <w:rFonts w:ascii="Calibri" w:hAnsi="Calibri" w:cs="Calibri"/>
          <w:szCs w:val="22"/>
        </w:rPr>
        <w:t>Odstranění vad v Záruční době</w:t>
      </w:r>
      <w:r w:rsidR="005144CA" w:rsidRPr="00441861">
        <w:rPr>
          <w:rFonts w:ascii="Calibri" w:hAnsi="Calibri" w:cs="Calibri"/>
          <w:szCs w:val="22"/>
        </w:rPr>
        <w:t xml:space="preserve"> </w:t>
      </w:r>
      <w:r w:rsidR="00955C08" w:rsidRPr="00441861">
        <w:rPr>
          <w:rFonts w:ascii="Calibri" w:hAnsi="Calibri" w:cs="Calibri"/>
          <w:szCs w:val="22"/>
        </w:rPr>
        <w:t xml:space="preserve">se </w:t>
      </w:r>
      <w:r w:rsidR="005144CA" w:rsidRPr="00441861">
        <w:rPr>
          <w:rFonts w:ascii="Calibri" w:hAnsi="Calibri" w:cs="Calibri"/>
          <w:szCs w:val="22"/>
        </w:rPr>
        <w:t>Prodávající</w:t>
      </w:r>
      <w:r w:rsidR="00955C08" w:rsidRPr="00441861">
        <w:rPr>
          <w:rFonts w:ascii="Calibri" w:hAnsi="Calibri" w:cs="Calibri"/>
          <w:szCs w:val="22"/>
        </w:rPr>
        <w:t xml:space="preserve"> zavazuje provést ve lhůtě do 10 dnů od ohlášení vady </w:t>
      </w:r>
      <w:r w:rsidR="00F60B3D" w:rsidRPr="00441861">
        <w:rPr>
          <w:rFonts w:ascii="Calibri" w:hAnsi="Calibri" w:cs="Calibri"/>
          <w:szCs w:val="22"/>
        </w:rPr>
        <w:t>Kupujícím</w:t>
      </w:r>
      <w:r w:rsidR="00955C08" w:rsidRPr="00441861">
        <w:rPr>
          <w:rFonts w:ascii="Calibri" w:hAnsi="Calibri" w:cs="Calibri"/>
          <w:szCs w:val="22"/>
        </w:rPr>
        <w:t xml:space="preserve">, pokud nebude Smluvními stranami </w:t>
      </w:r>
      <w:r w:rsidR="004A51AC" w:rsidRPr="00441861">
        <w:rPr>
          <w:rFonts w:ascii="Calibri" w:hAnsi="Calibri" w:cs="Calibri"/>
          <w:szCs w:val="22"/>
        </w:rPr>
        <w:t xml:space="preserve">písemně </w:t>
      </w:r>
      <w:r w:rsidR="00955C08" w:rsidRPr="00441861">
        <w:rPr>
          <w:rFonts w:ascii="Calibri" w:hAnsi="Calibri" w:cs="Calibri"/>
          <w:szCs w:val="22"/>
        </w:rPr>
        <w:t xml:space="preserve">sjednána lhůta delší. V případě nedodržení těchto prováděcích termínů je </w:t>
      </w:r>
      <w:r w:rsidR="00F60B3D" w:rsidRPr="00441861">
        <w:rPr>
          <w:rFonts w:ascii="Calibri" w:hAnsi="Calibri" w:cs="Calibri"/>
          <w:szCs w:val="22"/>
        </w:rPr>
        <w:t>Kupující</w:t>
      </w:r>
      <w:r w:rsidR="00955C08" w:rsidRPr="00441861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 w:rsidRPr="00441861">
        <w:rPr>
          <w:rFonts w:ascii="Calibri" w:hAnsi="Calibri" w:cs="Calibri"/>
          <w:szCs w:val="22"/>
        </w:rPr>
        <w:t>Prodávajícího</w:t>
      </w:r>
      <w:r w:rsidR="00955C08" w:rsidRPr="00441861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39F792F2" w:rsidR="007D701A" w:rsidRPr="0028028D" w:rsidRDefault="00224F8D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(ii)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(i</w:t>
      </w:r>
      <w:r w:rsidR="007D701A">
        <w:t>i</w:t>
      </w:r>
      <w:r w:rsidR="007D701A" w:rsidRPr="00905671">
        <w:t>i) požadovat přiměřenou slevu z</w:t>
      </w:r>
      <w:r w:rsidR="0028028D">
        <w:t xml:space="preserve"> Kupní </w:t>
      </w:r>
      <w:r w:rsidR="007D701A" w:rsidRPr="00905671">
        <w:t>ceny.</w:t>
      </w:r>
      <w:r w:rsidR="00931206" w:rsidRPr="0028028D">
        <w:rPr>
          <w:rFonts w:ascii="Calibri" w:hAnsi="Calibri" w:cs="Calibri"/>
          <w:szCs w:val="22"/>
        </w:rPr>
        <w:t xml:space="preserve"> </w:t>
      </w:r>
      <w:r w:rsidR="007D701A" w:rsidRPr="0028028D">
        <w:rPr>
          <w:rFonts w:ascii="Calibri" w:hAnsi="Calibri" w:cs="Calibri"/>
          <w:szCs w:val="22"/>
        </w:rPr>
        <w:t xml:space="preserve">Volba mezi </w:t>
      </w:r>
      <w:r w:rsidR="007D701A" w:rsidRPr="0028028D">
        <w:rPr>
          <w:rFonts w:ascii="Calibri" w:hAnsi="Calibri" w:cs="Calibri"/>
          <w:szCs w:val="22"/>
        </w:rPr>
        <w:lastRenderedPageBreak/>
        <w:t>nároky uvedenými v</w:t>
      </w:r>
      <w:r w:rsidR="00931206" w:rsidRPr="0028028D">
        <w:rPr>
          <w:rFonts w:ascii="Calibri" w:hAnsi="Calibri" w:cs="Calibri"/>
          <w:szCs w:val="22"/>
        </w:rPr>
        <w:t> </w:t>
      </w:r>
      <w:r w:rsidR="00077F58">
        <w:rPr>
          <w:rFonts w:ascii="Calibri" w:hAnsi="Calibri" w:cs="Calibri"/>
          <w:szCs w:val="22"/>
        </w:rPr>
        <w:t>tomto</w:t>
      </w:r>
      <w:r w:rsidR="003B4AAF" w:rsidRPr="0028028D">
        <w:rPr>
          <w:rFonts w:ascii="Calibri" w:hAnsi="Calibri" w:cs="Calibri"/>
          <w:szCs w:val="22"/>
        </w:rPr>
        <w:t xml:space="preserve"> odstavci</w:t>
      </w:r>
      <w:r w:rsidR="007D701A" w:rsidRPr="0028028D">
        <w:rPr>
          <w:rFonts w:ascii="Calibri" w:hAnsi="Calibri" w:cs="Calibri"/>
          <w:szCs w:val="22"/>
        </w:rPr>
        <w:t xml:space="preserve"> náleží vždy </w:t>
      </w:r>
      <w:r w:rsidR="00F10158" w:rsidRPr="0028028D">
        <w:rPr>
          <w:rFonts w:ascii="Calibri" w:hAnsi="Calibri" w:cs="Calibri"/>
          <w:szCs w:val="22"/>
        </w:rPr>
        <w:t>Kupujícím</w:t>
      </w:r>
      <w:r w:rsidR="00931206" w:rsidRPr="0028028D">
        <w:rPr>
          <w:rFonts w:ascii="Calibri" w:hAnsi="Calibri" w:cs="Calibri"/>
          <w:szCs w:val="22"/>
        </w:rPr>
        <w:t>u</w:t>
      </w:r>
      <w:r w:rsidR="007D701A" w:rsidRPr="0028028D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3C761AED" w:rsidR="007D701A" w:rsidRPr="009056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</w:t>
      </w:r>
      <w:r w:rsidR="003E1BD9" w:rsidRPr="003E1BD9">
        <w:t xml:space="preserve"> </w:t>
      </w:r>
      <w:r w:rsidR="002D1BEB">
        <w:rPr>
          <w:rFonts w:cstheme="minorHAnsi"/>
        </w:rPr>
        <w:t>XXXXX</w:t>
      </w:r>
      <w:r w:rsidR="002D1BEB" w:rsidDel="002D1BEB">
        <w:t xml:space="preserve"> </w:t>
      </w:r>
      <w:r w:rsidR="00914900" w:rsidRPr="008A3495">
        <w:rPr>
          <w:rFonts w:ascii="Calibri" w:hAnsi="Calibri" w:cs="Calibri"/>
          <w:szCs w:val="22"/>
        </w:rPr>
        <w:t>nebo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4D518D07" w:rsidR="007D701A" w:rsidRPr="0028028D" w:rsidRDefault="00903072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28028D">
        <w:t xml:space="preserve"> Kupní </w:t>
      </w:r>
      <w:r w:rsidR="00387A74" w:rsidRPr="00905671">
        <w:t>ceny</w:t>
      </w:r>
      <w:r w:rsidR="00387A74"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</w:t>
      </w:r>
      <w:r w:rsidR="0028028D">
        <w:rPr>
          <w:rFonts w:ascii="Calibri" w:hAnsi="Calibri" w:cs="Calibri"/>
          <w:szCs w:val="22"/>
        </w:rPr>
        <w:t xml:space="preserve"> Kupní </w:t>
      </w:r>
      <w:r w:rsidR="007D701A" w:rsidRPr="008A3495">
        <w:rPr>
          <w:rFonts w:ascii="Calibri" w:hAnsi="Calibri" w:cs="Calibri"/>
          <w:szCs w:val="22"/>
        </w:rPr>
        <w:t>ceny</w:t>
      </w:r>
      <w:r w:rsidR="007D701A" w:rsidRPr="0028028D">
        <w:rPr>
          <w:rFonts w:ascii="Calibri" w:hAnsi="Calibri" w:cs="Calibri"/>
          <w:szCs w:val="22"/>
        </w:rPr>
        <w:t xml:space="preserve">, má </w:t>
      </w:r>
      <w:r w:rsidR="00365F6A" w:rsidRPr="0028028D">
        <w:rPr>
          <w:rFonts w:ascii="Calibri" w:hAnsi="Calibri" w:cs="Calibri"/>
          <w:szCs w:val="22"/>
        </w:rPr>
        <w:t>Kupující</w:t>
      </w:r>
      <w:r w:rsidR="007D701A" w:rsidRPr="0028028D">
        <w:rPr>
          <w:rFonts w:ascii="Calibri" w:hAnsi="Calibri" w:cs="Calibri"/>
          <w:szCs w:val="22"/>
        </w:rPr>
        <w:t xml:space="preserve"> právo odstoupit od Smlouvy</w:t>
      </w:r>
      <w:r w:rsidR="00790B6A" w:rsidRPr="0028028D">
        <w:rPr>
          <w:rFonts w:ascii="Calibri" w:hAnsi="Calibri" w:cs="Calibri"/>
          <w:szCs w:val="22"/>
        </w:rPr>
        <w:t xml:space="preserve">, ledaže se s Prodávajícím </w:t>
      </w:r>
      <w:r w:rsidR="007C6FCD" w:rsidRPr="0028028D">
        <w:rPr>
          <w:rFonts w:ascii="Calibri" w:hAnsi="Calibri" w:cs="Calibri"/>
          <w:szCs w:val="22"/>
        </w:rPr>
        <w:t xml:space="preserve">současně </w:t>
      </w:r>
      <w:r w:rsidR="002F3AB4" w:rsidRPr="0028028D">
        <w:rPr>
          <w:rFonts w:ascii="Calibri" w:hAnsi="Calibri" w:cs="Calibri"/>
          <w:szCs w:val="22"/>
        </w:rPr>
        <w:t>dohodn</w:t>
      </w:r>
      <w:r w:rsidR="009C5CFD" w:rsidRPr="0028028D">
        <w:rPr>
          <w:rFonts w:ascii="Calibri" w:hAnsi="Calibri" w:cs="Calibri"/>
          <w:szCs w:val="22"/>
        </w:rPr>
        <w:t>e na jiném způsobu odstranění vady</w:t>
      </w:r>
      <w:r w:rsidR="007D701A" w:rsidRPr="0028028D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1025F460" w14:textId="32B134A1" w:rsidR="008E1C71" w:rsidRPr="00553466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 xml:space="preserve">mluvní strany </w:t>
      </w:r>
      <w:r w:rsidR="00B75F97">
        <w:rPr>
          <w:rFonts w:ascii="Calibri" w:hAnsi="Calibri" w:cs="Calibri"/>
          <w:szCs w:val="22"/>
        </w:rPr>
        <w:t xml:space="preserve">písemně </w:t>
      </w:r>
      <w:r w:rsidRPr="008B4AE6">
        <w:rPr>
          <w:rFonts w:ascii="Calibri" w:hAnsi="Calibri" w:cs="Calibri"/>
          <w:szCs w:val="22"/>
        </w:rPr>
        <w:t>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</w:t>
      </w:r>
      <w:r w:rsidRPr="00553466">
        <w:rPr>
          <w:rFonts w:ascii="Calibri" w:hAnsi="Calibri" w:cs="Calibri"/>
          <w:szCs w:val="22"/>
        </w:rPr>
        <w:t xml:space="preserve">ené náklady na odstranění vady. </w:t>
      </w:r>
      <w:bookmarkEnd w:id="4"/>
    </w:p>
    <w:p w14:paraId="0BDF8AE7" w14:textId="70B0F9DE" w:rsidR="008E1C71" w:rsidRPr="00D97393" w:rsidRDefault="00F746E6" w:rsidP="006076EF">
      <w:pPr>
        <w:pStyle w:val="Nadpis1"/>
        <w:keepNext w:val="0"/>
        <w:keepLines w:val="0"/>
      </w:pPr>
      <w:r w:rsidRPr="00D97393">
        <w:t>Z</w:t>
      </w:r>
      <w:r w:rsidR="00753D91" w:rsidRPr="00D97393">
        <w:t>áruční a pozáruční servis</w:t>
      </w:r>
    </w:p>
    <w:p w14:paraId="43C4354B" w14:textId="506EB8BA" w:rsidR="00021F5F" w:rsidRPr="00553466" w:rsidRDefault="00021F5F" w:rsidP="006076EF">
      <w:pPr>
        <w:pStyle w:val="Nadpis2"/>
        <w:keepNext w:val="0"/>
        <w:keepLines w:val="0"/>
        <w:rPr>
          <w:rFonts w:eastAsia="Calibri"/>
        </w:rPr>
      </w:pPr>
      <w:r w:rsidRPr="00553466">
        <w:t>P</w:t>
      </w:r>
      <w:r w:rsidRPr="00553466">
        <w:rPr>
          <w:rFonts w:eastAsia="Calibri"/>
        </w:rPr>
        <w:t xml:space="preserve">rodávající je povinen v průběhu </w:t>
      </w:r>
      <w:r w:rsidR="005F1E7C" w:rsidRPr="00553466">
        <w:rPr>
          <w:rFonts w:eastAsia="Calibri"/>
        </w:rPr>
        <w:t>Z</w:t>
      </w:r>
      <w:r w:rsidRPr="00553466">
        <w:rPr>
          <w:rFonts w:eastAsia="Calibri"/>
        </w:rPr>
        <w:t xml:space="preserve">áruční doby uskutečnit nejméně 1x ročně servisní prohlídku </w:t>
      </w:r>
      <w:r w:rsidR="000517F3" w:rsidRPr="00553466">
        <w:rPr>
          <w:rFonts w:eastAsia="Calibri"/>
        </w:rPr>
        <w:t>Z</w:t>
      </w:r>
      <w:r w:rsidRPr="00553466">
        <w:rPr>
          <w:rFonts w:eastAsia="Calibri"/>
        </w:rPr>
        <w:t xml:space="preserve">boží (či častěji dle případné výrobní specifikace jednotlivých částí </w:t>
      </w:r>
      <w:r w:rsidR="00595EA0" w:rsidRPr="00553466">
        <w:rPr>
          <w:rFonts w:eastAsia="Calibri"/>
        </w:rPr>
        <w:t>Z</w:t>
      </w:r>
      <w:r w:rsidRPr="00553466">
        <w:rPr>
          <w:rFonts w:eastAsia="Calibri"/>
        </w:rPr>
        <w:t xml:space="preserve">boží a všech jeho součástí), při níž provede základní servisní úkony, tj. zejména: vizuální kontrolu a očistu zařízení, běžnou údržbu zařízení, kontrolu a otestování základních parametrů funkčních celků, prověření běžných funkcí systému, včetně dodání potřebného materiálu a náhradních dílů, a to bez nároku na jakoukoli další úplatu nad rámec sjednané </w:t>
      </w:r>
      <w:r w:rsidR="00595EA0" w:rsidRPr="00553466">
        <w:rPr>
          <w:rFonts w:eastAsia="Calibri"/>
        </w:rPr>
        <w:t>K</w:t>
      </w:r>
      <w:r w:rsidRPr="00553466">
        <w:rPr>
          <w:rFonts w:eastAsia="Calibri"/>
        </w:rPr>
        <w:t xml:space="preserve">upní ceny. </w:t>
      </w:r>
    </w:p>
    <w:p w14:paraId="593D547D" w14:textId="5DF9B683" w:rsidR="00021F5F" w:rsidRPr="00D97393" w:rsidRDefault="00021F5F" w:rsidP="006076EF">
      <w:pPr>
        <w:pStyle w:val="Nadpis2"/>
        <w:keepNext w:val="0"/>
        <w:keepLines w:val="0"/>
      </w:pPr>
      <w:r w:rsidRPr="00D97393">
        <w:rPr>
          <w:rFonts w:eastAsia="Calibri"/>
        </w:rPr>
        <w:t xml:space="preserve">Prodávající je </w:t>
      </w:r>
      <w:r w:rsidRPr="00D97393">
        <w:t xml:space="preserve">povinen po dobu 3 let ode dne uplynutí posledního dne </w:t>
      </w:r>
      <w:r w:rsidR="009F2CA0" w:rsidRPr="00D97393">
        <w:t>Z</w:t>
      </w:r>
      <w:r w:rsidRPr="00D97393">
        <w:t>áruční doby</w:t>
      </w:r>
      <w:r w:rsidR="005651BE" w:rsidRPr="00D97393">
        <w:t xml:space="preserve"> (dále také jen „</w:t>
      </w:r>
      <w:r w:rsidR="005651BE" w:rsidRPr="00D97393">
        <w:rPr>
          <w:b/>
          <w:bCs/>
        </w:rPr>
        <w:t>Pozáruční doba</w:t>
      </w:r>
      <w:r w:rsidR="005651BE" w:rsidRPr="00D97393">
        <w:t>“)</w:t>
      </w:r>
      <w:r w:rsidRPr="00D97393">
        <w:t xml:space="preserve"> </w:t>
      </w:r>
      <w:r w:rsidR="001B03E8" w:rsidRPr="00D97393">
        <w:t xml:space="preserve">zajistit </w:t>
      </w:r>
      <w:r w:rsidRPr="00D97393">
        <w:t xml:space="preserve">na výzvu </w:t>
      </w:r>
      <w:r w:rsidR="00AE41F0" w:rsidRPr="00D97393">
        <w:t>K</w:t>
      </w:r>
      <w:r w:rsidRPr="00D97393">
        <w:t xml:space="preserve">upujícího za úplatu pozáruční servis, zároveň je </w:t>
      </w:r>
      <w:r w:rsidR="009F2CA0" w:rsidRPr="00D97393">
        <w:t>P</w:t>
      </w:r>
      <w:r w:rsidRPr="00D97393">
        <w:t>rodávající povinen v této lhůtě za úplatu zajistit další služby související s užíváním a zejména s udržením přístroje v</w:t>
      </w:r>
      <w:r w:rsidR="001C540F" w:rsidRPr="00D97393">
        <w:t> řádném</w:t>
      </w:r>
      <w:r w:rsidRPr="00D97393">
        <w:t xml:space="preserve"> a funkčním stavu (dále jen „</w:t>
      </w:r>
      <w:r w:rsidR="009F2CA0" w:rsidRPr="00D97393">
        <w:rPr>
          <w:b/>
          <w:bCs/>
        </w:rPr>
        <w:t>P</w:t>
      </w:r>
      <w:r w:rsidRPr="00D97393">
        <w:rPr>
          <w:b/>
          <w:bCs/>
        </w:rPr>
        <w:t>ozáruční servis</w:t>
      </w:r>
      <w:r w:rsidRPr="00D97393">
        <w:t>“).</w:t>
      </w:r>
    </w:p>
    <w:p w14:paraId="05041A4D" w14:textId="1E6C1AE0" w:rsidR="00021F5F" w:rsidRPr="00D97393" w:rsidRDefault="00021F5F" w:rsidP="006076EF">
      <w:pPr>
        <w:pStyle w:val="Nadpis2"/>
        <w:keepNext w:val="0"/>
        <w:keepLines w:val="0"/>
        <w:rPr>
          <w:rFonts w:eastAsia="Calibri"/>
        </w:rPr>
      </w:pPr>
      <w:r w:rsidRPr="00D97393">
        <w:t>Prodávající je povinen po dobu</w:t>
      </w:r>
      <w:r w:rsidRPr="00D97393">
        <w:rPr>
          <w:rFonts w:eastAsia="Calibri"/>
        </w:rPr>
        <w:t xml:space="preserve"> 5 let ode dne dodání </w:t>
      </w:r>
      <w:r w:rsidR="000E7E9E" w:rsidRPr="00D97393">
        <w:rPr>
          <w:rFonts w:eastAsia="Calibri"/>
        </w:rPr>
        <w:t>Z</w:t>
      </w:r>
      <w:r w:rsidRPr="00D97393">
        <w:rPr>
          <w:rFonts w:eastAsia="Calibri"/>
        </w:rPr>
        <w:t xml:space="preserve">boží zajistit pro </w:t>
      </w:r>
      <w:r w:rsidR="000E7E9E" w:rsidRPr="00D97393">
        <w:rPr>
          <w:rFonts w:eastAsia="Calibri"/>
        </w:rPr>
        <w:t>K</w:t>
      </w:r>
      <w:r w:rsidRPr="00D97393">
        <w:rPr>
          <w:rFonts w:eastAsia="Calibri"/>
        </w:rPr>
        <w:t xml:space="preserve">upujícího dostupnost všech náhradních dílů ke </w:t>
      </w:r>
      <w:r w:rsidR="000E7E9E" w:rsidRPr="00D97393">
        <w:rPr>
          <w:rFonts w:eastAsia="Calibri"/>
        </w:rPr>
        <w:t>Z</w:t>
      </w:r>
      <w:r w:rsidRPr="00D97393">
        <w:rPr>
          <w:rFonts w:eastAsia="Calibri"/>
        </w:rPr>
        <w:t xml:space="preserve">boží a jejich dodání </w:t>
      </w:r>
      <w:r w:rsidR="000E7E9E" w:rsidRPr="00D97393">
        <w:rPr>
          <w:rFonts w:eastAsia="Calibri"/>
        </w:rPr>
        <w:t>K</w:t>
      </w:r>
      <w:r w:rsidRPr="00D97393">
        <w:rPr>
          <w:rFonts w:eastAsia="Calibri"/>
        </w:rPr>
        <w:t xml:space="preserve">upujícímu, a to do 21 kalendářních dnů ode dne jejich objednání </w:t>
      </w:r>
      <w:r w:rsidR="000E7E9E" w:rsidRPr="00D97393">
        <w:rPr>
          <w:rFonts w:eastAsia="Calibri"/>
        </w:rPr>
        <w:t>K</w:t>
      </w:r>
      <w:r w:rsidRPr="00D97393">
        <w:rPr>
          <w:rFonts w:eastAsia="Calibri"/>
        </w:rPr>
        <w:t>upujícím, za cenu v </w:t>
      </w:r>
      <w:r w:rsidR="00895122" w:rsidRPr="00D97393">
        <w:rPr>
          <w:rFonts w:eastAsia="Calibri"/>
        </w:rPr>
        <w:t xml:space="preserve">čase </w:t>
      </w:r>
      <w:r w:rsidRPr="00D97393">
        <w:rPr>
          <w:rFonts w:eastAsia="Calibri"/>
        </w:rPr>
        <w:t>a místě obvyklou</w:t>
      </w:r>
      <w:r w:rsidR="00DE518B" w:rsidRPr="00D97393">
        <w:rPr>
          <w:rFonts w:eastAsia="Calibri"/>
        </w:rPr>
        <w:t xml:space="preserve"> či nižší</w:t>
      </w:r>
      <w:r w:rsidRPr="00D97393">
        <w:rPr>
          <w:rFonts w:eastAsia="Calibri"/>
        </w:rPr>
        <w:t>.</w:t>
      </w:r>
    </w:p>
    <w:p w14:paraId="038A5C3E" w14:textId="77777777" w:rsidR="00F746E6" w:rsidRDefault="00F746E6" w:rsidP="006076EF">
      <w:pPr>
        <w:pStyle w:val="Nadpis1"/>
        <w:keepNext w:val="0"/>
        <w:keepLines w:val="0"/>
      </w:pPr>
      <w:r>
        <w:t>Sankční ujednání</w:t>
      </w:r>
    </w:p>
    <w:p w14:paraId="765A85D3" w14:textId="253ECB54" w:rsidR="008E1C71" w:rsidRPr="00F74EF1" w:rsidRDefault="008E1C71" w:rsidP="006076EF">
      <w:pPr>
        <w:pStyle w:val="Nadpis2"/>
        <w:keepNext w:val="0"/>
        <w:keepLines w:val="0"/>
      </w:pPr>
      <w:r w:rsidRPr="00F74EF1">
        <w:t xml:space="preserve">V případě, že </w:t>
      </w:r>
      <w:r w:rsidR="002924CB" w:rsidRPr="00F74EF1">
        <w:t>Prodávají</w:t>
      </w:r>
      <w:r w:rsidRPr="00F74EF1">
        <w:t xml:space="preserve">cí nedodá </w:t>
      </w:r>
      <w:r w:rsidR="00C33EE0" w:rsidRPr="00F74EF1">
        <w:t>Zboží</w:t>
      </w:r>
      <w:r w:rsidRPr="00F74EF1">
        <w:t xml:space="preserve"> v termínu dle </w:t>
      </w:r>
      <w:r w:rsidR="008D5D82" w:rsidRPr="00F74EF1">
        <w:t>Smlouv</w:t>
      </w:r>
      <w:r w:rsidRPr="00F74EF1">
        <w:t xml:space="preserve">y, zavazuje se </w:t>
      </w:r>
      <w:r w:rsidR="00F033D3" w:rsidRPr="00F74EF1">
        <w:t>Kupujíc</w:t>
      </w:r>
      <w:r w:rsidRPr="00F74EF1">
        <w:t>ímu uhradit smluvní pokutu ve výši 0,5</w:t>
      </w:r>
      <w:r w:rsidR="00E174B8" w:rsidRPr="00F74EF1">
        <w:t xml:space="preserve"> </w:t>
      </w:r>
      <w:r w:rsidRPr="00F74EF1">
        <w:t>% z </w:t>
      </w:r>
      <w:r w:rsidR="004A551C" w:rsidRPr="00F74EF1">
        <w:t>K</w:t>
      </w:r>
      <w:r w:rsidRPr="00F74EF1">
        <w:t>upní ceny za každý i jen započatý den prodlení.</w:t>
      </w:r>
    </w:p>
    <w:p w14:paraId="09CCF3C1" w14:textId="470DDFC9" w:rsidR="008E1C71" w:rsidRPr="00F74EF1" w:rsidRDefault="008E1C71" w:rsidP="006076EF">
      <w:pPr>
        <w:pStyle w:val="Nadpis2"/>
        <w:keepNext w:val="0"/>
        <w:keepLines w:val="0"/>
      </w:pPr>
      <w:r w:rsidRPr="00F74EF1">
        <w:t xml:space="preserve">Prodávající je povinen </w:t>
      </w:r>
      <w:r w:rsidR="00F033D3" w:rsidRPr="00F74EF1">
        <w:t>Kupujíc</w:t>
      </w:r>
      <w:r w:rsidRPr="00F74EF1">
        <w:t>ímu uhradit smluvní pokutu ve výši 0,05</w:t>
      </w:r>
      <w:r w:rsidR="00E174B8" w:rsidRPr="00F74EF1">
        <w:t xml:space="preserve"> </w:t>
      </w:r>
      <w:r w:rsidRPr="00F74EF1">
        <w:t>% z </w:t>
      </w:r>
      <w:r w:rsidR="004A551C" w:rsidRPr="00F74EF1">
        <w:t>K</w:t>
      </w:r>
      <w:r w:rsidRPr="00F74EF1">
        <w:t xml:space="preserve">upní ceny za každý započatý den prodlení s odstraněním </w:t>
      </w:r>
      <w:r w:rsidR="000912DD" w:rsidRPr="00F74EF1">
        <w:t xml:space="preserve">Kupujícím uplatněných </w:t>
      </w:r>
      <w:r w:rsidRPr="00F74EF1">
        <w:t xml:space="preserve">vad </w:t>
      </w:r>
      <w:r w:rsidR="00FB6A24" w:rsidRPr="00F74EF1">
        <w:t>a nedodělků</w:t>
      </w:r>
      <w:r w:rsidR="004A2F05" w:rsidRPr="00F74EF1">
        <w:t xml:space="preserve"> zjištěných v předávacím řízení ve lhůtě</w:t>
      </w:r>
      <w:r w:rsidR="0060353B" w:rsidRPr="00F74EF1">
        <w:t xml:space="preserve"> dle Smlouvy</w:t>
      </w:r>
      <w:r w:rsidR="004A2F05" w:rsidRPr="00F74EF1">
        <w:t>.</w:t>
      </w:r>
    </w:p>
    <w:p w14:paraId="16AFEF95" w14:textId="5E5E069C" w:rsidR="008E1C71" w:rsidRPr="00F74EF1" w:rsidRDefault="008E1C71" w:rsidP="006076EF">
      <w:pPr>
        <w:pStyle w:val="Nadpis2"/>
        <w:keepNext w:val="0"/>
        <w:keepLines w:val="0"/>
      </w:pPr>
      <w:r w:rsidRPr="00F74EF1">
        <w:t xml:space="preserve">V případě prodlení </w:t>
      </w:r>
      <w:r w:rsidR="00F033D3" w:rsidRPr="00F74EF1">
        <w:t>Kupujíc</w:t>
      </w:r>
      <w:r w:rsidRPr="00F74EF1">
        <w:t xml:space="preserve">ího s úhradou faktury je </w:t>
      </w:r>
      <w:r w:rsidR="002924CB" w:rsidRPr="00F74EF1">
        <w:t>Prodávají</w:t>
      </w:r>
      <w:r w:rsidRPr="00F74EF1">
        <w:t xml:space="preserve">cí oprávněn uplatnit vůči </w:t>
      </w:r>
      <w:r w:rsidR="00F033D3" w:rsidRPr="00F74EF1">
        <w:t>Kupujíc</w:t>
      </w:r>
      <w:r w:rsidRPr="00F74EF1">
        <w:t>ímu úrok z prodlení ve výši 0,05</w:t>
      </w:r>
      <w:r w:rsidR="00813A80" w:rsidRPr="00F74EF1">
        <w:t xml:space="preserve"> </w:t>
      </w:r>
      <w:r w:rsidRPr="00F74EF1">
        <w:t>% z dlužné částky za každý i jen započatý den prodlení s úhradou faktury.</w:t>
      </w:r>
    </w:p>
    <w:p w14:paraId="2830134F" w14:textId="2EDE6005" w:rsidR="003179F9" w:rsidRPr="00F74EF1" w:rsidRDefault="00257209" w:rsidP="006076EF">
      <w:pPr>
        <w:pStyle w:val="Nadpis2"/>
        <w:keepNext w:val="0"/>
        <w:keepLines w:val="0"/>
      </w:pPr>
      <w:r w:rsidRPr="00F74EF1">
        <w:lastRenderedPageBreak/>
        <w:t xml:space="preserve">Prodávající je povinen Kupujícímu uhradit smluvní pokutu ve výši 0,05 % z Kupní ceny za každý započatý den prodlení s odstraněním </w:t>
      </w:r>
      <w:r w:rsidR="00DD3F63" w:rsidRPr="00F74EF1">
        <w:t>Kupujícím uplatněných</w:t>
      </w:r>
      <w:r w:rsidRPr="00F74EF1">
        <w:t xml:space="preserve"> vad a nedodělků </w:t>
      </w:r>
      <w:r w:rsidR="003A0711" w:rsidRPr="00F74EF1">
        <w:t>v </w:t>
      </w:r>
      <w:r w:rsidR="00DD3F63" w:rsidRPr="00F74EF1">
        <w:t>Z</w:t>
      </w:r>
      <w:r w:rsidR="003A0711" w:rsidRPr="00F74EF1">
        <w:t>áruční době dle</w:t>
      </w:r>
      <w:r w:rsidR="005651BE" w:rsidRPr="00F74EF1">
        <w:t xml:space="preserve"> </w:t>
      </w:r>
      <w:r w:rsidR="003A0711" w:rsidRPr="00F74EF1">
        <w:t>této Smlouvy.</w:t>
      </w:r>
    </w:p>
    <w:p w14:paraId="7686F101" w14:textId="7E871A81" w:rsidR="008E1C71" w:rsidRPr="00F74EF1" w:rsidRDefault="008E1C71" w:rsidP="006076EF">
      <w:pPr>
        <w:pStyle w:val="Nadpis2"/>
        <w:keepNext w:val="0"/>
        <w:keepLines w:val="0"/>
      </w:pPr>
      <w:r w:rsidRPr="00F74EF1">
        <w:t>Okolnosti vylučující odpovědnost nemají vliv na povinnost platit smluvní pokutu</w:t>
      </w:r>
      <w:r w:rsidR="00130C38" w:rsidRPr="00F74EF1">
        <w:t xml:space="preserve"> dle Smlouvy</w:t>
      </w:r>
      <w:r w:rsidRPr="00F74EF1">
        <w:t xml:space="preserve">. </w:t>
      </w:r>
    </w:p>
    <w:p w14:paraId="31D8B750" w14:textId="3E24CF56" w:rsidR="008E1C71" w:rsidRPr="00F74EF1" w:rsidRDefault="008E1C71" w:rsidP="006076EF">
      <w:pPr>
        <w:pStyle w:val="Nadpis2"/>
        <w:keepNext w:val="0"/>
        <w:keepLines w:val="0"/>
      </w:pPr>
      <w:r w:rsidRPr="00F74EF1">
        <w:t xml:space="preserve">Kupující je oprávněn jakoukoli smluvní pokutu jednostranně započítat proti jakékoli pohledávce </w:t>
      </w:r>
      <w:r w:rsidR="002924CB" w:rsidRPr="00F74EF1">
        <w:t>Prodávají</w:t>
      </w:r>
      <w:r w:rsidRPr="00F74EF1">
        <w:t xml:space="preserve">cího za </w:t>
      </w:r>
      <w:r w:rsidR="00F033D3" w:rsidRPr="00F74EF1">
        <w:t>Kupujíc</w:t>
      </w:r>
      <w:r w:rsidRPr="00F74EF1">
        <w:t>ím</w:t>
      </w:r>
      <w:r w:rsidR="00BB1BB8" w:rsidRPr="00F74EF1">
        <w:t>,</w:t>
      </w:r>
      <w:r w:rsidRPr="00F74EF1">
        <w:t xml:space="preserve"> včetně pohledávky </w:t>
      </w:r>
      <w:r w:rsidR="002924CB" w:rsidRPr="00F74EF1">
        <w:t>Prodávají</w:t>
      </w:r>
      <w:r w:rsidRPr="00F74EF1">
        <w:t xml:space="preserve">cího na zaplacení </w:t>
      </w:r>
      <w:r w:rsidR="00800F27" w:rsidRPr="00F74EF1">
        <w:t>K</w:t>
      </w:r>
      <w:r w:rsidRPr="00F74EF1">
        <w:t>upní ceny.</w:t>
      </w:r>
    </w:p>
    <w:p w14:paraId="61FD4CF4" w14:textId="74E4AA22" w:rsidR="008E1C71" w:rsidRPr="00F74EF1" w:rsidRDefault="008E1C71" w:rsidP="006076EF">
      <w:pPr>
        <w:pStyle w:val="Nadpis2"/>
        <w:keepNext w:val="0"/>
        <w:keepLines w:val="0"/>
      </w:pPr>
      <w:r w:rsidRPr="00F74EF1">
        <w:t xml:space="preserve">Úhradou smluvní pokuty zůstávají nedotčena práva </w:t>
      </w:r>
      <w:r w:rsidR="00F033D3" w:rsidRPr="00F74EF1">
        <w:t>Kupujíc</w:t>
      </w:r>
      <w:r w:rsidRPr="00F74EF1">
        <w:t>ího na náhradu škody v plné výši.</w:t>
      </w:r>
    </w:p>
    <w:p w14:paraId="5617C7E8" w14:textId="035FC4E7" w:rsidR="008E1C71" w:rsidRDefault="008E1C71" w:rsidP="006076EF">
      <w:pPr>
        <w:pStyle w:val="Nadpis1"/>
        <w:keepNext w:val="0"/>
        <w:keepLines w:val="0"/>
      </w:pPr>
      <w:r>
        <w:t xml:space="preserve">Platnost a účinnost </w:t>
      </w:r>
      <w:r w:rsidR="008D5D82">
        <w:t>Smlouv</w:t>
      </w:r>
      <w:r>
        <w:t>y</w:t>
      </w:r>
    </w:p>
    <w:p w14:paraId="11FCAF77" w14:textId="1E18F751" w:rsidR="008E1C71" w:rsidRPr="00E63496" w:rsidRDefault="008D5D82" w:rsidP="006076EF">
      <w:pPr>
        <w:pStyle w:val="Nadpis2"/>
        <w:keepNext w:val="0"/>
        <w:keepLines w:val="0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8E1C71" w:rsidRPr="00E63496">
        <w:t>.</w:t>
      </w:r>
      <w:r w:rsidR="00953D3F" w:rsidRPr="00E63496">
        <w:t xml:space="preserve"> </w:t>
      </w:r>
    </w:p>
    <w:p w14:paraId="25E41AF5" w14:textId="48344814" w:rsidR="008E1C71" w:rsidRPr="00AC6CE1" w:rsidRDefault="008E1C71" w:rsidP="006076EF">
      <w:pPr>
        <w:pStyle w:val="Nadpis2"/>
        <w:keepNext w:val="0"/>
        <w:keepLines w:val="0"/>
      </w:pPr>
      <w:r w:rsidRPr="00AC6CE1">
        <w:t>Smlouvu je možné ukončit:</w:t>
      </w:r>
    </w:p>
    <w:p w14:paraId="3AEB01B8" w14:textId="5FE25236" w:rsidR="008E1C71" w:rsidRPr="00AC6CE1" w:rsidRDefault="008E1C71" w:rsidP="00A02F11">
      <w:pPr>
        <w:pStyle w:val="Nadpis2"/>
        <w:keepNext w:val="0"/>
        <w:keepLines w:val="0"/>
        <w:numPr>
          <w:ilvl w:val="0"/>
          <w:numId w:val="2"/>
        </w:numPr>
      </w:pPr>
      <w:r w:rsidRPr="00AC6CE1">
        <w:t xml:space="preserve">písemnou dohodu </w:t>
      </w:r>
      <w:r w:rsidR="006F6BEB" w:rsidRPr="00AC6CE1">
        <w:t>Smluvní</w:t>
      </w:r>
      <w:r w:rsidRPr="00AC6CE1">
        <w:t>ch stran,</w:t>
      </w:r>
    </w:p>
    <w:p w14:paraId="64ADCC14" w14:textId="046E9937" w:rsidR="008E1C71" w:rsidRPr="00AC6CE1" w:rsidRDefault="008E1C71" w:rsidP="00A02F11">
      <w:pPr>
        <w:pStyle w:val="Nadpis2"/>
        <w:keepNext w:val="0"/>
        <w:keepLines w:val="0"/>
        <w:numPr>
          <w:ilvl w:val="0"/>
          <w:numId w:val="2"/>
        </w:numPr>
      </w:pPr>
      <w:r w:rsidRPr="00AC6CE1">
        <w:t>písemnou výpovědí</w:t>
      </w:r>
      <w:r w:rsidR="00953D3F" w:rsidRPr="00AC6CE1">
        <w:t>,</w:t>
      </w:r>
    </w:p>
    <w:p w14:paraId="7A7B0C1B" w14:textId="0878D742" w:rsidR="008E1C71" w:rsidRPr="00AC6CE1" w:rsidRDefault="008E1C71" w:rsidP="00A02F11">
      <w:pPr>
        <w:pStyle w:val="Nadpis2"/>
        <w:keepNext w:val="0"/>
        <w:keepLines w:val="0"/>
        <w:numPr>
          <w:ilvl w:val="0"/>
          <w:numId w:val="2"/>
        </w:numPr>
      </w:pPr>
      <w:r w:rsidRPr="00AC6CE1">
        <w:t xml:space="preserve">odstoupením od </w:t>
      </w:r>
      <w:r w:rsidR="008D5D82" w:rsidRPr="00AC6CE1">
        <w:t>Smlouv</w:t>
      </w:r>
      <w:r w:rsidRPr="00AC6CE1">
        <w:t>y.</w:t>
      </w:r>
    </w:p>
    <w:p w14:paraId="5D8C56C7" w14:textId="46AB3A8D" w:rsidR="008E1C71" w:rsidRPr="00AC6CE1" w:rsidRDefault="008E1C71" w:rsidP="006076EF">
      <w:pPr>
        <w:pStyle w:val="Nadpis2"/>
        <w:keepNext w:val="0"/>
        <w:keepLines w:val="0"/>
      </w:pPr>
      <w:r w:rsidRPr="00AC6CE1">
        <w:t xml:space="preserve">Smlouvu je možné ukončit výpovědí kterékoliv ze </w:t>
      </w:r>
      <w:r w:rsidR="006F6BEB" w:rsidRPr="00AC6CE1">
        <w:t>Smluvní</w:t>
      </w:r>
      <w:r w:rsidRPr="00AC6CE1">
        <w:t xml:space="preserve">ch stran, a to i bez udání důvodu. Výpovědní </w:t>
      </w:r>
      <w:r w:rsidR="00953D3F" w:rsidRPr="00AC6CE1">
        <w:t xml:space="preserve">doba </w:t>
      </w:r>
      <w:r w:rsidRPr="00AC6CE1">
        <w:t xml:space="preserve">činí 1 měsíc a začíná běžet 1. dnem měsíce, který následuje po měsíci, ve kterém obdržela </w:t>
      </w:r>
      <w:r w:rsidR="006F6BEB" w:rsidRPr="00AC6CE1">
        <w:t>Smluvní</w:t>
      </w:r>
      <w:r w:rsidRPr="00AC6CE1">
        <w:t xml:space="preserve"> strana výpověď</w:t>
      </w:r>
      <w:r w:rsidR="00591C40" w:rsidRPr="00AC6CE1">
        <w:t xml:space="preserve"> a končí posledním dnem</w:t>
      </w:r>
      <w:r w:rsidR="00EB10DE" w:rsidRPr="00AC6CE1">
        <w:t xml:space="preserve"> tohoto měsíce</w:t>
      </w:r>
      <w:r w:rsidRPr="00AC6CE1">
        <w:t>.</w:t>
      </w:r>
    </w:p>
    <w:p w14:paraId="6BE9EA94" w14:textId="70CEABD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1075BA77" w:rsidR="008E1C71" w:rsidRPr="00237F1B" w:rsidRDefault="008E1C71" w:rsidP="00A02F11">
      <w:pPr>
        <w:pStyle w:val="Nadpis2"/>
        <w:keepNext w:val="0"/>
        <w:keepLines w:val="0"/>
        <w:numPr>
          <w:ilvl w:val="0"/>
          <w:numId w:val="3"/>
        </w:numPr>
      </w:pPr>
      <w:r w:rsidRPr="00237F1B">
        <w:t xml:space="preserve">na straně </w:t>
      </w:r>
      <w:r w:rsidR="00F033D3">
        <w:t>Kupujíc</w:t>
      </w:r>
      <w:r w:rsidRPr="00237F1B">
        <w:t xml:space="preserve">ího nezaplacení </w:t>
      </w:r>
      <w:r w:rsidR="002804B0">
        <w:t>K</w:t>
      </w:r>
      <w:r w:rsidRPr="00237F1B">
        <w:t xml:space="preserve">upní ceny podle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dní po doručení písemné výzvy </w:t>
      </w:r>
      <w:r w:rsidR="00E4023A">
        <w:t>Prodávajícím</w:t>
      </w:r>
      <w:r w:rsidR="00E4023A" w:rsidRPr="00E4023A">
        <w:t xml:space="preserve"> </w:t>
      </w:r>
      <w:r w:rsidR="00E4023A">
        <w:t>Kupujícímu</w:t>
      </w:r>
      <w:r w:rsidR="001A390C">
        <w:t>,</w:t>
      </w:r>
    </w:p>
    <w:p w14:paraId="315CF6EA" w14:textId="0F7F2593" w:rsidR="008E1C71" w:rsidRPr="00AC6CE1" w:rsidRDefault="008E1C71" w:rsidP="00A02F11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AC6CE1">
        <w:t xml:space="preserve">na straně </w:t>
      </w:r>
      <w:r w:rsidR="002924CB" w:rsidRPr="00AC6CE1">
        <w:t>Prodávají</w:t>
      </w:r>
      <w:r w:rsidRPr="00AC6CE1">
        <w:t xml:space="preserve">cího, jestliže nedodá řádně a včas </w:t>
      </w:r>
      <w:r w:rsidR="004A3767" w:rsidRPr="00AC6CE1">
        <w:t>Zboží</w:t>
      </w:r>
      <w:r w:rsidRPr="00AC6CE1">
        <w:t xml:space="preserve"> </w:t>
      </w:r>
      <w:r w:rsidR="004A3767" w:rsidRPr="00AC6CE1">
        <w:t xml:space="preserve">dle </w:t>
      </w:r>
      <w:r w:rsidR="008D5D82" w:rsidRPr="00AC6CE1">
        <w:t>Smlouv</w:t>
      </w:r>
      <w:r w:rsidRPr="00AC6CE1">
        <w:t xml:space="preserve">y a nezjedná nápravu </w:t>
      </w:r>
      <w:r w:rsidR="008E6958" w:rsidRPr="00AC6CE1">
        <w:t xml:space="preserve">ani </w:t>
      </w:r>
      <w:r w:rsidRPr="00AC6CE1">
        <w:t xml:space="preserve">do 5 pracovních dnů od písemného upozornění </w:t>
      </w:r>
      <w:r w:rsidR="00F033D3" w:rsidRPr="00AC6CE1">
        <w:t>Kupujíc</w:t>
      </w:r>
      <w:r w:rsidRPr="00AC6CE1">
        <w:t>í</w:t>
      </w:r>
      <w:r w:rsidR="00A406B4" w:rsidRPr="00AC6CE1">
        <w:t>ho na tuto skutečnost</w:t>
      </w:r>
      <w:r w:rsidR="001A390C" w:rsidRPr="00AC6CE1">
        <w:t>,</w:t>
      </w:r>
    </w:p>
    <w:p w14:paraId="56793F7B" w14:textId="1BD130AD" w:rsidR="008E1C71" w:rsidRPr="00237F1B" w:rsidRDefault="008E1C71" w:rsidP="00A02F11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postupuje-li </w:t>
      </w:r>
      <w:r w:rsidR="002924CB">
        <w:t>Prodávají</w:t>
      </w:r>
      <w:r w:rsidRPr="00237F1B">
        <w:t xml:space="preserve">cí při plnění </w:t>
      </w:r>
      <w:r w:rsidR="008D5D82">
        <w:t>Smlouv</w:t>
      </w:r>
      <w:r w:rsidRPr="00237F1B">
        <w:t xml:space="preserve">y v rozporu s ujednáními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6076EF">
      <w:pPr>
        <w:pStyle w:val="Nadpis2"/>
        <w:keepNext w:val="0"/>
        <w:keepLines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6076EF">
      <w:pPr>
        <w:pStyle w:val="Nadpis1"/>
        <w:keepNext w:val="0"/>
        <w:keepLines w:val="0"/>
      </w:pPr>
      <w:r>
        <w:t>Závěrečná ustanovení</w:t>
      </w:r>
    </w:p>
    <w:p w14:paraId="303CCF8F" w14:textId="5AE867D3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6076EF">
      <w:pPr>
        <w:pStyle w:val="Nadpis2"/>
        <w:keepNext w:val="0"/>
        <w:keepLines w:val="0"/>
      </w:pPr>
      <w:r w:rsidRPr="00237F1B">
        <w:lastRenderedPageBreak/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157C8F41" w:rsidR="00320088" w:rsidRPr="00E63496" w:rsidRDefault="00320088" w:rsidP="006076EF">
      <w:pPr>
        <w:pStyle w:val="Nadpis2"/>
        <w:keepNext w:val="0"/>
        <w:keepLines w:val="0"/>
      </w:pPr>
      <w:r w:rsidRPr="00E63496">
        <w:t>Prodávající na sebe ve smyslu § 1765 odst. 2 a § 2620 odst. 2 Občanského zákoníku přebírá nebezpečí změny okolností.</w:t>
      </w:r>
    </w:p>
    <w:p w14:paraId="435E41AF" w14:textId="087FC96D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2B968002" w:rsidR="008E1C71" w:rsidRPr="00413F3E" w:rsidRDefault="00FC423B" w:rsidP="006076EF">
      <w:pPr>
        <w:pStyle w:val="Nadpis2"/>
        <w:keepNext w:val="0"/>
        <w:keepLines w:val="0"/>
      </w:pPr>
      <w:r w:rsidRPr="00E63496">
        <w:t xml:space="preserve">Smlouva je uzavírána v elektronické podobě. Pokud je Smlouva uzavírána v listinné podobě, je sepsána v třech vyhotoveních s platností originálu, přičemž </w:t>
      </w:r>
      <w:r w:rsidR="00BF60F9" w:rsidRPr="00E63496">
        <w:t>Prodávající</w:t>
      </w:r>
      <w:r w:rsidRPr="00E63496">
        <w:t xml:space="preserve"> obdrží jedno a </w:t>
      </w:r>
      <w:r w:rsidR="00BF60F9" w:rsidRPr="00E63496">
        <w:t>Kupující</w:t>
      </w:r>
      <w:r w:rsidRPr="00E63496">
        <w:t xml:space="preserve"> </w:t>
      </w:r>
      <w:r w:rsidRPr="00413F3E">
        <w:t>dvě vyhotovení</w:t>
      </w:r>
      <w:r w:rsidR="00BF60F9" w:rsidRPr="00413F3E">
        <w:t xml:space="preserve">. </w:t>
      </w:r>
    </w:p>
    <w:p w14:paraId="778496ED" w14:textId="47B98A51" w:rsidR="006520AA" w:rsidRPr="00413F3E" w:rsidRDefault="006520AA" w:rsidP="006076EF">
      <w:pPr>
        <w:pStyle w:val="Nadpis2"/>
        <w:keepNext w:val="0"/>
        <w:keepLines w:val="0"/>
      </w:pPr>
      <w:r w:rsidRPr="00413F3E">
        <w:t>Nedílnou součástí Smlouvy jsou následující přílohy:</w:t>
      </w:r>
    </w:p>
    <w:p w14:paraId="040EBBAF" w14:textId="40587308" w:rsidR="006520AA" w:rsidRPr="00413F3E" w:rsidRDefault="006520AA" w:rsidP="00A02F11">
      <w:pPr>
        <w:pStyle w:val="Nadpis2"/>
        <w:keepNext w:val="0"/>
        <w:keepLines w:val="0"/>
        <w:numPr>
          <w:ilvl w:val="0"/>
          <w:numId w:val="4"/>
        </w:numPr>
      </w:pPr>
      <w:r w:rsidRPr="00413F3E">
        <w:t>Příloha č. 1 – Specifikace Zboží</w:t>
      </w:r>
    </w:p>
    <w:p w14:paraId="10EEEEC8" w14:textId="010FA7FE" w:rsidR="008E1C71" w:rsidRPr="00413F3E" w:rsidRDefault="008E1C71" w:rsidP="006076EF">
      <w:pPr>
        <w:pStyle w:val="Nadpis2"/>
        <w:keepNext w:val="0"/>
        <w:keepLines w:val="0"/>
      </w:pPr>
      <w:r w:rsidRPr="00413F3E">
        <w:t xml:space="preserve">Prodávající bezvýhradně souhlasí se zveřejněním plného znění </w:t>
      </w:r>
      <w:r w:rsidR="008D5D82" w:rsidRPr="00413F3E">
        <w:t>Smlouv</w:t>
      </w:r>
      <w:r w:rsidRPr="00413F3E">
        <w:t xml:space="preserve">y tak, aby </w:t>
      </w:r>
      <w:r w:rsidR="008D5D82" w:rsidRPr="00413F3E">
        <w:t>Smlouv</w:t>
      </w:r>
      <w:r w:rsidRPr="00413F3E">
        <w:t xml:space="preserve">a mohla být předmětem poskytnuté informace ve smyslu zákona č. 106/1999 Sb., o svobodném přístupu k informacím, ve znění pozdějších předpisů. Prodávající rovněž souhlasí s </w:t>
      </w:r>
      <w:r w:rsidR="00894A38" w:rsidRPr="00413F3E">
        <w:t>u</w:t>
      </w:r>
      <w:r w:rsidRPr="00413F3E">
        <w:t xml:space="preserve">veřejněním plného znění </w:t>
      </w:r>
      <w:r w:rsidR="008D5D82" w:rsidRPr="00413F3E">
        <w:t>Smlouv</w:t>
      </w:r>
      <w:r w:rsidRPr="00413F3E">
        <w:t>y 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394B1698" w14:textId="5CBA6669" w:rsidR="008E1C71" w:rsidRPr="00E63496" w:rsidRDefault="008E1C71" w:rsidP="006076EF">
      <w:pPr>
        <w:pStyle w:val="Nadpis2"/>
        <w:keepNext w:val="0"/>
        <w:keepLines w:val="0"/>
      </w:pPr>
      <w:r w:rsidRPr="00E63496">
        <w:t>Prodávající bere na vědomí a souhlasí, že je osobou povinnou ve smyslu § 2 písm. e) zákona č.</w:t>
      </w:r>
      <w:r w:rsidR="001F6E31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  <w:r w:rsidR="00EC167C">
        <w:t>.</w:t>
      </w:r>
    </w:p>
    <w:p w14:paraId="10AE97F1" w14:textId="76E6C860" w:rsidR="008E1C71" w:rsidRPr="00E63496" w:rsidRDefault="008E1C71" w:rsidP="00D97947">
      <w:pPr>
        <w:pStyle w:val="Nadpis2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3037944D" w14:textId="77777777" w:rsidR="009C3F4E" w:rsidRDefault="009C3F4E" w:rsidP="006076EF">
      <w:pPr>
        <w:keepNext/>
        <w:keepLines/>
        <w:spacing w:line="276" w:lineRule="auto"/>
        <w:rPr>
          <w:rFonts w:cstheme="minorHAnsi"/>
        </w:rPr>
      </w:pPr>
    </w:p>
    <w:p w14:paraId="6C0B0E7A" w14:textId="32EB238A" w:rsidR="00AC05F0" w:rsidRPr="00EC1257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EC1257">
        <w:rPr>
          <w:rFonts w:cstheme="minorHAnsi"/>
        </w:rPr>
        <w:t>V</w:t>
      </w:r>
      <w:r w:rsidR="001203CF" w:rsidRPr="00EC1257">
        <w:rPr>
          <w:rFonts w:cstheme="minorHAnsi"/>
        </w:rPr>
        <w:t> </w:t>
      </w:r>
      <w:r w:rsidRPr="00EC1257">
        <w:rPr>
          <w:rFonts w:cstheme="minorHAnsi"/>
        </w:rPr>
        <w:t>Praze</w:t>
      </w:r>
      <w:r w:rsidR="001203CF" w:rsidRPr="00EC1257">
        <w:rPr>
          <w:rFonts w:cstheme="minorHAnsi"/>
        </w:rPr>
        <w:t>,</w:t>
      </w:r>
      <w:r w:rsidRPr="00EC1257">
        <w:rPr>
          <w:rFonts w:cstheme="minorHAnsi"/>
        </w:rPr>
        <w:t xml:space="preserve"> dne</w:t>
      </w:r>
      <w:r w:rsidRPr="00EC1257">
        <w:rPr>
          <w:rFonts w:cstheme="minorHAnsi"/>
        </w:rPr>
        <w:tab/>
      </w:r>
      <w:r w:rsidRPr="00EC1257">
        <w:rPr>
          <w:rFonts w:cstheme="minorHAnsi"/>
        </w:rPr>
        <w:tab/>
      </w:r>
      <w:r w:rsidR="00B47F32" w:rsidRPr="00EC1257">
        <w:rPr>
          <w:rFonts w:cstheme="minorHAnsi"/>
        </w:rPr>
        <w:tab/>
      </w:r>
      <w:r w:rsidR="00B47F32" w:rsidRPr="00EC1257">
        <w:rPr>
          <w:rFonts w:cstheme="minorHAnsi"/>
        </w:rPr>
        <w:tab/>
      </w:r>
      <w:r w:rsidR="00B47F32" w:rsidRPr="00EC1257">
        <w:rPr>
          <w:rFonts w:cstheme="minorHAnsi"/>
        </w:rPr>
        <w:tab/>
      </w:r>
      <w:r w:rsidRPr="00EC1257">
        <w:rPr>
          <w:rFonts w:cstheme="minorHAnsi"/>
        </w:rPr>
        <w:t xml:space="preserve">V </w:t>
      </w:r>
      <w:r w:rsidR="005A5D86" w:rsidRPr="003E1BD9">
        <w:rPr>
          <w:rFonts w:cstheme="minorHAnsi"/>
        </w:rPr>
        <w:t>Praze</w:t>
      </w:r>
      <w:r w:rsidR="001203CF" w:rsidRPr="00EC1257">
        <w:rPr>
          <w:rFonts w:cstheme="minorHAnsi"/>
        </w:rPr>
        <w:t>,</w:t>
      </w:r>
      <w:r w:rsidR="008243C8" w:rsidRPr="00EC1257">
        <w:rPr>
          <w:rFonts w:cstheme="minorHAnsi"/>
        </w:rPr>
        <w:t xml:space="preserve"> </w:t>
      </w:r>
      <w:r w:rsidRPr="00EC1257">
        <w:rPr>
          <w:rFonts w:cstheme="minorHAnsi"/>
        </w:rPr>
        <w:t xml:space="preserve">dne </w:t>
      </w:r>
    </w:p>
    <w:p w14:paraId="7F3748DD" w14:textId="017084BA" w:rsidR="00AC05F0" w:rsidRPr="00EC1257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EC1257">
        <w:rPr>
          <w:rFonts w:cstheme="minorHAnsi"/>
        </w:rPr>
        <w:t xml:space="preserve">Za </w:t>
      </w:r>
      <w:r w:rsidR="00F033D3" w:rsidRPr="00EC1257">
        <w:rPr>
          <w:rFonts w:cstheme="minorHAnsi"/>
        </w:rPr>
        <w:t>Kupujíc</w:t>
      </w:r>
      <w:r w:rsidR="008E1C71" w:rsidRPr="00EC1257">
        <w:rPr>
          <w:rFonts w:cstheme="minorHAnsi"/>
        </w:rPr>
        <w:t>ího</w:t>
      </w:r>
      <w:r w:rsidRPr="00EC1257">
        <w:rPr>
          <w:rFonts w:cstheme="minorHAnsi"/>
        </w:rPr>
        <w:t>:</w:t>
      </w:r>
      <w:r w:rsidR="008E1C71" w:rsidRPr="00EC1257">
        <w:rPr>
          <w:rFonts w:cstheme="minorHAnsi"/>
        </w:rPr>
        <w:tab/>
      </w:r>
      <w:r w:rsidRPr="00EC1257">
        <w:rPr>
          <w:rFonts w:cstheme="minorHAnsi"/>
        </w:rPr>
        <w:tab/>
      </w:r>
      <w:r w:rsidRPr="00EC1257">
        <w:rPr>
          <w:rFonts w:cstheme="minorHAnsi"/>
        </w:rPr>
        <w:tab/>
      </w:r>
      <w:r w:rsidRPr="00EC1257">
        <w:rPr>
          <w:rFonts w:cstheme="minorHAnsi"/>
        </w:rPr>
        <w:tab/>
      </w:r>
      <w:r w:rsidRPr="00EC1257">
        <w:rPr>
          <w:rFonts w:cstheme="minorHAnsi"/>
        </w:rPr>
        <w:tab/>
        <w:t xml:space="preserve">Za </w:t>
      </w:r>
      <w:r w:rsidR="002924CB" w:rsidRPr="00EC1257">
        <w:rPr>
          <w:rFonts w:cstheme="minorHAnsi"/>
        </w:rPr>
        <w:t>Prodávají</w:t>
      </w:r>
      <w:r w:rsidR="008E1C71" w:rsidRPr="00EC1257">
        <w:rPr>
          <w:rFonts w:cstheme="minorHAnsi"/>
        </w:rPr>
        <w:t>cího</w:t>
      </w:r>
      <w:r w:rsidRPr="00EC1257">
        <w:rPr>
          <w:rFonts w:cstheme="minorHAnsi"/>
        </w:rPr>
        <w:t>:</w:t>
      </w:r>
    </w:p>
    <w:p w14:paraId="06F351E1" w14:textId="77777777" w:rsidR="00AC05F0" w:rsidRPr="00EC1257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EC1257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EC1257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EC1257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EC1257">
        <w:rPr>
          <w:rFonts w:cstheme="minorHAnsi"/>
        </w:rPr>
        <w:t>…………………………………………………………</w:t>
      </w:r>
      <w:r w:rsidRPr="00EC1257">
        <w:rPr>
          <w:rFonts w:cstheme="minorHAnsi"/>
        </w:rPr>
        <w:tab/>
      </w:r>
      <w:r w:rsidR="000D4F9E" w:rsidRPr="00EC1257">
        <w:rPr>
          <w:rFonts w:cstheme="minorHAnsi"/>
        </w:rPr>
        <w:tab/>
      </w:r>
      <w:r w:rsidRPr="00EC1257">
        <w:rPr>
          <w:rFonts w:cstheme="minorHAnsi"/>
        </w:rPr>
        <w:t>……………………………………………………………</w:t>
      </w:r>
    </w:p>
    <w:p w14:paraId="1DA693E1" w14:textId="01BF2F04" w:rsidR="00AC05F0" w:rsidRPr="003E1BD9" w:rsidRDefault="001203CF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EC1257">
        <w:rPr>
          <w:rFonts w:cstheme="minorHAnsi"/>
        </w:rPr>
        <w:t>Ing. Jakub Kleindienst</w:t>
      </w:r>
      <w:r w:rsidR="00211132" w:rsidRPr="00EC1257">
        <w:rPr>
          <w:rFonts w:cstheme="minorHAnsi"/>
        </w:rPr>
        <w:tab/>
      </w:r>
      <w:r w:rsidR="00211132" w:rsidRPr="00EC1257">
        <w:rPr>
          <w:rFonts w:cstheme="minorHAnsi"/>
        </w:rPr>
        <w:tab/>
      </w:r>
      <w:r w:rsidR="00AC05F0" w:rsidRPr="00EC1257">
        <w:rPr>
          <w:rFonts w:cstheme="minorHAnsi"/>
        </w:rPr>
        <w:tab/>
      </w:r>
      <w:r w:rsidR="00AC05F0" w:rsidRPr="00EC1257">
        <w:rPr>
          <w:rFonts w:cstheme="minorHAnsi"/>
        </w:rPr>
        <w:tab/>
      </w:r>
      <w:r w:rsidR="005A5D86" w:rsidRPr="003E1BD9">
        <w:rPr>
          <w:rFonts w:cstheme="minorHAnsi"/>
        </w:rPr>
        <w:t>Ing. Pavel Bozděch</w:t>
      </w:r>
    </w:p>
    <w:p w14:paraId="2627B119" w14:textId="1E7B63AD" w:rsidR="00AC05F0" w:rsidRPr="00B47F32" w:rsidRDefault="001203CF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EC1257">
        <w:rPr>
          <w:rFonts w:cstheme="minorHAnsi"/>
        </w:rPr>
        <w:t>kvestor</w:t>
      </w:r>
      <w:r w:rsidR="00AC05F0" w:rsidRPr="00EC1257">
        <w:rPr>
          <w:rFonts w:cstheme="minorHAnsi"/>
        </w:rPr>
        <w:tab/>
      </w:r>
      <w:r w:rsidR="00AC05F0" w:rsidRPr="00EC1257">
        <w:rPr>
          <w:rFonts w:cstheme="minorHAnsi"/>
        </w:rPr>
        <w:tab/>
        <w:t xml:space="preserve"> </w:t>
      </w:r>
      <w:r w:rsidR="00AC05F0" w:rsidRPr="00EC1257">
        <w:rPr>
          <w:rFonts w:cstheme="minorHAnsi"/>
        </w:rPr>
        <w:tab/>
      </w:r>
      <w:r w:rsidR="00AC05F0" w:rsidRPr="00EC1257">
        <w:rPr>
          <w:rFonts w:cstheme="minorHAnsi"/>
        </w:rPr>
        <w:tab/>
      </w:r>
      <w:r w:rsidR="00AC05F0" w:rsidRPr="00EC1257">
        <w:rPr>
          <w:rFonts w:cstheme="minorHAnsi"/>
        </w:rPr>
        <w:tab/>
      </w:r>
      <w:r w:rsidRPr="00EC1257">
        <w:rPr>
          <w:rFonts w:cstheme="minorHAnsi"/>
        </w:rPr>
        <w:tab/>
      </w:r>
      <w:r w:rsidR="005A5D86" w:rsidRPr="003E1BD9">
        <w:rPr>
          <w:rFonts w:cstheme="minorHAnsi"/>
        </w:rPr>
        <w:t>jednatel</w:t>
      </w:r>
    </w:p>
    <w:sectPr w:rsidR="00AC05F0" w:rsidRPr="00B47F32" w:rsidSect="00DA373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9747" w14:textId="77777777" w:rsidR="005040D3" w:rsidRDefault="005040D3" w:rsidP="00BA6CA9">
      <w:pPr>
        <w:spacing w:after="0" w:line="240" w:lineRule="auto"/>
      </w:pPr>
      <w:r>
        <w:separator/>
      </w:r>
    </w:p>
  </w:endnote>
  <w:endnote w:type="continuationSeparator" w:id="0">
    <w:p w14:paraId="7EEDBA89" w14:textId="77777777" w:rsidR="005040D3" w:rsidRDefault="005040D3" w:rsidP="00BA6CA9">
      <w:pPr>
        <w:spacing w:after="0" w:line="240" w:lineRule="auto"/>
      </w:pPr>
      <w:r>
        <w:continuationSeparator/>
      </w:r>
    </w:p>
  </w:endnote>
  <w:endnote w:type="continuationNotice" w:id="1">
    <w:p w14:paraId="5FD0C94F" w14:textId="77777777" w:rsidR="005040D3" w:rsidRDefault="00504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355943E1" w:rsidR="00BA6CA9" w:rsidRDefault="00352482" w:rsidP="00352482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1B65496E" w:rsidR="00E03E01" w:rsidRDefault="00E03E01" w:rsidP="00352482">
    <w:pPr>
      <w:pStyle w:val="Zpat"/>
      <w:jc w:val="right"/>
    </w:pPr>
    <w:r w:rsidRPr="005E39B7">
      <w:rPr>
        <w:sz w:val="18"/>
        <w:szCs w:val="18"/>
      </w:rPr>
      <w:t>verze 202</w:t>
    </w:r>
    <w:r w:rsidR="0035248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4919" w14:textId="77777777" w:rsidR="005040D3" w:rsidRDefault="005040D3" w:rsidP="00BA6CA9">
      <w:pPr>
        <w:spacing w:after="0" w:line="240" w:lineRule="auto"/>
      </w:pPr>
      <w:r>
        <w:separator/>
      </w:r>
    </w:p>
  </w:footnote>
  <w:footnote w:type="continuationSeparator" w:id="0">
    <w:p w14:paraId="7DCE1287" w14:textId="77777777" w:rsidR="005040D3" w:rsidRDefault="005040D3" w:rsidP="00BA6CA9">
      <w:pPr>
        <w:spacing w:after="0" w:line="240" w:lineRule="auto"/>
      </w:pPr>
      <w:r>
        <w:continuationSeparator/>
      </w:r>
    </w:p>
  </w:footnote>
  <w:footnote w:type="continuationNotice" w:id="1">
    <w:p w14:paraId="3B34E854" w14:textId="77777777" w:rsidR="005040D3" w:rsidRDefault="00504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0127B940" w:rsidR="005656CC" w:rsidRDefault="000742B4" w:rsidP="005656CC">
    <w:pPr>
      <w:pStyle w:val="Zhlav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B455E2" wp14:editId="19A8893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3E9"/>
    <w:multiLevelType w:val="hybridMultilevel"/>
    <w:tmpl w:val="EEC457D0"/>
    <w:lvl w:ilvl="0" w:tplc="2DE616A0">
      <w:start w:val="1"/>
      <w:numFmt w:val="upperLetter"/>
      <w:lvlText w:val="%1)"/>
      <w:lvlJc w:val="left"/>
      <w:pPr>
        <w:ind w:left="720" w:hanging="360"/>
      </w:pPr>
    </w:lvl>
    <w:lvl w:ilvl="1" w:tplc="56F8E23A">
      <w:start w:val="1"/>
      <w:numFmt w:val="upperLetter"/>
      <w:lvlText w:val="%2)"/>
      <w:lvlJc w:val="left"/>
      <w:pPr>
        <w:ind w:left="720" w:hanging="360"/>
      </w:pPr>
    </w:lvl>
    <w:lvl w:ilvl="2" w:tplc="625AB32A">
      <w:start w:val="1"/>
      <w:numFmt w:val="upperLetter"/>
      <w:lvlText w:val="%3)"/>
      <w:lvlJc w:val="left"/>
      <w:pPr>
        <w:ind w:left="720" w:hanging="360"/>
      </w:pPr>
    </w:lvl>
    <w:lvl w:ilvl="3" w:tplc="074A017A">
      <w:start w:val="1"/>
      <w:numFmt w:val="upperLetter"/>
      <w:lvlText w:val="%4)"/>
      <w:lvlJc w:val="left"/>
      <w:pPr>
        <w:ind w:left="720" w:hanging="360"/>
      </w:pPr>
    </w:lvl>
    <w:lvl w:ilvl="4" w:tplc="0646EC18">
      <w:start w:val="1"/>
      <w:numFmt w:val="upperLetter"/>
      <w:lvlText w:val="%5)"/>
      <w:lvlJc w:val="left"/>
      <w:pPr>
        <w:ind w:left="720" w:hanging="360"/>
      </w:pPr>
    </w:lvl>
    <w:lvl w:ilvl="5" w:tplc="E442427A">
      <w:start w:val="1"/>
      <w:numFmt w:val="upperLetter"/>
      <w:lvlText w:val="%6)"/>
      <w:lvlJc w:val="left"/>
      <w:pPr>
        <w:ind w:left="720" w:hanging="360"/>
      </w:pPr>
    </w:lvl>
    <w:lvl w:ilvl="6" w:tplc="94A404A8">
      <w:start w:val="1"/>
      <w:numFmt w:val="upperLetter"/>
      <w:lvlText w:val="%7)"/>
      <w:lvlJc w:val="left"/>
      <w:pPr>
        <w:ind w:left="720" w:hanging="360"/>
      </w:pPr>
    </w:lvl>
    <w:lvl w:ilvl="7" w:tplc="0854FD60">
      <w:start w:val="1"/>
      <w:numFmt w:val="upperLetter"/>
      <w:lvlText w:val="%8)"/>
      <w:lvlJc w:val="left"/>
      <w:pPr>
        <w:ind w:left="720" w:hanging="360"/>
      </w:pPr>
    </w:lvl>
    <w:lvl w:ilvl="8" w:tplc="D8F0EC66">
      <w:start w:val="1"/>
      <w:numFmt w:val="upperLetter"/>
      <w:lvlText w:val="%9)"/>
      <w:lvlJc w:val="left"/>
      <w:pPr>
        <w:ind w:left="720" w:hanging="360"/>
      </w:pPr>
    </w:lvl>
  </w:abstractNum>
  <w:abstractNum w:abstractNumId="1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733A3CA7"/>
    <w:multiLevelType w:val="multilevel"/>
    <w:tmpl w:val="23968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0835947">
    <w:abstractNumId w:val="4"/>
  </w:num>
  <w:num w:numId="2" w16cid:durableId="672801794">
    <w:abstractNumId w:val="3"/>
  </w:num>
  <w:num w:numId="3" w16cid:durableId="1255749304">
    <w:abstractNumId w:val="5"/>
  </w:num>
  <w:num w:numId="4" w16cid:durableId="598946745">
    <w:abstractNumId w:val="1"/>
  </w:num>
  <w:num w:numId="5" w16cid:durableId="1087071098">
    <w:abstractNumId w:val="2"/>
  </w:num>
  <w:num w:numId="6" w16cid:durableId="558251078">
    <w:abstractNumId w:val="6"/>
  </w:num>
  <w:num w:numId="7" w16cid:durableId="160657298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035C"/>
    <w:rsid w:val="00011E5C"/>
    <w:rsid w:val="00016BB3"/>
    <w:rsid w:val="0002072E"/>
    <w:rsid w:val="00021F5F"/>
    <w:rsid w:val="00032656"/>
    <w:rsid w:val="00034133"/>
    <w:rsid w:val="000345AB"/>
    <w:rsid w:val="000408B2"/>
    <w:rsid w:val="0004738C"/>
    <w:rsid w:val="00047F67"/>
    <w:rsid w:val="000517F3"/>
    <w:rsid w:val="00051DCB"/>
    <w:rsid w:val="00055116"/>
    <w:rsid w:val="0005567C"/>
    <w:rsid w:val="00055AEC"/>
    <w:rsid w:val="00055CF1"/>
    <w:rsid w:val="00056137"/>
    <w:rsid w:val="00061DCC"/>
    <w:rsid w:val="00062354"/>
    <w:rsid w:val="000641BF"/>
    <w:rsid w:val="00065EE6"/>
    <w:rsid w:val="000742B4"/>
    <w:rsid w:val="0007443C"/>
    <w:rsid w:val="00077F58"/>
    <w:rsid w:val="00090905"/>
    <w:rsid w:val="000912DD"/>
    <w:rsid w:val="000943D5"/>
    <w:rsid w:val="00096530"/>
    <w:rsid w:val="000A1470"/>
    <w:rsid w:val="000A32B3"/>
    <w:rsid w:val="000A51D0"/>
    <w:rsid w:val="000A6153"/>
    <w:rsid w:val="000A6A87"/>
    <w:rsid w:val="000B050B"/>
    <w:rsid w:val="000B7771"/>
    <w:rsid w:val="000B7CCB"/>
    <w:rsid w:val="000C6A0F"/>
    <w:rsid w:val="000D4F9E"/>
    <w:rsid w:val="000D533E"/>
    <w:rsid w:val="000D6467"/>
    <w:rsid w:val="000E03C5"/>
    <w:rsid w:val="000E1244"/>
    <w:rsid w:val="000E4E4D"/>
    <w:rsid w:val="000E679D"/>
    <w:rsid w:val="000E794C"/>
    <w:rsid w:val="000E7C2A"/>
    <w:rsid w:val="000E7E9E"/>
    <w:rsid w:val="000F3561"/>
    <w:rsid w:val="000F682F"/>
    <w:rsid w:val="000F7D8B"/>
    <w:rsid w:val="0010101A"/>
    <w:rsid w:val="00106578"/>
    <w:rsid w:val="00111BF3"/>
    <w:rsid w:val="0011334C"/>
    <w:rsid w:val="00117C70"/>
    <w:rsid w:val="001203CF"/>
    <w:rsid w:val="00124532"/>
    <w:rsid w:val="0012518D"/>
    <w:rsid w:val="00125E5C"/>
    <w:rsid w:val="001271A1"/>
    <w:rsid w:val="00130C38"/>
    <w:rsid w:val="00135EE7"/>
    <w:rsid w:val="00137C66"/>
    <w:rsid w:val="0014152E"/>
    <w:rsid w:val="00144DC3"/>
    <w:rsid w:val="00144E7E"/>
    <w:rsid w:val="00152076"/>
    <w:rsid w:val="00153C79"/>
    <w:rsid w:val="00156A3F"/>
    <w:rsid w:val="001613CF"/>
    <w:rsid w:val="00161985"/>
    <w:rsid w:val="00163F1A"/>
    <w:rsid w:val="00165EE9"/>
    <w:rsid w:val="00166D44"/>
    <w:rsid w:val="00170213"/>
    <w:rsid w:val="00177651"/>
    <w:rsid w:val="00181D3B"/>
    <w:rsid w:val="00184477"/>
    <w:rsid w:val="00184B77"/>
    <w:rsid w:val="00185112"/>
    <w:rsid w:val="00185C4F"/>
    <w:rsid w:val="001864BE"/>
    <w:rsid w:val="00186C83"/>
    <w:rsid w:val="001871E7"/>
    <w:rsid w:val="001877A3"/>
    <w:rsid w:val="00190AB8"/>
    <w:rsid w:val="001924BC"/>
    <w:rsid w:val="001973EC"/>
    <w:rsid w:val="001A07AD"/>
    <w:rsid w:val="001A34D6"/>
    <w:rsid w:val="001A390C"/>
    <w:rsid w:val="001A693F"/>
    <w:rsid w:val="001B03E8"/>
    <w:rsid w:val="001C0686"/>
    <w:rsid w:val="001C540F"/>
    <w:rsid w:val="001D3B13"/>
    <w:rsid w:val="001D5255"/>
    <w:rsid w:val="001D7880"/>
    <w:rsid w:val="001E1198"/>
    <w:rsid w:val="001E7833"/>
    <w:rsid w:val="001F4D44"/>
    <w:rsid w:val="001F6E31"/>
    <w:rsid w:val="001F7A6C"/>
    <w:rsid w:val="002019ED"/>
    <w:rsid w:val="00202D78"/>
    <w:rsid w:val="00203087"/>
    <w:rsid w:val="00203751"/>
    <w:rsid w:val="00204542"/>
    <w:rsid w:val="00211132"/>
    <w:rsid w:val="00216EE5"/>
    <w:rsid w:val="00216FDC"/>
    <w:rsid w:val="00217E20"/>
    <w:rsid w:val="00224F8D"/>
    <w:rsid w:val="00233951"/>
    <w:rsid w:val="00237C32"/>
    <w:rsid w:val="00242F4B"/>
    <w:rsid w:val="002437A1"/>
    <w:rsid w:val="00244382"/>
    <w:rsid w:val="00257209"/>
    <w:rsid w:val="002577E2"/>
    <w:rsid w:val="00257F1C"/>
    <w:rsid w:val="00260B53"/>
    <w:rsid w:val="00261861"/>
    <w:rsid w:val="00262979"/>
    <w:rsid w:val="0027285F"/>
    <w:rsid w:val="00272E9A"/>
    <w:rsid w:val="0027688C"/>
    <w:rsid w:val="00277690"/>
    <w:rsid w:val="0028028D"/>
    <w:rsid w:val="002802EB"/>
    <w:rsid w:val="002804B0"/>
    <w:rsid w:val="00281A39"/>
    <w:rsid w:val="00287885"/>
    <w:rsid w:val="002924CB"/>
    <w:rsid w:val="00293E87"/>
    <w:rsid w:val="002965E3"/>
    <w:rsid w:val="002A1683"/>
    <w:rsid w:val="002A635C"/>
    <w:rsid w:val="002B1437"/>
    <w:rsid w:val="002B3E18"/>
    <w:rsid w:val="002C071C"/>
    <w:rsid w:val="002C3FAE"/>
    <w:rsid w:val="002D0CB9"/>
    <w:rsid w:val="002D1B48"/>
    <w:rsid w:val="002D1BEB"/>
    <w:rsid w:val="002D331A"/>
    <w:rsid w:val="002D4FE5"/>
    <w:rsid w:val="002D5969"/>
    <w:rsid w:val="002D6B56"/>
    <w:rsid w:val="002D733C"/>
    <w:rsid w:val="002E0BA7"/>
    <w:rsid w:val="002E15A8"/>
    <w:rsid w:val="002E29FA"/>
    <w:rsid w:val="002E2F16"/>
    <w:rsid w:val="002E464E"/>
    <w:rsid w:val="002F3AB4"/>
    <w:rsid w:val="00301A42"/>
    <w:rsid w:val="003031CB"/>
    <w:rsid w:val="003135F6"/>
    <w:rsid w:val="00314A9F"/>
    <w:rsid w:val="003179F9"/>
    <w:rsid w:val="00320088"/>
    <w:rsid w:val="003201DA"/>
    <w:rsid w:val="00323D01"/>
    <w:rsid w:val="00341381"/>
    <w:rsid w:val="00352482"/>
    <w:rsid w:val="00364062"/>
    <w:rsid w:val="00365F6A"/>
    <w:rsid w:val="00366E90"/>
    <w:rsid w:val="00370C1C"/>
    <w:rsid w:val="00372C76"/>
    <w:rsid w:val="0037764D"/>
    <w:rsid w:val="003777ED"/>
    <w:rsid w:val="0038478D"/>
    <w:rsid w:val="00387A74"/>
    <w:rsid w:val="00391451"/>
    <w:rsid w:val="00394393"/>
    <w:rsid w:val="00395357"/>
    <w:rsid w:val="003A0711"/>
    <w:rsid w:val="003A2390"/>
    <w:rsid w:val="003A49A1"/>
    <w:rsid w:val="003B3A17"/>
    <w:rsid w:val="003B47D5"/>
    <w:rsid w:val="003B4AAF"/>
    <w:rsid w:val="003B6F26"/>
    <w:rsid w:val="003C201A"/>
    <w:rsid w:val="003C421B"/>
    <w:rsid w:val="003C5150"/>
    <w:rsid w:val="003C6655"/>
    <w:rsid w:val="003D18AE"/>
    <w:rsid w:val="003D3585"/>
    <w:rsid w:val="003E0569"/>
    <w:rsid w:val="003E0DC9"/>
    <w:rsid w:val="003E12E7"/>
    <w:rsid w:val="003E1BD9"/>
    <w:rsid w:val="003E2FDF"/>
    <w:rsid w:val="003E3047"/>
    <w:rsid w:val="003E59D2"/>
    <w:rsid w:val="003F2D9B"/>
    <w:rsid w:val="003F4EDF"/>
    <w:rsid w:val="0040310E"/>
    <w:rsid w:val="0040787A"/>
    <w:rsid w:val="00413F3E"/>
    <w:rsid w:val="0041401D"/>
    <w:rsid w:val="00415C9E"/>
    <w:rsid w:val="0042061B"/>
    <w:rsid w:val="0042672C"/>
    <w:rsid w:val="00426764"/>
    <w:rsid w:val="0043000D"/>
    <w:rsid w:val="00432D88"/>
    <w:rsid w:val="00434643"/>
    <w:rsid w:val="00441861"/>
    <w:rsid w:val="004440FA"/>
    <w:rsid w:val="004451A8"/>
    <w:rsid w:val="00447376"/>
    <w:rsid w:val="00450F62"/>
    <w:rsid w:val="00454484"/>
    <w:rsid w:val="004604AF"/>
    <w:rsid w:val="004611B8"/>
    <w:rsid w:val="004666CF"/>
    <w:rsid w:val="004801D6"/>
    <w:rsid w:val="004804BF"/>
    <w:rsid w:val="00485D3C"/>
    <w:rsid w:val="00490DCC"/>
    <w:rsid w:val="004941B5"/>
    <w:rsid w:val="00495C74"/>
    <w:rsid w:val="004A1504"/>
    <w:rsid w:val="004A2F05"/>
    <w:rsid w:val="004A3767"/>
    <w:rsid w:val="004A3EA8"/>
    <w:rsid w:val="004A51AC"/>
    <w:rsid w:val="004A551C"/>
    <w:rsid w:val="004B3E4E"/>
    <w:rsid w:val="004B796B"/>
    <w:rsid w:val="004B7B0F"/>
    <w:rsid w:val="004C2B01"/>
    <w:rsid w:val="004C5907"/>
    <w:rsid w:val="004D0FDD"/>
    <w:rsid w:val="004D52F2"/>
    <w:rsid w:val="004D7349"/>
    <w:rsid w:val="004E37E3"/>
    <w:rsid w:val="004E5A27"/>
    <w:rsid w:val="004E710B"/>
    <w:rsid w:val="004E7B78"/>
    <w:rsid w:val="004E7CEA"/>
    <w:rsid w:val="004F00E9"/>
    <w:rsid w:val="004F0A4A"/>
    <w:rsid w:val="00501145"/>
    <w:rsid w:val="00503B9D"/>
    <w:rsid w:val="005040D3"/>
    <w:rsid w:val="00504323"/>
    <w:rsid w:val="0050755E"/>
    <w:rsid w:val="00510784"/>
    <w:rsid w:val="00512937"/>
    <w:rsid w:val="00514225"/>
    <w:rsid w:val="005144CA"/>
    <w:rsid w:val="005174FE"/>
    <w:rsid w:val="0052040D"/>
    <w:rsid w:val="00522917"/>
    <w:rsid w:val="00530AE0"/>
    <w:rsid w:val="00534960"/>
    <w:rsid w:val="00536CF5"/>
    <w:rsid w:val="0053722A"/>
    <w:rsid w:val="00551692"/>
    <w:rsid w:val="00553466"/>
    <w:rsid w:val="00557498"/>
    <w:rsid w:val="00562B51"/>
    <w:rsid w:val="005651BE"/>
    <w:rsid w:val="005656CC"/>
    <w:rsid w:val="00565E14"/>
    <w:rsid w:val="005664A4"/>
    <w:rsid w:val="00576AE5"/>
    <w:rsid w:val="00586F68"/>
    <w:rsid w:val="00591C40"/>
    <w:rsid w:val="00591F5E"/>
    <w:rsid w:val="00595EA0"/>
    <w:rsid w:val="005A25AC"/>
    <w:rsid w:val="005A2E86"/>
    <w:rsid w:val="005A5D86"/>
    <w:rsid w:val="005B56E1"/>
    <w:rsid w:val="005C767B"/>
    <w:rsid w:val="005D795D"/>
    <w:rsid w:val="005E3477"/>
    <w:rsid w:val="005E39B7"/>
    <w:rsid w:val="005E5A28"/>
    <w:rsid w:val="005E7694"/>
    <w:rsid w:val="005F1051"/>
    <w:rsid w:val="005F18FF"/>
    <w:rsid w:val="005F1E7C"/>
    <w:rsid w:val="005F3057"/>
    <w:rsid w:val="005F5E52"/>
    <w:rsid w:val="005F72E7"/>
    <w:rsid w:val="006012E5"/>
    <w:rsid w:val="00601C12"/>
    <w:rsid w:val="0060353B"/>
    <w:rsid w:val="006035AA"/>
    <w:rsid w:val="00603C40"/>
    <w:rsid w:val="00604D8F"/>
    <w:rsid w:val="006076EF"/>
    <w:rsid w:val="0061460E"/>
    <w:rsid w:val="00615353"/>
    <w:rsid w:val="00615DB1"/>
    <w:rsid w:val="00617BB3"/>
    <w:rsid w:val="0062636D"/>
    <w:rsid w:val="00631933"/>
    <w:rsid w:val="0063213B"/>
    <w:rsid w:val="00632B67"/>
    <w:rsid w:val="00632E18"/>
    <w:rsid w:val="006331BF"/>
    <w:rsid w:val="00636927"/>
    <w:rsid w:val="00637647"/>
    <w:rsid w:val="006419A6"/>
    <w:rsid w:val="006451ED"/>
    <w:rsid w:val="006514FD"/>
    <w:rsid w:val="0065153B"/>
    <w:rsid w:val="006520AA"/>
    <w:rsid w:val="00657C88"/>
    <w:rsid w:val="0066639D"/>
    <w:rsid w:val="006666CE"/>
    <w:rsid w:val="00670254"/>
    <w:rsid w:val="00670640"/>
    <w:rsid w:val="00671C56"/>
    <w:rsid w:val="00677FC2"/>
    <w:rsid w:val="0068554E"/>
    <w:rsid w:val="00690216"/>
    <w:rsid w:val="006A5C50"/>
    <w:rsid w:val="006B1885"/>
    <w:rsid w:val="006B2A95"/>
    <w:rsid w:val="006C73EA"/>
    <w:rsid w:val="006C772B"/>
    <w:rsid w:val="006D0C88"/>
    <w:rsid w:val="006D18DE"/>
    <w:rsid w:val="006D546F"/>
    <w:rsid w:val="006D6B6D"/>
    <w:rsid w:val="006E2404"/>
    <w:rsid w:val="006E675D"/>
    <w:rsid w:val="006F38E7"/>
    <w:rsid w:val="006F51AC"/>
    <w:rsid w:val="006F5711"/>
    <w:rsid w:val="006F6BEB"/>
    <w:rsid w:val="006F6D5F"/>
    <w:rsid w:val="00700320"/>
    <w:rsid w:val="00701113"/>
    <w:rsid w:val="0070141F"/>
    <w:rsid w:val="007022C0"/>
    <w:rsid w:val="00703755"/>
    <w:rsid w:val="007066D6"/>
    <w:rsid w:val="007104C3"/>
    <w:rsid w:val="00712139"/>
    <w:rsid w:val="00716B84"/>
    <w:rsid w:val="00723518"/>
    <w:rsid w:val="00733224"/>
    <w:rsid w:val="00734BD0"/>
    <w:rsid w:val="00741619"/>
    <w:rsid w:val="007430B6"/>
    <w:rsid w:val="00744989"/>
    <w:rsid w:val="0074675F"/>
    <w:rsid w:val="00750E7F"/>
    <w:rsid w:val="00751030"/>
    <w:rsid w:val="00752EAB"/>
    <w:rsid w:val="00753D91"/>
    <w:rsid w:val="00754411"/>
    <w:rsid w:val="00754727"/>
    <w:rsid w:val="00755895"/>
    <w:rsid w:val="00771C91"/>
    <w:rsid w:val="007730FD"/>
    <w:rsid w:val="00773183"/>
    <w:rsid w:val="00775AF9"/>
    <w:rsid w:val="00783413"/>
    <w:rsid w:val="00784E27"/>
    <w:rsid w:val="0078627A"/>
    <w:rsid w:val="00790B6A"/>
    <w:rsid w:val="00792D6E"/>
    <w:rsid w:val="00797D14"/>
    <w:rsid w:val="007A0166"/>
    <w:rsid w:val="007A02C9"/>
    <w:rsid w:val="007A5631"/>
    <w:rsid w:val="007B3EC4"/>
    <w:rsid w:val="007B4254"/>
    <w:rsid w:val="007B55A5"/>
    <w:rsid w:val="007C1862"/>
    <w:rsid w:val="007C49DC"/>
    <w:rsid w:val="007C5935"/>
    <w:rsid w:val="007C6FCD"/>
    <w:rsid w:val="007C7C0F"/>
    <w:rsid w:val="007C7E8C"/>
    <w:rsid w:val="007D1038"/>
    <w:rsid w:val="007D1DD8"/>
    <w:rsid w:val="007D3C42"/>
    <w:rsid w:val="007D3CFF"/>
    <w:rsid w:val="007D3F7C"/>
    <w:rsid w:val="007D4CFA"/>
    <w:rsid w:val="007D701A"/>
    <w:rsid w:val="007F5058"/>
    <w:rsid w:val="00800F27"/>
    <w:rsid w:val="00801A08"/>
    <w:rsid w:val="00803A83"/>
    <w:rsid w:val="00805A63"/>
    <w:rsid w:val="0080683B"/>
    <w:rsid w:val="00813A80"/>
    <w:rsid w:val="008213E0"/>
    <w:rsid w:val="008243C8"/>
    <w:rsid w:val="00824B43"/>
    <w:rsid w:val="008436BE"/>
    <w:rsid w:val="0084410D"/>
    <w:rsid w:val="00844AD8"/>
    <w:rsid w:val="008533B8"/>
    <w:rsid w:val="00863791"/>
    <w:rsid w:val="00865781"/>
    <w:rsid w:val="008662A3"/>
    <w:rsid w:val="0086685B"/>
    <w:rsid w:val="00870472"/>
    <w:rsid w:val="00872113"/>
    <w:rsid w:val="008835D7"/>
    <w:rsid w:val="00885F10"/>
    <w:rsid w:val="00893A6A"/>
    <w:rsid w:val="00893BC6"/>
    <w:rsid w:val="00894A38"/>
    <w:rsid w:val="00895122"/>
    <w:rsid w:val="008B0082"/>
    <w:rsid w:val="008B0F94"/>
    <w:rsid w:val="008B5123"/>
    <w:rsid w:val="008C125A"/>
    <w:rsid w:val="008C606E"/>
    <w:rsid w:val="008C62D7"/>
    <w:rsid w:val="008D1CBF"/>
    <w:rsid w:val="008D2F2C"/>
    <w:rsid w:val="008D3771"/>
    <w:rsid w:val="008D472F"/>
    <w:rsid w:val="008D5156"/>
    <w:rsid w:val="008D53D3"/>
    <w:rsid w:val="008D5D82"/>
    <w:rsid w:val="008D69BF"/>
    <w:rsid w:val="008E1C71"/>
    <w:rsid w:val="008E3359"/>
    <w:rsid w:val="008E36C6"/>
    <w:rsid w:val="008E6958"/>
    <w:rsid w:val="008F01E8"/>
    <w:rsid w:val="008F1DEA"/>
    <w:rsid w:val="008F56C6"/>
    <w:rsid w:val="008F595B"/>
    <w:rsid w:val="008F6FF1"/>
    <w:rsid w:val="00903072"/>
    <w:rsid w:val="00910DAF"/>
    <w:rsid w:val="00911D51"/>
    <w:rsid w:val="00914900"/>
    <w:rsid w:val="00914DC5"/>
    <w:rsid w:val="00915CC7"/>
    <w:rsid w:val="00916AC0"/>
    <w:rsid w:val="00922A99"/>
    <w:rsid w:val="009239BB"/>
    <w:rsid w:val="00926C14"/>
    <w:rsid w:val="009308A5"/>
    <w:rsid w:val="00931206"/>
    <w:rsid w:val="0094145D"/>
    <w:rsid w:val="00941B6C"/>
    <w:rsid w:val="009478EC"/>
    <w:rsid w:val="00951AEF"/>
    <w:rsid w:val="00953D3F"/>
    <w:rsid w:val="00955A4E"/>
    <w:rsid w:val="00955C08"/>
    <w:rsid w:val="00960D8F"/>
    <w:rsid w:val="0096162E"/>
    <w:rsid w:val="00961999"/>
    <w:rsid w:val="00966F45"/>
    <w:rsid w:val="009710C9"/>
    <w:rsid w:val="0097256E"/>
    <w:rsid w:val="009760CA"/>
    <w:rsid w:val="00980F1D"/>
    <w:rsid w:val="00984098"/>
    <w:rsid w:val="00990A28"/>
    <w:rsid w:val="00991916"/>
    <w:rsid w:val="00993DFF"/>
    <w:rsid w:val="00994945"/>
    <w:rsid w:val="009949A0"/>
    <w:rsid w:val="00994ADE"/>
    <w:rsid w:val="009A7502"/>
    <w:rsid w:val="009B40A5"/>
    <w:rsid w:val="009B50D6"/>
    <w:rsid w:val="009B5546"/>
    <w:rsid w:val="009B561E"/>
    <w:rsid w:val="009C10F7"/>
    <w:rsid w:val="009C3F4E"/>
    <w:rsid w:val="009C5C2F"/>
    <w:rsid w:val="009C5CFD"/>
    <w:rsid w:val="009C68E3"/>
    <w:rsid w:val="009D22CE"/>
    <w:rsid w:val="009E0C87"/>
    <w:rsid w:val="009E5A66"/>
    <w:rsid w:val="009E70A0"/>
    <w:rsid w:val="009E73D4"/>
    <w:rsid w:val="009E741B"/>
    <w:rsid w:val="009F0A91"/>
    <w:rsid w:val="009F2CA0"/>
    <w:rsid w:val="009F515F"/>
    <w:rsid w:val="00A01DD9"/>
    <w:rsid w:val="00A02F11"/>
    <w:rsid w:val="00A044B5"/>
    <w:rsid w:val="00A06931"/>
    <w:rsid w:val="00A12439"/>
    <w:rsid w:val="00A1504F"/>
    <w:rsid w:val="00A213E0"/>
    <w:rsid w:val="00A272C6"/>
    <w:rsid w:val="00A27D93"/>
    <w:rsid w:val="00A31FFB"/>
    <w:rsid w:val="00A343DD"/>
    <w:rsid w:val="00A369C0"/>
    <w:rsid w:val="00A371E9"/>
    <w:rsid w:val="00A406B4"/>
    <w:rsid w:val="00A412A0"/>
    <w:rsid w:val="00A41558"/>
    <w:rsid w:val="00A479C8"/>
    <w:rsid w:val="00A53FD9"/>
    <w:rsid w:val="00A54343"/>
    <w:rsid w:val="00A55BBD"/>
    <w:rsid w:val="00A73E90"/>
    <w:rsid w:val="00A74860"/>
    <w:rsid w:val="00A7548C"/>
    <w:rsid w:val="00A82464"/>
    <w:rsid w:val="00A83585"/>
    <w:rsid w:val="00A840A6"/>
    <w:rsid w:val="00A9686A"/>
    <w:rsid w:val="00AA158D"/>
    <w:rsid w:val="00AA1D83"/>
    <w:rsid w:val="00AB2333"/>
    <w:rsid w:val="00AC05F0"/>
    <w:rsid w:val="00AC2FB9"/>
    <w:rsid w:val="00AC6CE1"/>
    <w:rsid w:val="00AD0733"/>
    <w:rsid w:val="00AD10C9"/>
    <w:rsid w:val="00AD348B"/>
    <w:rsid w:val="00AD44C5"/>
    <w:rsid w:val="00AD5642"/>
    <w:rsid w:val="00AD5AF0"/>
    <w:rsid w:val="00AE0304"/>
    <w:rsid w:val="00AE07BA"/>
    <w:rsid w:val="00AE0B75"/>
    <w:rsid w:val="00AE34FB"/>
    <w:rsid w:val="00AE41F0"/>
    <w:rsid w:val="00AE5D76"/>
    <w:rsid w:val="00AE69F2"/>
    <w:rsid w:val="00AF52A6"/>
    <w:rsid w:val="00AF5768"/>
    <w:rsid w:val="00B0099B"/>
    <w:rsid w:val="00B0358F"/>
    <w:rsid w:val="00B04822"/>
    <w:rsid w:val="00B06C97"/>
    <w:rsid w:val="00B13C1A"/>
    <w:rsid w:val="00B15FDB"/>
    <w:rsid w:val="00B21CD8"/>
    <w:rsid w:val="00B26E36"/>
    <w:rsid w:val="00B27EB4"/>
    <w:rsid w:val="00B3094E"/>
    <w:rsid w:val="00B334BE"/>
    <w:rsid w:val="00B340C7"/>
    <w:rsid w:val="00B4727B"/>
    <w:rsid w:val="00B47F32"/>
    <w:rsid w:val="00B526E3"/>
    <w:rsid w:val="00B539E6"/>
    <w:rsid w:val="00B65B1A"/>
    <w:rsid w:val="00B75F97"/>
    <w:rsid w:val="00B82935"/>
    <w:rsid w:val="00B8743C"/>
    <w:rsid w:val="00B92581"/>
    <w:rsid w:val="00BA227D"/>
    <w:rsid w:val="00BA23AE"/>
    <w:rsid w:val="00BA66C9"/>
    <w:rsid w:val="00BA6CA9"/>
    <w:rsid w:val="00BB1BB8"/>
    <w:rsid w:val="00BB3098"/>
    <w:rsid w:val="00BC0D5C"/>
    <w:rsid w:val="00BC2644"/>
    <w:rsid w:val="00BC271A"/>
    <w:rsid w:val="00BC492E"/>
    <w:rsid w:val="00BC7196"/>
    <w:rsid w:val="00BD1BA0"/>
    <w:rsid w:val="00BD4FE4"/>
    <w:rsid w:val="00BE243C"/>
    <w:rsid w:val="00BE68D2"/>
    <w:rsid w:val="00BF04C4"/>
    <w:rsid w:val="00BF07B9"/>
    <w:rsid w:val="00BF206C"/>
    <w:rsid w:val="00BF209C"/>
    <w:rsid w:val="00BF2CA0"/>
    <w:rsid w:val="00BF60F9"/>
    <w:rsid w:val="00BF7FBC"/>
    <w:rsid w:val="00C02B7F"/>
    <w:rsid w:val="00C05584"/>
    <w:rsid w:val="00C06684"/>
    <w:rsid w:val="00C16D84"/>
    <w:rsid w:val="00C175B0"/>
    <w:rsid w:val="00C20D0B"/>
    <w:rsid w:val="00C25A5B"/>
    <w:rsid w:val="00C33EE0"/>
    <w:rsid w:val="00C36F46"/>
    <w:rsid w:val="00C379C4"/>
    <w:rsid w:val="00C41962"/>
    <w:rsid w:val="00C43AC8"/>
    <w:rsid w:val="00C53403"/>
    <w:rsid w:val="00C535E2"/>
    <w:rsid w:val="00C61760"/>
    <w:rsid w:val="00C70DFC"/>
    <w:rsid w:val="00C9536F"/>
    <w:rsid w:val="00C975A8"/>
    <w:rsid w:val="00CB2334"/>
    <w:rsid w:val="00CB306D"/>
    <w:rsid w:val="00CB33BF"/>
    <w:rsid w:val="00CB62D7"/>
    <w:rsid w:val="00CB6D37"/>
    <w:rsid w:val="00CC17A3"/>
    <w:rsid w:val="00CD6990"/>
    <w:rsid w:val="00CD7597"/>
    <w:rsid w:val="00CE322A"/>
    <w:rsid w:val="00CE430F"/>
    <w:rsid w:val="00CE530D"/>
    <w:rsid w:val="00CE7811"/>
    <w:rsid w:val="00CE79FF"/>
    <w:rsid w:val="00CF0CC8"/>
    <w:rsid w:val="00CF11C4"/>
    <w:rsid w:val="00CF25F0"/>
    <w:rsid w:val="00CF66AF"/>
    <w:rsid w:val="00D005E1"/>
    <w:rsid w:val="00D011D8"/>
    <w:rsid w:val="00D02E2F"/>
    <w:rsid w:val="00D034ED"/>
    <w:rsid w:val="00D03E56"/>
    <w:rsid w:val="00D03F7B"/>
    <w:rsid w:val="00D040F4"/>
    <w:rsid w:val="00D049F2"/>
    <w:rsid w:val="00D11B83"/>
    <w:rsid w:val="00D12F44"/>
    <w:rsid w:val="00D13EA8"/>
    <w:rsid w:val="00D314DF"/>
    <w:rsid w:val="00D3725F"/>
    <w:rsid w:val="00D406D0"/>
    <w:rsid w:val="00D422BC"/>
    <w:rsid w:val="00D4259A"/>
    <w:rsid w:val="00D458E0"/>
    <w:rsid w:val="00D45D9D"/>
    <w:rsid w:val="00D572C0"/>
    <w:rsid w:val="00D62062"/>
    <w:rsid w:val="00D664C9"/>
    <w:rsid w:val="00D7103A"/>
    <w:rsid w:val="00D73519"/>
    <w:rsid w:val="00D7413F"/>
    <w:rsid w:val="00D7775B"/>
    <w:rsid w:val="00D86104"/>
    <w:rsid w:val="00D87A5B"/>
    <w:rsid w:val="00D90694"/>
    <w:rsid w:val="00D93B70"/>
    <w:rsid w:val="00D97393"/>
    <w:rsid w:val="00D97947"/>
    <w:rsid w:val="00DA1EBD"/>
    <w:rsid w:val="00DA373F"/>
    <w:rsid w:val="00DA6B99"/>
    <w:rsid w:val="00DB50CF"/>
    <w:rsid w:val="00DB59C3"/>
    <w:rsid w:val="00DC063D"/>
    <w:rsid w:val="00DC31F5"/>
    <w:rsid w:val="00DD1436"/>
    <w:rsid w:val="00DD3F63"/>
    <w:rsid w:val="00DD5C23"/>
    <w:rsid w:val="00DD6A9D"/>
    <w:rsid w:val="00DE1844"/>
    <w:rsid w:val="00DE325D"/>
    <w:rsid w:val="00DE518B"/>
    <w:rsid w:val="00DE62D4"/>
    <w:rsid w:val="00DF2534"/>
    <w:rsid w:val="00DF7F76"/>
    <w:rsid w:val="00E00355"/>
    <w:rsid w:val="00E02B49"/>
    <w:rsid w:val="00E03E01"/>
    <w:rsid w:val="00E0410B"/>
    <w:rsid w:val="00E063BD"/>
    <w:rsid w:val="00E07853"/>
    <w:rsid w:val="00E07E80"/>
    <w:rsid w:val="00E13EE6"/>
    <w:rsid w:val="00E174B8"/>
    <w:rsid w:val="00E2049A"/>
    <w:rsid w:val="00E20904"/>
    <w:rsid w:val="00E20CA9"/>
    <w:rsid w:val="00E211D8"/>
    <w:rsid w:val="00E224CC"/>
    <w:rsid w:val="00E22766"/>
    <w:rsid w:val="00E24B97"/>
    <w:rsid w:val="00E31AE6"/>
    <w:rsid w:val="00E36557"/>
    <w:rsid w:val="00E37F8D"/>
    <w:rsid w:val="00E4023A"/>
    <w:rsid w:val="00E40817"/>
    <w:rsid w:val="00E43836"/>
    <w:rsid w:val="00E46168"/>
    <w:rsid w:val="00E4726E"/>
    <w:rsid w:val="00E505A1"/>
    <w:rsid w:val="00E517D6"/>
    <w:rsid w:val="00E54E5B"/>
    <w:rsid w:val="00E55112"/>
    <w:rsid w:val="00E57D1B"/>
    <w:rsid w:val="00E63496"/>
    <w:rsid w:val="00E63790"/>
    <w:rsid w:val="00E64C54"/>
    <w:rsid w:val="00E65427"/>
    <w:rsid w:val="00E66C1F"/>
    <w:rsid w:val="00E76B3F"/>
    <w:rsid w:val="00E77215"/>
    <w:rsid w:val="00E807B2"/>
    <w:rsid w:val="00E901C6"/>
    <w:rsid w:val="00E90B49"/>
    <w:rsid w:val="00E93BA9"/>
    <w:rsid w:val="00E942AD"/>
    <w:rsid w:val="00E94F5C"/>
    <w:rsid w:val="00E9762E"/>
    <w:rsid w:val="00EA1C91"/>
    <w:rsid w:val="00EA5B18"/>
    <w:rsid w:val="00EB0214"/>
    <w:rsid w:val="00EB10DE"/>
    <w:rsid w:val="00EB1316"/>
    <w:rsid w:val="00EB2F47"/>
    <w:rsid w:val="00EB3FF7"/>
    <w:rsid w:val="00EB435F"/>
    <w:rsid w:val="00EC027E"/>
    <w:rsid w:val="00EC0FDD"/>
    <w:rsid w:val="00EC1257"/>
    <w:rsid w:val="00EC1292"/>
    <w:rsid w:val="00EC167C"/>
    <w:rsid w:val="00EC3B66"/>
    <w:rsid w:val="00EE2E34"/>
    <w:rsid w:val="00EE5E4F"/>
    <w:rsid w:val="00EE6E2B"/>
    <w:rsid w:val="00EF236D"/>
    <w:rsid w:val="00F01826"/>
    <w:rsid w:val="00F033D3"/>
    <w:rsid w:val="00F03400"/>
    <w:rsid w:val="00F10158"/>
    <w:rsid w:val="00F106D3"/>
    <w:rsid w:val="00F13B18"/>
    <w:rsid w:val="00F14F57"/>
    <w:rsid w:val="00F215A0"/>
    <w:rsid w:val="00F23560"/>
    <w:rsid w:val="00F2421D"/>
    <w:rsid w:val="00F33369"/>
    <w:rsid w:val="00F34ED9"/>
    <w:rsid w:val="00F35EF4"/>
    <w:rsid w:val="00F45D93"/>
    <w:rsid w:val="00F47029"/>
    <w:rsid w:val="00F5113F"/>
    <w:rsid w:val="00F5522D"/>
    <w:rsid w:val="00F5620E"/>
    <w:rsid w:val="00F57FBA"/>
    <w:rsid w:val="00F60B3D"/>
    <w:rsid w:val="00F60DAB"/>
    <w:rsid w:val="00F61717"/>
    <w:rsid w:val="00F624C6"/>
    <w:rsid w:val="00F65E54"/>
    <w:rsid w:val="00F715C8"/>
    <w:rsid w:val="00F746E6"/>
    <w:rsid w:val="00F74EF1"/>
    <w:rsid w:val="00F82EC7"/>
    <w:rsid w:val="00F92D0B"/>
    <w:rsid w:val="00F95289"/>
    <w:rsid w:val="00FA1981"/>
    <w:rsid w:val="00FA52ED"/>
    <w:rsid w:val="00FA6FF4"/>
    <w:rsid w:val="00FB1B5B"/>
    <w:rsid w:val="00FB2C17"/>
    <w:rsid w:val="00FB4B02"/>
    <w:rsid w:val="00FB6375"/>
    <w:rsid w:val="00FB6A24"/>
    <w:rsid w:val="00FC05B2"/>
    <w:rsid w:val="00FC291B"/>
    <w:rsid w:val="00FC423B"/>
    <w:rsid w:val="00FC465A"/>
    <w:rsid w:val="00FC617A"/>
    <w:rsid w:val="00FC6D03"/>
    <w:rsid w:val="00FD04B3"/>
    <w:rsid w:val="00FD1F05"/>
    <w:rsid w:val="00FD28CF"/>
    <w:rsid w:val="00FD39F5"/>
    <w:rsid w:val="00FD7AFF"/>
    <w:rsid w:val="00FE030F"/>
    <w:rsid w:val="00FE2D9D"/>
    <w:rsid w:val="00FF2C59"/>
    <w:rsid w:val="00FF34E2"/>
    <w:rsid w:val="00FF7ADF"/>
    <w:rsid w:val="04F34E46"/>
    <w:rsid w:val="08E69E86"/>
    <w:rsid w:val="0D0CD837"/>
    <w:rsid w:val="11A8A865"/>
    <w:rsid w:val="19072478"/>
    <w:rsid w:val="52868E23"/>
    <w:rsid w:val="67FFE1BE"/>
    <w:rsid w:val="7051EA56"/>
    <w:rsid w:val="717DF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E289109B-54DF-4D4A-B37F-9CA79C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table" w:customStyle="1" w:styleId="1">
    <w:name w:val="1"/>
    <w:basedOn w:val="Normlntabulka"/>
    <w:rsid w:val="00591F5E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Ind w:w="0" w:type="nil"/>
    </w:tblPr>
  </w:style>
  <w:style w:type="character" w:styleId="Hypertextovodkaz">
    <w:name w:val="Hyperlink"/>
    <w:basedOn w:val="Standardnpsmoodstavce"/>
    <w:uiPriority w:val="99"/>
    <w:unhideWhenUsed/>
    <w:rsid w:val="00DE32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Props1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DFAEC-CF87-4BE6-B317-2DDC49C8DEB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4161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33</cp:revision>
  <cp:lastPrinted>2023-09-12T06:24:00Z</cp:lastPrinted>
  <dcterms:created xsi:type="dcterms:W3CDTF">2025-04-30T13:42:00Z</dcterms:created>
  <dcterms:modified xsi:type="dcterms:W3CDTF">2025-06-17T12:46:00Z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