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19D2" w14:textId="77777777" w:rsidR="00BD67CF" w:rsidRDefault="00BD67CF" w:rsidP="00D50BBB">
      <w:pPr>
        <w:pStyle w:val="Nadpis1"/>
        <w:rPr>
          <w:rFonts w:ascii="Times New Roman" w:hAnsi="Times New Roman" w:cs="Times New Roman"/>
          <w:sz w:val="32"/>
          <w:szCs w:val="24"/>
        </w:rPr>
      </w:pPr>
    </w:p>
    <w:p w14:paraId="5146F180" w14:textId="5091BD7E" w:rsidR="00F35F6B" w:rsidRPr="00697885" w:rsidRDefault="0015487A" w:rsidP="00D50BBB">
      <w:pPr>
        <w:pStyle w:val="Nadpis1"/>
        <w:rPr>
          <w:rFonts w:ascii="Times New Roman" w:hAnsi="Times New Roman" w:cs="Times New Roman"/>
          <w:b w:val="0"/>
          <w:sz w:val="32"/>
          <w:szCs w:val="24"/>
        </w:rPr>
      </w:pPr>
      <w:r w:rsidRPr="00697885">
        <w:rPr>
          <w:rFonts w:ascii="Times New Roman" w:hAnsi="Times New Roman" w:cs="Times New Roman"/>
          <w:sz w:val="32"/>
          <w:szCs w:val="24"/>
        </w:rPr>
        <w:t>SMLOUVA O DÍ</w:t>
      </w:r>
      <w:r w:rsidR="00F35F6B" w:rsidRPr="00697885">
        <w:rPr>
          <w:rFonts w:ascii="Times New Roman" w:hAnsi="Times New Roman" w:cs="Times New Roman"/>
          <w:sz w:val="32"/>
          <w:szCs w:val="24"/>
        </w:rPr>
        <w:t>LO</w:t>
      </w:r>
    </w:p>
    <w:p w14:paraId="29AB93B1" w14:textId="77777777" w:rsidR="006E3DF4" w:rsidRPr="00697885" w:rsidRDefault="006E3DF4" w:rsidP="00D50BBB">
      <w:pPr>
        <w:pStyle w:val="Zkladntext2"/>
        <w:spacing w:before="0" w:after="120"/>
        <w:jc w:val="center"/>
        <w:rPr>
          <w:rFonts w:ascii="Times New Roman" w:hAnsi="Times New Roman" w:cs="Times New Roman"/>
          <w:sz w:val="24"/>
        </w:rPr>
      </w:pPr>
      <w:r w:rsidRPr="00697885">
        <w:rPr>
          <w:rFonts w:ascii="Times New Roman" w:hAnsi="Times New Roman" w:cs="Times New Roman"/>
          <w:sz w:val="24"/>
        </w:rPr>
        <w:t xml:space="preserve">uzavřená ve smyslu ustanovení § 2586 a násl. zákona č. 89/2012 Sb., občanského zákoníku v platném </w:t>
      </w:r>
      <w:r w:rsidR="001A6192" w:rsidRPr="00697885">
        <w:rPr>
          <w:rFonts w:ascii="Times New Roman" w:hAnsi="Times New Roman" w:cs="Times New Roman"/>
          <w:sz w:val="24"/>
        </w:rPr>
        <w:t>a </w:t>
      </w:r>
      <w:r w:rsidRPr="00697885">
        <w:rPr>
          <w:rFonts w:ascii="Times New Roman" w:hAnsi="Times New Roman" w:cs="Times New Roman"/>
          <w:sz w:val="24"/>
        </w:rPr>
        <w:t>účinném znění (dále jen „</w:t>
      </w:r>
      <w:r w:rsidRPr="00697885">
        <w:rPr>
          <w:rFonts w:ascii="Times New Roman" w:hAnsi="Times New Roman" w:cs="Times New Roman"/>
          <w:b/>
          <w:sz w:val="24"/>
        </w:rPr>
        <w:t>občanský zákoník</w:t>
      </w:r>
      <w:r w:rsidRPr="00697885">
        <w:rPr>
          <w:rFonts w:ascii="Times New Roman" w:hAnsi="Times New Roman" w:cs="Times New Roman"/>
          <w:sz w:val="24"/>
        </w:rPr>
        <w:t>“)</w:t>
      </w:r>
    </w:p>
    <w:p w14:paraId="364DBF20" w14:textId="77777777" w:rsidR="006E3DF4" w:rsidRPr="00697885" w:rsidRDefault="006E3DF4" w:rsidP="00D50BBB">
      <w:pPr>
        <w:pStyle w:val="Zkladntext2"/>
        <w:spacing w:before="0" w:after="120"/>
        <w:jc w:val="center"/>
        <w:rPr>
          <w:rFonts w:ascii="Times New Roman" w:hAnsi="Times New Roman" w:cs="Times New Roman"/>
          <w:b/>
          <w:sz w:val="24"/>
        </w:rPr>
      </w:pPr>
      <w:r w:rsidRPr="00697885">
        <w:rPr>
          <w:rFonts w:ascii="Times New Roman" w:hAnsi="Times New Roman" w:cs="Times New Roman"/>
          <w:sz w:val="24"/>
        </w:rPr>
        <w:t>dále jen „</w:t>
      </w:r>
      <w:r w:rsidRPr="00697885">
        <w:rPr>
          <w:rFonts w:ascii="Times New Roman" w:hAnsi="Times New Roman" w:cs="Times New Roman"/>
          <w:b/>
          <w:sz w:val="24"/>
        </w:rPr>
        <w:t>Smlouva</w:t>
      </w:r>
      <w:r w:rsidRPr="00697885">
        <w:rPr>
          <w:rFonts w:ascii="Times New Roman" w:hAnsi="Times New Roman" w:cs="Times New Roman"/>
          <w:sz w:val="24"/>
        </w:rPr>
        <w:t>“</w:t>
      </w:r>
    </w:p>
    <w:p w14:paraId="5F406A3C" w14:textId="77777777" w:rsidR="00F35F6B" w:rsidRPr="00697885" w:rsidRDefault="00F35F6B" w:rsidP="00D50BBB">
      <w:pPr>
        <w:pStyle w:val="Zkladntext2"/>
        <w:spacing w:before="0" w:after="120"/>
        <w:rPr>
          <w:rFonts w:ascii="Times New Roman" w:hAnsi="Times New Roman" w:cs="Times New Roman"/>
          <w:sz w:val="24"/>
        </w:rPr>
      </w:pPr>
    </w:p>
    <w:p w14:paraId="4DBBF958" w14:textId="3AE9F6D8" w:rsidR="00F35F6B" w:rsidRPr="00697885" w:rsidRDefault="00F35F6B" w:rsidP="00D50BBB">
      <w:pPr>
        <w:pStyle w:val="Zkladntext2"/>
        <w:spacing w:before="0"/>
        <w:rPr>
          <w:rFonts w:ascii="Times New Roman" w:hAnsi="Times New Roman" w:cs="Times New Roman"/>
          <w:b/>
          <w:sz w:val="24"/>
        </w:rPr>
      </w:pPr>
      <w:r w:rsidRPr="00697885">
        <w:rPr>
          <w:rFonts w:ascii="Times New Roman" w:hAnsi="Times New Roman" w:cs="Times New Roman"/>
          <w:b/>
          <w:sz w:val="24"/>
        </w:rPr>
        <w:t>Objednatel</w:t>
      </w:r>
      <w:r w:rsidRPr="00697885">
        <w:rPr>
          <w:rFonts w:ascii="Times New Roman" w:hAnsi="Times New Roman" w:cs="Times New Roman"/>
          <w:sz w:val="24"/>
        </w:rPr>
        <w:t>:</w:t>
      </w:r>
      <w:r w:rsidR="00F97ACC" w:rsidRPr="00697885">
        <w:rPr>
          <w:rFonts w:ascii="Times New Roman" w:hAnsi="Times New Roman" w:cs="Times New Roman"/>
          <w:sz w:val="24"/>
        </w:rPr>
        <w:t xml:space="preserve">  </w:t>
      </w:r>
      <w:r w:rsidR="0031279D" w:rsidRPr="00697885">
        <w:rPr>
          <w:rFonts w:ascii="Times New Roman" w:hAnsi="Times New Roman" w:cs="Times New Roman"/>
          <w:sz w:val="24"/>
        </w:rPr>
        <w:tab/>
      </w:r>
      <w:r w:rsidR="00B3477B" w:rsidRPr="00697885">
        <w:rPr>
          <w:rFonts w:ascii="Times New Roman" w:hAnsi="Times New Roman" w:cs="Times New Roman"/>
          <w:sz w:val="24"/>
        </w:rPr>
        <w:tab/>
      </w:r>
      <w:r w:rsidR="00DC312F" w:rsidRPr="00697885">
        <w:rPr>
          <w:rFonts w:ascii="Times New Roman" w:hAnsi="Times New Roman" w:cs="Times New Roman"/>
          <w:sz w:val="24"/>
        </w:rPr>
        <w:t>Regionální muzeum v Kolíně, p. o.</w:t>
      </w:r>
    </w:p>
    <w:p w14:paraId="3F598208" w14:textId="7354863D" w:rsidR="00F35F6B" w:rsidRPr="00697885" w:rsidRDefault="00F35F6B" w:rsidP="00D50BBB">
      <w:pPr>
        <w:pStyle w:val="Zkladntext2"/>
        <w:spacing w:before="0"/>
        <w:rPr>
          <w:rFonts w:ascii="Times New Roman" w:hAnsi="Times New Roman" w:cs="Times New Roman"/>
          <w:sz w:val="24"/>
        </w:rPr>
      </w:pPr>
      <w:r w:rsidRPr="00697885">
        <w:rPr>
          <w:rFonts w:ascii="Times New Roman" w:hAnsi="Times New Roman" w:cs="Times New Roman"/>
          <w:sz w:val="24"/>
        </w:rPr>
        <w:t>se sídlem</w:t>
      </w:r>
      <w:r w:rsidR="0015487A" w:rsidRPr="00697885">
        <w:rPr>
          <w:rFonts w:ascii="Times New Roman" w:hAnsi="Times New Roman" w:cs="Times New Roman"/>
          <w:sz w:val="24"/>
        </w:rPr>
        <w:t>:</w:t>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DB515B" w:rsidRPr="00697885">
        <w:rPr>
          <w:rFonts w:ascii="Times New Roman" w:hAnsi="Times New Roman" w:cs="Times New Roman"/>
          <w:sz w:val="24"/>
        </w:rPr>
        <w:t>Karlovo nám. 8</w:t>
      </w:r>
      <w:r w:rsidR="00DC312F" w:rsidRPr="00697885">
        <w:rPr>
          <w:rFonts w:ascii="Times New Roman" w:hAnsi="Times New Roman" w:cs="Times New Roman"/>
          <w:sz w:val="24"/>
        </w:rPr>
        <w:t>, Kolín, 280 02</w:t>
      </w:r>
    </w:p>
    <w:p w14:paraId="52FCB9B3" w14:textId="126C5B80" w:rsidR="00604770" w:rsidRPr="00697885" w:rsidRDefault="00F35F6B" w:rsidP="00670AAA">
      <w:pPr>
        <w:pStyle w:val="Zkladntext2"/>
        <w:spacing w:before="0"/>
        <w:ind w:left="2124" w:hanging="2124"/>
        <w:rPr>
          <w:rFonts w:ascii="Times New Roman" w:hAnsi="Times New Roman" w:cs="Times New Roman"/>
          <w:sz w:val="24"/>
        </w:rPr>
      </w:pPr>
      <w:r w:rsidRPr="00697885">
        <w:rPr>
          <w:rFonts w:ascii="Times New Roman" w:hAnsi="Times New Roman" w:cs="Times New Roman"/>
          <w:sz w:val="24"/>
        </w:rPr>
        <w:t>zastoupený:</w:t>
      </w:r>
      <w:r w:rsidRPr="00697885">
        <w:rPr>
          <w:rFonts w:ascii="Times New Roman" w:hAnsi="Times New Roman" w:cs="Times New Roman"/>
          <w:sz w:val="24"/>
        </w:rPr>
        <w:tab/>
      </w:r>
      <w:r w:rsidR="00DC312F" w:rsidRPr="00697885">
        <w:rPr>
          <w:rFonts w:ascii="Times New Roman" w:hAnsi="Times New Roman" w:cs="Times New Roman"/>
          <w:sz w:val="24"/>
        </w:rPr>
        <w:t xml:space="preserve">Mgr. Vladimírem </w:t>
      </w:r>
      <w:proofErr w:type="spellStart"/>
      <w:r w:rsidR="00DC312F" w:rsidRPr="00697885">
        <w:rPr>
          <w:rFonts w:ascii="Times New Roman" w:hAnsi="Times New Roman" w:cs="Times New Roman"/>
          <w:sz w:val="24"/>
        </w:rPr>
        <w:t>Rišlinkem</w:t>
      </w:r>
      <w:proofErr w:type="spellEnd"/>
      <w:r w:rsidR="00DC312F" w:rsidRPr="00697885">
        <w:rPr>
          <w:rFonts w:ascii="Times New Roman" w:hAnsi="Times New Roman" w:cs="Times New Roman"/>
          <w:sz w:val="24"/>
        </w:rPr>
        <w:t>, ředitelem</w:t>
      </w:r>
    </w:p>
    <w:p w14:paraId="20CE4B90" w14:textId="7FA4EFD7" w:rsidR="00F35F6B" w:rsidRPr="00697885" w:rsidRDefault="00F35F6B" w:rsidP="00D50BBB">
      <w:pPr>
        <w:pStyle w:val="Zkladntext2"/>
        <w:spacing w:before="0"/>
        <w:rPr>
          <w:rFonts w:ascii="Times New Roman" w:hAnsi="Times New Roman" w:cs="Times New Roman"/>
          <w:sz w:val="24"/>
        </w:rPr>
      </w:pPr>
      <w:r w:rsidRPr="00697885">
        <w:rPr>
          <w:rFonts w:ascii="Times New Roman" w:hAnsi="Times New Roman" w:cs="Times New Roman"/>
          <w:sz w:val="24"/>
        </w:rPr>
        <w:t xml:space="preserve">IČO: </w:t>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DC312F" w:rsidRPr="00697885">
        <w:rPr>
          <w:rFonts w:ascii="Times New Roman" w:hAnsi="Times New Roman" w:cs="Times New Roman"/>
          <w:sz w:val="24"/>
        </w:rPr>
        <w:t>00410047</w:t>
      </w:r>
    </w:p>
    <w:p w14:paraId="25359B9F" w14:textId="6E99D710" w:rsidR="00F35F6B" w:rsidRPr="00697885" w:rsidRDefault="00561BC5" w:rsidP="00D50BBB">
      <w:pPr>
        <w:pStyle w:val="Zkladntext2"/>
        <w:spacing w:before="0"/>
        <w:rPr>
          <w:rFonts w:ascii="Times New Roman" w:hAnsi="Times New Roman" w:cs="Times New Roman"/>
          <w:sz w:val="24"/>
        </w:rPr>
      </w:pPr>
      <w:r w:rsidRPr="00697885">
        <w:rPr>
          <w:rFonts w:ascii="Times New Roman" w:hAnsi="Times New Roman" w:cs="Times New Roman"/>
          <w:sz w:val="24"/>
        </w:rPr>
        <w:t>b</w:t>
      </w:r>
      <w:r w:rsidR="00F35F6B" w:rsidRPr="00697885">
        <w:rPr>
          <w:rFonts w:ascii="Times New Roman" w:hAnsi="Times New Roman" w:cs="Times New Roman"/>
          <w:sz w:val="24"/>
        </w:rPr>
        <w:t xml:space="preserve">ankovní spojení: </w:t>
      </w:r>
      <w:r w:rsidR="0015487A" w:rsidRPr="00697885">
        <w:rPr>
          <w:rFonts w:ascii="Times New Roman" w:hAnsi="Times New Roman" w:cs="Times New Roman"/>
          <w:sz w:val="24"/>
        </w:rPr>
        <w:tab/>
      </w:r>
      <w:r w:rsidR="00DC312F" w:rsidRPr="00697885">
        <w:rPr>
          <w:rFonts w:ascii="Times New Roman" w:hAnsi="Times New Roman" w:cs="Times New Roman"/>
          <w:sz w:val="24"/>
        </w:rPr>
        <w:t>KB Kolín</w:t>
      </w:r>
    </w:p>
    <w:p w14:paraId="149FE11B" w14:textId="507727E2" w:rsidR="00F35F6B" w:rsidRPr="00697885" w:rsidRDefault="00561BC5" w:rsidP="00D50BBB">
      <w:pPr>
        <w:pStyle w:val="Zkladntext2"/>
        <w:spacing w:before="0"/>
        <w:rPr>
          <w:rFonts w:ascii="Times New Roman" w:hAnsi="Times New Roman" w:cs="Times New Roman"/>
          <w:sz w:val="24"/>
        </w:rPr>
      </w:pPr>
      <w:r w:rsidRPr="00697885">
        <w:rPr>
          <w:rFonts w:ascii="Times New Roman" w:hAnsi="Times New Roman" w:cs="Times New Roman"/>
          <w:sz w:val="24"/>
        </w:rPr>
        <w:t>č</w:t>
      </w:r>
      <w:r w:rsidR="00F35F6B" w:rsidRPr="00697885">
        <w:rPr>
          <w:rFonts w:ascii="Times New Roman" w:hAnsi="Times New Roman" w:cs="Times New Roman"/>
          <w:sz w:val="24"/>
        </w:rPr>
        <w:t xml:space="preserve">íslo účtu: </w:t>
      </w:r>
      <w:r w:rsidR="0015487A" w:rsidRPr="00697885">
        <w:rPr>
          <w:rFonts w:ascii="Times New Roman" w:hAnsi="Times New Roman" w:cs="Times New Roman"/>
          <w:sz w:val="24"/>
        </w:rPr>
        <w:tab/>
      </w:r>
      <w:r w:rsidR="0015487A" w:rsidRPr="00697885">
        <w:rPr>
          <w:rFonts w:ascii="Times New Roman" w:hAnsi="Times New Roman" w:cs="Times New Roman"/>
          <w:sz w:val="24"/>
        </w:rPr>
        <w:tab/>
      </w:r>
      <w:r w:rsidR="007510E0">
        <w:rPr>
          <w:rFonts w:ascii="Times New Roman" w:hAnsi="Times New Roman" w:cs="Times New Roman"/>
          <w:sz w:val="24"/>
        </w:rPr>
        <w:t>xxxxxx</w:t>
      </w:r>
      <w:bookmarkStart w:id="0" w:name="_GoBack"/>
      <w:bookmarkEnd w:id="0"/>
    </w:p>
    <w:p w14:paraId="548B8114" w14:textId="004CB5EB" w:rsidR="00F35F6B" w:rsidRPr="00697885" w:rsidRDefault="00697885" w:rsidP="00697885">
      <w:pPr>
        <w:pStyle w:val="Zkladntext2"/>
        <w:spacing w:before="0"/>
        <w:rPr>
          <w:rFonts w:ascii="Times New Roman" w:hAnsi="Times New Roman" w:cs="Times New Roman"/>
          <w:sz w:val="24"/>
        </w:rPr>
      </w:pPr>
      <w:r>
        <w:rPr>
          <w:rFonts w:ascii="Times New Roman" w:hAnsi="Times New Roman" w:cs="Times New Roman"/>
          <w:sz w:val="24"/>
        </w:rPr>
        <w:t>(</w:t>
      </w:r>
      <w:r w:rsidR="00F35F6B" w:rsidRPr="00697885">
        <w:rPr>
          <w:rFonts w:ascii="Times New Roman" w:hAnsi="Times New Roman" w:cs="Times New Roman"/>
          <w:sz w:val="24"/>
        </w:rPr>
        <w:t xml:space="preserve">dále jen </w:t>
      </w:r>
      <w:r w:rsidR="0015487A" w:rsidRPr="00697885">
        <w:rPr>
          <w:rFonts w:ascii="Times New Roman" w:hAnsi="Times New Roman" w:cs="Times New Roman"/>
          <w:i/>
          <w:sz w:val="24"/>
        </w:rPr>
        <w:t>„</w:t>
      </w:r>
      <w:r w:rsidR="0036028B" w:rsidRPr="00697885">
        <w:rPr>
          <w:rFonts w:ascii="Times New Roman" w:hAnsi="Times New Roman" w:cs="Times New Roman"/>
          <w:b/>
          <w:sz w:val="24"/>
        </w:rPr>
        <w:t>O</w:t>
      </w:r>
      <w:r w:rsidR="00F35F6B" w:rsidRPr="00697885">
        <w:rPr>
          <w:rFonts w:ascii="Times New Roman" w:hAnsi="Times New Roman" w:cs="Times New Roman"/>
          <w:b/>
          <w:sz w:val="24"/>
        </w:rPr>
        <w:t>bjednatel</w:t>
      </w:r>
      <w:r w:rsidR="0015487A" w:rsidRPr="00697885">
        <w:rPr>
          <w:rFonts w:ascii="Times New Roman" w:hAnsi="Times New Roman" w:cs="Times New Roman"/>
          <w:i/>
          <w:sz w:val="24"/>
        </w:rPr>
        <w:t>“</w:t>
      </w:r>
      <w:r>
        <w:rPr>
          <w:rFonts w:ascii="Times New Roman" w:hAnsi="Times New Roman" w:cs="Times New Roman"/>
          <w:i/>
          <w:sz w:val="24"/>
        </w:rPr>
        <w:t>)</w:t>
      </w:r>
    </w:p>
    <w:p w14:paraId="3C316255" w14:textId="77777777" w:rsidR="00561BC5" w:rsidRPr="00697885" w:rsidRDefault="00E049C3" w:rsidP="00D50BBB">
      <w:pPr>
        <w:pStyle w:val="Zkladntext2"/>
        <w:spacing w:before="0"/>
        <w:rPr>
          <w:rFonts w:ascii="Times New Roman" w:hAnsi="Times New Roman" w:cs="Times New Roman"/>
          <w:sz w:val="24"/>
        </w:rPr>
      </w:pPr>
      <w:r w:rsidRPr="00697885">
        <w:rPr>
          <w:rFonts w:ascii="Times New Roman" w:hAnsi="Times New Roman" w:cs="Times New Roman"/>
          <w:sz w:val="24"/>
        </w:rPr>
        <w:t>a</w:t>
      </w:r>
    </w:p>
    <w:p w14:paraId="6AF7EA09" w14:textId="45195442" w:rsidR="00F35F6B" w:rsidRPr="00697885" w:rsidRDefault="00F35F6B" w:rsidP="00D50BBB">
      <w:pPr>
        <w:pStyle w:val="Zkladntext2"/>
        <w:spacing w:before="0"/>
        <w:rPr>
          <w:rFonts w:ascii="Times New Roman" w:hAnsi="Times New Roman" w:cs="Times New Roman"/>
          <w:b/>
          <w:bCs/>
          <w:sz w:val="24"/>
        </w:rPr>
      </w:pPr>
      <w:r w:rsidRPr="00697885">
        <w:rPr>
          <w:rFonts w:ascii="Times New Roman" w:hAnsi="Times New Roman" w:cs="Times New Roman"/>
          <w:b/>
          <w:sz w:val="24"/>
        </w:rPr>
        <w:t>Zhotovitel</w:t>
      </w:r>
      <w:r w:rsidRPr="00697885">
        <w:rPr>
          <w:rFonts w:ascii="Times New Roman" w:hAnsi="Times New Roman" w:cs="Times New Roman"/>
          <w:sz w:val="24"/>
        </w:rPr>
        <w:t>:</w:t>
      </w:r>
      <w:r w:rsidR="00F97ACC" w:rsidRPr="00697885">
        <w:rPr>
          <w:rFonts w:ascii="Times New Roman" w:hAnsi="Times New Roman" w:cs="Times New Roman"/>
          <w:sz w:val="24"/>
        </w:rPr>
        <w:t xml:space="preserve">  </w:t>
      </w:r>
      <w:r w:rsidR="0031279D" w:rsidRPr="00697885">
        <w:rPr>
          <w:rFonts w:ascii="Times New Roman" w:hAnsi="Times New Roman" w:cs="Times New Roman"/>
          <w:sz w:val="24"/>
        </w:rPr>
        <w:tab/>
      </w:r>
      <w:r w:rsidR="0031279D" w:rsidRPr="00697885">
        <w:rPr>
          <w:rFonts w:ascii="Times New Roman" w:hAnsi="Times New Roman" w:cs="Times New Roman"/>
          <w:sz w:val="24"/>
        </w:rPr>
        <w:tab/>
      </w:r>
      <w:r w:rsidR="00716BDB">
        <w:rPr>
          <w:rFonts w:ascii="Times New Roman" w:hAnsi="Times New Roman" w:cs="Times New Roman"/>
          <w:sz w:val="24"/>
        </w:rPr>
        <w:t>Antonín Vaněk</w:t>
      </w:r>
    </w:p>
    <w:p w14:paraId="43DA5C85" w14:textId="22C024E1" w:rsidR="00F35F6B" w:rsidRPr="00697885" w:rsidRDefault="00F35F6B" w:rsidP="00D50BBB">
      <w:pPr>
        <w:pStyle w:val="Zkladntext2"/>
        <w:spacing w:before="0"/>
        <w:rPr>
          <w:rFonts w:ascii="Times New Roman" w:hAnsi="Times New Roman" w:cs="Times New Roman"/>
          <w:sz w:val="24"/>
          <w:highlight w:val="yellow"/>
        </w:rPr>
      </w:pPr>
      <w:r w:rsidRPr="004E68B7">
        <w:rPr>
          <w:rFonts w:ascii="Times New Roman" w:hAnsi="Times New Roman" w:cs="Times New Roman"/>
          <w:sz w:val="24"/>
        </w:rPr>
        <w:t>se sídlem</w:t>
      </w:r>
      <w:r w:rsidR="00F24969" w:rsidRPr="004E68B7">
        <w:rPr>
          <w:rFonts w:ascii="Times New Roman" w:hAnsi="Times New Roman" w:cs="Times New Roman"/>
          <w:sz w:val="24"/>
        </w:rPr>
        <w:t>:</w:t>
      </w:r>
      <w:r w:rsidR="004E68B7" w:rsidRPr="004E68B7">
        <w:rPr>
          <w:rFonts w:ascii="Times New Roman" w:hAnsi="Times New Roman" w:cs="Times New Roman"/>
          <w:sz w:val="24"/>
        </w:rPr>
        <w:t xml:space="preserve"> </w:t>
      </w:r>
      <w:r w:rsidR="005D4D69">
        <w:rPr>
          <w:rFonts w:ascii="Times New Roman" w:hAnsi="Times New Roman" w:cs="Times New Roman"/>
          <w:sz w:val="24"/>
        </w:rPr>
        <w:tab/>
      </w:r>
      <w:r w:rsidR="005D4D69">
        <w:rPr>
          <w:rFonts w:ascii="Times New Roman" w:hAnsi="Times New Roman" w:cs="Times New Roman"/>
          <w:sz w:val="24"/>
        </w:rPr>
        <w:tab/>
      </w:r>
      <w:r w:rsidR="00716BDB">
        <w:rPr>
          <w:rFonts w:ascii="Times New Roman" w:hAnsi="Times New Roman" w:cs="Times New Roman"/>
          <w:sz w:val="24"/>
        </w:rPr>
        <w:t>Mrkvičkova 1366/7, 163 00</w:t>
      </w:r>
      <w:r w:rsidR="002D2B57">
        <w:rPr>
          <w:rFonts w:ascii="Times New Roman" w:hAnsi="Times New Roman" w:cs="Times New Roman"/>
          <w:sz w:val="24"/>
        </w:rPr>
        <w:t>, Praha 6</w:t>
      </w:r>
      <w:r w:rsidR="00F24969" w:rsidRPr="004E68B7">
        <w:rPr>
          <w:rFonts w:ascii="Times New Roman" w:hAnsi="Times New Roman" w:cs="Times New Roman"/>
          <w:sz w:val="24"/>
        </w:rPr>
        <w:tab/>
      </w:r>
      <w:r w:rsidR="00F24969" w:rsidRPr="004E68B7">
        <w:rPr>
          <w:rFonts w:ascii="Times New Roman" w:hAnsi="Times New Roman" w:cs="Times New Roman"/>
          <w:sz w:val="24"/>
        </w:rPr>
        <w:tab/>
      </w:r>
    </w:p>
    <w:p w14:paraId="0554D97F" w14:textId="11992862" w:rsidR="0036093C" w:rsidRPr="004E68B7" w:rsidRDefault="00F35F6B" w:rsidP="0036093C">
      <w:pPr>
        <w:pStyle w:val="Zkladntext2"/>
        <w:spacing w:before="0"/>
        <w:rPr>
          <w:rFonts w:ascii="Times New Roman" w:hAnsi="Times New Roman" w:cs="Times New Roman"/>
          <w:sz w:val="24"/>
        </w:rPr>
      </w:pPr>
      <w:r w:rsidRPr="004E68B7">
        <w:rPr>
          <w:rFonts w:ascii="Times New Roman" w:hAnsi="Times New Roman" w:cs="Times New Roman"/>
          <w:sz w:val="24"/>
        </w:rPr>
        <w:t xml:space="preserve">IČO: </w:t>
      </w:r>
      <w:r w:rsidR="00F24969" w:rsidRPr="004E68B7">
        <w:rPr>
          <w:rFonts w:ascii="Times New Roman" w:hAnsi="Times New Roman" w:cs="Times New Roman"/>
          <w:sz w:val="24"/>
        </w:rPr>
        <w:tab/>
      </w:r>
      <w:r w:rsidR="005D4D69">
        <w:rPr>
          <w:rFonts w:ascii="Times New Roman" w:hAnsi="Times New Roman" w:cs="Times New Roman"/>
          <w:sz w:val="24"/>
        </w:rPr>
        <w:tab/>
      </w:r>
      <w:r w:rsidR="005D4D69">
        <w:rPr>
          <w:rFonts w:ascii="Times New Roman" w:hAnsi="Times New Roman" w:cs="Times New Roman"/>
          <w:sz w:val="24"/>
        </w:rPr>
        <w:tab/>
      </w:r>
      <w:r w:rsidR="00716BDB">
        <w:rPr>
          <w:rFonts w:ascii="Times New Roman" w:hAnsi="Times New Roman" w:cs="Times New Roman"/>
          <w:sz w:val="24"/>
        </w:rPr>
        <w:t>65420161</w:t>
      </w:r>
      <w:r w:rsidR="00F24969" w:rsidRPr="004E68B7">
        <w:rPr>
          <w:rFonts w:ascii="Times New Roman" w:hAnsi="Times New Roman" w:cs="Times New Roman"/>
          <w:sz w:val="24"/>
        </w:rPr>
        <w:tab/>
      </w:r>
      <w:r w:rsidR="00F24969" w:rsidRPr="004E68B7">
        <w:rPr>
          <w:rFonts w:ascii="Times New Roman" w:hAnsi="Times New Roman" w:cs="Times New Roman"/>
          <w:sz w:val="24"/>
        </w:rPr>
        <w:tab/>
      </w:r>
    </w:p>
    <w:p w14:paraId="2B867CAD" w14:textId="3BAEEF0D" w:rsidR="0036093C" w:rsidRPr="00697885" w:rsidRDefault="00561BC5" w:rsidP="0036093C">
      <w:pPr>
        <w:pStyle w:val="Zkladntext2"/>
        <w:spacing w:before="0"/>
        <w:rPr>
          <w:rFonts w:ascii="Times New Roman" w:hAnsi="Times New Roman" w:cs="Times New Roman"/>
          <w:sz w:val="24"/>
          <w:highlight w:val="yellow"/>
        </w:rPr>
      </w:pPr>
      <w:r w:rsidRPr="00440FA0">
        <w:rPr>
          <w:rFonts w:ascii="Times New Roman" w:hAnsi="Times New Roman" w:cs="Times New Roman"/>
          <w:sz w:val="24"/>
        </w:rPr>
        <w:t>č</w:t>
      </w:r>
      <w:r w:rsidR="00F35F6B" w:rsidRPr="00440FA0">
        <w:rPr>
          <w:rFonts w:ascii="Times New Roman" w:hAnsi="Times New Roman" w:cs="Times New Roman"/>
          <w:sz w:val="24"/>
        </w:rPr>
        <w:t xml:space="preserve">íslo účtu: </w:t>
      </w:r>
      <w:r w:rsidR="00F24969" w:rsidRPr="00440FA0">
        <w:rPr>
          <w:rFonts w:ascii="Times New Roman" w:hAnsi="Times New Roman" w:cs="Times New Roman"/>
          <w:sz w:val="24"/>
        </w:rPr>
        <w:tab/>
      </w:r>
      <w:r w:rsidR="00F24969" w:rsidRPr="00440FA0">
        <w:rPr>
          <w:rFonts w:ascii="Times New Roman" w:hAnsi="Times New Roman" w:cs="Times New Roman"/>
          <w:sz w:val="24"/>
        </w:rPr>
        <w:tab/>
      </w:r>
    </w:p>
    <w:p w14:paraId="05B0A802" w14:textId="77777777" w:rsidR="005D4D69" w:rsidRDefault="005D4D69" w:rsidP="00D50BBB">
      <w:pPr>
        <w:pStyle w:val="AKFZFnormln"/>
        <w:rPr>
          <w:rFonts w:ascii="Times New Roman" w:eastAsiaTheme="minorHAnsi" w:hAnsi="Times New Roman" w:cs="Times New Roman"/>
          <w:sz w:val="24"/>
          <w:szCs w:val="24"/>
        </w:rPr>
      </w:pPr>
    </w:p>
    <w:p w14:paraId="146BB493" w14:textId="3A5FBBB3" w:rsidR="009969BF" w:rsidRPr="00BD67CF" w:rsidRDefault="00697885" w:rsidP="00D50BBB">
      <w:pPr>
        <w:pStyle w:val="AKFZFnormln"/>
        <w:rPr>
          <w:rFonts w:ascii="Times New Roman" w:hAnsi="Times New Roman" w:cs="Times New Roman"/>
          <w:i/>
          <w:sz w:val="24"/>
          <w:szCs w:val="24"/>
        </w:rPr>
      </w:pPr>
      <w:r>
        <w:rPr>
          <w:rFonts w:ascii="Times New Roman" w:eastAsiaTheme="minorHAnsi" w:hAnsi="Times New Roman" w:cs="Times New Roman"/>
          <w:sz w:val="24"/>
          <w:szCs w:val="24"/>
        </w:rPr>
        <w:t>(</w:t>
      </w:r>
      <w:r w:rsidR="00F35F6B" w:rsidRPr="00697885">
        <w:rPr>
          <w:rFonts w:ascii="Times New Roman" w:hAnsi="Times New Roman" w:cs="Times New Roman"/>
          <w:sz w:val="24"/>
          <w:szCs w:val="24"/>
        </w:rPr>
        <w:t xml:space="preserve">dále jen </w:t>
      </w:r>
      <w:r w:rsidR="00F24969" w:rsidRPr="00697885">
        <w:rPr>
          <w:rFonts w:ascii="Times New Roman" w:hAnsi="Times New Roman" w:cs="Times New Roman"/>
          <w:i/>
          <w:sz w:val="24"/>
          <w:szCs w:val="24"/>
        </w:rPr>
        <w:t>„</w:t>
      </w:r>
      <w:r w:rsidR="0036028B" w:rsidRPr="00697885">
        <w:rPr>
          <w:rFonts w:ascii="Times New Roman" w:hAnsi="Times New Roman" w:cs="Times New Roman"/>
          <w:b/>
          <w:sz w:val="24"/>
          <w:szCs w:val="24"/>
        </w:rPr>
        <w:t>Zhotovitel</w:t>
      </w:r>
      <w:r w:rsidR="00F24969" w:rsidRPr="00697885">
        <w:rPr>
          <w:rFonts w:ascii="Times New Roman" w:hAnsi="Times New Roman" w:cs="Times New Roman"/>
          <w:i/>
          <w:sz w:val="24"/>
          <w:szCs w:val="24"/>
        </w:rPr>
        <w:t>“</w:t>
      </w:r>
      <w:r>
        <w:rPr>
          <w:rFonts w:ascii="Times New Roman" w:hAnsi="Times New Roman" w:cs="Times New Roman"/>
          <w:i/>
          <w:sz w:val="24"/>
          <w:szCs w:val="24"/>
        </w:rPr>
        <w:t>)</w:t>
      </w:r>
    </w:p>
    <w:p w14:paraId="623AA4CA" w14:textId="7124263A" w:rsidR="0031279D" w:rsidRDefault="0036028B" w:rsidP="00D50BBB">
      <w:pPr>
        <w:pStyle w:val="AKFZFnormln"/>
        <w:rPr>
          <w:rFonts w:ascii="Times New Roman" w:hAnsi="Times New Roman" w:cs="Times New Roman"/>
          <w:sz w:val="24"/>
          <w:szCs w:val="24"/>
        </w:rPr>
      </w:pPr>
      <w:r w:rsidRPr="00697885">
        <w:rPr>
          <w:rFonts w:ascii="Times New Roman" w:hAnsi="Times New Roman" w:cs="Times New Roman"/>
          <w:sz w:val="24"/>
          <w:szCs w:val="24"/>
        </w:rPr>
        <w:t>Objednatel a Zhotovitel dále společně také jako „</w:t>
      </w:r>
      <w:r w:rsidRPr="00697885">
        <w:rPr>
          <w:rFonts w:ascii="Times New Roman" w:hAnsi="Times New Roman" w:cs="Times New Roman"/>
          <w:b/>
          <w:sz w:val="24"/>
          <w:szCs w:val="24"/>
        </w:rPr>
        <w:t>Smluvní strany</w:t>
      </w:r>
      <w:r w:rsidRPr="00697885">
        <w:rPr>
          <w:rFonts w:ascii="Times New Roman" w:hAnsi="Times New Roman" w:cs="Times New Roman"/>
          <w:sz w:val="24"/>
          <w:szCs w:val="24"/>
        </w:rPr>
        <w:t>“</w:t>
      </w:r>
    </w:p>
    <w:p w14:paraId="0991EBCE" w14:textId="77777777" w:rsidR="00697885" w:rsidRPr="00697885" w:rsidRDefault="00697885" w:rsidP="00697885">
      <w:pPr>
        <w:pStyle w:val="Zkladntextodsazen3"/>
        <w:widowControl w:val="0"/>
        <w:spacing w:before="240" w:line="276" w:lineRule="auto"/>
        <w:ind w:left="0"/>
        <w:rPr>
          <w:rFonts w:ascii="Times New Roman" w:hAnsi="Times New Roman" w:cs="Times New Roman"/>
          <w:b/>
          <w:sz w:val="24"/>
          <w:szCs w:val="24"/>
        </w:rPr>
      </w:pPr>
      <w:r w:rsidRPr="00697885">
        <w:rPr>
          <w:rFonts w:ascii="Times New Roman" w:hAnsi="Times New Roman" w:cs="Times New Roman"/>
          <w:b/>
          <w:sz w:val="24"/>
          <w:szCs w:val="24"/>
        </w:rPr>
        <w:t>ÚVODNÍ USTANOVENÍ</w:t>
      </w:r>
    </w:p>
    <w:p w14:paraId="630AF46B" w14:textId="4E71E63C" w:rsidR="009A738C" w:rsidRPr="00697885" w:rsidRDefault="00697885" w:rsidP="009A738C">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ab/>
        <w:t xml:space="preserve">Objednatel označený v záhlaví této Smlouvy, se rozhodl realizovat akci s názvem </w:t>
      </w:r>
      <w:r w:rsidRPr="00697885">
        <w:rPr>
          <w:rFonts w:ascii="Times New Roman" w:hAnsi="Times New Roman" w:cs="Times New Roman"/>
          <w:b/>
        </w:rPr>
        <w:t>„</w:t>
      </w:r>
      <w:r w:rsidR="009A738C" w:rsidRPr="009A738C">
        <w:rPr>
          <w:rFonts w:ascii="Times New Roman" w:hAnsi="Times New Roman" w:cs="Times New Roman"/>
          <w:b/>
        </w:rPr>
        <w:t>Svět hmyzu – část 2</w:t>
      </w:r>
      <w:r w:rsidR="009A738C">
        <w:rPr>
          <w:rFonts w:ascii="Times New Roman" w:hAnsi="Times New Roman" w:cs="Times New Roman"/>
          <w:b/>
        </w:rPr>
        <w:t xml:space="preserve"> stálé expozice v Regionálním</w:t>
      </w:r>
      <w:r w:rsidR="009A738C" w:rsidRPr="00697885">
        <w:rPr>
          <w:rFonts w:ascii="Times New Roman" w:hAnsi="Times New Roman" w:cs="Times New Roman"/>
          <w:b/>
        </w:rPr>
        <w:t xml:space="preserve"> muzeu v Kolíně“ </w:t>
      </w:r>
      <w:r w:rsidR="009A738C" w:rsidRPr="00697885">
        <w:rPr>
          <w:rFonts w:ascii="Times New Roman" w:hAnsi="Times New Roman" w:cs="Times New Roman"/>
          <w:bCs/>
          <w:snapToGrid w:val="0"/>
          <w:color w:val="000000"/>
        </w:rPr>
        <w:t>(dále jen „</w:t>
      </w:r>
      <w:r w:rsidR="009A738C" w:rsidRPr="00697885">
        <w:rPr>
          <w:rFonts w:ascii="Times New Roman" w:hAnsi="Times New Roman" w:cs="Times New Roman"/>
          <w:b/>
          <w:snapToGrid w:val="0"/>
          <w:color w:val="000000"/>
        </w:rPr>
        <w:t>Akce</w:t>
      </w:r>
      <w:r w:rsidR="009A738C">
        <w:rPr>
          <w:rFonts w:ascii="Times New Roman" w:hAnsi="Times New Roman" w:cs="Times New Roman"/>
          <w:bCs/>
          <w:snapToGrid w:val="0"/>
          <w:color w:val="000000"/>
        </w:rPr>
        <w:t>“).</w:t>
      </w:r>
      <w:r w:rsidR="00977A0B" w:rsidRPr="00977A0B">
        <w:rPr>
          <w:rFonts w:ascii="Times New Roman" w:hAnsi="Times New Roman" w:cs="Times New Roman"/>
          <w:bCs/>
          <w:snapToGrid w:val="0"/>
          <w:color w:val="000000"/>
        </w:rPr>
        <w:t xml:space="preserve"> </w:t>
      </w:r>
      <w:proofErr w:type="gramStart"/>
      <w:r w:rsidR="00977A0B" w:rsidRPr="009A738C">
        <w:rPr>
          <w:rFonts w:ascii="Times New Roman" w:hAnsi="Times New Roman" w:cs="Times New Roman"/>
          <w:bCs/>
          <w:snapToGrid w:val="0"/>
          <w:color w:val="000000"/>
        </w:rPr>
        <w:t>dále</w:t>
      </w:r>
      <w:proofErr w:type="gramEnd"/>
      <w:r w:rsidR="00977A0B" w:rsidRPr="009A738C">
        <w:rPr>
          <w:rFonts w:ascii="Times New Roman" w:hAnsi="Times New Roman" w:cs="Times New Roman"/>
          <w:bCs/>
          <w:snapToGrid w:val="0"/>
          <w:color w:val="000000"/>
        </w:rPr>
        <w:t xml:space="preserve"> jen „</w:t>
      </w:r>
      <w:r w:rsidR="00977A0B" w:rsidRPr="009A738C">
        <w:rPr>
          <w:rFonts w:ascii="Times New Roman" w:hAnsi="Times New Roman" w:cs="Times New Roman"/>
          <w:b/>
          <w:snapToGrid w:val="0"/>
          <w:color w:val="000000"/>
        </w:rPr>
        <w:t>Veřejná zakázka</w:t>
      </w:r>
      <w:r w:rsidR="00977A0B" w:rsidRPr="009A738C">
        <w:rPr>
          <w:rFonts w:ascii="Times New Roman" w:hAnsi="Times New Roman" w:cs="Times New Roman"/>
          <w:bCs/>
          <w:snapToGrid w:val="0"/>
          <w:color w:val="000000"/>
        </w:rPr>
        <w:t>“);</w:t>
      </w:r>
    </w:p>
    <w:p w14:paraId="3C8851EC" w14:textId="0654286A" w:rsidR="009A738C" w:rsidRDefault="00697885" w:rsidP="00697885">
      <w:pPr>
        <w:widowControl w:val="0"/>
        <w:spacing w:before="240" w:line="276" w:lineRule="auto"/>
        <w:ind w:left="567" w:hanging="567"/>
        <w:rPr>
          <w:rFonts w:ascii="Times New Roman" w:hAnsi="Times New Roman" w:cs="Times New Roman"/>
          <w:bCs/>
          <w:snapToGrid w:val="0"/>
          <w:color w:val="000000"/>
        </w:rPr>
      </w:pPr>
      <w:r w:rsidRPr="00697885">
        <w:rPr>
          <w:rFonts w:ascii="Times New Roman" w:hAnsi="Times New Roman" w:cs="Times New Roman"/>
          <w:bCs/>
          <w:snapToGrid w:val="0"/>
          <w:color w:val="000000"/>
        </w:rPr>
        <w:tab/>
        <w:t xml:space="preserve">Za tímto účelem Objednatel provedl výběrové řízení na veřejnou zakázku malého rozsahu na </w:t>
      </w:r>
      <w:r w:rsidR="00BD67CF">
        <w:rPr>
          <w:rFonts w:ascii="Times New Roman" w:hAnsi="Times New Roman" w:cs="Times New Roman"/>
          <w:bCs/>
          <w:snapToGrid w:val="0"/>
          <w:color w:val="000000"/>
        </w:rPr>
        <w:t>dodávky</w:t>
      </w:r>
      <w:r w:rsidR="009A738C">
        <w:rPr>
          <w:rFonts w:ascii="Times New Roman" w:hAnsi="Times New Roman" w:cs="Times New Roman"/>
          <w:bCs/>
          <w:snapToGrid w:val="0"/>
          <w:color w:val="000000"/>
        </w:rPr>
        <w:t xml:space="preserve"> a výrobu </w:t>
      </w:r>
      <w:r w:rsidR="005D4D69">
        <w:rPr>
          <w:rFonts w:ascii="Times New Roman" w:hAnsi="Times New Roman" w:cs="Times New Roman"/>
          <w:bCs/>
          <w:snapToGrid w:val="0"/>
          <w:color w:val="000000"/>
        </w:rPr>
        <w:t xml:space="preserve">těchto </w:t>
      </w:r>
      <w:r w:rsidR="009A738C">
        <w:rPr>
          <w:rFonts w:ascii="Times New Roman" w:hAnsi="Times New Roman" w:cs="Times New Roman"/>
          <w:bCs/>
          <w:snapToGrid w:val="0"/>
          <w:color w:val="000000"/>
        </w:rPr>
        <w:t>modelů:</w:t>
      </w:r>
    </w:p>
    <w:p w14:paraId="29233090" w14:textId="77777777" w:rsidR="00716BDB" w:rsidRDefault="00716BDB" w:rsidP="001E09DE">
      <w:pPr>
        <w:pStyle w:val="Odstavecseseznamem"/>
        <w:widowControl w:val="0"/>
        <w:numPr>
          <w:ilvl w:val="0"/>
          <w:numId w:val="13"/>
        </w:numPr>
        <w:spacing w:line="240" w:lineRule="auto"/>
        <w:ind w:left="924" w:hanging="357"/>
        <w:rPr>
          <w:rFonts w:ascii="Times New Roman" w:hAnsi="Times New Roman" w:cs="Times New Roman"/>
          <w:b/>
        </w:rPr>
      </w:pPr>
      <w:r w:rsidRPr="00716BDB">
        <w:rPr>
          <w:rFonts w:ascii="Times New Roman" w:hAnsi="Times New Roman" w:cs="Times New Roman"/>
          <w:b/>
        </w:rPr>
        <w:t>Řešené prostory – vitríny (9 ks) v expozici Svět hmyzu</w:t>
      </w:r>
    </w:p>
    <w:p w14:paraId="0CD9F0AD" w14:textId="2E0C5A06" w:rsidR="00716BDB" w:rsidRPr="00716BDB" w:rsidRDefault="00716BDB" w:rsidP="001E09DE">
      <w:pPr>
        <w:pStyle w:val="Odstavecseseznamem"/>
        <w:widowControl w:val="0"/>
        <w:numPr>
          <w:ilvl w:val="0"/>
          <w:numId w:val="13"/>
        </w:numPr>
        <w:spacing w:line="240" w:lineRule="auto"/>
        <w:ind w:left="924" w:hanging="357"/>
        <w:rPr>
          <w:rFonts w:ascii="Times New Roman" w:hAnsi="Times New Roman" w:cs="Times New Roman"/>
          <w:b/>
        </w:rPr>
      </w:pPr>
      <w:r w:rsidRPr="00716BDB">
        <w:rPr>
          <w:rFonts w:ascii="Times New Roman" w:hAnsi="Times New Roman" w:cs="Times New Roman"/>
          <w:b/>
        </w:rPr>
        <w:t>Zhotovení 9</w:t>
      </w:r>
      <w:r w:rsidR="001E09DE">
        <w:rPr>
          <w:rFonts w:ascii="Times New Roman" w:hAnsi="Times New Roman" w:cs="Times New Roman"/>
          <w:b/>
        </w:rPr>
        <w:t>.</w:t>
      </w:r>
      <w:r w:rsidRPr="00716BDB">
        <w:rPr>
          <w:rFonts w:ascii="Times New Roman" w:hAnsi="Times New Roman" w:cs="Times New Roman"/>
          <w:b/>
        </w:rPr>
        <w:t xml:space="preserve">ks </w:t>
      </w:r>
      <w:proofErr w:type="spellStart"/>
      <w:r w:rsidRPr="00716BDB">
        <w:rPr>
          <w:rFonts w:ascii="Times New Roman" w:hAnsi="Times New Roman" w:cs="Times New Roman"/>
          <w:b/>
        </w:rPr>
        <w:t>diorámat</w:t>
      </w:r>
      <w:proofErr w:type="spellEnd"/>
    </w:p>
    <w:p w14:paraId="55490E94" w14:textId="0C41D160" w:rsidR="00716BDB" w:rsidRDefault="00716BDB" w:rsidP="001E09DE">
      <w:pPr>
        <w:pStyle w:val="Odstavecseseznamem"/>
        <w:widowControl w:val="0"/>
        <w:numPr>
          <w:ilvl w:val="0"/>
          <w:numId w:val="13"/>
        </w:numPr>
        <w:spacing w:line="240" w:lineRule="auto"/>
        <w:ind w:left="924" w:hanging="357"/>
        <w:rPr>
          <w:rFonts w:ascii="Times New Roman" w:hAnsi="Times New Roman" w:cs="Times New Roman"/>
          <w:b/>
        </w:rPr>
      </w:pPr>
      <w:r>
        <w:rPr>
          <w:rFonts w:ascii="Times New Roman" w:hAnsi="Times New Roman" w:cs="Times New Roman"/>
          <w:b/>
        </w:rPr>
        <w:t>Dodané podklady</w:t>
      </w:r>
    </w:p>
    <w:p w14:paraId="540A0526" w14:textId="794DE2CA" w:rsidR="00716BDB" w:rsidRDefault="00716BDB" w:rsidP="001E09DE">
      <w:pPr>
        <w:pStyle w:val="Odstavecseseznamem"/>
        <w:widowControl w:val="0"/>
        <w:numPr>
          <w:ilvl w:val="0"/>
          <w:numId w:val="13"/>
        </w:numPr>
        <w:spacing w:line="240" w:lineRule="auto"/>
        <w:ind w:left="924" w:hanging="357"/>
        <w:rPr>
          <w:rFonts w:ascii="Times New Roman" w:hAnsi="Times New Roman" w:cs="Times New Roman"/>
          <w:b/>
        </w:rPr>
      </w:pPr>
      <w:r>
        <w:rPr>
          <w:rFonts w:ascii="Times New Roman" w:hAnsi="Times New Roman" w:cs="Times New Roman"/>
          <w:b/>
        </w:rPr>
        <w:t>Cena za zpracování předprojektové dokumentace 13.800,- Kč</w:t>
      </w:r>
    </w:p>
    <w:p w14:paraId="2DE24206" w14:textId="2F14E0CE" w:rsidR="00697885" w:rsidRPr="00697885" w:rsidRDefault="00697885" w:rsidP="005D4D69">
      <w:pPr>
        <w:widowControl w:val="0"/>
        <w:spacing w:before="240" w:line="276" w:lineRule="auto"/>
        <w:ind w:left="567"/>
        <w:rPr>
          <w:rFonts w:ascii="Times New Roman" w:hAnsi="Times New Roman" w:cs="Times New Roman"/>
          <w:bCs/>
          <w:snapToGrid w:val="0"/>
          <w:color w:val="000000"/>
        </w:rPr>
      </w:pP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 xml:space="preserve"> si je zároveň vědom skutečnosti, že Objednatel má zájem o realizaci </w:t>
      </w:r>
      <w:r w:rsidR="00BD67CF">
        <w:rPr>
          <w:rFonts w:ascii="Times New Roman" w:hAnsi="Times New Roman" w:cs="Times New Roman"/>
          <w:bCs/>
          <w:snapToGrid w:val="0"/>
          <w:color w:val="000000"/>
        </w:rPr>
        <w:t>dodávek</w:t>
      </w:r>
      <w:r w:rsidRPr="00697885">
        <w:rPr>
          <w:rFonts w:ascii="Times New Roman" w:hAnsi="Times New Roman" w:cs="Times New Roman"/>
          <w:bCs/>
          <w:snapToGrid w:val="0"/>
          <w:color w:val="000000"/>
        </w:rPr>
        <w:t xml:space="preserve"> na </w:t>
      </w:r>
      <w:r w:rsidRPr="00697885">
        <w:rPr>
          <w:rFonts w:ascii="Times New Roman" w:hAnsi="Times New Roman" w:cs="Times New Roman"/>
          <w:bCs/>
          <w:snapToGrid w:val="0"/>
          <w:color w:val="000000"/>
        </w:rPr>
        <w:lastRenderedPageBreak/>
        <w:t xml:space="preserve">základě této Smlouvy, v souladu se zásadami sociálně odpovědného zadávání veřejných zakázek. </w:t>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 xml:space="preserve">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w:t>
      </w:r>
    </w:p>
    <w:p w14:paraId="5C0BAC15" w14:textId="52A637D6" w:rsidR="00697885" w:rsidRPr="00697885" w:rsidRDefault="00697885" w:rsidP="005D4D69">
      <w:pPr>
        <w:widowControl w:val="0"/>
        <w:spacing w:before="240" w:line="276" w:lineRule="auto"/>
        <w:ind w:left="567"/>
        <w:rPr>
          <w:rFonts w:ascii="Times New Roman" w:hAnsi="Times New Roman" w:cs="Times New Roman"/>
          <w:bCs/>
          <w:snapToGrid w:val="0"/>
          <w:color w:val="000000"/>
        </w:rPr>
      </w:pPr>
      <w:r w:rsidRPr="00697885">
        <w:rPr>
          <w:rFonts w:ascii="Times New Roman" w:hAnsi="Times New Roman" w:cs="Times New Roman"/>
          <w:bCs/>
          <w:snapToGrid w:val="0"/>
          <w:color w:val="000000"/>
        </w:rPr>
        <w:t xml:space="preserve">Objednatel </w:t>
      </w:r>
      <w:proofErr w:type="gramStart"/>
      <w:r w:rsidRPr="00697885">
        <w:rPr>
          <w:rFonts w:ascii="Times New Roman" w:hAnsi="Times New Roman" w:cs="Times New Roman"/>
          <w:bCs/>
          <w:snapToGrid w:val="0"/>
          <w:color w:val="000000"/>
        </w:rPr>
        <w:t>poskytl</w:t>
      </w:r>
      <w:proofErr w:type="gramEnd"/>
      <w:r w:rsidRPr="00697885">
        <w:rPr>
          <w:rFonts w:ascii="Times New Roman" w:hAnsi="Times New Roman" w:cs="Times New Roman"/>
          <w:bCs/>
          <w:snapToGrid w:val="0"/>
          <w:color w:val="000000"/>
        </w:rPr>
        <w:t xml:space="preserve"> </w:t>
      </w:r>
      <w:r>
        <w:rPr>
          <w:rFonts w:ascii="Times New Roman" w:hAnsi="Times New Roman" w:cs="Times New Roman"/>
          <w:bCs/>
          <w:snapToGrid w:val="0"/>
          <w:color w:val="000000"/>
        </w:rPr>
        <w:t>Zhotoviteli</w:t>
      </w:r>
      <w:r w:rsidRPr="00697885">
        <w:rPr>
          <w:rFonts w:ascii="Times New Roman" w:hAnsi="Times New Roman" w:cs="Times New Roman"/>
          <w:bCs/>
          <w:snapToGrid w:val="0"/>
          <w:color w:val="000000"/>
        </w:rPr>
        <w:t xml:space="preserve"> Podklady na jejíchž základě </w:t>
      </w:r>
      <w:proofErr w:type="gramStart"/>
      <w:r w:rsidRPr="00697885">
        <w:rPr>
          <w:rFonts w:ascii="Times New Roman" w:hAnsi="Times New Roman" w:cs="Times New Roman"/>
          <w:bCs/>
          <w:snapToGrid w:val="0"/>
          <w:color w:val="000000"/>
        </w:rPr>
        <w:t>má</w:t>
      </w:r>
      <w:proofErr w:type="gramEnd"/>
      <w:r w:rsidRPr="00697885">
        <w:rPr>
          <w:rFonts w:ascii="Times New Roman" w:hAnsi="Times New Roman" w:cs="Times New Roman"/>
          <w:bCs/>
          <w:snapToGrid w:val="0"/>
          <w:color w:val="000000"/>
        </w:rPr>
        <w:t xml:space="preserve"> být </w:t>
      </w:r>
      <w:r>
        <w:rPr>
          <w:rFonts w:ascii="Times New Roman" w:hAnsi="Times New Roman" w:cs="Times New Roman"/>
          <w:bCs/>
          <w:snapToGrid w:val="0"/>
          <w:color w:val="000000"/>
        </w:rPr>
        <w:t>předmět smlouvy</w:t>
      </w:r>
      <w:r w:rsidRPr="00697885">
        <w:rPr>
          <w:rFonts w:ascii="Times New Roman" w:hAnsi="Times New Roman" w:cs="Times New Roman"/>
          <w:bCs/>
          <w:snapToGrid w:val="0"/>
          <w:color w:val="000000"/>
        </w:rPr>
        <w:t xml:space="preserve"> dle této Smlouvy realizován. </w:t>
      </w:r>
      <w:r w:rsidR="00BD67CF">
        <w:rPr>
          <w:rFonts w:ascii="Times New Roman" w:hAnsi="Times New Roman" w:cs="Times New Roman"/>
          <w:bCs/>
          <w:snapToGrid w:val="0"/>
          <w:color w:val="000000"/>
        </w:rPr>
        <w:t>Zhotovite</w:t>
      </w:r>
      <w:r w:rsidRPr="00697885">
        <w:rPr>
          <w:rFonts w:ascii="Times New Roman" w:hAnsi="Times New Roman" w:cs="Times New Roman"/>
          <w:bCs/>
          <w:snapToGrid w:val="0"/>
          <w:color w:val="000000"/>
        </w:rPr>
        <w:t xml:space="preserve">l se s </w:t>
      </w:r>
      <w:r w:rsidR="00BD67CF">
        <w:rPr>
          <w:rFonts w:ascii="Times New Roman" w:hAnsi="Times New Roman" w:cs="Times New Roman"/>
          <w:bCs/>
          <w:snapToGrid w:val="0"/>
          <w:color w:val="000000"/>
        </w:rPr>
        <w:t>p</w:t>
      </w:r>
      <w:r w:rsidRPr="00697885">
        <w:rPr>
          <w:rFonts w:ascii="Times New Roman" w:hAnsi="Times New Roman" w:cs="Times New Roman"/>
          <w:bCs/>
          <w:snapToGrid w:val="0"/>
          <w:color w:val="000000"/>
        </w:rPr>
        <w:t>odklady seznámil a pro plnění předmětu této Smlouvy je považuje za vhodné a dostatečné;</w:t>
      </w:r>
    </w:p>
    <w:p w14:paraId="46D57B8B" w14:textId="76185CC1" w:rsidR="00697885" w:rsidRPr="00697885" w:rsidRDefault="00697885" w:rsidP="005D4D69">
      <w:pPr>
        <w:widowControl w:val="0"/>
        <w:spacing w:before="240" w:line="276" w:lineRule="auto"/>
        <w:ind w:left="567"/>
        <w:rPr>
          <w:rFonts w:ascii="Times New Roman" w:hAnsi="Times New Roman" w:cs="Times New Roman"/>
          <w:bCs/>
          <w:snapToGrid w:val="0"/>
          <w:color w:val="000000"/>
        </w:rPr>
      </w:pPr>
      <w:r w:rsidRPr="00697885">
        <w:rPr>
          <w:rFonts w:ascii="Times New Roman" w:hAnsi="Times New Roman" w:cs="Times New Roman"/>
          <w:bCs/>
          <w:snapToGrid w:val="0"/>
          <w:color w:val="000000"/>
        </w:rPr>
        <w:t xml:space="preserve">Objednatel má, s ohledem na výsledek výběrového řízení na Veřejnou zakázku, v úmyslu zadat </w:t>
      </w:r>
      <w:r>
        <w:rPr>
          <w:rFonts w:ascii="Times New Roman" w:hAnsi="Times New Roman" w:cs="Times New Roman"/>
          <w:bCs/>
          <w:snapToGrid w:val="0"/>
          <w:color w:val="000000"/>
        </w:rPr>
        <w:t>Zhotovitel</w:t>
      </w:r>
      <w:r w:rsidRPr="00697885">
        <w:rPr>
          <w:rFonts w:ascii="Times New Roman" w:hAnsi="Times New Roman" w:cs="Times New Roman"/>
          <w:bCs/>
          <w:snapToGrid w:val="0"/>
          <w:color w:val="000000"/>
        </w:rPr>
        <w:t>i realizaci předmětu plnění Veřejné zakázky.</w:t>
      </w:r>
    </w:p>
    <w:p w14:paraId="06F15C24" w14:textId="344B985C" w:rsidR="00697885" w:rsidRPr="00697885" w:rsidRDefault="00697885" w:rsidP="005D4D69">
      <w:pPr>
        <w:widowControl w:val="0"/>
        <w:spacing w:before="240" w:line="276" w:lineRule="auto"/>
        <w:ind w:left="567"/>
        <w:rPr>
          <w:rFonts w:ascii="Times New Roman" w:hAnsi="Times New Roman" w:cs="Times New Roman"/>
          <w:bCs/>
          <w:snapToGrid w:val="0"/>
          <w:color w:val="000000"/>
        </w:rPr>
      </w:pPr>
      <w:r w:rsidRPr="00697885">
        <w:rPr>
          <w:rFonts w:ascii="Times New Roman" w:hAnsi="Times New Roman" w:cs="Times New Roman"/>
          <w:bCs/>
          <w:snapToGrid w:val="0"/>
          <w:color w:val="000000"/>
        </w:rPr>
        <w:t xml:space="preserve">Smluvní strany mají zájem upravit svá práva a povinnosti tak, aby zejména došlo ze strany </w:t>
      </w:r>
      <w:r>
        <w:rPr>
          <w:rFonts w:ascii="Times New Roman" w:hAnsi="Times New Roman" w:cs="Times New Roman"/>
          <w:bCs/>
          <w:snapToGrid w:val="0"/>
          <w:color w:val="000000"/>
        </w:rPr>
        <w:t>Zhotovitele</w:t>
      </w:r>
      <w:r w:rsidRPr="00697885">
        <w:rPr>
          <w:rFonts w:ascii="Times New Roman" w:hAnsi="Times New Roman" w:cs="Times New Roman"/>
          <w:bCs/>
          <w:snapToGrid w:val="0"/>
          <w:color w:val="000000"/>
        </w:rPr>
        <w:t xml:space="preserve"> k řádné realizaci předmětu plnění Veřejné zakázky, a to v souladu se zadávací dokumentací Veřejné zakázky a nabídkou </w:t>
      </w:r>
      <w:r>
        <w:rPr>
          <w:rFonts w:ascii="Times New Roman" w:hAnsi="Times New Roman" w:cs="Times New Roman"/>
          <w:bCs/>
          <w:snapToGrid w:val="0"/>
          <w:color w:val="000000"/>
        </w:rPr>
        <w:t>Zhotovitele</w:t>
      </w:r>
      <w:r w:rsidRPr="00697885">
        <w:rPr>
          <w:rFonts w:ascii="Times New Roman" w:hAnsi="Times New Roman" w:cs="Times New Roman"/>
          <w:bCs/>
          <w:snapToGrid w:val="0"/>
          <w:color w:val="000000"/>
        </w:rPr>
        <w:t xml:space="preserve"> na Veřejnou zakázku a právě za tímto účelem Smluvní strany uzavírají tuto Smlouvu.</w:t>
      </w:r>
    </w:p>
    <w:p w14:paraId="1121B621" w14:textId="77777777" w:rsidR="0036028B" w:rsidRPr="00697885" w:rsidRDefault="0036028B" w:rsidP="00EA5C05">
      <w:pPr>
        <w:pStyle w:val="lneksmlouvynadpis"/>
        <w:rPr>
          <w:rFonts w:ascii="Times New Roman" w:hAnsi="Times New Roman" w:cs="Times New Roman"/>
          <w:sz w:val="24"/>
          <w:szCs w:val="24"/>
        </w:rPr>
      </w:pPr>
      <w:r w:rsidRPr="00697885">
        <w:rPr>
          <w:rFonts w:ascii="Times New Roman" w:hAnsi="Times New Roman" w:cs="Times New Roman"/>
          <w:sz w:val="24"/>
          <w:szCs w:val="24"/>
        </w:rPr>
        <w:t>ÚČEL SMLOUVY</w:t>
      </w:r>
    </w:p>
    <w:p w14:paraId="2C2207AF" w14:textId="4E98E2AD" w:rsidR="00697885" w:rsidRPr="00697885" w:rsidRDefault="0036028B" w:rsidP="00697885">
      <w:pPr>
        <w:pStyle w:val="lneksmlouvy"/>
        <w:rPr>
          <w:rFonts w:ascii="Times New Roman" w:hAnsi="Times New Roman" w:cs="Times New Roman"/>
          <w:b/>
          <w:sz w:val="24"/>
        </w:rPr>
      </w:pPr>
      <w:r w:rsidRPr="00697885">
        <w:rPr>
          <w:rFonts w:ascii="Times New Roman" w:hAnsi="Times New Roman" w:cs="Times New Roman"/>
          <w:sz w:val="24"/>
        </w:rPr>
        <w:t xml:space="preserve">Účelem této Smlouvy je upravit práva a povinnosti Smluvních stran při zhotovování díla vymezeného v čl. </w:t>
      </w:r>
      <w:r w:rsidRPr="00697885">
        <w:rPr>
          <w:rFonts w:ascii="Times New Roman" w:hAnsi="Times New Roman" w:cs="Times New Roman"/>
          <w:sz w:val="24"/>
        </w:rPr>
        <w:fldChar w:fldCharType="begin"/>
      </w:r>
      <w:r w:rsidRPr="00697885">
        <w:rPr>
          <w:rFonts w:ascii="Times New Roman" w:hAnsi="Times New Roman" w:cs="Times New Roman"/>
          <w:sz w:val="24"/>
        </w:rPr>
        <w:instrText xml:space="preserve"> REF _Ref422995988 \r \h </w:instrText>
      </w:r>
      <w:r w:rsidR="00EA5C05" w:rsidRPr="00697885">
        <w:rPr>
          <w:rFonts w:ascii="Times New Roman" w:hAnsi="Times New Roman" w:cs="Times New Roman"/>
          <w:sz w:val="24"/>
        </w:rPr>
        <w:instrText xml:space="preserve"> \* MERGEFORMAT </w:instrText>
      </w:r>
      <w:r w:rsidRPr="00697885">
        <w:rPr>
          <w:rFonts w:ascii="Times New Roman" w:hAnsi="Times New Roman" w:cs="Times New Roman"/>
          <w:sz w:val="24"/>
        </w:rPr>
      </w:r>
      <w:r w:rsidRPr="00697885">
        <w:rPr>
          <w:rFonts w:ascii="Times New Roman" w:hAnsi="Times New Roman" w:cs="Times New Roman"/>
          <w:sz w:val="24"/>
        </w:rPr>
        <w:fldChar w:fldCharType="separate"/>
      </w:r>
      <w:r w:rsidR="00DF762B" w:rsidRPr="00697885">
        <w:rPr>
          <w:rFonts w:ascii="Times New Roman" w:hAnsi="Times New Roman" w:cs="Times New Roman"/>
          <w:sz w:val="24"/>
        </w:rPr>
        <w:t>2</w:t>
      </w:r>
      <w:r w:rsidRPr="00697885">
        <w:rPr>
          <w:rFonts w:ascii="Times New Roman" w:hAnsi="Times New Roman" w:cs="Times New Roman"/>
          <w:sz w:val="24"/>
        </w:rPr>
        <w:fldChar w:fldCharType="end"/>
      </w:r>
      <w:r w:rsidRPr="00697885">
        <w:rPr>
          <w:rFonts w:ascii="Times New Roman" w:hAnsi="Times New Roman" w:cs="Times New Roman"/>
          <w:sz w:val="24"/>
        </w:rPr>
        <w:t xml:space="preserve"> této Smlouvy tak, aby zejména došlo ze strany Zhotovitele k řádnému </w:t>
      </w:r>
      <w:r w:rsidR="00852363" w:rsidRPr="00697885">
        <w:rPr>
          <w:rFonts w:ascii="Times New Roman" w:hAnsi="Times New Roman" w:cs="Times New Roman"/>
          <w:sz w:val="24"/>
        </w:rPr>
        <w:t>a </w:t>
      </w:r>
      <w:r w:rsidRPr="00697885">
        <w:rPr>
          <w:rFonts w:ascii="Times New Roman" w:hAnsi="Times New Roman" w:cs="Times New Roman"/>
          <w:sz w:val="24"/>
        </w:rPr>
        <w:t>včasnému zhotovení díla.</w:t>
      </w:r>
      <w:r w:rsidR="00EA5C05" w:rsidRPr="00697885">
        <w:rPr>
          <w:rFonts w:ascii="Times New Roman" w:hAnsi="Times New Roman" w:cs="Times New Roman"/>
          <w:sz w:val="24"/>
        </w:rPr>
        <w:t xml:space="preserve"> </w:t>
      </w:r>
      <w:bookmarkStart w:id="1" w:name="_Ref423016167"/>
      <w:r w:rsidRPr="00697885">
        <w:rPr>
          <w:rFonts w:ascii="Times New Roman" w:hAnsi="Times New Roman" w:cs="Times New Roman"/>
          <w:sz w:val="24"/>
        </w:rPr>
        <w:t xml:space="preserve">Účelem díla </w:t>
      </w:r>
      <w:r w:rsidRPr="00697885">
        <w:rPr>
          <w:rFonts w:ascii="Times New Roman" w:hAnsi="Times New Roman" w:cs="Times New Roman"/>
          <w:color w:val="000000" w:themeColor="text1"/>
          <w:sz w:val="24"/>
        </w:rPr>
        <w:t xml:space="preserve">je </w:t>
      </w:r>
      <w:r w:rsidR="00697885" w:rsidRPr="00697885">
        <w:rPr>
          <w:rFonts w:ascii="Times New Roman" w:hAnsi="Times New Roman" w:cs="Times New Roman"/>
          <w:b/>
          <w:sz w:val="24"/>
        </w:rPr>
        <w:t>„</w:t>
      </w:r>
      <w:r w:rsidR="001E09DE">
        <w:rPr>
          <w:rFonts w:ascii="Times New Roman" w:hAnsi="Times New Roman" w:cs="Times New Roman"/>
          <w:b/>
          <w:sz w:val="24"/>
        </w:rPr>
        <w:t>Tvorba dekoračních modelů</w:t>
      </w:r>
      <w:r w:rsidR="001E09DE" w:rsidRPr="00697885">
        <w:rPr>
          <w:rFonts w:ascii="Times New Roman" w:hAnsi="Times New Roman" w:cs="Times New Roman"/>
          <w:b/>
          <w:sz w:val="24"/>
        </w:rPr>
        <w:t xml:space="preserve"> </w:t>
      </w:r>
      <w:r w:rsidR="001E09DE">
        <w:rPr>
          <w:rFonts w:ascii="Times New Roman" w:hAnsi="Times New Roman" w:cs="Times New Roman"/>
          <w:b/>
          <w:sz w:val="24"/>
        </w:rPr>
        <w:t>pro</w:t>
      </w:r>
      <w:r w:rsidR="001E09DE" w:rsidRPr="00697885">
        <w:rPr>
          <w:rFonts w:ascii="Times New Roman" w:hAnsi="Times New Roman" w:cs="Times New Roman"/>
          <w:b/>
          <w:sz w:val="24"/>
        </w:rPr>
        <w:t xml:space="preserve"> stá</w:t>
      </w:r>
      <w:r w:rsidR="001E09DE">
        <w:rPr>
          <w:rFonts w:ascii="Times New Roman" w:hAnsi="Times New Roman" w:cs="Times New Roman"/>
          <w:b/>
          <w:sz w:val="24"/>
        </w:rPr>
        <w:t xml:space="preserve">lou expozici </w:t>
      </w:r>
      <w:r w:rsidR="00697885" w:rsidRPr="00697885">
        <w:rPr>
          <w:rFonts w:ascii="Times New Roman" w:hAnsi="Times New Roman" w:cs="Times New Roman"/>
          <w:b/>
          <w:sz w:val="24"/>
        </w:rPr>
        <w:t>„Svět hmyzu – část</w:t>
      </w:r>
      <w:r w:rsidR="00903B3E">
        <w:rPr>
          <w:rFonts w:ascii="Times New Roman" w:hAnsi="Times New Roman" w:cs="Times New Roman"/>
          <w:b/>
          <w:sz w:val="24"/>
        </w:rPr>
        <w:t xml:space="preserve"> 2</w:t>
      </w:r>
      <w:r w:rsidR="00697885" w:rsidRPr="00697885">
        <w:rPr>
          <w:rFonts w:ascii="Times New Roman" w:hAnsi="Times New Roman" w:cs="Times New Roman"/>
          <w:b/>
          <w:sz w:val="24"/>
        </w:rPr>
        <w:t>.“ v Regionálním muzeu v Kolíně“</w:t>
      </w:r>
      <w:r w:rsidR="00DB515B" w:rsidRPr="00697885">
        <w:rPr>
          <w:rFonts w:ascii="Times New Roman" w:hAnsi="Times New Roman" w:cs="Times New Roman"/>
          <w:b/>
          <w:sz w:val="24"/>
        </w:rPr>
        <w:t xml:space="preserve"> </w:t>
      </w:r>
      <w:r w:rsidR="00DB515B" w:rsidRPr="00697885">
        <w:rPr>
          <w:rFonts w:ascii="Times New Roman" w:hAnsi="Times New Roman" w:cs="Times New Roman"/>
          <w:sz w:val="24"/>
        </w:rPr>
        <w:t>(</w:t>
      </w:r>
      <w:r w:rsidR="00BD28CD" w:rsidRPr="00697885">
        <w:rPr>
          <w:rFonts w:ascii="Times New Roman" w:hAnsi="Times New Roman" w:cs="Times New Roman"/>
          <w:sz w:val="24"/>
        </w:rPr>
        <w:t>dále jen „</w:t>
      </w:r>
      <w:r w:rsidR="002E16EC" w:rsidRPr="00697885">
        <w:rPr>
          <w:rFonts w:ascii="Times New Roman" w:hAnsi="Times New Roman" w:cs="Times New Roman"/>
          <w:b/>
          <w:sz w:val="24"/>
        </w:rPr>
        <w:t>D</w:t>
      </w:r>
      <w:r w:rsidR="00235240" w:rsidRPr="00697885">
        <w:rPr>
          <w:rFonts w:ascii="Times New Roman" w:hAnsi="Times New Roman" w:cs="Times New Roman"/>
          <w:b/>
          <w:sz w:val="24"/>
        </w:rPr>
        <w:t>ílo</w:t>
      </w:r>
      <w:r w:rsidR="00BD28CD" w:rsidRPr="00697885">
        <w:rPr>
          <w:rFonts w:ascii="Times New Roman" w:hAnsi="Times New Roman" w:cs="Times New Roman"/>
          <w:sz w:val="24"/>
        </w:rPr>
        <w:t>“)</w:t>
      </w:r>
      <w:r w:rsidRPr="00697885">
        <w:rPr>
          <w:rFonts w:ascii="Times New Roman" w:hAnsi="Times New Roman" w:cs="Times New Roman"/>
          <w:sz w:val="24"/>
        </w:rPr>
        <w:t>.</w:t>
      </w:r>
      <w:bookmarkEnd w:id="1"/>
    </w:p>
    <w:p w14:paraId="793205CF" w14:textId="55ABB148" w:rsidR="0021764C" w:rsidRPr="00697885" w:rsidRDefault="00F35F6B" w:rsidP="00EA5C05">
      <w:pPr>
        <w:pStyle w:val="lneksmlouvynadpis"/>
        <w:rPr>
          <w:rFonts w:ascii="Times New Roman" w:hAnsi="Times New Roman" w:cs="Times New Roman"/>
          <w:sz w:val="24"/>
          <w:szCs w:val="24"/>
        </w:rPr>
      </w:pPr>
      <w:bookmarkStart w:id="2" w:name="_Ref422995988"/>
      <w:r w:rsidRPr="00697885">
        <w:rPr>
          <w:rFonts w:ascii="Times New Roman" w:hAnsi="Times New Roman" w:cs="Times New Roman"/>
          <w:sz w:val="24"/>
          <w:szCs w:val="24"/>
        </w:rPr>
        <w:t>P</w:t>
      </w:r>
      <w:r w:rsidR="0016649D" w:rsidRPr="00697885">
        <w:rPr>
          <w:rFonts w:ascii="Times New Roman" w:hAnsi="Times New Roman" w:cs="Times New Roman"/>
          <w:sz w:val="24"/>
          <w:szCs w:val="24"/>
        </w:rPr>
        <w:t xml:space="preserve">ŘEDMĚT </w:t>
      </w:r>
      <w:r w:rsidR="0036028B" w:rsidRPr="00697885">
        <w:rPr>
          <w:rFonts w:ascii="Times New Roman" w:hAnsi="Times New Roman" w:cs="Times New Roman"/>
          <w:sz w:val="24"/>
          <w:szCs w:val="24"/>
        </w:rPr>
        <w:t>SMLOUVY</w:t>
      </w:r>
      <w:bookmarkEnd w:id="2"/>
      <w:r w:rsidR="00924CA2" w:rsidRPr="00697885">
        <w:rPr>
          <w:rFonts w:ascii="Times New Roman" w:hAnsi="Times New Roman" w:cs="Times New Roman"/>
          <w:sz w:val="24"/>
          <w:szCs w:val="24"/>
        </w:rPr>
        <w:t xml:space="preserve"> </w:t>
      </w:r>
      <w:bookmarkStart w:id="3" w:name="_Ref422991813"/>
    </w:p>
    <w:p w14:paraId="72847FCC" w14:textId="2398D253" w:rsidR="009969BF" w:rsidRPr="00697885" w:rsidRDefault="005D4C0F" w:rsidP="005D4D69">
      <w:pPr>
        <w:pStyle w:val="AKFZFnormln"/>
        <w:ind w:left="680"/>
        <w:rPr>
          <w:rFonts w:ascii="Times New Roman" w:hAnsi="Times New Roman" w:cs="Times New Roman"/>
          <w:sz w:val="24"/>
          <w:szCs w:val="24"/>
        </w:rPr>
      </w:pPr>
      <w:r w:rsidRPr="00697885">
        <w:rPr>
          <w:rFonts w:ascii="Times New Roman" w:hAnsi="Times New Roman" w:cs="Times New Roman"/>
          <w:sz w:val="24"/>
          <w:szCs w:val="24"/>
        </w:rPr>
        <w:t xml:space="preserve">Zhotovitel se touto Smlouvou zavazuje provést pro Objednatele na své náklady v souladu se svou závaznou nabídkou a za podmínek této Smlouvy následující dílo: </w:t>
      </w:r>
      <w:r w:rsidR="005D4D69">
        <w:rPr>
          <w:rFonts w:ascii="Times New Roman" w:hAnsi="Times New Roman" w:cs="Times New Roman"/>
          <w:b/>
          <w:sz w:val="24"/>
          <w:szCs w:val="24"/>
        </w:rPr>
        <w:t>„</w:t>
      </w:r>
      <w:r w:rsidR="002D2B57">
        <w:rPr>
          <w:rFonts w:ascii="Times New Roman" w:hAnsi="Times New Roman" w:cs="Times New Roman"/>
          <w:b/>
          <w:sz w:val="24"/>
        </w:rPr>
        <w:t>Tvorba dekoračních modelů</w:t>
      </w:r>
      <w:r w:rsidR="002D2B57" w:rsidRPr="00697885">
        <w:rPr>
          <w:rFonts w:ascii="Times New Roman" w:hAnsi="Times New Roman" w:cs="Times New Roman"/>
          <w:b/>
          <w:sz w:val="24"/>
        </w:rPr>
        <w:t xml:space="preserve"> </w:t>
      </w:r>
      <w:r w:rsidR="002D2B57">
        <w:rPr>
          <w:rFonts w:ascii="Times New Roman" w:hAnsi="Times New Roman" w:cs="Times New Roman"/>
          <w:b/>
          <w:sz w:val="24"/>
        </w:rPr>
        <w:t>pro</w:t>
      </w:r>
      <w:r w:rsidR="002D2B57" w:rsidRPr="00697885">
        <w:rPr>
          <w:rFonts w:ascii="Times New Roman" w:hAnsi="Times New Roman" w:cs="Times New Roman"/>
          <w:b/>
          <w:sz w:val="24"/>
        </w:rPr>
        <w:t xml:space="preserve"> stá</w:t>
      </w:r>
      <w:r w:rsidR="002D2B57">
        <w:rPr>
          <w:rFonts w:ascii="Times New Roman" w:hAnsi="Times New Roman" w:cs="Times New Roman"/>
          <w:b/>
          <w:sz w:val="24"/>
        </w:rPr>
        <w:t>lou exp</w:t>
      </w:r>
      <w:r w:rsidR="002D2B57">
        <w:rPr>
          <w:rFonts w:ascii="Times New Roman" w:hAnsi="Times New Roman" w:cs="Times New Roman"/>
          <w:b/>
          <w:sz w:val="24"/>
          <w:szCs w:val="24"/>
        </w:rPr>
        <w:t xml:space="preserve">ozici </w:t>
      </w:r>
      <w:r w:rsidR="005D4D69">
        <w:rPr>
          <w:rFonts w:ascii="Times New Roman" w:hAnsi="Times New Roman" w:cs="Times New Roman"/>
          <w:b/>
          <w:sz w:val="24"/>
          <w:szCs w:val="24"/>
        </w:rPr>
        <w:t>„Svět hmyzu – část 2</w:t>
      </w:r>
      <w:r w:rsidR="00697885" w:rsidRPr="00697885">
        <w:rPr>
          <w:rFonts w:ascii="Times New Roman" w:hAnsi="Times New Roman" w:cs="Times New Roman"/>
          <w:b/>
          <w:sz w:val="24"/>
          <w:szCs w:val="24"/>
        </w:rPr>
        <w:t>.“ v Regionálním muzeu v Kolíně“</w:t>
      </w:r>
      <w:r w:rsidR="00DB515B" w:rsidRPr="00697885">
        <w:rPr>
          <w:rFonts w:ascii="Times New Roman" w:hAnsi="Times New Roman" w:cs="Times New Roman"/>
          <w:b/>
          <w:sz w:val="24"/>
          <w:szCs w:val="24"/>
        </w:rPr>
        <w:t>“</w:t>
      </w:r>
      <w:r w:rsidR="002E16EC" w:rsidRPr="00697885">
        <w:rPr>
          <w:rFonts w:ascii="Times New Roman" w:hAnsi="Times New Roman" w:cs="Times New Roman"/>
          <w:b/>
          <w:sz w:val="24"/>
          <w:szCs w:val="24"/>
        </w:rPr>
        <w:t xml:space="preserve"> </w:t>
      </w:r>
      <w:r w:rsidRPr="00697885">
        <w:rPr>
          <w:rFonts w:ascii="Times New Roman" w:hAnsi="Times New Roman" w:cs="Times New Roman"/>
          <w:sz w:val="24"/>
          <w:szCs w:val="24"/>
        </w:rPr>
        <w:t>(dále jen „</w:t>
      </w:r>
      <w:r w:rsidR="002E16EC" w:rsidRPr="00697885">
        <w:rPr>
          <w:rFonts w:ascii="Times New Roman" w:hAnsi="Times New Roman" w:cs="Times New Roman"/>
          <w:b/>
          <w:sz w:val="24"/>
          <w:szCs w:val="24"/>
        </w:rPr>
        <w:t>D</w:t>
      </w:r>
      <w:r w:rsidR="00235240" w:rsidRPr="00697885">
        <w:rPr>
          <w:rFonts w:ascii="Times New Roman" w:hAnsi="Times New Roman" w:cs="Times New Roman"/>
          <w:b/>
          <w:sz w:val="24"/>
          <w:szCs w:val="24"/>
        </w:rPr>
        <w:t>ílo</w:t>
      </w:r>
      <w:r w:rsidRPr="00697885">
        <w:rPr>
          <w:rFonts w:ascii="Times New Roman" w:hAnsi="Times New Roman" w:cs="Times New Roman"/>
          <w:sz w:val="24"/>
          <w:szCs w:val="24"/>
        </w:rPr>
        <w:t>“</w:t>
      </w:r>
      <w:r w:rsidR="009969BF" w:rsidRPr="00697885">
        <w:rPr>
          <w:rFonts w:ascii="Times New Roman" w:hAnsi="Times New Roman" w:cs="Times New Roman"/>
          <w:sz w:val="24"/>
          <w:szCs w:val="24"/>
        </w:rPr>
        <w:t>)</w:t>
      </w:r>
      <w:r w:rsidR="00697885">
        <w:rPr>
          <w:rFonts w:ascii="Times New Roman" w:hAnsi="Times New Roman" w:cs="Times New Roman"/>
          <w:sz w:val="24"/>
          <w:szCs w:val="24"/>
        </w:rPr>
        <w:t xml:space="preserve"> dle zadaných technických parametrů v rámci Zadávací dokumentace na veřejnou zakázku malého rozsahu s názvem: </w:t>
      </w:r>
      <w:r w:rsidR="00697885" w:rsidRPr="00697885">
        <w:rPr>
          <w:rFonts w:ascii="Times New Roman" w:hAnsi="Times New Roman" w:cs="Times New Roman"/>
          <w:sz w:val="24"/>
          <w:szCs w:val="24"/>
        </w:rPr>
        <w:t>„Výroba 3D modelů entomologického charakteru do stálé expozice „Svět hmyzu – část 1.“ v Regionálním muzeu v Kolíně“</w:t>
      </w:r>
      <w:r w:rsidR="00697885">
        <w:rPr>
          <w:rFonts w:ascii="Times New Roman" w:hAnsi="Times New Roman" w:cs="Times New Roman"/>
          <w:sz w:val="24"/>
          <w:szCs w:val="24"/>
        </w:rPr>
        <w:t>.</w:t>
      </w:r>
    </w:p>
    <w:p w14:paraId="4C51FAB7" w14:textId="6027A653" w:rsidR="005D1A14" w:rsidRPr="00697885" w:rsidRDefault="005D4C0F" w:rsidP="005D4D69">
      <w:pPr>
        <w:pStyle w:val="AKFZFnormln"/>
        <w:ind w:left="680"/>
        <w:rPr>
          <w:rFonts w:ascii="Times New Roman" w:hAnsi="Times New Roman" w:cs="Times New Roman"/>
          <w:sz w:val="24"/>
          <w:szCs w:val="24"/>
        </w:rPr>
      </w:pPr>
      <w:r w:rsidRPr="00697885">
        <w:rPr>
          <w:rFonts w:ascii="Times New Roman" w:hAnsi="Times New Roman" w:cs="Times New Roman"/>
          <w:sz w:val="24"/>
          <w:szCs w:val="24"/>
        </w:rPr>
        <w:t xml:space="preserve">Objednatel se zavazuje Dílo převzít a zaplatit Zhotoviteli za Dílo cenu ve výši stanovené v čl. </w:t>
      </w:r>
      <w:r w:rsidRPr="00697885">
        <w:rPr>
          <w:rFonts w:ascii="Times New Roman" w:hAnsi="Times New Roman" w:cs="Times New Roman"/>
          <w:sz w:val="24"/>
          <w:szCs w:val="24"/>
        </w:rPr>
        <w:fldChar w:fldCharType="begin"/>
      </w:r>
      <w:r w:rsidRPr="00697885">
        <w:rPr>
          <w:rFonts w:ascii="Times New Roman" w:hAnsi="Times New Roman" w:cs="Times New Roman"/>
          <w:sz w:val="24"/>
          <w:szCs w:val="24"/>
        </w:rPr>
        <w:instrText xml:space="preserve"> REF _Ref423387404 \r \h </w:instrText>
      </w:r>
      <w:r w:rsidR="00EA5C05" w:rsidRPr="00697885">
        <w:rPr>
          <w:rFonts w:ascii="Times New Roman" w:hAnsi="Times New Roman" w:cs="Times New Roman"/>
          <w:sz w:val="24"/>
          <w:szCs w:val="24"/>
        </w:rPr>
        <w:instrText xml:space="preserve"> \* MERGEFORMAT </w:instrText>
      </w:r>
      <w:r w:rsidRPr="00697885">
        <w:rPr>
          <w:rFonts w:ascii="Times New Roman" w:hAnsi="Times New Roman" w:cs="Times New Roman"/>
          <w:sz w:val="24"/>
          <w:szCs w:val="24"/>
        </w:rPr>
      </w:r>
      <w:r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5</w:t>
      </w:r>
      <w:r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této Smlouvy. </w:t>
      </w:r>
    </w:p>
    <w:bookmarkEnd w:id="3"/>
    <w:p w14:paraId="144FF9BB" w14:textId="2062AA7D" w:rsidR="005D1A14" w:rsidRPr="00697885" w:rsidRDefault="00DE3824" w:rsidP="0070022E">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Součástí </w:t>
      </w:r>
      <w:r w:rsidR="00CA3425" w:rsidRPr="00697885">
        <w:rPr>
          <w:rFonts w:ascii="Times New Roman" w:hAnsi="Times New Roman" w:cs="Times New Roman"/>
          <w:sz w:val="24"/>
          <w:szCs w:val="24"/>
        </w:rPr>
        <w:t>Díla</w:t>
      </w:r>
      <w:r w:rsidRPr="00697885">
        <w:rPr>
          <w:rFonts w:ascii="Times New Roman" w:hAnsi="Times New Roman" w:cs="Times New Roman"/>
          <w:sz w:val="24"/>
          <w:szCs w:val="24"/>
        </w:rPr>
        <w:t xml:space="preserve"> jsou i práce v </w:t>
      </w:r>
      <w:r w:rsidR="00CA3425" w:rsidRPr="00697885">
        <w:rPr>
          <w:rFonts w:ascii="Times New Roman" w:hAnsi="Times New Roman" w:cs="Times New Roman"/>
          <w:sz w:val="24"/>
          <w:szCs w:val="24"/>
        </w:rPr>
        <w:t>této</w:t>
      </w:r>
      <w:r w:rsidRPr="00697885">
        <w:rPr>
          <w:rFonts w:ascii="Times New Roman" w:hAnsi="Times New Roman" w:cs="Times New Roman"/>
          <w:sz w:val="24"/>
          <w:szCs w:val="24"/>
        </w:rPr>
        <w:t xml:space="preserve"> </w:t>
      </w:r>
      <w:r w:rsidR="00CA3425" w:rsidRPr="00697885">
        <w:rPr>
          <w:rFonts w:ascii="Times New Roman" w:hAnsi="Times New Roman" w:cs="Times New Roman"/>
          <w:sz w:val="24"/>
          <w:szCs w:val="24"/>
        </w:rPr>
        <w:t>S</w:t>
      </w:r>
      <w:r w:rsidRPr="00697885">
        <w:rPr>
          <w:rFonts w:ascii="Times New Roman" w:hAnsi="Times New Roman" w:cs="Times New Roman"/>
          <w:sz w:val="24"/>
          <w:szCs w:val="24"/>
        </w:rPr>
        <w:t>mlouv</w:t>
      </w:r>
      <w:r w:rsidR="00CA3425" w:rsidRPr="00697885">
        <w:rPr>
          <w:rFonts w:ascii="Times New Roman" w:hAnsi="Times New Roman" w:cs="Times New Roman"/>
          <w:sz w:val="24"/>
          <w:szCs w:val="24"/>
        </w:rPr>
        <w:t>ě</w:t>
      </w:r>
      <w:r w:rsidRPr="00697885">
        <w:rPr>
          <w:rFonts w:ascii="Times New Roman" w:hAnsi="Times New Roman" w:cs="Times New Roman"/>
          <w:sz w:val="24"/>
          <w:szCs w:val="24"/>
        </w:rPr>
        <w:t xml:space="preserve"> nespecifikované, které však jsou k řádnému plnění </w:t>
      </w:r>
      <w:r w:rsidR="00F84483" w:rsidRPr="00697885">
        <w:rPr>
          <w:rFonts w:ascii="Times New Roman" w:hAnsi="Times New Roman" w:cs="Times New Roman"/>
          <w:sz w:val="24"/>
          <w:szCs w:val="24"/>
        </w:rPr>
        <w:t>dodávky</w:t>
      </w:r>
      <w:r w:rsidR="00CA3425" w:rsidRPr="00697885">
        <w:rPr>
          <w:rFonts w:ascii="Times New Roman" w:hAnsi="Times New Roman" w:cs="Times New Roman"/>
          <w:sz w:val="24"/>
          <w:szCs w:val="24"/>
        </w:rPr>
        <w:t xml:space="preserve"> </w:t>
      </w:r>
      <w:r w:rsidRPr="00697885">
        <w:rPr>
          <w:rFonts w:ascii="Times New Roman" w:hAnsi="Times New Roman" w:cs="Times New Roman"/>
          <w:sz w:val="24"/>
          <w:szCs w:val="24"/>
        </w:rPr>
        <w:t xml:space="preserve">nezbytné a </w:t>
      </w:r>
      <w:r w:rsidR="00147FA9" w:rsidRPr="00697885">
        <w:rPr>
          <w:rFonts w:ascii="Times New Roman" w:hAnsi="Times New Roman" w:cs="Times New Roman"/>
          <w:sz w:val="24"/>
          <w:szCs w:val="24"/>
        </w:rPr>
        <w:t xml:space="preserve">o </w:t>
      </w:r>
      <w:r w:rsidRPr="00697885">
        <w:rPr>
          <w:rFonts w:ascii="Times New Roman" w:hAnsi="Times New Roman" w:cs="Times New Roman"/>
          <w:sz w:val="24"/>
          <w:szCs w:val="24"/>
        </w:rPr>
        <w:t xml:space="preserve">kterých </w:t>
      </w:r>
      <w:r w:rsidR="00C864EC" w:rsidRPr="00697885">
        <w:rPr>
          <w:rFonts w:ascii="Times New Roman" w:hAnsi="Times New Roman" w:cs="Times New Roman"/>
          <w:sz w:val="24"/>
          <w:szCs w:val="24"/>
        </w:rPr>
        <w:t>Zhotovitel</w:t>
      </w:r>
      <w:r w:rsidRPr="00697885">
        <w:rPr>
          <w:rFonts w:ascii="Times New Roman" w:hAnsi="Times New Roman" w:cs="Times New Roman"/>
          <w:sz w:val="24"/>
          <w:szCs w:val="24"/>
        </w:rPr>
        <w:t>, vzhledem ke sv</w:t>
      </w:r>
      <w:r w:rsidR="00C864EC" w:rsidRPr="00697885">
        <w:rPr>
          <w:rFonts w:ascii="Times New Roman" w:hAnsi="Times New Roman" w:cs="Times New Roman"/>
          <w:sz w:val="24"/>
          <w:szCs w:val="24"/>
        </w:rPr>
        <w:t>ým odborným znalostem</w:t>
      </w:r>
      <w:r w:rsidR="002C614A" w:rsidRPr="00697885">
        <w:rPr>
          <w:rFonts w:ascii="Times New Roman" w:hAnsi="Times New Roman" w:cs="Times New Roman"/>
          <w:sz w:val="24"/>
          <w:szCs w:val="24"/>
        </w:rPr>
        <w:t xml:space="preserve"> </w:t>
      </w:r>
      <w:r w:rsidR="00147FA9" w:rsidRPr="00697885">
        <w:rPr>
          <w:rFonts w:ascii="Times New Roman" w:hAnsi="Times New Roman" w:cs="Times New Roman"/>
          <w:sz w:val="24"/>
          <w:szCs w:val="24"/>
        </w:rPr>
        <w:t>a</w:t>
      </w:r>
      <w:r w:rsidR="005C27D1" w:rsidRPr="00697885">
        <w:rPr>
          <w:rFonts w:ascii="Times New Roman" w:hAnsi="Times New Roman" w:cs="Times New Roman"/>
          <w:sz w:val="24"/>
          <w:szCs w:val="24"/>
        </w:rPr>
        <w:t> </w:t>
      </w:r>
      <w:r w:rsidRPr="00697885">
        <w:rPr>
          <w:rFonts w:ascii="Times New Roman" w:hAnsi="Times New Roman" w:cs="Times New Roman"/>
          <w:sz w:val="24"/>
          <w:szCs w:val="24"/>
        </w:rPr>
        <w:t>zkušenostem měl nebo mohl vědět. Provedení těchto prací</w:t>
      </w:r>
      <w:r w:rsidR="00147FA9" w:rsidRPr="00697885">
        <w:rPr>
          <w:rFonts w:ascii="Times New Roman" w:hAnsi="Times New Roman" w:cs="Times New Roman"/>
          <w:sz w:val="24"/>
          <w:szCs w:val="24"/>
        </w:rPr>
        <w:t xml:space="preserve"> </w:t>
      </w:r>
      <w:r w:rsidR="00124E9A" w:rsidRPr="00697885">
        <w:rPr>
          <w:rFonts w:ascii="Times New Roman" w:hAnsi="Times New Roman" w:cs="Times New Roman"/>
          <w:sz w:val="24"/>
          <w:szCs w:val="24"/>
        </w:rPr>
        <w:t>je zahrnuto v celkové cen</w:t>
      </w:r>
      <w:r w:rsidR="00585B97" w:rsidRPr="00697885">
        <w:rPr>
          <w:rFonts w:ascii="Times New Roman" w:hAnsi="Times New Roman" w:cs="Times New Roman"/>
          <w:sz w:val="24"/>
          <w:szCs w:val="24"/>
        </w:rPr>
        <w:t>ě</w:t>
      </w:r>
      <w:r w:rsidR="00124E9A" w:rsidRPr="00697885">
        <w:rPr>
          <w:rFonts w:ascii="Times New Roman" w:hAnsi="Times New Roman" w:cs="Times New Roman"/>
          <w:sz w:val="24"/>
          <w:szCs w:val="24"/>
        </w:rPr>
        <w:t xml:space="preserve"> </w:t>
      </w:r>
      <w:r w:rsidR="003148FF" w:rsidRPr="00697885">
        <w:rPr>
          <w:rFonts w:ascii="Times New Roman" w:hAnsi="Times New Roman" w:cs="Times New Roman"/>
          <w:sz w:val="24"/>
          <w:szCs w:val="24"/>
        </w:rPr>
        <w:t>D</w:t>
      </w:r>
      <w:r w:rsidR="00124E9A" w:rsidRPr="00697885">
        <w:rPr>
          <w:rFonts w:ascii="Times New Roman" w:hAnsi="Times New Roman" w:cs="Times New Roman"/>
          <w:sz w:val="24"/>
          <w:szCs w:val="24"/>
        </w:rPr>
        <w:t xml:space="preserve">íla dle této </w:t>
      </w:r>
      <w:r w:rsidR="00C864EC" w:rsidRPr="00697885">
        <w:rPr>
          <w:rFonts w:ascii="Times New Roman" w:hAnsi="Times New Roman" w:cs="Times New Roman"/>
          <w:sz w:val="24"/>
          <w:szCs w:val="24"/>
        </w:rPr>
        <w:t>S</w:t>
      </w:r>
      <w:r w:rsidR="00124E9A" w:rsidRPr="00697885">
        <w:rPr>
          <w:rFonts w:ascii="Times New Roman" w:hAnsi="Times New Roman" w:cs="Times New Roman"/>
          <w:sz w:val="24"/>
          <w:szCs w:val="24"/>
        </w:rPr>
        <w:t>mlouvy.</w:t>
      </w:r>
    </w:p>
    <w:p w14:paraId="51BF3579" w14:textId="18AA95B6" w:rsidR="00F27CF7" w:rsidRDefault="00B64163"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Zhotovitel prohlašuje, že:</w:t>
      </w:r>
      <w:r w:rsidR="00736A6F" w:rsidRPr="00697885">
        <w:rPr>
          <w:rFonts w:ascii="Times New Roman" w:hAnsi="Times New Roman" w:cs="Times New Roman"/>
          <w:sz w:val="24"/>
          <w:szCs w:val="24"/>
        </w:rPr>
        <w:t xml:space="preserve"> </w:t>
      </w:r>
      <w:r w:rsidR="00F27CF7" w:rsidRPr="00697885">
        <w:rPr>
          <w:rFonts w:ascii="Times New Roman" w:hAnsi="Times New Roman" w:cs="Times New Roman"/>
          <w:sz w:val="24"/>
          <w:szCs w:val="24"/>
        </w:rPr>
        <w:t>Dílo je možné dle dostupných podkladů realizovat;</w:t>
      </w:r>
      <w:r w:rsidR="00235240" w:rsidRPr="00697885">
        <w:rPr>
          <w:rFonts w:ascii="Times New Roman" w:hAnsi="Times New Roman" w:cs="Times New Roman"/>
          <w:sz w:val="24"/>
          <w:szCs w:val="24"/>
        </w:rPr>
        <w:t xml:space="preserve"> </w:t>
      </w:r>
      <w:r w:rsidR="00F27CF7" w:rsidRPr="00697885">
        <w:rPr>
          <w:rFonts w:ascii="Times New Roman" w:hAnsi="Times New Roman" w:cs="Times New Roman"/>
          <w:sz w:val="24"/>
          <w:szCs w:val="24"/>
        </w:rPr>
        <w:t xml:space="preserve">všechny technické a dodací podmínky </w:t>
      </w:r>
      <w:r w:rsidR="00235240" w:rsidRPr="00697885">
        <w:rPr>
          <w:rFonts w:ascii="Times New Roman" w:hAnsi="Times New Roman" w:cs="Times New Roman"/>
          <w:sz w:val="24"/>
          <w:szCs w:val="24"/>
        </w:rPr>
        <w:t>Díla zahrnul do kalkulace cen.</w:t>
      </w:r>
    </w:p>
    <w:p w14:paraId="2AE66834" w14:textId="77777777" w:rsidR="001E09DE" w:rsidRPr="00697885" w:rsidRDefault="001E09DE" w:rsidP="001E09DE">
      <w:pPr>
        <w:pStyle w:val="lneksmlouvy"/>
        <w:numPr>
          <w:ilvl w:val="0"/>
          <w:numId w:val="0"/>
        </w:numPr>
        <w:ind w:left="794"/>
        <w:rPr>
          <w:rFonts w:ascii="Times New Roman" w:hAnsi="Times New Roman" w:cs="Times New Roman"/>
          <w:sz w:val="24"/>
          <w:szCs w:val="24"/>
        </w:rPr>
      </w:pPr>
    </w:p>
    <w:p w14:paraId="50415DC3" w14:textId="0DD6983A" w:rsidR="00147FA9" w:rsidRPr="00697885" w:rsidRDefault="00F35F6B" w:rsidP="00736A6F">
      <w:pPr>
        <w:pStyle w:val="lneksmlouvynadpis"/>
        <w:rPr>
          <w:rFonts w:ascii="Times New Roman" w:hAnsi="Times New Roman" w:cs="Times New Roman"/>
        </w:rPr>
      </w:pPr>
      <w:bookmarkStart w:id="4" w:name="_Ref423003375"/>
      <w:r w:rsidRPr="00697885">
        <w:rPr>
          <w:rFonts w:ascii="Times New Roman" w:hAnsi="Times New Roman" w:cs="Times New Roman"/>
        </w:rPr>
        <w:lastRenderedPageBreak/>
        <w:t>D</w:t>
      </w:r>
      <w:r w:rsidR="0016649D" w:rsidRPr="00697885">
        <w:rPr>
          <w:rFonts w:ascii="Times New Roman" w:hAnsi="Times New Roman" w:cs="Times New Roman"/>
        </w:rPr>
        <w:t>OBA A MÍSTO PLNĚNÍ</w:t>
      </w:r>
      <w:bookmarkEnd w:id="4"/>
    </w:p>
    <w:p w14:paraId="61CB6039" w14:textId="434A69B7" w:rsidR="00223A3A" w:rsidRPr="00697885" w:rsidRDefault="00F35F6B" w:rsidP="00D50BBB">
      <w:pPr>
        <w:pStyle w:val="lneksmlouvy"/>
        <w:rPr>
          <w:rFonts w:ascii="Times New Roman" w:hAnsi="Times New Roman" w:cs="Times New Roman"/>
          <w:sz w:val="24"/>
          <w:szCs w:val="24"/>
        </w:rPr>
      </w:pPr>
      <w:bookmarkStart w:id="5" w:name="_Ref422997404"/>
      <w:r w:rsidRPr="00697885">
        <w:rPr>
          <w:rFonts w:ascii="Times New Roman" w:hAnsi="Times New Roman" w:cs="Times New Roman"/>
          <w:sz w:val="24"/>
          <w:szCs w:val="24"/>
        </w:rPr>
        <w:t xml:space="preserve">Zhotovitel </w:t>
      </w:r>
      <w:r w:rsidR="003E0BC7" w:rsidRPr="00697885">
        <w:rPr>
          <w:rFonts w:ascii="Times New Roman" w:hAnsi="Times New Roman" w:cs="Times New Roman"/>
          <w:sz w:val="24"/>
          <w:szCs w:val="24"/>
        </w:rPr>
        <w:t>se zavazuje</w:t>
      </w:r>
      <w:r w:rsidR="00BB5BEB" w:rsidRPr="00697885">
        <w:rPr>
          <w:rFonts w:ascii="Times New Roman" w:hAnsi="Times New Roman" w:cs="Times New Roman"/>
          <w:sz w:val="24"/>
          <w:szCs w:val="24"/>
        </w:rPr>
        <w:t xml:space="preserve"> </w:t>
      </w:r>
      <w:r w:rsidR="003E0BC7" w:rsidRPr="00697885">
        <w:rPr>
          <w:rFonts w:ascii="Times New Roman" w:hAnsi="Times New Roman" w:cs="Times New Roman"/>
          <w:sz w:val="24"/>
          <w:szCs w:val="24"/>
        </w:rPr>
        <w:t>provést</w:t>
      </w:r>
      <w:r w:rsidR="00BB5BEB" w:rsidRPr="00697885">
        <w:rPr>
          <w:rFonts w:ascii="Times New Roman" w:hAnsi="Times New Roman" w:cs="Times New Roman"/>
          <w:sz w:val="24"/>
          <w:szCs w:val="24"/>
        </w:rPr>
        <w:t xml:space="preserve"> D</w:t>
      </w:r>
      <w:r w:rsidRPr="00697885">
        <w:rPr>
          <w:rFonts w:ascii="Times New Roman" w:hAnsi="Times New Roman" w:cs="Times New Roman"/>
          <w:sz w:val="24"/>
          <w:szCs w:val="24"/>
        </w:rPr>
        <w:t>ílo</w:t>
      </w:r>
      <w:r w:rsidR="008F3D53" w:rsidRPr="00697885">
        <w:rPr>
          <w:rFonts w:ascii="Times New Roman" w:hAnsi="Times New Roman" w:cs="Times New Roman"/>
          <w:sz w:val="24"/>
          <w:szCs w:val="24"/>
        </w:rPr>
        <w:t xml:space="preserve"> </w:t>
      </w:r>
      <w:r w:rsidR="00235240" w:rsidRPr="00697885">
        <w:rPr>
          <w:rFonts w:ascii="Times New Roman" w:hAnsi="Times New Roman" w:cs="Times New Roman"/>
          <w:sz w:val="24"/>
          <w:szCs w:val="24"/>
        </w:rPr>
        <w:t xml:space="preserve">do </w:t>
      </w:r>
      <w:r w:rsidR="005D4D69">
        <w:rPr>
          <w:rFonts w:ascii="Times New Roman" w:hAnsi="Times New Roman" w:cs="Times New Roman"/>
          <w:b/>
          <w:sz w:val="24"/>
          <w:szCs w:val="24"/>
        </w:rPr>
        <w:t>30</w:t>
      </w:r>
      <w:r w:rsidR="003D2184" w:rsidRPr="00697885">
        <w:rPr>
          <w:rFonts w:ascii="Times New Roman" w:hAnsi="Times New Roman" w:cs="Times New Roman"/>
          <w:b/>
          <w:sz w:val="24"/>
          <w:szCs w:val="24"/>
        </w:rPr>
        <w:t>. 1</w:t>
      </w:r>
      <w:r w:rsidR="005D4D69">
        <w:rPr>
          <w:rFonts w:ascii="Times New Roman" w:hAnsi="Times New Roman" w:cs="Times New Roman"/>
          <w:b/>
          <w:sz w:val="24"/>
          <w:szCs w:val="24"/>
        </w:rPr>
        <w:t>1</w:t>
      </w:r>
      <w:r w:rsidR="0021764C" w:rsidRPr="00697885">
        <w:rPr>
          <w:rFonts w:ascii="Times New Roman" w:hAnsi="Times New Roman" w:cs="Times New Roman"/>
          <w:b/>
          <w:sz w:val="24"/>
          <w:szCs w:val="24"/>
        </w:rPr>
        <w:t>. 20</w:t>
      </w:r>
      <w:r w:rsidR="00DB515B" w:rsidRPr="00697885">
        <w:rPr>
          <w:rFonts w:ascii="Times New Roman" w:hAnsi="Times New Roman" w:cs="Times New Roman"/>
          <w:b/>
          <w:sz w:val="24"/>
          <w:szCs w:val="24"/>
        </w:rPr>
        <w:t>2</w:t>
      </w:r>
      <w:r w:rsidR="005D4D69">
        <w:rPr>
          <w:rFonts w:ascii="Times New Roman" w:hAnsi="Times New Roman" w:cs="Times New Roman"/>
          <w:b/>
          <w:sz w:val="24"/>
          <w:szCs w:val="24"/>
        </w:rPr>
        <w:t>5</w:t>
      </w:r>
      <w:r w:rsidR="00235240" w:rsidRPr="00697885">
        <w:rPr>
          <w:rFonts w:ascii="Times New Roman" w:hAnsi="Times New Roman" w:cs="Times New Roman"/>
          <w:sz w:val="24"/>
          <w:szCs w:val="24"/>
        </w:rPr>
        <w:t xml:space="preserve"> od podpisu této smlouvy</w:t>
      </w:r>
      <w:bookmarkEnd w:id="5"/>
      <w:r w:rsidR="00235240" w:rsidRPr="00697885">
        <w:rPr>
          <w:rFonts w:ascii="Times New Roman" w:hAnsi="Times New Roman" w:cs="Times New Roman"/>
          <w:sz w:val="24"/>
          <w:szCs w:val="24"/>
        </w:rPr>
        <w:t>.</w:t>
      </w:r>
    </w:p>
    <w:p w14:paraId="16D3142E" w14:textId="4AE10A34" w:rsidR="003E0BC7" w:rsidRPr="00697885" w:rsidRDefault="00235240"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Lhůta</w:t>
      </w:r>
      <w:r w:rsidR="003E0BC7" w:rsidRPr="00697885">
        <w:rPr>
          <w:rFonts w:ascii="Times New Roman" w:hAnsi="Times New Roman" w:cs="Times New Roman"/>
          <w:sz w:val="24"/>
          <w:szCs w:val="24"/>
        </w:rPr>
        <w:t xml:space="preserve"> dle </w:t>
      </w:r>
      <w:proofErr w:type="gramStart"/>
      <w:r w:rsidR="00390DBB" w:rsidRPr="00697885">
        <w:rPr>
          <w:rFonts w:ascii="Times New Roman" w:hAnsi="Times New Roman" w:cs="Times New Roman"/>
          <w:sz w:val="24"/>
          <w:szCs w:val="24"/>
        </w:rPr>
        <w:t>odst</w:t>
      </w:r>
      <w:r w:rsidR="00697885">
        <w:rPr>
          <w:rFonts w:ascii="Times New Roman" w:hAnsi="Times New Roman" w:cs="Times New Roman"/>
          <w:sz w:val="24"/>
          <w:szCs w:val="24"/>
        </w:rPr>
        <w:t>.</w:t>
      </w:r>
      <w:r w:rsidR="003E0BC7" w:rsidRPr="00697885">
        <w:rPr>
          <w:rFonts w:ascii="Times New Roman" w:hAnsi="Times New Roman" w:cs="Times New Roman"/>
          <w:sz w:val="24"/>
          <w:szCs w:val="24"/>
        </w:rPr>
        <w:fldChar w:fldCharType="begin"/>
      </w:r>
      <w:r w:rsidR="003E0BC7" w:rsidRPr="00697885">
        <w:rPr>
          <w:rFonts w:ascii="Times New Roman" w:hAnsi="Times New Roman" w:cs="Times New Roman"/>
          <w:sz w:val="24"/>
          <w:szCs w:val="24"/>
        </w:rPr>
        <w:instrText xml:space="preserve"> REF _Ref422997404 \r \h </w:instrText>
      </w:r>
      <w:r w:rsidR="00207048" w:rsidRPr="00697885">
        <w:rPr>
          <w:rFonts w:ascii="Times New Roman" w:hAnsi="Times New Roman" w:cs="Times New Roman"/>
          <w:sz w:val="24"/>
          <w:szCs w:val="24"/>
        </w:rPr>
        <w:instrText xml:space="preserve"> \* MERGEFORMAT </w:instrText>
      </w:r>
      <w:r w:rsidR="003E0BC7" w:rsidRPr="00697885">
        <w:rPr>
          <w:rFonts w:ascii="Times New Roman" w:hAnsi="Times New Roman" w:cs="Times New Roman"/>
          <w:sz w:val="24"/>
          <w:szCs w:val="24"/>
        </w:rPr>
      </w:r>
      <w:r w:rsidR="003E0BC7"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3.1</w:t>
      </w:r>
      <w:r w:rsidR="003E0BC7"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je</w:t>
      </w:r>
      <w:proofErr w:type="gramEnd"/>
      <w:r w:rsidRPr="00697885">
        <w:rPr>
          <w:rFonts w:ascii="Times New Roman" w:hAnsi="Times New Roman" w:cs="Times New Roman"/>
          <w:sz w:val="24"/>
          <w:szCs w:val="24"/>
        </w:rPr>
        <w:t xml:space="preserve"> sjednána</w:t>
      </w:r>
      <w:r w:rsidR="003E0BC7" w:rsidRPr="00697885">
        <w:rPr>
          <w:rFonts w:ascii="Times New Roman" w:hAnsi="Times New Roman" w:cs="Times New Roman"/>
          <w:sz w:val="24"/>
          <w:szCs w:val="24"/>
        </w:rPr>
        <w:t xml:space="preserve"> ve prospěch Zhotovitele a Zhotovitel je oprávněn Dílo, resp. jeho části provést i před sjednaným termínem.</w:t>
      </w:r>
    </w:p>
    <w:p w14:paraId="3AB9E301" w14:textId="77777777" w:rsidR="003E0BC7" w:rsidRPr="00697885" w:rsidRDefault="003E0BC7"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Provádění Díla bude zahájeno bez zbytečného odkladu po nabytí účinnosti této Smlouvy.</w:t>
      </w:r>
    </w:p>
    <w:p w14:paraId="531ED894" w14:textId="0EE16285" w:rsidR="005F593D" w:rsidRPr="00697885" w:rsidRDefault="005F593D"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Dílo je provedeno, je-li řádně dokončeno a předáno. </w:t>
      </w:r>
    </w:p>
    <w:p w14:paraId="08468358" w14:textId="2597E3FE" w:rsidR="003E0BC7" w:rsidRPr="00697885" w:rsidRDefault="003E0BC7"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není v prodlení se splněním Díla </w:t>
      </w:r>
      <w:r w:rsidR="00075176" w:rsidRPr="00697885">
        <w:rPr>
          <w:rFonts w:ascii="Times New Roman" w:hAnsi="Times New Roman" w:cs="Times New Roman"/>
          <w:sz w:val="24"/>
          <w:szCs w:val="24"/>
        </w:rPr>
        <w:t>ani v prodlení se splněním jiné své povinnosti dle této Smlouvy po dobu, po kterou trvá překážka pro splnění dané povinnosti způsobená vyšší mocí nebo prodlením Objednatel</w:t>
      </w:r>
      <w:r w:rsidR="00ED736F" w:rsidRPr="00697885">
        <w:rPr>
          <w:rFonts w:ascii="Times New Roman" w:hAnsi="Times New Roman" w:cs="Times New Roman"/>
          <w:sz w:val="24"/>
          <w:szCs w:val="24"/>
        </w:rPr>
        <w:t>e</w:t>
      </w:r>
      <w:r w:rsidR="00075176" w:rsidRPr="00697885">
        <w:rPr>
          <w:rFonts w:ascii="Times New Roman" w:hAnsi="Times New Roman" w:cs="Times New Roman"/>
          <w:sz w:val="24"/>
          <w:szCs w:val="24"/>
        </w:rPr>
        <w:t>.</w:t>
      </w:r>
    </w:p>
    <w:p w14:paraId="24750120" w14:textId="12C7FADD" w:rsidR="00736A6F" w:rsidRPr="00697885" w:rsidRDefault="005D1A14" w:rsidP="003D75D6">
      <w:pPr>
        <w:pStyle w:val="lneksmlouvy"/>
        <w:rPr>
          <w:rFonts w:ascii="Times New Roman" w:hAnsi="Times New Roman" w:cs="Times New Roman"/>
        </w:rPr>
      </w:pPr>
      <w:bookmarkStart w:id="6" w:name="_Ref423193198"/>
      <w:r w:rsidRPr="00697885">
        <w:rPr>
          <w:rFonts w:ascii="Times New Roman" w:hAnsi="Times New Roman" w:cs="Times New Roman"/>
          <w:sz w:val="24"/>
          <w:szCs w:val="24"/>
        </w:rPr>
        <w:t>Místem plnění je</w:t>
      </w:r>
      <w:r w:rsidR="00DF6635" w:rsidRPr="00697885">
        <w:rPr>
          <w:rFonts w:ascii="Times New Roman" w:hAnsi="Times New Roman" w:cs="Times New Roman"/>
          <w:sz w:val="24"/>
          <w:szCs w:val="24"/>
        </w:rPr>
        <w:t xml:space="preserve">: </w:t>
      </w:r>
      <w:bookmarkEnd w:id="6"/>
      <w:r w:rsidR="00736A6F" w:rsidRPr="00697885">
        <w:rPr>
          <w:rFonts w:ascii="Times New Roman" w:hAnsi="Times New Roman" w:cs="Times New Roman"/>
          <w:sz w:val="24"/>
          <w:szCs w:val="24"/>
        </w:rPr>
        <w:t xml:space="preserve">Karlovo náměstí </w:t>
      </w:r>
      <w:proofErr w:type="gramStart"/>
      <w:r w:rsidR="00736A6F" w:rsidRPr="00697885">
        <w:rPr>
          <w:rFonts w:ascii="Times New Roman" w:hAnsi="Times New Roman" w:cs="Times New Roman"/>
          <w:sz w:val="24"/>
          <w:szCs w:val="24"/>
        </w:rPr>
        <w:t>č</w:t>
      </w:r>
      <w:r w:rsidR="00F66329" w:rsidRPr="00697885">
        <w:rPr>
          <w:rFonts w:ascii="Times New Roman" w:hAnsi="Times New Roman" w:cs="Times New Roman"/>
          <w:sz w:val="24"/>
          <w:szCs w:val="24"/>
        </w:rPr>
        <w:t>.</w:t>
      </w:r>
      <w:r w:rsidR="00736A6F" w:rsidRPr="00697885">
        <w:rPr>
          <w:rFonts w:ascii="Times New Roman" w:hAnsi="Times New Roman" w:cs="Times New Roman"/>
          <w:sz w:val="24"/>
          <w:szCs w:val="24"/>
        </w:rPr>
        <w:t>p.</w:t>
      </w:r>
      <w:proofErr w:type="gramEnd"/>
      <w:r w:rsidR="00736A6F" w:rsidRPr="00697885">
        <w:rPr>
          <w:rFonts w:ascii="Times New Roman" w:hAnsi="Times New Roman" w:cs="Times New Roman"/>
          <w:sz w:val="24"/>
          <w:szCs w:val="24"/>
        </w:rPr>
        <w:t xml:space="preserve"> 8, Kolín.</w:t>
      </w:r>
    </w:p>
    <w:p w14:paraId="4E19D5ED" w14:textId="0BFFB5EE" w:rsidR="00F35F6B" w:rsidRPr="00697885" w:rsidRDefault="005F593D" w:rsidP="00D50BBB">
      <w:pPr>
        <w:pStyle w:val="lneksmlouvynadpis"/>
        <w:rPr>
          <w:rFonts w:ascii="Times New Roman" w:hAnsi="Times New Roman" w:cs="Times New Roman"/>
          <w:b w:val="0"/>
          <w:sz w:val="24"/>
          <w:szCs w:val="24"/>
        </w:rPr>
      </w:pPr>
      <w:bookmarkStart w:id="7" w:name="_Ref423389781"/>
      <w:r w:rsidRPr="00697885">
        <w:rPr>
          <w:rFonts w:ascii="Times New Roman" w:hAnsi="Times New Roman" w:cs="Times New Roman"/>
          <w:sz w:val="24"/>
          <w:szCs w:val="24"/>
        </w:rPr>
        <w:t xml:space="preserve">PŘEDÁNÍ A PŘEVZETÍ </w:t>
      </w:r>
      <w:r w:rsidR="0016649D" w:rsidRPr="00697885">
        <w:rPr>
          <w:rFonts w:ascii="Times New Roman" w:hAnsi="Times New Roman" w:cs="Times New Roman"/>
          <w:sz w:val="24"/>
          <w:szCs w:val="24"/>
        </w:rPr>
        <w:t>DÍLA</w:t>
      </w:r>
      <w:bookmarkEnd w:id="7"/>
    </w:p>
    <w:p w14:paraId="7CB48558" w14:textId="3086A0E1" w:rsidR="00DA205A" w:rsidRPr="00697885" w:rsidRDefault="00147FA9" w:rsidP="00D50BBB">
      <w:pPr>
        <w:pStyle w:val="lneksmlouvy"/>
        <w:rPr>
          <w:rFonts w:ascii="Times New Roman" w:hAnsi="Times New Roman" w:cs="Times New Roman"/>
          <w:sz w:val="24"/>
          <w:szCs w:val="24"/>
        </w:rPr>
      </w:pPr>
      <w:bookmarkStart w:id="8" w:name="_Ref423002897"/>
      <w:bookmarkStart w:id="9" w:name="_Ref423380836"/>
      <w:r w:rsidRPr="00697885">
        <w:rPr>
          <w:rFonts w:ascii="Times New Roman" w:hAnsi="Times New Roman" w:cs="Times New Roman"/>
          <w:sz w:val="24"/>
          <w:szCs w:val="24"/>
        </w:rPr>
        <w:t xml:space="preserve">Zhotovitel splní svou povinnost provést </w:t>
      </w:r>
      <w:r w:rsidR="005C27D1" w:rsidRPr="00697885">
        <w:rPr>
          <w:rFonts w:ascii="Times New Roman" w:hAnsi="Times New Roman" w:cs="Times New Roman"/>
          <w:sz w:val="24"/>
          <w:szCs w:val="24"/>
        </w:rPr>
        <w:t>D</w:t>
      </w:r>
      <w:r w:rsidRPr="00697885">
        <w:rPr>
          <w:rFonts w:ascii="Times New Roman" w:hAnsi="Times New Roman" w:cs="Times New Roman"/>
          <w:sz w:val="24"/>
          <w:szCs w:val="24"/>
        </w:rPr>
        <w:t xml:space="preserve">ílo tak, že </w:t>
      </w:r>
      <w:r w:rsidR="005C27D1" w:rsidRPr="00697885">
        <w:rPr>
          <w:rFonts w:ascii="Times New Roman" w:hAnsi="Times New Roman" w:cs="Times New Roman"/>
          <w:sz w:val="24"/>
          <w:szCs w:val="24"/>
        </w:rPr>
        <w:t>D</w:t>
      </w:r>
      <w:r w:rsidR="00F9594E" w:rsidRPr="00697885">
        <w:rPr>
          <w:rFonts w:ascii="Times New Roman" w:hAnsi="Times New Roman" w:cs="Times New Roman"/>
          <w:sz w:val="24"/>
          <w:szCs w:val="24"/>
        </w:rPr>
        <w:t>ílo</w:t>
      </w:r>
      <w:r w:rsidR="005F593D" w:rsidRPr="00697885">
        <w:rPr>
          <w:rFonts w:ascii="Times New Roman" w:hAnsi="Times New Roman" w:cs="Times New Roman"/>
          <w:sz w:val="24"/>
          <w:szCs w:val="24"/>
        </w:rPr>
        <w:t xml:space="preserve"> dokončí a předá Objednateli </w:t>
      </w:r>
      <w:r w:rsidR="00425F5A" w:rsidRPr="00697885">
        <w:rPr>
          <w:rFonts w:ascii="Times New Roman" w:hAnsi="Times New Roman" w:cs="Times New Roman"/>
          <w:sz w:val="24"/>
          <w:szCs w:val="24"/>
        </w:rPr>
        <w:t>v</w:t>
      </w:r>
      <w:r w:rsidR="00BF432A" w:rsidRPr="00697885">
        <w:rPr>
          <w:rFonts w:ascii="Times New Roman" w:hAnsi="Times New Roman" w:cs="Times New Roman"/>
          <w:sz w:val="24"/>
          <w:szCs w:val="24"/>
        </w:rPr>
        <w:t> </w:t>
      </w:r>
      <w:r w:rsidR="00736A6F" w:rsidRPr="00697885">
        <w:rPr>
          <w:rFonts w:ascii="Times New Roman" w:hAnsi="Times New Roman" w:cs="Times New Roman"/>
          <w:sz w:val="24"/>
          <w:szCs w:val="24"/>
        </w:rPr>
        <w:t>termínu</w:t>
      </w:r>
      <w:r w:rsidR="00425F5A" w:rsidRPr="00697885">
        <w:rPr>
          <w:rFonts w:ascii="Times New Roman" w:hAnsi="Times New Roman" w:cs="Times New Roman"/>
          <w:sz w:val="24"/>
          <w:szCs w:val="24"/>
        </w:rPr>
        <w:t xml:space="preserve"> podle </w:t>
      </w:r>
      <w:proofErr w:type="gramStart"/>
      <w:r w:rsidR="00390DBB" w:rsidRPr="00697885">
        <w:rPr>
          <w:rFonts w:ascii="Times New Roman" w:hAnsi="Times New Roman" w:cs="Times New Roman"/>
          <w:sz w:val="24"/>
          <w:szCs w:val="24"/>
        </w:rPr>
        <w:t>odst</w:t>
      </w:r>
      <w:r w:rsidR="005C27D1" w:rsidRPr="00697885">
        <w:rPr>
          <w:rFonts w:ascii="Times New Roman" w:hAnsi="Times New Roman" w:cs="Times New Roman"/>
          <w:sz w:val="24"/>
          <w:szCs w:val="24"/>
        </w:rPr>
        <w:t>.</w:t>
      </w:r>
      <w:r w:rsidR="00425F5A" w:rsidRPr="00697885">
        <w:rPr>
          <w:rFonts w:ascii="Times New Roman" w:hAnsi="Times New Roman" w:cs="Times New Roman"/>
          <w:sz w:val="24"/>
          <w:szCs w:val="24"/>
        </w:rPr>
        <w:t xml:space="preserve"> </w:t>
      </w:r>
      <w:r w:rsidR="004F64E3" w:rsidRPr="00697885">
        <w:rPr>
          <w:rFonts w:ascii="Times New Roman" w:hAnsi="Times New Roman" w:cs="Times New Roman"/>
          <w:sz w:val="24"/>
          <w:szCs w:val="24"/>
        </w:rPr>
        <w:fldChar w:fldCharType="begin"/>
      </w:r>
      <w:r w:rsidR="004F64E3" w:rsidRPr="00697885">
        <w:rPr>
          <w:rFonts w:ascii="Times New Roman" w:hAnsi="Times New Roman" w:cs="Times New Roman"/>
          <w:sz w:val="24"/>
          <w:szCs w:val="24"/>
        </w:rPr>
        <w:instrText xml:space="preserve"> REF _Ref422997404 \r \h </w:instrText>
      </w:r>
      <w:r w:rsidR="00207048" w:rsidRPr="00697885">
        <w:rPr>
          <w:rFonts w:ascii="Times New Roman" w:hAnsi="Times New Roman" w:cs="Times New Roman"/>
          <w:sz w:val="24"/>
          <w:szCs w:val="24"/>
        </w:rPr>
        <w:instrText xml:space="preserve"> \* MERGEFORMAT </w:instrText>
      </w:r>
      <w:r w:rsidR="004F64E3" w:rsidRPr="00697885">
        <w:rPr>
          <w:rFonts w:ascii="Times New Roman" w:hAnsi="Times New Roman" w:cs="Times New Roman"/>
          <w:sz w:val="24"/>
          <w:szCs w:val="24"/>
        </w:rPr>
      </w:r>
      <w:r w:rsidR="004F64E3"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3.1</w:t>
      </w:r>
      <w:r w:rsidR="004F64E3" w:rsidRPr="00697885">
        <w:rPr>
          <w:rFonts w:ascii="Times New Roman" w:hAnsi="Times New Roman" w:cs="Times New Roman"/>
          <w:sz w:val="24"/>
          <w:szCs w:val="24"/>
        </w:rPr>
        <w:fldChar w:fldCharType="end"/>
      </w:r>
      <w:r w:rsidR="00422968" w:rsidRPr="00697885">
        <w:rPr>
          <w:rFonts w:ascii="Times New Roman" w:hAnsi="Times New Roman" w:cs="Times New Roman"/>
          <w:sz w:val="24"/>
          <w:szCs w:val="24"/>
        </w:rPr>
        <w:t xml:space="preserve"> </w:t>
      </w:r>
      <w:r w:rsidR="00F9594E" w:rsidRPr="00697885">
        <w:rPr>
          <w:rFonts w:ascii="Times New Roman" w:hAnsi="Times New Roman" w:cs="Times New Roman"/>
          <w:sz w:val="24"/>
          <w:szCs w:val="24"/>
        </w:rPr>
        <w:t>této</w:t>
      </w:r>
      <w:proofErr w:type="gramEnd"/>
      <w:r w:rsidR="00F9594E" w:rsidRPr="00697885">
        <w:rPr>
          <w:rFonts w:ascii="Times New Roman" w:hAnsi="Times New Roman" w:cs="Times New Roman"/>
          <w:sz w:val="24"/>
          <w:szCs w:val="24"/>
        </w:rPr>
        <w:t xml:space="preserve"> S</w:t>
      </w:r>
      <w:r w:rsidR="000902ED" w:rsidRPr="00697885">
        <w:rPr>
          <w:rFonts w:ascii="Times New Roman" w:hAnsi="Times New Roman" w:cs="Times New Roman"/>
          <w:sz w:val="24"/>
          <w:szCs w:val="24"/>
        </w:rPr>
        <w:t>mlouvy</w:t>
      </w:r>
      <w:r w:rsidR="005F593D" w:rsidRPr="00697885">
        <w:rPr>
          <w:rFonts w:ascii="Times New Roman" w:hAnsi="Times New Roman" w:cs="Times New Roman"/>
          <w:sz w:val="24"/>
          <w:szCs w:val="24"/>
        </w:rPr>
        <w:t xml:space="preserve"> a</w:t>
      </w:r>
      <w:r w:rsidR="00620727" w:rsidRPr="00697885">
        <w:rPr>
          <w:rFonts w:ascii="Times New Roman" w:hAnsi="Times New Roman" w:cs="Times New Roman"/>
          <w:sz w:val="24"/>
          <w:szCs w:val="24"/>
        </w:rPr>
        <w:t> </w:t>
      </w:r>
      <w:r w:rsidR="005F593D" w:rsidRPr="00697885">
        <w:rPr>
          <w:rFonts w:ascii="Times New Roman" w:hAnsi="Times New Roman" w:cs="Times New Roman"/>
          <w:sz w:val="24"/>
          <w:szCs w:val="24"/>
        </w:rPr>
        <w:t>Objednatel je řádně a v souladu s to</w:t>
      </w:r>
      <w:r w:rsidR="00C14906" w:rsidRPr="00697885">
        <w:rPr>
          <w:rFonts w:ascii="Times New Roman" w:hAnsi="Times New Roman" w:cs="Times New Roman"/>
          <w:sz w:val="24"/>
          <w:szCs w:val="24"/>
        </w:rPr>
        <w:t>ut</w:t>
      </w:r>
      <w:r w:rsidR="005F593D" w:rsidRPr="00697885">
        <w:rPr>
          <w:rFonts w:ascii="Times New Roman" w:hAnsi="Times New Roman" w:cs="Times New Roman"/>
          <w:sz w:val="24"/>
          <w:szCs w:val="24"/>
        </w:rPr>
        <w:t>o Smlouvou převezme.</w:t>
      </w:r>
      <w:r w:rsidR="000902ED" w:rsidRPr="00697885">
        <w:rPr>
          <w:rFonts w:ascii="Times New Roman" w:hAnsi="Times New Roman" w:cs="Times New Roman"/>
          <w:sz w:val="24"/>
          <w:szCs w:val="24"/>
        </w:rPr>
        <w:t xml:space="preserve"> </w:t>
      </w:r>
      <w:bookmarkEnd w:id="8"/>
      <w:r w:rsidR="005F593D" w:rsidRPr="00697885">
        <w:rPr>
          <w:rFonts w:ascii="Times New Roman" w:hAnsi="Times New Roman" w:cs="Times New Roman"/>
          <w:sz w:val="24"/>
          <w:szCs w:val="24"/>
        </w:rPr>
        <w:t>Dílo (či jeho část) je dokončeno, pokud je v souladu s:</w:t>
      </w:r>
      <w:bookmarkEnd w:id="9"/>
      <w:r w:rsidR="005F593D" w:rsidRPr="00697885">
        <w:rPr>
          <w:rFonts w:ascii="Times New Roman" w:hAnsi="Times New Roman" w:cs="Times New Roman"/>
          <w:sz w:val="24"/>
          <w:szCs w:val="24"/>
        </w:rPr>
        <w:t xml:space="preserve"> </w:t>
      </w:r>
    </w:p>
    <w:p w14:paraId="346C6E37" w14:textId="269A09B0" w:rsidR="00F55A76" w:rsidRPr="00697885" w:rsidRDefault="00F55A76"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 xml:space="preserve">obecně závaznými předpisy </w:t>
      </w:r>
    </w:p>
    <w:p w14:paraId="3ECD0787" w14:textId="1561B9F8" w:rsidR="00F55A76" w:rsidRPr="00697885" w:rsidRDefault="00F55A76"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podmínkami stanovenými touto Smlouvou</w:t>
      </w:r>
      <w:r w:rsidR="005C27D1" w:rsidRPr="00697885">
        <w:rPr>
          <w:rFonts w:ascii="Times New Roman" w:hAnsi="Times New Roman" w:cs="Times New Roman"/>
          <w:sz w:val="24"/>
          <w:szCs w:val="24"/>
        </w:rPr>
        <w:t>;</w:t>
      </w:r>
    </w:p>
    <w:p w14:paraId="5AA68DD3" w14:textId="61281C9C" w:rsidR="00F55A76" w:rsidRPr="00697885" w:rsidRDefault="00F55A76"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všemi platnými technickými normami upravujícími předmět Díla</w:t>
      </w:r>
      <w:r w:rsidR="005C27D1" w:rsidRPr="00697885">
        <w:rPr>
          <w:rFonts w:ascii="Times New Roman" w:hAnsi="Times New Roman" w:cs="Times New Roman"/>
          <w:sz w:val="24"/>
          <w:szCs w:val="24"/>
        </w:rPr>
        <w:t>;</w:t>
      </w:r>
    </w:p>
    <w:p w14:paraId="5C2875EB" w14:textId="03830675" w:rsidR="00B64136" w:rsidRPr="00697885" w:rsidRDefault="00F55A76"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pokyny Objednatel</w:t>
      </w:r>
      <w:r w:rsidR="00ED736F" w:rsidRPr="00697885">
        <w:rPr>
          <w:rFonts w:ascii="Times New Roman" w:hAnsi="Times New Roman" w:cs="Times New Roman"/>
          <w:sz w:val="24"/>
          <w:szCs w:val="24"/>
        </w:rPr>
        <w:t>e</w:t>
      </w:r>
      <w:r w:rsidR="00B64136" w:rsidRPr="00697885">
        <w:rPr>
          <w:rFonts w:ascii="Times New Roman" w:hAnsi="Times New Roman" w:cs="Times New Roman"/>
          <w:sz w:val="24"/>
          <w:szCs w:val="24"/>
        </w:rPr>
        <w:t>; a</w:t>
      </w:r>
    </w:p>
    <w:p w14:paraId="0C860448" w14:textId="1F8A347C" w:rsidR="00F55A76" w:rsidRPr="00697885" w:rsidRDefault="00F55A76"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Ustanovení této Smlouvy mají přednost před dispozitivními (nikoliv kogentními) ustanoveními ostatních </w:t>
      </w:r>
      <w:r w:rsidR="004F64E3" w:rsidRPr="00697885">
        <w:rPr>
          <w:rFonts w:ascii="Times New Roman" w:hAnsi="Times New Roman" w:cs="Times New Roman"/>
          <w:sz w:val="24"/>
          <w:szCs w:val="24"/>
        </w:rPr>
        <w:t xml:space="preserve">právních </w:t>
      </w:r>
      <w:r w:rsidRPr="00697885">
        <w:rPr>
          <w:rFonts w:ascii="Times New Roman" w:hAnsi="Times New Roman" w:cs="Times New Roman"/>
          <w:sz w:val="24"/>
          <w:szCs w:val="24"/>
        </w:rPr>
        <w:t>předpis</w:t>
      </w:r>
      <w:r w:rsidR="004F64E3" w:rsidRPr="00697885">
        <w:rPr>
          <w:rFonts w:ascii="Times New Roman" w:hAnsi="Times New Roman" w:cs="Times New Roman"/>
          <w:sz w:val="24"/>
          <w:szCs w:val="24"/>
        </w:rPr>
        <w:t>ů</w:t>
      </w:r>
      <w:r w:rsidRPr="00697885">
        <w:rPr>
          <w:rFonts w:ascii="Times New Roman" w:hAnsi="Times New Roman" w:cs="Times New Roman"/>
          <w:sz w:val="24"/>
          <w:szCs w:val="24"/>
        </w:rPr>
        <w:t xml:space="preserve"> a dokumentů či pokynů dle</w:t>
      </w:r>
      <w:r w:rsidR="004F64E3" w:rsidRPr="00697885">
        <w:rPr>
          <w:rFonts w:ascii="Times New Roman" w:hAnsi="Times New Roman" w:cs="Times New Roman"/>
          <w:sz w:val="24"/>
          <w:szCs w:val="24"/>
        </w:rPr>
        <w:t xml:space="preserve"> </w:t>
      </w:r>
      <w:proofErr w:type="gramStart"/>
      <w:r w:rsidR="00390DBB" w:rsidRPr="00697885">
        <w:rPr>
          <w:rFonts w:ascii="Times New Roman" w:hAnsi="Times New Roman" w:cs="Times New Roman"/>
          <w:sz w:val="24"/>
          <w:szCs w:val="24"/>
        </w:rPr>
        <w:t>odst</w:t>
      </w:r>
      <w:r w:rsidRPr="00697885">
        <w:rPr>
          <w:rFonts w:ascii="Times New Roman" w:hAnsi="Times New Roman" w:cs="Times New Roman"/>
          <w:sz w:val="24"/>
          <w:szCs w:val="24"/>
        </w:rPr>
        <w:t>.</w:t>
      </w:r>
      <w:r w:rsidR="00495EF0" w:rsidRPr="00697885">
        <w:rPr>
          <w:rFonts w:ascii="Times New Roman" w:hAnsi="Times New Roman" w:cs="Times New Roman"/>
          <w:sz w:val="24"/>
          <w:szCs w:val="24"/>
        </w:rPr>
        <w:t xml:space="preserve"> </w:t>
      </w:r>
      <w:r w:rsidR="004F64E3" w:rsidRPr="00697885">
        <w:rPr>
          <w:rFonts w:ascii="Times New Roman" w:hAnsi="Times New Roman" w:cs="Times New Roman"/>
          <w:sz w:val="24"/>
          <w:szCs w:val="24"/>
        </w:rPr>
        <w:fldChar w:fldCharType="begin"/>
      </w:r>
      <w:r w:rsidR="004F64E3" w:rsidRPr="00697885">
        <w:rPr>
          <w:rFonts w:ascii="Times New Roman" w:hAnsi="Times New Roman" w:cs="Times New Roman"/>
          <w:sz w:val="24"/>
          <w:szCs w:val="24"/>
        </w:rPr>
        <w:instrText xml:space="preserve"> REF _Ref423002897 \r \h </w:instrText>
      </w:r>
      <w:r w:rsidR="00EA5C05" w:rsidRPr="00697885">
        <w:rPr>
          <w:rFonts w:ascii="Times New Roman" w:hAnsi="Times New Roman" w:cs="Times New Roman"/>
          <w:sz w:val="24"/>
          <w:szCs w:val="24"/>
        </w:rPr>
        <w:instrText xml:space="preserve"> \* MERGEFORMAT </w:instrText>
      </w:r>
      <w:r w:rsidR="004F64E3" w:rsidRPr="00697885">
        <w:rPr>
          <w:rFonts w:ascii="Times New Roman" w:hAnsi="Times New Roman" w:cs="Times New Roman"/>
          <w:sz w:val="24"/>
          <w:szCs w:val="24"/>
        </w:rPr>
      </w:r>
      <w:r w:rsidR="004F64E3"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4.1</w:t>
      </w:r>
      <w:r w:rsidR="004F64E3"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této</w:t>
      </w:r>
      <w:proofErr w:type="gramEnd"/>
      <w:r w:rsidRPr="00697885">
        <w:rPr>
          <w:rFonts w:ascii="Times New Roman" w:hAnsi="Times New Roman" w:cs="Times New Roman"/>
          <w:sz w:val="24"/>
          <w:szCs w:val="24"/>
        </w:rPr>
        <w:t xml:space="preserve"> Smlouvy. Na každý rozpor mezi ustanovením </w:t>
      </w:r>
      <w:r w:rsidR="004F64E3"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mlouvy a jiného dokumentu či pokynu dle </w:t>
      </w:r>
      <w:proofErr w:type="gramStart"/>
      <w:r w:rsidR="00390DBB" w:rsidRPr="00697885">
        <w:rPr>
          <w:rFonts w:ascii="Times New Roman" w:hAnsi="Times New Roman" w:cs="Times New Roman"/>
          <w:sz w:val="24"/>
          <w:szCs w:val="24"/>
        </w:rPr>
        <w:t>odst</w:t>
      </w:r>
      <w:r w:rsidR="004F64E3" w:rsidRPr="00697885">
        <w:rPr>
          <w:rFonts w:ascii="Times New Roman" w:hAnsi="Times New Roman" w:cs="Times New Roman"/>
          <w:sz w:val="24"/>
          <w:szCs w:val="24"/>
        </w:rPr>
        <w:t xml:space="preserve">. </w:t>
      </w:r>
      <w:r w:rsidR="004F64E3" w:rsidRPr="00697885">
        <w:rPr>
          <w:rFonts w:ascii="Times New Roman" w:hAnsi="Times New Roman" w:cs="Times New Roman"/>
          <w:sz w:val="24"/>
          <w:szCs w:val="24"/>
        </w:rPr>
        <w:fldChar w:fldCharType="begin"/>
      </w:r>
      <w:r w:rsidR="004F64E3" w:rsidRPr="00697885">
        <w:rPr>
          <w:rFonts w:ascii="Times New Roman" w:hAnsi="Times New Roman" w:cs="Times New Roman"/>
          <w:sz w:val="24"/>
          <w:szCs w:val="24"/>
        </w:rPr>
        <w:instrText xml:space="preserve"> REF _Ref423002897 \r \h </w:instrText>
      </w:r>
      <w:r w:rsidR="00EA5C05" w:rsidRPr="00697885">
        <w:rPr>
          <w:rFonts w:ascii="Times New Roman" w:hAnsi="Times New Roman" w:cs="Times New Roman"/>
          <w:sz w:val="24"/>
          <w:szCs w:val="24"/>
        </w:rPr>
        <w:instrText xml:space="preserve"> \* MERGEFORMAT </w:instrText>
      </w:r>
      <w:r w:rsidR="004F64E3" w:rsidRPr="00697885">
        <w:rPr>
          <w:rFonts w:ascii="Times New Roman" w:hAnsi="Times New Roman" w:cs="Times New Roman"/>
          <w:sz w:val="24"/>
          <w:szCs w:val="24"/>
        </w:rPr>
      </w:r>
      <w:r w:rsidR="004F64E3"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4.1</w:t>
      </w:r>
      <w:r w:rsidR="004F64E3"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w:t>
      </w:r>
      <w:r w:rsidR="005C27D1" w:rsidRPr="00697885">
        <w:rPr>
          <w:rFonts w:ascii="Times New Roman" w:hAnsi="Times New Roman" w:cs="Times New Roman"/>
          <w:sz w:val="24"/>
          <w:szCs w:val="24"/>
        </w:rPr>
        <w:t>Z</w:t>
      </w:r>
      <w:r w:rsidRPr="00697885">
        <w:rPr>
          <w:rFonts w:ascii="Times New Roman" w:hAnsi="Times New Roman" w:cs="Times New Roman"/>
          <w:sz w:val="24"/>
          <w:szCs w:val="24"/>
        </w:rPr>
        <w:t>hotovitel</w:t>
      </w:r>
      <w:proofErr w:type="gramEnd"/>
      <w:r w:rsidRPr="00697885">
        <w:rPr>
          <w:rFonts w:ascii="Times New Roman" w:hAnsi="Times New Roman" w:cs="Times New Roman"/>
          <w:sz w:val="24"/>
          <w:szCs w:val="24"/>
        </w:rPr>
        <w:t xml:space="preserve"> </w:t>
      </w:r>
      <w:r w:rsidR="005C27D1" w:rsidRPr="00697885">
        <w:rPr>
          <w:rFonts w:ascii="Times New Roman" w:hAnsi="Times New Roman" w:cs="Times New Roman"/>
          <w:sz w:val="24"/>
          <w:szCs w:val="24"/>
        </w:rPr>
        <w:t>O</w:t>
      </w:r>
      <w:r w:rsidRPr="00697885">
        <w:rPr>
          <w:rFonts w:ascii="Times New Roman" w:hAnsi="Times New Roman" w:cs="Times New Roman"/>
          <w:sz w:val="24"/>
          <w:szCs w:val="24"/>
        </w:rPr>
        <w:t>bjednatele předem upozorní.</w:t>
      </w:r>
    </w:p>
    <w:p w14:paraId="368732E3" w14:textId="02172E0C"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je povinen písemně oznámit Objednateli nejpozději </w:t>
      </w:r>
      <w:r w:rsidR="00620727" w:rsidRPr="00697885">
        <w:rPr>
          <w:rFonts w:ascii="Times New Roman" w:hAnsi="Times New Roman" w:cs="Times New Roman"/>
          <w:sz w:val="24"/>
          <w:szCs w:val="24"/>
        </w:rPr>
        <w:t>sedm (</w:t>
      </w:r>
      <w:r w:rsidRPr="00697885">
        <w:rPr>
          <w:rFonts w:ascii="Times New Roman" w:hAnsi="Times New Roman" w:cs="Times New Roman"/>
          <w:sz w:val="24"/>
          <w:szCs w:val="24"/>
        </w:rPr>
        <w:t>7</w:t>
      </w:r>
      <w:r w:rsidR="00620727" w:rsidRPr="00697885">
        <w:rPr>
          <w:rFonts w:ascii="Times New Roman" w:hAnsi="Times New Roman" w:cs="Times New Roman"/>
          <w:sz w:val="24"/>
          <w:szCs w:val="24"/>
        </w:rPr>
        <w:t>)</w:t>
      </w:r>
      <w:r w:rsidRPr="00697885">
        <w:rPr>
          <w:rFonts w:ascii="Times New Roman" w:hAnsi="Times New Roman" w:cs="Times New Roman"/>
          <w:sz w:val="24"/>
          <w:szCs w:val="24"/>
        </w:rPr>
        <w:t xml:space="preserve"> dní předem termín, kdy bude Dílo připraveno k předání a převzetí. Objednatel je oprávněn určit datum předání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převzetí Díla tak, aby se předání Díla nekonalo déle než </w:t>
      </w:r>
      <w:r w:rsidR="00620727" w:rsidRPr="00697885">
        <w:rPr>
          <w:rFonts w:ascii="Times New Roman" w:hAnsi="Times New Roman" w:cs="Times New Roman"/>
          <w:sz w:val="24"/>
          <w:szCs w:val="24"/>
        </w:rPr>
        <w:t>sedm (</w:t>
      </w:r>
      <w:r w:rsidRPr="00697885">
        <w:rPr>
          <w:rFonts w:ascii="Times New Roman" w:hAnsi="Times New Roman" w:cs="Times New Roman"/>
          <w:sz w:val="24"/>
          <w:szCs w:val="24"/>
        </w:rPr>
        <w:t>7</w:t>
      </w:r>
      <w:r w:rsidR="00620727" w:rsidRPr="00697885">
        <w:rPr>
          <w:rFonts w:ascii="Times New Roman" w:hAnsi="Times New Roman" w:cs="Times New Roman"/>
          <w:sz w:val="24"/>
          <w:szCs w:val="24"/>
        </w:rPr>
        <w:t>)</w:t>
      </w:r>
      <w:r w:rsidRPr="00697885">
        <w:rPr>
          <w:rFonts w:ascii="Times New Roman" w:hAnsi="Times New Roman" w:cs="Times New Roman"/>
          <w:sz w:val="24"/>
          <w:szCs w:val="24"/>
        </w:rPr>
        <w:t xml:space="preserve"> dní ode dne, kdy bude Dílo dle sdělení Zhotovitele připraveno k předání a převzetí. O datu konání předání a</w:t>
      </w:r>
      <w:r w:rsidR="00ED736F" w:rsidRPr="00697885">
        <w:rPr>
          <w:rFonts w:ascii="Times New Roman" w:hAnsi="Times New Roman" w:cs="Times New Roman"/>
          <w:sz w:val="24"/>
          <w:szCs w:val="24"/>
        </w:rPr>
        <w:t> </w:t>
      </w:r>
      <w:r w:rsidRPr="00697885">
        <w:rPr>
          <w:rFonts w:ascii="Times New Roman" w:hAnsi="Times New Roman" w:cs="Times New Roman"/>
          <w:sz w:val="24"/>
          <w:szCs w:val="24"/>
        </w:rPr>
        <w:t>převzetí Díla se zavazuje Objednatel vyrozumět Zhotovitele písemně.</w:t>
      </w:r>
      <w:r w:rsidR="00F97ACC" w:rsidRPr="00697885">
        <w:rPr>
          <w:rFonts w:ascii="Times New Roman" w:hAnsi="Times New Roman" w:cs="Times New Roman"/>
          <w:sz w:val="24"/>
          <w:szCs w:val="24"/>
        </w:rPr>
        <w:t xml:space="preserve">  </w:t>
      </w:r>
      <w:r w:rsidRPr="00697885">
        <w:rPr>
          <w:rFonts w:ascii="Times New Roman" w:hAnsi="Times New Roman" w:cs="Times New Roman"/>
          <w:sz w:val="24"/>
          <w:szCs w:val="24"/>
        </w:rPr>
        <w:t xml:space="preserve"> </w:t>
      </w:r>
    </w:p>
    <w:p w14:paraId="5B87F6A2" w14:textId="03F47782"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Objednatel </w:t>
      </w:r>
      <w:r w:rsidR="00BC5859" w:rsidRPr="00697885">
        <w:rPr>
          <w:rFonts w:ascii="Times New Roman" w:hAnsi="Times New Roman" w:cs="Times New Roman"/>
          <w:sz w:val="24"/>
          <w:szCs w:val="24"/>
        </w:rPr>
        <w:t>je</w:t>
      </w:r>
      <w:r w:rsidRPr="00697885">
        <w:rPr>
          <w:rFonts w:ascii="Times New Roman" w:hAnsi="Times New Roman" w:cs="Times New Roman"/>
          <w:sz w:val="24"/>
          <w:szCs w:val="24"/>
        </w:rPr>
        <w:t xml:space="preserve"> oprávněn odmítnout převzetí Díla, </w:t>
      </w:r>
      <w:r w:rsidR="00BC5859" w:rsidRPr="00697885">
        <w:rPr>
          <w:rFonts w:ascii="Times New Roman" w:hAnsi="Times New Roman" w:cs="Times New Roman"/>
          <w:sz w:val="24"/>
          <w:szCs w:val="24"/>
        </w:rPr>
        <w:t>i když</w:t>
      </w:r>
      <w:r w:rsidRPr="00697885">
        <w:rPr>
          <w:rFonts w:ascii="Times New Roman" w:hAnsi="Times New Roman" w:cs="Times New Roman"/>
          <w:sz w:val="24"/>
          <w:szCs w:val="24"/>
        </w:rPr>
        <w:t xml:space="preserve"> je dodáno s ojedinělými vadami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nedodělky, které nebrání řádnému užívání Díla funkčně a ani jeho užívání ke sjednanému účelu neomezují. Vadou se pro účely této Smlouvy rozumí odchylka v kvalitě, rozsahu nebo parametrech Díla, stanovených touto Smlouvou a obecně závaznými předpisy. </w:t>
      </w:r>
    </w:p>
    <w:p w14:paraId="0A0D7EB2" w14:textId="5CAAD2CF"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t>Převezme-li Objednatel Dílo s vadami a nedodělky, dohodnou se Smluvní strany, jakým způsobem budou vady a nedodělky odstraněny a dohodu zaznamenají v protokolu o</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přejímacím řízení včetně způsobu a termínu odstranění vad a nedodělků. Nedohodnou-li se na způsobu či termínu odstranění takových vad a nedodělků, náleží Objednateli nároky z odpovědnosti za vady. </w:t>
      </w:r>
    </w:p>
    <w:p w14:paraId="0B46CF31" w14:textId="42C21DF9" w:rsidR="005F593D" w:rsidRPr="00697885" w:rsidRDefault="005F593D" w:rsidP="005F593D">
      <w:pPr>
        <w:pStyle w:val="lneksmlouvy"/>
        <w:rPr>
          <w:rFonts w:ascii="Times New Roman" w:hAnsi="Times New Roman" w:cs="Times New Roman"/>
          <w:sz w:val="24"/>
          <w:szCs w:val="24"/>
        </w:rPr>
      </w:pPr>
      <w:r w:rsidRPr="00697885">
        <w:rPr>
          <w:rFonts w:ascii="Times New Roman" w:hAnsi="Times New Roman" w:cs="Times New Roman"/>
          <w:sz w:val="24"/>
          <w:szCs w:val="24"/>
        </w:rPr>
        <w:lastRenderedPageBreak/>
        <w:t>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14:paraId="3DDD5C77" w14:textId="5BA20923" w:rsidR="006E2893" w:rsidRPr="00697885" w:rsidRDefault="00F35F6B" w:rsidP="00D50BBB">
      <w:pPr>
        <w:pStyle w:val="lneksmlouvynadpis"/>
        <w:keepNext/>
        <w:rPr>
          <w:rFonts w:ascii="Times New Roman" w:hAnsi="Times New Roman" w:cs="Times New Roman"/>
          <w:b w:val="0"/>
          <w:sz w:val="24"/>
          <w:szCs w:val="24"/>
        </w:rPr>
      </w:pPr>
      <w:bookmarkStart w:id="10" w:name="_Ref423387404"/>
      <w:r w:rsidRPr="00697885">
        <w:rPr>
          <w:rFonts w:ascii="Times New Roman" w:hAnsi="Times New Roman" w:cs="Times New Roman"/>
          <w:sz w:val="24"/>
          <w:szCs w:val="24"/>
        </w:rPr>
        <w:t>C</w:t>
      </w:r>
      <w:r w:rsidR="0016649D" w:rsidRPr="00697885">
        <w:rPr>
          <w:rFonts w:ascii="Times New Roman" w:hAnsi="Times New Roman" w:cs="Times New Roman"/>
          <w:sz w:val="24"/>
          <w:szCs w:val="24"/>
        </w:rPr>
        <w:t>ENA DÍLA</w:t>
      </w:r>
      <w:bookmarkEnd w:id="10"/>
    </w:p>
    <w:p w14:paraId="438DC68A" w14:textId="2FE1BB1A" w:rsidR="00BF432A" w:rsidRDefault="006E2893"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Cena za </w:t>
      </w:r>
      <w:r w:rsidR="00BF432A" w:rsidRPr="00697885">
        <w:rPr>
          <w:rFonts w:ascii="Times New Roman" w:hAnsi="Times New Roman" w:cs="Times New Roman"/>
          <w:sz w:val="24"/>
          <w:szCs w:val="24"/>
        </w:rPr>
        <w:t>D</w:t>
      </w:r>
      <w:r w:rsidRPr="00697885">
        <w:rPr>
          <w:rFonts w:ascii="Times New Roman" w:hAnsi="Times New Roman" w:cs="Times New Roman"/>
          <w:sz w:val="24"/>
          <w:szCs w:val="24"/>
        </w:rPr>
        <w:t xml:space="preserve">ílo je sjednána na základě nabídkové ceny </w:t>
      </w:r>
      <w:r w:rsidR="00BF432A"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hotovitele </w:t>
      </w:r>
      <w:r w:rsidR="007C6F31" w:rsidRPr="00697885">
        <w:rPr>
          <w:rFonts w:ascii="Times New Roman" w:hAnsi="Times New Roman" w:cs="Times New Roman"/>
          <w:sz w:val="24"/>
          <w:szCs w:val="24"/>
        </w:rPr>
        <w:t xml:space="preserve">stanovené </w:t>
      </w:r>
      <w:r w:rsidRPr="00697885">
        <w:rPr>
          <w:rFonts w:ascii="Times New Roman" w:hAnsi="Times New Roman" w:cs="Times New Roman"/>
          <w:sz w:val="24"/>
          <w:szCs w:val="24"/>
        </w:rPr>
        <w:t>v souladu se zákonem č. 526/1990 Sb., o cenách, ve znění pozdějších předpisů</w:t>
      </w:r>
      <w:r w:rsidR="00697885">
        <w:rPr>
          <w:rFonts w:ascii="Times New Roman" w:hAnsi="Times New Roman" w:cs="Times New Roman"/>
          <w:sz w:val="24"/>
          <w:szCs w:val="24"/>
        </w:rPr>
        <w:t>.</w:t>
      </w:r>
    </w:p>
    <w:p w14:paraId="28A93DCA" w14:textId="3F6818E6" w:rsidR="00F87F36" w:rsidRPr="00697885" w:rsidRDefault="00014887" w:rsidP="00697885">
      <w:pPr>
        <w:pStyle w:val="lneksmlouvy"/>
        <w:rPr>
          <w:rFonts w:ascii="Times New Roman" w:hAnsi="Times New Roman" w:cs="Times New Roman"/>
          <w:sz w:val="24"/>
          <w:szCs w:val="24"/>
        </w:rPr>
      </w:pPr>
      <w:r>
        <w:rPr>
          <w:rFonts w:ascii="Times New Roman" w:hAnsi="Times New Roman" w:cs="Times New Roman"/>
          <w:sz w:val="24"/>
          <w:szCs w:val="24"/>
        </w:rPr>
        <w:t xml:space="preserve">Nabídková cena (cenová </w:t>
      </w:r>
      <w:r w:rsidR="00697885">
        <w:rPr>
          <w:rFonts w:ascii="Times New Roman" w:hAnsi="Times New Roman" w:cs="Times New Roman"/>
          <w:sz w:val="24"/>
          <w:szCs w:val="24"/>
        </w:rPr>
        <w:t>kalkulace</w:t>
      </w:r>
      <w:r>
        <w:rPr>
          <w:rFonts w:ascii="Times New Roman" w:hAnsi="Times New Roman" w:cs="Times New Roman"/>
          <w:sz w:val="24"/>
          <w:szCs w:val="24"/>
        </w:rPr>
        <w:t>)</w:t>
      </w:r>
      <w:r w:rsidR="00697885">
        <w:rPr>
          <w:rFonts w:ascii="Times New Roman" w:hAnsi="Times New Roman" w:cs="Times New Roman"/>
          <w:sz w:val="24"/>
          <w:szCs w:val="24"/>
        </w:rPr>
        <w:t xml:space="preserve"> je součástí </w:t>
      </w:r>
      <w:r w:rsidR="00697885">
        <w:rPr>
          <w:rFonts w:ascii="Times New Roman" w:hAnsi="Times New Roman" w:cs="Times New Roman"/>
          <w:b/>
          <w:sz w:val="24"/>
          <w:szCs w:val="24"/>
        </w:rPr>
        <w:t>P</w:t>
      </w:r>
      <w:r w:rsidR="00697885" w:rsidRPr="00697885">
        <w:rPr>
          <w:rFonts w:ascii="Times New Roman" w:hAnsi="Times New Roman" w:cs="Times New Roman"/>
          <w:b/>
          <w:sz w:val="24"/>
          <w:szCs w:val="24"/>
        </w:rPr>
        <w:t>řílohy č. 1</w:t>
      </w:r>
      <w:r w:rsidR="00697885">
        <w:rPr>
          <w:rFonts w:ascii="Times New Roman" w:hAnsi="Times New Roman" w:cs="Times New Roman"/>
          <w:sz w:val="24"/>
          <w:szCs w:val="24"/>
        </w:rPr>
        <w:t xml:space="preserve"> této Smlouvy.</w:t>
      </w:r>
    </w:p>
    <w:p w14:paraId="3007C273" w14:textId="180DC166"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Cena za zhotovení </w:t>
      </w:r>
      <w:r w:rsidR="00BF432A"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je stanovena dle cenové nabídky </w:t>
      </w:r>
      <w:r w:rsidR="00BF432A" w:rsidRPr="00697885">
        <w:rPr>
          <w:rFonts w:ascii="Times New Roman" w:hAnsi="Times New Roman" w:cs="Times New Roman"/>
          <w:sz w:val="24"/>
          <w:szCs w:val="24"/>
        </w:rPr>
        <w:t>Z</w:t>
      </w:r>
      <w:r w:rsidRPr="00697885">
        <w:rPr>
          <w:rFonts w:ascii="Times New Roman" w:hAnsi="Times New Roman" w:cs="Times New Roman"/>
          <w:sz w:val="24"/>
          <w:szCs w:val="24"/>
        </w:rPr>
        <w:t>hotovitele</w:t>
      </w:r>
      <w:r w:rsidR="00F62BDD" w:rsidRPr="00697885">
        <w:rPr>
          <w:rFonts w:ascii="Times New Roman" w:hAnsi="Times New Roman" w:cs="Times New Roman"/>
          <w:sz w:val="24"/>
          <w:szCs w:val="24"/>
        </w:rPr>
        <w:t xml:space="preserve"> pro celý rozsah předmětu </w:t>
      </w:r>
      <w:r w:rsidR="00BF432A" w:rsidRPr="00697885">
        <w:rPr>
          <w:rFonts w:ascii="Times New Roman" w:hAnsi="Times New Roman" w:cs="Times New Roman"/>
          <w:sz w:val="24"/>
          <w:szCs w:val="24"/>
        </w:rPr>
        <w:t>Díla dle</w:t>
      </w:r>
      <w:r w:rsidR="00F62BDD" w:rsidRPr="00697885">
        <w:rPr>
          <w:rFonts w:ascii="Times New Roman" w:hAnsi="Times New Roman" w:cs="Times New Roman"/>
          <w:sz w:val="24"/>
          <w:szCs w:val="24"/>
        </w:rPr>
        <w:t xml:space="preserve"> této Smlouvy. V</w:t>
      </w:r>
      <w:r w:rsidR="00BF432A" w:rsidRPr="00697885">
        <w:rPr>
          <w:rFonts w:ascii="Times New Roman" w:hAnsi="Times New Roman" w:cs="Times New Roman"/>
          <w:sz w:val="24"/>
          <w:szCs w:val="24"/>
        </w:rPr>
        <w:t> c</w:t>
      </w:r>
      <w:r w:rsidR="00F62BDD" w:rsidRPr="00697885">
        <w:rPr>
          <w:rFonts w:ascii="Times New Roman" w:hAnsi="Times New Roman" w:cs="Times New Roman"/>
          <w:sz w:val="24"/>
          <w:szCs w:val="24"/>
        </w:rPr>
        <w:t>eně</w:t>
      </w:r>
      <w:r w:rsidR="00BF432A" w:rsidRPr="00697885">
        <w:rPr>
          <w:rFonts w:ascii="Times New Roman" w:hAnsi="Times New Roman" w:cs="Times New Roman"/>
          <w:sz w:val="24"/>
          <w:szCs w:val="24"/>
        </w:rPr>
        <w:t xml:space="preserve"> Díla</w:t>
      </w:r>
      <w:r w:rsidR="00F62BDD" w:rsidRPr="00697885">
        <w:rPr>
          <w:rFonts w:ascii="Times New Roman" w:hAnsi="Times New Roman" w:cs="Times New Roman"/>
          <w:sz w:val="24"/>
          <w:szCs w:val="24"/>
        </w:rPr>
        <w:t xml:space="preserve"> jsou zahrnuty veškeré náklady Zhotovitele na realizaci Díla, tedy veškeré práce, dodávky, služby, poplatky, výkony a další činnosti nutné pro řádné splnění </w:t>
      </w:r>
      <w:r w:rsidR="00BF432A" w:rsidRPr="00697885">
        <w:rPr>
          <w:rFonts w:ascii="Times New Roman" w:hAnsi="Times New Roman" w:cs="Times New Roman"/>
          <w:sz w:val="24"/>
          <w:szCs w:val="24"/>
        </w:rPr>
        <w:t>Díla</w:t>
      </w:r>
      <w:r w:rsidR="00F87F36" w:rsidRPr="00697885">
        <w:rPr>
          <w:rFonts w:ascii="Times New Roman" w:hAnsi="Times New Roman" w:cs="Times New Roman"/>
          <w:sz w:val="24"/>
          <w:szCs w:val="24"/>
        </w:rPr>
        <w:t>.</w:t>
      </w:r>
    </w:p>
    <w:p w14:paraId="34BB771E" w14:textId="5776738F" w:rsidR="00F35F6B" w:rsidRPr="00697885" w:rsidRDefault="00C742A4"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Cena za zhotovení </w:t>
      </w:r>
      <w:r w:rsidR="00F15AD4" w:rsidRPr="00697885">
        <w:rPr>
          <w:rFonts w:ascii="Times New Roman" w:hAnsi="Times New Roman" w:cs="Times New Roman"/>
          <w:sz w:val="24"/>
          <w:szCs w:val="24"/>
        </w:rPr>
        <w:t>D</w:t>
      </w:r>
      <w:r w:rsidRPr="00697885">
        <w:rPr>
          <w:rFonts w:ascii="Times New Roman" w:hAnsi="Times New Roman" w:cs="Times New Roman"/>
          <w:sz w:val="24"/>
          <w:szCs w:val="24"/>
        </w:rPr>
        <w:t>íla je konečná</w:t>
      </w:r>
      <w:r w:rsidR="00BF432A" w:rsidRPr="00697885">
        <w:rPr>
          <w:rFonts w:ascii="Times New Roman" w:hAnsi="Times New Roman" w:cs="Times New Roman"/>
          <w:sz w:val="24"/>
          <w:szCs w:val="24"/>
        </w:rPr>
        <w:t xml:space="preserve"> a nepřekročitelná</w:t>
      </w:r>
      <w:r w:rsidRPr="00697885">
        <w:rPr>
          <w:rFonts w:ascii="Times New Roman" w:hAnsi="Times New Roman" w:cs="Times New Roman"/>
          <w:sz w:val="24"/>
          <w:szCs w:val="24"/>
        </w:rPr>
        <w:t xml:space="preserve">, ani jedna strana není oprávněna požadovat změnu ceny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proto, že si </w:t>
      </w:r>
      <w:r w:rsidR="00BF432A" w:rsidRPr="00697885">
        <w:rPr>
          <w:rFonts w:ascii="Times New Roman" w:hAnsi="Times New Roman" w:cs="Times New Roman"/>
          <w:sz w:val="24"/>
          <w:szCs w:val="24"/>
        </w:rPr>
        <w:t>D</w:t>
      </w:r>
      <w:r w:rsidRPr="00697885">
        <w:rPr>
          <w:rFonts w:ascii="Times New Roman" w:hAnsi="Times New Roman" w:cs="Times New Roman"/>
          <w:sz w:val="24"/>
          <w:szCs w:val="24"/>
        </w:rPr>
        <w:t>ílo vyžádalo</w:t>
      </w:r>
      <w:r w:rsidR="002C28A8" w:rsidRPr="00697885">
        <w:rPr>
          <w:rFonts w:ascii="Times New Roman" w:hAnsi="Times New Roman" w:cs="Times New Roman"/>
          <w:sz w:val="24"/>
          <w:szCs w:val="24"/>
        </w:rPr>
        <w:t xml:space="preserve"> jiné úsilí nebo jiné náklady, než bylo předpokládáno.</w:t>
      </w:r>
    </w:p>
    <w:p w14:paraId="16D57C5D" w14:textId="089B6E73" w:rsidR="002C28A8" w:rsidRPr="00697885" w:rsidRDefault="00266977" w:rsidP="00D50BBB">
      <w:pPr>
        <w:pStyle w:val="lneksmlouvy"/>
        <w:rPr>
          <w:rFonts w:ascii="Times New Roman" w:hAnsi="Times New Roman" w:cs="Times New Roman"/>
          <w:sz w:val="24"/>
          <w:szCs w:val="24"/>
        </w:rPr>
      </w:pPr>
      <w:bookmarkStart w:id="11" w:name="_Ref423193611"/>
      <w:r w:rsidRPr="00697885">
        <w:rPr>
          <w:rFonts w:ascii="Times New Roman" w:hAnsi="Times New Roman" w:cs="Times New Roman"/>
          <w:sz w:val="24"/>
          <w:szCs w:val="24"/>
        </w:rPr>
        <w:t xml:space="preserve">Práce nad rámec předmětu plnění této </w:t>
      </w:r>
      <w:r w:rsidR="00016083"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mlouvy vyžadují předchozí dohodu </w:t>
      </w:r>
      <w:r w:rsidR="00016083" w:rsidRPr="00697885">
        <w:rPr>
          <w:rFonts w:ascii="Times New Roman" w:hAnsi="Times New Roman" w:cs="Times New Roman"/>
          <w:sz w:val="24"/>
          <w:szCs w:val="24"/>
        </w:rPr>
        <w:t>S</w:t>
      </w:r>
      <w:r w:rsidRPr="00697885">
        <w:rPr>
          <w:rFonts w:ascii="Times New Roman" w:hAnsi="Times New Roman" w:cs="Times New Roman"/>
          <w:sz w:val="24"/>
          <w:szCs w:val="24"/>
        </w:rPr>
        <w:t xml:space="preserve">mluvních stran formou písemného dodatku k této </w:t>
      </w:r>
      <w:r w:rsidR="00A073FE"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mlouvě. Pokud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 provede tyto práce bez předchozího sjednání písemného dodatku k této </w:t>
      </w:r>
      <w:r w:rsidR="00A073FE"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mlouvě, považuje se </w:t>
      </w:r>
      <w:r w:rsidR="00C76503" w:rsidRPr="00697885">
        <w:rPr>
          <w:rFonts w:ascii="Times New Roman" w:hAnsi="Times New Roman" w:cs="Times New Roman"/>
          <w:sz w:val="24"/>
          <w:szCs w:val="24"/>
        </w:rPr>
        <w:t xml:space="preserve">hodnota takových prací za zahrnutou v celkové ceně </w:t>
      </w:r>
      <w:r w:rsidR="00A073FE" w:rsidRPr="00697885">
        <w:rPr>
          <w:rFonts w:ascii="Times New Roman" w:hAnsi="Times New Roman" w:cs="Times New Roman"/>
          <w:sz w:val="24"/>
          <w:szCs w:val="24"/>
        </w:rPr>
        <w:t>D</w:t>
      </w:r>
      <w:r w:rsidR="00C76503" w:rsidRPr="00697885">
        <w:rPr>
          <w:rFonts w:ascii="Times New Roman" w:hAnsi="Times New Roman" w:cs="Times New Roman"/>
          <w:sz w:val="24"/>
          <w:szCs w:val="24"/>
        </w:rPr>
        <w:t xml:space="preserve">íla dle této </w:t>
      </w:r>
      <w:r w:rsidR="00A073FE" w:rsidRPr="00697885">
        <w:rPr>
          <w:rFonts w:ascii="Times New Roman" w:hAnsi="Times New Roman" w:cs="Times New Roman"/>
          <w:sz w:val="24"/>
          <w:szCs w:val="24"/>
        </w:rPr>
        <w:t>S</w:t>
      </w:r>
      <w:r w:rsidR="00C76503" w:rsidRPr="00697885">
        <w:rPr>
          <w:rFonts w:ascii="Times New Roman" w:hAnsi="Times New Roman" w:cs="Times New Roman"/>
          <w:sz w:val="24"/>
          <w:szCs w:val="24"/>
        </w:rPr>
        <w:t>mlouvy.</w:t>
      </w:r>
      <w:bookmarkEnd w:id="11"/>
      <w:r w:rsidR="00C14906" w:rsidRPr="00697885">
        <w:rPr>
          <w:rFonts w:ascii="Times New Roman" w:hAnsi="Times New Roman" w:cs="Times New Roman"/>
          <w:sz w:val="24"/>
          <w:szCs w:val="24"/>
        </w:rPr>
        <w:t xml:space="preserve"> Písemný dodatek může být uzavřen pouze v souladu s právem veřejných zakázek.</w:t>
      </w:r>
    </w:p>
    <w:p w14:paraId="1710B3AF" w14:textId="52486176" w:rsidR="0093495E" w:rsidRDefault="0093495E"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je povinen poskytnout slevu z ceny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w:t>
      </w:r>
      <w:r w:rsidR="00016083" w:rsidRPr="00697885">
        <w:rPr>
          <w:rFonts w:ascii="Times New Roman" w:hAnsi="Times New Roman" w:cs="Times New Roman"/>
          <w:sz w:val="24"/>
          <w:szCs w:val="24"/>
        </w:rPr>
        <w:t>z</w:t>
      </w:r>
      <w:r w:rsidRPr="00697885">
        <w:rPr>
          <w:rFonts w:ascii="Times New Roman" w:hAnsi="Times New Roman" w:cs="Times New Roman"/>
          <w:sz w:val="24"/>
          <w:szCs w:val="24"/>
        </w:rPr>
        <w:t>a neprovedené práce</w:t>
      </w:r>
      <w:r w:rsidR="00C14906" w:rsidRPr="00697885">
        <w:rPr>
          <w:rFonts w:ascii="Times New Roman" w:hAnsi="Times New Roman" w:cs="Times New Roman"/>
          <w:sz w:val="24"/>
          <w:szCs w:val="24"/>
        </w:rPr>
        <w:t>, a to ve výši ceny stanovené v jeho nabídce, a pokud ji nelze určit ve výše ceny neprovedených prací v místě a čase obvyklé</w:t>
      </w:r>
      <w:r w:rsidRPr="00697885">
        <w:rPr>
          <w:rFonts w:ascii="Times New Roman" w:hAnsi="Times New Roman" w:cs="Times New Roman"/>
          <w:sz w:val="24"/>
          <w:szCs w:val="24"/>
        </w:rPr>
        <w:t xml:space="preserve">. </w:t>
      </w:r>
    </w:p>
    <w:p w14:paraId="0468FC2C" w14:textId="0A116973" w:rsidR="00F35F6B" w:rsidRPr="00697885" w:rsidRDefault="00F35F6B" w:rsidP="00D50BBB">
      <w:pPr>
        <w:pStyle w:val="lneksmlouvynadpis"/>
        <w:rPr>
          <w:rFonts w:ascii="Times New Roman" w:hAnsi="Times New Roman" w:cs="Times New Roman"/>
          <w:b w:val="0"/>
          <w:sz w:val="24"/>
          <w:szCs w:val="24"/>
        </w:rPr>
      </w:pPr>
      <w:r w:rsidRPr="00697885">
        <w:rPr>
          <w:rFonts w:ascii="Times New Roman" w:hAnsi="Times New Roman" w:cs="Times New Roman"/>
          <w:sz w:val="24"/>
          <w:szCs w:val="24"/>
        </w:rPr>
        <w:t>P</w:t>
      </w:r>
      <w:r w:rsidR="0016649D" w:rsidRPr="00697885">
        <w:rPr>
          <w:rFonts w:ascii="Times New Roman" w:hAnsi="Times New Roman" w:cs="Times New Roman"/>
          <w:sz w:val="24"/>
          <w:szCs w:val="24"/>
        </w:rPr>
        <w:t>LATEBNÍ PODMÍNKY</w:t>
      </w:r>
    </w:p>
    <w:p w14:paraId="6389431E" w14:textId="51300FEF" w:rsidR="009E5814" w:rsidRPr="00697885" w:rsidRDefault="00E77AAF" w:rsidP="009E5814">
      <w:pPr>
        <w:pStyle w:val="lneksmlouvy"/>
        <w:rPr>
          <w:rFonts w:ascii="Times New Roman" w:hAnsi="Times New Roman" w:cs="Times New Roman"/>
          <w:sz w:val="24"/>
          <w:szCs w:val="24"/>
        </w:rPr>
      </w:pPr>
      <w:r w:rsidRPr="00697885">
        <w:rPr>
          <w:rFonts w:ascii="Times New Roman" w:hAnsi="Times New Roman" w:cs="Times New Roman"/>
          <w:sz w:val="24"/>
          <w:szCs w:val="24"/>
        </w:rPr>
        <w:t>Objednatel uhradí cenu za Dílo</w:t>
      </w:r>
      <w:r w:rsidR="007F2912" w:rsidRPr="00697885">
        <w:rPr>
          <w:rFonts w:ascii="Times New Roman" w:hAnsi="Times New Roman" w:cs="Times New Roman"/>
          <w:sz w:val="24"/>
          <w:szCs w:val="24"/>
        </w:rPr>
        <w:t xml:space="preserve"> dle</w:t>
      </w:r>
      <w:r w:rsidRPr="00697885">
        <w:rPr>
          <w:rFonts w:ascii="Times New Roman" w:hAnsi="Times New Roman" w:cs="Times New Roman"/>
          <w:sz w:val="24"/>
          <w:szCs w:val="24"/>
        </w:rPr>
        <w:t xml:space="preserve"> </w:t>
      </w:r>
      <w:r w:rsidR="00697885">
        <w:rPr>
          <w:rFonts w:ascii="Times New Roman" w:hAnsi="Times New Roman" w:cs="Times New Roman"/>
          <w:sz w:val="24"/>
          <w:szCs w:val="24"/>
        </w:rPr>
        <w:t>uvedené ceny</w:t>
      </w:r>
      <w:r w:rsidRPr="00697885">
        <w:rPr>
          <w:rFonts w:ascii="Times New Roman" w:hAnsi="Times New Roman" w:cs="Times New Roman"/>
          <w:sz w:val="24"/>
          <w:szCs w:val="24"/>
        </w:rPr>
        <w:t xml:space="preserve"> v čl. </w:t>
      </w:r>
      <w:r w:rsidR="00267FD1" w:rsidRPr="00697885">
        <w:rPr>
          <w:rFonts w:ascii="Times New Roman" w:hAnsi="Times New Roman" w:cs="Times New Roman"/>
          <w:sz w:val="24"/>
          <w:szCs w:val="24"/>
        </w:rPr>
        <w:fldChar w:fldCharType="begin"/>
      </w:r>
      <w:r w:rsidR="00267FD1" w:rsidRPr="00697885">
        <w:rPr>
          <w:rFonts w:ascii="Times New Roman" w:hAnsi="Times New Roman" w:cs="Times New Roman"/>
          <w:sz w:val="24"/>
          <w:szCs w:val="24"/>
        </w:rPr>
        <w:instrText xml:space="preserve"> REF _Ref423387404 \r \h </w:instrText>
      </w:r>
      <w:r w:rsidR="00EA5C05" w:rsidRPr="00697885">
        <w:rPr>
          <w:rFonts w:ascii="Times New Roman" w:hAnsi="Times New Roman" w:cs="Times New Roman"/>
          <w:sz w:val="24"/>
          <w:szCs w:val="24"/>
        </w:rPr>
        <w:instrText xml:space="preserve"> \* MERGEFORMAT </w:instrText>
      </w:r>
      <w:r w:rsidR="00267FD1" w:rsidRPr="00697885">
        <w:rPr>
          <w:rFonts w:ascii="Times New Roman" w:hAnsi="Times New Roman" w:cs="Times New Roman"/>
          <w:sz w:val="24"/>
          <w:szCs w:val="24"/>
        </w:rPr>
      </w:r>
      <w:r w:rsidR="00267FD1"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5</w:t>
      </w:r>
      <w:r w:rsidR="00267FD1"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Smlouvy</w:t>
      </w:r>
      <w:r w:rsidR="00BD67CF">
        <w:rPr>
          <w:rFonts w:ascii="Times New Roman" w:hAnsi="Times New Roman" w:cs="Times New Roman"/>
          <w:sz w:val="24"/>
          <w:szCs w:val="24"/>
        </w:rPr>
        <w:t xml:space="preserve"> po obdržení předmětu díla viz čl. 2 </w:t>
      </w:r>
      <w:proofErr w:type="gramStart"/>
      <w:r w:rsidR="00BD67CF">
        <w:rPr>
          <w:rFonts w:ascii="Times New Roman" w:hAnsi="Times New Roman" w:cs="Times New Roman"/>
          <w:sz w:val="24"/>
          <w:szCs w:val="24"/>
        </w:rPr>
        <w:t>Smlouvy.</w:t>
      </w:r>
      <w:r w:rsidR="00697885">
        <w:rPr>
          <w:rFonts w:ascii="Times New Roman" w:hAnsi="Times New Roman" w:cs="Times New Roman"/>
          <w:sz w:val="24"/>
          <w:szCs w:val="24"/>
        </w:rPr>
        <w:t>.</w:t>
      </w:r>
      <w:proofErr w:type="gramEnd"/>
      <w:r w:rsidR="00697885">
        <w:rPr>
          <w:rFonts w:ascii="Times New Roman" w:hAnsi="Times New Roman" w:cs="Times New Roman"/>
          <w:sz w:val="24"/>
          <w:szCs w:val="24"/>
        </w:rPr>
        <w:t xml:space="preserve"> </w:t>
      </w:r>
    </w:p>
    <w:p w14:paraId="65C15AB8" w14:textId="1591F0FD" w:rsidR="0021764C" w:rsidRPr="00697885" w:rsidRDefault="00697885" w:rsidP="00D50BBB">
      <w:pPr>
        <w:pStyle w:val="lneksmlouvy"/>
        <w:rPr>
          <w:rFonts w:ascii="Times New Roman" w:hAnsi="Times New Roman" w:cs="Times New Roman"/>
          <w:sz w:val="24"/>
          <w:szCs w:val="24"/>
        </w:rPr>
      </w:pPr>
      <w:r>
        <w:rPr>
          <w:rFonts w:ascii="Times New Roman" w:hAnsi="Times New Roman" w:cs="Times New Roman"/>
          <w:sz w:val="24"/>
          <w:szCs w:val="24"/>
        </w:rPr>
        <w:t xml:space="preserve">Faktura </w:t>
      </w:r>
      <w:r w:rsidR="008310AA" w:rsidRPr="00697885">
        <w:rPr>
          <w:rFonts w:ascii="Times New Roman" w:hAnsi="Times New Roman" w:cs="Times New Roman"/>
          <w:sz w:val="24"/>
          <w:szCs w:val="24"/>
        </w:rPr>
        <w:t>musí</w:t>
      </w:r>
      <w:r w:rsidR="00F24969" w:rsidRPr="00697885">
        <w:rPr>
          <w:rFonts w:ascii="Times New Roman" w:hAnsi="Times New Roman" w:cs="Times New Roman"/>
          <w:sz w:val="24"/>
          <w:szCs w:val="24"/>
        </w:rPr>
        <w:t xml:space="preserve"> splňovat náležitosti daňového dokladu dle platných obecně závazných předpisů a bude </w:t>
      </w:r>
      <w:r w:rsidR="008310AA" w:rsidRPr="00697885">
        <w:rPr>
          <w:rFonts w:ascii="Times New Roman" w:hAnsi="Times New Roman" w:cs="Times New Roman"/>
          <w:sz w:val="24"/>
          <w:szCs w:val="24"/>
        </w:rPr>
        <w:t xml:space="preserve">obsahovat </w:t>
      </w:r>
      <w:r w:rsidR="00F24969" w:rsidRPr="00697885">
        <w:rPr>
          <w:rFonts w:ascii="Times New Roman" w:hAnsi="Times New Roman" w:cs="Times New Roman"/>
          <w:sz w:val="24"/>
          <w:szCs w:val="24"/>
        </w:rPr>
        <w:t xml:space="preserve">název akce </w:t>
      </w:r>
      <w:r w:rsidR="00F749C9" w:rsidRPr="00697885">
        <w:rPr>
          <w:rFonts w:ascii="Times New Roman" w:hAnsi="Times New Roman" w:cs="Times New Roman"/>
          <w:sz w:val="24"/>
          <w:szCs w:val="24"/>
        </w:rPr>
        <w:t xml:space="preserve">názvem </w:t>
      </w:r>
      <w:r w:rsidR="005D4D69">
        <w:rPr>
          <w:rFonts w:ascii="Times New Roman" w:hAnsi="Times New Roman" w:cs="Times New Roman"/>
          <w:b/>
          <w:sz w:val="24"/>
        </w:rPr>
        <w:t>„</w:t>
      </w:r>
      <w:r w:rsidR="00716BDB">
        <w:rPr>
          <w:rFonts w:ascii="Times New Roman" w:hAnsi="Times New Roman" w:cs="Times New Roman"/>
          <w:b/>
          <w:sz w:val="24"/>
        </w:rPr>
        <w:t>Tvorba dekoračních modelů</w:t>
      </w:r>
      <w:r w:rsidR="0094617E" w:rsidRPr="00697885">
        <w:rPr>
          <w:rFonts w:ascii="Times New Roman" w:hAnsi="Times New Roman" w:cs="Times New Roman"/>
          <w:b/>
          <w:sz w:val="24"/>
        </w:rPr>
        <w:t xml:space="preserve"> </w:t>
      </w:r>
      <w:r w:rsidR="002E3947">
        <w:rPr>
          <w:rFonts w:ascii="Times New Roman" w:hAnsi="Times New Roman" w:cs="Times New Roman"/>
          <w:b/>
          <w:sz w:val="24"/>
        </w:rPr>
        <w:t>pro</w:t>
      </w:r>
      <w:r w:rsidR="0094617E" w:rsidRPr="00697885">
        <w:rPr>
          <w:rFonts w:ascii="Times New Roman" w:hAnsi="Times New Roman" w:cs="Times New Roman"/>
          <w:b/>
          <w:sz w:val="24"/>
        </w:rPr>
        <w:t xml:space="preserve"> stá</w:t>
      </w:r>
      <w:r w:rsidR="002E3947">
        <w:rPr>
          <w:rFonts w:ascii="Times New Roman" w:hAnsi="Times New Roman" w:cs="Times New Roman"/>
          <w:b/>
          <w:sz w:val="24"/>
        </w:rPr>
        <w:t>lou expozici</w:t>
      </w:r>
      <w:r w:rsidR="005D4D69">
        <w:rPr>
          <w:rFonts w:ascii="Times New Roman" w:hAnsi="Times New Roman" w:cs="Times New Roman"/>
          <w:b/>
          <w:sz w:val="24"/>
        </w:rPr>
        <w:t xml:space="preserve"> „Svět hmyzu – část 2</w:t>
      </w:r>
      <w:r w:rsidR="0094617E" w:rsidRPr="00697885">
        <w:rPr>
          <w:rFonts w:ascii="Times New Roman" w:hAnsi="Times New Roman" w:cs="Times New Roman"/>
          <w:b/>
          <w:sz w:val="24"/>
        </w:rPr>
        <w:t>.“ v Regionálním muzeu v Kolíně“</w:t>
      </w:r>
      <w:r w:rsidR="0094617E">
        <w:rPr>
          <w:rFonts w:ascii="Times New Roman" w:hAnsi="Times New Roman" w:cs="Times New Roman"/>
          <w:b/>
          <w:sz w:val="24"/>
        </w:rPr>
        <w:t>.</w:t>
      </w:r>
    </w:p>
    <w:p w14:paraId="7C986EC1" w14:textId="15E71010" w:rsidR="00BE7208" w:rsidRPr="00697885" w:rsidRDefault="00697885" w:rsidP="00D50BBB">
      <w:pPr>
        <w:pStyle w:val="lneksmlouvy"/>
        <w:rPr>
          <w:rFonts w:ascii="Times New Roman" w:hAnsi="Times New Roman" w:cs="Times New Roman"/>
          <w:sz w:val="24"/>
          <w:szCs w:val="24"/>
        </w:rPr>
      </w:pPr>
      <w:r>
        <w:rPr>
          <w:rFonts w:ascii="Times New Roman" w:hAnsi="Times New Roman" w:cs="Times New Roman"/>
          <w:sz w:val="24"/>
          <w:szCs w:val="24"/>
        </w:rPr>
        <w:t>Faktura</w:t>
      </w:r>
      <w:r w:rsidR="00BE7208" w:rsidRPr="00697885">
        <w:rPr>
          <w:rFonts w:ascii="Times New Roman" w:hAnsi="Times New Roman" w:cs="Times New Roman"/>
          <w:sz w:val="24"/>
          <w:szCs w:val="24"/>
        </w:rPr>
        <w:t xml:space="preserve"> bude Zhotovitel</w:t>
      </w:r>
      <w:r>
        <w:rPr>
          <w:rFonts w:ascii="Times New Roman" w:hAnsi="Times New Roman" w:cs="Times New Roman"/>
          <w:sz w:val="24"/>
          <w:szCs w:val="24"/>
        </w:rPr>
        <w:t>em doručena</w:t>
      </w:r>
      <w:r w:rsidR="00BE7208" w:rsidRPr="00697885">
        <w:rPr>
          <w:rFonts w:ascii="Times New Roman" w:hAnsi="Times New Roman" w:cs="Times New Roman"/>
          <w:sz w:val="24"/>
          <w:szCs w:val="24"/>
        </w:rPr>
        <w:t xml:space="preserve"> na adresu sídl</w:t>
      </w:r>
      <w:r w:rsidR="006052AD" w:rsidRPr="00697885">
        <w:rPr>
          <w:rFonts w:ascii="Times New Roman" w:hAnsi="Times New Roman" w:cs="Times New Roman"/>
          <w:sz w:val="24"/>
          <w:szCs w:val="24"/>
        </w:rPr>
        <w:t>a</w:t>
      </w:r>
      <w:r w:rsidR="00BE7208" w:rsidRPr="00697885">
        <w:rPr>
          <w:rFonts w:ascii="Times New Roman" w:hAnsi="Times New Roman" w:cs="Times New Roman"/>
          <w:sz w:val="24"/>
          <w:szCs w:val="24"/>
        </w:rPr>
        <w:t xml:space="preserve"> Objednatel</w:t>
      </w:r>
      <w:r w:rsidR="006052AD" w:rsidRPr="00697885">
        <w:rPr>
          <w:rFonts w:ascii="Times New Roman" w:hAnsi="Times New Roman" w:cs="Times New Roman"/>
          <w:sz w:val="24"/>
          <w:szCs w:val="24"/>
        </w:rPr>
        <w:t>e</w:t>
      </w:r>
      <w:r w:rsidR="00BE7208" w:rsidRPr="00697885">
        <w:rPr>
          <w:rFonts w:ascii="Times New Roman" w:hAnsi="Times New Roman" w:cs="Times New Roman"/>
          <w:sz w:val="24"/>
          <w:szCs w:val="24"/>
        </w:rPr>
        <w:t>, nedohodou-</w:t>
      </w:r>
      <w:proofErr w:type="spellStart"/>
      <w:r w:rsidR="00BE7208" w:rsidRPr="00697885">
        <w:rPr>
          <w:rFonts w:ascii="Times New Roman" w:hAnsi="Times New Roman" w:cs="Times New Roman"/>
          <w:sz w:val="24"/>
          <w:szCs w:val="24"/>
        </w:rPr>
        <w:t>li</w:t>
      </w:r>
      <w:proofErr w:type="spellEnd"/>
      <w:r w:rsidR="00BE7208" w:rsidRPr="00697885">
        <w:rPr>
          <w:rFonts w:ascii="Times New Roman" w:hAnsi="Times New Roman" w:cs="Times New Roman"/>
          <w:sz w:val="24"/>
          <w:szCs w:val="24"/>
        </w:rPr>
        <w:t xml:space="preserve"> se Smluvní strany jinak.</w:t>
      </w:r>
    </w:p>
    <w:p w14:paraId="1DC4F744" w14:textId="5C5FF2CD"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Splatnost faktur</w:t>
      </w:r>
      <w:r w:rsidR="00697885">
        <w:rPr>
          <w:rFonts w:ascii="Times New Roman" w:hAnsi="Times New Roman" w:cs="Times New Roman"/>
          <w:sz w:val="24"/>
          <w:szCs w:val="24"/>
        </w:rPr>
        <w:t>y</w:t>
      </w:r>
      <w:r w:rsidRPr="00697885">
        <w:rPr>
          <w:rFonts w:ascii="Times New Roman" w:hAnsi="Times New Roman" w:cs="Times New Roman"/>
          <w:sz w:val="24"/>
          <w:szCs w:val="24"/>
        </w:rPr>
        <w:t xml:space="preserve"> se sjednává na </w:t>
      </w:r>
      <w:r w:rsidR="00422968" w:rsidRPr="00697885">
        <w:rPr>
          <w:rFonts w:ascii="Times New Roman" w:hAnsi="Times New Roman" w:cs="Times New Roman"/>
          <w:sz w:val="24"/>
          <w:szCs w:val="24"/>
        </w:rPr>
        <w:t>třicet (</w:t>
      </w:r>
      <w:r w:rsidR="006C1889" w:rsidRPr="00697885">
        <w:rPr>
          <w:rFonts w:ascii="Times New Roman" w:hAnsi="Times New Roman" w:cs="Times New Roman"/>
          <w:sz w:val="24"/>
          <w:szCs w:val="24"/>
        </w:rPr>
        <w:t>3</w:t>
      </w:r>
      <w:r w:rsidR="00D529D4" w:rsidRPr="00697885">
        <w:rPr>
          <w:rFonts w:ascii="Times New Roman" w:hAnsi="Times New Roman" w:cs="Times New Roman"/>
          <w:sz w:val="24"/>
          <w:szCs w:val="24"/>
        </w:rPr>
        <w:t>0</w:t>
      </w:r>
      <w:r w:rsidR="00422968" w:rsidRPr="00697885">
        <w:rPr>
          <w:rFonts w:ascii="Times New Roman" w:hAnsi="Times New Roman" w:cs="Times New Roman"/>
          <w:sz w:val="24"/>
          <w:szCs w:val="24"/>
        </w:rPr>
        <w:t>)</w:t>
      </w:r>
      <w:r w:rsidRPr="00697885">
        <w:rPr>
          <w:rFonts w:ascii="Times New Roman" w:hAnsi="Times New Roman" w:cs="Times New Roman"/>
          <w:sz w:val="24"/>
          <w:szCs w:val="24"/>
        </w:rPr>
        <w:t xml:space="preserve"> dn</w:t>
      </w:r>
      <w:r w:rsidR="00C90473" w:rsidRPr="00697885">
        <w:rPr>
          <w:rFonts w:ascii="Times New Roman" w:hAnsi="Times New Roman" w:cs="Times New Roman"/>
          <w:sz w:val="24"/>
          <w:szCs w:val="24"/>
        </w:rPr>
        <w:t xml:space="preserve">ů od jejich doručení </w:t>
      </w:r>
      <w:r w:rsidR="009966F4" w:rsidRPr="00697885">
        <w:rPr>
          <w:rFonts w:ascii="Times New Roman" w:hAnsi="Times New Roman" w:cs="Times New Roman"/>
          <w:sz w:val="24"/>
          <w:szCs w:val="24"/>
        </w:rPr>
        <w:t>O</w:t>
      </w:r>
      <w:r w:rsidR="00C90473" w:rsidRPr="00697885">
        <w:rPr>
          <w:rFonts w:ascii="Times New Roman" w:hAnsi="Times New Roman" w:cs="Times New Roman"/>
          <w:sz w:val="24"/>
          <w:szCs w:val="24"/>
        </w:rPr>
        <w:t>bjednatel</w:t>
      </w:r>
      <w:r w:rsidR="00B64136" w:rsidRPr="00697885">
        <w:rPr>
          <w:rFonts w:ascii="Times New Roman" w:hAnsi="Times New Roman" w:cs="Times New Roman"/>
          <w:sz w:val="24"/>
          <w:szCs w:val="24"/>
        </w:rPr>
        <w:t>i</w:t>
      </w:r>
      <w:r w:rsidRPr="00697885">
        <w:rPr>
          <w:rFonts w:ascii="Times New Roman" w:hAnsi="Times New Roman" w:cs="Times New Roman"/>
          <w:sz w:val="24"/>
          <w:szCs w:val="24"/>
        </w:rPr>
        <w:t>.</w:t>
      </w:r>
      <w:r w:rsidR="009966F4" w:rsidRPr="00697885">
        <w:rPr>
          <w:rFonts w:ascii="Times New Roman" w:hAnsi="Times New Roman" w:cs="Times New Roman"/>
          <w:sz w:val="24"/>
          <w:szCs w:val="24"/>
        </w:rPr>
        <w:t xml:space="preserve"> </w:t>
      </w:r>
      <w:r w:rsidRPr="00697885">
        <w:rPr>
          <w:rFonts w:ascii="Times New Roman" w:hAnsi="Times New Roman" w:cs="Times New Roman"/>
          <w:sz w:val="24"/>
          <w:szCs w:val="24"/>
        </w:rPr>
        <w:t>Za okamžik uhrazení faktury se považuje datum, kdy byla předmětná čá</w:t>
      </w:r>
      <w:r w:rsidR="00C90473" w:rsidRPr="00697885">
        <w:rPr>
          <w:rFonts w:ascii="Times New Roman" w:hAnsi="Times New Roman" w:cs="Times New Roman"/>
          <w:sz w:val="24"/>
          <w:szCs w:val="24"/>
        </w:rPr>
        <w:t xml:space="preserve">stka odepsána z účtu </w:t>
      </w:r>
      <w:r w:rsidR="009966F4" w:rsidRPr="00697885">
        <w:rPr>
          <w:rFonts w:ascii="Times New Roman" w:hAnsi="Times New Roman" w:cs="Times New Roman"/>
          <w:sz w:val="24"/>
          <w:szCs w:val="24"/>
        </w:rPr>
        <w:t>O</w:t>
      </w:r>
      <w:r w:rsidR="00C90473" w:rsidRPr="00697885">
        <w:rPr>
          <w:rFonts w:ascii="Times New Roman" w:hAnsi="Times New Roman" w:cs="Times New Roman"/>
          <w:sz w:val="24"/>
          <w:szCs w:val="24"/>
        </w:rPr>
        <w:t>bjednatel</w:t>
      </w:r>
      <w:r w:rsidR="00E77AAF" w:rsidRPr="00697885">
        <w:rPr>
          <w:rFonts w:ascii="Times New Roman" w:hAnsi="Times New Roman" w:cs="Times New Roman"/>
          <w:sz w:val="24"/>
          <w:szCs w:val="24"/>
        </w:rPr>
        <w:t>e</w:t>
      </w:r>
      <w:r w:rsidRPr="00697885">
        <w:rPr>
          <w:rFonts w:ascii="Times New Roman" w:hAnsi="Times New Roman" w:cs="Times New Roman"/>
          <w:sz w:val="24"/>
          <w:szCs w:val="24"/>
        </w:rPr>
        <w:t xml:space="preserve">. Při nedodržení této splatnosti je </w:t>
      </w:r>
      <w:r w:rsidR="00D42E01" w:rsidRPr="00697885">
        <w:rPr>
          <w:rFonts w:ascii="Times New Roman" w:hAnsi="Times New Roman" w:cs="Times New Roman"/>
          <w:sz w:val="24"/>
          <w:szCs w:val="24"/>
        </w:rPr>
        <w:t>Z</w:t>
      </w:r>
      <w:r w:rsidRPr="00697885">
        <w:rPr>
          <w:rFonts w:ascii="Times New Roman" w:hAnsi="Times New Roman" w:cs="Times New Roman"/>
          <w:sz w:val="24"/>
          <w:szCs w:val="24"/>
        </w:rPr>
        <w:t>hotovite</w:t>
      </w:r>
      <w:r w:rsidR="00C90473" w:rsidRPr="00697885">
        <w:rPr>
          <w:rFonts w:ascii="Times New Roman" w:hAnsi="Times New Roman" w:cs="Times New Roman"/>
          <w:sz w:val="24"/>
          <w:szCs w:val="24"/>
        </w:rPr>
        <w:t xml:space="preserve">l </w:t>
      </w:r>
      <w:r w:rsidR="00D42E01" w:rsidRPr="00697885">
        <w:rPr>
          <w:rFonts w:ascii="Times New Roman" w:hAnsi="Times New Roman" w:cs="Times New Roman"/>
          <w:sz w:val="24"/>
          <w:szCs w:val="24"/>
        </w:rPr>
        <w:t>o</w:t>
      </w:r>
      <w:r w:rsidR="00C90473" w:rsidRPr="00697885">
        <w:rPr>
          <w:rFonts w:ascii="Times New Roman" w:hAnsi="Times New Roman" w:cs="Times New Roman"/>
          <w:sz w:val="24"/>
          <w:szCs w:val="24"/>
        </w:rPr>
        <w:t xml:space="preserve">právněn vyúčtovat </w:t>
      </w:r>
      <w:r w:rsidR="00BE7208" w:rsidRPr="00697885">
        <w:rPr>
          <w:rFonts w:ascii="Times New Roman" w:hAnsi="Times New Roman" w:cs="Times New Roman"/>
          <w:sz w:val="24"/>
          <w:szCs w:val="24"/>
        </w:rPr>
        <w:t>O</w:t>
      </w:r>
      <w:r w:rsidR="00C90473" w:rsidRPr="00697885">
        <w:rPr>
          <w:rFonts w:ascii="Times New Roman" w:hAnsi="Times New Roman" w:cs="Times New Roman"/>
          <w:sz w:val="24"/>
          <w:szCs w:val="24"/>
        </w:rPr>
        <w:t>bjednatel</w:t>
      </w:r>
      <w:r w:rsidR="00E77AAF" w:rsidRPr="00697885">
        <w:rPr>
          <w:rFonts w:ascii="Times New Roman" w:hAnsi="Times New Roman" w:cs="Times New Roman"/>
          <w:sz w:val="24"/>
          <w:szCs w:val="24"/>
        </w:rPr>
        <w:t xml:space="preserve">i </w:t>
      </w:r>
      <w:r w:rsidRPr="00697885">
        <w:rPr>
          <w:rFonts w:ascii="Times New Roman" w:hAnsi="Times New Roman" w:cs="Times New Roman"/>
          <w:sz w:val="24"/>
          <w:szCs w:val="24"/>
        </w:rPr>
        <w:t>úrok z prodlení ve výši 0,05 % z fakturované částky za každý den prodlení.</w:t>
      </w:r>
    </w:p>
    <w:p w14:paraId="284EB150" w14:textId="70C5647F" w:rsidR="00F35F6B" w:rsidRDefault="0016649D"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lastRenderedPageBreak/>
        <w:t>F</w:t>
      </w:r>
      <w:r w:rsidR="00697885">
        <w:rPr>
          <w:rFonts w:ascii="Times New Roman" w:hAnsi="Times New Roman" w:cs="Times New Roman"/>
          <w:sz w:val="24"/>
          <w:szCs w:val="24"/>
        </w:rPr>
        <w:t>aktura bude vystavena</w:t>
      </w:r>
      <w:r w:rsidR="00F35F6B" w:rsidRPr="00697885">
        <w:rPr>
          <w:rFonts w:ascii="Times New Roman" w:hAnsi="Times New Roman" w:cs="Times New Roman"/>
          <w:sz w:val="24"/>
          <w:szCs w:val="24"/>
        </w:rPr>
        <w:t xml:space="preserve"> v souladu</w:t>
      </w:r>
      <w:r w:rsidR="00697885">
        <w:rPr>
          <w:rFonts w:ascii="Times New Roman" w:hAnsi="Times New Roman" w:cs="Times New Roman"/>
          <w:sz w:val="24"/>
          <w:szCs w:val="24"/>
        </w:rPr>
        <w:t xml:space="preserve"> s platebními podmínkami a bude</w:t>
      </w:r>
      <w:r w:rsidR="00F35F6B" w:rsidRPr="00697885">
        <w:rPr>
          <w:rFonts w:ascii="Times New Roman" w:hAnsi="Times New Roman" w:cs="Times New Roman"/>
          <w:sz w:val="24"/>
          <w:szCs w:val="24"/>
        </w:rPr>
        <w:t xml:space="preserve"> splňovat všechny náležitosti</w:t>
      </w:r>
      <w:r w:rsidR="00E96F1E" w:rsidRPr="00697885">
        <w:rPr>
          <w:rFonts w:ascii="Times New Roman" w:hAnsi="Times New Roman" w:cs="Times New Roman"/>
          <w:sz w:val="24"/>
          <w:szCs w:val="24"/>
        </w:rPr>
        <w:t xml:space="preserve"> daňových dokladů</w:t>
      </w:r>
      <w:r w:rsidR="00F35F6B" w:rsidRPr="00697885">
        <w:rPr>
          <w:rFonts w:ascii="Times New Roman" w:hAnsi="Times New Roman" w:cs="Times New Roman"/>
          <w:sz w:val="24"/>
          <w:szCs w:val="24"/>
        </w:rPr>
        <w:t>. Pokud faktura nebude vystavena</w:t>
      </w:r>
      <w:r w:rsidR="00E96F1E" w:rsidRPr="00697885">
        <w:rPr>
          <w:rFonts w:ascii="Times New Roman" w:hAnsi="Times New Roman" w:cs="Times New Roman"/>
          <w:sz w:val="24"/>
          <w:szCs w:val="24"/>
        </w:rPr>
        <w:t xml:space="preserve"> </w:t>
      </w:r>
      <w:r w:rsidR="00F35F6B" w:rsidRPr="00697885">
        <w:rPr>
          <w:rFonts w:ascii="Times New Roman" w:hAnsi="Times New Roman" w:cs="Times New Roman"/>
          <w:sz w:val="24"/>
          <w:szCs w:val="24"/>
        </w:rPr>
        <w:t>v souladu s platebními podmínkami nebo nebude splňovat požadované</w:t>
      </w:r>
      <w:r w:rsidR="005C30EC" w:rsidRPr="00697885">
        <w:rPr>
          <w:rFonts w:ascii="Times New Roman" w:hAnsi="Times New Roman" w:cs="Times New Roman"/>
          <w:sz w:val="24"/>
          <w:szCs w:val="24"/>
        </w:rPr>
        <w:t xml:space="preserve"> náležitostí, j</w:t>
      </w:r>
      <w:r w:rsidR="00E77AAF" w:rsidRPr="00697885">
        <w:rPr>
          <w:rFonts w:ascii="Times New Roman" w:hAnsi="Times New Roman" w:cs="Times New Roman"/>
          <w:sz w:val="24"/>
          <w:szCs w:val="24"/>
        </w:rPr>
        <w:t>e</w:t>
      </w:r>
      <w:r w:rsidR="00F35F6B" w:rsidRPr="00697885">
        <w:rPr>
          <w:rFonts w:ascii="Times New Roman" w:hAnsi="Times New Roman" w:cs="Times New Roman"/>
          <w:sz w:val="24"/>
          <w:szCs w:val="24"/>
        </w:rPr>
        <w:t xml:space="preserve"> </w:t>
      </w:r>
      <w:r w:rsidR="00BE7208" w:rsidRPr="00697885">
        <w:rPr>
          <w:rFonts w:ascii="Times New Roman" w:hAnsi="Times New Roman" w:cs="Times New Roman"/>
          <w:sz w:val="24"/>
          <w:szCs w:val="24"/>
        </w:rPr>
        <w:t>O</w:t>
      </w:r>
      <w:r w:rsidR="00BB5BEB" w:rsidRPr="00697885">
        <w:rPr>
          <w:rFonts w:ascii="Times New Roman" w:hAnsi="Times New Roman" w:cs="Times New Roman"/>
          <w:sz w:val="24"/>
          <w:szCs w:val="24"/>
        </w:rPr>
        <w:t>bjednatel</w:t>
      </w:r>
      <w:r w:rsidR="00E77AAF" w:rsidRPr="00697885">
        <w:rPr>
          <w:rFonts w:ascii="Times New Roman" w:hAnsi="Times New Roman" w:cs="Times New Roman"/>
          <w:sz w:val="24"/>
          <w:szCs w:val="24"/>
        </w:rPr>
        <w:t xml:space="preserve"> </w:t>
      </w:r>
      <w:r w:rsidR="00F35F6B" w:rsidRPr="00697885">
        <w:rPr>
          <w:rFonts w:ascii="Times New Roman" w:hAnsi="Times New Roman" w:cs="Times New Roman"/>
          <w:sz w:val="24"/>
          <w:szCs w:val="24"/>
        </w:rPr>
        <w:t xml:space="preserve">oprávněn fakturu </w:t>
      </w:r>
      <w:r w:rsidR="00BE7208" w:rsidRPr="00697885">
        <w:rPr>
          <w:rFonts w:ascii="Times New Roman" w:hAnsi="Times New Roman" w:cs="Times New Roman"/>
          <w:sz w:val="24"/>
          <w:szCs w:val="24"/>
        </w:rPr>
        <w:t>Z</w:t>
      </w:r>
      <w:r w:rsidR="00F35F6B" w:rsidRPr="00697885">
        <w:rPr>
          <w:rFonts w:ascii="Times New Roman" w:hAnsi="Times New Roman" w:cs="Times New Roman"/>
          <w:sz w:val="24"/>
          <w:szCs w:val="24"/>
        </w:rPr>
        <w:t xml:space="preserve">hotoviteli </w:t>
      </w:r>
      <w:r w:rsidR="00F15AD4" w:rsidRPr="00697885">
        <w:rPr>
          <w:rFonts w:ascii="Times New Roman" w:hAnsi="Times New Roman" w:cs="Times New Roman"/>
          <w:sz w:val="24"/>
          <w:szCs w:val="24"/>
        </w:rPr>
        <w:t>D</w:t>
      </w:r>
      <w:r w:rsidR="00F35F6B" w:rsidRPr="00697885">
        <w:rPr>
          <w:rFonts w:ascii="Times New Roman" w:hAnsi="Times New Roman" w:cs="Times New Roman"/>
          <w:sz w:val="24"/>
          <w:szCs w:val="24"/>
        </w:rPr>
        <w:t>íla vrátit; vrácením pozbývá faktura splatnosti.</w:t>
      </w:r>
    </w:p>
    <w:p w14:paraId="2390EAC9" w14:textId="55F2E680" w:rsidR="00363EBD" w:rsidRPr="00697885" w:rsidRDefault="00363EBD" w:rsidP="00D50BBB">
      <w:pPr>
        <w:pStyle w:val="lneksmlouvy"/>
        <w:rPr>
          <w:rFonts w:ascii="Times New Roman" w:hAnsi="Times New Roman" w:cs="Times New Roman"/>
          <w:sz w:val="24"/>
          <w:szCs w:val="24"/>
        </w:rPr>
      </w:pPr>
      <w:r>
        <w:rPr>
          <w:rFonts w:ascii="Times New Roman" w:hAnsi="Times New Roman" w:cs="Times New Roman"/>
          <w:sz w:val="24"/>
          <w:szCs w:val="24"/>
        </w:rPr>
        <w:t xml:space="preserve">Z důvodu materiálových nákladů může zhotovitel v průběhu této doby během průběžné práce na díle vystavit zálohou fakturu na materiál celkově do výše </w:t>
      </w:r>
      <w:r w:rsidR="001E09DE">
        <w:rPr>
          <w:rFonts w:ascii="Times New Roman" w:hAnsi="Times New Roman" w:cs="Times New Roman"/>
          <w:sz w:val="24"/>
          <w:szCs w:val="24"/>
        </w:rPr>
        <w:t>80</w:t>
      </w:r>
      <w:r>
        <w:rPr>
          <w:rFonts w:ascii="Times New Roman" w:hAnsi="Times New Roman" w:cs="Times New Roman"/>
          <w:sz w:val="24"/>
          <w:szCs w:val="24"/>
        </w:rPr>
        <w:t xml:space="preserve">.000,- Kč. </w:t>
      </w:r>
    </w:p>
    <w:p w14:paraId="4B3DA24F" w14:textId="6FF1620A" w:rsidR="00734CD8" w:rsidRPr="00697885" w:rsidRDefault="00734CD8" w:rsidP="00734CD8">
      <w:pPr>
        <w:pStyle w:val="lneksmlouvynadpis"/>
        <w:rPr>
          <w:rFonts w:ascii="Times New Roman" w:hAnsi="Times New Roman" w:cs="Times New Roman"/>
          <w:sz w:val="24"/>
          <w:szCs w:val="24"/>
        </w:rPr>
      </w:pPr>
      <w:r w:rsidRPr="00697885">
        <w:rPr>
          <w:rFonts w:ascii="Times New Roman" w:hAnsi="Times New Roman" w:cs="Times New Roman"/>
          <w:sz w:val="24"/>
          <w:szCs w:val="24"/>
        </w:rPr>
        <w:t>VLASTNICKÉ PRÁVO, NEBEZPEČÍ ŠKODY NA DÍLE, AUTORSKÁ PRÁVA</w:t>
      </w:r>
    </w:p>
    <w:p w14:paraId="16888BD1" w14:textId="3B93DDB4" w:rsidR="00734CD8" w:rsidRPr="00697885" w:rsidRDefault="00734CD8" w:rsidP="00734CD8">
      <w:pPr>
        <w:pStyle w:val="lneksmlouvy"/>
        <w:rPr>
          <w:rFonts w:ascii="Times New Roman" w:hAnsi="Times New Roman" w:cs="Times New Roman"/>
          <w:sz w:val="24"/>
          <w:szCs w:val="24"/>
        </w:rPr>
      </w:pPr>
      <w:r w:rsidRPr="00697885">
        <w:rPr>
          <w:rFonts w:ascii="Times New Roman" w:hAnsi="Times New Roman" w:cs="Times New Roman"/>
          <w:sz w:val="24"/>
          <w:szCs w:val="24"/>
        </w:rPr>
        <w:t>Vlastníkem Díla j</w:t>
      </w:r>
      <w:r w:rsidR="0019561C" w:rsidRPr="00697885">
        <w:rPr>
          <w:rFonts w:ascii="Times New Roman" w:hAnsi="Times New Roman" w:cs="Times New Roman"/>
          <w:sz w:val="24"/>
          <w:szCs w:val="24"/>
        </w:rPr>
        <w:t>e</w:t>
      </w:r>
      <w:r w:rsidRPr="00697885">
        <w:rPr>
          <w:rFonts w:ascii="Times New Roman" w:hAnsi="Times New Roman" w:cs="Times New Roman"/>
          <w:sz w:val="24"/>
          <w:szCs w:val="24"/>
        </w:rPr>
        <w:t xml:space="preserve"> po celou dobu zhotovování </w:t>
      </w:r>
      <w:r w:rsidR="0019561C" w:rsidRPr="00697885">
        <w:rPr>
          <w:rFonts w:ascii="Times New Roman" w:hAnsi="Times New Roman" w:cs="Times New Roman"/>
          <w:sz w:val="24"/>
          <w:szCs w:val="24"/>
        </w:rPr>
        <w:t>Zhotovitel</w:t>
      </w:r>
      <w:r w:rsidRPr="00697885">
        <w:rPr>
          <w:rFonts w:ascii="Times New Roman" w:hAnsi="Times New Roman" w:cs="Times New Roman"/>
          <w:sz w:val="24"/>
          <w:szCs w:val="24"/>
        </w:rPr>
        <w:t>.</w:t>
      </w:r>
    </w:p>
    <w:p w14:paraId="39FFF2FA" w14:textId="77777777" w:rsidR="0019561C" w:rsidRPr="00697885" w:rsidRDefault="00734CD8" w:rsidP="001B1D37">
      <w:pPr>
        <w:pStyle w:val="lneksmlouvy"/>
        <w:rPr>
          <w:rFonts w:ascii="Times New Roman" w:hAnsi="Times New Roman" w:cs="Times New Roman"/>
          <w:sz w:val="24"/>
          <w:szCs w:val="24"/>
        </w:rPr>
      </w:pPr>
      <w:r w:rsidRPr="00697885">
        <w:rPr>
          <w:rFonts w:ascii="Times New Roman" w:hAnsi="Times New Roman" w:cs="Times New Roman"/>
          <w:sz w:val="24"/>
          <w:szCs w:val="24"/>
        </w:rPr>
        <w:t>Zhotovitel nese nebezpečí škody nebo zničení Díla až do okamžiku, kdy Objednateli vznikne povinnost Dílo převzít (bez ohledu na skutečnost, zda dílo převezme), ledaže by ke škodě došlo i jinak.</w:t>
      </w:r>
      <w:r w:rsidR="0019561C" w:rsidRPr="00697885">
        <w:rPr>
          <w:rFonts w:ascii="Times New Roman" w:hAnsi="Times New Roman" w:cs="Times New Roman"/>
          <w:sz w:val="24"/>
          <w:szCs w:val="24"/>
        </w:rPr>
        <w:t xml:space="preserve"> </w:t>
      </w:r>
    </w:p>
    <w:p w14:paraId="23DC0878" w14:textId="6FB90F9D" w:rsidR="00734CD8" w:rsidRPr="00697885" w:rsidRDefault="007F2912" w:rsidP="001B1D37">
      <w:pPr>
        <w:pStyle w:val="lneksmlouvy"/>
        <w:rPr>
          <w:rFonts w:ascii="Times New Roman" w:hAnsi="Times New Roman" w:cs="Times New Roman"/>
          <w:sz w:val="24"/>
          <w:szCs w:val="24"/>
        </w:rPr>
      </w:pPr>
      <w:r w:rsidRPr="00697885">
        <w:rPr>
          <w:rFonts w:ascii="Times New Roman" w:hAnsi="Times New Roman" w:cs="Times New Roman"/>
          <w:sz w:val="24"/>
          <w:szCs w:val="24"/>
        </w:rPr>
        <w:t>Objednatel nabyde</w:t>
      </w:r>
      <w:r w:rsidR="0019561C" w:rsidRPr="00697885">
        <w:rPr>
          <w:rFonts w:ascii="Times New Roman" w:hAnsi="Times New Roman" w:cs="Times New Roman"/>
          <w:sz w:val="24"/>
          <w:szCs w:val="24"/>
        </w:rPr>
        <w:t xml:space="preserve"> vlastnické právo k </w:t>
      </w:r>
      <w:r w:rsidRPr="00697885">
        <w:rPr>
          <w:rFonts w:ascii="Times New Roman" w:hAnsi="Times New Roman" w:cs="Times New Roman"/>
          <w:sz w:val="24"/>
          <w:szCs w:val="24"/>
        </w:rPr>
        <w:t>D</w:t>
      </w:r>
      <w:r w:rsidR="0019561C" w:rsidRPr="00697885">
        <w:rPr>
          <w:rFonts w:ascii="Times New Roman" w:hAnsi="Times New Roman" w:cs="Times New Roman"/>
          <w:sz w:val="24"/>
          <w:szCs w:val="24"/>
        </w:rPr>
        <w:t xml:space="preserve">ílu či jeho části </w:t>
      </w:r>
      <w:r w:rsidR="00B64136" w:rsidRPr="00697885">
        <w:rPr>
          <w:rFonts w:ascii="Times New Roman" w:hAnsi="Times New Roman" w:cs="Times New Roman"/>
          <w:sz w:val="24"/>
          <w:szCs w:val="24"/>
        </w:rPr>
        <w:t>okamžikem jeho provedení</w:t>
      </w:r>
      <w:r w:rsidR="0019561C" w:rsidRPr="00697885">
        <w:rPr>
          <w:rFonts w:ascii="Times New Roman" w:hAnsi="Times New Roman" w:cs="Times New Roman"/>
          <w:sz w:val="24"/>
          <w:szCs w:val="24"/>
        </w:rPr>
        <w:t>.</w:t>
      </w:r>
    </w:p>
    <w:p w14:paraId="22EC5336" w14:textId="70B2E270" w:rsidR="00F35F6B" w:rsidRPr="00697885" w:rsidRDefault="00F35F6B" w:rsidP="00D50BBB">
      <w:pPr>
        <w:pStyle w:val="lneksmlouvynadpis"/>
        <w:rPr>
          <w:rFonts w:ascii="Times New Roman" w:hAnsi="Times New Roman" w:cs="Times New Roman"/>
          <w:b w:val="0"/>
          <w:sz w:val="24"/>
          <w:szCs w:val="24"/>
        </w:rPr>
      </w:pPr>
      <w:r w:rsidRPr="00697885">
        <w:rPr>
          <w:rFonts w:ascii="Times New Roman" w:hAnsi="Times New Roman" w:cs="Times New Roman"/>
          <w:sz w:val="24"/>
          <w:szCs w:val="24"/>
        </w:rPr>
        <w:t>P</w:t>
      </w:r>
      <w:r w:rsidR="0016649D" w:rsidRPr="00697885">
        <w:rPr>
          <w:rFonts w:ascii="Times New Roman" w:hAnsi="Times New Roman" w:cs="Times New Roman"/>
          <w:sz w:val="24"/>
          <w:szCs w:val="24"/>
        </w:rPr>
        <w:t>ODMÍNKY PROVÁDĚNÍ DÍLA</w:t>
      </w:r>
    </w:p>
    <w:p w14:paraId="2BC1AC40" w14:textId="77777777" w:rsidR="00976F63" w:rsidRPr="00697885" w:rsidRDefault="00976F63"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Práva a povinnosti Zhotovitele:</w:t>
      </w:r>
    </w:p>
    <w:p w14:paraId="3FF9CF45" w14:textId="39E53614" w:rsidR="00DB6241" w:rsidRPr="00697885" w:rsidRDefault="00DB6241"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 xml:space="preserve">Zhotovitel se zavazuje provést Dílo s odbornou péčí tak, aby </w:t>
      </w:r>
      <w:r w:rsidR="00856299" w:rsidRPr="00697885">
        <w:rPr>
          <w:rFonts w:ascii="Times New Roman" w:hAnsi="Times New Roman" w:cs="Times New Roman"/>
          <w:sz w:val="24"/>
          <w:szCs w:val="24"/>
        </w:rPr>
        <w:t>odpovídalo této Smlouvě</w:t>
      </w:r>
      <w:r w:rsidRPr="00697885">
        <w:rPr>
          <w:rFonts w:ascii="Times New Roman" w:hAnsi="Times New Roman" w:cs="Times New Roman"/>
          <w:sz w:val="24"/>
          <w:szCs w:val="24"/>
        </w:rPr>
        <w:t> </w:t>
      </w:r>
      <w:r w:rsidR="00856299" w:rsidRPr="00697885">
        <w:rPr>
          <w:rFonts w:ascii="Times New Roman" w:hAnsi="Times New Roman" w:cs="Times New Roman"/>
          <w:sz w:val="24"/>
          <w:szCs w:val="24"/>
        </w:rPr>
        <w:t xml:space="preserve">a účelu dle </w:t>
      </w:r>
      <w:proofErr w:type="gramStart"/>
      <w:r w:rsidR="006052AD" w:rsidRPr="00697885">
        <w:rPr>
          <w:rFonts w:ascii="Times New Roman" w:hAnsi="Times New Roman" w:cs="Times New Roman"/>
          <w:sz w:val="24"/>
          <w:szCs w:val="24"/>
        </w:rPr>
        <w:t>odst</w:t>
      </w:r>
      <w:r w:rsidRPr="00697885">
        <w:rPr>
          <w:rFonts w:ascii="Times New Roman" w:hAnsi="Times New Roman" w:cs="Times New Roman"/>
          <w:sz w:val="24"/>
          <w:szCs w:val="24"/>
        </w:rPr>
        <w:t>.</w:t>
      </w:r>
      <w:r w:rsidR="00976F63" w:rsidRPr="00697885">
        <w:rPr>
          <w:rFonts w:ascii="Times New Roman" w:hAnsi="Times New Roman" w:cs="Times New Roman"/>
          <w:sz w:val="24"/>
          <w:szCs w:val="24"/>
        </w:rPr>
        <w:t> </w:t>
      </w:r>
      <w:r w:rsidRPr="00697885">
        <w:rPr>
          <w:rFonts w:ascii="Times New Roman" w:hAnsi="Times New Roman" w:cs="Times New Roman"/>
          <w:sz w:val="24"/>
          <w:szCs w:val="24"/>
        </w:rPr>
        <w:fldChar w:fldCharType="begin"/>
      </w:r>
      <w:r w:rsidRPr="00697885">
        <w:rPr>
          <w:rFonts w:ascii="Times New Roman" w:hAnsi="Times New Roman" w:cs="Times New Roman"/>
          <w:sz w:val="24"/>
          <w:szCs w:val="24"/>
        </w:rPr>
        <w:instrText xml:space="preserve"> REF _Ref423016167 \r \h </w:instrText>
      </w:r>
      <w:r w:rsidR="00976F63" w:rsidRPr="00697885">
        <w:rPr>
          <w:rFonts w:ascii="Times New Roman" w:hAnsi="Times New Roman" w:cs="Times New Roman"/>
          <w:sz w:val="24"/>
          <w:szCs w:val="24"/>
        </w:rPr>
        <w:instrText xml:space="preserve"> \* MERGEFORMAT </w:instrText>
      </w:r>
      <w:r w:rsidRPr="00697885">
        <w:rPr>
          <w:rFonts w:ascii="Times New Roman" w:hAnsi="Times New Roman" w:cs="Times New Roman"/>
          <w:sz w:val="24"/>
          <w:szCs w:val="24"/>
        </w:rPr>
      </w:r>
      <w:r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1.1</w:t>
      </w:r>
      <w:r w:rsidRPr="00697885">
        <w:rPr>
          <w:rFonts w:ascii="Times New Roman" w:hAnsi="Times New Roman" w:cs="Times New Roman"/>
          <w:sz w:val="24"/>
          <w:szCs w:val="24"/>
        </w:rPr>
        <w:fldChar w:fldCharType="end"/>
      </w:r>
      <w:r w:rsidRPr="00697885">
        <w:rPr>
          <w:rFonts w:ascii="Times New Roman" w:hAnsi="Times New Roman" w:cs="Times New Roman"/>
          <w:sz w:val="24"/>
          <w:szCs w:val="24"/>
        </w:rPr>
        <w:t xml:space="preserve"> </w:t>
      </w:r>
      <w:r w:rsidR="00856299" w:rsidRPr="00697885">
        <w:rPr>
          <w:rFonts w:ascii="Times New Roman" w:hAnsi="Times New Roman" w:cs="Times New Roman"/>
          <w:sz w:val="24"/>
          <w:szCs w:val="24"/>
        </w:rPr>
        <w:t>této</w:t>
      </w:r>
      <w:proofErr w:type="gramEnd"/>
      <w:r w:rsidR="00856299" w:rsidRPr="00697885">
        <w:rPr>
          <w:rFonts w:ascii="Times New Roman" w:hAnsi="Times New Roman" w:cs="Times New Roman"/>
          <w:sz w:val="24"/>
          <w:szCs w:val="24"/>
        </w:rPr>
        <w:t xml:space="preserve"> </w:t>
      </w:r>
      <w:r w:rsidRPr="00697885">
        <w:rPr>
          <w:rFonts w:ascii="Times New Roman" w:hAnsi="Times New Roman" w:cs="Times New Roman"/>
          <w:sz w:val="24"/>
          <w:szCs w:val="24"/>
        </w:rPr>
        <w:t>Smlouvy.</w:t>
      </w:r>
      <w:r w:rsidR="00224E39" w:rsidRPr="00697885">
        <w:rPr>
          <w:rFonts w:ascii="Times New Roman" w:hAnsi="Times New Roman" w:cs="Times New Roman"/>
          <w:sz w:val="24"/>
          <w:szCs w:val="24"/>
        </w:rPr>
        <w:t xml:space="preserve"> </w:t>
      </w:r>
      <w:r w:rsidR="00224E39" w:rsidRPr="00697885">
        <w:rPr>
          <w:rFonts w:ascii="Times New Roman" w:hAnsi="Times New Roman" w:cs="Times New Roman"/>
          <w:sz w:val="24"/>
          <w:szCs w:val="24"/>
          <w:lang w:eastAsia="en-US"/>
        </w:rPr>
        <w:t>Zhotovitel se též zavazuje k poskytnutí veškeré případné součinnosti při plnění povinností vyplývajících ze zákona o</w:t>
      </w:r>
      <w:r w:rsidR="00620727" w:rsidRPr="00697885">
        <w:rPr>
          <w:rFonts w:ascii="Times New Roman" w:hAnsi="Times New Roman" w:cs="Times New Roman"/>
          <w:sz w:val="24"/>
          <w:szCs w:val="24"/>
          <w:lang w:eastAsia="en-US"/>
        </w:rPr>
        <w:t> </w:t>
      </w:r>
      <w:r w:rsidR="00224E39" w:rsidRPr="00697885">
        <w:rPr>
          <w:rFonts w:ascii="Times New Roman" w:hAnsi="Times New Roman" w:cs="Times New Roman"/>
          <w:sz w:val="24"/>
          <w:szCs w:val="24"/>
          <w:lang w:eastAsia="en-US"/>
        </w:rPr>
        <w:t>veřejných zakázkách</w:t>
      </w:r>
      <w:r w:rsidR="002B4D1C" w:rsidRPr="00697885">
        <w:rPr>
          <w:rFonts w:ascii="Times New Roman" w:hAnsi="Times New Roman" w:cs="Times New Roman"/>
          <w:sz w:val="24"/>
          <w:szCs w:val="24"/>
          <w:lang w:eastAsia="en-US"/>
        </w:rPr>
        <w:t>.</w:t>
      </w:r>
    </w:p>
    <w:p w14:paraId="6D91507F" w14:textId="1F2A8176" w:rsidR="00F35F6B" w:rsidRPr="00697885" w:rsidRDefault="00F35F6B"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 xml:space="preserve">Zhotovitel zajišťuje provedení </w:t>
      </w:r>
      <w:r w:rsidR="00DB6241"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svými </w:t>
      </w:r>
      <w:r w:rsidR="00164BB5" w:rsidRPr="00697885">
        <w:rPr>
          <w:rFonts w:ascii="Times New Roman" w:hAnsi="Times New Roman" w:cs="Times New Roman"/>
          <w:sz w:val="24"/>
          <w:szCs w:val="24"/>
        </w:rPr>
        <w:t xml:space="preserve">zaměstnanci </w:t>
      </w:r>
      <w:r w:rsidRPr="00697885">
        <w:rPr>
          <w:rFonts w:ascii="Times New Roman" w:hAnsi="Times New Roman" w:cs="Times New Roman"/>
          <w:sz w:val="24"/>
          <w:szCs w:val="24"/>
        </w:rPr>
        <w:t xml:space="preserve">nebo </w:t>
      </w:r>
      <w:r w:rsidR="00164BB5" w:rsidRPr="00697885">
        <w:rPr>
          <w:rFonts w:ascii="Times New Roman" w:hAnsi="Times New Roman" w:cs="Times New Roman"/>
          <w:sz w:val="24"/>
          <w:szCs w:val="24"/>
        </w:rPr>
        <w:t xml:space="preserve">prostřednictvím </w:t>
      </w:r>
      <w:r w:rsidRPr="00697885">
        <w:rPr>
          <w:rFonts w:ascii="Times New Roman" w:hAnsi="Times New Roman" w:cs="Times New Roman"/>
          <w:sz w:val="24"/>
          <w:szCs w:val="24"/>
        </w:rPr>
        <w:t>třetích osob</w:t>
      </w:r>
      <w:r w:rsidR="00164BB5" w:rsidRPr="00697885">
        <w:rPr>
          <w:rFonts w:ascii="Times New Roman" w:hAnsi="Times New Roman" w:cs="Times New Roman"/>
          <w:sz w:val="24"/>
          <w:szCs w:val="24"/>
        </w:rPr>
        <w:t xml:space="preserve">, které uvedl ve své nabídce nebo s jejichž využitím mu Objednatel předem </w:t>
      </w:r>
      <w:r w:rsidR="002B4D1C" w:rsidRPr="00697885">
        <w:rPr>
          <w:rFonts w:ascii="Times New Roman" w:hAnsi="Times New Roman" w:cs="Times New Roman"/>
          <w:sz w:val="24"/>
          <w:szCs w:val="24"/>
        </w:rPr>
        <w:t xml:space="preserve">poskytnul písemný </w:t>
      </w:r>
      <w:r w:rsidR="00164BB5" w:rsidRPr="00697885">
        <w:rPr>
          <w:rFonts w:ascii="Times New Roman" w:hAnsi="Times New Roman" w:cs="Times New Roman"/>
          <w:sz w:val="24"/>
          <w:szCs w:val="24"/>
        </w:rPr>
        <w:t>souhlas</w:t>
      </w:r>
      <w:r w:rsidRPr="00697885">
        <w:rPr>
          <w:rFonts w:ascii="Times New Roman" w:hAnsi="Times New Roman" w:cs="Times New Roman"/>
          <w:sz w:val="24"/>
          <w:szCs w:val="24"/>
        </w:rPr>
        <w:t xml:space="preserve">. </w:t>
      </w:r>
    </w:p>
    <w:p w14:paraId="12D1EA70" w14:textId="76906269" w:rsidR="00F06483" w:rsidRPr="00697885" w:rsidRDefault="00F06483"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Zhotoviteli je uložena povinnost podat O</w:t>
      </w:r>
      <w:r w:rsidR="00267FD1" w:rsidRPr="00697885">
        <w:rPr>
          <w:rFonts w:ascii="Times New Roman" w:hAnsi="Times New Roman" w:cs="Times New Roman"/>
          <w:sz w:val="24"/>
          <w:szCs w:val="24"/>
        </w:rPr>
        <w:t>bjednatel</w:t>
      </w:r>
      <w:r w:rsidR="007F2912" w:rsidRPr="00697885">
        <w:rPr>
          <w:rFonts w:ascii="Times New Roman" w:hAnsi="Times New Roman" w:cs="Times New Roman"/>
          <w:sz w:val="24"/>
          <w:szCs w:val="24"/>
        </w:rPr>
        <w:t>i</w:t>
      </w:r>
      <w:r w:rsidR="00267FD1" w:rsidRPr="00697885">
        <w:rPr>
          <w:rFonts w:ascii="Times New Roman" w:hAnsi="Times New Roman" w:cs="Times New Roman"/>
          <w:sz w:val="24"/>
          <w:szCs w:val="24"/>
        </w:rPr>
        <w:t xml:space="preserve"> </w:t>
      </w:r>
      <w:r w:rsidRPr="00697885">
        <w:rPr>
          <w:rFonts w:ascii="Times New Roman" w:hAnsi="Times New Roman" w:cs="Times New Roman"/>
          <w:sz w:val="24"/>
          <w:szCs w:val="24"/>
        </w:rPr>
        <w:t>informaci o činnosti a postupu prováděných prací 1x měsíčně písemnou formou.</w:t>
      </w:r>
    </w:p>
    <w:p w14:paraId="2D7E8E66" w14:textId="497C3643" w:rsidR="00976F63" w:rsidRPr="00697885" w:rsidRDefault="00976F63"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Z</w:t>
      </w:r>
      <w:r w:rsidR="007F2912" w:rsidRPr="00697885">
        <w:rPr>
          <w:rFonts w:ascii="Times New Roman" w:hAnsi="Times New Roman" w:cs="Times New Roman"/>
          <w:sz w:val="24"/>
          <w:szCs w:val="24"/>
        </w:rPr>
        <w:t>hotovitel je povinen Objednateli</w:t>
      </w:r>
      <w:r w:rsidRPr="00697885">
        <w:rPr>
          <w:rFonts w:ascii="Times New Roman" w:hAnsi="Times New Roman" w:cs="Times New Roman"/>
          <w:sz w:val="24"/>
          <w:szCs w:val="24"/>
        </w:rPr>
        <w:t xml:space="preserve"> neprodleně oznámit jakoukoliv skutečnost, která by mohla mít, byť i částečně, vliv na schopnost Zhotovitele plnit jeho povinnosti vyplývající z</w:t>
      </w:r>
      <w:r w:rsidR="00A073FE" w:rsidRPr="00697885">
        <w:rPr>
          <w:rFonts w:ascii="Times New Roman" w:hAnsi="Times New Roman" w:cs="Times New Roman"/>
          <w:sz w:val="24"/>
          <w:szCs w:val="24"/>
        </w:rPr>
        <w:t> </w:t>
      </w:r>
      <w:r w:rsidRPr="00697885">
        <w:rPr>
          <w:rFonts w:ascii="Times New Roman" w:hAnsi="Times New Roman" w:cs="Times New Roman"/>
          <w:sz w:val="24"/>
          <w:szCs w:val="24"/>
        </w:rPr>
        <w:t>této Smlouvy. Takovým oznámením však Zhotovitel není zbaven povinnosti nadále plnit povinnosti vyplývající mu z této Smlouvy.</w:t>
      </w:r>
    </w:p>
    <w:p w14:paraId="3A8FFBE6" w14:textId="0AC317D0" w:rsidR="00976F63" w:rsidRPr="00697885" w:rsidRDefault="00976F63" w:rsidP="00A51B21">
      <w:pPr>
        <w:pStyle w:val="lneksmlouvy"/>
        <w:numPr>
          <w:ilvl w:val="2"/>
          <w:numId w:val="6"/>
        </w:numPr>
        <w:rPr>
          <w:rFonts w:ascii="Times New Roman" w:hAnsi="Times New Roman" w:cs="Times New Roman"/>
          <w:sz w:val="24"/>
          <w:szCs w:val="24"/>
          <w:lang w:eastAsia="en-US"/>
        </w:rPr>
      </w:pPr>
      <w:r w:rsidRPr="00697885">
        <w:rPr>
          <w:rFonts w:ascii="Times New Roman" w:hAnsi="Times New Roman" w:cs="Times New Roman"/>
          <w:sz w:val="24"/>
          <w:szCs w:val="24"/>
          <w:lang w:eastAsia="en-US"/>
        </w:rPr>
        <w:t>Zhotovitel se zavazuje v průběhu plnění Smlouvy i po jejím ukončení zachovávat mlčenlivost o všech skutečnostech, o</w:t>
      </w:r>
      <w:r w:rsidR="007F2912" w:rsidRPr="00697885">
        <w:rPr>
          <w:rFonts w:ascii="Times New Roman" w:hAnsi="Times New Roman" w:cs="Times New Roman"/>
          <w:sz w:val="24"/>
          <w:szCs w:val="24"/>
          <w:lang w:eastAsia="en-US"/>
        </w:rPr>
        <w:t xml:space="preserve"> kterých se dozví od Objednatele</w:t>
      </w:r>
      <w:r w:rsidRPr="00697885">
        <w:rPr>
          <w:rFonts w:ascii="Times New Roman" w:hAnsi="Times New Roman" w:cs="Times New Roman"/>
          <w:sz w:val="24"/>
          <w:szCs w:val="24"/>
          <w:lang w:eastAsia="en-US"/>
        </w:rPr>
        <w:t xml:space="preserve"> v souvislosti s plněním Smlouvy. Tato povinnost mlčenlivosti se vztahuje na všechny zaměstnance a spolupracovníky Zhotovitele i po skončení trvání této Smlouvy.</w:t>
      </w:r>
    </w:p>
    <w:p w14:paraId="40BF7AB3" w14:textId="0E3DE7F5" w:rsidR="00976F63" w:rsidRDefault="00976F63"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lang w:eastAsia="en-US"/>
        </w:rPr>
        <w:t>Zhotovitel není oprávněn bez předchozího písemného souhlasu Objednatel</w:t>
      </w:r>
      <w:r w:rsidR="00C92FCA" w:rsidRPr="00697885">
        <w:rPr>
          <w:rFonts w:ascii="Times New Roman" w:hAnsi="Times New Roman" w:cs="Times New Roman"/>
          <w:sz w:val="24"/>
          <w:szCs w:val="24"/>
          <w:lang w:eastAsia="en-US"/>
        </w:rPr>
        <w:t>e</w:t>
      </w:r>
      <w:r w:rsidRPr="00697885">
        <w:rPr>
          <w:rFonts w:ascii="Times New Roman" w:hAnsi="Times New Roman" w:cs="Times New Roman"/>
          <w:sz w:val="24"/>
          <w:szCs w:val="24"/>
          <w:lang w:eastAsia="en-US"/>
        </w:rPr>
        <w:t xml:space="preserve"> provádět jakékoliv zápočty svých pohledávek vůči Objednatel</w:t>
      </w:r>
      <w:r w:rsidR="007F2912" w:rsidRPr="00697885">
        <w:rPr>
          <w:rFonts w:ascii="Times New Roman" w:hAnsi="Times New Roman" w:cs="Times New Roman"/>
          <w:sz w:val="24"/>
          <w:szCs w:val="24"/>
          <w:lang w:eastAsia="en-US"/>
        </w:rPr>
        <w:t>i</w:t>
      </w:r>
      <w:r w:rsidRPr="00697885">
        <w:rPr>
          <w:rFonts w:ascii="Times New Roman" w:hAnsi="Times New Roman" w:cs="Times New Roman"/>
          <w:sz w:val="24"/>
          <w:szCs w:val="24"/>
          <w:lang w:eastAsia="en-US"/>
        </w:rPr>
        <w:t xml:space="preserve"> proti jakýmkoliv pohledávkám Objednatel</w:t>
      </w:r>
      <w:r w:rsidR="007F2912" w:rsidRPr="00697885">
        <w:rPr>
          <w:rFonts w:ascii="Times New Roman" w:hAnsi="Times New Roman" w:cs="Times New Roman"/>
          <w:sz w:val="24"/>
          <w:szCs w:val="24"/>
          <w:lang w:eastAsia="en-US"/>
        </w:rPr>
        <w:t>e</w:t>
      </w:r>
      <w:r w:rsidRPr="00697885">
        <w:rPr>
          <w:rFonts w:ascii="Times New Roman" w:hAnsi="Times New Roman" w:cs="Times New Roman"/>
          <w:sz w:val="24"/>
          <w:szCs w:val="24"/>
          <w:lang w:eastAsia="en-US"/>
        </w:rPr>
        <w:t xml:space="preserve"> vůči Zhotoviteli, ani postupovat</w:t>
      </w:r>
      <w:r w:rsidR="002B4D1C" w:rsidRPr="00697885">
        <w:rPr>
          <w:rFonts w:ascii="Times New Roman" w:hAnsi="Times New Roman" w:cs="Times New Roman"/>
          <w:sz w:val="24"/>
          <w:szCs w:val="24"/>
          <w:lang w:eastAsia="en-US"/>
        </w:rPr>
        <w:t xml:space="preserve"> či zastavovat</w:t>
      </w:r>
      <w:r w:rsidRPr="00697885">
        <w:rPr>
          <w:rFonts w:ascii="Times New Roman" w:hAnsi="Times New Roman" w:cs="Times New Roman"/>
          <w:sz w:val="24"/>
          <w:szCs w:val="24"/>
          <w:lang w:eastAsia="en-US"/>
        </w:rPr>
        <w:t xml:space="preserve"> jakákoliv svoje práva a pohledávky vůči Objednatel</w:t>
      </w:r>
      <w:r w:rsidR="007F2912" w:rsidRPr="00697885">
        <w:rPr>
          <w:rFonts w:ascii="Times New Roman" w:hAnsi="Times New Roman" w:cs="Times New Roman"/>
          <w:sz w:val="24"/>
          <w:szCs w:val="24"/>
          <w:lang w:eastAsia="en-US"/>
        </w:rPr>
        <w:t>i</w:t>
      </w:r>
      <w:r w:rsidRPr="00697885">
        <w:rPr>
          <w:rFonts w:ascii="Times New Roman" w:hAnsi="Times New Roman" w:cs="Times New Roman"/>
          <w:sz w:val="24"/>
          <w:szCs w:val="24"/>
          <w:lang w:eastAsia="en-US"/>
        </w:rPr>
        <w:t xml:space="preserve"> </w:t>
      </w:r>
      <w:r w:rsidR="002B4D1C" w:rsidRPr="00697885">
        <w:rPr>
          <w:rFonts w:ascii="Times New Roman" w:hAnsi="Times New Roman" w:cs="Times New Roman"/>
          <w:sz w:val="24"/>
          <w:szCs w:val="24"/>
          <w:lang w:eastAsia="en-US"/>
        </w:rPr>
        <w:t>ve prospěch</w:t>
      </w:r>
      <w:r w:rsidRPr="00697885">
        <w:rPr>
          <w:rFonts w:ascii="Times New Roman" w:hAnsi="Times New Roman" w:cs="Times New Roman"/>
          <w:sz w:val="24"/>
          <w:szCs w:val="24"/>
          <w:lang w:eastAsia="en-US"/>
        </w:rPr>
        <w:t xml:space="preserve"> třetí</w:t>
      </w:r>
      <w:r w:rsidR="002B4D1C" w:rsidRPr="00697885">
        <w:rPr>
          <w:rFonts w:ascii="Times New Roman" w:hAnsi="Times New Roman" w:cs="Times New Roman"/>
          <w:sz w:val="24"/>
          <w:szCs w:val="24"/>
          <w:lang w:eastAsia="en-US"/>
        </w:rPr>
        <w:t>ch</w:t>
      </w:r>
      <w:r w:rsidRPr="00697885">
        <w:rPr>
          <w:rFonts w:ascii="Times New Roman" w:hAnsi="Times New Roman" w:cs="Times New Roman"/>
          <w:sz w:val="24"/>
          <w:szCs w:val="24"/>
          <w:lang w:eastAsia="en-US"/>
        </w:rPr>
        <w:t xml:space="preserve"> osob.</w:t>
      </w:r>
    </w:p>
    <w:p w14:paraId="64386C6E" w14:textId="77777777" w:rsidR="001E09DE" w:rsidRPr="00697885" w:rsidRDefault="001E09DE" w:rsidP="001E09DE">
      <w:pPr>
        <w:pStyle w:val="lneksmlouvy"/>
        <w:numPr>
          <w:ilvl w:val="0"/>
          <w:numId w:val="0"/>
        </w:numPr>
        <w:ind w:left="794"/>
        <w:rPr>
          <w:rFonts w:ascii="Times New Roman" w:hAnsi="Times New Roman" w:cs="Times New Roman"/>
          <w:sz w:val="24"/>
          <w:szCs w:val="24"/>
        </w:rPr>
      </w:pPr>
    </w:p>
    <w:p w14:paraId="7F2A0BE4" w14:textId="1D2A5195" w:rsidR="001246BC" w:rsidRPr="00697885" w:rsidRDefault="00734CD8" w:rsidP="00D50BBB">
      <w:pPr>
        <w:pStyle w:val="lneksmlouvynadpis"/>
        <w:rPr>
          <w:rFonts w:ascii="Times New Roman" w:hAnsi="Times New Roman" w:cs="Times New Roman"/>
          <w:b w:val="0"/>
          <w:sz w:val="24"/>
          <w:szCs w:val="24"/>
        </w:rPr>
      </w:pPr>
      <w:r w:rsidRPr="00697885">
        <w:rPr>
          <w:rFonts w:ascii="Times New Roman" w:hAnsi="Times New Roman" w:cs="Times New Roman"/>
          <w:sz w:val="24"/>
          <w:szCs w:val="24"/>
        </w:rPr>
        <w:lastRenderedPageBreak/>
        <w:t xml:space="preserve">ODPOVĚDNOST ZA VADY A ODPOVÉDNOST ZE </w:t>
      </w:r>
      <w:r w:rsidR="00F35F6B" w:rsidRPr="00697885">
        <w:rPr>
          <w:rFonts w:ascii="Times New Roman" w:hAnsi="Times New Roman" w:cs="Times New Roman"/>
          <w:sz w:val="24"/>
          <w:szCs w:val="24"/>
        </w:rPr>
        <w:t>Z</w:t>
      </w:r>
      <w:r w:rsidR="00B77A11" w:rsidRPr="00697885">
        <w:rPr>
          <w:rFonts w:ascii="Times New Roman" w:hAnsi="Times New Roman" w:cs="Times New Roman"/>
          <w:sz w:val="24"/>
          <w:szCs w:val="24"/>
        </w:rPr>
        <w:t>ÁRUKY</w:t>
      </w:r>
    </w:p>
    <w:p w14:paraId="10082570" w14:textId="3D62FFAA"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Záruční doba je sjednána na </w:t>
      </w:r>
      <w:r w:rsidR="00263993" w:rsidRPr="00697885">
        <w:rPr>
          <w:rFonts w:ascii="Times New Roman" w:hAnsi="Times New Roman" w:cs="Times New Roman"/>
          <w:sz w:val="24"/>
          <w:szCs w:val="24"/>
        </w:rPr>
        <w:t>třicet šest (</w:t>
      </w:r>
      <w:r w:rsidRPr="00697885">
        <w:rPr>
          <w:rFonts w:ascii="Times New Roman" w:hAnsi="Times New Roman" w:cs="Times New Roman"/>
          <w:sz w:val="24"/>
          <w:szCs w:val="24"/>
        </w:rPr>
        <w:t>36</w:t>
      </w:r>
      <w:r w:rsidR="00263993" w:rsidRPr="00697885">
        <w:rPr>
          <w:rFonts w:ascii="Times New Roman" w:hAnsi="Times New Roman" w:cs="Times New Roman"/>
          <w:sz w:val="24"/>
          <w:szCs w:val="24"/>
        </w:rPr>
        <w:t>)</w:t>
      </w:r>
      <w:r w:rsidRPr="00697885">
        <w:rPr>
          <w:rFonts w:ascii="Times New Roman" w:hAnsi="Times New Roman" w:cs="Times New Roman"/>
          <w:sz w:val="24"/>
          <w:szCs w:val="24"/>
        </w:rPr>
        <w:t xml:space="preserve"> měsíců </w:t>
      </w:r>
      <w:r w:rsidR="009542D0" w:rsidRPr="00697885">
        <w:rPr>
          <w:rFonts w:ascii="Times New Roman" w:hAnsi="Times New Roman" w:cs="Times New Roman"/>
          <w:sz w:val="24"/>
          <w:szCs w:val="24"/>
        </w:rPr>
        <w:t>od provedení</w:t>
      </w:r>
      <w:r w:rsidRPr="00697885">
        <w:rPr>
          <w:rFonts w:ascii="Times New Roman" w:hAnsi="Times New Roman" w:cs="Times New Roman"/>
          <w:sz w:val="24"/>
          <w:szCs w:val="24"/>
        </w:rPr>
        <w:t xml:space="preserve"> konkrétní části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Záruka se vztahuje na vady </w:t>
      </w:r>
      <w:r w:rsidR="00A118AA" w:rsidRPr="00697885">
        <w:rPr>
          <w:rFonts w:ascii="Times New Roman" w:hAnsi="Times New Roman" w:cs="Times New Roman"/>
          <w:sz w:val="24"/>
          <w:szCs w:val="24"/>
        </w:rPr>
        <w:t xml:space="preserve">a </w:t>
      </w:r>
      <w:r w:rsidRPr="00697885">
        <w:rPr>
          <w:rFonts w:ascii="Times New Roman" w:hAnsi="Times New Roman" w:cs="Times New Roman"/>
          <w:sz w:val="24"/>
          <w:szCs w:val="24"/>
        </w:rPr>
        <w:t xml:space="preserve">nedodělky </w:t>
      </w:r>
      <w:r w:rsidR="00A118AA" w:rsidRPr="00697885">
        <w:rPr>
          <w:rFonts w:ascii="Times New Roman" w:hAnsi="Times New Roman" w:cs="Times New Roman"/>
          <w:sz w:val="24"/>
          <w:szCs w:val="24"/>
        </w:rPr>
        <w:t>D</w:t>
      </w:r>
      <w:r w:rsidRPr="00697885">
        <w:rPr>
          <w:rFonts w:ascii="Times New Roman" w:hAnsi="Times New Roman" w:cs="Times New Roman"/>
          <w:sz w:val="24"/>
          <w:szCs w:val="24"/>
        </w:rPr>
        <w:t>íla,</w:t>
      </w:r>
      <w:r w:rsidR="00A118AA" w:rsidRPr="00697885">
        <w:rPr>
          <w:rFonts w:ascii="Times New Roman" w:hAnsi="Times New Roman" w:cs="Times New Roman"/>
          <w:sz w:val="24"/>
          <w:szCs w:val="24"/>
        </w:rPr>
        <w:t xml:space="preserve"> resp. jeho části,</w:t>
      </w:r>
      <w:r w:rsidRPr="00697885">
        <w:rPr>
          <w:rFonts w:ascii="Times New Roman" w:hAnsi="Times New Roman" w:cs="Times New Roman"/>
          <w:sz w:val="24"/>
          <w:szCs w:val="24"/>
        </w:rPr>
        <w:t xml:space="preserve"> které se projeví u </w:t>
      </w:r>
      <w:r w:rsidR="00A118AA"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během záruční doby s výjimkou vad, u nichž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 prokáže, že jejich vznik zavinil </w:t>
      </w:r>
      <w:r w:rsidR="00A073FE" w:rsidRPr="00697885">
        <w:rPr>
          <w:rFonts w:ascii="Times New Roman" w:hAnsi="Times New Roman" w:cs="Times New Roman"/>
          <w:sz w:val="24"/>
          <w:szCs w:val="24"/>
        </w:rPr>
        <w:t>O</w:t>
      </w:r>
      <w:r w:rsidRPr="00697885">
        <w:rPr>
          <w:rFonts w:ascii="Times New Roman" w:hAnsi="Times New Roman" w:cs="Times New Roman"/>
          <w:sz w:val="24"/>
          <w:szCs w:val="24"/>
        </w:rPr>
        <w:t xml:space="preserve">bjednatel. Toto ustanovení </w:t>
      </w:r>
      <w:r w:rsidR="00623E04" w:rsidRPr="00697885">
        <w:rPr>
          <w:rFonts w:ascii="Times New Roman" w:hAnsi="Times New Roman" w:cs="Times New Roman"/>
          <w:sz w:val="24"/>
          <w:szCs w:val="24"/>
        </w:rPr>
        <w:t xml:space="preserve">však </w:t>
      </w:r>
      <w:r w:rsidRPr="00697885">
        <w:rPr>
          <w:rFonts w:ascii="Times New Roman" w:hAnsi="Times New Roman" w:cs="Times New Roman"/>
          <w:sz w:val="24"/>
          <w:szCs w:val="24"/>
        </w:rPr>
        <w:t xml:space="preserve">neomezuje obecnou odpovědnost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hotovitele za </w:t>
      </w:r>
      <w:r w:rsidR="00A073FE" w:rsidRPr="00697885">
        <w:rPr>
          <w:rFonts w:ascii="Times New Roman" w:hAnsi="Times New Roman" w:cs="Times New Roman"/>
          <w:sz w:val="24"/>
          <w:szCs w:val="24"/>
        </w:rPr>
        <w:t>D</w:t>
      </w:r>
      <w:r w:rsidRPr="00697885">
        <w:rPr>
          <w:rFonts w:ascii="Times New Roman" w:hAnsi="Times New Roman" w:cs="Times New Roman"/>
          <w:sz w:val="24"/>
          <w:szCs w:val="24"/>
        </w:rPr>
        <w:t>ílo stanovenou zákonnými předpisy</w:t>
      </w:r>
      <w:r w:rsidR="008C1E9C" w:rsidRPr="00697885">
        <w:rPr>
          <w:rFonts w:ascii="Times New Roman" w:hAnsi="Times New Roman" w:cs="Times New Roman"/>
          <w:sz w:val="24"/>
          <w:szCs w:val="24"/>
        </w:rPr>
        <w:t>.</w:t>
      </w:r>
    </w:p>
    <w:p w14:paraId="0BFF9BED" w14:textId="77777777" w:rsidR="00705622" w:rsidRPr="00697885" w:rsidRDefault="00B64136" w:rsidP="00D50BBB">
      <w:pPr>
        <w:pStyle w:val="lneksmlouvy"/>
        <w:rPr>
          <w:rFonts w:ascii="Times New Roman" w:hAnsi="Times New Roman" w:cs="Times New Roman"/>
          <w:sz w:val="24"/>
          <w:szCs w:val="24"/>
        </w:rPr>
      </w:pPr>
      <w:bookmarkStart w:id="12" w:name="_Ref423067684"/>
      <w:r w:rsidRPr="00697885">
        <w:rPr>
          <w:rFonts w:ascii="Times New Roman" w:hAnsi="Times New Roman" w:cs="Times New Roman"/>
          <w:sz w:val="24"/>
          <w:szCs w:val="24"/>
        </w:rPr>
        <w:t xml:space="preserve">Objednatel je povinen vytknout vadu Zhotoviteli v přiměřené době poté, co ji zjistil, nejpozději však v záruční době. </w:t>
      </w:r>
      <w:bookmarkStart w:id="13" w:name="_Ref423388555"/>
    </w:p>
    <w:p w14:paraId="2390E30D" w14:textId="68AE958E" w:rsidR="00F35F6B" w:rsidRPr="00697885" w:rsidRDefault="00705622"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V </w:t>
      </w:r>
      <w:r w:rsidR="00F35F6B" w:rsidRPr="00697885">
        <w:rPr>
          <w:rFonts w:ascii="Times New Roman" w:hAnsi="Times New Roman" w:cs="Times New Roman"/>
          <w:sz w:val="24"/>
          <w:szCs w:val="24"/>
        </w:rPr>
        <w:t xml:space="preserve">průběhu záruční doby </w:t>
      </w:r>
      <w:r w:rsidR="00A073FE" w:rsidRPr="00697885">
        <w:rPr>
          <w:rFonts w:ascii="Times New Roman" w:hAnsi="Times New Roman" w:cs="Times New Roman"/>
          <w:sz w:val="24"/>
          <w:szCs w:val="24"/>
        </w:rPr>
        <w:t>Z</w:t>
      </w:r>
      <w:r w:rsidR="00F35F6B" w:rsidRPr="00697885">
        <w:rPr>
          <w:rFonts w:ascii="Times New Roman" w:hAnsi="Times New Roman" w:cs="Times New Roman"/>
          <w:sz w:val="24"/>
          <w:szCs w:val="24"/>
        </w:rPr>
        <w:t>hotovitel odstraní prokázané vady, resp. nedodělky, do </w:t>
      </w:r>
      <w:r w:rsidR="00422968" w:rsidRPr="00697885">
        <w:rPr>
          <w:rFonts w:ascii="Times New Roman" w:hAnsi="Times New Roman" w:cs="Times New Roman"/>
          <w:sz w:val="24"/>
          <w:szCs w:val="24"/>
        </w:rPr>
        <w:t>pěti (</w:t>
      </w:r>
      <w:r w:rsidR="00F35F6B" w:rsidRPr="00697885">
        <w:rPr>
          <w:rFonts w:ascii="Times New Roman" w:hAnsi="Times New Roman" w:cs="Times New Roman"/>
          <w:sz w:val="24"/>
          <w:szCs w:val="24"/>
        </w:rPr>
        <w:t>5</w:t>
      </w:r>
      <w:r w:rsidR="00422968" w:rsidRPr="00697885">
        <w:rPr>
          <w:rFonts w:ascii="Times New Roman" w:hAnsi="Times New Roman" w:cs="Times New Roman"/>
          <w:sz w:val="24"/>
          <w:szCs w:val="24"/>
        </w:rPr>
        <w:t>)</w:t>
      </w:r>
      <w:r w:rsidR="00F35F6B" w:rsidRPr="00697885">
        <w:rPr>
          <w:rFonts w:ascii="Times New Roman" w:hAnsi="Times New Roman" w:cs="Times New Roman"/>
          <w:sz w:val="24"/>
          <w:szCs w:val="24"/>
        </w:rPr>
        <w:t> kalendářních dnů od doručení písemné reklamace</w:t>
      </w:r>
      <w:r w:rsidR="004A2E57" w:rsidRPr="00697885">
        <w:rPr>
          <w:rFonts w:ascii="Times New Roman" w:hAnsi="Times New Roman" w:cs="Times New Roman"/>
          <w:sz w:val="24"/>
          <w:szCs w:val="24"/>
        </w:rPr>
        <w:t xml:space="preserve"> </w:t>
      </w:r>
      <w:r w:rsidR="00A073FE" w:rsidRPr="00697885">
        <w:rPr>
          <w:rFonts w:ascii="Times New Roman" w:hAnsi="Times New Roman" w:cs="Times New Roman"/>
          <w:sz w:val="24"/>
          <w:szCs w:val="24"/>
        </w:rPr>
        <w:t>Z</w:t>
      </w:r>
      <w:r w:rsidR="004A2E57" w:rsidRPr="00697885">
        <w:rPr>
          <w:rFonts w:ascii="Times New Roman" w:hAnsi="Times New Roman" w:cs="Times New Roman"/>
          <w:sz w:val="24"/>
          <w:szCs w:val="24"/>
        </w:rPr>
        <w:t>hotoviteli</w:t>
      </w:r>
      <w:r w:rsidR="00F35F6B" w:rsidRPr="00697885">
        <w:rPr>
          <w:rFonts w:ascii="Times New Roman" w:hAnsi="Times New Roman" w:cs="Times New Roman"/>
          <w:sz w:val="24"/>
          <w:szCs w:val="24"/>
        </w:rPr>
        <w:t xml:space="preserve">, pokud si </w:t>
      </w:r>
      <w:r w:rsidR="00A073FE" w:rsidRPr="00697885">
        <w:rPr>
          <w:rFonts w:ascii="Times New Roman" w:hAnsi="Times New Roman" w:cs="Times New Roman"/>
          <w:sz w:val="24"/>
          <w:szCs w:val="24"/>
        </w:rPr>
        <w:t xml:space="preserve">Smluvní </w:t>
      </w:r>
      <w:r w:rsidR="00F35F6B" w:rsidRPr="00697885">
        <w:rPr>
          <w:rFonts w:ascii="Times New Roman" w:hAnsi="Times New Roman" w:cs="Times New Roman"/>
          <w:sz w:val="24"/>
          <w:szCs w:val="24"/>
        </w:rPr>
        <w:t>strany nedohodnou lhůtu delší z důvodů faktické nemožnosti odstra</w:t>
      </w:r>
      <w:r w:rsidR="004A2E57" w:rsidRPr="00697885">
        <w:rPr>
          <w:rFonts w:ascii="Times New Roman" w:hAnsi="Times New Roman" w:cs="Times New Roman"/>
          <w:sz w:val="24"/>
          <w:szCs w:val="24"/>
        </w:rPr>
        <w:t xml:space="preserve">nění vady ve výše uvedené lhůtě, nejdéle však do </w:t>
      </w:r>
      <w:r w:rsidR="00263993" w:rsidRPr="00697885">
        <w:rPr>
          <w:rFonts w:ascii="Times New Roman" w:hAnsi="Times New Roman" w:cs="Times New Roman"/>
          <w:sz w:val="24"/>
          <w:szCs w:val="24"/>
        </w:rPr>
        <w:t>dvaceti (</w:t>
      </w:r>
      <w:r w:rsidR="004A2E57" w:rsidRPr="00697885">
        <w:rPr>
          <w:rFonts w:ascii="Times New Roman" w:hAnsi="Times New Roman" w:cs="Times New Roman"/>
          <w:sz w:val="24"/>
          <w:szCs w:val="24"/>
        </w:rPr>
        <w:t>20</w:t>
      </w:r>
      <w:r w:rsidR="00263993" w:rsidRPr="00697885">
        <w:rPr>
          <w:rFonts w:ascii="Times New Roman" w:hAnsi="Times New Roman" w:cs="Times New Roman"/>
          <w:sz w:val="24"/>
          <w:szCs w:val="24"/>
        </w:rPr>
        <w:t>)</w:t>
      </w:r>
      <w:r w:rsidR="004A2E57" w:rsidRPr="00697885">
        <w:rPr>
          <w:rFonts w:ascii="Times New Roman" w:hAnsi="Times New Roman" w:cs="Times New Roman"/>
          <w:sz w:val="24"/>
          <w:szCs w:val="24"/>
        </w:rPr>
        <w:t xml:space="preserve"> dnů.</w:t>
      </w:r>
      <w:bookmarkEnd w:id="12"/>
      <w:bookmarkEnd w:id="13"/>
    </w:p>
    <w:p w14:paraId="08632764" w14:textId="4BFAD578" w:rsidR="004A2E57" w:rsidRPr="00697885" w:rsidRDefault="004A2E57"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Neodstraní</w:t>
      </w:r>
      <w:r w:rsidR="001A6192" w:rsidRPr="00697885">
        <w:rPr>
          <w:rFonts w:ascii="Times New Roman" w:hAnsi="Times New Roman" w:cs="Times New Roman"/>
          <w:sz w:val="24"/>
          <w:szCs w:val="24"/>
        </w:rPr>
        <w:t>-l</w:t>
      </w:r>
      <w:r w:rsidRPr="00697885">
        <w:rPr>
          <w:rFonts w:ascii="Times New Roman" w:hAnsi="Times New Roman" w:cs="Times New Roman"/>
          <w:sz w:val="24"/>
          <w:szCs w:val="24"/>
        </w:rPr>
        <w:t xml:space="preserve">i </w:t>
      </w:r>
      <w:r w:rsidR="00A073FE" w:rsidRPr="00697885">
        <w:rPr>
          <w:rFonts w:ascii="Times New Roman" w:hAnsi="Times New Roman" w:cs="Times New Roman"/>
          <w:sz w:val="24"/>
          <w:szCs w:val="24"/>
        </w:rPr>
        <w:t>Z</w:t>
      </w:r>
      <w:r w:rsidRPr="00697885">
        <w:rPr>
          <w:rFonts w:ascii="Times New Roman" w:hAnsi="Times New Roman" w:cs="Times New Roman"/>
          <w:sz w:val="24"/>
          <w:szCs w:val="24"/>
        </w:rPr>
        <w:t>hotovitel reklamované vady či nedodělky ve lhůtě stanovené v</w:t>
      </w:r>
      <w:r w:rsidR="00A073FE" w:rsidRPr="00697885">
        <w:rPr>
          <w:rFonts w:ascii="Times New Roman" w:hAnsi="Times New Roman" w:cs="Times New Roman"/>
          <w:sz w:val="24"/>
          <w:szCs w:val="24"/>
        </w:rPr>
        <w:t> </w:t>
      </w:r>
      <w:proofErr w:type="gramStart"/>
      <w:r w:rsidR="006052AD" w:rsidRPr="00697885">
        <w:rPr>
          <w:rFonts w:ascii="Times New Roman" w:hAnsi="Times New Roman" w:cs="Times New Roman"/>
          <w:sz w:val="24"/>
          <w:szCs w:val="24"/>
        </w:rPr>
        <w:t>odst</w:t>
      </w:r>
      <w:r w:rsidR="00A073FE" w:rsidRPr="00697885">
        <w:rPr>
          <w:rFonts w:ascii="Times New Roman" w:hAnsi="Times New Roman" w:cs="Times New Roman"/>
          <w:sz w:val="24"/>
          <w:szCs w:val="24"/>
        </w:rPr>
        <w:t xml:space="preserve">. </w:t>
      </w:r>
      <w:r w:rsidR="00A073FE" w:rsidRPr="00697885">
        <w:rPr>
          <w:rFonts w:ascii="Times New Roman" w:hAnsi="Times New Roman" w:cs="Times New Roman"/>
          <w:sz w:val="24"/>
          <w:szCs w:val="24"/>
        </w:rPr>
        <w:fldChar w:fldCharType="begin"/>
      </w:r>
      <w:r w:rsidR="00A073FE" w:rsidRPr="00697885">
        <w:rPr>
          <w:rFonts w:ascii="Times New Roman" w:hAnsi="Times New Roman" w:cs="Times New Roman"/>
          <w:sz w:val="24"/>
          <w:szCs w:val="24"/>
        </w:rPr>
        <w:instrText xml:space="preserve"> REF _Ref423067684 \r \h </w:instrText>
      </w:r>
      <w:r w:rsidR="00207048" w:rsidRPr="00697885">
        <w:rPr>
          <w:rFonts w:ascii="Times New Roman" w:hAnsi="Times New Roman" w:cs="Times New Roman"/>
          <w:sz w:val="24"/>
          <w:szCs w:val="24"/>
        </w:rPr>
        <w:instrText xml:space="preserve"> \* MERGEFORMAT </w:instrText>
      </w:r>
      <w:r w:rsidR="00A073FE" w:rsidRPr="00697885">
        <w:rPr>
          <w:rFonts w:ascii="Times New Roman" w:hAnsi="Times New Roman" w:cs="Times New Roman"/>
          <w:sz w:val="24"/>
          <w:szCs w:val="24"/>
        </w:rPr>
      </w:r>
      <w:r w:rsidR="00A073FE"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9.2</w:t>
      </w:r>
      <w:r w:rsidR="00A073FE" w:rsidRPr="00697885">
        <w:rPr>
          <w:rFonts w:ascii="Times New Roman" w:hAnsi="Times New Roman" w:cs="Times New Roman"/>
          <w:sz w:val="24"/>
          <w:szCs w:val="24"/>
        </w:rPr>
        <w:fldChar w:fldCharType="end"/>
      </w:r>
      <w:r w:rsidR="00A073FE" w:rsidRPr="00697885">
        <w:rPr>
          <w:rFonts w:ascii="Times New Roman" w:hAnsi="Times New Roman" w:cs="Times New Roman"/>
          <w:sz w:val="24"/>
          <w:szCs w:val="24"/>
        </w:rPr>
        <w:t xml:space="preserve"> Smlouvy</w:t>
      </w:r>
      <w:proofErr w:type="gramEnd"/>
      <w:r w:rsidRPr="00697885">
        <w:rPr>
          <w:rFonts w:ascii="Times New Roman" w:hAnsi="Times New Roman" w:cs="Times New Roman"/>
          <w:sz w:val="24"/>
          <w:szCs w:val="24"/>
        </w:rPr>
        <w:t>, anebo oznámí před jejím uplynutím, že vady či nedodělky neodst</w:t>
      </w:r>
      <w:r w:rsidR="00A073FE" w:rsidRPr="00697885">
        <w:rPr>
          <w:rFonts w:ascii="Times New Roman" w:hAnsi="Times New Roman" w:cs="Times New Roman"/>
          <w:sz w:val="24"/>
          <w:szCs w:val="24"/>
        </w:rPr>
        <w:t>r</w:t>
      </w:r>
      <w:r w:rsidRPr="00697885">
        <w:rPr>
          <w:rFonts w:ascii="Times New Roman" w:hAnsi="Times New Roman" w:cs="Times New Roman"/>
          <w:sz w:val="24"/>
          <w:szCs w:val="24"/>
        </w:rPr>
        <w:t xml:space="preserve">aní, </w:t>
      </w:r>
      <w:r w:rsidR="00A073FE" w:rsidRPr="00697885">
        <w:rPr>
          <w:rFonts w:ascii="Times New Roman" w:hAnsi="Times New Roman" w:cs="Times New Roman"/>
          <w:sz w:val="24"/>
          <w:szCs w:val="24"/>
        </w:rPr>
        <w:t>uplatní O</w:t>
      </w:r>
      <w:r w:rsidRPr="00697885">
        <w:rPr>
          <w:rFonts w:ascii="Times New Roman" w:hAnsi="Times New Roman" w:cs="Times New Roman"/>
          <w:sz w:val="24"/>
          <w:szCs w:val="24"/>
        </w:rPr>
        <w:t>bjednatel</w:t>
      </w:r>
      <w:r w:rsidR="00A118AA" w:rsidRPr="00697885">
        <w:rPr>
          <w:rFonts w:ascii="Times New Roman" w:hAnsi="Times New Roman" w:cs="Times New Roman"/>
          <w:sz w:val="24"/>
          <w:szCs w:val="24"/>
        </w:rPr>
        <w:t xml:space="preserve"> </w:t>
      </w:r>
      <w:r w:rsidRPr="00697885">
        <w:rPr>
          <w:rFonts w:ascii="Times New Roman" w:hAnsi="Times New Roman" w:cs="Times New Roman"/>
          <w:sz w:val="24"/>
          <w:szCs w:val="24"/>
        </w:rPr>
        <w:t>přiměřenou slevu ze sjednané ceny</w:t>
      </w:r>
      <w:r w:rsidR="00A073FE" w:rsidRPr="00697885">
        <w:rPr>
          <w:rFonts w:ascii="Times New Roman" w:hAnsi="Times New Roman" w:cs="Times New Roman"/>
          <w:sz w:val="24"/>
          <w:szCs w:val="24"/>
        </w:rPr>
        <w:t xml:space="preserve"> Díla</w:t>
      </w:r>
      <w:r w:rsidRPr="00697885">
        <w:rPr>
          <w:rFonts w:ascii="Times New Roman" w:hAnsi="Times New Roman" w:cs="Times New Roman"/>
          <w:sz w:val="24"/>
          <w:szCs w:val="24"/>
        </w:rPr>
        <w:t xml:space="preserve">, </w:t>
      </w:r>
      <w:r w:rsidR="002974AE" w:rsidRPr="00697885">
        <w:rPr>
          <w:rFonts w:ascii="Times New Roman" w:hAnsi="Times New Roman" w:cs="Times New Roman"/>
          <w:sz w:val="24"/>
          <w:szCs w:val="24"/>
        </w:rPr>
        <w:t>zajistí</w:t>
      </w:r>
      <w:r w:rsidRPr="00697885">
        <w:rPr>
          <w:rFonts w:ascii="Times New Roman" w:hAnsi="Times New Roman" w:cs="Times New Roman"/>
          <w:sz w:val="24"/>
          <w:szCs w:val="24"/>
        </w:rPr>
        <w:t xml:space="preserve"> provedení oprav </w:t>
      </w:r>
      <w:r w:rsidR="002974AE" w:rsidRPr="00697885">
        <w:rPr>
          <w:rFonts w:ascii="Times New Roman" w:hAnsi="Times New Roman" w:cs="Times New Roman"/>
          <w:sz w:val="24"/>
          <w:szCs w:val="24"/>
        </w:rPr>
        <w:t xml:space="preserve">prostřednictvím </w:t>
      </w:r>
      <w:r w:rsidRPr="00697885">
        <w:rPr>
          <w:rFonts w:ascii="Times New Roman" w:hAnsi="Times New Roman" w:cs="Times New Roman"/>
          <w:sz w:val="24"/>
          <w:szCs w:val="24"/>
        </w:rPr>
        <w:t>jiné</w:t>
      </w:r>
      <w:r w:rsidR="002974AE" w:rsidRPr="00697885">
        <w:rPr>
          <w:rFonts w:ascii="Times New Roman" w:hAnsi="Times New Roman" w:cs="Times New Roman"/>
          <w:sz w:val="24"/>
          <w:szCs w:val="24"/>
        </w:rPr>
        <w:t xml:space="preserve"> osoby na náklady </w:t>
      </w:r>
      <w:r w:rsidR="009919E5" w:rsidRPr="00697885">
        <w:rPr>
          <w:rFonts w:ascii="Times New Roman" w:hAnsi="Times New Roman" w:cs="Times New Roman"/>
          <w:sz w:val="24"/>
          <w:szCs w:val="24"/>
        </w:rPr>
        <w:t>Z</w:t>
      </w:r>
      <w:r w:rsidR="002974AE" w:rsidRPr="00697885">
        <w:rPr>
          <w:rFonts w:ascii="Times New Roman" w:hAnsi="Times New Roman" w:cs="Times New Roman"/>
          <w:sz w:val="24"/>
          <w:szCs w:val="24"/>
        </w:rPr>
        <w:t>hotovitele</w:t>
      </w:r>
      <w:r w:rsidR="000156D3" w:rsidRPr="00697885">
        <w:rPr>
          <w:rFonts w:ascii="Times New Roman" w:hAnsi="Times New Roman" w:cs="Times New Roman"/>
          <w:sz w:val="24"/>
          <w:szCs w:val="24"/>
        </w:rPr>
        <w:t xml:space="preserve"> nebo j</w:t>
      </w:r>
      <w:r w:rsidR="00B64136" w:rsidRPr="00697885">
        <w:rPr>
          <w:rFonts w:ascii="Times New Roman" w:hAnsi="Times New Roman" w:cs="Times New Roman"/>
          <w:sz w:val="24"/>
          <w:szCs w:val="24"/>
        </w:rPr>
        <w:t>sou</w:t>
      </w:r>
      <w:r w:rsidR="000156D3" w:rsidRPr="00697885">
        <w:rPr>
          <w:rFonts w:ascii="Times New Roman" w:hAnsi="Times New Roman" w:cs="Times New Roman"/>
          <w:sz w:val="24"/>
          <w:szCs w:val="24"/>
        </w:rPr>
        <w:t xml:space="preserve"> oprávněn</w:t>
      </w:r>
      <w:r w:rsidR="00B64136" w:rsidRPr="00697885">
        <w:rPr>
          <w:rFonts w:ascii="Times New Roman" w:hAnsi="Times New Roman" w:cs="Times New Roman"/>
          <w:sz w:val="24"/>
          <w:szCs w:val="24"/>
        </w:rPr>
        <w:t>i</w:t>
      </w:r>
      <w:r w:rsidR="000156D3" w:rsidRPr="00697885">
        <w:rPr>
          <w:rFonts w:ascii="Times New Roman" w:hAnsi="Times New Roman" w:cs="Times New Roman"/>
          <w:sz w:val="24"/>
          <w:szCs w:val="24"/>
        </w:rPr>
        <w:t xml:space="preserve"> od této Smlouvy odstoupit</w:t>
      </w:r>
      <w:r w:rsidR="002974AE" w:rsidRPr="00697885">
        <w:rPr>
          <w:rFonts w:ascii="Times New Roman" w:hAnsi="Times New Roman" w:cs="Times New Roman"/>
          <w:sz w:val="24"/>
          <w:szCs w:val="24"/>
        </w:rPr>
        <w:t>.</w:t>
      </w:r>
    </w:p>
    <w:p w14:paraId="5EEAED9C" w14:textId="6C9DE0B0"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Nároky z odpovědnosti za vady se nedotýkají nároků na náhradu škody nebo na smluvní pokutu.</w:t>
      </w:r>
    </w:p>
    <w:p w14:paraId="75AA620B" w14:textId="57A50A6B" w:rsidR="009919E5" w:rsidRPr="00697885" w:rsidRDefault="00F00F70"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Za vadu nebo nedodělek </w:t>
      </w:r>
      <w:r w:rsidR="005B70C7"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se pro potřeby této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mlouvy považuj</w:t>
      </w:r>
      <w:r w:rsidR="005B70C7" w:rsidRPr="00697885">
        <w:rPr>
          <w:rFonts w:ascii="Times New Roman" w:hAnsi="Times New Roman" w:cs="Times New Roman"/>
          <w:sz w:val="24"/>
          <w:szCs w:val="24"/>
        </w:rPr>
        <w:t>e</w:t>
      </w:r>
      <w:r w:rsidRPr="00697885">
        <w:rPr>
          <w:rFonts w:ascii="Times New Roman" w:hAnsi="Times New Roman" w:cs="Times New Roman"/>
          <w:sz w:val="24"/>
          <w:szCs w:val="24"/>
        </w:rPr>
        <w:t xml:space="preserve"> zejména nesoulad </w:t>
      </w:r>
      <w:r w:rsidR="005B70C7" w:rsidRPr="00697885">
        <w:rPr>
          <w:rFonts w:ascii="Times New Roman" w:hAnsi="Times New Roman" w:cs="Times New Roman"/>
          <w:sz w:val="24"/>
          <w:szCs w:val="24"/>
        </w:rPr>
        <w:t>D</w:t>
      </w:r>
      <w:r w:rsidRPr="00697885">
        <w:rPr>
          <w:rFonts w:ascii="Times New Roman" w:hAnsi="Times New Roman" w:cs="Times New Roman"/>
          <w:sz w:val="24"/>
          <w:szCs w:val="24"/>
        </w:rPr>
        <w:t>íla s technickými normami, právními předpisy, jakož i s obecně uznávanými postupy</w:t>
      </w:r>
      <w:r w:rsidR="002C614A" w:rsidRPr="00697885">
        <w:rPr>
          <w:rFonts w:ascii="Times New Roman" w:hAnsi="Times New Roman" w:cs="Times New Roman"/>
          <w:sz w:val="24"/>
          <w:szCs w:val="24"/>
        </w:rPr>
        <w:t xml:space="preserve"> </w:t>
      </w:r>
      <w:r w:rsidRPr="00697885">
        <w:rPr>
          <w:rFonts w:ascii="Times New Roman" w:hAnsi="Times New Roman" w:cs="Times New Roman"/>
          <w:sz w:val="24"/>
          <w:szCs w:val="24"/>
        </w:rPr>
        <w:t>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pokyny výrobců materiálů</w:t>
      </w:r>
      <w:r w:rsidR="009B37EF" w:rsidRPr="00697885">
        <w:rPr>
          <w:rFonts w:ascii="Times New Roman" w:hAnsi="Times New Roman" w:cs="Times New Roman"/>
          <w:sz w:val="24"/>
          <w:szCs w:val="24"/>
        </w:rPr>
        <w:t xml:space="preserve"> či dodavatelů zařízení</w:t>
      </w:r>
      <w:r w:rsidRPr="00697885">
        <w:rPr>
          <w:rFonts w:ascii="Times New Roman" w:hAnsi="Times New Roman" w:cs="Times New Roman"/>
          <w:sz w:val="24"/>
          <w:szCs w:val="24"/>
        </w:rPr>
        <w:t>, jejichž užití</w:t>
      </w:r>
      <w:r w:rsidR="009B37EF" w:rsidRPr="00697885">
        <w:rPr>
          <w:rFonts w:ascii="Times New Roman" w:hAnsi="Times New Roman" w:cs="Times New Roman"/>
          <w:sz w:val="24"/>
          <w:szCs w:val="24"/>
        </w:rPr>
        <w:t xml:space="preserve"> nebo instalace</w:t>
      </w:r>
      <w:r w:rsidRPr="00697885">
        <w:rPr>
          <w:rFonts w:ascii="Times New Roman" w:hAnsi="Times New Roman" w:cs="Times New Roman"/>
          <w:sz w:val="24"/>
          <w:szCs w:val="24"/>
        </w:rPr>
        <w:t xml:space="preserve"> bud</w:t>
      </w:r>
      <w:r w:rsidR="009B37EF" w:rsidRPr="00697885">
        <w:rPr>
          <w:rFonts w:ascii="Times New Roman" w:hAnsi="Times New Roman" w:cs="Times New Roman"/>
          <w:sz w:val="24"/>
          <w:szCs w:val="24"/>
        </w:rPr>
        <w:t>ou</w:t>
      </w:r>
      <w:r w:rsidRPr="00697885">
        <w:rPr>
          <w:rFonts w:ascii="Times New Roman" w:hAnsi="Times New Roman" w:cs="Times New Roman"/>
          <w:sz w:val="24"/>
          <w:szCs w:val="24"/>
        </w:rPr>
        <w:t xml:space="preserve"> v rámci předmětu </w:t>
      </w:r>
      <w:r w:rsidR="005B70C7"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w:t>
      </w:r>
      <w:r w:rsidR="005B70C7" w:rsidRPr="00697885">
        <w:rPr>
          <w:rFonts w:ascii="Times New Roman" w:hAnsi="Times New Roman" w:cs="Times New Roman"/>
          <w:sz w:val="24"/>
          <w:szCs w:val="24"/>
        </w:rPr>
        <w:t>Z</w:t>
      </w:r>
      <w:r w:rsidR="009B37EF" w:rsidRPr="00697885">
        <w:rPr>
          <w:rFonts w:ascii="Times New Roman" w:hAnsi="Times New Roman" w:cs="Times New Roman"/>
          <w:sz w:val="24"/>
          <w:szCs w:val="24"/>
        </w:rPr>
        <w:t xml:space="preserve">hotovitelem </w:t>
      </w:r>
      <w:r w:rsidRPr="00697885">
        <w:rPr>
          <w:rFonts w:ascii="Times New Roman" w:hAnsi="Times New Roman" w:cs="Times New Roman"/>
          <w:sz w:val="24"/>
          <w:szCs w:val="24"/>
        </w:rPr>
        <w:t>předpokládán</w:t>
      </w:r>
      <w:r w:rsidR="009B37EF" w:rsidRPr="00697885">
        <w:rPr>
          <w:rFonts w:ascii="Times New Roman" w:hAnsi="Times New Roman" w:cs="Times New Roman"/>
          <w:sz w:val="24"/>
          <w:szCs w:val="24"/>
        </w:rPr>
        <w:t>y</w:t>
      </w:r>
      <w:r w:rsidRPr="00697885">
        <w:rPr>
          <w:rFonts w:ascii="Times New Roman" w:hAnsi="Times New Roman" w:cs="Times New Roman"/>
          <w:sz w:val="24"/>
          <w:szCs w:val="24"/>
        </w:rPr>
        <w:t xml:space="preserve">. </w:t>
      </w:r>
    </w:p>
    <w:p w14:paraId="0BC32061" w14:textId="5699A037" w:rsidR="00F27CF7" w:rsidRPr="00697885" w:rsidRDefault="00F27CF7" w:rsidP="00B64136">
      <w:pPr>
        <w:pStyle w:val="lneksmlouvynadpis"/>
        <w:keepNext/>
        <w:rPr>
          <w:rFonts w:ascii="Times New Roman" w:hAnsi="Times New Roman" w:cs="Times New Roman"/>
          <w:sz w:val="24"/>
          <w:szCs w:val="24"/>
        </w:rPr>
      </w:pPr>
      <w:r w:rsidRPr="00697885">
        <w:rPr>
          <w:rFonts w:ascii="Times New Roman" w:hAnsi="Times New Roman" w:cs="Times New Roman"/>
          <w:sz w:val="24"/>
          <w:szCs w:val="24"/>
        </w:rPr>
        <w:t>ODPOVĚDNOST ZA ŠKODU</w:t>
      </w:r>
    </w:p>
    <w:p w14:paraId="125730C3" w14:textId="4596F90A" w:rsidR="00F27CF7" w:rsidRPr="00697885" w:rsidRDefault="00F27CF7" w:rsidP="001B1D37">
      <w:pPr>
        <w:pStyle w:val="lneksmlouvy"/>
        <w:rPr>
          <w:rFonts w:ascii="Times New Roman" w:hAnsi="Times New Roman" w:cs="Times New Roman"/>
          <w:sz w:val="24"/>
          <w:szCs w:val="24"/>
        </w:rPr>
      </w:pPr>
      <w:r w:rsidRPr="00697885">
        <w:rPr>
          <w:rFonts w:ascii="Times New Roman" w:hAnsi="Times New Roman" w:cs="Times New Roman"/>
          <w:sz w:val="24"/>
          <w:szCs w:val="24"/>
        </w:rPr>
        <w:t>Zhotovitel odpovídá za škodu způsobenou porušením této Smlouvy. Škoda se nahrazuje v penězích, ledaže Objednatel či poškozený požaduje náhradu škody uvedením v</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předešlý stav za předpokladu, je-li to objektivně možné. Zhotovitel zejména odpovídá </w:t>
      </w:r>
      <w:proofErr w:type="gramStart"/>
      <w:r w:rsidRPr="00697885">
        <w:rPr>
          <w:rFonts w:ascii="Times New Roman" w:hAnsi="Times New Roman" w:cs="Times New Roman"/>
          <w:sz w:val="24"/>
          <w:szCs w:val="24"/>
        </w:rPr>
        <w:t>za</w:t>
      </w:r>
      <w:proofErr w:type="gramEnd"/>
      <w:r w:rsidRPr="00697885">
        <w:rPr>
          <w:rFonts w:ascii="Times New Roman" w:hAnsi="Times New Roman" w:cs="Times New Roman"/>
          <w:sz w:val="24"/>
          <w:szCs w:val="24"/>
        </w:rPr>
        <w:t>:</w:t>
      </w:r>
    </w:p>
    <w:p w14:paraId="35F66D2D" w14:textId="259DE533" w:rsidR="00F27CF7" w:rsidRPr="00697885" w:rsidRDefault="00F27CF7"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zničení, ztrátu, poškození či snížení hodnoty majetku Objednatel</w:t>
      </w:r>
      <w:r w:rsidR="00033B30" w:rsidRPr="00697885">
        <w:rPr>
          <w:rFonts w:ascii="Times New Roman" w:hAnsi="Times New Roman" w:cs="Times New Roman"/>
          <w:sz w:val="24"/>
          <w:szCs w:val="24"/>
        </w:rPr>
        <w:t>e</w:t>
      </w:r>
      <w:r w:rsidRPr="00697885">
        <w:rPr>
          <w:rFonts w:ascii="Times New Roman" w:hAnsi="Times New Roman" w:cs="Times New Roman"/>
          <w:sz w:val="24"/>
          <w:szCs w:val="24"/>
        </w:rPr>
        <w:t>, veřejného majetku či majetku třetích osob;</w:t>
      </w:r>
    </w:p>
    <w:p w14:paraId="678A3154" w14:textId="4A6A8939" w:rsidR="009542D0" w:rsidRPr="00697885" w:rsidRDefault="00F27CF7"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škodu vzniklou Objednatel</w:t>
      </w:r>
      <w:r w:rsidR="00033B30" w:rsidRPr="00697885">
        <w:rPr>
          <w:rFonts w:ascii="Times New Roman" w:hAnsi="Times New Roman" w:cs="Times New Roman"/>
          <w:sz w:val="24"/>
          <w:szCs w:val="24"/>
        </w:rPr>
        <w:t>i</w:t>
      </w:r>
      <w:r w:rsidRPr="00697885">
        <w:rPr>
          <w:rFonts w:ascii="Times New Roman" w:hAnsi="Times New Roman" w:cs="Times New Roman"/>
          <w:sz w:val="24"/>
          <w:szCs w:val="24"/>
        </w:rPr>
        <w:t xml:space="preserve"> či třetím osobám v důsledku vad Díla včetn</w:t>
      </w:r>
      <w:r w:rsidR="008C1E9C" w:rsidRPr="00697885">
        <w:rPr>
          <w:rFonts w:ascii="Times New Roman" w:hAnsi="Times New Roman" w:cs="Times New Roman"/>
          <w:sz w:val="24"/>
          <w:szCs w:val="24"/>
        </w:rPr>
        <w:t>ě škody vzniklé třetím osobám;</w:t>
      </w:r>
      <w:r w:rsidRPr="00697885">
        <w:rPr>
          <w:rFonts w:ascii="Times New Roman" w:hAnsi="Times New Roman" w:cs="Times New Roman"/>
          <w:sz w:val="24"/>
          <w:szCs w:val="24"/>
        </w:rPr>
        <w:t xml:space="preserve"> </w:t>
      </w:r>
    </w:p>
    <w:p w14:paraId="341DA5C2" w14:textId="753CBCF0" w:rsidR="00944B81" w:rsidRPr="00697885" w:rsidRDefault="009542D0"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udělení shora popsaných sankcí či korekcí v důsledku nesplnění termínů stanovených poskytovatelem dotace či zákonem, ke kterým dojde v příčinné souvislosti s vadami předmětu plnění</w:t>
      </w:r>
      <w:r w:rsidR="008C1E9C" w:rsidRPr="00697885">
        <w:rPr>
          <w:rFonts w:ascii="Times New Roman" w:hAnsi="Times New Roman" w:cs="Times New Roman"/>
          <w:sz w:val="24"/>
          <w:szCs w:val="24"/>
        </w:rPr>
        <w:t>.</w:t>
      </w:r>
      <w:r w:rsidRPr="00697885">
        <w:rPr>
          <w:rFonts w:ascii="Times New Roman" w:hAnsi="Times New Roman" w:cs="Times New Roman"/>
          <w:sz w:val="24"/>
          <w:szCs w:val="24"/>
        </w:rPr>
        <w:t xml:space="preserve"> </w:t>
      </w:r>
    </w:p>
    <w:p w14:paraId="44E82D22" w14:textId="7F395A74" w:rsidR="00B77A11" w:rsidRPr="00697885" w:rsidRDefault="002C03B7" w:rsidP="00D50BBB">
      <w:pPr>
        <w:pStyle w:val="lneksmlouvynadpis"/>
        <w:rPr>
          <w:rFonts w:ascii="Times New Roman" w:hAnsi="Times New Roman" w:cs="Times New Roman"/>
          <w:sz w:val="24"/>
          <w:szCs w:val="24"/>
        </w:rPr>
      </w:pPr>
      <w:r w:rsidRPr="00697885">
        <w:rPr>
          <w:rFonts w:ascii="Times New Roman" w:hAnsi="Times New Roman" w:cs="Times New Roman"/>
          <w:sz w:val="24"/>
          <w:szCs w:val="24"/>
        </w:rPr>
        <w:t>ODSTOUPENÍ OD SMLOUVY</w:t>
      </w:r>
      <w:r w:rsidR="006771B1">
        <w:rPr>
          <w:rFonts w:ascii="Times New Roman" w:hAnsi="Times New Roman" w:cs="Times New Roman"/>
          <w:sz w:val="24"/>
          <w:szCs w:val="24"/>
        </w:rPr>
        <w:t>, výpověď smlouvy</w:t>
      </w:r>
    </w:p>
    <w:p w14:paraId="37EA9AFA" w14:textId="77BA6A73" w:rsidR="00484E0C" w:rsidRPr="00697885" w:rsidRDefault="00F35F6B" w:rsidP="00D50BBB">
      <w:pPr>
        <w:pStyle w:val="lneksmlouvy"/>
        <w:rPr>
          <w:rFonts w:ascii="Times New Roman" w:hAnsi="Times New Roman" w:cs="Times New Roman"/>
          <w:sz w:val="24"/>
          <w:szCs w:val="24"/>
        </w:rPr>
      </w:pPr>
      <w:bookmarkStart w:id="14" w:name="_Ref423101217"/>
      <w:r w:rsidRPr="00697885">
        <w:rPr>
          <w:rFonts w:ascii="Times New Roman" w:hAnsi="Times New Roman" w:cs="Times New Roman"/>
          <w:sz w:val="24"/>
          <w:szCs w:val="24"/>
        </w:rPr>
        <w:t>Objednatel</w:t>
      </w:r>
      <w:r w:rsidR="00484E0C" w:rsidRPr="00697885">
        <w:rPr>
          <w:rFonts w:ascii="Times New Roman" w:hAnsi="Times New Roman" w:cs="Times New Roman"/>
          <w:sz w:val="24"/>
          <w:szCs w:val="24"/>
        </w:rPr>
        <w:t xml:space="preserve"> </w:t>
      </w:r>
      <w:r w:rsidR="00033B30" w:rsidRPr="00697885">
        <w:rPr>
          <w:rFonts w:ascii="Times New Roman" w:hAnsi="Times New Roman" w:cs="Times New Roman"/>
          <w:sz w:val="24"/>
          <w:szCs w:val="24"/>
        </w:rPr>
        <w:t>může</w:t>
      </w:r>
      <w:r w:rsidRPr="00697885">
        <w:rPr>
          <w:rFonts w:ascii="Times New Roman" w:hAnsi="Times New Roman" w:cs="Times New Roman"/>
          <w:sz w:val="24"/>
          <w:szCs w:val="24"/>
        </w:rPr>
        <w:t xml:space="preserve"> odstoupit od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mlouvy</w:t>
      </w:r>
      <w:r w:rsidR="00484E0C" w:rsidRPr="00697885">
        <w:rPr>
          <w:rFonts w:ascii="Times New Roman" w:hAnsi="Times New Roman" w:cs="Times New Roman"/>
          <w:sz w:val="24"/>
          <w:szCs w:val="24"/>
        </w:rPr>
        <w:t>:</w:t>
      </w:r>
      <w:r w:rsidRPr="00697885">
        <w:rPr>
          <w:rFonts w:ascii="Times New Roman" w:hAnsi="Times New Roman" w:cs="Times New Roman"/>
          <w:sz w:val="24"/>
          <w:szCs w:val="24"/>
        </w:rPr>
        <w:t xml:space="preserve"> </w:t>
      </w:r>
    </w:p>
    <w:p w14:paraId="2F0F7F3C" w14:textId="0326DAA3" w:rsidR="00FF59BB" w:rsidRPr="00697885" w:rsidRDefault="00F35F6B"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 xml:space="preserve">poruší-li </w:t>
      </w:r>
      <w:r w:rsidR="005B70C7" w:rsidRPr="00697885">
        <w:rPr>
          <w:rFonts w:ascii="Times New Roman" w:hAnsi="Times New Roman" w:cs="Times New Roman"/>
          <w:sz w:val="24"/>
          <w:szCs w:val="24"/>
        </w:rPr>
        <w:t>Z</w:t>
      </w:r>
      <w:r w:rsidRPr="00697885">
        <w:rPr>
          <w:rFonts w:ascii="Times New Roman" w:hAnsi="Times New Roman" w:cs="Times New Roman"/>
          <w:sz w:val="24"/>
          <w:szCs w:val="24"/>
        </w:rPr>
        <w:t>hotovitel podstatným</w:t>
      </w:r>
      <w:r w:rsidR="00FF59BB" w:rsidRPr="00697885">
        <w:rPr>
          <w:rFonts w:ascii="Times New Roman" w:hAnsi="Times New Roman" w:cs="Times New Roman"/>
          <w:sz w:val="24"/>
          <w:szCs w:val="24"/>
        </w:rPr>
        <w:t xml:space="preserve"> způsobem</w:t>
      </w:r>
      <w:r w:rsidRPr="00697885">
        <w:rPr>
          <w:rFonts w:ascii="Times New Roman" w:hAnsi="Times New Roman" w:cs="Times New Roman"/>
          <w:sz w:val="24"/>
          <w:szCs w:val="24"/>
        </w:rPr>
        <w:t xml:space="preserve"> své povinnosti </w:t>
      </w:r>
      <w:r w:rsidR="005B70C7" w:rsidRPr="00697885">
        <w:rPr>
          <w:rFonts w:ascii="Times New Roman" w:hAnsi="Times New Roman" w:cs="Times New Roman"/>
          <w:sz w:val="24"/>
          <w:szCs w:val="24"/>
        </w:rPr>
        <w:t>dle této Smlouvy</w:t>
      </w:r>
      <w:r w:rsidR="00484E0C" w:rsidRPr="00697885">
        <w:rPr>
          <w:rFonts w:ascii="Times New Roman" w:hAnsi="Times New Roman" w:cs="Times New Roman"/>
          <w:sz w:val="24"/>
          <w:szCs w:val="24"/>
        </w:rPr>
        <w:t>;</w:t>
      </w:r>
      <w:r w:rsidR="00FF59BB" w:rsidRPr="00697885">
        <w:rPr>
          <w:rFonts w:ascii="Times New Roman" w:hAnsi="Times New Roman" w:cs="Times New Roman"/>
          <w:sz w:val="24"/>
          <w:szCs w:val="24"/>
        </w:rPr>
        <w:t xml:space="preserve"> </w:t>
      </w:r>
      <w:bookmarkEnd w:id="14"/>
    </w:p>
    <w:p w14:paraId="06D0645D" w14:textId="6FC24CA9" w:rsidR="00484E0C" w:rsidRPr="00697885" w:rsidRDefault="00484E0C" w:rsidP="00484E0C">
      <w:pPr>
        <w:pStyle w:val="lneksmlouvy"/>
        <w:rPr>
          <w:rFonts w:ascii="Times New Roman" w:hAnsi="Times New Roman" w:cs="Times New Roman"/>
          <w:sz w:val="24"/>
          <w:szCs w:val="24"/>
        </w:rPr>
      </w:pPr>
      <w:bookmarkStart w:id="15" w:name="_Ref423094539"/>
      <w:r w:rsidRPr="00697885">
        <w:rPr>
          <w:rFonts w:ascii="Times New Roman" w:hAnsi="Times New Roman" w:cs="Times New Roman"/>
          <w:sz w:val="24"/>
          <w:szCs w:val="24"/>
        </w:rPr>
        <w:lastRenderedPageBreak/>
        <w:t xml:space="preserve">Podstatným porušením Smlouvy ze strany Zhotovitele se rozumí zejména nesplnění smluvních termínů podle této Smlouvy </w:t>
      </w:r>
      <w:r w:rsidR="00821F60" w:rsidRPr="00697885">
        <w:rPr>
          <w:rFonts w:ascii="Times New Roman" w:hAnsi="Times New Roman" w:cs="Times New Roman"/>
          <w:sz w:val="24"/>
          <w:szCs w:val="24"/>
        </w:rPr>
        <w:t xml:space="preserve">a neoprávněné použití </w:t>
      </w:r>
      <w:r w:rsidR="007A4F95" w:rsidRPr="00697885">
        <w:rPr>
          <w:rFonts w:ascii="Times New Roman" w:hAnsi="Times New Roman" w:cs="Times New Roman"/>
          <w:sz w:val="24"/>
          <w:szCs w:val="24"/>
        </w:rPr>
        <w:t>pod</w:t>
      </w:r>
      <w:r w:rsidR="00821F60" w:rsidRPr="00697885">
        <w:rPr>
          <w:rFonts w:ascii="Times New Roman" w:hAnsi="Times New Roman" w:cs="Times New Roman"/>
          <w:sz w:val="24"/>
          <w:szCs w:val="24"/>
        </w:rPr>
        <w:t>dodavatele</w:t>
      </w:r>
      <w:r w:rsidRPr="00697885">
        <w:rPr>
          <w:rFonts w:ascii="Times New Roman" w:hAnsi="Times New Roman" w:cs="Times New Roman"/>
          <w:sz w:val="24"/>
          <w:szCs w:val="24"/>
        </w:rPr>
        <w:t>.</w:t>
      </w:r>
    </w:p>
    <w:p w14:paraId="3C550E3D" w14:textId="5EFF8F7F" w:rsidR="00484E0C" w:rsidRDefault="000F4856"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Zhotovitel je oprávněn od této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 xml:space="preserve">mlouvy odstoupit v případě, že své závazky dle této </w:t>
      </w:r>
      <w:r w:rsidR="005B70C7" w:rsidRPr="00697885">
        <w:rPr>
          <w:rFonts w:ascii="Times New Roman" w:hAnsi="Times New Roman" w:cs="Times New Roman"/>
          <w:sz w:val="24"/>
          <w:szCs w:val="24"/>
        </w:rPr>
        <w:t>S</w:t>
      </w:r>
      <w:r w:rsidRPr="00697885">
        <w:rPr>
          <w:rFonts w:ascii="Times New Roman" w:hAnsi="Times New Roman" w:cs="Times New Roman"/>
          <w:sz w:val="24"/>
          <w:szCs w:val="24"/>
        </w:rPr>
        <w:t>mlouvy nebude moci pl</w:t>
      </w:r>
      <w:r w:rsidR="00CA6BDE" w:rsidRPr="00697885">
        <w:rPr>
          <w:rFonts w:ascii="Times New Roman" w:hAnsi="Times New Roman" w:cs="Times New Roman"/>
          <w:sz w:val="24"/>
          <w:szCs w:val="24"/>
        </w:rPr>
        <w:t xml:space="preserve">nit pro nesoučinnost </w:t>
      </w:r>
      <w:r w:rsidR="005B70C7" w:rsidRPr="00697885">
        <w:rPr>
          <w:rFonts w:ascii="Times New Roman" w:hAnsi="Times New Roman" w:cs="Times New Roman"/>
          <w:sz w:val="24"/>
          <w:szCs w:val="24"/>
        </w:rPr>
        <w:t>O</w:t>
      </w:r>
      <w:r w:rsidR="00033B30" w:rsidRPr="00697885">
        <w:rPr>
          <w:rFonts w:ascii="Times New Roman" w:hAnsi="Times New Roman" w:cs="Times New Roman"/>
          <w:sz w:val="24"/>
          <w:szCs w:val="24"/>
        </w:rPr>
        <w:t>bjednatele</w:t>
      </w:r>
      <w:r w:rsidR="00CA6BDE" w:rsidRPr="00697885">
        <w:rPr>
          <w:rFonts w:ascii="Times New Roman" w:hAnsi="Times New Roman" w:cs="Times New Roman"/>
          <w:sz w:val="24"/>
          <w:szCs w:val="24"/>
        </w:rPr>
        <w:t xml:space="preserve"> přesto, že </w:t>
      </w:r>
      <w:r w:rsidR="005B70C7" w:rsidRPr="00697885">
        <w:rPr>
          <w:rFonts w:ascii="Times New Roman" w:hAnsi="Times New Roman" w:cs="Times New Roman"/>
          <w:sz w:val="24"/>
          <w:szCs w:val="24"/>
        </w:rPr>
        <w:t>O</w:t>
      </w:r>
      <w:r w:rsidR="00033B30" w:rsidRPr="00697885">
        <w:rPr>
          <w:rFonts w:ascii="Times New Roman" w:hAnsi="Times New Roman" w:cs="Times New Roman"/>
          <w:sz w:val="24"/>
          <w:szCs w:val="24"/>
        </w:rPr>
        <w:t>bjednatele</w:t>
      </w:r>
      <w:r w:rsidRPr="00697885">
        <w:rPr>
          <w:rFonts w:ascii="Times New Roman" w:hAnsi="Times New Roman" w:cs="Times New Roman"/>
          <w:sz w:val="24"/>
          <w:szCs w:val="24"/>
        </w:rPr>
        <w:t xml:space="preserve"> k poskytnutí součinnosti písemně vyzve a stanoví mu pro její poskytnutí přiměřenou, </w:t>
      </w:r>
      <w:r w:rsidRPr="00697885">
        <w:rPr>
          <w:rFonts w:ascii="Times New Roman" w:hAnsi="Times New Roman" w:cs="Times New Roman"/>
          <w:color w:val="000000" w:themeColor="text1"/>
          <w:sz w:val="24"/>
          <w:szCs w:val="24"/>
        </w:rPr>
        <w:t xml:space="preserve">alespoň </w:t>
      </w:r>
      <w:r w:rsidR="00A6624D" w:rsidRPr="00697885">
        <w:rPr>
          <w:rFonts w:ascii="Times New Roman" w:hAnsi="Times New Roman" w:cs="Times New Roman"/>
          <w:color w:val="000000" w:themeColor="text1"/>
          <w:sz w:val="24"/>
          <w:szCs w:val="24"/>
        </w:rPr>
        <w:t>patnácti</w:t>
      </w:r>
      <w:r w:rsidR="00422968" w:rsidRPr="00697885">
        <w:rPr>
          <w:rFonts w:ascii="Times New Roman" w:hAnsi="Times New Roman" w:cs="Times New Roman"/>
          <w:color w:val="000000" w:themeColor="text1"/>
          <w:sz w:val="24"/>
          <w:szCs w:val="24"/>
        </w:rPr>
        <w:t xml:space="preserve"> (</w:t>
      </w:r>
      <w:r w:rsidR="00A6624D" w:rsidRPr="00697885">
        <w:rPr>
          <w:rFonts w:ascii="Times New Roman" w:hAnsi="Times New Roman" w:cs="Times New Roman"/>
          <w:color w:val="000000" w:themeColor="text1"/>
          <w:sz w:val="24"/>
          <w:szCs w:val="24"/>
        </w:rPr>
        <w:t>15</w:t>
      </w:r>
      <w:r w:rsidR="00422968" w:rsidRPr="00697885">
        <w:rPr>
          <w:rFonts w:ascii="Times New Roman" w:hAnsi="Times New Roman" w:cs="Times New Roman"/>
          <w:color w:val="000000" w:themeColor="text1"/>
          <w:sz w:val="24"/>
          <w:szCs w:val="24"/>
        </w:rPr>
        <w:t>)</w:t>
      </w:r>
      <w:r w:rsidRPr="00697885">
        <w:rPr>
          <w:rFonts w:ascii="Times New Roman" w:hAnsi="Times New Roman" w:cs="Times New Roman"/>
          <w:color w:val="000000" w:themeColor="text1"/>
          <w:sz w:val="24"/>
          <w:szCs w:val="24"/>
        </w:rPr>
        <w:t xml:space="preserve"> denní</w:t>
      </w:r>
      <w:r w:rsidR="00FF59BB" w:rsidRPr="00697885">
        <w:rPr>
          <w:rFonts w:ascii="Times New Roman" w:hAnsi="Times New Roman" w:cs="Times New Roman"/>
          <w:color w:val="000000" w:themeColor="text1"/>
          <w:sz w:val="24"/>
          <w:szCs w:val="24"/>
        </w:rPr>
        <w:t xml:space="preserve"> </w:t>
      </w:r>
      <w:r w:rsidRPr="00697885">
        <w:rPr>
          <w:rFonts w:ascii="Times New Roman" w:hAnsi="Times New Roman" w:cs="Times New Roman"/>
          <w:sz w:val="24"/>
          <w:szCs w:val="24"/>
        </w:rPr>
        <w:t xml:space="preserve">lhůtu. </w:t>
      </w:r>
    </w:p>
    <w:p w14:paraId="6DFBFF0F" w14:textId="371D8DA7" w:rsidR="006771B1" w:rsidRPr="006771B1" w:rsidRDefault="006771B1" w:rsidP="006771B1">
      <w:pPr>
        <w:pStyle w:val="lneksmlouvy"/>
        <w:rPr>
          <w:rFonts w:ascii="Times New Roman" w:hAnsi="Times New Roman" w:cs="Times New Roman"/>
          <w:sz w:val="24"/>
          <w:szCs w:val="24"/>
        </w:rPr>
      </w:pPr>
      <w:r w:rsidRPr="006771B1">
        <w:rPr>
          <w:rFonts w:ascii="Times New Roman" w:hAnsi="Times New Roman" w:cs="Times New Roman"/>
          <w:sz w:val="24"/>
          <w:szCs w:val="24"/>
        </w:rPr>
        <w:t xml:space="preserve">Objednatel si vyhrazuje právo tuto smlouvu vypovědět v případě, že mu nebude poskytnuta dotace na realizaci díla. Neposkytnutí dotace se nepovažuje za porušení závazků vyplývajících z této smlouvy a žádná smluvní strana nemá nárok na náhradu vzniklé škody nebo úhradu nákladů vzniklých v důsledku takového ukončení smlouvy. Odstoupení od smlouvy strana oprávněná oznámí straně povinné písemně. Účinky odstoupení nastanou doručením takového oznámení povinné straně. Nepodaří – </w:t>
      </w:r>
      <w:proofErr w:type="spellStart"/>
      <w:r w:rsidRPr="006771B1">
        <w:rPr>
          <w:rFonts w:ascii="Times New Roman" w:hAnsi="Times New Roman" w:cs="Times New Roman"/>
          <w:sz w:val="24"/>
          <w:szCs w:val="24"/>
        </w:rPr>
        <w:t>li</w:t>
      </w:r>
      <w:proofErr w:type="spellEnd"/>
      <w:r w:rsidRPr="006771B1">
        <w:rPr>
          <w:rFonts w:ascii="Times New Roman" w:hAnsi="Times New Roman" w:cs="Times New Roman"/>
          <w:sz w:val="24"/>
          <w:szCs w:val="24"/>
        </w:rPr>
        <w:t xml:space="preserve"> se oznámení doručit, má se za to, že došlo k jeho doručení třetím dnem po odeslání na adresu povinné strany uvedenou v záhlaví této smlouvy.</w:t>
      </w:r>
    </w:p>
    <w:bookmarkEnd w:id="15"/>
    <w:p w14:paraId="13B68E98" w14:textId="6E9F5C7B"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Dále jsou Smluvní strany oprávněné odstoupit od Smlouvy v případě úpadku </w:t>
      </w:r>
      <w:r w:rsidR="00821F60" w:rsidRPr="00697885">
        <w:rPr>
          <w:rFonts w:ascii="Times New Roman" w:hAnsi="Times New Roman" w:cs="Times New Roman"/>
          <w:sz w:val="24"/>
          <w:szCs w:val="24"/>
        </w:rPr>
        <w:t xml:space="preserve">či hrozícího úpadku </w:t>
      </w:r>
      <w:r w:rsidRPr="00697885">
        <w:rPr>
          <w:rFonts w:ascii="Times New Roman" w:hAnsi="Times New Roman" w:cs="Times New Roman"/>
          <w:sz w:val="24"/>
          <w:szCs w:val="24"/>
        </w:rPr>
        <w:t>druhé Smluvní strany.</w:t>
      </w:r>
    </w:p>
    <w:p w14:paraId="40F05051"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465D944"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Odstoupení od Smlouvy musí oprávněná Smluvní strana spolu s důvodem odstoupení písemně oznámit povinné Smluvní straně bez zbytečného odkladu poté, co se o porušení dozvěděla. </w:t>
      </w:r>
    </w:p>
    <w:p w14:paraId="550A6268"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Smlouva se ruší doručením písemného oznámení o odstoupení druhé Smluvní straně.</w:t>
      </w:r>
    </w:p>
    <w:p w14:paraId="5E461BB9" w14:textId="6470AAE0"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1A263ABB" w14:textId="77777777" w:rsidR="00246638" w:rsidRPr="00697885" w:rsidRDefault="00246638" w:rsidP="00246638">
      <w:pPr>
        <w:pStyle w:val="lneksmlouvy"/>
        <w:rPr>
          <w:rFonts w:ascii="Times New Roman" w:hAnsi="Times New Roman" w:cs="Times New Roman"/>
          <w:sz w:val="24"/>
          <w:szCs w:val="24"/>
        </w:rPr>
      </w:pPr>
      <w:r w:rsidRPr="00697885">
        <w:rPr>
          <w:rFonts w:ascii="Times New Roman" w:hAnsi="Times New Roman" w:cs="Times New Roman"/>
          <w:sz w:val="24"/>
          <w:szCs w:val="24"/>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3FE3E8C0" w14:textId="53E8AAB3" w:rsidR="00F35F6B" w:rsidRPr="00697885" w:rsidRDefault="00F35F6B" w:rsidP="001B1D37">
      <w:pPr>
        <w:pStyle w:val="lneksmlouvynadpis"/>
        <w:rPr>
          <w:rFonts w:ascii="Times New Roman" w:hAnsi="Times New Roman" w:cs="Times New Roman"/>
          <w:sz w:val="24"/>
          <w:szCs w:val="24"/>
        </w:rPr>
      </w:pPr>
      <w:r w:rsidRPr="00697885">
        <w:rPr>
          <w:rFonts w:ascii="Times New Roman" w:hAnsi="Times New Roman" w:cs="Times New Roman"/>
          <w:sz w:val="24"/>
          <w:szCs w:val="24"/>
        </w:rPr>
        <w:t>S</w:t>
      </w:r>
      <w:r w:rsidR="001A6192" w:rsidRPr="00697885">
        <w:rPr>
          <w:rFonts w:ascii="Times New Roman" w:hAnsi="Times New Roman" w:cs="Times New Roman"/>
          <w:sz w:val="24"/>
          <w:szCs w:val="24"/>
        </w:rPr>
        <w:t>MLUVNÍ POKUT</w:t>
      </w:r>
      <w:r w:rsidR="00AC7831" w:rsidRPr="00697885">
        <w:rPr>
          <w:rFonts w:ascii="Times New Roman" w:hAnsi="Times New Roman" w:cs="Times New Roman"/>
          <w:sz w:val="24"/>
          <w:szCs w:val="24"/>
        </w:rPr>
        <w:t>A</w:t>
      </w:r>
    </w:p>
    <w:p w14:paraId="2C90CC75" w14:textId="7291B65F"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V případě, že </w:t>
      </w:r>
      <w:r w:rsidR="00250245" w:rsidRPr="00697885">
        <w:rPr>
          <w:rFonts w:ascii="Times New Roman" w:hAnsi="Times New Roman" w:cs="Times New Roman"/>
          <w:sz w:val="24"/>
          <w:szCs w:val="24"/>
        </w:rPr>
        <w:t xml:space="preserve">Zhotovitel </w:t>
      </w:r>
      <w:r w:rsidRPr="00697885">
        <w:rPr>
          <w:rFonts w:ascii="Times New Roman" w:hAnsi="Times New Roman" w:cs="Times New Roman"/>
          <w:sz w:val="24"/>
          <w:szCs w:val="24"/>
        </w:rPr>
        <w:t>bude v prodlení se svojí povinností plnit</w:t>
      </w:r>
      <w:r w:rsidR="00250245" w:rsidRPr="00697885">
        <w:rPr>
          <w:rFonts w:ascii="Times New Roman" w:hAnsi="Times New Roman" w:cs="Times New Roman"/>
          <w:sz w:val="24"/>
          <w:szCs w:val="24"/>
        </w:rPr>
        <w:t xml:space="preserve"> Dílo, resp. jeho části řádně a </w:t>
      </w:r>
      <w:r w:rsidRPr="00697885">
        <w:rPr>
          <w:rFonts w:ascii="Times New Roman" w:hAnsi="Times New Roman" w:cs="Times New Roman"/>
          <w:sz w:val="24"/>
          <w:szCs w:val="24"/>
        </w:rPr>
        <w:t xml:space="preserve">včas </w:t>
      </w:r>
      <w:r w:rsidR="00250245" w:rsidRPr="00697885">
        <w:rPr>
          <w:rFonts w:ascii="Times New Roman" w:hAnsi="Times New Roman" w:cs="Times New Roman"/>
          <w:sz w:val="24"/>
          <w:szCs w:val="24"/>
        </w:rPr>
        <w:t>v souladu s</w:t>
      </w:r>
      <w:r w:rsidR="00F97ACC" w:rsidRPr="00697885">
        <w:rPr>
          <w:rFonts w:ascii="Times New Roman" w:hAnsi="Times New Roman" w:cs="Times New Roman"/>
          <w:sz w:val="24"/>
          <w:szCs w:val="24"/>
        </w:rPr>
        <w:t xml:space="preserve"> </w:t>
      </w:r>
      <w:proofErr w:type="gramStart"/>
      <w:r w:rsidR="006052AD" w:rsidRPr="00697885">
        <w:rPr>
          <w:rFonts w:ascii="Times New Roman" w:hAnsi="Times New Roman" w:cs="Times New Roman"/>
          <w:sz w:val="24"/>
          <w:szCs w:val="24"/>
        </w:rPr>
        <w:t>odst</w:t>
      </w:r>
      <w:r w:rsidRPr="00697885">
        <w:rPr>
          <w:rFonts w:ascii="Times New Roman" w:hAnsi="Times New Roman" w:cs="Times New Roman"/>
          <w:sz w:val="24"/>
          <w:szCs w:val="24"/>
        </w:rPr>
        <w:t xml:space="preserve">. </w:t>
      </w:r>
      <w:r w:rsidR="00250245" w:rsidRPr="00697885">
        <w:rPr>
          <w:rFonts w:ascii="Times New Roman" w:hAnsi="Times New Roman" w:cs="Times New Roman"/>
          <w:sz w:val="24"/>
          <w:szCs w:val="24"/>
        </w:rPr>
        <w:fldChar w:fldCharType="begin"/>
      </w:r>
      <w:r w:rsidR="00250245" w:rsidRPr="00697885">
        <w:rPr>
          <w:rFonts w:ascii="Times New Roman" w:hAnsi="Times New Roman" w:cs="Times New Roman"/>
          <w:sz w:val="24"/>
          <w:szCs w:val="24"/>
        </w:rPr>
        <w:instrText xml:space="preserve"> REF _Ref422997404 \r \h </w:instrText>
      </w:r>
      <w:r w:rsidR="00207048" w:rsidRPr="00697885">
        <w:rPr>
          <w:rFonts w:ascii="Times New Roman" w:hAnsi="Times New Roman" w:cs="Times New Roman"/>
          <w:sz w:val="24"/>
          <w:szCs w:val="24"/>
        </w:rPr>
        <w:instrText xml:space="preserve"> \* MERGEFORMAT </w:instrText>
      </w:r>
      <w:r w:rsidR="00250245" w:rsidRPr="00697885">
        <w:rPr>
          <w:rFonts w:ascii="Times New Roman" w:hAnsi="Times New Roman" w:cs="Times New Roman"/>
          <w:sz w:val="24"/>
          <w:szCs w:val="24"/>
        </w:rPr>
      </w:r>
      <w:r w:rsidR="00250245"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3.1</w:t>
      </w:r>
      <w:r w:rsidR="00250245" w:rsidRPr="00697885">
        <w:rPr>
          <w:rFonts w:ascii="Times New Roman" w:hAnsi="Times New Roman" w:cs="Times New Roman"/>
          <w:sz w:val="24"/>
          <w:szCs w:val="24"/>
        </w:rPr>
        <w:fldChar w:fldCharType="end"/>
      </w:r>
      <w:r w:rsidR="00670AAA" w:rsidRPr="00697885">
        <w:rPr>
          <w:rFonts w:ascii="Times New Roman" w:hAnsi="Times New Roman" w:cs="Times New Roman"/>
          <w:sz w:val="24"/>
          <w:szCs w:val="24"/>
        </w:rPr>
        <w:t xml:space="preserve"> </w:t>
      </w:r>
      <w:r w:rsidR="00250245" w:rsidRPr="00697885">
        <w:rPr>
          <w:rFonts w:ascii="Times New Roman" w:hAnsi="Times New Roman" w:cs="Times New Roman"/>
          <w:sz w:val="24"/>
          <w:szCs w:val="24"/>
        </w:rPr>
        <w:t>S</w:t>
      </w:r>
      <w:r w:rsidRPr="00697885">
        <w:rPr>
          <w:rFonts w:ascii="Times New Roman" w:hAnsi="Times New Roman" w:cs="Times New Roman"/>
          <w:sz w:val="24"/>
          <w:szCs w:val="24"/>
        </w:rPr>
        <w:t>mlouvy</w:t>
      </w:r>
      <w:proofErr w:type="gramEnd"/>
      <w:r w:rsidRPr="00697885">
        <w:rPr>
          <w:rFonts w:ascii="Times New Roman" w:hAnsi="Times New Roman" w:cs="Times New Roman"/>
          <w:sz w:val="24"/>
          <w:szCs w:val="24"/>
        </w:rPr>
        <w:t>,</w:t>
      </w:r>
      <w:r w:rsidR="00CA6BDE" w:rsidRPr="00697885">
        <w:rPr>
          <w:rFonts w:ascii="Times New Roman" w:hAnsi="Times New Roman" w:cs="Times New Roman"/>
          <w:sz w:val="24"/>
          <w:szCs w:val="24"/>
        </w:rPr>
        <w:t xml:space="preserve"> je povinen zaplatit </w:t>
      </w:r>
      <w:r w:rsidR="00250245" w:rsidRPr="00697885">
        <w:rPr>
          <w:rFonts w:ascii="Times New Roman" w:hAnsi="Times New Roman" w:cs="Times New Roman"/>
          <w:sz w:val="24"/>
          <w:szCs w:val="24"/>
        </w:rPr>
        <w:t>O</w:t>
      </w:r>
      <w:r w:rsidR="00CA6BDE" w:rsidRPr="00697885">
        <w:rPr>
          <w:rFonts w:ascii="Times New Roman" w:hAnsi="Times New Roman" w:cs="Times New Roman"/>
          <w:sz w:val="24"/>
          <w:szCs w:val="24"/>
        </w:rPr>
        <w:t>bjednatel</w:t>
      </w:r>
      <w:r w:rsidR="00033B30" w:rsidRPr="00697885">
        <w:rPr>
          <w:rFonts w:ascii="Times New Roman" w:hAnsi="Times New Roman" w:cs="Times New Roman"/>
          <w:sz w:val="24"/>
          <w:szCs w:val="24"/>
        </w:rPr>
        <w:t>i</w:t>
      </w:r>
      <w:r w:rsidRPr="00697885">
        <w:rPr>
          <w:rFonts w:ascii="Times New Roman" w:hAnsi="Times New Roman" w:cs="Times New Roman"/>
          <w:sz w:val="24"/>
          <w:szCs w:val="24"/>
        </w:rPr>
        <w:t xml:space="preserve"> smluvní </w:t>
      </w:r>
      <w:r w:rsidRPr="00697885">
        <w:rPr>
          <w:rFonts w:ascii="Times New Roman" w:hAnsi="Times New Roman" w:cs="Times New Roman"/>
          <w:sz w:val="24"/>
          <w:szCs w:val="24"/>
        </w:rPr>
        <w:lastRenderedPageBreak/>
        <w:t>pokutu ve výši 0,5</w:t>
      </w:r>
      <w:r w:rsidR="00250245" w:rsidRPr="00697885">
        <w:rPr>
          <w:rFonts w:ascii="Times New Roman" w:hAnsi="Times New Roman" w:cs="Times New Roman"/>
          <w:sz w:val="24"/>
          <w:szCs w:val="24"/>
        </w:rPr>
        <w:t> </w:t>
      </w:r>
      <w:r w:rsidRPr="00697885">
        <w:rPr>
          <w:rFonts w:ascii="Times New Roman" w:hAnsi="Times New Roman" w:cs="Times New Roman"/>
          <w:sz w:val="24"/>
          <w:szCs w:val="24"/>
        </w:rPr>
        <w:t xml:space="preserve">% z ceny části </w:t>
      </w:r>
      <w:r w:rsidR="00250245" w:rsidRPr="00697885">
        <w:rPr>
          <w:rFonts w:ascii="Times New Roman" w:hAnsi="Times New Roman" w:cs="Times New Roman"/>
          <w:sz w:val="24"/>
          <w:szCs w:val="24"/>
        </w:rPr>
        <w:t>D</w:t>
      </w:r>
      <w:r w:rsidRPr="00697885">
        <w:rPr>
          <w:rFonts w:ascii="Times New Roman" w:hAnsi="Times New Roman" w:cs="Times New Roman"/>
          <w:sz w:val="24"/>
          <w:szCs w:val="24"/>
        </w:rPr>
        <w:t xml:space="preserve">íla, se kterou je v prodlení, za každý započatý den prodlení. </w:t>
      </w:r>
    </w:p>
    <w:p w14:paraId="0EE21451" w14:textId="5525C748"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V případě, že </w:t>
      </w:r>
      <w:r w:rsidR="00250245" w:rsidRPr="00697885">
        <w:rPr>
          <w:rFonts w:ascii="Times New Roman" w:hAnsi="Times New Roman" w:cs="Times New Roman"/>
          <w:sz w:val="24"/>
          <w:szCs w:val="24"/>
        </w:rPr>
        <w:t>Z</w:t>
      </w:r>
      <w:r w:rsidRPr="00697885">
        <w:rPr>
          <w:rFonts w:ascii="Times New Roman" w:hAnsi="Times New Roman" w:cs="Times New Roman"/>
          <w:sz w:val="24"/>
          <w:szCs w:val="24"/>
        </w:rPr>
        <w:t>hotovitel nedodrží lhůtu pro odstranění vad, resp. nedodělků d</w:t>
      </w:r>
      <w:r w:rsidR="003A696D" w:rsidRPr="00697885">
        <w:rPr>
          <w:rFonts w:ascii="Times New Roman" w:hAnsi="Times New Roman" w:cs="Times New Roman"/>
          <w:sz w:val="24"/>
          <w:szCs w:val="24"/>
        </w:rPr>
        <w:t xml:space="preserve">le </w:t>
      </w:r>
      <w:proofErr w:type="gramStart"/>
      <w:r w:rsidR="006052AD" w:rsidRPr="00697885">
        <w:rPr>
          <w:rFonts w:ascii="Times New Roman" w:hAnsi="Times New Roman" w:cs="Times New Roman"/>
          <w:sz w:val="24"/>
          <w:szCs w:val="24"/>
        </w:rPr>
        <w:t>odst</w:t>
      </w:r>
      <w:r w:rsidR="003A696D" w:rsidRPr="00697885">
        <w:rPr>
          <w:rFonts w:ascii="Times New Roman" w:hAnsi="Times New Roman" w:cs="Times New Roman"/>
          <w:sz w:val="24"/>
          <w:szCs w:val="24"/>
        </w:rPr>
        <w:t xml:space="preserve">. </w:t>
      </w:r>
      <w:r w:rsidR="0083082E" w:rsidRPr="00697885">
        <w:rPr>
          <w:rFonts w:ascii="Times New Roman" w:hAnsi="Times New Roman" w:cs="Times New Roman"/>
          <w:sz w:val="24"/>
          <w:szCs w:val="24"/>
        </w:rPr>
        <w:fldChar w:fldCharType="begin"/>
      </w:r>
      <w:r w:rsidR="0083082E" w:rsidRPr="00697885">
        <w:rPr>
          <w:rFonts w:ascii="Times New Roman" w:hAnsi="Times New Roman" w:cs="Times New Roman"/>
          <w:sz w:val="24"/>
          <w:szCs w:val="24"/>
        </w:rPr>
        <w:instrText xml:space="preserve"> REF _Ref423388555 \r \h </w:instrText>
      </w:r>
      <w:r w:rsidR="00EA5C05" w:rsidRPr="00697885">
        <w:rPr>
          <w:rFonts w:ascii="Times New Roman" w:hAnsi="Times New Roman" w:cs="Times New Roman"/>
          <w:sz w:val="24"/>
          <w:szCs w:val="24"/>
        </w:rPr>
        <w:instrText xml:space="preserve"> \* MERGEFORMAT </w:instrText>
      </w:r>
      <w:r w:rsidR="0083082E" w:rsidRPr="00697885">
        <w:rPr>
          <w:rFonts w:ascii="Times New Roman" w:hAnsi="Times New Roman" w:cs="Times New Roman"/>
          <w:sz w:val="24"/>
          <w:szCs w:val="24"/>
        </w:rPr>
      </w:r>
      <w:r w:rsidR="0083082E" w:rsidRPr="00697885">
        <w:rPr>
          <w:rFonts w:ascii="Times New Roman" w:hAnsi="Times New Roman" w:cs="Times New Roman"/>
          <w:sz w:val="24"/>
          <w:szCs w:val="24"/>
        </w:rPr>
        <w:fldChar w:fldCharType="separate"/>
      </w:r>
      <w:r w:rsidR="00DF762B" w:rsidRPr="00697885">
        <w:rPr>
          <w:rFonts w:ascii="Times New Roman" w:hAnsi="Times New Roman" w:cs="Times New Roman"/>
          <w:sz w:val="24"/>
          <w:szCs w:val="24"/>
        </w:rPr>
        <w:t>9.2</w:t>
      </w:r>
      <w:r w:rsidR="0083082E" w:rsidRPr="00697885">
        <w:rPr>
          <w:rFonts w:ascii="Times New Roman" w:hAnsi="Times New Roman" w:cs="Times New Roman"/>
          <w:sz w:val="24"/>
          <w:szCs w:val="24"/>
        </w:rPr>
        <w:fldChar w:fldCharType="end"/>
      </w:r>
      <w:r w:rsidR="0083082E" w:rsidRPr="00697885">
        <w:rPr>
          <w:rFonts w:ascii="Times New Roman" w:hAnsi="Times New Roman" w:cs="Times New Roman"/>
          <w:sz w:val="24"/>
          <w:szCs w:val="24"/>
        </w:rPr>
        <w:t xml:space="preserve"> </w:t>
      </w:r>
      <w:r w:rsidR="003A696D" w:rsidRPr="00697885">
        <w:rPr>
          <w:rFonts w:ascii="Times New Roman" w:hAnsi="Times New Roman" w:cs="Times New Roman"/>
          <w:sz w:val="24"/>
          <w:szCs w:val="24"/>
        </w:rPr>
        <w:t>S</w:t>
      </w:r>
      <w:r w:rsidRPr="00697885">
        <w:rPr>
          <w:rFonts w:ascii="Times New Roman" w:hAnsi="Times New Roman" w:cs="Times New Roman"/>
          <w:sz w:val="24"/>
          <w:szCs w:val="24"/>
        </w:rPr>
        <w:t>mlouvy</w:t>
      </w:r>
      <w:proofErr w:type="gramEnd"/>
      <w:r w:rsidRPr="00697885">
        <w:rPr>
          <w:rFonts w:ascii="Times New Roman" w:hAnsi="Times New Roman" w:cs="Times New Roman"/>
          <w:sz w:val="24"/>
          <w:szCs w:val="24"/>
        </w:rPr>
        <w:t>,</w:t>
      </w:r>
      <w:r w:rsidR="00CA6BDE" w:rsidRPr="00697885">
        <w:rPr>
          <w:rFonts w:ascii="Times New Roman" w:hAnsi="Times New Roman" w:cs="Times New Roman"/>
          <w:sz w:val="24"/>
          <w:szCs w:val="24"/>
        </w:rPr>
        <w:t xml:space="preserve"> je povinen zaplatit </w:t>
      </w:r>
      <w:r w:rsidR="00AC7831" w:rsidRPr="00697885">
        <w:rPr>
          <w:rFonts w:ascii="Times New Roman" w:hAnsi="Times New Roman" w:cs="Times New Roman"/>
          <w:sz w:val="24"/>
          <w:szCs w:val="24"/>
        </w:rPr>
        <w:t>O</w:t>
      </w:r>
      <w:r w:rsidR="00CA6BDE" w:rsidRPr="00697885">
        <w:rPr>
          <w:rFonts w:ascii="Times New Roman" w:hAnsi="Times New Roman" w:cs="Times New Roman"/>
          <w:sz w:val="24"/>
          <w:szCs w:val="24"/>
        </w:rPr>
        <w:t>bjednatel</w:t>
      </w:r>
      <w:r w:rsidR="00033B30" w:rsidRPr="00697885">
        <w:rPr>
          <w:rFonts w:ascii="Times New Roman" w:hAnsi="Times New Roman" w:cs="Times New Roman"/>
          <w:sz w:val="24"/>
          <w:szCs w:val="24"/>
        </w:rPr>
        <w:t>i</w:t>
      </w:r>
      <w:r w:rsidR="00267FD1" w:rsidRPr="00697885">
        <w:rPr>
          <w:rFonts w:ascii="Times New Roman" w:hAnsi="Times New Roman" w:cs="Times New Roman"/>
          <w:sz w:val="24"/>
          <w:szCs w:val="24"/>
        </w:rPr>
        <w:t xml:space="preserve"> </w:t>
      </w:r>
      <w:r w:rsidRPr="00697885">
        <w:rPr>
          <w:rFonts w:ascii="Times New Roman" w:hAnsi="Times New Roman" w:cs="Times New Roman"/>
          <w:sz w:val="24"/>
          <w:szCs w:val="24"/>
        </w:rPr>
        <w:t>smluvní pokutu ve výši 1</w:t>
      </w:r>
      <w:r w:rsidR="00AC7831" w:rsidRPr="00697885">
        <w:rPr>
          <w:rFonts w:ascii="Times New Roman" w:hAnsi="Times New Roman" w:cs="Times New Roman"/>
          <w:sz w:val="24"/>
          <w:szCs w:val="24"/>
        </w:rPr>
        <w:t>.</w:t>
      </w:r>
      <w:r w:rsidRPr="00697885">
        <w:rPr>
          <w:rFonts w:ascii="Times New Roman" w:hAnsi="Times New Roman" w:cs="Times New Roman"/>
          <w:sz w:val="24"/>
          <w:szCs w:val="24"/>
        </w:rPr>
        <w:t>000</w:t>
      </w:r>
      <w:r w:rsidR="00AC7831" w:rsidRPr="00697885">
        <w:rPr>
          <w:rFonts w:ascii="Times New Roman" w:hAnsi="Times New Roman" w:cs="Times New Roman"/>
          <w:sz w:val="24"/>
          <w:szCs w:val="24"/>
        </w:rPr>
        <w:t>,-</w:t>
      </w:r>
      <w:r w:rsidRPr="00697885">
        <w:rPr>
          <w:rFonts w:ascii="Times New Roman" w:hAnsi="Times New Roman" w:cs="Times New Roman"/>
          <w:sz w:val="24"/>
          <w:szCs w:val="24"/>
        </w:rPr>
        <w:t> Kč</w:t>
      </w:r>
      <w:r w:rsidR="00620727" w:rsidRPr="00697885">
        <w:rPr>
          <w:rFonts w:ascii="Times New Roman" w:hAnsi="Times New Roman" w:cs="Times New Roman"/>
          <w:sz w:val="24"/>
          <w:szCs w:val="24"/>
        </w:rPr>
        <w:t xml:space="preserve"> (slovy: jeden tisíc korun českých)</w:t>
      </w:r>
      <w:r w:rsidRPr="00697885">
        <w:rPr>
          <w:rFonts w:ascii="Times New Roman" w:hAnsi="Times New Roman" w:cs="Times New Roman"/>
          <w:sz w:val="24"/>
          <w:szCs w:val="24"/>
        </w:rPr>
        <w:t xml:space="preserve"> za každý</w:t>
      </w:r>
      <w:r w:rsidR="00AC7831" w:rsidRPr="00697885">
        <w:rPr>
          <w:rFonts w:ascii="Times New Roman" w:hAnsi="Times New Roman" w:cs="Times New Roman"/>
          <w:sz w:val="24"/>
          <w:szCs w:val="24"/>
        </w:rPr>
        <w:t xml:space="preserve"> započatý</w:t>
      </w:r>
      <w:r w:rsidRPr="00697885">
        <w:rPr>
          <w:rFonts w:ascii="Times New Roman" w:hAnsi="Times New Roman" w:cs="Times New Roman"/>
          <w:sz w:val="24"/>
          <w:szCs w:val="24"/>
        </w:rPr>
        <w:t xml:space="preserve"> den prodlení.</w:t>
      </w:r>
    </w:p>
    <w:p w14:paraId="06D96B80" w14:textId="139C7C34" w:rsidR="00267FD1" w:rsidRPr="00697885" w:rsidRDefault="001B4527" w:rsidP="00267FD1">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Smluvní strany se dohodly, že </w:t>
      </w:r>
      <w:r w:rsidR="00AC7831" w:rsidRPr="00697885">
        <w:rPr>
          <w:rFonts w:ascii="Times New Roman" w:hAnsi="Times New Roman" w:cs="Times New Roman"/>
          <w:sz w:val="24"/>
          <w:szCs w:val="24"/>
        </w:rPr>
        <w:t>O</w:t>
      </w:r>
      <w:r w:rsidRPr="00697885">
        <w:rPr>
          <w:rFonts w:ascii="Times New Roman" w:hAnsi="Times New Roman" w:cs="Times New Roman"/>
          <w:sz w:val="24"/>
          <w:szCs w:val="24"/>
        </w:rPr>
        <w:t>bjednatel</w:t>
      </w:r>
      <w:r w:rsidR="00267FD1" w:rsidRPr="00697885">
        <w:rPr>
          <w:rFonts w:ascii="Times New Roman" w:hAnsi="Times New Roman" w:cs="Times New Roman"/>
          <w:sz w:val="24"/>
          <w:szCs w:val="24"/>
        </w:rPr>
        <w:t xml:space="preserve"> j</w:t>
      </w:r>
      <w:r w:rsidR="00033B30" w:rsidRPr="00697885">
        <w:rPr>
          <w:rFonts w:ascii="Times New Roman" w:hAnsi="Times New Roman" w:cs="Times New Roman"/>
          <w:sz w:val="24"/>
          <w:szCs w:val="24"/>
        </w:rPr>
        <w:t>e</w:t>
      </w:r>
      <w:r w:rsidRPr="00697885">
        <w:rPr>
          <w:rFonts w:ascii="Times New Roman" w:hAnsi="Times New Roman" w:cs="Times New Roman"/>
          <w:sz w:val="24"/>
          <w:szCs w:val="24"/>
        </w:rPr>
        <w:t xml:space="preserve"> vedle smluvních pokut oprávněn </w:t>
      </w:r>
      <w:r w:rsidR="00AC7831" w:rsidRPr="00697885">
        <w:rPr>
          <w:rFonts w:ascii="Times New Roman" w:hAnsi="Times New Roman" w:cs="Times New Roman"/>
          <w:sz w:val="24"/>
          <w:szCs w:val="24"/>
        </w:rPr>
        <w:t>vůči Z</w:t>
      </w:r>
      <w:r w:rsidRPr="00697885">
        <w:rPr>
          <w:rFonts w:ascii="Times New Roman" w:hAnsi="Times New Roman" w:cs="Times New Roman"/>
          <w:sz w:val="24"/>
          <w:szCs w:val="24"/>
        </w:rPr>
        <w:t xml:space="preserve">hotoviteli </w:t>
      </w:r>
      <w:r w:rsidR="00AC7831" w:rsidRPr="00697885">
        <w:rPr>
          <w:rFonts w:ascii="Times New Roman" w:hAnsi="Times New Roman" w:cs="Times New Roman"/>
          <w:sz w:val="24"/>
          <w:szCs w:val="24"/>
        </w:rPr>
        <w:t xml:space="preserve">uplatňovat </w:t>
      </w:r>
      <w:r w:rsidRPr="00697885">
        <w:rPr>
          <w:rFonts w:ascii="Times New Roman" w:hAnsi="Times New Roman" w:cs="Times New Roman"/>
          <w:sz w:val="24"/>
          <w:szCs w:val="24"/>
        </w:rPr>
        <w:t xml:space="preserve">i náhradu škody, která </w:t>
      </w:r>
      <w:r w:rsidR="00A118AA" w:rsidRPr="00697885">
        <w:rPr>
          <w:rFonts w:ascii="Times New Roman" w:hAnsi="Times New Roman" w:cs="Times New Roman"/>
          <w:sz w:val="24"/>
          <w:szCs w:val="24"/>
        </w:rPr>
        <w:t>Objednatel</w:t>
      </w:r>
      <w:r w:rsidR="00033B30" w:rsidRPr="00697885">
        <w:rPr>
          <w:rFonts w:ascii="Times New Roman" w:hAnsi="Times New Roman" w:cs="Times New Roman"/>
          <w:sz w:val="24"/>
          <w:szCs w:val="24"/>
        </w:rPr>
        <w:t>i</w:t>
      </w:r>
      <w:r w:rsidR="00AC7831" w:rsidRPr="00697885">
        <w:rPr>
          <w:rFonts w:ascii="Times New Roman" w:hAnsi="Times New Roman" w:cs="Times New Roman"/>
          <w:sz w:val="24"/>
          <w:szCs w:val="24"/>
        </w:rPr>
        <w:t xml:space="preserve"> </w:t>
      </w:r>
      <w:r w:rsidRPr="00697885">
        <w:rPr>
          <w:rFonts w:ascii="Times New Roman" w:hAnsi="Times New Roman" w:cs="Times New Roman"/>
          <w:sz w:val="24"/>
          <w:szCs w:val="24"/>
        </w:rPr>
        <w:t xml:space="preserve">v důsledku vad nebo nedodělků </w:t>
      </w:r>
      <w:r w:rsidR="00AC7831" w:rsidRPr="00697885">
        <w:rPr>
          <w:rFonts w:ascii="Times New Roman" w:hAnsi="Times New Roman" w:cs="Times New Roman"/>
          <w:sz w:val="24"/>
          <w:szCs w:val="24"/>
        </w:rPr>
        <w:t xml:space="preserve">Díla </w:t>
      </w:r>
      <w:r w:rsidRPr="00697885">
        <w:rPr>
          <w:rFonts w:ascii="Times New Roman" w:hAnsi="Times New Roman" w:cs="Times New Roman"/>
          <w:sz w:val="24"/>
          <w:szCs w:val="24"/>
        </w:rPr>
        <w:t>vznikne</w:t>
      </w:r>
      <w:r w:rsidR="009542D0" w:rsidRPr="00697885">
        <w:rPr>
          <w:rFonts w:ascii="Times New Roman" w:hAnsi="Times New Roman" w:cs="Times New Roman"/>
          <w:sz w:val="24"/>
          <w:szCs w:val="24"/>
        </w:rPr>
        <w:t xml:space="preserve"> a to v celé výši</w:t>
      </w:r>
      <w:r w:rsidRPr="00697885">
        <w:rPr>
          <w:rFonts w:ascii="Times New Roman" w:hAnsi="Times New Roman" w:cs="Times New Roman"/>
          <w:sz w:val="24"/>
          <w:szCs w:val="24"/>
        </w:rPr>
        <w:t xml:space="preserve">. </w:t>
      </w:r>
    </w:p>
    <w:p w14:paraId="2909BECC" w14:textId="5DFDCC83" w:rsidR="00FE152B" w:rsidRPr="00697885" w:rsidRDefault="0074200A" w:rsidP="00267FD1">
      <w:pPr>
        <w:pStyle w:val="lneksmlouvynadpis"/>
        <w:rPr>
          <w:rFonts w:ascii="Times New Roman" w:hAnsi="Times New Roman" w:cs="Times New Roman"/>
          <w:sz w:val="24"/>
          <w:szCs w:val="24"/>
        </w:rPr>
      </w:pPr>
      <w:r w:rsidRPr="00697885">
        <w:rPr>
          <w:rFonts w:ascii="Times New Roman" w:hAnsi="Times New Roman" w:cs="Times New Roman"/>
          <w:sz w:val="24"/>
          <w:szCs w:val="24"/>
        </w:rPr>
        <w:t>KONTAKTNÍ OSOBY</w:t>
      </w:r>
      <w:r w:rsidR="00FE152B" w:rsidRPr="00697885">
        <w:rPr>
          <w:rFonts w:ascii="Times New Roman" w:hAnsi="Times New Roman" w:cs="Times New Roman"/>
          <w:sz w:val="24"/>
          <w:szCs w:val="24"/>
        </w:rPr>
        <w:t xml:space="preserve"> SMLUVNÍCH STRAN</w:t>
      </w:r>
    </w:p>
    <w:p w14:paraId="15FF1D63" w14:textId="56426A71" w:rsidR="00FE152B" w:rsidRPr="00697885" w:rsidRDefault="00FE152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Oprávněnými zástupci </w:t>
      </w:r>
      <w:r w:rsidR="0074200A" w:rsidRPr="00697885">
        <w:rPr>
          <w:rFonts w:ascii="Times New Roman" w:hAnsi="Times New Roman" w:cs="Times New Roman"/>
          <w:sz w:val="24"/>
          <w:szCs w:val="24"/>
        </w:rPr>
        <w:t>O</w:t>
      </w:r>
      <w:r w:rsidR="00033B30" w:rsidRPr="00697885">
        <w:rPr>
          <w:rFonts w:ascii="Times New Roman" w:hAnsi="Times New Roman" w:cs="Times New Roman"/>
          <w:sz w:val="24"/>
          <w:szCs w:val="24"/>
        </w:rPr>
        <w:t>bjednatele</w:t>
      </w:r>
      <w:r w:rsidRPr="00697885">
        <w:rPr>
          <w:rFonts w:ascii="Times New Roman" w:hAnsi="Times New Roman" w:cs="Times New Roman"/>
          <w:sz w:val="24"/>
          <w:szCs w:val="24"/>
        </w:rPr>
        <w:t>:</w:t>
      </w:r>
    </w:p>
    <w:p w14:paraId="7F2D0127" w14:textId="32D5B877" w:rsidR="001B1D37" w:rsidRPr="00697885" w:rsidRDefault="00FE152B" w:rsidP="00A51B21">
      <w:pPr>
        <w:pStyle w:val="lneksmlouvy"/>
        <w:numPr>
          <w:ilvl w:val="2"/>
          <w:numId w:val="6"/>
        </w:numPr>
        <w:rPr>
          <w:rFonts w:ascii="Times New Roman" w:hAnsi="Times New Roman" w:cs="Times New Roman"/>
          <w:sz w:val="24"/>
          <w:szCs w:val="24"/>
        </w:rPr>
      </w:pPr>
      <w:r w:rsidRPr="00697885">
        <w:rPr>
          <w:rFonts w:ascii="Times New Roman" w:hAnsi="Times New Roman" w:cs="Times New Roman"/>
          <w:sz w:val="24"/>
          <w:szCs w:val="24"/>
        </w:rPr>
        <w:t>ve věcech technických</w:t>
      </w:r>
      <w:r w:rsidR="006771B1">
        <w:rPr>
          <w:rFonts w:ascii="Times New Roman" w:hAnsi="Times New Roman" w:cs="Times New Roman"/>
          <w:sz w:val="24"/>
          <w:szCs w:val="24"/>
        </w:rPr>
        <w:t xml:space="preserve">: Ing. Ivo Rus (email: </w:t>
      </w:r>
      <w:hyperlink r:id="rId9" w:history="1">
        <w:r w:rsidR="006771B1" w:rsidRPr="00903AB2">
          <w:rPr>
            <w:rStyle w:val="Hypertextovodkaz"/>
            <w:rFonts w:ascii="Times New Roman" w:hAnsi="Times New Roman" w:cs="Times New Roman"/>
            <w:sz w:val="24"/>
            <w:szCs w:val="24"/>
          </w:rPr>
          <w:t>rus@muzeumkolin.cz</w:t>
        </w:r>
      </w:hyperlink>
      <w:r w:rsidR="006771B1">
        <w:rPr>
          <w:rFonts w:ascii="Times New Roman" w:hAnsi="Times New Roman" w:cs="Times New Roman"/>
          <w:sz w:val="24"/>
          <w:szCs w:val="24"/>
        </w:rPr>
        <w:t xml:space="preserve">, tel: 734 312 034), ve věcech smluvních: Ing. </w:t>
      </w:r>
      <w:r w:rsidR="005D4D69">
        <w:rPr>
          <w:rFonts w:ascii="Times New Roman" w:hAnsi="Times New Roman" w:cs="Times New Roman"/>
          <w:sz w:val="24"/>
          <w:szCs w:val="24"/>
        </w:rPr>
        <w:t>Adéla Petrová</w:t>
      </w:r>
      <w:r w:rsidR="006771B1">
        <w:rPr>
          <w:rFonts w:ascii="Times New Roman" w:hAnsi="Times New Roman" w:cs="Times New Roman"/>
          <w:sz w:val="24"/>
          <w:szCs w:val="24"/>
        </w:rPr>
        <w:t xml:space="preserve"> (email: </w:t>
      </w:r>
      <w:hyperlink r:id="rId10" w:history="1">
        <w:r w:rsidR="006771B1" w:rsidRPr="00903AB2">
          <w:rPr>
            <w:rStyle w:val="Hypertextovodkaz"/>
            <w:rFonts w:ascii="Times New Roman" w:hAnsi="Times New Roman" w:cs="Times New Roman"/>
            <w:sz w:val="24"/>
            <w:szCs w:val="24"/>
          </w:rPr>
          <w:t>zakazky@muzeumkolin.cz</w:t>
        </w:r>
      </w:hyperlink>
      <w:r w:rsidR="006771B1">
        <w:rPr>
          <w:rFonts w:ascii="Times New Roman" w:hAnsi="Times New Roman" w:cs="Times New Roman"/>
          <w:sz w:val="24"/>
          <w:szCs w:val="24"/>
        </w:rPr>
        <w:t>, tel: 720 983 017)</w:t>
      </w:r>
    </w:p>
    <w:p w14:paraId="1F2E027C" w14:textId="77777777" w:rsidR="00C532E4" w:rsidRPr="00697885" w:rsidRDefault="00FE152B" w:rsidP="001B1D37">
      <w:pPr>
        <w:pStyle w:val="lneksmlouvy"/>
        <w:spacing w:after="120"/>
        <w:rPr>
          <w:rFonts w:ascii="Times New Roman" w:hAnsi="Times New Roman" w:cs="Times New Roman"/>
          <w:sz w:val="24"/>
          <w:szCs w:val="24"/>
        </w:rPr>
      </w:pPr>
      <w:r w:rsidRPr="00697885">
        <w:rPr>
          <w:rFonts w:ascii="Times New Roman" w:hAnsi="Times New Roman" w:cs="Times New Roman"/>
          <w:sz w:val="24"/>
          <w:szCs w:val="24"/>
        </w:rPr>
        <w:t xml:space="preserve">Oprávněnými zástupci </w:t>
      </w:r>
      <w:r w:rsidR="0074200A" w:rsidRPr="00697885">
        <w:rPr>
          <w:rFonts w:ascii="Times New Roman" w:hAnsi="Times New Roman" w:cs="Times New Roman"/>
          <w:sz w:val="24"/>
          <w:szCs w:val="24"/>
        </w:rPr>
        <w:t>Z</w:t>
      </w:r>
      <w:r w:rsidRPr="00697885">
        <w:rPr>
          <w:rFonts w:ascii="Times New Roman" w:hAnsi="Times New Roman" w:cs="Times New Roman"/>
          <w:sz w:val="24"/>
          <w:szCs w:val="24"/>
        </w:rPr>
        <w:t xml:space="preserve">hotovitele při provádění a předávání </w:t>
      </w:r>
      <w:r w:rsidR="0074200A" w:rsidRPr="00697885">
        <w:rPr>
          <w:rFonts w:ascii="Times New Roman" w:hAnsi="Times New Roman" w:cs="Times New Roman"/>
          <w:sz w:val="24"/>
          <w:szCs w:val="24"/>
        </w:rPr>
        <w:t>Díla a ve věcech</w:t>
      </w:r>
      <w:r w:rsidR="00C532E4" w:rsidRPr="00697885">
        <w:rPr>
          <w:rFonts w:ascii="Times New Roman" w:hAnsi="Times New Roman" w:cs="Times New Roman"/>
          <w:sz w:val="24"/>
          <w:szCs w:val="24"/>
        </w:rPr>
        <w:t>:</w:t>
      </w:r>
    </w:p>
    <w:p w14:paraId="0B20BC59" w14:textId="12EA7CE4" w:rsidR="00C532E4" w:rsidRPr="005D4D69" w:rsidRDefault="00C532E4" w:rsidP="00A51B21">
      <w:pPr>
        <w:pStyle w:val="lneksmlouvy"/>
        <w:numPr>
          <w:ilvl w:val="2"/>
          <w:numId w:val="6"/>
        </w:numPr>
        <w:spacing w:after="120"/>
        <w:rPr>
          <w:rFonts w:ascii="Times New Roman" w:hAnsi="Times New Roman" w:cs="Times New Roman"/>
          <w:sz w:val="24"/>
          <w:szCs w:val="24"/>
        </w:rPr>
      </w:pPr>
      <w:r w:rsidRPr="005D4D69">
        <w:rPr>
          <w:rFonts w:ascii="Times New Roman" w:hAnsi="Times New Roman" w:cs="Times New Roman"/>
          <w:sz w:val="24"/>
          <w:szCs w:val="24"/>
        </w:rPr>
        <w:t xml:space="preserve">smluvních </w:t>
      </w:r>
      <w:r w:rsidR="0021764C" w:rsidRPr="005D4D69">
        <w:rPr>
          <w:rFonts w:ascii="Times New Roman" w:hAnsi="Times New Roman" w:cs="Times New Roman"/>
          <w:sz w:val="24"/>
          <w:szCs w:val="24"/>
        </w:rPr>
        <w:t xml:space="preserve">a technických </w:t>
      </w:r>
      <w:r w:rsidR="005D4D69" w:rsidRPr="005D4D69">
        <w:rPr>
          <w:rFonts w:ascii="Times New Roman" w:hAnsi="Times New Roman" w:cs="Times New Roman"/>
          <w:sz w:val="24"/>
          <w:szCs w:val="24"/>
        </w:rPr>
        <w:t xml:space="preserve">je </w:t>
      </w:r>
      <w:r w:rsidR="001E09DE">
        <w:rPr>
          <w:rFonts w:ascii="Times New Roman" w:hAnsi="Times New Roman" w:cs="Times New Roman"/>
          <w:sz w:val="24"/>
          <w:szCs w:val="24"/>
        </w:rPr>
        <w:t>Antonín Vaněk</w:t>
      </w:r>
    </w:p>
    <w:p w14:paraId="3C9C1D99" w14:textId="77777777" w:rsidR="0074200A" w:rsidRPr="00697885" w:rsidRDefault="0074200A" w:rsidP="00D50BBB">
      <w:pPr>
        <w:pStyle w:val="lneksmlouvynadpis"/>
        <w:rPr>
          <w:rFonts w:ascii="Times New Roman" w:hAnsi="Times New Roman" w:cs="Times New Roman"/>
          <w:sz w:val="24"/>
          <w:szCs w:val="24"/>
        </w:rPr>
      </w:pPr>
      <w:r w:rsidRPr="00697885">
        <w:rPr>
          <w:rFonts w:ascii="Times New Roman" w:hAnsi="Times New Roman" w:cs="Times New Roman"/>
          <w:sz w:val="24"/>
          <w:szCs w:val="24"/>
        </w:rPr>
        <w:t>ZÁVĚREČNÁ USTANOVENÍ</w:t>
      </w:r>
    </w:p>
    <w:p w14:paraId="4E48AC83" w14:textId="5A83A295" w:rsidR="00BF5F5F" w:rsidRPr="00697885" w:rsidRDefault="00BF5F5F"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nezakládá žádný závazek ze stran, ledaže tato Smlouva stanoví jinak.</w:t>
      </w:r>
    </w:p>
    <w:p w14:paraId="550F0870" w14:textId="0385A426" w:rsidR="00F35F6B" w:rsidRPr="00697885" w:rsidRDefault="00432A7A"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V případech</w:t>
      </w:r>
      <w:r w:rsidR="00F35F6B" w:rsidRPr="00697885">
        <w:rPr>
          <w:rFonts w:ascii="Times New Roman" w:hAnsi="Times New Roman" w:cs="Times New Roman"/>
          <w:sz w:val="24"/>
          <w:szCs w:val="24"/>
        </w:rPr>
        <w:t> </w:t>
      </w:r>
      <w:r w:rsidR="00E57953" w:rsidRPr="00697885">
        <w:rPr>
          <w:rFonts w:ascii="Times New Roman" w:hAnsi="Times New Roman" w:cs="Times New Roman"/>
          <w:sz w:val="24"/>
          <w:szCs w:val="24"/>
        </w:rPr>
        <w:t xml:space="preserve">touto </w:t>
      </w:r>
      <w:r w:rsidR="003146D1" w:rsidRPr="00697885">
        <w:rPr>
          <w:rFonts w:ascii="Times New Roman" w:hAnsi="Times New Roman" w:cs="Times New Roman"/>
          <w:sz w:val="24"/>
          <w:szCs w:val="24"/>
        </w:rPr>
        <w:t>S</w:t>
      </w:r>
      <w:r w:rsidR="00F35F6B" w:rsidRPr="00697885">
        <w:rPr>
          <w:rFonts w:ascii="Times New Roman" w:hAnsi="Times New Roman" w:cs="Times New Roman"/>
          <w:sz w:val="24"/>
          <w:szCs w:val="24"/>
        </w:rPr>
        <w:t>mlouv</w:t>
      </w:r>
      <w:r w:rsidR="00E57953" w:rsidRPr="00697885">
        <w:rPr>
          <w:rFonts w:ascii="Times New Roman" w:hAnsi="Times New Roman" w:cs="Times New Roman"/>
          <w:sz w:val="24"/>
          <w:szCs w:val="24"/>
        </w:rPr>
        <w:t>ou</w:t>
      </w:r>
      <w:r w:rsidR="00F35F6B" w:rsidRPr="00697885">
        <w:rPr>
          <w:rFonts w:ascii="Times New Roman" w:hAnsi="Times New Roman" w:cs="Times New Roman"/>
          <w:sz w:val="24"/>
          <w:szCs w:val="24"/>
        </w:rPr>
        <w:t xml:space="preserve"> výs</w:t>
      </w:r>
      <w:r w:rsidR="00CA6BDE" w:rsidRPr="00697885">
        <w:rPr>
          <w:rFonts w:ascii="Times New Roman" w:hAnsi="Times New Roman" w:cs="Times New Roman"/>
          <w:sz w:val="24"/>
          <w:szCs w:val="24"/>
        </w:rPr>
        <w:t xml:space="preserve">lovně neupravených </w:t>
      </w:r>
      <w:r w:rsidR="00E57953" w:rsidRPr="00697885">
        <w:rPr>
          <w:rFonts w:ascii="Times New Roman" w:hAnsi="Times New Roman" w:cs="Times New Roman"/>
          <w:sz w:val="24"/>
          <w:szCs w:val="24"/>
        </w:rPr>
        <w:t xml:space="preserve">se práva a </w:t>
      </w:r>
      <w:r w:rsidR="00CA6BDE" w:rsidRPr="00697885">
        <w:rPr>
          <w:rFonts w:ascii="Times New Roman" w:hAnsi="Times New Roman" w:cs="Times New Roman"/>
          <w:sz w:val="24"/>
          <w:szCs w:val="24"/>
        </w:rPr>
        <w:t>po</w:t>
      </w:r>
      <w:r w:rsidR="00E57953" w:rsidRPr="00697885">
        <w:rPr>
          <w:rFonts w:ascii="Times New Roman" w:hAnsi="Times New Roman" w:cs="Times New Roman"/>
          <w:sz w:val="24"/>
          <w:szCs w:val="24"/>
        </w:rPr>
        <w:t xml:space="preserve">vinnosti </w:t>
      </w:r>
      <w:r w:rsidR="003146D1" w:rsidRPr="00697885">
        <w:rPr>
          <w:rFonts w:ascii="Times New Roman" w:hAnsi="Times New Roman" w:cs="Times New Roman"/>
          <w:sz w:val="24"/>
          <w:szCs w:val="24"/>
        </w:rPr>
        <w:t>S</w:t>
      </w:r>
      <w:r w:rsidR="00F35F6B" w:rsidRPr="00697885">
        <w:rPr>
          <w:rFonts w:ascii="Times New Roman" w:hAnsi="Times New Roman" w:cs="Times New Roman"/>
          <w:sz w:val="24"/>
          <w:szCs w:val="24"/>
        </w:rPr>
        <w:t>mluvní</w:t>
      </w:r>
      <w:r w:rsidR="00E57953" w:rsidRPr="00697885">
        <w:rPr>
          <w:rFonts w:ascii="Times New Roman" w:hAnsi="Times New Roman" w:cs="Times New Roman"/>
          <w:sz w:val="24"/>
          <w:szCs w:val="24"/>
        </w:rPr>
        <w:t>ch</w:t>
      </w:r>
      <w:r w:rsidR="00F35F6B" w:rsidRPr="00697885">
        <w:rPr>
          <w:rFonts w:ascii="Times New Roman" w:hAnsi="Times New Roman" w:cs="Times New Roman"/>
          <w:sz w:val="24"/>
          <w:szCs w:val="24"/>
        </w:rPr>
        <w:t xml:space="preserve"> stra</w:t>
      </w:r>
      <w:r w:rsidR="00E57953" w:rsidRPr="00697885">
        <w:rPr>
          <w:rFonts w:ascii="Times New Roman" w:hAnsi="Times New Roman" w:cs="Times New Roman"/>
          <w:sz w:val="24"/>
          <w:szCs w:val="24"/>
        </w:rPr>
        <w:t xml:space="preserve">n řídí platnými právními předpisy České republiky, zejména </w:t>
      </w:r>
      <w:r w:rsidR="007C524F" w:rsidRPr="00697885">
        <w:rPr>
          <w:rFonts w:ascii="Times New Roman" w:hAnsi="Times New Roman" w:cs="Times New Roman"/>
          <w:sz w:val="24"/>
          <w:szCs w:val="24"/>
        </w:rPr>
        <w:t>občansk</w:t>
      </w:r>
      <w:r w:rsidR="00E57953" w:rsidRPr="00697885">
        <w:rPr>
          <w:rFonts w:ascii="Times New Roman" w:hAnsi="Times New Roman" w:cs="Times New Roman"/>
          <w:sz w:val="24"/>
          <w:szCs w:val="24"/>
        </w:rPr>
        <w:t>ým</w:t>
      </w:r>
      <w:r w:rsidR="007C524F" w:rsidRPr="00697885">
        <w:rPr>
          <w:rFonts w:ascii="Times New Roman" w:hAnsi="Times New Roman" w:cs="Times New Roman"/>
          <w:sz w:val="24"/>
          <w:szCs w:val="24"/>
        </w:rPr>
        <w:t xml:space="preserve"> zákoník</w:t>
      </w:r>
      <w:r w:rsidR="00E57953" w:rsidRPr="00697885">
        <w:rPr>
          <w:rFonts w:ascii="Times New Roman" w:hAnsi="Times New Roman" w:cs="Times New Roman"/>
          <w:sz w:val="24"/>
          <w:szCs w:val="24"/>
        </w:rPr>
        <w:t>em</w:t>
      </w:r>
      <w:r w:rsidR="00F35F6B" w:rsidRPr="00697885">
        <w:rPr>
          <w:rFonts w:ascii="Times New Roman" w:hAnsi="Times New Roman" w:cs="Times New Roman"/>
          <w:sz w:val="24"/>
          <w:szCs w:val="24"/>
        </w:rPr>
        <w:t>.</w:t>
      </w:r>
    </w:p>
    <w:p w14:paraId="3CC38B47" w14:textId="77777777" w:rsidR="00E57953" w:rsidRPr="00697885" w:rsidRDefault="00E57953"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Ukáže-li se některé z ustanovení této Smlouvy zdánlivým (nicotným), posoudí se vliv této vady na ostatní ustanovení Smlouvy obdobně podle § 576 občanského zákoníku.</w:t>
      </w:r>
    </w:p>
    <w:p w14:paraId="34C2ED6C" w14:textId="77777777" w:rsidR="00BF5F5F" w:rsidRPr="00697885" w:rsidRDefault="00BF5F5F"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Smluvní strany jsou povinny vyrozumět druhou Smluvní stranu</w:t>
      </w:r>
      <w:r w:rsidR="00342B8C" w:rsidRPr="00697885">
        <w:rPr>
          <w:rFonts w:ascii="Times New Roman" w:hAnsi="Times New Roman" w:cs="Times New Roman"/>
          <w:sz w:val="24"/>
          <w:szCs w:val="24"/>
        </w:rPr>
        <w:t xml:space="preserve"> bez zbytečného odkladu o skutečnostech, které by mohly mít vliv na obsah závazkového vztahu založeného Smlouvou.</w:t>
      </w:r>
    </w:p>
    <w:p w14:paraId="351B1EC7" w14:textId="3CD7F4CD" w:rsidR="00F35F6B" w:rsidRPr="00697885" w:rsidRDefault="00F35F6B"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 xml:space="preserve">Jakákoliv ústní ujednání při provádění </w:t>
      </w:r>
      <w:r w:rsidR="00BF5F5F" w:rsidRPr="00697885">
        <w:rPr>
          <w:rFonts w:ascii="Times New Roman" w:hAnsi="Times New Roman" w:cs="Times New Roman"/>
          <w:sz w:val="24"/>
          <w:szCs w:val="24"/>
        </w:rPr>
        <w:t>D</w:t>
      </w:r>
      <w:r w:rsidRPr="00697885">
        <w:rPr>
          <w:rFonts w:ascii="Times New Roman" w:hAnsi="Times New Roman" w:cs="Times New Roman"/>
          <w:sz w:val="24"/>
          <w:szCs w:val="24"/>
        </w:rPr>
        <w:t>íla, která nejsou písemně pot</w:t>
      </w:r>
      <w:r w:rsidR="00636A46" w:rsidRPr="00697885">
        <w:rPr>
          <w:rFonts w:ascii="Times New Roman" w:hAnsi="Times New Roman" w:cs="Times New Roman"/>
          <w:sz w:val="24"/>
          <w:szCs w:val="24"/>
        </w:rPr>
        <w:t>vrzena oprávněnými zástupci všech</w:t>
      </w:r>
      <w:r w:rsidRPr="00697885">
        <w:rPr>
          <w:rFonts w:ascii="Times New Roman" w:hAnsi="Times New Roman" w:cs="Times New Roman"/>
          <w:sz w:val="24"/>
          <w:szCs w:val="24"/>
        </w:rPr>
        <w:t xml:space="preserve"> </w:t>
      </w:r>
      <w:r w:rsidR="00BF5F5F" w:rsidRPr="00697885">
        <w:rPr>
          <w:rFonts w:ascii="Times New Roman" w:hAnsi="Times New Roman" w:cs="Times New Roman"/>
          <w:sz w:val="24"/>
          <w:szCs w:val="24"/>
        </w:rPr>
        <w:t>S</w:t>
      </w:r>
      <w:r w:rsidRPr="00697885">
        <w:rPr>
          <w:rFonts w:ascii="Times New Roman" w:hAnsi="Times New Roman" w:cs="Times New Roman"/>
          <w:sz w:val="24"/>
          <w:szCs w:val="24"/>
        </w:rPr>
        <w:t>mluvních stran, jsou právně neúčinná.</w:t>
      </w:r>
      <w:r w:rsidR="00770996" w:rsidRPr="00697885">
        <w:rPr>
          <w:rFonts w:ascii="Times New Roman" w:hAnsi="Times New Roman" w:cs="Times New Roman"/>
          <w:sz w:val="24"/>
          <w:szCs w:val="24"/>
        </w:rPr>
        <w:t xml:space="preserve"> Vzájemná komunikace mezi Objednatel</w:t>
      </w:r>
      <w:r w:rsidR="00F97ACC" w:rsidRPr="00697885">
        <w:rPr>
          <w:rFonts w:ascii="Times New Roman" w:hAnsi="Times New Roman" w:cs="Times New Roman"/>
          <w:sz w:val="24"/>
          <w:szCs w:val="24"/>
        </w:rPr>
        <w:t>em</w:t>
      </w:r>
      <w:r w:rsidR="00EF4C02" w:rsidRPr="00697885">
        <w:rPr>
          <w:rFonts w:ascii="Times New Roman" w:hAnsi="Times New Roman" w:cs="Times New Roman"/>
          <w:sz w:val="24"/>
          <w:szCs w:val="24"/>
        </w:rPr>
        <w:t xml:space="preserve"> a Zhotovitelem není návrhem ani akceptací nové smlouvy, pokud není podepsána statutárními zástupci Smluvních stran.</w:t>
      </w:r>
    </w:p>
    <w:p w14:paraId="6C788A43" w14:textId="070125F1" w:rsidR="00432B7C" w:rsidRPr="00697885" w:rsidRDefault="00432B7C"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Veškeré případné spory vzniklé mezi Smluvními stranami na základě nebo v souvislosti s</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touto Smlouvou budou primárně řešeny </w:t>
      </w:r>
      <w:r w:rsidR="00BF5F5F" w:rsidRPr="00697885">
        <w:rPr>
          <w:rFonts w:ascii="Times New Roman" w:hAnsi="Times New Roman" w:cs="Times New Roman"/>
          <w:sz w:val="24"/>
          <w:szCs w:val="24"/>
        </w:rPr>
        <w:t>dohodou</w:t>
      </w:r>
      <w:r w:rsidRPr="00697885">
        <w:rPr>
          <w:rFonts w:ascii="Times New Roman" w:hAnsi="Times New Roman" w:cs="Times New Roman"/>
          <w:sz w:val="24"/>
          <w:szCs w:val="24"/>
        </w:rPr>
        <w:t xml:space="preserve"> Smluvních stran. V případě, že tyto spory nebudou v</w:t>
      </w:r>
      <w:r w:rsidR="00976F63" w:rsidRPr="00697885">
        <w:rPr>
          <w:rFonts w:ascii="Times New Roman" w:hAnsi="Times New Roman" w:cs="Times New Roman"/>
          <w:sz w:val="24"/>
          <w:szCs w:val="24"/>
        </w:rPr>
        <w:t> </w:t>
      </w:r>
      <w:r w:rsidRPr="00697885">
        <w:rPr>
          <w:rFonts w:ascii="Times New Roman" w:hAnsi="Times New Roman" w:cs="Times New Roman"/>
          <w:sz w:val="24"/>
          <w:szCs w:val="24"/>
        </w:rPr>
        <w:t>přiměřené době vyřešeny, budou k jejich projednání a rozhodnutí příslušné soudy České republiky.</w:t>
      </w:r>
    </w:p>
    <w:p w14:paraId="675D219A" w14:textId="623E886B" w:rsidR="00342B8C" w:rsidRPr="00697885" w:rsidRDefault="00342B8C"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lastRenderedPageBreak/>
        <w:t>Smluvní strany souhlasí s uveřejněním této Smlouvy v</w:t>
      </w:r>
      <w:r w:rsidR="00FE152B" w:rsidRPr="00697885">
        <w:rPr>
          <w:rFonts w:ascii="Times New Roman" w:hAnsi="Times New Roman" w:cs="Times New Roman"/>
          <w:sz w:val="24"/>
          <w:szCs w:val="24"/>
        </w:rPr>
        <w:t>četně jejích případných změn a</w:t>
      </w:r>
      <w:r w:rsidR="00620727" w:rsidRPr="00697885">
        <w:rPr>
          <w:rFonts w:ascii="Times New Roman" w:hAnsi="Times New Roman" w:cs="Times New Roman"/>
          <w:sz w:val="24"/>
          <w:szCs w:val="24"/>
        </w:rPr>
        <w:t> </w:t>
      </w:r>
      <w:r w:rsidR="00FE152B" w:rsidRPr="00697885">
        <w:rPr>
          <w:rFonts w:ascii="Times New Roman" w:hAnsi="Times New Roman" w:cs="Times New Roman"/>
          <w:sz w:val="24"/>
          <w:szCs w:val="24"/>
        </w:rPr>
        <w:t>dodatků</w:t>
      </w:r>
      <w:r w:rsidR="00825FC3" w:rsidRPr="00697885">
        <w:rPr>
          <w:rFonts w:ascii="Times New Roman" w:hAnsi="Times New Roman" w:cs="Times New Roman"/>
          <w:sz w:val="24"/>
          <w:szCs w:val="24"/>
        </w:rPr>
        <w:t xml:space="preserve"> a </w:t>
      </w:r>
      <w:r w:rsidR="00FE152B" w:rsidRPr="00697885">
        <w:rPr>
          <w:rFonts w:ascii="Times New Roman" w:hAnsi="Times New Roman" w:cs="Times New Roman"/>
          <w:sz w:val="24"/>
          <w:szCs w:val="24"/>
        </w:rPr>
        <w:t>výše skutečně uhrazené ceny dle tét</w:t>
      </w:r>
      <w:r w:rsidR="00F97ACC" w:rsidRPr="00697885">
        <w:rPr>
          <w:rFonts w:ascii="Times New Roman" w:hAnsi="Times New Roman" w:cs="Times New Roman"/>
          <w:sz w:val="24"/>
          <w:szCs w:val="24"/>
        </w:rPr>
        <w:t>o Smlouvy na profilu Objednatele</w:t>
      </w:r>
      <w:r w:rsidR="00FE152B" w:rsidRPr="00697885">
        <w:rPr>
          <w:rFonts w:ascii="Times New Roman" w:hAnsi="Times New Roman" w:cs="Times New Roman"/>
          <w:sz w:val="24"/>
          <w:szCs w:val="24"/>
        </w:rPr>
        <w:t>, dle §</w:t>
      </w:r>
      <w:r w:rsidR="00620727" w:rsidRPr="00697885">
        <w:rPr>
          <w:rFonts w:ascii="Times New Roman" w:hAnsi="Times New Roman" w:cs="Times New Roman"/>
          <w:sz w:val="24"/>
          <w:szCs w:val="24"/>
        </w:rPr>
        <w:t> </w:t>
      </w:r>
      <w:r w:rsidR="009C3A18" w:rsidRPr="00697885">
        <w:rPr>
          <w:rFonts w:ascii="Times New Roman" w:hAnsi="Times New Roman" w:cs="Times New Roman"/>
          <w:sz w:val="24"/>
          <w:szCs w:val="24"/>
        </w:rPr>
        <w:t>219</w:t>
      </w:r>
      <w:r w:rsidR="00FE152B" w:rsidRPr="00697885">
        <w:rPr>
          <w:rFonts w:ascii="Times New Roman" w:hAnsi="Times New Roman" w:cs="Times New Roman"/>
          <w:sz w:val="24"/>
          <w:szCs w:val="24"/>
        </w:rPr>
        <w:t xml:space="preserve"> zákona o </w:t>
      </w:r>
      <w:r w:rsidR="009C3A18" w:rsidRPr="00697885">
        <w:rPr>
          <w:rFonts w:ascii="Times New Roman" w:hAnsi="Times New Roman" w:cs="Times New Roman"/>
          <w:sz w:val="24"/>
          <w:szCs w:val="24"/>
        </w:rPr>
        <w:t xml:space="preserve">zadávání </w:t>
      </w:r>
      <w:r w:rsidR="00FE152B" w:rsidRPr="00697885">
        <w:rPr>
          <w:rFonts w:ascii="Times New Roman" w:hAnsi="Times New Roman" w:cs="Times New Roman"/>
          <w:sz w:val="24"/>
          <w:szCs w:val="24"/>
        </w:rPr>
        <w:t>veřejných zakáz</w:t>
      </w:r>
      <w:r w:rsidR="009C3A18" w:rsidRPr="00697885">
        <w:rPr>
          <w:rFonts w:ascii="Times New Roman" w:hAnsi="Times New Roman" w:cs="Times New Roman"/>
          <w:sz w:val="24"/>
          <w:szCs w:val="24"/>
        </w:rPr>
        <w:t>e</w:t>
      </w:r>
      <w:r w:rsidR="00FE152B" w:rsidRPr="00697885">
        <w:rPr>
          <w:rFonts w:ascii="Times New Roman" w:hAnsi="Times New Roman" w:cs="Times New Roman"/>
          <w:sz w:val="24"/>
          <w:szCs w:val="24"/>
        </w:rPr>
        <w:t>k.</w:t>
      </w:r>
    </w:p>
    <w:p w14:paraId="7ADEF51F" w14:textId="588CECE0" w:rsidR="00432B7C" w:rsidRPr="00697885" w:rsidRDefault="00432B7C" w:rsidP="00D50BBB">
      <w:pPr>
        <w:pStyle w:val="lneksmlouvy"/>
        <w:rPr>
          <w:rFonts w:ascii="Times New Roman" w:hAnsi="Times New Roman" w:cs="Times New Roman"/>
          <w:sz w:val="24"/>
          <w:szCs w:val="24"/>
        </w:rPr>
      </w:pPr>
      <w:r w:rsidRPr="00697885">
        <w:rPr>
          <w:rFonts w:ascii="Times New Roman" w:hAnsi="Times New Roman" w:cs="Times New Roman"/>
          <w:sz w:val="24"/>
          <w:szCs w:val="24"/>
        </w:rPr>
        <w:t>Tato Smlouva může být měněna nebo doplňována pouze formou písemných vzestupně číslo</w:t>
      </w:r>
      <w:r w:rsidR="002F6824" w:rsidRPr="00697885">
        <w:rPr>
          <w:rFonts w:ascii="Times New Roman" w:hAnsi="Times New Roman" w:cs="Times New Roman"/>
          <w:sz w:val="24"/>
          <w:szCs w:val="24"/>
        </w:rPr>
        <w:t>vaných dodatků podepsaných všemi</w:t>
      </w:r>
      <w:r w:rsidRPr="00697885">
        <w:rPr>
          <w:rFonts w:ascii="Times New Roman" w:hAnsi="Times New Roman" w:cs="Times New Roman"/>
          <w:sz w:val="24"/>
          <w:szCs w:val="24"/>
        </w:rPr>
        <w:t xml:space="preserve"> Smluvními stranami. Ke změnám či doplnění neprovedeným písemnou formou se nepřihlíží. </w:t>
      </w:r>
    </w:p>
    <w:p w14:paraId="0FDCEC1B" w14:textId="77777777" w:rsidR="006771B1" w:rsidRDefault="00432B7C" w:rsidP="006771B1">
      <w:pPr>
        <w:pStyle w:val="lneksmlouvy"/>
        <w:rPr>
          <w:rFonts w:ascii="Times New Roman" w:hAnsi="Times New Roman" w:cs="Times New Roman"/>
          <w:sz w:val="24"/>
          <w:szCs w:val="24"/>
        </w:rPr>
      </w:pPr>
      <w:r w:rsidRPr="00697885">
        <w:rPr>
          <w:rFonts w:ascii="Times New Roman" w:hAnsi="Times New Roman" w:cs="Times New Roman"/>
          <w:sz w:val="24"/>
          <w:szCs w:val="24"/>
        </w:rPr>
        <w:t>Smluvní strany na sebe přebírají nebezpečí změny okolností v souvislosti s právy a</w:t>
      </w:r>
      <w:r w:rsidR="00620727" w:rsidRPr="00697885">
        <w:rPr>
          <w:rFonts w:ascii="Times New Roman" w:hAnsi="Times New Roman" w:cs="Times New Roman"/>
          <w:sz w:val="24"/>
          <w:szCs w:val="24"/>
        </w:rPr>
        <w:t> </w:t>
      </w:r>
      <w:r w:rsidRPr="00697885">
        <w:rPr>
          <w:rFonts w:ascii="Times New Roman" w:hAnsi="Times New Roman" w:cs="Times New Roman"/>
          <w:sz w:val="24"/>
          <w:szCs w:val="24"/>
        </w:rPr>
        <w:t xml:space="preserve">povinnostmi </w:t>
      </w:r>
      <w:r w:rsidR="00FE152B" w:rsidRPr="00697885">
        <w:rPr>
          <w:rFonts w:ascii="Times New Roman" w:hAnsi="Times New Roman" w:cs="Times New Roman"/>
          <w:sz w:val="24"/>
          <w:szCs w:val="24"/>
        </w:rPr>
        <w:t>S</w:t>
      </w:r>
      <w:r w:rsidRPr="00697885">
        <w:rPr>
          <w:rFonts w:ascii="Times New Roman" w:hAnsi="Times New Roman" w:cs="Times New Roman"/>
          <w:sz w:val="24"/>
          <w:szCs w:val="24"/>
        </w:rPr>
        <w:t>mluvních stran vzniklými na základě této Smlouvy. Smluvní strany vylučují uplatnění § 1765 odst. 1</w:t>
      </w:r>
      <w:r w:rsidR="00CE31EB" w:rsidRPr="00697885">
        <w:rPr>
          <w:rFonts w:ascii="Times New Roman" w:hAnsi="Times New Roman" w:cs="Times New Roman"/>
          <w:sz w:val="24"/>
          <w:szCs w:val="24"/>
        </w:rPr>
        <w:t xml:space="preserve"> a </w:t>
      </w:r>
      <w:r w:rsidRPr="00697885">
        <w:rPr>
          <w:rFonts w:ascii="Times New Roman" w:hAnsi="Times New Roman" w:cs="Times New Roman"/>
          <w:sz w:val="24"/>
          <w:szCs w:val="24"/>
        </w:rPr>
        <w:t xml:space="preserve">§ 1766 </w:t>
      </w:r>
      <w:r w:rsidR="00FE152B" w:rsidRPr="00697885">
        <w:rPr>
          <w:rFonts w:ascii="Times New Roman" w:hAnsi="Times New Roman" w:cs="Times New Roman"/>
          <w:sz w:val="24"/>
          <w:szCs w:val="24"/>
        </w:rPr>
        <w:t>o</w:t>
      </w:r>
      <w:r w:rsidRPr="00697885">
        <w:rPr>
          <w:rFonts w:ascii="Times New Roman" w:hAnsi="Times New Roman" w:cs="Times New Roman"/>
          <w:sz w:val="24"/>
          <w:szCs w:val="24"/>
        </w:rPr>
        <w:t>bčanského zákoníku na svůj smluvní vztah založený touto Smlouvou.</w:t>
      </w:r>
    </w:p>
    <w:p w14:paraId="09038997" w14:textId="77777777" w:rsidR="006771B1" w:rsidRDefault="008C2D7C" w:rsidP="006771B1">
      <w:pPr>
        <w:pStyle w:val="lneksmlouvy"/>
        <w:rPr>
          <w:rFonts w:ascii="Times New Roman" w:hAnsi="Times New Roman" w:cs="Times New Roman"/>
          <w:sz w:val="24"/>
          <w:szCs w:val="24"/>
        </w:rPr>
      </w:pPr>
      <w:r w:rsidRPr="006771B1">
        <w:rPr>
          <w:rFonts w:ascii="Times New Roman" w:hAnsi="Times New Roman" w:cs="Times New Roman"/>
          <w:sz w:val="24"/>
          <w:szCs w:val="24"/>
        </w:rPr>
        <w:t xml:space="preserve">Tato smlouva podléhá uveřejnění v registru smluv dle zákona č. 340/2015 sb., o zvláštních podmínkách účinnosti některých smluv, uveřejňování těchto smluv a o registru smluv (zákon o registru </w:t>
      </w:r>
      <w:proofErr w:type="gramStart"/>
      <w:r w:rsidRPr="006771B1">
        <w:rPr>
          <w:rFonts w:ascii="Times New Roman" w:hAnsi="Times New Roman" w:cs="Times New Roman"/>
          <w:sz w:val="24"/>
          <w:szCs w:val="24"/>
        </w:rPr>
        <w:t>smluv) (dále</w:t>
      </w:r>
      <w:proofErr w:type="gramEnd"/>
      <w:r w:rsidRPr="006771B1">
        <w:rPr>
          <w:rFonts w:ascii="Times New Roman" w:hAnsi="Times New Roman" w:cs="Times New Roman"/>
          <w:sz w:val="24"/>
          <w:szCs w:val="24"/>
        </w:rPr>
        <w:t xml:space="preserve"> jen: „registr smluv“). Smluvní strany se dohodly, že smlouvu v souladu s tímto zákonem uveřejní příkazce, a to nejpozději do 30 dnů od podpisu smlouvy. Toto ujednání však nebrání tomu, aby smlouvu zveřejnil i smluvní partner příkazce. Po uveřejnění v registru smluv obdrží smluvní partner příkazce do datové schránky, anebo v případě neexistence datové schránky e-mailem, potvrzení od správce registru smluv. Potvrzení obsahuje </w:t>
      </w:r>
      <w:proofErr w:type="spellStart"/>
      <w:r w:rsidRPr="006771B1">
        <w:rPr>
          <w:rFonts w:ascii="Times New Roman" w:hAnsi="Times New Roman" w:cs="Times New Roman"/>
          <w:sz w:val="24"/>
          <w:szCs w:val="24"/>
        </w:rPr>
        <w:t>metadata</w:t>
      </w:r>
      <w:proofErr w:type="spellEnd"/>
      <w:r w:rsidRPr="006771B1">
        <w:rPr>
          <w:rFonts w:ascii="Times New Roman" w:hAnsi="Times New Roman" w:cs="Times New Roman"/>
          <w:sz w:val="24"/>
          <w:szCs w:val="24"/>
        </w:rPr>
        <w:t xml:space="preserve"> a je ve </w:t>
      </w:r>
      <w:proofErr w:type="gramStart"/>
      <w:r w:rsidRPr="006771B1">
        <w:rPr>
          <w:rFonts w:ascii="Times New Roman" w:hAnsi="Times New Roman" w:cs="Times New Roman"/>
          <w:sz w:val="24"/>
          <w:szCs w:val="24"/>
        </w:rPr>
        <w:t>formátu .</w:t>
      </w:r>
      <w:proofErr w:type="spellStart"/>
      <w:r w:rsidRPr="006771B1">
        <w:rPr>
          <w:rFonts w:ascii="Times New Roman" w:hAnsi="Times New Roman" w:cs="Times New Roman"/>
          <w:sz w:val="24"/>
          <w:szCs w:val="24"/>
        </w:rPr>
        <w:t>pdf</w:t>
      </w:r>
      <w:proofErr w:type="spellEnd"/>
      <w:proofErr w:type="gramEnd"/>
      <w:r w:rsidRPr="006771B1">
        <w:rPr>
          <w:rFonts w:ascii="Times New Roman" w:hAnsi="Times New Roman" w:cs="Times New Roman"/>
          <w:sz w:val="24"/>
          <w:szCs w:val="24"/>
        </w:rPr>
        <w:t>, označeno uznávanou elektronickou značkou a opatřeno kvalifikovaným časovým razítkem. Smluvní strany se dohodly, že smluvní partner příkazce nebude, kromě potvrzení o uveřejnění smlouvy v registru smluv od správce registru smluv, nijak dál</w:t>
      </w:r>
      <w:r w:rsidR="006771B1">
        <w:rPr>
          <w:rFonts w:ascii="Times New Roman" w:hAnsi="Times New Roman" w:cs="Times New Roman"/>
          <w:sz w:val="24"/>
          <w:szCs w:val="24"/>
        </w:rPr>
        <w:t>e o této skutečnosti informováni.</w:t>
      </w:r>
    </w:p>
    <w:p w14:paraId="1AC31583" w14:textId="67C21821" w:rsidR="00432B7C" w:rsidRPr="006771B1" w:rsidRDefault="00432B7C" w:rsidP="006771B1">
      <w:pPr>
        <w:pStyle w:val="lneksmlouvy"/>
        <w:rPr>
          <w:rFonts w:ascii="Times New Roman" w:hAnsi="Times New Roman" w:cs="Times New Roman"/>
          <w:sz w:val="24"/>
          <w:szCs w:val="24"/>
        </w:rPr>
      </w:pPr>
      <w:r w:rsidRPr="006771B1">
        <w:rPr>
          <w:rFonts w:ascii="Times New Roman" w:hAnsi="Times New Roman" w:cs="Times New Roman"/>
          <w:sz w:val="24"/>
          <w:szCs w:val="24"/>
        </w:rPr>
        <w:t xml:space="preserve">Tato Smlouva nabývá platnosti a účinnosti </w:t>
      </w:r>
      <w:r w:rsidR="00CE31EB" w:rsidRPr="006771B1">
        <w:rPr>
          <w:rFonts w:ascii="Times New Roman" w:hAnsi="Times New Roman" w:cs="Times New Roman"/>
          <w:sz w:val="24"/>
          <w:szCs w:val="24"/>
        </w:rPr>
        <w:t xml:space="preserve">pozdějším </w:t>
      </w:r>
      <w:r w:rsidRPr="006771B1">
        <w:rPr>
          <w:rFonts w:ascii="Times New Roman" w:hAnsi="Times New Roman" w:cs="Times New Roman"/>
          <w:sz w:val="24"/>
          <w:szCs w:val="24"/>
        </w:rPr>
        <w:t xml:space="preserve">dnem jejího podpisu </w:t>
      </w:r>
      <w:r w:rsidR="00A86D63" w:rsidRPr="006771B1">
        <w:rPr>
          <w:rFonts w:ascii="Times New Roman" w:hAnsi="Times New Roman" w:cs="Times New Roman"/>
          <w:sz w:val="24"/>
          <w:szCs w:val="24"/>
        </w:rPr>
        <w:t xml:space="preserve">kteroukoliv ze </w:t>
      </w:r>
      <w:r w:rsidR="00976F63" w:rsidRPr="006771B1">
        <w:rPr>
          <w:rFonts w:ascii="Times New Roman" w:hAnsi="Times New Roman" w:cs="Times New Roman"/>
          <w:sz w:val="24"/>
          <w:szCs w:val="24"/>
        </w:rPr>
        <w:t>S</w:t>
      </w:r>
      <w:r w:rsidR="00A86D63" w:rsidRPr="006771B1">
        <w:rPr>
          <w:rFonts w:ascii="Times New Roman" w:hAnsi="Times New Roman" w:cs="Times New Roman"/>
          <w:sz w:val="24"/>
          <w:szCs w:val="24"/>
        </w:rPr>
        <w:t>mluvních stran</w:t>
      </w:r>
      <w:r w:rsidRPr="006771B1">
        <w:rPr>
          <w:rFonts w:ascii="Times New Roman" w:hAnsi="Times New Roman" w:cs="Times New Roman"/>
          <w:sz w:val="24"/>
          <w:szCs w:val="24"/>
        </w:rPr>
        <w:t>.</w:t>
      </w:r>
    </w:p>
    <w:p w14:paraId="0813A210" w14:textId="77777777" w:rsidR="006771B1" w:rsidRDefault="003A2D0B" w:rsidP="006771B1">
      <w:pPr>
        <w:pStyle w:val="lneksmlouvy"/>
        <w:rPr>
          <w:rFonts w:ascii="Times New Roman" w:hAnsi="Times New Roman" w:cs="Times New Roman"/>
          <w:sz w:val="24"/>
          <w:szCs w:val="24"/>
        </w:rPr>
      </w:pPr>
      <w:r w:rsidRPr="00697885">
        <w:rPr>
          <w:rFonts w:ascii="Times New Roman" w:hAnsi="Times New Roman" w:cs="Times New Roman"/>
          <w:sz w:val="24"/>
          <w:szCs w:val="24"/>
        </w:rPr>
        <w:t>Součástí smlouvy</w:t>
      </w:r>
      <w:r w:rsidR="001B1D37" w:rsidRPr="00697885">
        <w:rPr>
          <w:rFonts w:ascii="Times New Roman" w:hAnsi="Times New Roman" w:cs="Times New Roman"/>
          <w:sz w:val="24"/>
          <w:szCs w:val="24"/>
        </w:rPr>
        <w:t xml:space="preserve"> </w:t>
      </w:r>
      <w:r w:rsidR="006771B1">
        <w:rPr>
          <w:rFonts w:ascii="Times New Roman" w:hAnsi="Times New Roman" w:cs="Times New Roman"/>
          <w:sz w:val="24"/>
          <w:szCs w:val="24"/>
        </w:rPr>
        <w:t xml:space="preserve">jsou </w:t>
      </w:r>
      <w:r w:rsidRPr="00697885">
        <w:rPr>
          <w:rFonts w:ascii="Times New Roman" w:hAnsi="Times New Roman" w:cs="Times New Roman"/>
          <w:sz w:val="24"/>
          <w:szCs w:val="24"/>
        </w:rPr>
        <w:t>doplňující přílohy.</w:t>
      </w:r>
    </w:p>
    <w:p w14:paraId="02C537AA" w14:textId="7E89EE20" w:rsidR="006771B1" w:rsidRPr="00984983" w:rsidRDefault="006771B1" w:rsidP="006771B1">
      <w:pPr>
        <w:pStyle w:val="lneksmlouvy"/>
        <w:rPr>
          <w:rFonts w:ascii="Times New Roman" w:hAnsi="Times New Roman" w:cs="Times New Roman"/>
          <w:sz w:val="28"/>
          <w:szCs w:val="24"/>
        </w:rPr>
      </w:pPr>
      <w:r w:rsidRPr="006771B1">
        <w:rPr>
          <w:rFonts w:ascii="Times New Roman" w:hAnsi="Times New Roman" w:cs="Times New Roman"/>
          <w:sz w:val="24"/>
        </w:rPr>
        <w:t xml:space="preserve">Tato smlouva je vypracována ve dvou vyhotoveních, z nichž každé má platnost originálu, přičemž jeden </w:t>
      </w:r>
      <w:r w:rsidR="00984983" w:rsidRPr="006771B1">
        <w:rPr>
          <w:rFonts w:ascii="Times New Roman" w:hAnsi="Times New Roman" w:cs="Times New Roman"/>
          <w:sz w:val="24"/>
        </w:rPr>
        <w:t>výtisk</w:t>
      </w:r>
      <w:r w:rsidRPr="006771B1">
        <w:rPr>
          <w:rFonts w:ascii="Times New Roman" w:hAnsi="Times New Roman" w:cs="Times New Roman"/>
          <w:sz w:val="24"/>
        </w:rPr>
        <w:t xml:space="preserve"> obdrží Kupující a jeden výtisk obdrží Prodávající nebo je uzavřena elektronicky, a to tak, že je opatřena elektronickými podpisy (zaručeným elektronickým podpisem založeným na kvalifikovaném certifikátu nebo kvalifikovaným elektronickým podpisem) oprávněných zástupců smluvních stran.</w:t>
      </w:r>
    </w:p>
    <w:p w14:paraId="4B394EC3" w14:textId="4BB63ABE" w:rsidR="0074200A" w:rsidRDefault="00BD2FFE" w:rsidP="00D50BBB">
      <w:pPr>
        <w:pStyle w:val="AKFZFnormln"/>
        <w:rPr>
          <w:rFonts w:ascii="Times New Roman" w:hAnsi="Times New Roman" w:cs="Times New Roman"/>
          <w:sz w:val="24"/>
          <w:szCs w:val="24"/>
        </w:rPr>
      </w:pPr>
      <w:r w:rsidRPr="00697885">
        <w:rPr>
          <w:rFonts w:ascii="Times New Roman" w:hAnsi="Times New Roman" w:cs="Times New Roman"/>
          <w:sz w:val="24"/>
          <w:szCs w:val="24"/>
        </w:rPr>
        <w:t xml:space="preserve">Na důkaz toho, </w:t>
      </w:r>
      <w:r w:rsidR="0074200A" w:rsidRPr="00697885">
        <w:rPr>
          <w:rFonts w:ascii="Times New Roman" w:hAnsi="Times New Roman" w:cs="Times New Roman"/>
          <w:sz w:val="24"/>
          <w:szCs w:val="24"/>
        </w:rPr>
        <w:t>že Smluvní strany s obsahem této Smlouvy souhlasí, rozumí jí a zavazují se k jejímu plnění, připojují své podpisy a prohlašují, že tato Smlouva byla uzavřena podle jejich svobodné a vážné vůle.</w:t>
      </w:r>
    </w:p>
    <w:p w14:paraId="58FBB330" w14:textId="77777777" w:rsidR="00C532A9" w:rsidRDefault="00C532A9" w:rsidP="00D50BBB">
      <w:pPr>
        <w:pStyle w:val="AKFZFnormln"/>
        <w:rPr>
          <w:rFonts w:ascii="Times New Roman" w:hAnsi="Times New Roman" w:cs="Times New Roman"/>
          <w:sz w:val="24"/>
          <w:szCs w:val="24"/>
        </w:rPr>
      </w:pPr>
    </w:p>
    <w:p w14:paraId="4B1628E8" w14:textId="77777777" w:rsidR="00C532A9" w:rsidRDefault="00C532A9" w:rsidP="00D50BBB">
      <w:pPr>
        <w:pStyle w:val="AKFZFnormln"/>
        <w:rPr>
          <w:rFonts w:ascii="Times New Roman" w:hAnsi="Times New Roman" w:cs="Times New Roman"/>
          <w:sz w:val="24"/>
          <w:szCs w:val="24"/>
        </w:rPr>
      </w:pPr>
    </w:p>
    <w:p w14:paraId="2C2C1869" w14:textId="77777777" w:rsidR="00C532A9" w:rsidRDefault="00C532A9" w:rsidP="00D50BBB">
      <w:pPr>
        <w:pStyle w:val="AKFZFnormln"/>
        <w:rPr>
          <w:rFonts w:ascii="Times New Roman" w:hAnsi="Times New Roman" w:cs="Times New Roman"/>
          <w:sz w:val="24"/>
          <w:szCs w:val="24"/>
        </w:rPr>
      </w:pPr>
    </w:p>
    <w:p w14:paraId="32B13C9A" w14:textId="77777777" w:rsidR="00C532A9" w:rsidRDefault="00C532A9" w:rsidP="00D50BBB">
      <w:pPr>
        <w:pStyle w:val="AKFZFnormln"/>
        <w:rPr>
          <w:rFonts w:ascii="Times New Roman" w:hAnsi="Times New Roman" w:cs="Times New Roman"/>
          <w:sz w:val="24"/>
          <w:szCs w:val="24"/>
        </w:rPr>
      </w:pPr>
    </w:p>
    <w:p w14:paraId="546EAC39" w14:textId="77777777" w:rsidR="00C532A9" w:rsidRDefault="00C532A9" w:rsidP="00D50BBB">
      <w:pPr>
        <w:pStyle w:val="AKFZFnormln"/>
        <w:rPr>
          <w:rFonts w:ascii="Times New Roman" w:hAnsi="Times New Roman" w:cs="Times New Roman"/>
          <w:sz w:val="24"/>
          <w:szCs w:val="24"/>
        </w:rPr>
      </w:pPr>
    </w:p>
    <w:p w14:paraId="34D1DD1A" w14:textId="77777777" w:rsidR="00C532A9" w:rsidRDefault="00C532A9" w:rsidP="00D50BBB">
      <w:pPr>
        <w:pStyle w:val="AKFZFnormln"/>
        <w:rPr>
          <w:rFonts w:ascii="Times New Roman" w:hAnsi="Times New Roman" w:cs="Times New Roman"/>
          <w:sz w:val="24"/>
          <w:szCs w:val="24"/>
        </w:rPr>
      </w:pPr>
    </w:p>
    <w:p w14:paraId="43AE1AC1" w14:textId="55CCF381" w:rsidR="006771B1" w:rsidRDefault="006771B1" w:rsidP="00D50BBB">
      <w:pPr>
        <w:pStyle w:val="AKFZFnormln"/>
        <w:rPr>
          <w:rFonts w:ascii="Times New Roman" w:hAnsi="Times New Roman" w:cs="Times New Roman"/>
          <w:sz w:val="24"/>
          <w:szCs w:val="24"/>
        </w:rPr>
      </w:pPr>
      <w:r>
        <w:rPr>
          <w:rFonts w:ascii="Times New Roman" w:hAnsi="Times New Roman" w:cs="Times New Roman"/>
          <w:sz w:val="24"/>
          <w:szCs w:val="24"/>
        </w:rPr>
        <w:t xml:space="preserve">Přílohy: </w:t>
      </w:r>
    </w:p>
    <w:p w14:paraId="69B264BE" w14:textId="77777777" w:rsidR="002D2B57" w:rsidRPr="00984983" w:rsidRDefault="002D2B57" w:rsidP="00D50BBB">
      <w:pPr>
        <w:pStyle w:val="AKFZFnormln"/>
        <w:rPr>
          <w:rFonts w:ascii="Times New Roman" w:hAnsi="Times New Roman" w:cs="Times New Roman"/>
          <w:sz w:val="24"/>
          <w:szCs w:val="24"/>
        </w:rPr>
      </w:pPr>
    </w:p>
    <w:tbl>
      <w:tblPr>
        <w:tblW w:w="0" w:type="auto"/>
        <w:jc w:val="center"/>
        <w:tblLook w:val="01E0" w:firstRow="1" w:lastRow="1" w:firstColumn="1" w:lastColumn="1" w:noHBand="0" w:noVBand="0"/>
      </w:tblPr>
      <w:tblGrid>
        <w:gridCol w:w="4605"/>
        <w:gridCol w:w="4605"/>
      </w:tblGrid>
      <w:tr w:rsidR="00FE152B" w:rsidRPr="00697885" w14:paraId="3CE75F3D" w14:textId="77777777" w:rsidTr="008B0100">
        <w:trPr>
          <w:jc w:val="center"/>
        </w:trPr>
        <w:tc>
          <w:tcPr>
            <w:tcW w:w="4605" w:type="dxa"/>
          </w:tcPr>
          <w:p w14:paraId="3384DDB0" w14:textId="4DC6A6D9" w:rsidR="000472E6" w:rsidRPr="00697885" w:rsidRDefault="006771B1" w:rsidP="008B0100">
            <w:pPr>
              <w:pStyle w:val="RLProhlensmluvnchstran"/>
              <w:rPr>
                <w:rFonts w:ascii="Times New Roman" w:hAnsi="Times New Roman" w:cs="Times New Roman"/>
                <w:sz w:val="24"/>
                <w:szCs w:val="24"/>
              </w:rPr>
            </w:pPr>
            <w:r w:rsidRPr="006771B1">
              <w:rPr>
                <w:rFonts w:ascii="Times New Roman" w:hAnsi="Times New Roman" w:cs="Times New Roman"/>
                <w:sz w:val="24"/>
                <w:szCs w:val="24"/>
              </w:rPr>
              <w:t>Přílo</w:t>
            </w:r>
            <w:r w:rsidR="005D4D69">
              <w:rPr>
                <w:rFonts w:ascii="Times New Roman" w:hAnsi="Times New Roman" w:cs="Times New Roman"/>
                <w:sz w:val="24"/>
                <w:szCs w:val="24"/>
              </w:rPr>
              <w:t>ha č. 1 – Nabídka s cenovou kalkulací</w:t>
            </w:r>
            <w:r w:rsidRPr="006771B1">
              <w:rPr>
                <w:rFonts w:ascii="Times New Roman" w:hAnsi="Times New Roman" w:cs="Times New Roman"/>
                <w:sz w:val="24"/>
                <w:szCs w:val="24"/>
              </w:rPr>
              <w:t xml:space="preserve"> </w:t>
            </w:r>
          </w:p>
          <w:p w14:paraId="591EDFCD" w14:textId="77777777" w:rsidR="002D2B57" w:rsidRDefault="002D2B57" w:rsidP="006771B1">
            <w:pPr>
              <w:pStyle w:val="RLProhlensmluvnchstran"/>
              <w:jc w:val="both"/>
              <w:rPr>
                <w:rFonts w:ascii="Times New Roman" w:hAnsi="Times New Roman" w:cs="Times New Roman"/>
                <w:sz w:val="24"/>
                <w:szCs w:val="24"/>
              </w:rPr>
            </w:pPr>
          </w:p>
          <w:p w14:paraId="7C1B695A" w14:textId="6660FD56" w:rsidR="00FE152B" w:rsidRPr="00697885" w:rsidRDefault="00F97ACC" w:rsidP="006771B1">
            <w:pPr>
              <w:pStyle w:val="RLProhlensmluvnchstran"/>
              <w:jc w:val="both"/>
              <w:rPr>
                <w:rFonts w:ascii="Times New Roman" w:hAnsi="Times New Roman" w:cs="Times New Roman"/>
                <w:sz w:val="24"/>
                <w:szCs w:val="24"/>
              </w:rPr>
            </w:pPr>
            <w:r w:rsidRPr="00697885">
              <w:rPr>
                <w:rFonts w:ascii="Times New Roman" w:hAnsi="Times New Roman" w:cs="Times New Roman"/>
                <w:sz w:val="24"/>
                <w:szCs w:val="24"/>
              </w:rPr>
              <w:t xml:space="preserve">Objednatel </w:t>
            </w:r>
          </w:p>
          <w:p w14:paraId="5C342FE9" w14:textId="77777777" w:rsidR="002D2B57" w:rsidRDefault="002D2B57" w:rsidP="006771B1">
            <w:pPr>
              <w:pStyle w:val="RLProhlensmluvnchstran"/>
              <w:jc w:val="both"/>
              <w:rPr>
                <w:rFonts w:ascii="Times New Roman" w:hAnsi="Times New Roman" w:cs="Times New Roman"/>
                <w:b w:val="0"/>
                <w:sz w:val="24"/>
                <w:szCs w:val="24"/>
              </w:rPr>
            </w:pPr>
          </w:p>
          <w:p w14:paraId="2C5D65B5" w14:textId="14D45F7A" w:rsidR="00F97ACC" w:rsidRDefault="000472E6" w:rsidP="006771B1">
            <w:pPr>
              <w:pStyle w:val="RLProhlensmluvnchstran"/>
              <w:jc w:val="both"/>
              <w:rPr>
                <w:rFonts w:ascii="Times New Roman" w:hAnsi="Times New Roman" w:cs="Times New Roman"/>
                <w:b w:val="0"/>
                <w:sz w:val="24"/>
                <w:szCs w:val="24"/>
              </w:rPr>
            </w:pPr>
            <w:r w:rsidRPr="00697885">
              <w:rPr>
                <w:rFonts w:ascii="Times New Roman" w:hAnsi="Times New Roman" w:cs="Times New Roman"/>
                <w:b w:val="0"/>
                <w:sz w:val="24"/>
                <w:szCs w:val="24"/>
              </w:rPr>
              <w:t>V</w:t>
            </w:r>
            <w:r w:rsidR="005D4D69">
              <w:rPr>
                <w:rFonts w:ascii="Times New Roman" w:hAnsi="Times New Roman" w:cs="Times New Roman"/>
                <w:b w:val="0"/>
                <w:sz w:val="24"/>
                <w:szCs w:val="24"/>
              </w:rPr>
              <w:t xml:space="preserve"> Kolíně </w:t>
            </w:r>
            <w:r w:rsidR="002E3947">
              <w:rPr>
                <w:rFonts w:ascii="Times New Roman" w:hAnsi="Times New Roman" w:cs="Times New Roman"/>
                <w:b w:val="0"/>
                <w:sz w:val="24"/>
                <w:szCs w:val="24"/>
              </w:rPr>
              <w:t>dne 22. 5</w:t>
            </w:r>
            <w:r w:rsidR="00B83879">
              <w:rPr>
                <w:rFonts w:ascii="Times New Roman" w:hAnsi="Times New Roman" w:cs="Times New Roman"/>
                <w:b w:val="0"/>
                <w:sz w:val="24"/>
                <w:szCs w:val="24"/>
              </w:rPr>
              <w:t>. 2025</w:t>
            </w:r>
          </w:p>
          <w:p w14:paraId="162E331A" w14:textId="77777777" w:rsidR="006771B1" w:rsidRDefault="006771B1" w:rsidP="006771B1">
            <w:pPr>
              <w:pStyle w:val="RLProhlensmluvnchstran"/>
              <w:jc w:val="both"/>
              <w:rPr>
                <w:rFonts w:ascii="Times New Roman" w:hAnsi="Times New Roman" w:cs="Times New Roman"/>
                <w:b w:val="0"/>
                <w:sz w:val="24"/>
                <w:szCs w:val="24"/>
              </w:rPr>
            </w:pPr>
          </w:p>
          <w:p w14:paraId="7A711D7D" w14:textId="638AEB55" w:rsidR="002D2B57" w:rsidRPr="00697885" w:rsidRDefault="002D2B57" w:rsidP="006771B1">
            <w:pPr>
              <w:pStyle w:val="RLProhlensmluvnchstran"/>
              <w:jc w:val="both"/>
              <w:rPr>
                <w:rFonts w:ascii="Times New Roman" w:hAnsi="Times New Roman" w:cs="Times New Roman"/>
                <w:b w:val="0"/>
                <w:sz w:val="24"/>
                <w:szCs w:val="24"/>
              </w:rPr>
            </w:pPr>
          </w:p>
        </w:tc>
        <w:tc>
          <w:tcPr>
            <w:tcW w:w="4605" w:type="dxa"/>
          </w:tcPr>
          <w:p w14:paraId="0B396D5A" w14:textId="77777777" w:rsidR="000472E6" w:rsidRPr="00697885" w:rsidRDefault="000472E6" w:rsidP="008B0100">
            <w:pPr>
              <w:pStyle w:val="RLProhlensmluvnchstran"/>
              <w:rPr>
                <w:rFonts w:ascii="Times New Roman" w:hAnsi="Times New Roman" w:cs="Times New Roman"/>
                <w:sz w:val="24"/>
                <w:szCs w:val="24"/>
              </w:rPr>
            </w:pPr>
          </w:p>
          <w:p w14:paraId="107C935E" w14:textId="77777777" w:rsidR="002D2B57" w:rsidRDefault="002D2B57" w:rsidP="006771B1">
            <w:pPr>
              <w:pStyle w:val="RLProhlensmluvnchstran"/>
              <w:jc w:val="both"/>
              <w:rPr>
                <w:rFonts w:ascii="Times New Roman" w:hAnsi="Times New Roman" w:cs="Times New Roman"/>
                <w:sz w:val="24"/>
                <w:szCs w:val="24"/>
              </w:rPr>
            </w:pPr>
          </w:p>
          <w:p w14:paraId="60852DAF" w14:textId="77777777" w:rsidR="00FE152B" w:rsidRDefault="00FE152B" w:rsidP="006771B1">
            <w:pPr>
              <w:pStyle w:val="RLProhlensmluvnchstran"/>
              <w:jc w:val="both"/>
              <w:rPr>
                <w:rFonts w:ascii="Times New Roman" w:hAnsi="Times New Roman" w:cs="Times New Roman"/>
                <w:sz w:val="24"/>
                <w:szCs w:val="24"/>
              </w:rPr>
            </w:pPr>
            <w:r w:rsidRPr="00697885">
              <w:rPr>
                <w:rFonts w:ascii="Times New Roman" w:hAnsi="Times New Roman" w:cs="Times New Roman"/>
                <w:sz w:val="24"/>
                <w:szCs w:val="24"/>
              </w:rPr>
              <w:t>Zhotovitel</w:t>
            </w:r>
          </w:p>
          <w:p w14:paraId="03CFF69A" w14:textId="77777777" w:rsidR="002D2B57" w:rsidRPr="00697885" w:rsidRDefault="002D2B57" w:rsidP="006771B1">
            <w:pPr>
              <w:pStyle w:val="RLProhlensmluvnchstran"/>
              <w:jc w:val="both"/>
              <w:rPr>
                <w:rFonts w:ascii="Times New Roman" w:hAnsi="Times New Roman" w:cs="Times New Roman"/>
                <w:sz w:val="24"/>
                <w:szCs w:val="24"/>
              </w:rPr>
            </w:pPr>
          </w:p>
          <w:p w14:paraId="741AA278" w14:textId="3464BF08" w:rsidR="00FE152B" w:rsidRDefault="00ED4D5B" w:rsidP="006771B1">
            <w:pPr>
              <w:pStyle w:val="RLProhlensmluvnchstran"/>
              <w:jc w:val="both"/>
              <w:rPr>
                <w:rFonts w:ascii="Times New Roman" w:hAnsi="Times New Roman" w:cs="Times New Roman"/>
                <w:b w:val="0"/>
                <w:sz w:val="24"/>
                <w:szCs w:val="24"/>
              </w:rPr>
            </w:pPr>
            <w:r w:rsidRPr="00697885">
              <w:rPr>
                <w:rFonts w:ascii="Times New Roman" w:hAnsi="Times New Roman" w:cs="Times New Roman"/>
                <w:b w:val="0"/>
                <w:sz w:val="24"/>
                <w:szCs w:val="24"/>
              </w:rPr>
              <w:t>V </w:t>
            </w:r>
            <w:r w:rsidR="00681160">
              <w:rPr>
                <w:rFonts w:ascii="Times New Roman" w:hAnsi="Times New Roman" w:cs="Times New Roman"/>
                <w:b w:val="0"/>
                <w:sz w:val="24"/>
                <w:szCs w:val="24"/>
              </w:rPr>
              <w:t xml:space="preserve"> Kolíně </w:t>
            </w:r>
            <w:r w:rsidR="005D4D69">
              <w:rPr>
                <w:rFonts w:ascii="Times New Roman" w:hAnsi="Times New Roman" w:cs="Times New Roman"/>
                <w:b w:val="0"/>
                <w:sz w:val="24"/>
                <w:szCs w:val="24"/>
              </w:rPr>
              <w:t xml:space="preserve">dne </w:t>
            </w:r>
            <w:r w:rsidR="002E3947">
              <w:rPr>
                <w:rFonts w:ascii="Times New Roman" w:hAnsi="Times New Roman" w:cs="Times New Roman"/>
                <w:b w:val="0"/>
                <w:sz w:val="24"/>
                <w:szCs w:val="24"/>
              </w:rPr>
              <w:t>22. 5</w:t>
            </w:r>
            <w:r w:rsidR="00B83879">
              <w:rPr>
                <w:rFonts w:ascii="Times New Roman" w:hAnsi="Times New Roman" w:cs="Times New Roman"/>
                <w:b w:val="0"/>
                <w:sz w:val="24"/>
                <w:szCs w:val="24"/>
              </w:rPr>
              <w:t>. 2025</w:t>
            </w:r>
          </w:p>
          <w:p w14:paraId="056B1788" w14:textId="77777777" w:rsidR="002D2B57" w:rsidRPr="00697885" w:rsidRDefault="002D2B57" w:rsidP="006771B1">
            <w:pPr>
              <w:pStyle w:val="RLProhlensmluvnchstran"/>
              <w:jc w:val="both"/>
              <w:rPr>
                <w:rFonts w:ascii="Times New Roman" w:hAnsi="Times New Roman" w:cs="Times New Roman"/>
                <w:b w:val="0"/>
                <w:sz w:val="24"/>
                <w:szCs w:val="24"/>
              </w:rPr>
            </w:pPr>
          </w:p>
          <w:p w14:paraId="3CD7C683" w14:textId="77777777" w:rsidR="00FE152B" w:rsidRPr="00697885" w:rsidRDefault="00FE152B" w:rsidP="008B0100">
            <w:pPr>
              <w:pStyle w:val="RLProhlensmluvnchstran"/>
              <w:rPr>
                <w:rFonts w:ascii="Times New Roman" w:hAnsi="Times New Roman" w:cs="Times New Roman"/>
                <w:b w:val="0"/>
                <w:sz w:val="24"/>
                <w:szCs w:val="24"/>
              </w:rPr>
            </w:pPr>
          </w:p>
        </w:tc>
      </w:tr>
      <w:tr w:rsidR="00FE152B" w:rsidRPr="00697885" w14:paraId="5175CC90" w14:textId="77777777" w:rsidTr="008B0100">
        <w:trPr>
          <w:jc w:val="center"/>
        </w:trPr>
        <w:tc>
          <w:tcPr>
            <w:tcW w:w="4605" w:type="dxa"/>
          </w:tcPr>
          <w:p w14:paraId="133D8439" w14:textId="77777777" w:rsidR="00FE152B" w:rsidRPr="00697885" w:rsidRDefault="00FE152B" w:rsidP="008B0100">
            <w:pPr>
              <w:pStyle w:val="RLProhlensmluvnchstran"/>
              <w:rPr>
                <w:rFonts w:ascii="Times New Roman" w:hAnsi="Times New Roman" w:cs="Times New Roman"/>
                <w:b w:val="0"/>
                <w:sz w:val="24"/>
                <w:szCs w:val="24"/>
              </w:rPr>
            </w:pPr>
            <w:r w:rsidRPr="00697885">
              <w:rPr>
                <w:rFonts w:ascii="Times New Roman" w:hAnsi="Times New Roman" w:cs="Times New Roman"/>
                <w:b w:val="0"/>
                <w:sz w:val="24"/>
                <w:szCs w:val="24"/>
              </w:rPr>
              <w:t>___________________________________</w:t>
            </w:r>
          </w:p>
          <w:p w14:paraId="6D333833" w14:textId="77777777" w:rsidR="00681160" w:rsidRDefault="00B536E8" w:rsidP="00681160">
            <w:pPr>
              <w:rPr>
                <w:rFonts w:ascii="Times New Roman" w:hAnsi="Times New Roman" w:cs="Times New Roman"/>
                <w:b/>
              </w:rPr>
            </w:pPr>
            <w:r w:rsidRPr="00697885">
              <w:rPr>
                <w:rFonts w:ascii="Times New Roman" w:hAnsi="Times New Roman" w:cs="Times New Roman"/>
                <w:b/>
              </w:rPr>
              <w:t>Mgr. Vladimír Rišlink</w:t>
            </w:r>
          </w:p>
          <w:p w14:paraId="3A06491D" w14:textId="5561BCC5" w:rsidR="00FE152B" w:rsidRPr="00697885" w:rsidRDefault="00681160" w:rsidP="00681160">
            <w:pPr>
              <w:rPr>
                <w:rFonts w:ascii="Times New Roman" w:hAnsi="Times New Roman" w:cs="Times New Roman"/>
                <w:b/>
              </w:rPr>
            </w:pPr>
            <w:r w:rsidRPr="00681160">
              <w:rPr>
                <w:rFonts w:ascii="Times New Roman" w:hAnsi="Times New Roman" w:cs="Times New Roman"/>
              </w:rPr>
              <w:t>ř</w:t>
            </w:r>
            <w:r w:rsidR="00B536E8" w:rsidRPr="00697885">
              <w:rPr>
                <w:rFonts w:ascii="Times New Roman" w:hAnsi="Times New Roman" w:cs="Times New Roman"/>
              </w:rPr>
              <w:t>editel Regionálního muzea v Kolíně, p. o.</w:t>
            </w:r>
          </w:p>
        </w:tc>
        <w:tc>
          <w:tcPr>
            <w:tcW w:w="4605" w:type="dxa"/>
          </w:tcPr>
          <w:p w14:paraId="1E2F9F2D" w14:textId="77777777" w:rsidR="00FE152B" w:rsidRPr="00697885" w:rsidRDefault="00FE152B" w:rsidP="008B0100">
            <w:pPr>
              <w:pStyle w:val="RLProhlensmluvnchstran"/>
              <w:rPr>
                <w:rFonts w:ascii="Times New Roman" w:hAnsi="Times New Roman" w:cs="Times New Roman"/>
                <w:b w:val="0"/>
                <w:sz w:val="24"/>
                <w:szCs w:val="24"/>
              </w:rPr>
            </w:pPr>
            <w:r w:rsidRPr="00697885">
              <w:rPr>
                <w:rFonts w:ascii="Times New Roman" w:hAnsi="Times New Roman" w:cs="Times New Roman"/>
                <w:b w:val="0"/>
                <w:sz w:val="24"/>
                <w:szCs w:val="24"/>
              </w:rPr>
              <w:t>___________________________________</w:t>
            </w:r>
          </w:p>
          <w:p w14:paraId="23FA3952" w14:textId="74434900" w:rsidR="00ED4D5B" w:rsidRPr="00697885" w:rsidRDefault="001E09DE" w:rsidP="00021350">
            <w:pPr>
              <w:pStyle w:val="RLProhlensmluvnchstran"/>
              <w:jc w:val="both"/>
              <w:rPr>
                <w:rFonts w:ascii="Times New Roman" w:hAnsi="Times New Roman" w:cs="Times New Roman"/>
                <w:b w:val="0"/>
                <w:sz w:val="24"/>
                <w:szCs w:val="24"/>
                <w:highlight w:val="green"/>
              </w:rPr>
            </w:pPr>
            <w:r>
              <w:rPr>
                <w:rFonts w:ascii="Times New Roman" w:hAnsi="Times New Roman" w:cs="Times New Roman"/>
                <w:sz w:val="24"/>
              </w:rPr>
              <w:t>Antonín Vaněk</w:t>
            </w:r>
          </w:p>
        </w:tc>
      </w:tr>
    </w:tbl>
    <w:p w14:paraId="459A6389" w14:textId="27F8D696" w:rsidR="00636A46" w:rsidRPr="00697885" w:rsidRDefault="00636A46" w:rsidP="00681160">
      <w:pPr>
        <w:pStyle w:val="Zkladntext2"/>
        <w:spacing w:before="0" w:after="120"/>
        <w:rPr>
          <w:rFonts w:ascii="Times New Roman" w:hAnsi="Times New Roman" w:cs="Times New Roman"/>
          <w:sz w:val="24"/>
        </w:rPr>
      </w:pPr>
    </w:p>
    <w:sectPr w:rsidR="00636A46" w:rsidRPr="00697885" w:rsidSect="00B672BF">
      <w:headerReference w:type="default" r:id="rId11"/>
      <w:footerReference w:type="even" r:id="rId12"/>
      <w:footerReference w:type="default" r:id="rId13"/>
      <w:footerReference w:type="first" r:id="rId14"/>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CF931" w14:textId="77777777" w:rsidR="00291376" w:rsidRDefault="00291376">
      <w:r>
        <w:separator/>
      </w:r>
    </w:p>
  </w:endnote>
  <w:endnote w:type="continuationSeparator" w:id="0">
    <w:p w14:paraId="24BB02EB" w14:textId="77777777" w:rsidR="00291376" w:rsidRDefault="0029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9B77" w14:textId="77777777" w:rsidR="00ED736F" w:rsidRDefault="00ED73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6F1393" w14:textId="77777777" w:rsidR="00ED736F" w:rsidRDefault="00ED73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970072"/>
      <w:docPartObj>
        <w:docPartGallery w:val="Page Numbers (Bottom of Page)"/>
        <w:docPartUnique/>
      </w:docPartObj>
    </w:sdtPr>
    <w:sdtEndPr>
      <w:rPr>
        <w:rFonts w:ascii="Times New Roman" w:hAnsi="Times New Roman" w:cs="Times New Roman"/>
      </w:rPr>
    </w:sdtEndPr>
    <w:sdtContent>
      <w:p w14:paraId="547D2BDC" w14:textId="1A598BD8" w:rsidR="006A2311" w:rsidRPr="00014887" w:rsidRDefault="006A2311">
        <w:pPr>
          <w:pStyle w:val="Zpat"/>
          <w:jc w:val="center"/>
          <w:rPr>
            <w:rFonts w:ascii="Times New Roman" w:hAnsi="Times New Roman" w:cs="Times New Roman"/>
          </w:rPr>
        </w:pPr>
        <w:r w:rsidRPr="00014887">
          <w:rPr>
            <w:rFonts w:ascii="Times New Roman" w:hAnsi="Times New Roman" w:cs="Times New Roman"/>
          </w:rPr>
          <w:fldChar w:fldCharType="begin"/>
        </w:r>
        <w:r w:rsidRPr="00014887">
          <w:rPr>
            <w:rFonts w:ascii="Times New Roman" w:hAnsi="Times New Roman" w:cs="Times New Roman"/>
          </w:rPr>
          <w:instrText>PAGE   \* MERGEFORMAT</w:instrText>
        </w:r>
        <w:r w:rsidRPr="00014887">
          <w:rPr>
            <w:rFonts w:ascii="Times New Roman" w:hAnsi="Times New Roman" w:cs="Times New Roman"/>
          </w:rPr>
          <w:fldChar w:fldCharType="separate"/>
        </w:r>
        <w:r w:rsidR="007510E0">
          <w:rPr>
            <w:rFonts w:ascii="Times New Roman" w:hAnsi="Times New Roman" w:cs="Times New Roman"/>
            <w:noProof/>
          </w:rPr>
          <w:t>10</w:t>
        </w:r>
        <w:r w:rsidRPr="00014887">
          <w:rPr>
            <w:rFonts w:ascii="Times New Roman" w:hAnsi="Times New Roman" w:cs="Times New Roman"/>
          </w:rPr>
          <w:fldChar w:fldCharType="end"/>
        </w:r>
      </w:p>
    </w:sdtContent>
  </w:sdt>
  <w:p w14:paraId="223A2C26" w14:textId="6315CCED" w:rsidR="00ED736F" w:rsidRDefault="00014887">
    <w:pPr>
      <w:pStyle w:val="Zpat"/>
    </w:pPr>
    <w:r>
      <w:rPr>
        <w:noProof/>
      </w:rPr>
      <w:drawing>
        <wp:anchor distT="0" distB="0" distL="114300" distR="114300" simplePos="0" relativeHeight="251663360" behindDoc="0" locked="0" layoutInCell="1" allowOverlap="1" wp14:anchorId="56638579" wp14:editId="43A457DC">
          <wp:simplePos x="0" y="0"/>
          <wp:positionH relativeFrom="column">
            <wp:posOffset>-54610</wp:posOffset>
          </wp:positionH>
          <wp:positionV relativeFrom="paragraph">
            <wp:posOffset>118745</wp:posOffset>
          </wp:positionV>
          <wp:extent cx="1365250" cy="254000"/>
          <wp:effectExtent l="0" t="0" r="6350" b="0"/>
          <wp:wrapNone/>
          <wp:docPr id="9" name="Obrázek 9"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CB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3287B0C" wp14:editId="545C534D">
              <wp:simplePos x="0" y="0"/>
              <wp:positionH relativeFrom="column">
                <wp:posOffset>2180590</wp:posOffset>
              </wp:positionH>
              <wp:positionV relativeFrom="paragraph">
                <wp:posOffset>67310</wp:posOffset>
              </wp:positionV>
              <wp:extent cx="4705350" cy="4445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372D415D" w14:textId="77777777" w:rsidR="00014887" w:rsidRPr="0054100A" w:rsidRDefault="00014887" w:rsidP="00014887">
                          <w:pPr>
                            <w:jc w:val="left"/>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xml:space="preserve">, 280 02 </w:t>
                          </w:r>
                          <w:proofErr w:type="gramStart"/>
                          <w:r w:rsidRPr="0054100A">
                            <w:rPr>
                              <w:color w:val="17365D"/>
                              <w:spacing w:val="2"/>
                              <w:sz w:val="14"/>
                              <w:szCs w:val="14"/>
                            </w:rPr>
                            <w:t>Kolín I     tel.</w:t>
                          </w:r>
                          <w:proofErr w:type="gramEnd"/>
                          <w:r>
                            <w:rPr>
                              <w:color w:val="17365D"/>
                              <w:spacing w:val="2"/>
                              <w:sz w:val="14"/>
                              <w:szCs w:val="14"/>
                            </w:rPr>
                            <w:t>:</w:t>
                          </w:r>
                          <w:r w:rsidRPr="0054100A">
                            <w:rPr>
                              <w:color w:val="17365D"/>
                              <w:spacing w:val="2"/>
                              <w:sz w:val="14"/>
                              <w:szCs w:val="14"/>
                            </w:rPr>
                            <w:t xml:space="preserve"> 321 722 988    </w:t>
                          </w:r>
                          <w:hyperlink r:id="rId2"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5E315444" w14:textId="77777777" w:rsidR="00014887" w:rsidRDefault="00014887" w:rsidP="0001488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71.7pt;margin-top:5.3pt;width:370.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" stroked="f">
              <v:textbox>
                <w:txbxContent>
                  <w:p w14:paraId="372D415D" w14:textId="77777777" w:rsidR="00014887" w:rsidRPr="0054100A" w:rsidRDefault="00014887" w:rsidP="00014887">
                    <w:pPr>
                      <w:jc w:val="left"/>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3"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5E315444" w14:textId="77777777" w:rsidR="00014887" w:rsidRDefault="00014887" w:rsidP="00014887">
                    <w:pPr>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65D1" w14:textId="77777777" w:rsidR="00ED736F" w:rsidRDefault="00ED736F">
    <w:pPr>
      <w:pStyle w:val="Zpat"/>
    </w:pPr>
    <w:r>
      <w:rPr>
        <w:noProof/>
        <w:sz w:val="20"/>
      </w:rPr>
      <mc:AlternateContent>
        <mc:Choice Requires="wps">
          <w:drawing>
            <wp:anchor distT="0" distB="0" distL="114300" distR="114300" simplePos="0" relativeHeight="251657216" behindDoc="1" locked="1" layoutInCell="1" allowOverlap="1" wp14:anchorId="30955EFC" wp14:editId="6D69AC01">
              <wp:simplePos x="0" y="0"/>
              <wp:positionH relativeFrom="column">
                <wp:posOffset>-114300</wp:posOffset>
              </wp:positionH>
              <wp:positionV relativeFrom="paragraph">
                <wp:posOffset>-6081395</wp:posOffset>
              </wp:positionV>
              <wp:extent cx="5943600" cy="1600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6FD" w14:textId="77777777" w:rsidR="00ED736F" w:rsidRDefault="00ED736F">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pt;margin-top:-478.85pt;width:46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uhtA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" filled="f" stroked="f">
              <v:textbox>
                <w:txbxContent>
                  <w:p w14:paraId="09F8A6FD" w14:textId="77777777" w:rsidR="00ED736F" w:rsidRDefault="00ED736F">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3545" w14:textId="77777777" w:rsidR="00291376" w:rsidRDefault="00291376">
      <w:r>
        <w:separator/>
      </w:r>
    </w:p>
  </w:footnote>
  <w:footnote w:type="continuationSeparator" w:id="0">
    <w:p w14:paraId="545A205E" w14:textId="77777777" w:rsidR="00291376" w:rsidRDefault="00291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ABAF" w14:textId="69FF92B6" w:rsidR="00014887" w:rsidRDefault="00014887">
    <w:pPr>
      <w:pStyle w:val="Zhlav"/>
    </w:pPr>
    <w:r>
      <w:rPr>
        <w:noProof/>
      </w:rPr>
      <w:drawing>
        <wp:anchor distT="0" distB="0" distL="114300" distR="114300" simplePos="0" relativeHeight="251659264" behindDoc="0" locked="0" layoutInCell="1" allowOverlap="1" wp14:anchorId="0CAC4EE6" wp14:editId="6871F1B6">
          <wp:simplePos x="0" y="0"/>
          <wp:positionH relativeFrom="column">
            <wp:posOffset>-906145</wp:posOffset>
          </wp:positionH>
          <wp:positionV relativeFrom="paragraph">
            <wp:posOffset>-1034250</wp:posOffset>
          </wp:positionV>
          <wp:extent cx="6120130" cy="1490980"/>
          <wp:effectExtent l="0" t="0" r="0" b="0"/>
          <wp:wrapNone/>
          <wp:docPr id="2" name="Obrázek 2"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DLNEK"/>
      <w:lvlText w:val="%1.%2.%3"/>
      <w:lvlJc w:val="left"/>
      <w:pPr>
        <w:ind w:left="213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49F63C1"/>
    <w:multiLevelType w:val="hybridMultilevel"/>
    <w:tmpl w:val="4600F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6404DB"/>
    <w:multiLevelType w:val="multilevel"/>
    <w:tmpl w:val="ED84A014"/>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
    <w:nsid w:val="42D1205C"/>
    <w:multiLevelType w:val="hybridMultilevel"/>
    <w:tmpl w:val="552A88B6"/>
    <w:lvl w:ilvl="0" w:tplc="6FBE498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9">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nsid w:val="77775961"/>
    <w:multiLevelType w:val="hybridMultilevel"/>
    <w:tmpl w:val="E6F4A804"/>
    <w:lvl w:ilvl="0" w:tplc="1B8AE8E8">
      <w:start w:val="1"/>
      <w:numFmt w:val="decimal"/>
      <w:pStyle w:val="Podtitul"/>
      <w:lvlText w:val="%1."/>
      <w:lvlJc w:val="left"/>
      <w:pPr>
        <w:ind w:left="450" w:hanging="9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
    <w:lvlOverride w:ilvl="1">
      <w:lvl w:ilvl="1">
        <w:start w:val="1"/>
        <w:numFmt w:val="decimal"/>
        <w:pStyle w:val="AKFZlnektext"/>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Override>
  </w:num>
  <w:num w:numId="5">
    <w:abstractNumId w:val="9"/>
  </w:num>
  <w:num w:numId="6">
    <w:abstractNumId w:val="4"/>
  </w:num>
  <w:num w:numId="7">
    <w:abstractNumId w:val="6"/>
  </w:num>
  <w:num w:numId="8">
    <w:abstractNumId w:val="8"/>
  </w:num>
  <w:num w:numId="9">
    <w:abstractNumId w:val="7"/>
  </w:num>
  <w:num w:numId="10">
    <w:abstractNumId w:val="1"/>
  </w:num>
  <w:num w:numId="11">
    <w:abstractNumId w:val="2"/>
  </w:num>
  <w:num w:numId="12">
    <w:abstractNumId w:val="3"/>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1D75"/>
    <w:rsid w:val="00004407"/>
    <w:rsid w:val="00005239"/>
    <w:rsid w:val="000061BA"/>
    <w:rsid w:val="000113B7"/>
    <w:rsid w:val="00014887"/>
    <w:rsid w:val="000156D3"/>
    <w:rsid w:val="00016083"/>
    <w:rsid w:val="00021350"/>
    <w:rsid w:val="00024BEF"/>
    <w:rsid w:val="00033480"/>
    <w:rsid w:val="00033B30"/>
    <w:rsid w:val="00034F88"/>
    <w:rsid w:val="0003517D"/>
    <w:rsid w:val="00036591"/>
    <w:rsid w:val="00036C24"/>
    <w:rsid w:val="000472E6"/>
    <w:rsid w:val="00047391"/>
    <w:rsid w:val="0004776D"/>
    <w:rsid w:val="0005039C"/>
    <w:rsid w:val="000530B8"/>
    <w:rsid w:val="00054D7D"/>
    <w:rsid w:val="00054EA1"/>
    <w:rsid w:val="00055BF4"/>
    <w:rsid w:val="00061748"/>
    <w:rsid w:val="00067592"/>
    <w:rsid w:val="00075176"/>
    <w:rsid w:val="0007686F"/>
    <w:rsid w:val="00084B70"/>
    <w:rsid w:val="000870EB"/>
    <w:rsid w:val="000902ED"/>
    <w:rsid w:val="000A5459"/>
    <w:rsid w:val="000A5674"/>
    <w:rsid w:val="000B3408"/>
    <w:rsid w:val="000C1A99"/>
    <w:rsid w:val="000C236F"/>
    <w:rsid w:val="000C3BAB"/>
    <w:rsid w:val="000E0499"/>
    <w:rsid w:val="000E0660"/>
    <w:rsid w:val="000E132E"/>
    <w:rsid w:val="000E1E9C"/>
    <w:rsid w:val="000F0AAF"/>
    <w:rsid w:val="000F21A3"/>
    <w:rsid w:val="000F4856"/>
    <w:rsid w:val="00111776"/>
    <w:rsid w:val="00112792"/>
    <w:rsid w:val="0011358F"/>
    <w:rsid w:val="00116864"/>
    <w:rsid w:val="00116A66"/>
    <w:rsid w:val="001246BC"/>
    <w:rsid w:val="00124E9A"/>
    <w:rsid w:val="00132C0D"/>
    <w:rsid w:val="001343C1"/>
    <w:rsid w:val="00136A13"/>
    <w:rsid w:val="00147FA9"/>
    <w:rsid w:val="00152D12"/>
    <w:rsid w:val="0015487A"/>
    <w:rsid w:val="00157349"/>
    <w:rsid w:val="001628D4"/>
    <w:rsid w:val="00164BB5"/>
    <w:rsid w:val="0016649D"/>
    <w:rsid w:val="0019561C"/>
    <w:rsid w:val="00195A9E"/>
    <w:rsid w:val="00195BB2"/>
    <w:rsid w:val="001A0E30"/>
    <w:rsid w:val="001A6192"/>
    <w:rsid w:val="001A7B81"/>
    <w:rsid w:val="001B0412"/>
    <w:rsid w:val="001B1231"/>
    <w:rsid w:val="001B1960"/>
    <w:rsid w:val="001B1D37"/>
    <w:rsid w:val="001B2054"/>
    <w:rsid w:val="001B4527"/>
    <w:rsid w:val="001B7AFA"/>
    <w:rsid w:val="001C5F00"/>
    <w:rsid w:val="001D2F0D"/>
    <w:rsid w:val="001E09DE"/>
    <w:rsid w:val="001E27E4"/>
    <w:rsid w:val="001F096C"/>
    <w:rsid w:val="00200E8D"/>
    <w:rsid w:val="00207048"/>
    <w:rsid w:val="00207B0E"/>
    <w:rsid w:val="002104B7"/>
    <w:rsid w:val="002119F3"/>
    <w:rsid w:val="0021498F"/>
    <w:rsid w:val="00215A40"/>
    <w:rsid w:val="0021661B"/>
    <w:rsid w:val="002168EE"/>
    <w:rsid w:val="00216A99"/>
    <w:rsid w:val="0021764C"/>
    <w:rsid w:val="00223A3A"/>
    <w:rsid w:val="0022449A"/>
    <w:rsid w:val="00224E39"/>
    <w:rsid w:val="002272DA"/>
    <w:rsid w:val="00233846"/>
    <w:rsid w:val="00234416"/>
    <w:rsid w:val="00235240"/>
    <w:rsid w:val="00246638"/>
    <w:rsid w:val="00250245"/>
    <w:rsid w:val="00251709"/>
    <w:rsid w:val="002565EB"/>
    <w:rsid w:val="00262422"/>
    <w:rsid w:val="00263993"/>
    <w:rsid w:val="0026492F"/>
    <w:rsid w:val="00266977"/>
    <w:rsid w:val="00267FD1"/>
    <w:rsid w:val="00273A46"/>
    <w:rsid w:val="0028041C"/>
    <w:rsid w:val="002859CC"/>
    <w:rsid w:val="002862C7"/>
    <w:rsid w:val="00291376"/>
    <w:rsid w:val="0029569C"/>
    <w:rsid w:val="002974AE"/>
    <w:rsid w:val="002A5F5D"/>
    <w:rsid w:val="002B333E"/>
    <w:rsid w:val="002B4D1C"/>
    <w:rsid w:val="002B58E0"/>
    <w:rsid w:val="002B7465"/>
    <w:rsid w:val="002C03B7"/>
    <w:rsid w:val="002C28A8"/>
    <w:rsid w:val="002C361C"/>
    <w:rsid w:val="002C614A"/>
    <w:rsid w:val="002D2B57"/>
    <w:rsid w:val="002E16EC"/>
    <w:rsid w:val="002E3947"/>
    <w:rsid w:val="002E5882"/>
    <w:rsid w:val="002F0F03"/>
    <w:rsid w:val="002F50FC"/>
    <w:rsid w:val="002F6670"/>
    <w:rsid w:val="002F6824"/>
    <w:rsid w:val="002F70AA"/>
    <w:rsid w:val="002F7EBF"/>
    <w:rsid w:val="00301AE1"/>
    <w:rsid w:val="00302551"/>
    <w:rsid w:val="0030433B"/>
    <w:rsid w:val="003116C8"/>
    <w:rsid w:val="0031279D"/>
    <w:rsid w:val="003146D1"/>
    <w:rsid w:val="003148FF"/>
    <w:rsid w:val="003155E8"/>
    <w:rsid w:val="00321E2E"/>
    <w:rsid w:val="0032577B"/>
    <w:rsid w:val="003309F2"/>
    <w:rsid w:val="0034124A"/>
    <w:rsid w:val="003413DA"/>
    <w:rsid w:val="00342B8C"/>
    <w:rsid w:val="003463CB"/>
    <w:rsid w:val="00346C6D"/>
    <w:rsid w:val="0035623D"/>
    <w:rsid w:val="0036028B"/>
    <w:rsid w:val="0036093C"/>
    <w:rsid w:val="00361CCC"/>
    <w:rsid w:val="00363EBD"/>
    <w:rsid w:val="003769B3"/>
    <w:rsid w:val="0037720F"/>
    <w:rsid w:val="00390DBB"/>
    <w:rsid w:val="003932D9"/>
    <w:rsid w:val="003A1F53"/>
    <w:rsid w:val="003A2146"/>
    <w:rsid w:val="003A2D0B"/>
    <w:rsid w:val="003A59DE"/>
    <w:rsid w:val="003A6826"/>
    <w:rsid w:val="003A696D"/>
    <w:rsid w:val="003A71AE"/>
    <w:rsid w:val="003A7F76"/>
    <w:rsid w:val="003B0E1F"/>
    <w:rsid w:val="003B0F92"/>
    <w:rsid w:val="003C395B"/>
    <w:rsid w:val="003C47D5"/>
    <w:rsid w:val="003D2184"/>
    <w:rsid w:val="003D4A25"/>
    <w:rsid w:val="003D75D6"/>
    <w:rsid w:val="003E0BC7"/>
    <w:rsid w:val="003E7D9D"/>
    <w:rsid w:val="003F0715"/>
    <w:rsid w:val="003F0C14"/>
    <w:rsid w:val="003F53F8"/>
    <w:rsid w:val="00404887"/>
    <w:rsid w:val="00404CFE"/>
    <w:rsid w:val="0040750B"/>
    <w:rsid w:val="0040751C"/>
    <w:rsid w:val="00407A34"/>
    <w:rsid w:val="0041205F"/>
    <w:rsid w:val="00415139"/>
    <w:rsid w:val="00415190"/>
    <w:rsid w:val="00422968"/>
    <w:rsid w:val="00423E42"/>
    <w:rsid w:val="00425F5A"/>
    <w:rsid w:val="004324F5"/>
    <w:rsid w:val="00432A7A"/>
    <w:rsid w:val="00432B7C"/>
    <w:rsid w:val="00435F2F"/>
    <w:rsid w:val="00440FA0"/>
    <w:rsid w:val="00441F25"/>
    <w:rsid w:val="00443EB6"/>
    <w:rsid w:val="004462D3"/>
    <w:rsid w:val="00453BCD"/>
    <w:rsid w:val="00455EC8"/>
    <w:rsid w:val="004827BC"/>
    <w:rsid w:val="00484E0C"/>
    <w:rsid w:val="004863A9"/>
    <w:rsid w:val="004947BA"/>
    <w:rsid w:val="00495EF0"/>
    <w:rsid w:val="004960F5"/>
    <w:rsid w:val="004A075F"/>
    <w:rsid w:val="004A2E57"/>
    <w:rsid w:val="004C02BE"/>
    <w:rsid w:val="004C7AB4"/>
    <w:rsid w:val="004E5676"/>
    <w:rsid w:val="004E68B7"/>
    <w:rsid w:val="004E6CEE"/>
    <w:rsid w:val="004F1CD3"/>
    <w:rsid w:val="004F2E96"/>
    <w:rsid w:val="004F5708"/>
    <w:rsid w:val="004F64E3"/>
    <w:rsid w:val="004F71F2"/>
    <w:rsid w:val="00501022"/>
    <w:rsid w:val="00502AD2"/>
    <w:rsid w:val="00513273"/>
    <w:rsid w:val="005132F1"/>
    <w:rsid w:val="005135BB"/>
    <w:rsid w:val="0051542E"/>
    <w:rsid w:val="005159EB"/>
    <w:rsid w:val="005227AC"/>
    <w:rsid w:val="0053458B"/>
    <w:rsid w:val="0054160E"/>
    <w:rsid w:val="005472FC"/>
    <w:rsid w:val="005537F0"/>
    <w:rsid w:val="00557D55"/>
    <w:rsid w:val="00561BC5"/>
    <w:rsid w:val="005625C9"/>
    <w:rsid w:val="00563A6E"/>
    <w:rsid w:val="00570856"/>
    <w:rsid w:val="00577797"/>
    <w:rsid w:val="005779F9"/>
    <w:rsid w:val="00580967"/>
    <w:rsid w:val="00581C0B"/>
    <w:rsid w:val="0058304F"/>
    <w:rsid w:val="00585B97"/>
    <w:rsid w:val="00586ED0"/>
    <w:rsid w:val="005A54C9"/>
    <w:rsid w:val="005B1AF8"/>
    <w:rsid w:val="005B49CF"/>
    <w:rsid w:val="005B70C7"/>
    <w:rsid w:val="005C27D1"/>
    <w:rsid w:val="005C30EC"/>
    <w:rsid w:val="005C5BCF"/>
    <w:rsid w:val="005D1A14"/>
    <w:rsid w:val="005D4C0F"/>
    <w:rsid w:val="005D4D69"/>
    <w:rsid w:val="005D541E"/>
    <w:rsid w:val="005E0ED5"/>
    <w:rsid w:val="005E1C91"/>
    <w:rsid w:val="005F3A46"/>
    <w:rsid w:val="005F593D"/>
    <w:rsid w:val="005F62FD"/>
    <w:rsid w:val="00604770"/>
    <w:rsid w:val="006052AD"/>
    <w:rsid w:val="006054A0"/>
    <w:rsid w:val="00615167"/>
    <w:rsid w:val="00620727"/>
    <w:rsid w:val="00620F35"/>
    <w:rsid w:val="006226BD"/>
    <w:rsid w:val="00623E04"/>
    <w:rsid w:val="00625BBA"/>
    <w:rsid w:val="00632D60"/>
    <w:rsid w:val="00636A46"/>
    <w:rsid w:val="006437FD"/>
    <w:rsid w:val="006503F7"/>
    <w:rsid w:val="00652FCE"/>
    <w:rsid w:val="0065666E"/>
    <w:rsid w:val="00661D61"/>
    <w:rsid w:val="00667C5A"/>
    <w:rsid w:val="00670AAA"/>
    <w:rsid w:val="00674524"/>
    <w:rsid w:val="006771B1"/>
    <w:rsid w:val="00681160"/>
    <w:rsid w:val="0068332F"/>
    <w:rsid w:val="00697885"/>
    <w:rsid w:val="006A0EED"/>
    <w:rsid w:val="006A1E03"/>
    <w:rsid w:val="006A2311"/>
    <w:rsid w:val="006A6BC7"/>
    <w:rsid w:val="006B7A52"/>
    <w:rsid w:val="006C1889"/>
    <w:rsid w:val="006C4C27"/>
    <w:rsid w:val="006D1163"/>
    <w:rsid w:val="006D2623"/>
    <w:rsid w:val="006D645F"/>
    <w:rsid w:val="006E2893"/>
    <w:rsid w:val="006E30B7"/>
    <w:rsid w:val="006E3DF4"/>
    <w:rsid w:val="006E7D70"/>
    <w:rsid w:val="00705622"/>
    <w:rsid w:val="007062D7"/>
    <w:rsid w:val="00711FB6"/>
    <w:rsid w:val="007132FE"/>
    <w:rsid w:val="0071462F"/>
    <w:rsid w:val="00715CAA"/>
    <w:rsid w:val="00716BDB"/>
    <w:rsid w:val="00717402"/>
    <w:rsid w:val="00721F8F"/>
    <w:rsid w:val="00731062"/>
    <w:rsid w:val="00734CD8"/>
    <w:rsid w:val="00736A6F"/>
    <w:rsid w:val="0074200A"/>
    <w:rsid w:val="00747576"/>
    <w:rsid w:val="007510E0"/>
    <w:rsid w:val="00752A41"/>
    <w:rsid w:val="00754D9E"/>
    <w:rsid w:val="00770996"/>
    <w:rsid w:val="00773029"/>
    <w:rsid w:val="007770C5"/>
    <w:rsid w:val="00781DC6"/>
    <w:rsid w:val="007856AF"/>
    <w:rsid w:val="0078790C"/>
    <w:rsid w:val="0079496D"/>
    <w:rsid w:val="00794E23"/>
    <w:rsid w:val="00795986"/>
    <w:rsid w:val="007A31B6"/>
    <w:rsid w:val="007A4F95"/>
    <w:rsid w:val="007A65C8"/>
    <w:rsid w:val="007A6A2F"/>
    <w:rsid w:val="007B1C74"/>
    <w:rsid w:val="007B74C8"/>
    <w:rsid w:val="007C3A1C"/>
    <w:rsid w:val="007C524F"/>
    <w:rsid w:val="007C5323"/>
    <w:rsid w:val="007C6F31"/>
    <w:rsid w:val="007C781E"/>
    <w:rsid w:val="007D1A2E"/>
    <w:rsid w:val="007E7B78"/>
    <w:rsid w:val="007F0802"/>
    <w:rsid w:val="007F2912"/>
    <w:rsid w:val="007F7AAE"/>
    <w:rsid w:val="0080694E"/>
    <w:rsid w:val="008139D8"/>
    <w:rsid w:val="00816440"/>
    <w:rsid w:val="00816896"/>
    <w:rsid w:val="00821860"/>
    <w:rsid w:val="00821F60"/>
    <w:rsid w:val="0082203D"/>
    <w:rsid w:val="008232A0"/>
    <w:rsid w:val="00823975"/>
    <w:rsid w:val="00825FC3"/>
    <w:rsid w:val="0083082E"/>
    <w:rsid w:val="00830EF1"/>
    <w:rsid w:val="008310AA"/>
    <w:rsid w:val="00834A19"/>
    <w:rsid w:val="0083545C"/>
    <w:rsid w:val="00843A37"/>
    <w:rsid w:val="00850574"/>
    <w:rsid w:val="00850988"/>
    <w:rsid w:val="00852363"/>
    <w:rsid w:val="0085423D"/>
    <w:rsid w:val="00856299"/>
    <w:rsid w:val="00856B61"/>
    <w:rsid w:val="0087334E"/>
    <w:rsid w:val="008803B6"/>
    <w:rsid w:val="008819DC"/>
    <w:rsid w:val="00884B24"/>
    <w:rsid w:val="00895F71"/>
    <w:rsid w:val="00897D1E"/>
    <w:rsid w:val="008A2033"/>
    <w:rsid w:val="008A5528"/>
    <w:rsid w:val="008A78DE"/>
    <w:rsid w:val="008B0100"/>
    <w:rsid w:val="008B7ED0"/>
    <w:rsid w:val="008C1E9C"/>
    <w:rsid w:val="008C2D7C"/>
    <w:rsid w:val="008D47AB"/>
    <w:rsid w:val="008E1BDB"/>
    <w:rsid w:val="008F3D53"/>
    <w:rsid w:val="009016CC"/>
    <w:rsid w:val="00902AA5"/>
    <w:rsid w:val="00903B3E"/>
    <w:rsid w:val="00911432"/>
    <w:rsid w:val="009159EC"/>
    <w:rsid w:val="00924CA2"/>
    <w:rsid w:val="00930D5A"/>
    <w:rsid w:val="00932466"/>
    <w:rsid w:val="009327E6"/>
    <w:rsid w:val="0093495E"/>
    <w:rsid w:val="009407F2"/>
    <w:rsid w:val="00941E44"/>
    <w:rsid w:val="00944B81"/>
    <w:rsid w:val="0094617E"/>
    <w:rsid w:val="00951F3A"/>
    <w:rsid w:val="00953102"/>
    <w:rsid w:val="009533CF"/>
    <w:rsid w:val="009542D0"/>
    <w:rsid w:val="009544E5"/>
    <w:rsid w:val="009565D4"/>
    <w:rsid w:val="00956AD6"/>
    <w:rsid w:val="00961CAC"/>
    <w:rsid w:val="00971FD2"/>
    <w:rsid w:val="009722DE"/>
    <w:rsid w:val="00972C6A"/>
    <w:rsid w:val="009755D2"/>
    <w:rsid w:val="00975D88"/>
    <w:rsid w:val="00976C41"/>
    <w:rsid w:val="00976F63"/>
    <w:rsid w:val="00977A0B"/>
    <w:rsid w:val="00977B4C"/>
    <w:rsid w:val="009807F6"/>
    <w:rsid w:val="009821E3"/>
    <w:rsid w:val="00984983"/>
    <w:rsid w:val="00990061"/>
    <w:rsid w:val="009919E5"/>
    <w:rsid w:val="0099320D"/>
    <w:rsid w:val="00993A43"/>
    <w:rsid w:val="009950A9"/>
    <w:rsid w:val="009966F4"/>
    <w:rsid w:val="009969BF"/>
    <w:rsid w:val="009A6AA6"/>
    <w:rsid w:val="009A738C"/>
    <w:rsid w:val="009A7E08"/>
    <w:rsid w:val="009B37EF"/>
    <w:rsid w:val="009B3F56"/>
    <w:rsid w:val="009C3A18"/>
    <w:rsid w:val="009D1CD9"/>
    <w:rsid w:val="009D3034"/>
    <w:rsid w:val="009D6DF5"/>
    <w:rsid w:val="009D7C14"/>
    <w:rsid w:val="009E2937"/>
    <w:rsid w:val="009E5814"/>
    <w:rsid w:val="009F121B"/>
    <w:rsid w:val="009F2214"/>
    <w:rsid w:val="00A01A94"/>
    <w:rsid w:val="00A02148"/>
    <w:rsid w:val="00A026DC"/>
    <w:rsid w:val="00A040EE"/>
    <w:rsid w:val="00A05CEF"/>
    <w:rsid w:val="00A06DAA"/>
    <w:rsid w:val="00A073FE"/>
    <w:rsid w:val="00A118AA"/>
    <w:rsid w:val="00A13311"/>
    <w:rsid w:val="00A27E89"/>
    <w:rsid w:val="00A40C90"/>
    <w:rsid w:val="00A41A33"/>
    <w:rsid w:val="00A43FA5"/>
    <w:rsid w:val="00A4486D"/>
    <w:rsid w:val="00A46DFB"/>
    <w:rsid w:val="00A51B21"/>
    <w:rsid w:val="00A627A7"/>
    <w:rsid w:val="00A64FB5"/>
    <w:rsid w:val="00A6624D"/>
    <w:rsid w:val="00A70EC5"/>
    <w:rsid w:val="00A7454A"/>
    <w:rsid w:val="00A77C42"/>
    <w:rsid w:val="00A85620"/>
    <w:rsid w:val="00A86D63"/>
    <w:rsid w:val="00A93AF4"/>
    <w:rsid w:val="00A9487A"/>
    <w:rsid w:val="00A97818"/>
    <w:rsid w:val="00AA2615"/>
    <w:rsid w:val="00AA2D15"/>
    <w:rsid w:val="00AA3B46"/>
    <w:rsid w:val="00AA6421"/>
    <w:rsid w:val="00AB0DB2"/>
    <w:rsid w:val="00AC7831"/>
    <w:rsid w:val="00AD3E3D"/>
    <w:rsid w:val="00AD4758"/>
    <w:rsid w:val="00AD67D0"/>
    <w:rsid w:val="00AD74B9"/>
    <w:rsid w:val="00AE6011"/>
    <w:rsid w:val="00AF21CF"/>
    <w:rsid w:val="00AF2F14"/>
    <w:rsid w:val="00AF591E"/>
    <w:rsid w:val="00B04C2B"/>
    <w:rsid w:val="00B12E36"/>
    <w:rsid w:val="00B2799C"/>
    <w:rsid w:val="00B31C41"/>
    <w:rsid w:val="00B31D35"/>
    <w:rsid w:val="00B3477B"/>
    <w:rsid w:val="00B42D65"/>
    <w:rsid w:val="00B4424F"/>
    <w:rsid w:val="00B47FC0"/>
    <w:rsid w:val="00B536E8"/>
    <w:rsid w:val="00B5542C"/>
    <w:rsid w:val="00B61D95"/>
    <w:rsid w:val="00B63637"/>
    <w:rsid w:val="00B64136"/>
    <w:rsid w:val="00B64163"/>
    <w:rsid w:val="00B667FE"/>
    <w:rsid w:val="00B66E4D"/>
    <w:rsid w:val="00B672BF"/>
    <w:rsid w:val="00B753D0"/>
    <w:rsid w:val="00B76137"/>
    <w:rsid w:val="00B77A11"/>
    <w:rsid w:val="00B77F4D"/>
    <w:rsid w:val="00B83879"/>
    <w:rsid w:val="00B8645D"/>
    <w:rsid w:val="00B92430"/>
    <w:rsid w:val="00B937D3"/>
    <w:rsid w:val="00B955EE"/>
    <w:rsid w:val="00B97648"/>
    <w:rsid w:val="00BA2F5E"/>
    <w:rsid w:val="00BA3634"/>
    <w:rsid w:val="00BA4AA0"/>
    <w:rsid w:val="00BB1E36"/>
    <w:rsid w:val="00BB5BEB"/>
    <w:rsid w:val="00BB7042"/>
    <w:rsid w:val="00BC3907"/>
    <w:rsid w:val="00BC5859"/>
    <w:rsid w:val="00BC6535"/>
    <w:rsid w:val="00BD28CD"/>
    <w:rsid w:val="00BD2FFE"/>
    <w:rsid w:val="00BD3D04"/>
    <w:rsid w:val="00BD67CF"/>
    <w:rsid w:val="00BD7795"/>
    <w:rsid w:val="00BE15B9"/>
    <w:rsid w:val="00BE656E"/>
    <w:rsid w:val="00BE6935"/>
    <w:rsid w:val="00BE716F"/>
    <w:rsid w:val="00BE7208"/>
    <w:rsid w:val="00BF09D3"/>
    <w:rsid w:val="00BF432A"/>
    <w:rsid w:val="00BF5F5F"/>
    <w:rsid w:val="00C0134C"/>
    <w:rsid w:val="00C11313"/>
    <w:rsid w:val="00C1441D"/>
    <w:rsid w:val="00C14906"/>
    <w:rsid w:val="00C174D9"/>
    <w:rsid w:val="00C22EC2"/>
    <w:rsid w:val="00C31B06"/>
    <w:rsid w:val="00C322CC"/>
    <w:rsid w:val="00C33921"/>
    <w:rsid w:val="00C362E5"/>
    <w:rsid w:val="00C436DD"/>
    <w:rsid w:val="00C532A9"/>
    <w:rsid w:val="00C532E4"/>
    <w:rsid w:val="00C62C5C"/>
    <w:rsid w:val="00C65D33"/>
    <w:rsid w:val="00C71118"/>
    <w:rsid w:val="00C72449"/>
    <w:rsid w:val="00C73061"/>
    <w:rsid w:val="00C742A4"/>
    <w:rsid w:val="00C76503"/>
    <w:rsid w:val="00C805F8"/>
    <w:rsid w:val="00C81DDA"/>
    <w:rsid w:val="00C84EEF"/>
    <w:rsid w:val="00C8535E"/>
    <w:rsid w:val="00C864EC"/>
    <w:rsid w:val="00C90473"/>
    <w:rsid w:val="00C92F3E"/>
    <w:rsid w:val="00C92FCA"/>
    <w:rsid w:val="00CA21F3"/>
    <w:rsid w:val="00CA3425"/>
    <w:rsid w:val="00CA49FC"/>
    <w:rsid w:val="00CA6BDE"/>
    <w:rsid w:val="00CB7226"/>
    <w:rsid w:val="00CB7ED7"/>
    <w:rsid w:val="00CC7A61"/>
    <w:rsid w:val="00CD34B2"/>
    <w:rsid w:val="00CD6E4E"/>
    <w:rsid w:val="00CE0816"/>
    <w:rsid w:val="00CE1C25"/>
    <w:rsid w:val="00CE31EB"/>
    <w:rsid w:val="00CE3E80"/>
    <w:rsid w:val="00CE428E"/>
    <w:rsid w:val="00CF480E"/>
    <w:rsid w:val="00CF4F66"/>
    <w:rsid w:val="00CF5DA8"/>
    <w:rsid w:val="00D015BA"/>
    <w:rsid w:val="00D02F3D"/>
    <w:rsid w:val="00D118E2"/>
    <w:rsid w:val="00D12269"/>
    <w:rsid w:val="00D12703"/>
    <w:rsid w:val="00D1552F"/>
    <w:rsid w:val="00D17FC1"/>
    <w:rsid w:val="00D2083C"/>
    <w:rsid w:val="00D23579"/>
    <w:rsid w:val="00D24D7C"/>
    <w:rsid w:val="00D25E1F"/>
    <w:rsid w:val="00D26B8A"/>
    <w:rsid w:val="00D32872"/>
    <w:rsid w:val="00D328FA"/>
    <w:rsid w:val="00D35233"/>
    <w:rsid w:val="00D42BDF"/>
    <w:rsid w:val="00D42E01"/>
    <w:rsid w:val="00D46B4D"/>
    <w:rsid w:val="00D477E0"/>
    <w:rsid w:val="00D50BBB"/>
    <w:rsid w:val="00D529D4"/>
    <w:rsid w:val="00D54843"/>
    <w:rsid w:val="00D614F0"/>
    <w:rsid w:val="00D6530F"/>
    <w:rsid w:val="00D67586"/>
    <w:rsid w:val="00D95C73"/>
    <w:rsid w:val="00D95D97"/>
    <w:rsid w:val="00DA205A"/>
    <w:rsid w:val="00DA219B"/>
    <w:rsid w:val="00DB253E"/>
    <w:rsid w:val="00DB3BBA"/>
    <w:rsid w:val="00DB49F9"/>
    <w:rsid w:val="00DB515B"/>
    <w:rsid w:val="00DB6241"/>
    <w:rsid w:val="00DB79D9"/>
    <w:rsid w:val="00DB7AF9"/>
    <w:rsid w:val="00DC2D92"/>
    <w:rsid w:val="00DC312F"/>
    <w:rsid w:val="00DC4E95"/>
    <w:rsid w:val="00DC5216"/>
    <w:rsid w:val="00DC629B"/>
    <w:rsid w:val="00DD0E9D"/>
    <w:rsid w:val="00DD1349"/>
    <w:rsid w:val="00DD71E8"/>
    <w:rsid w:val="00DE3824"/>
    <w:rsid w:val="00DF2202"/>
    <w:rsid w:val="00DF465C"/>
    <w:rsid w:val="00DF5233"/>
    <w:rsid w:val="00DF63BF"/>
    <w:rsid w:val="00DF6635"/>
    <w:rsid w:val="00DF762B"/>
    <w:rsid w:val="00E03823"/>
    <w:rsid w:val="00E049C3"/>
    <w:rsid w:val="00E04AD9"/>
    <w:rsid w:val="00E11595"/>
    <w:rsid w:val="00E24166"/>
    <w:rsid w:val="00E2576F"/>
    <w:rsid w:val="00E26BFC"/>
    <w:rsid w:val="00E46079"/>
    <w:rsid w:val="00E50371"/>
    <w:rsid w:val="00E57953"/>
    <w:rsid w:val="00E63F5F"/>
    <w:rsid w:val="00E66DA1"/>
    <w:rsid w:val="00E77AAF"/>
    <w:rsid w:val="00E77CAF"/>
    <w:rsid w:val="00E80591"/>
    <w:rsid w:val="00E80A0A"/>
    <w:rsid w:val="00E83920"/>
    <w:rsid w:val="00E83E49"/>
    <w:rsid w:val="00E875C2"/>
    <w:rsid w:val="00E87ACC"/>
    <w:rsid w:val="00E9372E"/>
    <w:rsid w:val="00E93A56"/>
    <w:rsid w:val="00E96F1E"/>
    <w:rsid w:val="00EA5483"/>
    <w:rsid w:val="00EA5C05"/>
    <w:rsid w:val="00EC35B6"/>
    <w:rsid w:val="00ED0C8E"/>
    <w:rsid w:val="00ED363A"/>
    <w:rsid w:val="00ED4D5B"/>
    <w:rsid w:val="00ED736F"/>
    <w:rsid w:val="00ED7504"/>
    <w:rsid w:val="00ED7E18"/>
    <w:rsid w:val="00EF3952"/>
    <w:rsid w:val="00EF3996"/>
    <w:rsid w:val="00EF4893"/>
    <w:rsid w:val="00EF4C02"/>
    <w:rsid w:val="00F00F70"/>
    <w:rsid w:val="00F05245"/>
    <w:rsid w:val="00F06483"/>
    <w:rsid w:val="00F14B75"/>
    <w:rsid w:val="00F15AD4"/>
    <w:rsid w:val="00F20043"/>
    <w:rsid w:val="00F20403"/>
    <w:rsid w:val="00F24969"/>
    <w:rsid w:val="00F256ED"/>
    <w:rsid w:val="00F26C15"/>
    <w:rsid w:val="00F27CF7"/>
    <w:rsid w:val="00F35F6B"/>
    <w:rsid w:val="00F46FA4"/>
    <w:rsid w:val="00F5322D"/>
    <w:rsid w:val="00F55A76"/>
    <w:rsid w:val="00F560C1"/>
    <w:rsid w:val="00F60406"/>
    <w:rsid w:val="00F6243D"/>
    <w:rsid w:val="00F62BDD"/>
    <w:rsid w:val="00F66329"/>
    <w:rsid w:val="00F70E05"/>
    <w:rsid w:val="00F749C9"/>
    <w:rsid w:val="00F763A4"/>
    <w:rsid w:val="00F84483"/>
    <w:rsid w:val="00F84900"/>
    <w:rsid w:val="00F87F36"/>
    <w:rsid w:val="00F9594E"/>
    <w:rsid w:val="00F95F4D"/>
    <w:rsid w:val="00F97ACC"/>
    <w:rsid w:val="00F97CDB"/>
    <w:rsid w:val="00FA3C2F"/>
    <w:rsid w:val="00FA4214"/>
    <w:rsid w:val="00FA579D"/>
    <w:rsid w:val="00FA7A5C"/>
    <w:rsid w:val="00FB084F"/>
    <w:rsid w:val="00FB2F8E"/>
    <w:rsid w:val="00FB540C"/>
    <w:rsid w:val="00FB5E92"/>
    <w:rsid w:val="00FC15F9"/>
    <w:rsid w:val="00FC23AA"/>
    <w:rsid w:val="00FC3F52"/>
    <w:rsid w:val="00FC44FB"/>
    <w:rsid w:val="00FD6F49"/>
    <w:rsid w:val="00FE152B"/>
    <w:rsid w:val="00FE167A"/>
    <w:rsid w:val="00FE6373"/>
    <w:rsid w:val="00FE7149"/>
    <w:rsid w:val="00FF59BB"/>
    <w:rsid w:val="00FF5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
      </w:numPr>
      <w:outlineLvl w:val="7"/>
    </w:pPr>
  </w:style>
  <w:style w:type="paragraph" w:customStyle="1" w:styleId="Textodstavce">
    <w:name w:val="Text odstavce"/>
    <w:basedOn w:val="Normln"/>
    <w:rsid w:val="00D529D4"/>
    <w:pPr>
      <w:numPr>
        <w:numId w:val="1"/>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1"/>
    <w:qFormat/>
    <w:rsid w:val="001A6192"/>
    <w:pPr>
      <w:numPr>
        <w:ilvl w:val="1"/>
      </w:numPr>
      <w:ind w:left="709" w:hanging="709"/>
    </w:pPr>
  </w:style>
  <w:style w:type="character" w:customStyle="1" w:styleId="PODLNEKChar">
    <w:name w:val="PODČLÁNEK Char"/>
    <w:link w:val="PODLNEK"/>
    <w:rsid w:val="0016649D"/>
    <w:rPr>
      <w:rFonts w:ascii="Arial" w:hAnsi="Arial" w:cs="Arial"/>
      <w:sz w:val="20"/>
      <w:szCs w:val="20"/>
    </w:rPr>
  </w:style>
  <w:style w:type="paragraph" w:styleId="Podtitul">
    <w:name w:val="Subtitle"/>
    <w:aliases w:val="NADPIS ČLÁNKU"/>
    <w:basedOn w:val="Zkladntext2"/>
    <w:next w:val="Normln"/>
    <w:link w:val="PodtitulChar"/>
    <w:uiPriority w:val="11"/>
    <w:rsid w:val="001A6192"/>
    <w:pPr>
      <w:numPr>
        <w:numId w:val="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sz w:val="20"/>
      <w:szCs w:val="20"/>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4"/>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11"/>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rPr>
  </w:style>
  <w:style w:type="paragraph" w:customStyle="1" w:styleId="AKFZslovanodstavec">
    <w:name w:val="AKFZ_číslovaný odstavec"/>
    <w:basedOn w:val="AKFZFnormln"/>
    <w:qFormat/>
    <w:rsid w:val="0068332F"/>
    <w:pPr>
      <w:numPr>
        <w:numId w:val="5"/>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7"/>
      </w:numPr>
      <w:spacing w:before="240" w:after="240"/>
      <w:outlineLvl w:val="0"/>
    </w:pPr>
    <w:rPr>
      <w:b/>
      <w:caps/>
    </w:rPr>
  </w:style>
  <w:style w:type="paragraph" w:customStyle="1" w:styleId="AKFZFnovnadpis3">
    <w:name w:val="AKFZF_nový nadpis 3"/>
    <w:basedOn w:val="AKFZFnormln"/>
    <w:qFormat/>
    <w:rsid w:val="0068332F"/>
    <w:pPr>
      <w:keepNext/>
      <w:numPr>
        <w:ilvl w:val="2"/>
        <w:numId w:val="7"/>
      </w:numPr>
      <w:spacing w:before="240" w:after="240"/>
      <w:outlineLvl w:val="2"/>
    </w:pPr>
    <w:rPr>
      <w:b/>
    </w:rPr>
  </w:style>
  <w:style w:type="paragraph" w:customStyle="1" w:styleId="AKFZFnovnadpis2">
    <w:name w:val="AKFZF_nový nadpis 2"/>
    <w:basedOn w:val="AKFZFnormln"/>
    <w:qFormat/>
    <w:rsid w:val="0068332F"/>
    <w:pPr>
      <w:keepNext/>
      <w:numPr>
        <w:ilvl w:val="1"/>
        <w:numId w:val="7"/>
      </w:numPr>
      <w:spacing w:before="240" w:after="240"/>
      <w:outlineLvl w:val="1"/>
    </w:pPr>
    <w:rPr>
      <w:b/>
    </w:rPr>
  </w:style>
  <w:style w:type="paragraph" w:customStyle="1" w:styleId="AKFZFnovnadpis4">
    <w:name w:val="AKFZF_nový nadpis 4"/>
    <w:basedOn w:val="Normln"/>
    <w:qFormat/>
    <w:rsid w:val="0068332F"/>
    <w:pPr>
      <w:keepNext/>
      <w:numPr>
        <w:ilvl w:val="3"/>
        <w:numId w:val="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7"/>
      </w:numPr>
      <w:spacing w:before="240" w:after="240"/>
    </w:pPr>
  </w:style>
  <w:style w:type="paragraph" w:customStyle="1" w:styleId="AKFZFnovnadpis6">
    <w:name w:val="AKFZF_nový nadpis 6"/>
    <w:basedOn w:val="AKFZFnormln"/>
    <w:qFormat/>
    <w:rsid w:val="0068332F"/>
    <w:pPr>
      <w:keepNext/>
      <w:numPr>
        <w:ilvl w:val="5"/>
        <w:numId w:val="7"/>
      </w:numPr>
      <w:spacing w:before="240" w:after="240"/>
    </w:pPr>
    <w:rPr>
      <w:i/>
    </w:rPr>
  </w:style>
  <w:style w:type="paragraph" w:customStyle="1" w:styleId="AKFZFnovodrka">
    <w:name w:val="AKFZF_nová odrážka"/>
    <w:basedOn w:val="AKFZFnormln"/>
    <w:qFormat/>
    <w:rsid w:val="0068332F"/>
    <w:pPr>
      <w:numPr>
        <w:numId w:val="8"/>
      </w:numPr>
    </w:pPr>
  </w:style>
  <w:style w:type="paragraph" w:customStyle="1" w:styleId="AKFZFnovpetit">
    <w:name w:val="AKFZF_nový petit"/>
    <w:basedOn w:val="AKFZFnormln"/>
    <w:qFormat/>
    <w:rsid w:val="0068332F"/>
    <w:pPr>
      <w:numPr>
        <w:numId w:val="9"/>
      </w:numPr>
    </w:pPr>
    <w:rPr>
      <w:b/>
    </w:rPr>
  </w:style>
  <w:style w:type="paragraph" w:customStyle="1" w:styleId="AKFZFPreambule">
    <w:name w:val="AKFZF_Preambule"/>
    <w:qFormat/>
    <w:rsid w:val="0068332F"/>
    <w:pPr>
      <w:numPr>
        <w:numId w:val="1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Bezmezer1">
    <w:name w:val="Bez mezer1"/>
    <w:basedOn w:val="PODLNEK"/>
    <w:rsid w:val="009969BF"/>
    <w:pPr>
      <w:numPr>
        <w:ilvl w:val="0"/>
        <w:numId w:val="0"/>
      </w:numPr>
      <w:tabs>
        <w:tab w:val="num" w:pos="737"/>
      </w:tabs>
      <w:suppressAutoHyphens/>
      <w:spacing w:line="240" w:lineRule="auto"/>
      <w:ind w:left="709" w:hanging="709"/>
      <w:jc w:val="left"/>
      <w:outlineLvl w:val="2"/>
    </w:pPr>
    <w:rPr>
      <w:rFonts w:eastAsia="SimSun"/>
      <w:kern w:val="1"/>
      <w:lang w:eastAsia="hi-IN" w:bidi="hi-IN"/>
    </w:rPr>
  </w:style>
  <w:style w:type="paragraph" w:customStyle="1" w:styleId="Pedformtovantext">
    <w:name w:val="P?edformátovaný text"/>
    <w:basedOn w:val="Normln"/>
    <w:rsid w:val="008C2D7C"/>
    <w:pPr>
      <w:overflowPunct w:val="0"/>
      <w:autoSpaceDE w:val="0"/>
      <w:autoSpaceDN w:val="0"/>
      <w:spacing w:after="0" w:line="240" w:lineRule="auto"/>
      <w:jc w:val="left"/>
    </w:pPr>
    <w:rPr>
      <w:rFonts w:ascii="Arial" w:eastAsia="Calibri" w:hAnsi="Arial" w:cs="Arial"/>
      <w:sz w:val="20"/>
      <w:szCs w:val="20"/>
    </w:rPr>
  </w:style>
  <w:style w:type="paragraph" w:styleId="Zkladntextodsazen3">
    <w:name w:val="Body Text Indent 3"/>
    <w:basedOn w:val="Normln"/>
    <w:link w:val="Zkladntextodsazen3Char"/>
    <w:uiPriority w:val="99"/>
    <w:semiHidden/>
    <w:unhideWhenUsed/>
    <w:rsid w:val="006978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9788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536E8"/>
    <w:rPr>
      <w:sz w:val="24"/>
      <w:szCs w:val="24"/>
    </w:rPr>
  </w:style>
  <w:style w:type="paragraph" w:styleId="Nadpis1">
    <w:name w:val="heading 1"/>
    <w:basedOn w:val="Zkladntext2"/>
    <w:next w:val="Normln"/>
    <w:rsid w:val="003F0715"/>
    <w:pPr>
      <w:spacing w:before="0" w:after="120"/>
      <w:jc w:val="center"/>
      <w:outlineLvl w:val="0"/>
    </w:pPr>
    <w:rPr>
      <w:b/>
      <w:sz w:val="28"/>
      <w:szCs w:val="28"/>
    </w:rPr>
  </w:style>
  <w:style w:type="paragraph" w:styleId="Nadpis9">
    <w:name w:val="heading 9"/>
    <w:basedOn w:val="Normln"/>
    <w:next w:val="Normln"/>
    <w:link w:val="Nadpis9Char"/>
    <w:uiPriority w:val="9"/>
    <w:semiHidden/>
    <w:unhideWhenUsed/>
    <w:qFormat/>
    <w:rsid w:val="0068332F"/>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pPr>
    <w:rPr>
      <w:rFonts w:ascii="Arial" w:hAnsi="Arial" w:cs="Arial"/>
      <w:bCs/>
      <w:sz w:val="22"/>
    </w:rPr>
  </w:style>
  <w:style w:type="paragraph" w:styleId="Zkladntextodsazen2">
    <w:name w:val="Body Text Indent 2"/>
    <w:basedOn w:val="Normln"/>
    <w:pPr>
      <w:tabs>
        <w:tab w:val="left" w:pos="540"/>
        <w:tab w:val="left" w:pos="567"/>
      </w:tabs>
      <w:ind w:left="540" w:hanging="540"/>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Zkladntext2"/>
    <w:rsid w:val="003F0715"/>
    <w:pPr>
      <w:spacing w:before="0" w:after="120"/>
    </w:pPr>
    <w:rPr>
      <w:b/>
      <w:sz w:val="20"/>
      <w:szCs w:val="20"/>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character" w:styleId="Hypertextovodkaz">
    <w:name w:val="Hyperlink"/>
    <w:rsid w:val="00D42BDF"/>
    <w:rPr>
      <w:color w:val="0000FF"/>
      <w:u w:val="single"/>
    </w:rPr>
  </w:style>
  <w:style w:type="paragraph" w:customStyle="1" w:styleId="Char4CharCharCharCharCharChar">
    <w:name w:val="Char4 Char Char Char Char Char Char"/>
    <w:basedOn w:val="Normln"/>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rsid w:val="00D529D4"/>
    <w:pPr>
      <w:numPr>
        <w:ilvl w:val="1"/>
        <w:numId w:val="1"/>
      </w:numPr>
      <w:outlineLvl w:val="7"/>
    </w:pPr>
  </w:style>
  <w:style w:type="paragraph" w:customStyle="1" w:styleId="Textodstavce">
    <w:name w:val="Text odstavce"/>
    <w:basedOn w:val="Normln"/>
    <w:rsid w:val="00D529D4"/>
    <w:pPr>
      <w:numPr>
        <w:numId w:val="1"/>
      </w:numPr>
      <w:tabs>
        <w:tab w:val="left" w:pos="851"/>
      </w:tabs>
      <w:spacing w:before="120" w:after="120"/>
      <w:outlineLvl w:val="6"/>
    </w:pPr>
  </w:style>
  <w:style w:type="paragraph" w:customStyle="1" w:styleId="Char4CharChar">
    <w:name w:val="Char4 Char Char"/>
    <w:basedOn w:val="Normln"/>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semiHidden/>
    <w:rsid w:val="00B97648"/>
    <w:rPr>
      <w:sz w:val="16"/>
      <w:szCs w:val="16"/>
    </w:rPr>
  </w:style>
  <w:style w:type="paragraph" w:styleId="Textkomente">
    <w:name w:val="annotation text"/>
    <w:basedOn w:val="Normln"/>
    <w:link w:val="TextkomenteChar"/>
    <w:semiHidden/>
    <w:rsid w:val="00B97648"/>
    <w:rPr>
      <w:sz w:val="20"/>
      <w:szCs w:val="20"/>
    </w:rPr>
  </w:style>
  <w:style w:type="paragraph" w:styleId="Pedmtkomente">
    <w:name w:val="annotation subject"/>
    <w:basedOn w:val="Textkomente"/>
    <w:next w:val="Textkomente"/>
    <w:link w:val="PedmtkomenteChar"/>
    <w:uiPriority w:val="99"/>
    <w:semiHidden/>
    <w:rsid w:val="00B97648"/>
    <w:rPr>
      <w:b/>
      <w:bCs/>
    </w:rPr>
  </w:style>
  <w:style w:type="paragraph" w:styleId="Textbubliny">
    <w:name w:val="Balloon Text"/>
    <w:basedOn w:val="Normln"/>
    <w:semiHidden/>
    <w:rsid w:val="00B97648"/>
    <w:rPr>
      <w:rFonts w:ascii="Tahoma" w:hAnsi="Tahoma" w:cs="Tahoma"/>
      <w:sz w:val="16"/>
      <w:szCs w:val="16"/>
    </w:rPr>
  </w:style>
  <w:style w:type="paragraph" w:styleId="Odstavecseseznamem">
    <w:name w:val="List Paragraph"/>
    <w:basedOn w:val="Normln"/>
    <w:uiPriority w:val="34"/>
    <w:qFormat/>
    <w:rsid w:val="00FF59BB"/>
    <w:pPr>
      <w:ind w:left="708"/>
    </w:pPr>
  </w:style>
  <w:style w:type="character" w:customStyle="1" w:styleId="ZpatChar">
    <w:name w:val="Zápatí Char"/>
    <w:link w:val="Zpat"/>
    <w:uiPriority w:val="99"/>
    <w:rsid w:val="00EF3996"/>
    <w:rPr>
      <w:sz w:val="24"/>
      <w:szCs w:val="24"/>
    </w:rPr>
  </w:style>
  <w:style w:type="character" w:customStyle="1" w:styleId="PedmtkomenteChar">
    <w:name w:val="Předmět komentáře Char"/>
    <w:link w:val="Pedmtkomente"/>
    <w:uiPriority w:val="99"/>
    <w:semiHidden/>
    <w:rsid w:val="00F55A76"/>
    <w:rPr>
      <w:b/>
      <w:bCs/>
    </w:rPr>
  </w:style>
  <w:style w:type="paragraph" w:customStyle="1" w:styleId="PODLNEK">
    <w:name w:val="PODČLÁNEK"/>
    <w:basedOn w:val="Normln"/>
    <w:link w:val="PODLNEKChar"/>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1"/>
    <w:qFormat/>
    <w:rsid w:val="001A6192"/>
    <w:pPr>
      <w:numPr>
        <w:ilvl w:val="1"/>
      </w:numPr>
      <w:ind w:left="709" w:hanging="709"/>
    </w:pPr>
  </w:style>
  <w:style w:type="character" w:customStyle="1" w:styleId="PODLNEKChar">
    <w:name w:val="PODČLÁNEK Char"/>
    <w:link w:val="PODLNEK"/>
    <w:rsid w:val="0016649D"/>
    <w:rPr>
      <w:rFonts w:ascii="Arial" w:hAnsi="Arial" w:cs="Arial"/>
      <w:sz w:val="20"/>
      <w:szCs w:val="20"/>
    </w:rPr>
  </w:style>
  <w:style w:type="paragraph" w:styleId="Podtitul">
    <w:name w:val="Subtitle"/>
    <w:aliases w:val="NADPIS ČLÁNKU"/>
    <w:basedOn w:val="Zkladntext2"/>
    <w:next w:val="Normln"/>
    <w:link w:val="PodtitulChar"/>
    <w:uiPriority w:val="11"/>
    <w:rsid w:val="001A6192"/>
    <w:pPr>
      <w:numPr>
        <w:numId w:val="3"/>
      </w:numPr>
      <w:spacing w:before="0" w:after="120"/>
      <w:ind w:left="709" w:hanging="709"/>
    </w:pPr>
    <w:rPr>
      <w:b/>
      <w:sz w:val="20"/>
      <w:szCs w:val="20"/>
    </w:rPr>
  </w:style>
  <w:style w:type="character" w:customStyle="1" w:styleId="PodtitulChar">
    <w:name w:val="Podtitul Char"/>
    <w:aliases w:val="NADPIS ČLÁNKU Char"/>
    <w:link w:val="Podtitul"/>
    <w:uiPriority w:val="11"/>
    <w:rsid w:val="001A6192"/>
    <w:rPr>
      <w:rFonts w:ascii="Arial" w:hAnsi="Arial" w:cs="Arial"/>
      <w:b/>
      <w:sz w:val="20"/>
      <w:szCs w:val="20"/>
    </w:rPr>
  </w:style>
  <w:style w:type="paragraph" w:styleId="Revize">
    <w:name w:val="Revision"/>
    <w:hidden/>
    <w:uiPriority w:val="99"/>
    <w:semiHidden/>
    <w:rsid w:val="005159EB"/>
    <w:rPr>
      <w:sz w:val="24"/>
      <w:szCs w:val="24"/>
    </w:rPr>
  </w:style>
  <w:style w:type="table" w:styleId="Mkatabulky">
    <w:name w:val="Table Grid"/>
    <w:basedOn w:val="Normlntabulka"/>
    <w:uiPriority w:val="39"/>
    <w:rsid w:val="00BF4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omenteChar">
    <w:name w:val="Text komentáře Char"/>
    <w:link w:val="Textkomente"/>
    <w:semiHidden/>
    <w:rsid w:val="00976F63"/>
  </w:style>
  <w:style w:type="paragraph" w:styleId="Textvysvtlivek">
    <w:name w:val="endnote text"/>
    <w:basedOn w:val="Normln"/>
    <w:link w:val="TextvysvtlivekChar"/>
    <w:uiPriority w:val="99"/>
    <w:semiHidden/>
    <w:unhideWhenUsed/>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uiPriority w:val="99"/>
    <w:semiHidden/>
    <w:unhideWhenUsed/>
    <w:rsid w:val="00250245"/>
    <w:rPr>
      <w:vertAlign w:val="superscript"/>
    </w:rPr>
  </w:style>
  <w:style w:type="paragraph" w:customStyle="1" w:styleId="RLProhlensmluvnchstran">
    <w:name w:val="RL Prohlášení smluvních stran"/>
    <w:basedOn w:val="Normln"/>
    <w:link w:val="RLProhlensmluvnchstranChar"/>
    <w:rsid w:val="00FE152B"/>
    <w:pPr>
      <w:jc w:val="center"/>
    </w:pPr>
    <w:rPr>
      <w:rFonts w:ascii="Arial" w:eastAsia="Calibri" w:hAnsi="Arial" w:cs="Arial"/>
      <w:b/>
      <w:sz w:val="22"/>
      <w:szCs w:val="22"/>
    </w:rPr>
  </w:style>
  <w:style w:type="character" w:customStyle="1" w:styleId="RLProhlensmluvnchstranChar">
    <w:name w:val="RL Prohlášení smluvních stran Char"/>
    <w:link w:val="RLProhlensmluvnchstran"/>
    <w:rsid w:val="00FE152B"/>
    <w:rPr>
      <w:rFonts w:ascii="Arial" w:eastAsia="Calibri" w:hAnsi="Arial" w:cs="Arial"/>
      <w:b/>
      <w:sz w:val="22"/>
      <w:szCs w:val="22"/>
    </w:rPr>
  </w:style>
  <w:style w:type="paragraph" w:customStyle="1" w:styleId="AKFZsmlouvaslovn">
    <w:name w:val="AKFZ_smlouva_číslování"/>
    <w:basedOn w:val="Normln"/>
    <w:next w:val="AKFZlnektext"/>
    <w:link w:val="AKFZsmlouvaslovnChar"/>
    <w:qFormat/>
    <w:rsid w:val="0074200A"/>
    <w:pPr>
      <w:keepNext/>
      <w:numPr>
        <w:numId w:val="4"/>
      </w:numPr>
      <w:tabs>
        <w:tab w:val="clear" w:pos="737"/>
        <w:tab w:val="num" w:pos="680"/>
      </w:tabs>
      <w:spacing w:before="240"/>
      <w:ind w:left="680" w:hanging="680"/>
    </w:pPr>
    <w:rPr>
      <w:rFonts w:ascii="Arial" w:eastAsia="Calibri" w:hAnsi="Arial" w:cs="Arial"/>
      <w:b/>
      <w:caps/>
      <w:sz w:val="22"/>
      <w:szCs w:val="22"/>
    </w:rPr>
  </w:style>
  <w:style w:type="numbering" w:customStyle="1" w:styleId="AKFZlneknadpis">
    <w:name w:val="AKFZ_článek nadpis"/>
    <w:uiPriority w:val="99"/>
    <w:rsid w:val="0074200A"/>
    <w:pPr>
      <w:numPr>
        <w:numId w:val="11"/>
      </w:numPr>
    </w:pPr>
  </w:style>
  <w:style w:type="paragraph" w:customStyle="1" w:styleId="AKFZlnektext">
    <w:name w:val="AKFZ_článek_text"/>
    <w:basedOn w:val="AKFZsmlouvaslovn"/>
    <w:link w:val="AKFZlnektextChar"/>
    <w:qFormat/>
    <w:rsid w:val="0074200A"/>
    <w:pPr>
      <w:keepNext w:val="0"/>
      <w:widowControl w:val="0"/>
      <w:numPr>
        <w:ilvl w:val="1"/>
      </w:numPr>
      <w:tabs>
        <w:tab w:val="clear" w:pos="567"/>
        <w:tab w:val="num" w:pos="680"/>
      </w:tabs>
      <w:spacing w:before="0"/>
      <w:ind w:left="680" w:hanging="680"/>
    </w:pPr>
    <w:rPr>
      <w:b w:val="0"/>
      <w:caps w:val="0"/>
    </w:rPr>
  </w:style>
  <w:style w:type="character" w:customStyle="1" w:styleId="AKFZlnektextChar">
    <w:name w:val="AKFZ_článek_text Char"/>
    <w:link w:val="AKFZlnektext"/>
    <w:rsid w:val="0074200A"/>
    <w:rPr>
      <w:rFonts w:ascii="Arial" w:eastAsia="Calibri" w:hAnsi="Arial" w:cs="Arial"/>
    </w:rPr>
  </w:style>
  <w:style w:type="paragraph" w:customStyle="1" w:styleId="AKFZslovanodstavec">
    <w:name w:val="AKFZ_číslovaný odstavec"/>
    <w:basedOn w:val="AKFZFnormln"/>
    <w:qFormat/>
    <w:rsid w:val="0068332F"/>
    <w:pPr>
      <w:numPr>
        <w:numId w:val="5"/>
      </w:numPr>
    </w:pPr>
    <w:rPr>
      <w:rFonts w:cs="Arial"/>
    </w:rPr>
  </w:style>
  <w:style w:type="paragraph" w:customStyle="1" w:styleId="AKFZFnormln">
    <w:name w:val="AKFZF_normální"/>
    <w:link w:val="AKFZFnormlnChar"/>
    <w:qFormat/>
    <w:rsid w:val="0068332F"/>
    <w:rPr>
      <w:rFonts w:ascii="Arial" w:eastAsia="Calibri" w:hAnsi="Arial" w:cs="Calibri"/>
    </w:rPr>
  </w:style>
  <w:style w:type="character" w:customStyle="1" w:styleId="AKFZFnormlnChar">
    <w:name w:val="AKFZF_normální Char"/>
    <w:link w:val="AKFZFnormln"/>
    <w:rsid w:val="0068332F"/>
    <w:rPr>
      <w:rFonts w:ascii="Arial" w:eastAsia="Calibri" w:hAnsi="Arial" w:cs="Calibri"/>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caps/>
    </w:rPr>
  </w:style>
  <w:style w:type="paragraph" w:customStyle="1" w:styleId="AKFZFdkaz">
    <w:name w:val="AKFZF_důkaz"/>
    <w:basedOn w:val="AKFZFnormln"/>
    <w:link w:val="AKFZFdkazChar"/>
    <w:qFormat/>
    <w:rsid w:val="0068332F"/>
    <w:pPr>
      <w:tabs>
        <w:tab w:val="left" w:pos="851"/>
        <w:tab w:val="left" w:pos="1276"/>
      </w:tabs>
      <w:ind w:left="1276" w:hanging="1276"/>
      <w:jc w:val="left"/>
    </w:pPr>
    <w:rPr>
      <w:rFonts w:asciiTheme="minorHAnsi" w:eastAsiaTheme="minorHAnsi" w:hAnsiTheme="minorHAnsi" w:cstheme="minorBidi"/>
    </w:rPr>
  </w:style>
  <w:style w:type="character" w:customStyle="1" w:styleId="AKFZFdkazChar">
    <w:name w:val="AKFZF_důkaz Char"/>
    <w:link w:val="AKFZFdkaz"/>
    <w:rsid w:val="0068332F"/>
  </w:style>
  <w:style w:type="paragraph" w:customStyle="1" w:styleId="AKFZFnovNadpis1">
    <w:name w:val="AKFZF_nový Nadpis 1"/>
    <w:basedOn w:val="AKFZFnormln"/>
    <w:qFormat/>
    <w:rsid w:val="0068332F"/>
    <w:pPr>
      <w:keepNext/>
      <w:numPr>
        <w:numId w:val="7"/>
      </w:numPr>
      <w:spacing w:before="240" w:after="240"/>
      <w:outlineLvl w:val="0"/>
    </w:pPr>
    <w:rPr>
      <w:b/>
      <w:caps/>
    </w:rPr>
  </w:style>
  <w:style w:type="paragraph" w:customStyle="1" w:styleId="AKFZFnovnadpis3">
    <w:name w:val="AKFZF_nový nadpis 3"/>
    <w:basedOn w:val="AKFZFnormln"/>
    <w:qFormat/>
    <w:rsid w:val="0068332F"/>
    <w:pPr>
      <w:keepNext/>
      <w:numPr>
        <w:ilvl w:val="2"/>
        <w:numId w:val="7"/>
      </w:numPr>
      <w:spacing w:before="240" w:after="240"/>
      <w:outlineLvl w:val="2"/>
    </w:pPr>
    <w:rPr>
      <w:b/>
    </w:rPr>
  </w:style>
  <w:style w:type="paragraph" w:customStyle="1" w:styleId="AKFZFnovnadpis2">
    <w:name w:val="AKFZF_nový nadpis 2"/>
    <w:basedOn w:val="AKFZFnormln"/>
    <w:qFormat/>
    <w:rsid w:val="0068332F"/>
    <w:pPr>
      <w:keepNext/>
      <w:numPr>
        <w:ilvl w:val="1"/>
        <w:numId w:val="7"/>
      </w:numPr>
      <w:spacing w:before="240" w:after="240"/>
      <w:outlineLvl w:val="1"/>
    </w:pPr>
    <w:rPr>
      <w:b/>
    </w:rPr>
  </w:style>
  <w:style w:type="paragraph" w:customStyle="1" w:styleId="AKFZFnovnadpis4">
    <w:name w:val="AKFZF_nový nadpis 4"/>
    <w:basedOn w:val="Normln"/>
    <w:qFormat/>
    <w:rsid w:val="0068332F"/>
    <w:pPr>
      <w:keepNext/>
      <w:numPr>
        <w:ilvl w:val="3"/>
        <w:numId w:val="7"/>
      </w:numPr>
      <w:spacing w:before="240" w:after="240"/>
      <w:outlineLvl w:val="3"/>
    </w:pPr>
    <w:rPr>
      <w:rFonts w:ascii="Arial" w:eastAsia="Calibri" w:hAnsi="Arial" w:cs="Calibri"/>
      <w:i/>
      <w:sz w:val="22"/>
      <w:szCs w:val="22"/>
    </w:rPr>
  </w:style>
  <w:style w:type="paragraph" w:customStyle="1" w:styleId="AKFZFnovnadpis5">
    <w:name w:val="AKFZF_nový nadpis 5"/>
    <w:basedOn w:val="AKFZFnormln"/>
    <w:qFormat/>
    <w:rsid w:val="0068332F"/>
    <w:pPr>
      <w:keepNext/>
      <w:numPr>
        <w:ilvl w:val="4"/>
        <w:numId w:val="7"/>
      </w:numPr>
      <w:spacing w:before="240" w:after="240"/>
    </w:pPr>
  </w:style>
  <w:style w:type="paragraph" w:customStyle="1" w:styleId="AKFZFnovnadpis6">
    <w:name w:val="AKFZF_nový nadpis 6"/>
    <w:basedOn w:val="AKFZFnormln"/>
    <w:qFormat/>
    <w:rsid w:val="0068332F"/>
    <w:pPr>
      <w:keepNext/>
      <w:numPr>
        <w:ilvl w:val="5"/>
        <w:numId w:val="7"/>
      </w:numPr>
      <w:spacing w:before="240" w:after="240"/>
    </w:pPr>
    <w:rPr>
      <w:i/>
    </w:rPr>
  </w:style>
  <w:style w:type="paragraph" w:customStyle="1" w:styleId="AKFZFnovodrka">
    <w:name w:val="AKFZF_nová odrážka"/>
    <w:basedOn w:val="AKFZFnormln"/>
    <w:qFormat/>
    <w:rsid w:val="0068332F"/>
    <w:pPr>
      <w:numPr>
        <w:numId w:val="8"/>
      </w:numPr>
    </w:pPr>
  </w:style>
  <w:style w:type="paragraph" w:customStyle="1" w:styleId="AKFZFnovpetit">
    <w:name w:val="AKFZF_nový petit"/>
    <w:basedOn w:val="AKFZFnormln"/>
    <w:qFormat/>
    <w:rsid w:val="0068332F"/>
    <w:pPr>
      <w:numPr>
        <w:numId w:val="9"/>
      </w:numPr>
    </w:pPr>
    <w:rPr>
      <w:b/>
    </w:rPr>
  </w:style>
  <w:style w:type="paragraph" w:customStyle="1" w:styleId="AKFZFPreambule">
    <w:name w:val="AKFZF_Preambule"/>
    <w:qFormat/>
    <w:rsid w:val="0068332F"/>
    <w:pPr>
      <w:numPr>
        <w:numId w:val="10"/>
      </w:numPr>
    </w:pPr>
    <w:rPr>
      <w:rFonts w:ascii="Arial" w:eastAsia="Calibri" w:hAnsi="Arial" w:cs="Calibri"/>
    </w:rPr>
  </w:style>
  <w:style w:type="paragraph" w:customStyle="1" w:styleId="AKFZFpodpis">
    <w:name w:val="AKFZF_podpis"/>
    <w:basedOn w:val="AKFZFnormln"/>
    <w:link w:val="AKFZFpodpisChar"/>
    <w:qFormat/>
    <w:rsid w:val="0068332F"/>
    <w:pPr>
      <w:spacing w:after="0"/>
    </w:pPr>
    <w:rPr>
      <w:rFonts w:asciiTheme="minorHAnsi" w:eastAsiaTheme="minorHAnsi" w:hAnsiTheme="minorHAnsi" w:cstheme="minorBidi"/>
    </w:rPr>
  </w:style>
  <w:style w:type="character" w:customStyle="1" w:styleId="AKFZFpodpisChar">
    <w:name w:val="AKFZF_podpis Char"/>
    <w:link w:val="AKFZFpodpis"/>
    <w:rsid w:val="0068332F"/>
  </w:style>
  <w:style w:type="character" w:customStyle="1" w:styleId="Nadpis9Char">
    <w:name w:val="Nadpis 9 Char"/>
    <w:link w:val="Nadpis9"/>
    <w:uiPriority w:val="9"/>
    <w:semiHidden/>
    <w:rsid w:val="0068332F"/>
    <w:rPr>
      <w:rFonts w:ascii="Cambria" w:eastAsia="Times New Roman" w:hAnsi="Cambria" w:cs="Times New Roman"/>
      <w:i/>
      <w:iCs/>
      <w:color w:val="272727"/>
      <w:sz w:val="21"/>
      <w:szCs w:val="21"/>
    </w:rPr>
  </w:style>
  <w:style w:type="paragraph" w:styleId="Nadpisobsahu">
    <w:name w:val="TOC Heading"/>
    <w:basedOn w:val="Nadpis1"/>
    <w:next w:val="Normln"/>
    <w:uiPriority w:val="39"/>
    <w:semiHidden/>
    <w:unhideWhenUsed/>
    <w:qFormat/>
    <w:rsid w:val="0068332F"/>
    <w:pPr>
      <w:keepNext/>
      <w:keepLines/>
      <w:spacing w:before="480" w:after="0" w:line="276" w:lineRule="auto"/>
      <w:jc w:val="left"/>
      <w:outlineLvl w:val="9"/>
    </w:pPr>
    <w:rPr>
      <w:rFonts w:ascii="Cambria" w:eastAsia="Times New Roman" w:hAnsi="Cambria" w:cs="Times New Roman"/>
      <w:bCs/>
      <w:color w:val="365F91"/>
    </w:rPr>
  </w:style>
  <w:style w:type="paragraph" w:customStyle="1" w:styleId="AKFZnadpis1rovn">
    <w:name w:val="AKFZ_nadpis 1. úrovně"/>
    <w:basedOn w:val="Normln"/>
    <w:next w:val="Normln"/>
    <w:qFormat/>
    <w:rsid w:val="005F593D"/>
    <w:pPr>
      <w:tabs>
        <w:tab w:val="num" w:pos="567"/>
      </w:tabs>
      <w:spacing w:before="480" w:after="360" w:line="240" w:lineRule="auto"/>
      <w:ind w:left="567" w:hanging="567"/>
    </w:pPr>
    <w:rPr>
      <w:rFonts w:ascii="Arial" w:eastAsia="Calibri" w:hAnsi="Arial" w:cs="Arial"/>
      <w:b/>
      <w:caps/>
      <w:sz w:val="40"/>
      <w:szCs w:val="40"/>
    </w:rPr>
  </w:style>
  <w:style w:type="paragraph" w:customStyle="1" w:styleId="AKFZNadpis2rovn">
    <w:name w:val="AKFZ Nadpis 2. úrovně"/>
    <w:basedOn w:val="Normln"/>
    <w:next w:val="Normln"/>
    <w:qFormat/>
    <w:rsid w:val="005F593D"/>
    <w:pPr>
      <w:keepNext/>
      <w:tabs>
        <w:tab w:val="num" w:pos="567"/>
      </w:tabs>
      <w:spacing w:before="360" w:after="120" w:line="240" w:lineRule="auto"/>
      <w:ind w:left="567" w:hanging="567"/>
    </w:pPr>
    <w:rPr>
      <w:rFonts w:ascii="Arial" w:eastAsia="Calibri" w:hAnsi="Arial" w:cs="Arial"/>
      <w:b/>
      <w:caps/>
      <w:spacing w:val="20"/>
      <w:sz w:val="23"/>
      <w:szCs w:val="22"/>
    </w:rPr>
  </w:style>
  <w:style w:type="paragraph" w:customStyle="1" w:styleId="AKFZnadpis3rovn">
    <w:name w:val="AKFZ nadpis 3. úrovně"/>
    <w:basedOn w:val="Normln"/>
    <w:next w:val="AKFZslovanodstavec"/>
    <w:qFormat/>
    <w:rsid w:val="005F593D"/>
    <w:pPr>
      <w:keepNext/>
      <w:tabs>
        <w:tab w:val="num" w:pos="567"/>
      </w:tabs>
      <w:spacing w:before="360" w:after="120" w:line="240" w:lineRule="auto"/>
      <w:ind w:left="567" w:hanging="567"/>
    </w:pPr>
    <w:rPr>
      <w:rFonts w:ascii="Arial" w:eastAsia="Calibri" w:hAnsi="Arial" w:cs="Arial"/>
      <w:b/>
      <w:sz w:val="22"/>
      <w:szCs w:val="22"/>
    </w:rPr>
  </w:style>
  <w:style w:type="character" w:customStyle="1" w:styleId="AKFZsmlouvaslovnChar">
    <w:name w:val="AKFZ_smlouva_číslování Char"/>
    <w:basedOn w:val="Standardnpsmoodstavce"/>
    <w:link w:val="AKFZsmlouvaslovn"/>
    <w:rsid w:val="00734CD8"/>
    <w:rPr>
      <w:rFonts w:ascii="Arial" w:eastAsia="Calibri" w:hAnsi="Arial" w:cs="Arial"/>
      <w:b/>
      <w:caps/>
    </w:rPr>
  </w:style>
  <w:style w:type="paragraph" w:customStyle="1" w:styleId="Zkladntext21">
    <w:name w:val="Základní text 21"/>
    <w:basedOn w:val="Normln"/>
    <w:rsid w:val="00246638"/>
    <w:pPr>
      <w:overflowPunct w:val="0"/>
      <w:autoSpaceDE w:val="0"/>
      <w:autoSpaceDN w:val="0"/>
      <w:adjustRightInd w:val="0"/>
      <w:spacing w:after="0" w:line="240" w:lineRule="auto"/>
    </w:pPr>
    <w:rPr>
      <w:rFonts w:ascii="Times New Roman" w:eastAsia="Calibri" w:hAnsi="Times New Roman" w:cs="Arial"/>
      <w:i/>
      <w:sz w:val="22"/>
      <w:szCs w:val="20"/>
    </w:rPr>
  </w:style>
  <w:style w:type="paragraph" w:customStyle="1" w:styleId="Bezmezer1">
    <w:name w:val="Bez mezer1"/>
    <w:basedOn w:val="PODLNEK"/>
    <w:rsid w:val="009969BF"/>
    <w:pPr>
      <w:numPr>
        <w:ilvl w:val="0"/>
        <w:numId w:val="0"/>
      </w:numPr>
      <w:tabs>
        <w:tab w:val="num" w:pos="737"/>
      </w:tabs>
      <w:suppressAutoHyphens/>
      <w:spacing w:line="240" w:lineRule="auto"/>
      <w:ind w:left="709" w:hanging="709"/>
      <w:jc w:val="left"/>
      <w:outlineLvl w:val="2"/>
    </w:pPr>
    <w:rPr>
      <w:rFonts w:eastAsia="SimSun"/>
      <w:kern w:val="1"/>
      <w:lang w:eastAsia="hi-IN" w:bidi="hi-IN"/>
    </w:rPr>
  </w:style>
  <w:style w:type="paragraph" w:customStyle="1" w:styleId="Pedformtovantext">
    <w:name w:val="P?edformátovaný text"/>
    <w:basedOn w:val="Normln"/>
    <w:rsid w:val="008C2D7C"/>
    <w:pPr>
      <w:overflowPunct w:val="0"/>
      <w:autoSpaceDE w:val="0"/>
      <w:autoSpaceDN w:val="0"/>
      <w:spacing w:after="0" w:line="240" w:lineRule="auto"/>
      <w:jc w:val="left"/>
    </w:pPr>
    <w:rPr>
      <w:rFonts w:ascii="Arial" w:eastAsia="Calibri" w:hAnsi="Arial" w:cs="Arial"/>
      <w:sz w:val="20"/>
      <w:szCs w:val="20"/>
    </w:rPr>
  </w:style>
  <w:style w:type="paragraph" w:styleId="Zkladntextodsazen3">
    <w:name w:val="Body Text Indent 3"/>
    <w:basedOn w:val="Normln"/>
    <w:link w:val="Zkladntextodsazen3Char"/>
    <w:uiPriority w:val="99"/>
    <w:semiHidden/>
    <w:unhideWhenUsed/>
    <w:rsid w:val="006978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978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kazky@muzeumkolin.cz" TargetMode="External"/><Relationship Id="rId4" Type="http://schemas.microsoft.com/office/2007/relationships/stylesWithEffects" Target="stylesWithEffects.xml"/><Relationship Id="rId9" Type="http://schemas.openxmlformats.org/officeDocument/2006/relationships/hyperlink" Target="mailto:rus@muzeumkolin.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muzeumkolin.cz" TargetMode="External"/><Relationship Id="rId2" Type="http://schemas.openxmlformats.org/officeDocument/2006/relationships/hyperlink" Target="mailto:info@muzeumkolin.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7C38-A698-4C36-99FF-7C961557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3174</Words>
  <Characters>18729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21860</CharactersWithSpaces>
  <SharedDoc>false</SharedDoc>
  <HLinks>
    <vt:vector size="36" baseType="variant">
      <vt:variant>
        <vt:i4>1638526</vt:i4>
      </vt:variant>
      <vt:variant>
        <vt:i4>153</vt:i4>
      </vt:variant>
      <vt:variant>
        <vt:i4>0</vt:i4>
      </vt:variant>
      <vt:variant>
        <vt:i4>5</vt:i4>
      </vt:variant>
      <vt:variant>
        <vt:lpwstr>mailto:kaiserova@kr-s.cz</vt:lpwstr>
      </vt:variant>
      <vt:variant>
        <vt:lpwstr/>
      </vt:variant>
      <vt:variant>
        <vt:i4>6488067</vt:i4>
      </vt:variant>
      <vt:variant>
        <vt:i4>150</vt:i4>
      </vt:variant>
      <vt:variant>
        <vt:i4>0</vt:i4>
      </vt:variant>
      <vt:variant>
        <vt:i4>5</vt:i4>
      </vt:variant>
      <vt:variant>
        <vt:lpwstr>mailto:kopriva@kr-s.cz</vt:lpwstr>
      </vt:variant>
      <vt:variant>
        <vt:lpwstr/>
      </vt:variant>
      <vt:variant>
        <vt:i4>1638526</vt:i4>
      </vt:variant>
      <vt:variant>
        <vt:i4>147</vt:i4>
      </vt:variant>
      <vt:variant>
        <vt:i4>0</vt:i4>
      </vt:variant>
      <vt:variant>
        <vt:i4>5</vt:i4>
      </vt:variant>
      <vt:variant>
        <vt:lpwstr>mailto:kaiserova@kr-s.cz</vt:lpwstr>
      </vt:variant>
      <vt:variant>
        <vt:lpwstr/>
      </vt:variant>
      <vt:variant>
        <vt:i4>6488067</vt:i4>
      </vt:variant>
      <vt:variant>
        <vt:i4>144</vt:i4>
      </vt:variant>
      <vt:variant>
        <vt:i4>0</vt:i4>
      </vt:variant>
      <vt:variant>
        <vt:i4>5</vt:i4>
      </vt:variant>
      <vt:variant>
        <vt:lpwstr>mailto:kopriva@kr-s.cz</vt:lpwstr>
      </vt:variant>
      <vt:variant>
        <vt:lpwstr/>
      </vt:variant>
      <vt:variant>
        <vt:i4>1638526</vt:i4>
      </vt:variant>
      <vt:variant>
        <vt:i4>111</vt:i4>
      </vt:variant>
      <vt:variant>
        <vt:i4>0</vt:i4>
      </vt:variant>
      <vt:variant>
        <vt:i4>5</vt:i4>
      </vt:variant>
      <vt:variant>
        <vt:lpwstr>mailto:kaiserova@kr-s.cz</vt:lpwstr>
      </vt:variant>
      <vt:variant>
        <vt:lpwstr/>
      </vt:variant>
      <vt:variant>
        <vt:i4>6488067</vt:i4>
      </vt:variant>
      <vt:variant>
        <vt:i4>108</vt:i4>
      </vt:variant>
      <vt:variant>
        <vt:i4>0</vt:i4>
      </vt:variant>
      <vt:variant>
        <vt:i4>5</vt:i4>
      </vt:variant>
      <vt:variant>
        <vt:lpwstr>mailto:kopriva@kr-s.cz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Figarova</cp:lastModifiedBy>
  <cp:revision>3</cp:revision>
  <cp:lastPrinted>2016-12-16T14:39:00Z</cp:lastPrinted>
  <dcterms:created xsi:type="dcterms:W3CDTF">2025-06-17T10:09:00Z</dcterms:created>
  <dcterms:modified xsi:type="dcterms:W3CDTF">2025-06-17T10:10:00Z</dcterms:modified>
</cp:coreProperties>
</file>