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0" w:type="dxa"/>
        <w:tblInd w:w="-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9"/>
        <w:gridCol w:w="1559"/>
        <w:gridCol w:w="4412"/>
      </w:tblGrid>
      <w:tr w:rsidR="00A205E0" w14:paraId="5BC3A9D6" w14:textId="77777777" w:rsidTr="48040238">
        <w:trPr>
          <w:trHeight w:val="300"/>
        </w:trPr>
        <w:tc>
          <w:tcPr>
            <w:tcW w:w="4869" w:type="dxa"/>
            <w:vAlign w:val="bottom"/>
          </w:tcPr>
          <w:p w14:paraId="7DBB1E57" w14:textId="42990746" w:rsidR="00A205E0" w:rsidRDefault="00A205E0" w:rsidP="00F30DD8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vAlign w:val="bottom"/>
          </w:tcPr>
          <w:p w14:paraId="0E87F4E8" w14:textId="77777777" w:rsidR="00A205E0" w:rsidRDefault="00A205E0" w:rsidP="00F30DD8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2" w:type="dxa"/>
            <w:vAlign w:val="bottom"/>
          </w:tcPr>
          <w:p w14:paraId="10CB2128" w14:textId="77777777" w:rsidR="00A205E0" w:rsidRDefault="00A205E0" w:rsidP="00F30DD8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A205E0" w14:paraId="74CD98A5" w14:textId="77777777" w:rsidTr="48040238">
        <w:trPr>
          <w:trHeight w:val="405"/>
        </w:trPr>
        <w:tc>
          <w:tcPr>
            <w:tcW w:w="10840" w:type="dxa"/>
            <w:gridSpan w:val="3"/>
            <w:vAlign w:val="center"/>
          </w:tcPr>
          <w:p w14:paraId="1E249C17" w14:textId="1A642F12" w:rsidR="00C31F4A" w:rsidRDefault="00C31F4A" w:rsidP="00C31F4A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Změna během výstavby</w:t>
            </w:r>
            <w:r w:rsidRPr="4CBBFB6B">
              <w:rPr>
                <w:b/>
                <w:bCs/>
                <w:color w:val="000000" w:themeColor="text1"/>
                <w:sz w:val="32"/>
                <w:szCs w:val="32"/>
              </w:rPr>
              <w:t xml:space="preserve"> č. </w:t>
            </w:r>
            <w:r w:rsidR="00402EAB">
              <w:rPr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4CBBFB6B">
              <w:rPr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</w:p>
          <w:p w14:paraId="3E30E4FD" w14:textId="1142E21F" w:rsidR="00A205E0" w:rsidRDefault="000E104C" w:rsidP="00F30DD8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ze dne </w:t>
            </w:r>
            <w:r w:rsidR="00402EAB">
              <w:rPr>
                <w:b/>
                <w:bCs/>
                <w:color w:val="000000"/>
                <w:sz w:val="32"/>
                <w:szCs w:val="32"/>
              </w:rPr>
              <w:t>25</w:t>
            </w:r>
            <w:r w:rsidR="0019203D">
              <w:rPr>
                <w:b/>
                <w:bCs/>
                <w:color w:val="000000"/>
                <w:sz w:val="32"/>
                <w:szCs w:val="32"/>
              </w:rPr>
              <w:t>.</w:t>
            </w:r>
            <w:r w:rsidR="00402EAB">
              <w:rPr>
                <w:b/>
                <w:bCs/>
                <w:color w:val="000000"/>
                <w:sz w:val="32"/>
                <w:szCs w:val="32"/>
              </w:rPr>
              <w:t>3</w:t>
            </w:r>
            <w:r w:rsidR="0019203D">
              <w:rPr>
                <w:b/>
                <w:bCs/>
                <w:color w:val="000000"/>
                <w:sz w:val="32"/>
                <w:szCs w:val="32"/>
              </w:rPr>
              <w:t>.202</w:t>
            </w:r>
            <w:r w:rsidR="00402EAB">
              <w:rPr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A205E0" w14:paraId="0B098B59" w14:textId="77777777" w:rsidTr="48040238">
        <w:trPr>
          <w:trHeight w:val="602"/>
        </w:trPr>
        <w:tc>
          <w:tcPr>
            <w:tcW w:w="48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</w:tcPr>
          <w:p w14:paraId="4B0BF4DA" w14:textId="4AA6C018" w:rsidR="00A205E0" w:rsidRPr="001F47E5" w:rsidRDefault="00A205E0" w:rsidP="009F61DB">
            <w:pPr>
              <w:tabs>
                <w:tab w:val="left" w:pos="2910"/>
              </w:tabs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F47E5">
              <w:rPr>
                <w:b/>
                <w:bCs/>
                <w:color w:val="000000"/>
                <w:sz w:val="28"/>
                <w:szCs w:val="28"/>
              </w:rPr>
              <w:t>Název stavby:</w:t>
            </w:r>
          </w:p>
        </w:tc>
        <w:tc>
          <w:tcPr>
            <w:tcW w:w="5971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4BD3E3E" w14:textId="5B6A3AD2" w:rsidR="00A205E0" w:rsidRDefault="001F037C" w:rsidP="00F30DD8">
            <w:pPr>
              <w:pStyle w:val="Nadpis1"/>
              <w:ind w:left="0" w:firstLine="0"/>
              <w:jc w:val="left"/>
            </w:pPr>
            <w:r>
              <w:t xml:space="preserve">     </w:t>
            </w:r>
            <w:r w:rsidR="008A1B8D">
              <w:t xml:space="preserve">           </w:t>
            </w:r>
            <w:r>
              <w:t xml:space="preserve"> </w:t>
            </w:r>
            <w:r w:rsidR="00645A7A" w:rsidRPr="00645A7A">
              <w:t xml:space="preserve">TTV Výstupní Ústí </w:t>
            </w:r>
            <w:proofErr w:type="spellStart"/>
            <w:r w:rsidR="00645A7A" w:rsidRPr="00645A7A">
              <w:t>n.L.</w:t>
            </w:r>
            <w:proofErr w:type="spellEnd"/>
            <w:r w:rsidR="00645A7A" w:rsidRPr="00645A7A">
              <w:t xml:space="preserve"> </w:t>
            </w:r>
            <w:proofErr w:type="spellStart"/>
            <w:r w:rsidR="00645A7A" w:rsidRPr="00645A7A">
              <w:t>DPmUL</w:t>
            </w:r>
            <w:proofErr w:type="spellEnd"/>
            <w:r w:rsidR="00645A7A" w:rsidRPr="00645A7A">
              <w:t xml:space="preserve"> PDPS</w:t>
            </w:r>
            <w:r w:rsidR="00D85632" w:rsidRPr="00D85632">
              <w:tab/>
            </w:r>
            <w:r w:rsidR="00D85632" w:rsidRPr="00D85632">
              <w:tab/>
            </w:r>
          </w:p>
        </w:tc>
      </w:tr>
      <w:tr w:rsidR="00A205E0" w14:paraId="0BB3837A" w14:textId="77777777" w:rsidTr="48040238">
        <w:trPr>
          <w:trHeight w:val="499"/>
        </w:trPr>
        <w:tc>
          <w:tcPr>
            <w:tcW w:w="4869" w:type="dxa"/>
            <w:tcBorders>
              <w:left w:val="single" w:sz="8" w:space="0" w:color="000000" w:themeColor="text1"/>
              <w:bottom w:val="single" w:sz="4" w:space="0" w:color="000000" w:themeColor="text1"/>
            </w:tcBorders>
          </w:tcPr>
          <w:p w14:paraId="08337900" w14:textId="77777777" w:rsidR="00A205E0" w:rsidRDefault="00A205E0" w:rsidP="009F61DB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Číslo smluvního vztahu:</w:t>
            </w:r>
          </w:p>
        </w:tc>
        <w:tc>
          <w:tcPr>
            <w:tcW w:w="5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bottom"/>
          </w:tcPr>
          <w:p w14:paraId="39B5BA29" w14:textId="4E80C2F5" w:rsidR="00A205E0" w:rsidRDefault="00645A7A" w:rsidP="00F30DD8">
            <w:pPr>
              <w:pStyle w:val="Default"/>
              <w:jc w:val="center"/>
            </w:pPr>
            <w:r w:rsidRPr="00645A7A">
              <w:t>MIROS24200361</w:t>
            </w:r>
          </w:p>
        </w:tc>
      </w:tr>
      <w:tr w:rsidR="00A205E0" w14:paraId="2CF27B63" w14:textId="77777777" w:rsidTr="48040238">
        <w:trPr>
          <w:trHeight w:val="377"/>
        </w:trPr>
        <w:tc>
          <w:tcPr>
            <w:tcW w:w="4869" w:type="dxa"/>
            <w:tcBorders>
              <w:left w:val="single" w:sz="8" w:space="0" w:color="000000" w:themeColor="text1"/>
            </w:tcBorders>
          </w:tcPr>
          <w:p w14:paraId="00C784DD" w14:textId="77777777" w:rsidR="00A205E0" w:rsidRDefault="00A205E0" w:rsidP="009F61DB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Název části stavby (PS, SO):</w:t>
            </w:r>
          </w:p>
        </w:tc>
        <w:tc>
          <w:tcPr>
            <w:tcW w:w="5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8" w:space="0" w:color="000000" w:themeColor="text1"/>
            </w:tcBorders>
            <w:vAlign w:val="bottom"/>
          </w:tcPr>
          <w:p w14:paraId="0140C5D7" w14:textId="6830888F" w:rsidR="0042532B" w:rsidRDefault="003E7F1D" w:rsidP="0042532B">
            <w:pPr>
              <w:jc w:val="center"/>
              <w:rPr>
                <w:color w:val="000000"/>
                <w:sz w:val="24"/>
                <w:szCs w:val="24"/>
              </w:rPr>
            </w:pPr>
            <w:r w:rsidRPr="003E7F1D">
              <w:rPr>
                <w:color w:val="000000"/>
                <w:sz w:val="24"/>
                <w:szCs w:val="24"/>
              </w:rPr>
              <w:t>SO 651</w:t>
            </w:r>
            <w:r w:rsidR="00A67874">
              <w:rPr>
                <w:color w:val="000000"/>
                <w:sz w:val="24"/>
                <w:szCs w:val="24"/>
              </w:rPr>
              <w:t xml:space="preserve">, </w:t>
            </w:r>
            <w:r w:rsidR="00A67874" w:rsidRPr="00A67874">
              <w:rPr>
                <w:color w:val="000000"/>
                <w:sz w:val="24"/>
                <w:szCs w:val="24"/>
              </w:rPr>
              <w:t>SO 661</w:t>
            </w:r>
          </w:p>
        </w:tc>
      </w:tr>
      <w:tr w:rsidR="00A205E0" w14:paraId="1FAFE5C2" w14:textId="77777777" w:rsidTr="48040238">
        <w:trPr>
          <w:trHeight w:val="1305"/>
        </w:trPr>
        <w:tc>
          <w:tcPr>
            <w:tcW w:w="1084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743F5E" w14:textId="51E1B44F" w:rsidR="00A205E0" w:rsidRPr="00146903" w:rsidRDefault="00A205E0" w:rsidP="001F47E5">
            <w:pPr>
              <w:rPr>
                <w:color w:val="000000"/>
              </w:rPr>
            </w:pPr>
            <w:r w:rsidRPr="00146903">
              <w:rPr>
                <w:color w:val="000000"/>
              </w:rPr>
              <w:t>Na základě oznámení projektanta/zhotovitele/objednatele/provozovatele o skutečnostech, které vyžadují provést změnu smluvní dokumentace. Změna se týká technického řešení díla s dopadem na jeho smluvní cenu/termín dokončení díla.</w:t>
            </w:r>
          </w:p>
        </w:tc>
      </w:tr>
      <w:tr w:rsidR="00A205E0" w14:paraId="4548B248" w14:textId="77777777" w:rsidTr="48040238">
        <w:trPr>
          <w:trHeight w:val="1209"/>
        </w:trPr>
        <w:tc>
          <w:tcPr>
            <w:tcW w:w="10840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9510C11" w14:textId="681A48B1" w:rsidR="00BD0EBB" w:rsidRPr="005E4AC1" w:rsidRDefault="00A205E0" w:rsidP="005E4AC1">
            <w:pPr>
              <w:pStyle w:val="paragraph"/>
              <w:textAlignment w:val="baseline"/>
            </w:pPr>
            <w:r w:rsidRPr="002167E9">
              <w:rPr>
                <w:rStyle w:val="normaltextrun"/>
                <w:b/>
                <w:bCs/>
                <w:u w:val="single"/>
              </w:rPr>
              <w:t xml:space="preserve">Původní řešení dle smluvní </w:t>
            </w:r>
            <w:proofErr w:type="gramStart"/>
            <w:r w:rsidRPr="002167E9">
              <w:rPr>
                <w:rStyle w:val="normaltextrun"/>
                <w:b/>
                <w:bCs/>
                <w:u w:val="single"/>
              </w:rPr>
              <w:t xml:space="preserve">dokumentace:  </w:t>
            </w:r>
            <w:r w:rsidR="002008C1">
              <w:rPr>
                <w:rStyle w:val="normaltextrun"/>
              </w:rPr>
              <w:t>Dle</w:t>
            </w:r>
            <w:proofErr w:type="gramEnd"/>
            <w:r w:rsidR="002008C1">
              <w:rPr>
                <w:rStyle w:val="normaltextrun"/>
              </w:rPr>
              <w:t xml:space="preserve"> projektové </w:t>
            </w:r>
            <w:proofErr w:type="gramStart"/>
            <w:r w:rsidR="002008C1">
              <w:rPr>
                <w:rStyle w:val="normaltextrun"/>
              </w:rPr>
              <w:t>dokumentace  vypracované</w:t>
            </w:r>
            <w:proofErr w:type="gramEnd"/>
            <w:r w:rsidR="002008C1">
              <w:rPr>
                <w:rStyle w:val="normaltextrun"/>
              </w:rPr>
              <w:t xml:space="preserve"> </w:t>
            </w:r>
            <w:r w:rsidR="00983597" w:rsidRPr="00983597">
              <w:t>Trakční trolejové vedení Výstupní, Ústí nad</w:t>
            </w:r>
            <w:r w:rsidR="00983597">
              <w:t xml:space="preserve"> </w:t>
            </w:r>
            <w:r w:rsidR="00983597" w:rsidRPr="00983597">
              <w:t>Labem“, zpracované v 03/2024 společností STOSMOL, s.r.o. (dále jen „DPS“), včetně</w:t>
            </w:r>
            <w:r w:rsidR="00983597">
              <w:t xml:space="preserve"> </w:t>
            </w:r>
            <w:r w:rsidR="00983597" w:rsidRPr="00983597">
              <w:t xml:space="preserve">všech příloh a součástí této DPS; </w:t>
            </w:r>
            <w:r w:rsidR="00360251" w:rsidRPr="00360251">
              <w:rPr>
                <w:rStyle w:val="normaltextrun"/>
              </w:rPr>
              <w:t xml:space="preserve">a </w:t>
            </w:r>
            <w:r w:rsidR="00750D25" w:rsidRPr="00750D25">
              <w:t>společného povolení Drážního úřadu ze dne 29. 12. 2023, č. j. DUCR-78650/23/</w:t>
            </w:r>
            <w:proofErr w:type="spellStart"/>
            <w:r w:rsidR="00750D25" w:rsidRPr="00750D25">
              <w:t>Ce</w:t>
            </w:r>
            <w:proofErr w:type="spellEnd"/>
            <w:r w:rsidR="00750D25" w:rsidRPr="00750D25">
              <w:t>,</w:t>
            </w:r>
            <w:r w:rsidR="00750D25">
              <w:t xml:space="preserve"> </w:t>
            </w:r>
            <w:r w:rsidR="00750D25" w:rsidRPr="00750D25">
              <w:t>které nabylo právní moci dne 24. 1. 2024 v rozsahu určitých částí zde zmíněných objektů</w:t>
            </w:r>
            <w:r w:rsidR="00BD7FE0">
              <w:t>:</w:t>
            </w:r>
            <w:r w:rsidR="005E4AC1">
              <w:t xml:space="preserve"> </w:t>
            </w:r>
            <w:r w:rsidR="00750D25" w:rsidRPr="00750D25">
              <w:t>SO 651 Trakční trolejové vedení Výstupní a SO 661 Trakční kabelové vedení Výstupní.</w:t>
            </w:r>
          </w:p>
        </w:tc>
      </w:tr>
      <w:tr w:rsidR="00203D72" w14:paraId="41E2D7AB" w14:textId="77777777" w:rsidTr="48040238">
        <w:trPr>
          <w:trHeight w:val="1125"/>
        </w:trPr>
        <w:tc>
          <w:tcPr>
            <w:tcW w:w="10840" w:type="dxa"/>
            <w:gridSpan w:val="3"/>
            <w:tcBorders>
              <w:top w:val="single" w:sz="4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0B2EE2EB" w14:textId="063AE77F" w:rsidR="007700B4" w:rsidRDefault="007700B4" w:rsidP="0077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</w:rPr>
            </w:pPr>
            <w:r w:rsidRPr="002167E9">
              <w:rPr>
                <w:rStyle w:val="normaltextrun"/>
                <w:b/>
                <w:bCs/>
                <w:color w:val="000000"/>
                <w:u w:val="single"/>
              </w:rPr>
              <w:t>Nové řešení: </w:t>
            </w:r>
            <w:r w:rsidRPr="002167E9">
              <w:rPr>
                <w:rStyle w:val="eop"/>
                <w:b/>
                <w:bCs/>
                <w:color w:val="000000"/>
              </w:rPr>
              <w:t> </w:t>
            </w:r>
          </w:p>
          <w:p w14:paraId="67990B4A" w14:textId="77777777" w:rsidR="006C2BB0" w:rsidRPr="002167E9" w:rsidRDefault="006C2BB0" w:rsidP="0077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color w:val="000000"/>
              </w:rPr>
            </w:pPr>
          </w:p>
          <w:p w14:paraId="497A361A" w14:textId="594AB911" w:rsidR="00BD0EBB" w:rsidRDefault="00C11EF7" w:rsidP="00CE496B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viz</w:t>
            </w:r>
            <w:r w:rsidR="00CE496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jednotlivé ZL č.</w:t>
            </w:r>
            <w:r w:rsidR="0007626C">
              <w:rPr>
                <w:color w:val="000000"/>
              </w:rPr>
              <w:t xml:space="preserve"> </w:t>
            </w:r>
            <w:r w:rsidR="00AD55F3">
              <w:rPr>
                <w:color w:val="000000"/>
              </w:rPr>
              <w:t>7</w:t>
            </w:r>
          </w:p>
          <w:p w14:paraId="496EFCBE" w14:textId="09457A87" w:rsidR="00BD0EBB" w:rsidRPr="00213D04" w:rsidRDefault="00BD0EBB" w:rsidP="007329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A205E0" w14:paraId="6CDE5B18" w14:textId="77777777" w:rsidTr="48040238">
        <w:trPr>
          <w:trHeight w:val="1078"/>
        </w:trPr>
        <w:tc>
          <w:tcPr>
            <w:tcW w:w="10840" w:type="dxa"/>
            <w:gridSpan w:val="3"/>
            <w:tcBorders>
              <w:top w:val="single" w:sz="4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13EA88C2" w14:textId="63DE0154" w:rsidR="00337588" w:rsidRPr="002167E9" w:rsidRDefault="00337588" w:rsidP="0033758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color w:val="000000"/>
              </w:rPr>
            </w:pPr>
            <w:r w:rsidRPr="002167E9">
              <w:rPr>
                <w:rStyle w:val="normaltextrun"/>
                <w:b/>
                <w:bCs/>
                <w:color w:val="000000"/>
                <w:u w:val="single"/>
              </w:rPr>
              <w:t>Zdůvodnění změny:</w:t>
            </w:r>
            <w:r w:rsidRPr="002167E9">
              <w:rPr>
                <w:rStyle w:val="eop"/>
                <w:b/>
                <w:bCs/>
                <w:color w:val="000000"/>
              </w:rPr>
              <w:t> </w:t>
            </w:r>
          </w:p>
          <w:p w14:paraId="56E5E1E2" w14:textId="77777777" w:rsidR="005302DA" w:rsidRDefault="005302DA" w:rsidP="0033758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FA45409" w14:textId="09905185" w:rsidR="00C11EF7" w:rsidRDefault="00C11EF7" w:rsidP="00CE496B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viz</w:t>
            </w:r>
            <w:r w:rsidR="00CE496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jednotlivé ZL č.</w:t>
            </w:r>
            <w:r w:rsidR="0007626C">
              <w:rPr>
                <w:color w:val="000000"/>
              </w:rPr>
              <w:t xml:space="preserve"> </w:t>
            </w:r>
            <w:r w:rsidR="00AD55F3">
              <w:rPr>
                <w:color w:val="000000"/>
              </w:rPr>
              <w:t>7</w:t>
            </w:r>
          </w:p>
          <w:p w14:paraId="526AF8F9" w14:textId="76222D9C" w:rsidR="00BD0EBB" w:rsidRPr="00337588" w:rsidRDefault="00BD0EBB" w:rsidP="00BD0EB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205E0" w14:paraId="5AFBF799" w14:textId="77777777" w:rsidTr="48040238">
        <w:trPr>
          <w:trHeight w:val="1455"/>
        </w:trPr>
        <w:tc>
          <w:tcPr>
            <w:tcW w:w="1084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31E3C5" w14:textId="77777777" w:rsidR="00A205E0" w:rsidRPr="00146903" w:rsidRDefault="00A205E0" w:rsidP="001F47E5">
            <w:pPr>
              <w:rPr>
                <w:color w:val="000000"/>
              </w:rPr>
            </w:pPr>
            <w:r w:rsidRPr="00146903">
              <w:rPr>
                <w:color w:val="000000"/>
              </w:rPr>
              <w:t>Realizací změny není dotčena kvalita díla ani ostatní smluvní podmínky a zůstává zachován charakter a účel díla definovaný v projektové dokumentaci a smluvních dokumentech. Případné dodatečné stavební práce plynoucí z realizace změny budou hrazeny v souladu s příslušnými smluvními podmínkami z prostředků objednatele.</w:t>
            </w:r>
          </w:p>
        </w:tc>
      </w:tr>
      <w:tr w:rsidR="001F47E5" w14:paraId="3576D0D8" w14:textId="77777777" w:rsidTr="00146903">
        <w:trPr>
          <w:trHeight w:val="398"/>
        </w:trPr>
        <w:tc>
          <w:tcPr>
            <w:tcW w:w="1084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bottom"/>
          </w:tcPr>
          <w:p w14:paraId="2F6AF647" w14:textId="77777777" w:rsidR="001F47E5" w:rsidRPr="00A205E0" w:rsidRDefault="001F47E5" w:rsidP="00F30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05E0" w14:paraId="02DD4995" w14:textId="77777777" w:rsidTr="48040238">
        <w:trPr>
          <w:trHeight w:val="407"/>
        </w:trPr>
        <w:tc>
          <w:tcPr>
            <w:tcW w:w="64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bottom"/>
          </w:tcPr>
          <w:p w14:paraId="05ED493E" w14:textId="77777777" w:rsidR="00A205E0" w:rsidRDefault="00A205E0" w:rsidP="00F30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Vliv změny na výkresovou dokumentaci:</w:t>
            </w:r>
          </w:p>
        </w:tc>
        <w:tc>
          <w:tcPr>
            <w:tcW w:w="44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bottom"/>
          </w:tcPr>
          <w:p w14:paraId="7B1F8279" w14:textId="77777777" w:rsidR="00A205E0" w:rsidRPr="00A205E0" w:rsidRDefault="00A205E0" w:rsidP="00F30DD8">
            <w:pPr>
              <w:jc w:val="center"/>
              <w:rPr>
                <w:color w:val="000000"/>
                <w:sz w:val="24"/>
                <w:szCs w:val="24"/>
              </w:rPr>
            </w:pPr>
            <w:r w:rsidRPr="004B3601">
              <w:rPr>
                <w:strike/>
                <w:color w:val="000000"/>
                <w:sz w:val="24"/>
                <w:szCs w:val="24"/>
              </w:rPr>
              <w:t>ano</w:t>
            </w:r>
            <w:r w:rsidRPr="00A205E0">
              <w:rPr>
                <w:color w:val="000000"/>
                <w:sz w:val="24"/>
                <w:szCs w:val="24"/>
              </w:rPr>
              <w:t>/</w:t>
            </w:r>
            <w:r w:rsidRPr="004B3601">
              <w:rPr>
                <w:color w:val="000000"/>
                <w:sz w:val="24"/>
                <w:szCs w:val="24"/>
              </w:rPr>
              <w:t>ne</w:t>
            </w:r>
          </w:p>
        </w:tc>
      </w:tr>
      <w:tr w:rsidR="001F47E5" w14:paraId="13B21008" w14:textId="77777777" w:rsidTr="48040238">
        <w:trPr>
          <w:trHeight w:val="409"/>
        </w:trPr>
        <w:tc>
          <w:tcPr>
            <w:tcW w:w="6428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3E0F790E" w14:textId="471BFE18" w:rsidR="001F47E5" w:rsidRDefault="001F47E5" w:rsidP="00F30DD8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Výkresovou dokumentaci ke změně zpracoval:</w:t>
            </w:r>
          </w:p>
        </w:tc>
        <w:tc>
          <w:tcPr>
            <w:tcW w:w="4412" w:type="dxa"/>
            <w:tcBorders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2A3DF15" w14:textId="3E749397" w:rsidR="001F47E5" w:rsidRDefault="001F47E5" w:rsidP="00F30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 w:rsidR="00A12702">
              <w:rPr>
                <w:color w:val="000000"/>
                <w:sz w:val="24"/>
                <w:szCs w:val="24"/>
              </w:rPr>
              <w:t xml:space="preserve">                     </w:t>
            </w:r>
            <w:r w:rsidR="00233969">
              <w:rPr>
                <w:color w:val="000000"/>
                <w:sz w:val="24"/>
                <w:szCs w:val="24"/>
              </w:rPr>
              <w:t xml:space="preserve">        </w:t>
            </w:r>
            <w:r w:rsidR="006D3467">
              <w:rPr>
                <w:color w:val="000000"/>
                <w:sz w:val="24"/>
                <w:szCs w:val="24"/>
              </w:rPr>
              <w:t>Karel Lan</w:t>
            </w:r>
            <w:r w:rsidR="00233969">
              <w:rPr>
                <w:color w:val="000000"/>
                <w:sz w:val="24"/>
                <w:szCs w:val="24"/>
              </w:rPr>
              <w:t>k</w:t>
            </w:r>
          </w:p>
        </w:tc>
      </w:tr>
      <w:tr w:rsidR="00A205E0" w14:paraId="4871BCA5" w14:textId="77777777" w:rsidTr="48040238">
        <w:trPr>
          <w:trHeight w:val="315"/>
        </w:trPr>
        <w:tc>
          <w:tcPr>
            <w:tcW w:w="6428" w:type="dxa"/>
            <w:gridSpan w:val="2"/>
            <w:tcBorders>
              <w:top w:val="single" w:sz="8" w:space="0" w:color="000000" w:themeColor="text1"/>
            </w:tcBorders>
            <w:vAlign w:val="bottom"/>
          </w:tcPr>
          <w:p w14:paraId="311DCFDC" w14:textId="77777777" w:rsidR="00A205E0" w:rsidRDefault="00A205E0" w:rsidP="00146903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412" w:type="dxa"/>
            <w:vAlign w:val="bottom"/>
          </w:tcPr>
          <w:p w14:paraId="5FBBF34D" w14:textId="77777777" w:rsidR="00A205E0" w:rsidRDefault="00A205E0" w:rsidP="00F30DD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A205E0" w14:paraId="283AA1EC" w14:textId="77777777" w:rsidTr="008B79C3">
        <w:trPr>
          <w:trHeight w:val="353"/>
        </w:trPr>
        <w:tc>
          <w:tcPr>
            <w:tcW w:w="64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bottom"/>
          </w:tcPr>
          <w:p w14:paraId="4E5EE074" w14:textId="77777777" w:rsidR="00A205E0" w:rsidRPr="001F47E5" w:rsidRDefault="00A205E0" w:rsidP="00F30DD8">
            <w:pPr>
              <w:rPr>
                <w:color w:val="000000"/>
                <w:sz w:val="24"/>
                <w:szCs w:val="24"/>
              </w:rPr>
            </w:pPr>
            <w:r w:rsidRPr="001F47E5">
              <w:rPr>
                <w:color w:val="000000"/>
                <w:sz w:val="24"/>
                <w:szCs w:val="24"/>
              </w:rPr>
              <w:t>Vliv změny na smluvní cenu:</w:t>
            </w:r>
          </w:p>
        </w:tc>
        <w:tc>
          <w:tcPr>
            <w:tcW w:w="441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bottom"/>
          </w:tcPr>
          <w:p w14:paraId="28D5AC2A" w14:textId="77777777" w:rsidR="00A205E0" w:rsidRPr="001F47E5" w:rsidRDefault="00A205E0" w:rsidP="00F30DD8">
            <w:pPr>
              <w:jc w:val="center"/>
              <w:rPr>
                <w:color w:val="000000"/>
                <w:sz w:val="24"/>
                <w:szCs w:val="24"/>
              </w:rPr>
            </w:pPr>
            <w:r w:rsidRPr="002E5269">
              <w:rPr>
                <w:strike/>
                <w:color w:val="000000"/>
                <w:sz w:val="24"/>
                <w:szCs w:val="24"/>
              </w:rPr>
              <w:t>ano</w:t>
            </w:r>
            <w:r w:rsidRPr="001F47E5">
              <w:rPr>
                <w:color w:val="000000"/>
                <w:sz w:val="24"/>
                <w:szCs w:val="24"/>
              </w:rPr>
              <w:t>/</w:t>
            </w:r>
            <w:r w:rsidRPr="002E5269">
              <w:rPr>
                <w:color w:val="000000"/>
                <w:sz w:val="24"/>
                <w:szCs w:val="24"/>
              </w:rPr>
              <w:t>ne</w:t>
            </w:r>
          </w:p>
        </w:tc>
      </w:tr>
      <w:tr w:rsidR="00A205E0" w14:paraId="24525563" w14:textId="77777777" w:rsidTr="008B79C3">
        <w:trPr>
          <w:trHeight w:val="499"/>
        </w:trPr>
        <w:tc>
          <w:tcPr>
            <w:tcW w:w="6428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5F8C242A" w14:textId="77777777" w:rsidR="00A205E0" w:rsidRPr="001F47E5" w:rsidRDefault="00A205E0" w:rsidP="00F30DD8">
            <w:pPr>
              <w:rPr>
                <w:color w:val="000000"/>
                <w:sz w:val="24"/>
                <w:szCs w:val="24"/>
              </w:rPr>
            </w:pPr>
            <w:r w:rsidRPr="001F47E5">
              <w:rPr>
                <w:color w:val="000000"/>
                <w:sz w:val="24"/>
                <w:szCs w:val="24"/>
              </w:rPr>
              <w:lastRenderedPageBreak/>
              <w:t>Cena díla dle smluvního vztahu bez. DPH: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4551F" w14:textId="58B59BD2" w:rsidR="00A205E0" w:rsidRPr="001F47E5" w:rsidRDefault="007E6F52" w:rsidP="00F30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9 754 348,60 Kč</w:t>
            </w:r>
          </w:p>
        </w:tc>
      </w:tr>
      <w:tr w:rsidR="00A205E0" w14:paraId="7CAA9F1C" w14:textId="77777777" w:rsidTr="008B79C3">
        <w:trPr>
          <w:trHeight w:val="499"/>
        </w:trPr>
        <w:tc>
          <w:tcPr>
            <w:tcW w:w="6428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bottom"/>
          </w:tcPr>
          <w:p w14:paraId="05A2899D" w14:textId="77777777" w:rsidR="00A205E0" w:rsidRPr="001F47E5" w:rsidRDefault="00A205E0" w:rsidP="00F30DD8">
            <w:pPr>
              <w:rPr>
                <w:color w:val="000000"/>
                <w:sz w:val="24"/>
                <w:szCs w:val="24"/>
              </w:rPr>
            </w:pPr>
            <w:r w:rsidRPr="001F47E5">
              <w:rPr>
                <w:color w:val="000000"/>
                <w:sz w:val="24"/>
                <w:szCs w:val="24"/>
              </w:rPr>
              <w:t>Ponížení/navýšení ceny díla bez. DPH: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000000" w:themeColor="text1"/>
              <w:right w:val="single" w:sz="8" w:space="0" w:color="000000" w:themeColor="text1"/>
            </w:tcBorders>
            <w:vAlign w:val="bottom"/>
          </w:tcPr>
          <w:p w14:paraId="47860CEC" w14:textId="02BEA1E4" w:rsidR="00A205E0" w:rsidRPr="004C61FF" w:rsidRDefault="005E4AC1" w:rsidP="00CE73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 </w:t>
            </w:r>
            <w:r w:rsidR="002E5269">
              <w:rPr>
                <w:color w:val="000000"/>
                <w:sz w:val="24"/>
                <w:szCs w:val="24"/>
              </w:rPr>
              <w:t>0</w:t>
            </w:r>
            <w:r w:rsidR="009136B7" w:rsidRPr="009136B7">
              <w:rPr>
                <w:color w:val="000000"/>
                <w:sz w:val="24"/>
                <w:szCs w:val="24"/>
              </w:rPr>
              <w:t xml:space="preserve"> Kč</w:t>
            </w:r>
          </w:p>
        </w:tc>
      </w:tr>
      <w:tr w:rsidR="00A205E0" w14:paraId="0ADE34B3" w14:textId="77777777" w:rsidTr="48040238">
        <w:trPr>
          <w:trHeight w:val="478"/>
        </w:trPr>
        <w:tc>
          <w:tcPr>
            <w:tcW w:w="6428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38A6EC29" w14:textId="77777777" w:rsidR="00A205E0" w:rsidRPr="001F47E5" w:rsidRDefault="00A205E0" w:rsidP="00F30D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F47E5">
              <w:rPr>
                <w:b/>
                <w:bCs/>
                <w:color w:val="000000"/>
                <w:sz w:val="24"/>
                <w:szCs w:val="24"/>
              </w:rPr>
              <w:t>Nová cena díla bez. DPH:</w:t>
            </w:r>
          </w:p>
        </w:tc>
        <w:tc>
          <w:tcPr>
            <w:tcW w:w="4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6BEA573" w14:textId="477BBF86" w:rsidR="00A205E0" w:rsidRPr="004D68ED" w:rsidRDefault="007E6F52" w:rsidP="00F25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9 754 348,60 Kč</w:t>
            </w:r>
          </w:p>
        </w:tc>
      </w:tr>
      <w:tr w:rsidR="00A205E0" w14:paraId="26CA4D2C" w14:textId="77777777" w:rsidTr="48040238">
        <w:trPr>
          <w:trHeight w:val="60"/>
        </w:trPr>
        <w:tc>
          <w:tcPr>
            <w:tcW w:w="6428" w:type="dxa"/>
            <w:gridSpan w:val="2"/>
            <w:tcBorders>
              <w:bottom w:val="single" w:sz="8" w:space="0" w:color="000000" w:themeColor="text1"/>
            </w:tcBorders>
            <w:vAlign w:val="bottom"/>
          </w:tcPr>
          <w:p w14:paraId="09987DB0" w14:textId="77777777" w:rsidR="00A205E0" w:rsidRDefault="00A205E0" w:rsidP="00F30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2" w:type="dxa"/>
            <w:vAlign w:val="bottom"/>
          </w:tcPr>
          <w:p w14:paraId="3A1A876E" w14:textId="77777777" w:rsidR="00A205E0" w:rsidRDefault="00A205E0" w:rsidP="00F30DD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A205E0" w14:paraId="389E327B" w14:textId="77777777" w:rsidTr="48040238">
        <w:trPr>
          <w:trHeight w:val="499"/>
        </w:trPr>
        <w:tc>
          <w:tcPr>
            <w:tcW w:w="64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bottom"/>
          </w:tcPr>
          <w:p w14:paraId="39FF4C07" w14:textId="77777777" w:rsidR="00A205E0" w:rsidRPr="001F47E5" w:rsidRDefault="00A205E0" w:rsidP="00F30DD8">
            <w:pPr>
              <w:rPr>
                <w:color w:val="000000"/>
                <w:sz w:val="24"/>
                <w:szCs w:val="24"/>
              </w:rPr>
            </w:pPr>
            <w:r w:rsidRPr="001F47E5">
              <w:rPr>
                <w:color w:val="000000"/>
                <w:sz w:val="24"/>
                <w:szCs w:val="24"/>
              </w:rPr>
              <w:t>Vliv změny na termín dokončení díla:</w:t>
            </w:r>
          </w:p>
        </w:tc>
        <w:tc>
          <w:tcPr>
            <w:tcW w:w="4412" w:type="dxa"/>
            <w:tcBorders>
              <w:top w:val="single" w:sz="8" w:space="0" w:color="000000" w:themeColor="text1"/>
              <w:left w:val="single" w:sz="4" w:space="0" w:color="000000" w:themeColor="text1"/>
              <w:right w:val="single" w:sz="8" w:space="0" w:color="000000" w:themeColor="text1"/>
            </w:tcBorders>
            <w:vAlign w:val="bottom"/>
          </w:tcPr>
          <w:p w14:paraId="1214877B" w14:textId="77777777" w:rsidR="00A205E0" w:rsidRPr="001F47E5" w:rsidRDefault="00A205E0" w:rsidP="00F30DD8">
            <w:pPr>
              <w:jc w:val="center"/>
              <w:rPr>
                <w:color w:val="000000"/>
                <w:sz w:val="24"/>
                <w:szCs w:val="24"/>
              </w:rPr>
            </w:pPr>
            <w:r w:rsidRPr="00AD55F3">
              <w:rPr>
                <w:color w:val="000000"/>
                <w:sz w:val="24"/>
                <w:szCs w:val="24"/>
              </w:rPr>
              <w:t>ano</w:t>
            </w:r>
            <w:r w:rsidRPr="001F47E5">
              <w:rPr>
                <w:color w:val="000000"/>
                <w:sz w:val="24"/>
                <w:szCs w:val="24"/>
              </w:rPr>
              <w:t>/</w:t>
            </w:r>
            <w:r w:rsidRPr="00AD55F3">
              <w:rPr>
                <w:strike/>
                <w:color w:val="000000"/>
                <w:sz w:val="24"/>
                <w:szCs w:val="24"/>
              </w:rPr>
              <w:t>ne</w:t>
            </w:r>
          </w:p>
        </w:tc>
      </w:tr>
      <w:tr w:rsidR="00A205E0" w14:paraId="138163CD" w14:textId="77777777" w:rsidTr="48040238">
        <w:trPr>
          <w:trHeight w:val="499"/>
        </w:trPr>
        <w:tc>
          <w:tcPr>
            <w:tcW w:w="6428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bottom"/>
          </w:tcPr>
          <w:p w14:paraId="28036663" w14:textId="65177016" w:rsidR="00A205E0" w:rsidRPr="001F47E5" w:rsidRDefault="00A205E0" w:rsidP="00F30DD8">
            <w:pPr>
              <w:rPr>
                <w:color w:val="000000"/>
                <w:sz w:val="24"/>
                <w:szCs w:val="24"/>
              </w:rPr>
            </w:pPr>
            <w:r w:rsidRPr="001F47E5">
              <w:rPr>
                <w:color w:val="000000"/>
                <w:sz w:val="24"/>
                <w:szCs w:val="24"/>
              </w:rPr>
              <w:t>Termín dokončení díla dle smluvního vztahu:</w:t>
            </w:r>
          </w:p>
        </w:tc>
        <w:tc>
          <w:tcPr>
            <w:tcW w:w="44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8" w:space="0" w:color="000000" w:themeColor="text1"/>
            </w:tcBorders>
            <w:vAlign w:val="bottom"/>
          </w:tcPr>
          <w:p w14:paraId="257BA54E" w14:textId="589FFB0A" w:rsidR="00A205E0" w:rsidRPr="001F47E5" w:rsidRDefault="00136D8A" w:rsidP="00F30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</w:t>
            </w:r>
            <w:r w:rsidR="00EA2BE2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.202</w:t>
            </w:r>
            <w:r w:rsidR="00EA2BE2">
              <w:rPr>
                <w:color w:val="000000"/>
                <w:sz w:val="24"/>
                <w:szCs w:val="24"/>
              </w:rPr>
              <w:t>4</w:t>
            </w:r>
          </w:p>
        </w:tc>
      </w:tr>
      <w:tr w:rsidR="00A205E0" w14:paraId="7D050C36" w14:textId="77777777" w:rsidTr="48040238">
        <w:trPr>
          <w:trHeight w:val="499"/>
        </w:trPr>
        <w:tc>
          <w:tcPr>
            <w:tcW w:w="6428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65DE675E" w14:textId="31CB73A7" w:rsidR="00A205E0" w:rsidRPr="001F47E5" w:rsidRDefault="00A205E0" w:rsidP="00F30DD8">
            <w:pPr>
              <w:rPr>
                <w:color w:val="000000"/>
                <w:sz w:val="24"/>
                <w:szCs w:val="24"/>
              </w:rPr>
            </w:pPr>
            <w:r w:rsidRPr="001F47E5">
              <w:rPr>
                <w:color w:val="000000"/>
                <w:sz w:val="24"/>
                <w:szCs w:val="24"/>
              </w:rPr>
              <w:t>Nový termín dokončení díla:</w:t>
            </w:r>
          </w:p>
        </w:tc>
        <w:tc>
          <w:tcPr>
            <w:tcW w:w="4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0306E52" w14:textId="758FEFA1" w:rsidR="00A205E0" w:rsidRPr="001F47E5" w:rsidRDefault="00414095" w:rsidP="00F30D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30.6.2025</w:t>
            </w:r>
          </w:p>
        </w:tc>
      </w:tr>
      <w:tr w:rsidR="00A205E0" w14:paraId="273DD522" w14:textId="77777777" w:rsidTr="48040238">
        <w:trPr>
          <w:trHeight w:val="315"/>
        </w:trPr>
        <w:tc>
          <w:tcPr>
            <w:tcW w:w="4869" w:type="dxa"/>
            <w:vAlign w:val="bottom"/>
          </w:tcPr>
          <w:p w14:paraId="45B27E4F" w14:textId="77777777" w:rsidR="00A205E0" w:rsidRDefault="00A205E0" w:rsidP="00F30DD8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6BA47EEE" w14:textId="77777777" w:rsidR="00A205E0" w:rsidRDefault="00A205E0" w:rsidP="00F30DD8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12" w:type="dxa"/>
            <w:vAlign w:val="bottom"/>
          </w:tcPr>
          <w:p w14:paraId="20A64F53" w14:textId="77777777" w:rsidR="00A205E0" w:rsidRDefault="00A205E0" w:rsidP="00F30DD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A205E0" w14:paraId="7675A878" w14:textId="77777777" w:rsidTr="48040238">
        <w:trPr>
          <w:trHeight w:val="600"/>
        </w:trPr>
        <w:tc>
          <w:tcPr>
            <w:tcW w:w="10840" w:type="dxa"/>
            <w:gridSpan w:val="3"/>
            <w:vAlign w:val="bottom"/>
          </w:tcPr>
          <w:p w14:paraId="0A2632C0" w14:textId="6959ADFC" w:rsidR="00A205E0" w:rsidRDefault="00A205E0" w:rsidP="00F30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Změnu navrhuje (jméno, příjmení): </w:t>
            </w:r>
            <w:r w:rsidR="00632798">
              <w:rPr>
                <w:color w:val="000000"/>
                <w:sz w:val="24"/>
                <w:szCs w:val="24"/>
              </w:rPr>
              <w:t>Adam Hořejší</w:t>
            </w:r>
          </w:p>
        </w:tc>
      </w:tr>
      <w:tr w:rsidR="00A205E0" w14:paraId="35AAA9ED" w14:textId="77777777" w:rsidTr="48040238">
        <w:trPr>
          <w:trHeight w:val="600"/>
        </w:trPr>
        <w:tc>
          <w:tcPr>
            <w:tcW w:w="6428" w:type="dxa"/>
            <w:gridSpan w:val="2"/>
            <w:vAlign w:val="bottom"/>
          </w:tcPr>
          <w:p w14:paraId="1ACCF0B1" w14:textId="77777777" w:rsidR="00A205E0" w:rsidRDefault="00A205E0" w:rsidP="001F47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Datum:</w:t>
            </w:r>
          </w:p>
        </w:tc>
        <w:tc>
          <w:tcPr>
            <w:tcW w:w="4412" w:type="dxa"/>
            <w:vAlign w:val="bottom"/>
          </w:tcPr>
          <w:p w14:paraId="433A7BC2" w14:textId="77777777" w:rsidR="00A205E0" w:rsidRDefault="00A205E0" w:rsidP="00F30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Podpis:</w:t>
            </w:r>
          </w:p>
        </w:tc>
      </w:tr>
      <w:tr w:rsidR="00A205E0" w14:paraId="4C3EBFC8" w14:textId="77777777" w:rsidTr="48040238">
        <w:trPr>
          <w:trHeight w:val="600"/>
        </w:trPr>
        <w:tc>
          <w:tcPr>
            <w:tcW w:w="10840" w:type="dxa"/>
            <w:gridSpan w:val="3"/>
            <w:vAlign w:val="bottom"/>
          </w:tcPr>
          <w:p w14:paraId="6384F526" w14:textId="77777777" w:rsidR="00A205E0" w:rsidRDefault="00A205E0" w:rsidP="00F30DD8">
            <w:pPr>
              <w:rPr>
                <w:color w:val="000000"/>
                <w:sz w:val="24"/>
                <w:szCs w:val="24"/>
              </w:rPr>
            </w:pPr>
          </w:p>
          <w:p w14:paraId="7EBDA3B8" w14:textId="68430DBB" w:rsidR="00A205E0" w:rsidRDefault="00A205E0" w:rsidP="00F30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Změnový list vyhotovil (jméno, příjmení): </w:t>
            </w:r>
            <w:r w:rsidR="004C34D4">
              <w:rPr>
                <w:rStyle w:val="normaltextrun"/>
                <w:bdr w:val="none" w:sz="0" w:space="0" w:color="auto" w:frame="1"/>
              </w:rPr>
              <w:t>Stanislav Jokiel</w:t>
            </w:r>
          </w:p>
        </w:tc>
      </w:tr>
      <w:tr w:rsidR="00A205E0" w14:paraId="11DA75D7" w14:textId="77777777" w:rsidTr="48040238">
        <w:trPr>
          <w:trHeight w:val="600"/>
        </w:trPr>
        <w:tc>
          <w:tcPr>
            <w:tcW w:w="6428" w:type="dxa"/>
            <w:gridSpan w:val="2"/>
            <w:vAlign w:val="bottom"/>
          </w:tcPr>
          <w:p w14:paraId="1E5031E7" w14:textId="77777777" w:rsidR="00A205E0" w:rsidRDefault="00A205E0" w:rsidP="001F47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Datum:</w:t>
            </w:r>
          </w:p>
        </w:tc>
        <w:tc>
          <w:tcPr>
            <w:tcW w:w="4412" w:type="dxa"/>
            <w:vAlign w:val="bottom"/>
          </w:tcPr>
          <w:p w14:paraId="05972105" w14:textId="77777777" w:rsidR="00A205E0" w:rsidRDefault="00A205E0" w:rsidP="00F30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Podpis:</w:t>
            </w:r>
          </w:p>
        </w:tc>
      </w:tr>
      <w:tr w:rsidR="00A205E0" w14:paraId="38366A3C" w14:textId="77777777" w:rsidTr="48040238">
        <w:trPr>
          <w:trHeight w:val="80"/>
        </w:trPr>
        <w:tc>
          <w:tcPr>
            <w:tcW w:w="4869" w:type="dxa"/>
            <w:vAlign w:val="bottom"/>
          </w:tcPr>
          <w:p w14:paraId="04E7755A" w14:textId="77777777" w:rsidR="00A205E0" w:rsidRDefault="00A205E0" w:rsidP="00F30DD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3E8DB2AC" w14:textId="77777777" w:rsidR="00A205E0" w:rsidRDefault="00A205E0" w:rsidP="00F30DD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412" w:type="dxa"/>
            <w:vAlign w:val="bottom"/>
          </w:tcPr>
          <w:p w14:paraId="5D0C3411" w14:textId="77777777" w:rsidR="00A205E0" w:rsidRDefault="00A205E0" w:rsidP="00F30DD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A205E0" w14:paraId="145B7B01" w14:textId="77777777" w:rsidTr="48040238">
        <w:trPr>
          <w:trHeight w:val="600"/>
        </w:trPr>
        <w:tc>
          <w:tcPr>
            <w:tcW w:w="10840" w:type="dxa"/>
            <w:gridSpan w:val="3"/>
            <w:vAlign w:val="bottom"/>
          </w:tcPr>
          <w:p w14:paraId="1A965584" w14:textId="42A44FFB" w:rsidR="00A205E0" w:rsidRDefault="00A205E0" w:rsidP="00F30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Oprávněný zástupce zhotovitele (jméno, příjmení): </w:t>
            </w:r>
            <w:r w:rsidR="005302DA">
              <w:rPr>
                <w:rStyle w:val="normaltextrun"/>
                <w:color w:val="000000"/>
                <w:bdr w:val="none" w:sz="0" w:space="0" w:color="auto" w:frame="1"/>
              </w:rPr>
              <w:t>Lukáš Spal</w:t>
            </w:r>
          </w:p>
        </w:tc>
      </w:tr>
      <w:tr w:rsidR="00A205E0" w14:paraId="3475CC7A" w14:textId="77777777" w:rsidTr="48040238">
        <w:trPr>
          <w:trHeight w:val="600"/>
        </w:trPr>
        <w:tc>
          <w:tcPr>
            <w:tcW w:w="6428" w:type="dxa"/>
            <w:gridSpan w:val="2"/>
            <w:vAlign w:val="bottom"/>
          </w:tcPr>
          <w:p w14:paraId="148A84DF" w14:textId="789F3D4A" w:rsidR="00A205E0" w:rsidRDefault="00A205E0" w:rsidP="001F47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Datum:</w:t>
            </w:r>
          </w:p>
        </w:tc>
        <w:tc>
          <w:tcPr>
            <w:tcW w:w="4412" w:type="dxa"/>
            <w:vAlign w:val="bottom"/>
          </w:tcPr>
          <w:p w14:paraId="211818A2" w14:textId="77777777" w:rsidR="00A205E0" w:rsidRDefault="00A205E0" w:rsidP="00F30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Podpis:</w:t>
            </w:r>
          </w:p>
        </w:tc>
      </w:tr>
      <w:tr w:rsidR="00A205E0" w14:paraId="2CF04D22" w14:textId="77777777" w:rsidTr="48040238">
        <w:trPr>
          <w:trHeight w:val="80"/>
        </w:trPr>
        <w:tc>
          <w:tcPr>
            <w:tcW w:w="4869" w:type="dxa"/>
            <w:vAlign w:val="bottom"/>
          </w:tcPr>
          <w:p w14:paraId="2632450E" w14:textId="77777777" w:rsidR="00A205E0" w:rsidRDefault="00A205E0" w:rsidP="00F30DD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718FF0AA" w14:textId="77777777" w:rsidR="00A205E0" w:rsidRDefault="00A205E0" w:rsidP="00F30DD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412" w:type="dxa"/>
            <w:vAlign w:val="bottom"/>
          </w:tcPr>
          <w:p w14:paraId="3A10AE02" w14:textId="77777777" w:rsidR="00A205E0" w:rsidRDefault="00A205E0" w:rsidP="00F30DD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A205E0" w14:paraId="3B6A123F" w14:textId="77777777" w:rsidTr="48040238">
        <w:trPr>
          <w:trHeight w:val="600"/>
        </w:trPr>
        <w:tc>
          <w:tcPr>
            <w:tcW w:w="10840" w:type="dxa"/>
            <w:gridSpan w:val="3"/>
            <w:vAlign w:val="bottom"/>
          </w:tcPr>
          <w:p w14:paraId="19CBD2FE" w14:textId="77777777" w:rsidR="00A205E0" w:rsidRDefault="00A205E0" w:rsidP="00F30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Oprávněný zástupce objednatele (jméno, příjmení): </w:t>
            </w:r>
          </w:p>
        </w:tc>
      </w:tr>
      <w:tr w:rsidR="00A205E0" w14:paraId="75204C97" w14:textId="77777777" w:rsidTr="48040238">
        <w:trPr>
          <w:trHeight w:val="600"/>
        </w:trPr>
        <w:tc>
          <w:tcPr>
            <w:tcW w:w="6428" w:type="dxa"/>
            <w:gridSpan w:val="2"/>
            <w:vAlign w:val="bottom"/>
          </w:tcPr>
          <w:p w14:paraId="6F4AC8A9" w14:textId="77777777" w:rsidR="00A205E0" w:rsidRDefault="00A205E0" w:rsidP="001F47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Datum:</w:t>
            </w:r>
          </w:p>
        </w:tc>
        <w:tc>
          <w:tcPr>
            <w:tcW w:w="4412" w:type="dxa"/>
            <w:vAlign w:val="bottom"/>
          </w:tcPr>
          <w:p w14:paraId="2300EA11" w14:textId="77777777" w:rsidR="00A205E0" w:rsidRDefault="00A205E0" w:rsidP="00F30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Podpis:</w:t>
            </w:r>
          </w:p>
        </w:tc>
      </w:tr>
      <w:tr w:rsidR="00A205E0" w14:paraId="3231CCC8" w14:textId="77777777" w:rsidTr="48040238">
        <w:trPr>
          <w:trHeight w:val="315"/>
        </w:trPr>
        <w:tc>
          <w:tcPr>
            <w:tcW w:w="4869" w:type="dxa"/>
            <w:vAlign w:val="bottom"/>
          </w:tcPr>
          <w:p w14:paraId="73272275" w14:textId="77777777" w:rsidR="00A205E0" w:rsidRDefault="00A205E0" w:rsidP="00F30DD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3F61C808" w14:textId="77777777" w:rsidR="00A205E0" w:rsidRDefault="00A205E0" w:rsidP="00F30DD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412" w:type="dxa"/>
            <w:vAlign w:val="bottom"/>
          </w:tcPr>
          <w:p w14:paraId="2543B98B" w14:textId="77777777" w:rsidR="00A205E0" w:rsidRDefault="00A205E0" w:rsidP="00F30DD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A12702" w14:paraId="58CCAC15" w14:textId="77777777" w:rsidTr="001E0EC6">
        <w:trPr>
          <w:trHeight w:val="600"/>
        </w:trPr>
        <w:tc>
          <w:tcPr>
            <w:tcW w:w="10840" w:type="dxa"/>
            <w:gridSpan w:val="3"/>
            <w:vAlign w:val="bottom"/>
          </w:tcPr>
          <w:p w14:paraId="7A2AD8D0" w14:textId="6058DA5F" w:rsidR="00A12702" w:rsidRDefault="00A12702" w:rsidP="001E0E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Oprávněný zástupce projektanta (jméno, příjmení):  </w:t>
            </w:r>
          </w:p>
        </w:tc>
      </w:tr>
      <w:tr w:rsidR="00A12702" w14:paraId="674D28B7" w14:textId="77777777" w:rsidTr="001E0EC6">
        <w:trPr>
          <w:trHeight w:val="600"/>
        </w:trPr>
        <w:tc>
          <w:tcPr>
            <w:tcW w:w="6428" w:type="dxa"/>
            <w:gridSpan w:val="2"/>
            <w:vAlign w:val="bottom"/>
          </w:tcPr>
          <w:p w14:paraId="3EF279AC" w14:textId="77777777" w:rsidR="00A12702" w:rsidRDefault="00A12702" w:rsidP="001E0E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Datum:</w:t>
            </w:r>
          </w:p>
        </w:tc>
        <w:tc>
          <w:tcPr>
            <w:tcW w:w="4412" w:type="dxa"/>
            <w:vAlign w:val="bottom"/>
          </w:tcPr>
          <w:p w14:paraId="77327F5E" w14:textId="77777777" w:rsidR="00A12702" w:rsidRDefault="00A12702" w:rsidP="001E0E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Podpis:</w:t>
            </w:r>
          </w:p>
        </w:tc>
      </w:tr>
      <w:tr w:rsidR="00A205E0" w14:paraId="082947D8" w14:textId="77777777" w:rsidTr="48040238">
        <w:trPr>
          <w:trHeight w:val="315"/>
        </w:trPr>
        <w:tc>
          <w:tcPr>
            <w:tcW w:w="4869" w:type="dxa"/>
            <w:vAlign w:val="bottom"/>
          </w:tcPr>
          <w:p w14:paraId="3B89F2D7" w14:textId="32482551" w:rsidR="00A205E0" w:rsidRPr="002B667F" w:rsidRDefault="001F47E5" w:rsidP="00AB0CB9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Příloha:</w:t>
            </w:r>
            <w:r w:rsidR="009E14FA">
              <w:rPr>
                <w:color w:val="000000"/>
                <w:sz w:val="24"/>
                <w:szCs w:val="24"/>
              </w:rPr>
              <w:t xml:space="preserve"> </w:t>
            </w:r>
            <w:r w:rsidR="00AB0CB9">
              <w:rPr>
                <w:sz w:val="24"/>
                <w:szCs w:val="24"/>
              </w:rPr>
              <w:t xml:space="preserve">Změnové listy ZL </w:t>
            </w:r>
            <w:r w:rsidR="00A96D7D">
              <w:rPr>
                <w:sz w:val="24"/>
                <w:szCs w:val="24"/>
              </w:rPr>
              <w:t>č.</w:t>
            </w:r>
            <w:r w:rsidR="00FF5E6A">
              <w:rPr>
                <w:sz w:val="24"/>
                <w:szCs w:val="24"/>
              </w:rPr>
              <w:t xml:space="preserve"> </w:t>
            </w:r>
            <w:r w:rsidR="001E6408">
              <w:rPr>
                <w:sz w:val="24"/>
                <w:szCs w:val="24"/>
              </w:rPr>
              <w:t>7</w:t>
            </w:r>
            <w:r w:rsidR="00FF5E6A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bottom"/>
          </w:tcPr>
          <w:p w14:paraId="3636084F" w14:textId="77777777" w:rsidR="00A205E0" w:rsidRDefault="00A205E0" w:rsidP="00F30DD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412" w:type="dxa"/>
            <w:vAlign w:val="bottom"/>
          </w:tcPr>
          <w:p w14:paraId="51E98F3F" w14:textId="77777777" w:rsidR="00A205E0" w:rsidRDefault="00A205E0" w:rsidP="00F30DD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</w:tbl>
    <w:p w14:paraId="59416F39" w14:textId="77777777" w:rsidR="00945823" w:rsidRPr="008F47BF" w:rsidRDefault="00945823" w:rsidP="00341A37">
      <w:pPr>
        <w:rPr>
          <w:rFonts w:ascii="Arial" w:hAnsi="Arial" w:cs="Arial"/>
          <w:sz w:val="24"/>
          <w:szCs w:val="24"/>
        </w:rPr>
      </w:pPr>
    </w:p>
    <w:sectPr w:rsidR="00945823" w:rsidRPr="008F47BF" w:rsidSect="00356DFA">
      <w:headerReference w:type="default" r:id="rId11"/>
      <w:footerReference w:type="default" r:id="rId12"/>
      <w:pgSz w:w="11906" w:h="16838"/>
      <w:pgMar w:top="2268" w:right="1418" w:bottom="1985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72B3" w14:textId="77777777" w:rsidR="000D68E8" w:rsidRDefault="000D68E8" w:rsidP="00B1098D">
      <w:pPr>
        <w:spacing w:after="0" w:line="240" w:lineRule="auto"/>
      </w:pPr>
      <w:r>
        <w:separator/>
      </w:r>
    </w:p>
  </w:endnote>
  <w:endnote w:type="continuationSeparator" w:id="0">
    <w:p w14:paraId="5C688C8F" w14:textId="77777777" w:rsidR="000D68E8" w:rsidRDefault="000D68E8" w:rsidP="00B1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 Sans;Times New Roman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F6EC" w14:textId="77777777" w:rsidR="007042A6" w:rsidRDefault="007042A6" w:rsidP="007042A6">
    <w:pPr>
      <w:rPr>
        <w:lang w:eastAsia="cs-CZ"/>
      </w:rPr>
    </w:pPr>
    <w:r>
      <w:rPr>
        <w:rFonts w:ascii="Arial" w:hAnsi="Arial" w:cs="Arial"/>
        <w:b/>
        <w:bCs/>
        <w:color w:val="DA0008"/>
        <w:sz w:val="20"/>
        <w:szCs w:val="20"/>
        <w:lang w:eastAsia="cs-CZ"/>
      </w:rPr>
      <w:t>MI Roads a.s.</w:t>
    </w:r>
    <w:r>
      <w:rPr>
        <w:lang w:eastAsia="cs-CZ"/>
      </w:rPr>
      <w:br/>
    </w:r>
    <w:r>
      <w:rPr>
        <w:rFonts w:ascii="Arial" w:hAnsi="Arial" w:cs="Arial"/>
        <w:color w:val="000000"/>
        <w:sz w:val="20"/>
        <w:szCs w:val="20"/>
        <w:lang w:eastAsia="cs-CZ"/>
      </w:rPr>
      <w:t>Koželužská 2450/4, 180 00 Praha 8</w:t>
    </w:r>
    <w:r>
      <w:rPr>
        <w:rFonts w:ascii="Arial" w:hAnsi="Arial" w:cs="Arial"/>
        <w:color w:val="000000"/>
        <w:sz w:val="20"/>
        <w:szCs w:val="20"/>
        <w:lang w:eastAsia="cs-CZ"/>
      </w:rPr>
      <w:br/>
      <w:t>IČO: 17331099, DIČ: CZ17331099</w:t>
    </w:r>
  </w:p>
  <w:p w14:paraId="4A330156" w14:textId="77777777" w:rsidR="00B1098D" w:rsidRDefault="00B109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DC1C" w14:textId="77777777" w:rsidR="000D68E8" w:rsidRDefault="000D68E8" w:rsidP="00B1098D">
      <w:pPr>
        <w:spacing w:after="0" w:line="240" w:lineRule="auto"/>
      </w:pPr>
      <w:r>
        <w:separator/>
      </w:r>
    </w:p>
  </w:footnote>
  <w:footnote w:type="continuationSeparator" w:id="0">
    <w:p w14:paraId="08A9D81C" w14:textId="77777777" w:rsidR="000D68E8" w:rsidRDefault="000D68E8" w:rsidP="00B10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20CB" w14:textId="21D8C4C4" w:rsidR="00B1098D" w:rsidRDefault="007042A6">
    <w:pPr>
      <w:pStyle w:val="Zhlav"/>
    </w:pPr>
    <w:r>
      <w:rPr>
        <w:noProof/>
      </w:rPr>
      <w:drawing>
        <wp:inline distT="0" distB="0" distL="0" distR="0" wp14:anchorId="0EDB6688" wp14:editId="48830C0A">
          <wp:extent cx="868680" cy="868680"/>
          <wp:effectExtent l="0" t="0" r="7620" b="7620"/>
          <wp:docPr id="1" name="Obrázek 1" descr="Obsah obrázku Písmo, Grafika,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design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33E0CA" w14:textId="77777777" w:rsidR="00B1098D" w:rsidRDefault="00B109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229"/>
    <w:multiLevelType w:val="multilevel"/>
    <w:tmpl w:val="9FCE38BA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700119"/>
    <w:multiLevelType w:val="hybridMultilevel"/>
    <w:tmpl w:val="8EC22DEA"/>
    <w:lvl w:ilvl="0" w:tplc="DCD80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A5D0F"/>
    <w:multiLevelType w:val="hybridMultilevel"/>
    <w:tmpl w:val="6EC618C8"/>
    <w:lvl w:ilvl="0" w:tplc="D742BC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59025">
    <w:abstractNumId w:val="0"/>
  </w:num>
  <w:num w:numId="2" w16cid:durableId="582908772">
    <w:abstractNumId w:val="2"/>
  </w:num>
  <w:num w:numId="3" w16cid:durableId="1523592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95"/>
    <w:rsid w:val="00012ED1"/>
    <w:rsid w:val="00021CC5"/>
    <w:rsid w:val="000277D7"/>
    <w:rsid w:val="00027E85"/>
    <w:rsid w:val="00043C28"/>
    <w:rsid w:val="0007626C"/>
    <w:rsid w:val="00081819"/>
    <w:rsid w:val="00093733"/>
    <w:rsid w:val="000C7337"/>
    <w:rsid w:val="000D05B2"/>
    <w:rsid w:val="000D68E8"/>
    <w:rsid w:val="000E104C"/>
    <w:rsid w:val="000F56A2"/>
    <w:rsid w:val="001017DD"/>
    <w:rsid w:val="0010638B"/>
    <w:rsid w:val="00107D5D"/>
    <w:rsid w:val="0011651A"/>
    <w:rsid w:val="001303AE"/>
    <w:rsid w:val="001338DA"/>
    <w:rsid w:val="00136ADF"/>
    <w:rsid w:val="00136D8A"/>
    <w:rsid w:val="00146903"/>
    <w:rsid w:val="001479F3"/>
    <w:rsid w:val="0015398D"/>
    <w:rsid w:val="0015681A"/>
    <w:rsid w:val="001674E2"/>
    <w:rsid w:val="0017422A"/>
    <w:rsid w:val="0019203D"/>
    <w:rsid w:val="00195F10"/>
    <w:rsid w:val="001A1D42"/>
    <w:rsid w:val="001A2D1B"/>
    <w:rsid w:val="001A51B4"/>
    <w:rsid w:val="001B15CC"/>
    <w:rsid w:val="001B7B3A"/>
    <w:rsid w:val="001D2EB5"/>
    <w:rsid w:val="001D4104"/>
    <w:rsid w:val="001E6408"/>
    <w:rsid w:val="001F037C"/>
    <w:rsid w:val="001F47E5"/>
    <w:rsid w:val="002008C1"/>
    <w:rsid w:val="00203D72"/>
    <w:rsid w:val="002040D1"/>
    <w:rsid w:val="002047A2"/>
    <w:rsid w:val="00213D04"/>
    <w:rsid w:val="002167E9"/>
    <w:rsid w:val="00220891"/>
    <w:rsid w:val="00224800"/>
    <w:rsid w:val="00225F12"/>
    <w:rsid w:val="00233969"/>
    <w:rsid w:val="002416E4"/>
    <w:rsid w:val="00243F5E"/>
    <w:rsid w:val="00244BAD"/>
    <w:rsid w:val="00250069"/>
    <w:rsid w:val="002A69F2"/>
    <w:rsid w:val="002B55F5"/>
    <w:rsid w:val="002B667F"/>
    <w:rsid w:val="002E5269"/>
    <w:rsid w:val="002F7E6E"/>
    <w:rsid w:val="00300A00"/>
    <w:rsid w:val="003220D0"/>
    <w:rsid w:val="00337588"/>
    <w:rsid w:val="00341A37"/>
    <w:rsid w:val="0034300E"/>
    <w:rsid w:val="00344F88"/>
    <w:rsid w:val="003463BC"/>
    <w:rsid w:val="00356DFA"/>
    <w:rsid w:val="00360251"/>
    <w:rsid w:val="00364C3E"/>
    <w:rsid w:val="0037228F"/>
    <w:rsid w:val="00374FAB"/>
    <w:rsid w:val="0037689D"/>
    <w:rsid w:val="00380ADD"/>
    <w:rsid w:val="00381B46"/>
    <w:rsid w:val="00395827"/>
    <w:rsid w:val="003A7F58"/>
    <w:rsid w:val="003B3AC1"/>
    <w:rsid w:val="003B4815"/>
    <w:rsid w:val="003E5790"/>
    <w:rsid w:val="003E7E73"/>
    <w:rsid w:val="003E7F1D"/>
    <w:rsid w:val="00401A76"/>
    <w:rsid w:val="00402EAB"/>
    <w:rsid w:val="00414095"/>
    <w:rsid w:val="0042532B"/>
    <w:rsid w:val="00431C13"/>
    <w:rsid w:val="004444F2"/>
    <w:rsid w:val="0044510F"/>
    <w:rsid w:val="004503A0"/>
    <w:rsid w:val="004525B7"/>
    <w:rsid w:val="00481F93"/>
    <w:rsid w:val="004909C5"/>
    <w:rsid w:val="004921A6"/>
    <w:rsid w:val="004B2057"/>
    <w:rsid w:val="004B3601"/>
    <w:rsid w:val="004C34D4"/>
    <w:rsid w:val="004C61FF"/>
    <w:rsid w:val="004D68ED"/>
    <w:rsid w:val="004E7D0E"/>
    <w:rsid w:val="004F361B"/>
    <w:rsid w:val="004F3E89"/>
    <w:rsid w:val="004F3EB3"/>
    <w:rsid w:val="00501FA3"/>
    <w:rsid w:val="005302DA"/>
    <w:rsid w:val="0053094D"/>
    <w:rsid w:val="00554F27"/>
    <w:rsid w:val="00560F69"/>
    <w:rsid w:val="00567F06"/>
    <w:rsid w:val="00581AA2"/>
    <w:rsid w:val="00591790"/>
    <w:rsid w:val="00592CAA"/>
    <w:rsid w:val="005948FB"/>
    <w:rsid w:val="005B6DB9"/>
    <w:rsid w:val="005C1E55"/>
    <w:rsid w:val="005C23D8"/>
    <w:rsid w:val="005C5D2D"/>
    <w:rsid w:val="005C693D"/>
    <w:rsid w:val="005C7F47"/>
    <w:rsid w:val="005E4AC1"/>
    <w:rsid w:val="006105CD"/>
    <w:rsid w:val="00631F93"/>
    <w:rsid w:val="00632798"/>
    <w:rsid w:val="00645A7A"/>
    <w:rsid w:val="006669BF"/>
    <w:rsid w:val="00696A24"/>
    <w:rsid w:val="006B1AA8"/>
    <w:rsid w:val="006B39E5"/>
    <w:rsid w:val="006C2BB0"/>
    <w:rsid w:val="006C4D42"/>
    <w:rsid w:val="006D3467"/>
    <w:rsid w:val="006E393F"/>
    <w:rsid w:val="006E6EF8"/>
    <w:rsid w:val="007042A6"/>
    <w:rsid w:val="00715446"/>
    <w:rsid w:val="00724E22"/>
    <w:rsid w:val="00732919"/>
    <w:rsid w:val="007352F5"/>
    <w:rsid w:val="007417D3"/>
    <w:rsid w:val="00750D25"/>
    <w:rsid w:val="007700B4"/>
    <w:rsid w:val="00787477"/>
    <w:rsid w:val="00794CD0"/>
    <w:rsid w:val="007C00DB"/>
    <w:rsid w:val="007C670D"/>
    <w:rsid w:val="007D56F4"/>
    <w:rsid w:val="007E41C9"/>
    <w:rsid w:val="007E6F52"/>
    <w:rsid w:val="008114E9"/>
    <w:rsid w:val="00815D70"/>
    <w:rsid w:val="00833995"/>
    <w:rsid w:val="008364DD"/>
    <w:rsid w:val="008411F2"/>
    <w:rsid w:val="008434EA"/>
    <w:rsid w:val="008478B6"/>
    <w:rsid w:val="00852A8E"/>
    <w:rsid w:val="00854AF9"/>
    <w:rsid w:val="008757F2"/>
    <w:rsid w:val="0088233F"/>
    <w:rsid w:val="00883848"/>
    <w:rsid w:val="008A16CA"/>
    <w:rsid w:val="008A1B8D"/>
    <w:rsid w:val="008A7D78"/>
    <w:rsid w:val="008B79C3"/>
    <w:rsid w:val="008C3580"/>
    <w:rsid w:val="008C7304"/>
    <w:rsid w:val="008F0C05"/>
    <w:rsid w:val="008F47BF"/>
    <w:rsid w:val="0090344B"/>
    <w:rsid w:val="00906B79"/>
    <w:rsid w:val="00906DD3"/>
    <w:rsid w:val="009136B7"/>
    <w:rsid w:val="00924F94"/>
    <w:rsid w:val="0093408E"/>
    <w:rsid w:val="009401F2"/>
    <w:rsid w:val="00945823"/>
    <w:rsid w:val="00947035"/>
    <w:rsid w:val="00953C79"/>
    <w:rsid w:val="00983597"/>
    <w:rsid w:val="009839EA"/>
    <w:rsid w:val="00987B29"/>
    <w:rsid w:val="00993FE2"/>
    <w:rsid w:val="009A14B5"/>
    <w:rsid w:val="009B6AC5"/>
    <w:rsid w:val="009C1612"/>
    <w:rsid w:val="009C1AFD"/>
    <w:rsid w:val="009C3BB4"/>
    <w:rsid w:val="009E14FA"/>
    <w:rsid w:val="009E3CEE"/>
    <w:rsid w:val="009F61DB"/>
    <w:rsid w:val="00A12702"/>
    <w:rsid w:val="00A205E0"/>
    <w:rsid w:val="00A23F79"/>
    <w:rsid w:val="00A2675D"/>
    <w:rsid w:val="00A26D0A"/>
    <w:rsid w:val="00A44185"/>
    <w:rsid w:val="00A55158"/>
    <w:rsid w:val="00A67874"/>
    <w:rsid w:val="00A75B33"/>
    <w:rsid w:val="00A77F46"/>
    <w:rsid w:val="00A81F1C"/>
    <w:rsid w:val="00A82D65"/>
    <w:rsid w:val="00A85334"/>
    <w:rsid w:val="00A86242"/>
    <w:rsid w:val="00A90289"/>
    <w:rsid w:val="00A90D04"/>
    <w:rsid w:val="00A96D7D"/>
    <w:rsid w:val="00AB0CB9"/>
    <w:rsid w:val="00AD248C"/>
    <w:rsid w:val="00AD55F3"/>
    <w:rsid w:val="00AE067D"/>
    <w:rsid w:val="00AE7AC4"/>
    <w:rsid w:val="00AF1218"/>
    <w:rsid w:val="00AF68CE"/>
    <w:rsid w:val="00B1098D"/>
    <w:rsid w:val="00B1530E"/>
    <w:rsid w:val="00B33BAA"/>
    <w:rsid w:val="00B55033"/>
    <w:rsid w:val="00B55335"/>
    <w:rsid w:val="00B64C8D"/>
    <w:rsid w:val="00B7372B"/>
    <w:rsid w:val="00B74631"/>
    <w:rsid w:val="00B87FB8"/>
    <w:rsid w:val="00BA3238"/>
    <w:rsid w:val="00BC06C5"/>
    <w:rsid w:val="00BC559E"/>
    <w:rsid w:val="00BD0EBB"/>
    <w:rsid w:val="00BD48E9"/>
    <w:rsid w:val="00BD7FE0"/>
    <w:rsid w:val="00BF7682"/>
    <w:rsid w:val="00C11EF7"/>
    <w:rsid w:val="00C31F4A"/>
    <w:rsid w:val="00C368CC"/>
    <w:rsid w:val="00C44F68"/>
    <w:rsid w:val="00C700CE"/>
    <w:rsid w:val="00C74F1F"/>
    <w:rsid w:val="00C8070A"/>
    <w:rsid w:val="00CA245C"/>
    <w:rsid w:val="00CA693C"/>
    <w:rsid w:val="00CA7D74"/>
    <w:rsid w:val="00CC69B8"/>
    <w:rsid w:val="00CE496B"/>
    <w:rsid w:val="00CE5FCA"/>
    <w:rsid w:val="00CE73D0"/>
    <w:rsid w:val="00CF7A29"/>
    <w:rsid w:val="00D06909"/>
    <w:rsid w:val="00D12C8B"/>
    <w:rsid w:val="00D25D84"/>
    <w:rsid w:val="00D63442"/>
    <w:rsid w:val="00D6452D"/>
    <w:rsid w:val="00D6630A"/>
    <w:rsid w:val="00D815D1"/>
    <w:rsid w:val="00D835F1"/>
    <w:rsid w:val="00D85632"/>
    <w:rsid w:val="00D92B7E"/>
    <w:rsid w:val="00DB289C"/>
    <w:rsid w:val="00DD56FC"/>
    <w:rsid w:val="00DF0D9A"/>
    <w:rsid w:val="00E10312"/>
    <w:rsid w:val="00E10605"/>
    <w:rsid w:val="00E25BC2"/>
    <w:rsid w:val="00E277DB"/>
    <w:rsid w:val="00E404F2"/>
    <w:rsid w:val="00E40FE2"/>
    <w:rsid w:val="00E42DD5"/>
    <w:rsid w:val="00E45FD8"/>
    <w:rsid w:val="00E55E45"/>
    <w:rsid w:val="00E57585"/>
    <w:rsid w:val="00E71518"/>
    <w:rsid w:val="00E72BF6"/>
    <w:rsid w:val="00E90DCF"/>
    <w:rsid w:val="00EA2BE2"/>
    <w:rsid w:val="00EC0891"/>
    <w:rsid w:val="00ED75A8"/>
    <w:rsid w:val="00EF01CD"/>
    <w:rsid w:val="00F07EFC"/>
    <w:rsid w:val="00F15E18"/>
    <w:rsid w:val="00F17DEF"/>
    <w:rsid w:val="00F2516C"/>
    <w:rsid w:val="00F25A43"/>
    <w:rsid w:val="00F25BD6"/>
    <w:rsid w:val="00F26382"/>
    <w:rsid w:val="00F371A1"/>
    <w:rsid w:val="00F52B88"/>
    <w:rsid w:val="00F53A05"/>
    <w:rsid w:val="00F66E76"/>
    <w:rsid w:val="00F7407D"/>
    <w:rsid w:val="00FD56DB"/>
    <w:rsid w:val="00FF5E6A"/>
    <w:rsid w:val="3F9A47DC"/>
    <w:rsid w:val="4136183D"/>
    <w:rsid w:val="48040238"/>
    <w:rsid w:val="4CBBFB6B"/>
    <w:rsid w:val="74C98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D23653"/>
  <w14:defaultImageDpi w14:val="0"/>
  <w15:docId w15:val="{8AA13294-8821-4732-A8DC-EC69702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205E0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hAnsi="Times New Roman"/>
      <w:b/>
      <w:kern w:val="2"/>
      <w:sz w:val="24"/>
      <w:szCs w:val="20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05E0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05E0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05E0"/>
    <w:pPr>
      <w:keepNext/>
      <w:widowControl w:val="0"/>
      <w:numPr>
        <w:ilvl w:val="3"/>
        <w:numId w:val="1"/>
      </w:numPr>
      <w:tabs>
        <w:tab w:val="left" w:pos="226"/>
        <w:tab w:val="left" w:pos="7597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05E0"/>
    <w:pPr>
      <w:keepNext/>
      <w:numPr>
        <w:ilvl w:val="4"/>
        <w:numId w:val="1"/>
      </w:numPr>
      <w:pBdr>
        <w:bottom w:val="single" w:sz="6" w:space="1" w:color="000000"/>
      </w:pBdr>
      <w:suppressAutoHyphens/>
      <w:spacing w:after="0" w:line="240" w:lineRule="auto"/>
      <w:jc w:val="center"/>
      <w:outlineLvl w:val="4"/>
    </w:pPr>
    <w:rPr>
      <w:rFonts w:ascii="Times New Roman" w:hAnsi="Times New Roman"/>
      <w:b/>
      <w:sz w:val="24"/>
      <w:szCs w:val="20"/>
      <w:lang w:eastAsia="zh-C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05E0"/>
    <w:pPr>
      <w:keepNext/>
      <w:numPr>
        <w:ilvl w:val="5"/>
        <w:numId w:val="1"/>
      </w:numPr>
      <w:suppressAutoHyphens/>
      <w:spacing w:after="0" w:line="240" w:lineRule="auto"/>
      <w:ind w:left="360" w:firstLine="0"/>
      <w:outlineLvl w:val="5"/>
    </w:pPr>
    <w:rPr>
      <w:rFonts w:ascii="Times New Roman" w:hAnsi="Times New Roman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odstavcovhostylu">
    <w:name w:val="[Bez odstavcového stylu]"/>
    <w:rsid w:val="00B87FB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0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1098D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B10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1098D"/>
    <w:rPr>
      <w:rFonts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A205E0"/>
    <w:rPr>
      <w:rFonts w:ascii="Times New Roman" w:hAnsi="Times New Roman" w:cs="Times New Roman"/>
      <w:b/>
      <w:kern w:val="2"/>
      <w:sz w:val="24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05E0"/>
    <w:rPr>
      <w:rFonts w:ascii="Times New Roman" w:hAnsi="Times New Roman" w:cs="Times New Roman"/>
      <w:b/>
      <w:sz w:val="24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05E0"/>
    <w:rPr>
      <w:rFonts w:ascii="Times New Roman" w:hAnsi="Times New Roman" w:cs="Times New Roman"/>
      <w:b/>
      <w:sz w:val="28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05E0"/>
    <w:rPr>
      <w:rFonts w:ascii="Times New Roman" w:hAnsi="Times New Roman" w:cs="Times New Roman"/>
      <w:b/>
      <w:sz w:val="32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05E0"/>
    <w:rPr>
      <w:rFonts w:ascii="Times New Roman" w:hAnsi="Times New Roman" w:cs="Times New Roman"/>
      <w:b/>
      <w:sz w:val="24"/>
      <w:szCs w:val="20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05E0"/>
    <w:rPr>
      <w:rFonts w:ascii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qFormat/>
    <w:rsid w:val="00A205E0"/>
    <w:pPr>
      <w:suppressAutoHyphens/>
      <w:autoSpaceDE w:val="0"/>
      <w:spacing w:after="0" w:line="240" w:lineRule="auto"/>
    </w:pPr>
    <w:rPr>
      <w:rFonts w:ascii="Calibri" w:eastAsia="DejaVu Sans;Times New Roman" w:hAnsi="Calibri" w:cs="Calibri"/>
      <w:color w:val="000000"/>
      <w:sz w:val="24"/>
      <w:szCs w:val="24"/>
      <w:lang w:eastAsia="zh-CN"/>
    </w:rPr>
  </w:style>
  <w:style w:type="paragraph" w:customStyle="1" w:styleId="paragraph">
    <w:name w:val="paragraph"/>
    <w:basedOn w:val="Normln"/>
    <w:rsid w:val="00203D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03D72"/>
  </w:style>
  <w:style w:type="character" w:customStyle="1" w:styleId="spellingerror">
    <w:name w:val="spellingerror"/>
    <w:basedOn w:val="Standardnpsmoodstavce"/>
    <w:rsid w:val="00203D72"/>
  </w:style>
  <w:style w:type="character" w:customStyle="1" w:styleId="contextualspellingandgrammarerror">
    <w:name w:val="contextualspellingandgrammarerror"/>
    <w:basedOn w:val="Standardnpsmoodstavce"/>
    <w:rsid w:val="00203D72"/>
  </w:style>
  <w:style w:type="character" w:customStyle="1" w:styleId="eop">
    <w:name w:val="eop"/>
    <w:basedOn w:val="Standardnpsmoodstavce"/>
    <w:rsid w:val="00203D72"/>
  </w:style>
  <w:style w:type="paragraph" w:styleId="Odstavecseseznamem">
    <w:name w:val="List Paragraph"/>
    <w:basedOn w:val="Normln"/>
    <w:uiPriority w:val="34"/>
    <w:qFormat/>
    <w:rsid w:val="002B6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ski\02.%20MI\%20%20Vzory\Podklad\MI_DopisniPapi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71DFE0A20D3744BD86EFD4C65640DA" ma:contentTypeVersion="19" ma:contentTypeDescription="Vytvoří nový dokument" ma:contentTypeScope="" ma:versionID="7aa822c93c1066f80b8c365d0c497ead">
  <xsd:schema xmlns:xsd="http://www.w3.org/2001/XMLSchema" xmlns:xs="http://www.w3.org/2001/XMLSchema" xmlns:p="http://schemas.microsoft.com/office/2006/metadata/properties" xmlns:ns2="00e5791a-f2c0-4d7e-a25c-b6769ea50201" xmlns:ns3="11ff9f9e-734c-493a-8100-d4cbb4b19e03" targetNamespace="http://schemas.microsoft.com/office/2006/metadata/properties" ma:root="true" ma:fieldsID="89ed32e3c1938afb8ee9837afe429868" ns2:_="" ns3:_="">
    <xsd:import namespace="00e5791a-f2c0-4d7e-a25c-b6769ea50201"/>
    <xsd:import namespace="11ff9f9e-734c-493a-8100-d4cbb4b19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5791a-f2c0-4d7e-a25c-b6769ea50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11cac3a-c09a-4d4f-9c70-ec95a8359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f9f9e-734c-493a-8100-d4cbb4b19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c683d1-3d24-4eb9-8c66-8885032c2a7f}" ma:internalName="TaxCatchAll" ma:showField="CatchAllData" ma:web="11ff9f9e-734c-493a-8100-d4cbb4b19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ff9f9e-734c-493a-8100-d4cbb4b19e03" xsi:nil="true"/>
    <lcf76f155ced4ddcb4097134ff3c332f xmlns="00e5791a-f2c0-4d7e-a25c-b6769ea502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256BC-D0A0-48EA-99CE-CD49CBC56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5791a-f2c0-4d7e-a25c-b6769ea50201"/>
    <ds:schemaRef ds:uri="11ff9f9e-734c-493a-8100-d4cbb4b19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CEAAE-9809-4803-84EA-D96602191721}">
  <ds:schemaRefs>
    <ds:schemaRef ds:uri="http://schemas.microsoft.com/office/2006/metadata/properties"/>
    <ds:schemaRef ds:uri="http://schemas.microsoft.com/office/infopath/2007/PartnerControls"/>
    <ds:schemaRef ds:uri="11ff9f9e-734c-493a-8100-d4cbb4b19e03"/>
    <ds:schemaRef ds:uri="00e5791a-f2c0-4d7e-a25c-b6769ea50201"/>
  </ds:schemaRefs>
</ds:datastoreItem>
</file>

<file path=customXml/itemProps3.xml><?xml version="1.0" encoding="utf-8"?>
<ds:datastoreItem xmlns:ds="http://schemas.openxmlformats.org/officeDocument/2006/customXml" ds:itemID="{E53B7464-9C96-43DD-9687-7B33106E53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F42CD1-3CFC-4F65-8027-48E6BCE7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MI_DopisniPapir</Template>
  <TotalTime>6</TotalTime>
  <Pages>3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Onuca Roman</dc:creator>
  <cp:keywords/>
  <dc:description/>
  <cp:lastModifiedBy>Turek Jakub</cp:lastModifiedBy>
  <cp:revision>4</cp:revision>
  <cp:lastPrinted>2024-12-09T11:39:00Z</cp:lastPrinted>
  <dcterms:created xsi:type="dcterms:W3CDTF">2025-06-11T10:16:00Z</dcterms:created>
  <dcterms:modified xsi:type="dcterms:W3CDTF">2025-06-11T10:25:00Z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0x0101000971DFE0A20D3744BD86EFD4C65640DA</vt:lpwstr>
  </property>
  <property fmtid="{D5CDD505-2E9C-101B-9397-08002B2CF9AE}" pid="3" name="MediaServiceImageTags">
    <vt:lpwstr/>
  </property>
</Properties>
</file>