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CB13" w14:textId="77777777" w:rsidR="003D0858" w:rsidRDefault="003D0858" w:rsidP="003D0858">
      <w:pPr>
        <w:pStyle w:val="Nzev"/>
        <w:rPr>
          <w:rFonts w:ascii="Garamond" w:hAnsi="Garamond"/>
          <w:noProof/>
          <w:sz w:val="32"/>
          <w:szCs w:val="36"/>
        </w:rPr>
      </w:pPr>
      <w:r w:rsidRPr="00EC7C64">
        <w:rPr>
          <w:rFonts w:ascii="Garamond" w:hAnsi="Garamond"/>
          <w:noProof/>
          <w:sz w:val="32"/>
          <w:szCs w:val="36"/>
        </w:rPr>
        <w:drawing>
          <wp:inline distT="0" distB="0" distL="0" distR="0" wp14:anchorId="0CDA9C31" wp14:editId="39A6BDDF">
            <wp:extent cx="876300" cy="400050"/>
            <wp:effectExtent l="0" t="0" r="0" b="0"/>
            <wp:docPr id="1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05725" w14:textId="77777777" w:rsidR="003D0858" w:rsidRPr="00D94ADC" w:rsidRDefault="003D0858" w:rsidP="003D0858">
      <w:pPr>
        <w:pStyle w:val="Nzev"/>
        <w:jc w:val="center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SMLOUVA O DÍLO</w:t>
      </w:r>
    </w:p>
    <w:p w14:paraId="1F3BE59C" w14:textId="77777777" w:rsidR="003D0858" w:rsidRPr="00D94ADC" w:rsidRDefault="003D0858" w:rsidP="003D0858">
      <w:pPr>
        <w:jc w:val="center"/>
        <w:rPr>
          <w:rFonts w:ascii="Arial" w:hAnsi="Arial" w:cs="Arial"/>
          <w:b/>
          <w:sz w:val="20"/>
          <w:szCs w:val="20"/>
        </w:rPr>
      </w:pPr>
    </w:p>
    <w:p w14:paraId="57E449DE" w14:textId="7742FE8B" w:rsidR="003D0858" w:rsidRPr="00D94ADC" w:rsidRDefault="003D0858" w:rsidP="003D0858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62246244"/>
      <w:r w:rsidRPr="00D94ADC">
        <w:rPr>
          <w:rFonts w:ascii="Arial" w:hAnsi="Arial" w:cs="Arial"/>
          <w:b/>
          <w:sz w:val="20"/>
          <w:szCs w:val="20"/>
        </w:rPr>
        <w:t>„</w:t>
      </w:r>
      <w:r w:rsidR="004022A9" w:rsidRPr="004022A9">
        <w:rPr>
          <w:rFonts w:ascii="Arial" w:hAnsi="Arial" w:cs="Arial"/>
          <w:b/>
          <w:sz w:val="20"/>
          <w:szCs w:val="20"/>
        </w:rPr>
        <w:t xml:space="preserve">Oprava </w:t>
      </w:r>
      <w:r w:rsidR="009817D9">
        <w:rPr>
          <w:rFonts w:ascii="Arial" w:hAnsi="Arial" w:cs="Arial"/>
          <w:b/>
          <w:sz w:val="20"/>
          <w:szCs w:val="20"/>
        </w:rPr>
        <w:t>podlahy v místnosti č.112</w:t>
      </w:r>
      <w:r w:rsidR="004022A9" w:rsidRPr="004022A9">
        <w:rPr>
          <w:rFonts w:ascii="Arial" w:hAnsi="Arial" w:cs="Arial"/>
          <w:b/>
          <w:sz w:val="20"/>
          <w:szCs w:val="20"/>
        </w:rPr>
        <w:t xml:space="preserve">, </w:t>
      </w:r>
      <w:r w:rsidR="009817D9">
        <w:rPr>
          <w:rFonts w:ascii="Arial" w:hAnsi="Arial" w:cs="Arial"/>
          <w:b/>
          <w:sz w:val="20"/>
          <w:szCs w:val="20"/>
        </w:rPr>
        <w:t>Veleslavínov</w:t>
      </w:r>
      <w:r w:rsidR="005D653F">
        <w:rPr>
          <w:rFonts w:ascii="Arial" w:hAnsi="Arial" w:cs="Arial"/>
          <w:b/>
          <w:sz w:val="20"/>
          <w:szCs w:val="20"/>
        </w:rPr>
        <w:t>a</w:t>
      </w:r>
      <w:r w:rsidR="009817D9">
        <w:rPr>
          <w:rFonts w:ascii="Arial" w:hAnsi="Arial" w:cs="Arial"/>
          <w:b/>
          <w:sz w:val="20"/>
          <w:szCs w:val="20"/>
        </w:rPr>
        <w:t xml:space="preserve"> 42</w:t>
      </w:r>
      <w:r w:rsidR="004022A9" w:rsidRPr="004022A9">
        <w:rPr>
          <w:rFonts w:ascii="Arial" w:hAnsi="Arial" w:cs="Arial"/>
          <w:b/>
          <w:sz w:val="20"/>
          <w:szCs w:val="20"/>
        </w:rPr>
        <w:t>, Plzeň</w:t>
      </w:r>
      <w:r w:rsidRPr="00D94ADC">
        <w:rPr>
          <w:rFonts w:ascii="Arial" w:hAnsi="Arial" w:cs="Arial"/>
          <w:b/>
          <w:sz w:val="20"/>
          <w:szCs w:val="20"/>
        </w:rPr>
        <w:t>“</w:t>
      </w:r>
      <w:bookmarkEnd w:id="0"/>
    </w:p>
    <w:p w14:paraId="6BF2AC54" w14:textId="77777777" w:rsidR="003D0858" w:rsidRPr="00D94ADC" w:rsidRDefault="003D0858" w:rsidP="003D0858">
      <w:pPr>
        <w:spacing w:before="120" w:after="120"/>
        <w:jc w:val="center"/>
        <w:rPr>
          <w:rFonts w:ascii="Arial" w:hAnsi="Arial" w:cs="Arial"/>
          <w:b/>
          <w:i/>
          <w:color w:val="984806"/>
          <w:sz w:val="20"/>
          <w:szCs w:val="20"/>
        </w:rPr>
      </w:pPr>
      <w:r w:rsidRPr="00D94ADC">
        <w:rPr>
          <w:rFonts w:ascii="Arial" w:hAnsi="Arial" w:cs="Arial"/>
          <w:i/>
          <w:sz w:val="20"/>
          <w:szCs w:val="20"/>
        </w:rPr>
        <w:t xml:space="preserve">uzavřená ve smyslu § 2586 a násl. zákona č. 89/2012 Sb., občanský zákoník </w:t>
      </w:r>
      <w:r w:rsidRPr="00D94ADC">
        <w:rPr>
          <w:rFonts w:ascii="Arial" w:hAnsi="Arial" w:cs="Arial"/>
          <w:i/>
          <w:color w:val="000000"/>
          <w:sz w:val="20"/>
          <w:szCs w:val="20"/>
        </w:rPr>
        <w:t>(dále jen o.z.)</w:t>
      </w:r>
    </w:p>
    <w:p w14:paraId="79C2021D" w14:textId="77777777" w:rsidR="003D0858" w:rsidRPr="00D94ADC" w:rsidRDefault="003D0858" w:rsidP="003D085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2D80CF8" w14:textId="77777777" w:rsidR="003D0858" w:rsidRPr="00D94ADC" w:rsidRDefault="003D0858" w:rsidP="003D08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94ADC">
        <w:rPr>
          <w:rFonts w:ascii="Arial" w:hAnsi="Arial" w:cs="Arial"/>
          <w:color w:val="000000"/>
          <w:sz w:val="20"/>
          <w:szCs w:val="20"/>
        </w:rPr>
        <w:t>Číslo smlouvy objednatele: bude uvedeno v záznamu o uveřejnění smlouvy v registru smluv dle zák. č. 340/2015 Sb.</w:t>
      </w:r>
    </w:p>
    <w:p w14:paraId="382BB26E" w14:textId="77777777" w:rsidR="003D0858" w:rsidRDefault="003D0858" w:rsidP="003D0858">
      <w:pPr>
        <w:jc w:val="both"/>
        <w:rPr>
          <w:rFonts w:ascii="Arial" w:hAnsi="Arial" w:cs="Arial"/>
          <w:sz w:val="20"/>
          <w:szCs w:val="20"/>
        </w:rPr>
      </w:pPr>
    </w:p>
    <w:p w14:paraId="40847434" w14:textId="77777777" w:rsidR="00094425" w:rsidRPr="00D94ADC" w:rsidRDefault="00094425" w:rsidP="003D0858">
      <w:pPr>
        <w:jc w:val="both"/>
        <w:rPr>
          <w:rFonts w:ascii="Arial" w:hAnsi="Arial" w:cs="Arial"/>
          <w:sz w:val="20"/>
          <w:szCs w:val="20"/>
        </w:rPr>
      </w:pPr>
    </w:p>
    <w:p w14:paraId="7F68F575" w14:textId="77777777" w:rsidR="003D0858" w:rsidRPr="00D94ADC" w:rsidRDefault="003D0858" w:rsidP="003D0858">
      <w:pPr>
        <w:jc w:val="both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Smluvní strany:</w:t>
      </w:r>
    </w:p>
    <w:p w14:paraId="789D7EFD" w14:textId="77777777" w:rsidR="003D0858" w:rsidRPr="00D94ADC" w:rsidRDefault="003D0858" w:rsidP="003D0858">
      <w:p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Objednatel: 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b/>
          <w:sz w:val="20"/>
          <w:szCs w:val="20"/>
        </w:rPr>
        <w:t>Západočeská univerzita v Plzni</w:t>
      </w:r>
    </w:p>
    <w:p w14:paraId="4D1DA8EB" w14:textId="77777777" w:rsidR="003D0858" w:rsidRPr="00D94ADC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Veřejná vysoká škola zřízena zákonem č. 314/1991 Sb.</w:t>
      </w:r>
    </w:p>
    <w:p w14:paraId="05E626B3" w14:textId="77777777" w:rsidR="003D0858" w:rsidRPr="00D94ADC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Sídlo: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</w:rPr>
        <w:tab/>
        <w:t>Plzeň, Univerzitní 8, PSČ 301 00</w:t>
      </w:r>
    </w:p>
    <w:p w14:paraId="69676702" w14:textId="77777777" w:rsidR="003D0858" w:rsidRPr="00D94ADC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IČO: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</w:rPr>
        <w:tab/>
        <w:t>497 77 513</w:t>
      </w:r>
      <w:r w:rsidRPr="00D94ADC">
        <w:rPr>
          <w:rFonts w:ascii="Arial" w:hAnsi="Arial" w:cs="Arial"/>
          <w:sz w:val="20"/>
          <w:szCs w:val="20"/>
        </w:rPr>
        <w:tab/>
        <w:t>DIČ:</w:t>
      </w:r>
      <w:r w:rsidRPr="00D94ADC">
        <w:rPr>
          <w:rFonts w:ascii="Arial" w:hAnsi="Arial" w:cs="Arial"/>
          <w:sz w:val="20"/>
          <w:szCs w:val="20"/>
        </w:rPr>
        <w:tab/>
        <w:t>CZ49777513</w:t>
      </w:r>
    </w:p>
    <w:p w14:paraId="3EE7AA98" w14:textId="5C715C4C" w:rsidR="003D0858" w:rsidRPr="00D94ADC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zastoupen:</w:t>
      </w:r>
      <w:r w:rsidRPr="00D94ADC">
        <w:rPr>
          <w:rFonts w:ascii="Arial" w:hAnsi="Arial" w:cs="Arial"/>
          <w:sz w:val="20"/>
          <w:szCs w:val="20"/>
        </w:rPr>
        <w:tab/>
      </w:r>
      <w:r w:rsidR="00792032">
        <w:rPr>
          <w:rFonts w:ascii="Arial" w:hAnsi="Arial" w:cs="Arial"/>
          <w:sz w:val="20"/>
          <w:szCs w:val="20"/>
        </w:rPr>
        <w:t xml:space="preserve">Ing. </w:t>
      </w:r>
      <w:r w:rsidR="00E059B2">
        <w:rPr>
          <w:rFonts w:ascii="Arial" w:hAnsi="Arial" w:cs="Arial"/>
          <w:sz w:val="20"/>
          <w:szCs w:val="20"/>
        </w:rPr>
        <w:t>Martina Větrovská</w:t>
      </w:r>
      <w:r w:rsidRPr="00D94ADC">
        <w:rPr>
          <w:rFonts w:ascii="Arial" w:hAnsi="Arial" w:cs="Arial"/>
          <w:sz w:val="20"/>
          <w:szCs w:val="20"/>
        </w:rPr>
        <w:t xml:space="preserve">, </w:t>
      </w:r>
      <w:r w:rsidR="00792032">
        <w:rPr>
          <w:rFonts w:ascii="Arial" w:hAnsi="Arial" w:cs="Arial"/>
          <w:sz w:val="20"/>
          <w:szCs w:val="20"/>
        </w:rPr>
        <w:t>kves</w:t>
      </w:r>
      <w:r w:rsidRPr="00D94ADC">
        <w:rPr>
          <w:rFonts w:ascii="Arial" w:hAnsi="Arial" w:cs="Arial"/>
          <w:sz w:val="20"/>
          <w:szCs w:val="20"/>
        </w:rPr>
        <w:t>tor</w:t>
      </w:r>
      <w:r w:rsidR="00213A81">
        <w:rPr>
          <w:rFonts w:ascii="Arial" w:hAnsi="Arial" w:cs="Arial"/>
          <w:sz w:val="20"/>
          <w:szCs w:val="20"/>
        </w:rPr>
        <w:t>ka</w:t>
      </w:r>
    </w:p>
    <w:p w14:paraId="58884E27" w14:textId="77777777" w:rsidR="003D0858" w:rsidRPr="00D94ADC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datová schránka: zqfj9hj</w:t>
      </w:r>
    </w:p>
    <w:p w14:paraId="002B0C35" w14:textId="77777777" w:rsidR="003D0858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kontaktní osoba oprávněná jednat ve věcech technických: </w:t>
      </w:r>
    </w:p>
    <w:p w14:paraId="0E7FFF29" w14:textId="44A6EE18" w:rsidR="003D0858" w:rsidRPr="00094425" w:rsidRDefault="0071693F" w:rsidP="003D0858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xxx</w:t>
      </w:r>
      <w:r w:rsidR="00094425" w:rsidRPr="00094425">
        <w:rPr>
          <w:rFonts w:ascii="Arial" w:hAnsi="Arial" w:cs="Arial"/>
          <w:iCs/>
          <w:color w:val="000000"/>
          <w:sz w:val="20"/>
          <w:szCs w:val="20"/>
        </w:rPr>
        <w:t xml:space="preserve">, tel: </w:t>
      </w:r>
      <w:r>
        <w:rPr>
          <w:rFonts w:ascii="Arial" w:hAnsi="Arial" w:cs="Arial"/>
          <w:iCs/>
          <w:color w:val="000000"/>
          <w:sz w:val="20"/>
          <w:szCs w:val="20"/>
        </w:rPr>
        <w:t>xx</w:t>
      </w:r>
      <w:r w:rsidR="00094425" w:rsidRPr="00094425">
        <w:rPr>
          <w:rFonts w:ascii="Arial" w:hAnsi="Arial" w:cs="Arial"/>
          <w:iCs/>
          <w:color w:val="000000"/>
          <w:sz w:val="20"/>
          <w:szCs w:val="20"/>
        </w:rPr>
        <w:t xml:space="preserve">, e-mail: </w:t>
      </w:r>
      <w:r>
        <w:t>xxx</w:t>
      </w:r>
      <w:r w:rsidR="00094425" w:rsidRPr="00D94ADC">
        <w:rPr>
          <w:rFonts w:ascii="Arial" w:hAnsi="Arial" w:cs="Arial"/>
          <w:iCs/>
          <w:color w:val="000000"/>
          <w:sz w:val="20"/>
          <w:szCs w:val="20"/>
        </w:rPr>
        <w:t xml:space="preserve">(dále jen „Kontaktní osoba </w:t>
      </w:r>
      <w:r w:rsidR="00094425">
        <w:rPr>
          <w:rFonts w:ascii="Arial" w:hAnsi="Arial" w:cs="Arial"/>
          <w:iCs/>
          <w:color w:val="000000"/>
          <w:sz w:val="20"/>
          <w:szCs w:val="20"/>
        </w:rPr>
        <w:t>objednatele</w:t>
      </w:r>
      <w:r w:rsidR="00094425" w:rsidRPr="00D94ADC">
        <w:rPr>
          <w:rFonts w:ascii="Arial" w:hAnsi="Arial" w:cs="Arial"/>
          <w:iCs/>
          <w:color w:val="000000"/>
          <w:sz w:val="20"/>
          <w:szCs w:val="20"/>
        </w:rPr>
        <w:t>“</w:t>
      </w:r>
      <w:r w:rsidR="00094425" w:rsidRPr="00D94ADC">
        <w:rPr>
          <w:rFonts w:ascii="Arial" w:hAnsi="Arial" w:cs="Arial"/>
          <w:iCs/>
          <w:sz w:val="20"/>
          <w:szCs w:val="20"/>
        </w:rPr>
        <w:t>)</w:t>
      </w:r>
    </w:p>
    <w:p w14:paraId="5F6C7A52" w14:textId="77777777" w:rsidR="003D0858" w:rsidRPr="00D94ADC" w:rsidRDefault="003D0858" w:rsidP="003D085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(dále jen „Objednatel“ nebo „objednatel“)</w:t>
      </w:r>
    </w:p>
    <w:p w14:paraId="5F9D8D5C" w14:textId="77777777" w:rsidR="003D0858" w:rsidRPr="00D94ADC" w:rsidRDefault="003D0858" w:rsidP="003D0858">
      <w:pPr>
        <w:ind w:left="567" w:hanging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3A44F237" w14:textId="77777777" w:rsidR="003D0858" w:rsidRPr="00D94ADC" w:rsidRDefault="003D0858" w:rsidP="003D0858">
      <w:pPr>
        <w:ind w:left="567" w:hanging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020D0220" w14:textId="5E7A8A13" w:rsidR="003D0858" w:rsidRPr="00D94ADC" w:rsidRDefault="003D0858" w:rsidP="003D0858">
      <w:p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Zhotovitel: </w:t>
      </w:r>
      <w:r w:rsidRPr="00D94ADC">
        <w:rPr>
          <w:rFonts w:ascii="Arial" w:hAnsi="Arial" w:cs="Arial"/>
          <w:sz w:val="20"/>
          <w:szCs w:val="20"/>
        </w:rPr>
        <w:tab/>
      </w:r>
      <w:r w:rsidR="009817D9">
        <w:rPr>
          <w:rFonts w:ascii="Arial" w:hAnsi="Arial" w:cs="Arial"/>
          <w:b/>
          <w:bCs/>
          <w:sz w:val="20"/>
          <w:szCs w:val="20"/>
        </w:rPr>
        <w:t>Ing. Petr Štembera</w:t>
      </w:r>
      <w:r w:rsidR="0044351D">
        <w:rPr>
          <w:rFonts w:ascii="Arial" w:hAnsi="Arial" w:cs="Arial"/>
          <w:b/>
          <w:bCs/>
          <w:sz w:val="20"/>
          <w:szCs w:val="20"/>
        </w:rPr>
        <w:t xml:space="preserve"> </w:t>
      </w:r>
      <w:r w:rsidR="009817D9">
        <w:rPr>
          <w:rFonts w:ascii="Arial" w:hAnsi="Arial" w:cs="Arial"/>
          <w:b/>
          <w:bCs/>
          <w:sz w:val="20"/>
          <w:szCs w:val="20"/>
        </w:rPr>
        <w:t xml:space="preserve"> -</w:t>
      </w:r>
      <w:r w:rsidR="0044351D">
        <w:rPr>
          <w:rFonts w:ascii="Arial" w:hAnsi="Arial" w:cs="Arial"/>
          <w:b/>
          <w:bCs/>
          <w:sz w:val="20"/>
          <w:szCs w:val="20"/>
        </w:rPr>
        <w:t xml:space="preserve"> </w:t>
      </w:r>
      <w:r w:rsidR="009817D9">
        <w:rPr>
          <w:rFonts w:ascii="Arial" w:hAnsi="Arial" w:cs="Arial"/>
          <w:b/>
          <w:bCs/>
          <w:sz w:val="20"/>
          <w:szCs w:val="20"/>
        </w:rPr>
        <w:t xml:space="preserve"> AXIS</w:t>
      </w:r>
    </w:p>
    <w:p w14:paraId="48172672" w14:textId="1173CEAE" w:rsidR="003D0858" w:rsidRPr="00D94ADC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Sídlo: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</w:rPr>
        <w:tab/>
      </w:r>
      <w:r w:rsidR="004022A9">
        <w:rPr>
          <w:rFonts w:ascii="Arial" w:hAnsi="Arial" w:cs="Arial"/>
          <w:sz w:val="20"/>
          <w:szCs w:val="20"/>
        </w:rPr>
        <w:t xml:space="preserve">Plzeň, </w:t>
      </w:r>
      <w:r w:rsidR="009817D9" w:rsidRPr="009817D9">
        <w:rPr>
          <w:rFonts w:ascii="Arial" w:hAnsi="Arial" w:cs="Arial"/>
          <w:sz w:val="20"/>
          <w:szCs w:val="20"/>
        </w:rPr>
        <w:t>Malý Bolevec 191</w:t>
      </w:r>
      <w:r w:rsidR="004022A9">
        <w:rPr>
          <w:rFonts w:ascii="Arial" w:hAnsi="Arial" w:cs="Arial"/>
          <w:sz w:val="20"/>
          <w:szCs w:val="20"/>
        </w:rPr>
        <w:t>, PSČ 32</w:t>
      </w:r>
      <w:r w:rsidR="009817D9">
        <w:rPr>
          <w:rFonts w:ascii="Arial" w:hAnsi="Arial" w:cs="Arial"/>
          <w:sz w:val="20"/>
          <w:szCs w:val="20"/>
        </w:rPr>
        <w:t>3</w:t>
      </w:r>
      <w:r w:rsidR="004022A9">
        <w:rPr>
          <w:rFonts w:ascii="Arial" w:hAnsi="Arial" w:cs="Arial"/>
          <w:sz w:val="20"/>
          <w:szCs w:val="20"/>
        </w:rPr>
        <w:t xml:space="preserve"> </w:t>
      </w:r>
      <w:r w:rsidR="009817D9">
        <w:rPr>
          <w:rFonts w:ascii="Arial" w:hAnsi="Arial" w:cs="Arial"/>
          <w:sz w:val="20"/>
          <w:szCs w:val="20"/>
        </w:rPr>
        <w:t>00</w:t>
      </w:r>
      <w:r w:rsidRPr="00D94ADC">
        <w:rPr>
          <w:rFonts w:ascii="Arial" w:hAnsi="Arial" w:cs="Arial"/>
          <w:sz w:val="20"/>
          <w:szCs w:val="20"/>
        </w:rPr>
        <w:tab/>
      </w:r>
    </w:p>
    <w:p w14:paraId="3B2AAC52" w14:textId="529B1C1F" w:rsidR="003D0858" w:rsidRPr="00D94ADC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IČO:  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</w:rPr>
        <w:tab/>
      </w:r>
      <w:r w:rsidR="0044351D">
        <w:rPr>
          <w:rFonts w:ascii="Arial" w:hAnsi="Arial" w:cs="Arial"/>
          <w:sz w:val="20"/>
          <w:szCs w:val="20"/>
        </w:rPr>
        <w:t>15718263</w:t>
      </w:r>
      <w:r w:rsidRPr="00D94ADC">
        <w:rPr>
          <w:rFonts w:ascii="Arial" w:hAnsi="Arial" w:cs="Arial"/>
          <w:sz w:val="20"/>
          <w:szCs w:val="20"/>
        </w:rPr>
        <w:tab/>
        <w:t xml:space="preserve">DIČ: </w:t>
      </w:r>
      <w:r w:rsidR="004022A9">
        <w:rPr>
          <w:rFonts w:ascii="Arial" w:hAnsi="Arial" w:cs="Arial"/>
          <w:sz w:val="20"/>
          <w:szCs w:val="20"/>
        </w:rPr>
        <w:t>CZ64</w:t>
      </w:r>
      <w:r w:rsidR="0044351D">
        <w:rPr>
          <w:rFonts w:ascii="Arial" w:hAnsi="Arial" w:cs="Arial"/>
          <w:sz w:val="20"/>
          <w:szCs w:val="20"/>
        </w:rPr>
        <w:t>07201141</w:t>
      </w:r>
    </w:p>
    <w:p w14:paraId="6F21AC83" w14:textId="0AFC60CF" w:rsidR="003D0858" w:rsidRPr="00D94ADC" w:rsidRDefault="003D0858" w:rsidP="003D0858">
      <w:pPr>
        <w:spacing w:after="24"/>
        <w:ind w:left="-15" w:right="72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Zastoupen:</w:t>
      </w:r>
      <w:r w:rsidRPr="00D94ADC">
        <w:rPr>
          <w:rFonts w:ascii="Arial" w:hAnsi="Arial" w:cs="Arial"/>
          <w:sz w:val="20"/>
          <w:szCs w:val="20"/>
        </w:rPr>
        <w:tab/>
      </w:r>
      <w:r w:rsidR="0044351D" w:rsidRPr="0044351D">
        <w:rPr>
          <w:rFonts w:ascii="Arial" w:hAnsi="Arial" w:cs="Arial"/>
          <w:sz w:val="20"/>
          <w:szCs w:val="20"/>
        </w:rPr>
        <w:t xml:space="preserve">Ing. Petr Štembera  </w:t>
      </w:r>
    </w:p>
    <w:p w14:paraId="79E41EEA" w14:textId="4F16E17C" w:rsidR="003D0858" w:rsidRPr="00D94ADC" w:rsidRDefault="003D0858" w:rsidP="005A7066">
      <w:pPr>
        <w:spacing w:after="24"/>
        <w:ind w:left="-15" w:right="720"/>
        <w:rPr>
          <w:rFonts w:ascii="Arial" w:hAnsi="Arial" w:cs="Arial"/>
          <w:sz w:val="20"/>
          <w:szCs w:val="20"/>
        </w:rPr>
      </w:pPr>
      <w:r w:rsidRPr="005A7066">
        <w:rPr>
          <w:rFonts w:ascii="Arial" w:hAnsi="Arial" w:cs="Arial"/>
          <w:sz w:val="20"/>
          <w:szCs w:val="20"/>
        </w:rPr>
        <w:t>zapsaný v obchodním rejstříku</w:t>
      </w:r>
      <w:r w:rsidR="005A7066" w:rsidRPr="005A7066">
        <w:rPr>
          <w:rFonts w:ascii="Arial" w:hAnsi="Arial" w:cs="Arial"/>
          <w:sz w:val="20"/>
          <w:szCs w:val="20"/>
        </w:rPr>
        <w:t xml:space="preserve">  u Krajského soudu v</w:t>
      </w:r>
      <w:r w:rsidR="005A7066">
        <w:rPr>
          <w:rFonts w:ascii="Arial" w:hAnsi="Arial" w:cs="Arial"/>
          <w:sz w:val="20"/>
          <w:szCs w:val="20"/>
        </w:rPr>
        <w:t> </w:t>
      </w:r>
      <w:r w:rsidR="005A7066" w:rsidRPr="005A7066">
        <w:rPr>
          <w:rFonts w:ascii="Arial" w:hAnsi="Arial" w:cs="Arial"/>
          <w:sz w:val="20"/>
          <w:szCs w:val="20"/>
        </w:rPr>
        <w:t>Plzni</w:t>
      </w:r>
      <w:r w:rsidR="005A7066">
        <w:rPr>
          <w:rFonts w:ascii="Arial" w:hAnsi="Arial" w:cs="Arial"/>
          <w:sz w:val="20"/>
          <w:szCs w:val="20"/>
        </w:rPr>
        <w:t xml:space="preserve"> s</w:t>
      </w:r>
      <w:r w:rsidR="005A7066" w:rsidRPr="005A7066">
        <w:rPr>
          <w:rFonts w:ascii="Arial" w:hAnsi="Arial" w:cs="Arial"/>
          <w:sz w:val="20"/>
          <w:szCs w:val="20"/>
        </w:rPr>
        <w:t>pisová značka:</w:t>
      </w:r>
      <w:r w:rsidR="005A7066">
        <w:rPr>
          <w:rFonts w:ascii="Arial" w:hAnsi="Arial" w:cs="Arial"/>
          <w:sz w:val="20"/>
          <w:szCs w:val="20"/>
        </w:rPr>
        <w:t xml:space="preserve"> </w:t>
      </w:r>
    </w:p>
    <w:p w14:paraId="3F82E4A1" w14:textId="5F7AB6B7" w:rsidR="003D0858" w:rsidRPr="00D94ADC" w:rsidRDefault="003D0858" w:rsidP="003D0858">
      <w:pPr>
        <w:spacing w:after="24"/>
        <w:ind w:left="-15" w:right="72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datová schránka: </w:t>
      </w:r>
      <w:r w:rsidR="00405719">
        <w:rPr>
          <w:rFonts w:ascii="Arial" w:hAnsi="Arial" w:cs="Arial"/>
          <w:sz w:val="20"/>
          <w:szCs w:val="20"/>
        </w:rPr>
        <w:t xml:space="preserve"> </w:t>
      </w:r>
      <w:r w:rsidR="00405719" w:rsidRPr="00405719">
        <w:rPr>
          <w:rFonts w:ascii="Arial" w:hAnsi="Arial" w:cs="Arial"/>
          <w:sz w:val="20"/>
          <w:szCs w:val="20"/>
        </w:rPr>
        <w:t>jsgyy42</w:t>
      </w:r>
    </w:p>
    <w:p w14:paraId="70389E5A" w14:textId="77777777" w:rsidR="00094425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kontaktní osoba oprávněná jednat ve věcech technických:</w:t>
      </w:r>
      <w:r w:rsidR="00094425">
        <w:rPr>
          <w:rFonts w:ascii="Arial" w:hAnsi="Arial" w:cs="Arial"/>
          <w:sz w:val="20"/>
          <w:szCs w:val="20"/>
        </w:rPr>
        <w:t xml:space="preserve"> </w:t>
      </w:r>
    </w:p>
    <w:p w14:paraId="1B89C470" w14:textId="7EFCD05D" w:rsidR="003D0858" w:rsidRPr="00D94ADC" w:rsidRDefault="0071693F" w:rsidP="003D0858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  <w:r w:rsidR="003D0858" w:rsidRPr="00D94ADC">
        <w:rPr>
          <w:rFonts w:ascii="Arial" w:hAnsi="Arial" w:cs="Arial"/>
          <w:sz w:val="20"/>
          <w:szCs w:val="20"/>
        </w:rPr>
        <w:t xml:space="preserve">, tel.: </w:t>
      </w:r>
      <w:r>
        <w:rPr>
          <w:rFonts w:ascii="Arial" w:hAnsi="Arial" w:cs="Arial"/>
          <w:sz w:val="20"/>
          <w:szCs w:val="20"/>
        </w:rPr>
        <w:t>xxx</w:t>
      </w:r>
      <w:r w:rsidR="005D653F">
        <w:rPr>
          <w:rFonts w:ascii="Arial" w:hAnsi="Arial" w:cs="Arial"/>
          <w:sz w:val="20"/>
          <w:szCs w:val="20"/>
        </w:rPr>
        <w:t xml:space="preserve"> </w:t>
      </w:r>
      <w:r w:rsidR="00371B66">
        <w:rPr>
          <w:rFonts w:ascii="Arial" w:hAnsi="Arial" w:cs="Arial"/>
          <w:sz w:val="20"/>
          <w:szCs w:val="20"/>
        </w:rPr>
        <w:t xml:space="preserve"> </w:t>
      </w:r>
      <w:r w:rsidR="003D0858" w:rsidRPr="00D94ADC">
        <w:rPr>
          <w:rFonts w:ascii="Arial" w:hAnsi="Arial" w:cs="Arial"/>
          <w:sz w:val="20"/>
          <w:szCs w:val="20"/>
        </w:rPr>
        <w:t>e-mail:</w:t>
      </w:r>
      <w:r w:rsidR="0044351D" w:rsidRPr="0044351D">
        <w:t xml:space="preserve"> </w:t>
      </w:r>
      <w:r>
        <w:rPr>
          <w:rFonts w:ascii="Arial" w:hAnsi="Arial" w:cs="Arial"/>
          <w:sz w:val="20"/>
          <w:szCs w:val="20"/>
        </w:rPr>
        <w:t>xxx</w:t>
      </w:r>
      <w:r w:rsidR="003D0858" w:rsidRPr="00D94ADC">
        <w:rPr>
          <w:rFonts w:ascii="Arial" w:hAnsi="Arial" w:cs="Arial"/>
          <w:sz w:val="20"/>
          <w:szCs w:val="20"/>
        </w:rPr>
        <w:t xml:space="preserve"> </w:t>
      </w:r>
      <w:r w:rsidR="0044351D">
        <w:rPr>
          <w:rFonts w:ascii="Arial" w:hAnsi="Arial" w:cs="Arial"/>
          <w:sz w:val="20"/>
          <w:szCs w:val="20"/>
        </w:rPr>
        <w:t xml:space="preserve">  </w:t>
      </w:r>
      <w:r w:rsidR="003D0858" w:rsidRPr="00D94ADC">
        <w:rPr>
          <w:rFonts w:ascii="Arial" w:hAnsi="Arial" w:cs="Arial"/>
          <w:iCs/>
          <w:color w:val="000000"/>
          <w:sz w:val="20"/>
          <w:szCs w:val="20"/>
        </w:rPr>
        <w:t xml:space="preserve">(dále jen „Kontaktní osoba </w:t>
      </w:r>
      <w:r w:rsidR="003D0858">
        <w:rPr>
          <w:rFonts w:ascii="Arial" w:hAnsi="Arial" w:cs="Arial"/>
          <w:iCs/>
          <w:color w:val="000000"/>
          <w:sz w:val="20"/>
          <w:szCs w:val="20"/>
        </w:rPr>
        <w:t>zhotovitele</w:t>
      </w:r>
      <w:r w:rsidR="003D0858" w:rsidRPr="00D94ADC">
        <w:rPr>
          <w:rFonts w:ascii="Arial" w:hAnsi="Arial" w:cs="Arial"/>
          <w:iCs/>
          <w:color w:val="000000"/>
          <w:sz w:val="20"/>
          <w:szCs w:val="20"/>
        </w:rPr>
        <w:t>“</w:t>
      </w:r>
      <w:r w:rsidR="003D0858" w:rsidRPr="00D94ADC">
        <w:rPr>
          <w:rFonts w:ascii="Arial" w:hAnsi="Arial" w:cs="Arial"/>
          <w:iCs/>
          <w:sz w:val="20"/>
          <w:szCs w:val="20"/>
        </w:rPr>
        <w:t>)</w:t>
      </w:r>
    </w:p>
    <w:p w14:paraId="0F41CF43" w14:textId="77777777" w:rsidR="003D0858" w:rsidRPr="00D94ADC" w:rsidRDefault="003D0858" w:rsidP="003D085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(dále jen „Zhotovitel“ nebo „zhotovitel“)</w:t>
      </w:r>
    </w:p>
    <w:p w14:paraId="6AB8F742" w14:textId="77777777" w:rsidR="003D0858" w:rsidRPr="00D94ADC" w:rsidRDefault="003D0858" w:rsidP="003D0858">
      <w:pPr>
        <w:rPr>
          <w:rFonts w:ascii="Arial" w:hAnsi="Arial" w:cs="Arial"/>
          <w:sz w:val="20"/>
          <w:szCs w:val="20"/>
        </w:rPr>
      </w:pPr>
    </w:p>
    <w:p w14:paraId="54F2887A" w14:textId="77777777" w:rsidR="003D0858" w:rsidRPr="00000F7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000F7C">
        <w:rPr>
          <w:rFonts w:ascii="Arial" w:hAnsi="Arial" w:cs="Arial"/>
          <w:b/>
          <w:sz w:val="20"/>
          <w:szCs w:val="20"/>
        </w:rPr>
        <w:t>Předmět smlouvy</w:t>
      </w:r>
    </w:p>
    <w:p w14:paraId="776A8091" w14:textId="19F01C0C" w:rsidR="003D0858" w:rsidRPr="00000F7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000F7C">
        <w:rPr>
          <w:rFonts w:ascii="Arial" w:hAnsi="Arial" w:cs="Arial"/>
          <w:sz w:val="20"/>
          <w:szCs w:val="20"/>
        </w:rPr>
        <w:t xml:space="preserve">Předmětem této smlouvy je závazek zhotovitele k provedení díla </w:t>
      </w:r>
      <w:r w:rsidR="005D653F" w:rsidRPr="005D653F">
        <w:rPr>
          <w:rFonts w:ascii="Arial" w:hAnsi="Arial" w:cs="Arial"/>
          <w:b/>
          <w:sz w:val="20"/>
          <w:szCs w:val="20"/>
        </w:rPr>
        <w:t xml:space="preserve">„Oprava podlahy v místnosti č.112, Veleslavínova 42, Plzeň“ </w:t>
      </w:r>
      <w:r w:rsidRPr="00000F7C">
        <w:rPr>
          <w:rFonts w:ascii="Arial" w:hAnsi="Arial" w:cs="Arial"/>
          <w:sz w:val="20"/>
          <w:szCs w:val="20"/>
        </w:rPr>
        <w:t xml:space="preserve">(dále jen „dílo“). Předmět smlouvy spočívá v provedení prací specifikovaných touto smlouvou a zejm. oceněným soupisem </w:t>
      </w:r>
      <w:r w:rsidR="00371B66">
        <w:rPr>
          <w:rFonts w:ascii="Arial" w:hAnsi="Arial" w:cs="Arial"/>
          <w:sz w:val="20"/>
          <w:szCs w:val="20"/>
        </w:rPr>
        <w:t>stavebních</w:t>
      </w:r>
      <w:r w:rsidRPr="00000F7C">
        <w:rPr>
          <w:rFonts w:ascii="Arial" w:hAnsi="Arial" w:cs="Arial"/>
          <w:sz w:val="20"/>
          <w:szCs w:val="20"/>
        </w:rPr>
        <w:t xml:space="preserve"> prací, dodávek a služeb, který je součástí této smlouvy jako příloha č. 1 (dále jen „Položkový rozpočet“). Práce zahrnují </w:t>
      </w:r>
      <w:r w:rsidR="00371B66">
        <w:rPr>
          <w:rFonts w:ascii="Arial" w:hAnsi="Arial" w:cs="Arial"/>
          <w:sz w:val="20"/>
          <w:szCs w:val="20"/>
        </w:rPr>
        <w:t xml:space="preserve">opravu </w:t>
      </w:r>
      <w:r w:rsidR="002221BC">
        <w:rPr>
          <w:rFonts w:ascii="Arial" w:hAnsi="Arial" w:cs="Arial"/>
          <w:sz w:val="20"/>
          <w:szCs w:val="20"/>
        </w:rPr>
        <w:t>stávající podlahové</w:t>
      </w:r>
      <w:r w:rsidR="007E5D41">
        <w:rPr>
          <w:rFonts w:ascii="Arial" w:hAnsi="Arial" w:cs="Arial"/>
          <w:sz w:val="20"/>
          <w:szCs w:val="20"/>
        </w:rPr>
        <w:t xml:space="preserve"> krytiny</w:t>
      </w:r>
      <w:r w:rsidR="002221BC">
        <w:rPr>
          <w:rFonts w:ascii="Arial" w:hAnsi="Arial" w:cs="Arial"/>
          <w:sz w:val="20"/>
          <w:szCs w:val="20"/>
        </w:rPr>
        <w:t xml:space="preserve"> výměnou za zachování veškerých parametrů původní parketové </w:t>
      </w:r>
      <w:r w:rsidR="007E5D41">
        <w:rPr>
          <w:rFonts w:ascii="Arial" w:hAnsi="Arial" w:cs="Arial"/>
          <w:sz w:val="20"/>
          <w:szCs w:val="20"/>
        </w:rPr>
        <w:t>podlahy</w:t>
      </w:r>
      <w:r w:rsidR="006807E8">
        <w:rPr>
          <w:rFonts w:ascii="Arial" w:hAnsi="Arial" w:cs="Arial"/>
          <w:sz w:val="20"/>
          <w:szCs w:val="20"/>
        </w:rPr>
        <w:t xml:space="preserve"> vč. vzoru a velikosti původních kazet</w:t>
      </w:r>
      <w:r w:rsidR="00414B7F">
        <w:rPr>
          <w:rFonts w:ascii="Arial" w:hAnsi="Arial" w:cs="Arial"/>
          <w:sz w:val="20"/>
          <w:szCs w:val="20"/>
        </w:rPr>
        <w:t xml:space="preserve"> </w:t>
      </w:r>
      <w:r w:rsidRPr="00000F7C">
        <w:rPr>
          <w:rFonts w:ascii="Arial" w:hAnsi="Arial" w:cs="Arial"/>
          <w:sz w:val="20"/>
          <w:szCs w:val="20"/>
        </w:rPr>
        <w:t>v</w:t>
      </w:r>
      <w:r w:rsidR="00371B66">
        <w:rPr>
          <w:rFonts w:ascii="Arial" w:hAnsi="Arial" w:cs="Arial"/>
          <w:sz w:val="20"/>
          <w:szCs w:val="20"/>
        </w:rPr>
        <w:t> rozsahu specifikovaném</w:t>
      </w:r>
      <w:r w:rsidRPr="00000F7C">
        <w:rPr>
          <w:rFonts w:ascii="Arial" w:hAnsi="Arial" w:cs="Arial"/>
          <w:sz w:val="20"/>
          <w:szCs w:val="20"/>
        </w:rPr>
        <w:t xml:space="preserve"> v příloze č. </w:t>
      </w:r>
      <w:r w:rsidR="00371B66">
        <w:rPr>
          <w:rFonts w:ascii="Arial" w:hAnsi="Arial" w:cs="Arial"/>
          <w:sz w:val="20"/>
          <w:szCs w:val="20"/>
        </w:rPr>
        <w:t>1</w:t>
      </w:r>
      <w:r w:rsidR="00DF3FDE">
        <w:rPr>
          <w:rFonts w:ascii="Arial" w:hAnsi="Arial" w:cs="Arial"/>
          <w:sz w:val="20"/>
          <w:szCs w:val="20"/>
        </w:rPr>
        <w:t xml:space="preserve">, </w:t>
      </w:r>
      <w:r w:rsidRPr="00000F7C">
        <w:rPr>
          <w:rFonts w:ascii="Arial" w:hAnsi="Arial" w:cs="Arial"/>
          <w:sz w:val="20"/>
          <w:szCs w:val="20"/>
        </w:rPr>
        <w:t xml:space="preserve">včetně provedení veškerých prací, služeb, dodávek a výkonů, kterých je třeba trvale nebo dočasně k provedení díla. Dílem se rozumí zejména provedení </w:t>
      </w:r>
      <w:r w:rsidR="007E5D41">
        <w:rPr>
          <w:rFonts w:ascii="Arial" w:hAnsi="Arial" w:cs="Arial"/>
          <w:sz w:val="20"/>
          <w:szCs w:val="20"/>
        </w:rPr>
        <w:t>demontáže a likvidac</w:t>
      </w:r>
      <w:r w:rsidR="00E059B2">
        <w:rPr>
          <w:rFonts w:ascii="Arial" w:hAnsi="Arial" w:cs="Arial"/>
          <w:sz w:val="20"/>
          <w:szCs w:val="20"/>
        </w:rPr>
        <w:t>i</w:t>
      </w:r>
      <w:r w:rsidR="007E5D41">
        <w:rPr>
          <w:rFonts w:ascii="Arial" w:hAnsi="Arial" w:cs="Arial"/>
          <w:sz w:val="20"/>
          <w:szCs w:val="20"/>
        </w:rPr>
        <w:t xml:space="preserve"> stávající dřevěné podlahy</w:t>
      </w:r>
      <w:r w:rsidR="00DF3FDE">
        <w:rPr>
          <w:rFonts w:ascii="Arial" w:hAnsi="Arial" w:cs="Arial"/>
          <w:sz w:val="20"/>
          <w:szCs w:val="20"/>
        </w:rPr>
        <w:t xml:space="preserve">, </w:t>
      </w:r>
      <w:r w:rsidR="00E059B2">
        <w:rPr>
          <w:rFonts w:ascii="Arial" w:hAnsi="Arial" w:cs="Arial"/>
          <w:sz w:val="20"/>
          <w:szCs w:val="20"/>
        </w:rPr>
        <w:t xml:space="preserve">stavební </w:t>
      </w:r>
      <w:r w:rsidR="00DF3FDE">
        <w:rPr>
          <w:rFonts w:ascii="Arial" w:hAnsi="Arial" w:cs="Arial"/>
          <w:sz w:val="20"/>
          <w:szCs w:val="20"/>
        </w:rPr>
        <w:t>o</w:t>
      </w:r>
      <w:r w:rsidR="00414B7F">
        <w:rPr>
          <w:rFonts w:ascii="Arial" w:hAnsi="Arial" w:cs="Arial"/>
          <w:sz w:val="20"/>
          <w:szCs w:val="20"/>
        </w:rPr>
        <w:t xml:space="preserve">pravy a sanace </w:t>
      </w:r>
      <w:r w:rsidR="007E5D41">
        <w:rPr>
          <w:rFonts w:ascii="Arial" w:hAnsi="Arial" w:cs="Arial"/>
          <w:sz w:val="20"/>
          <w:szCs w:val="20"/>
        </w:rPr>
        <w:t>původního podkladu</w:t>
      </w:r>
      <w:r w:rsidRPr="00000F7C">
        <w:rPr>
          <w:rFonts w:ascii="Arial" w:hAnsi="Arial" w:cs="Arial"/>
          <w:sz w:val="20"/>
          <w:szCs w:val="20"/>
        </w:rPr>
        <w:t xml:space="preserve">, a poskytnutí dalších dodávek a služeb, nutných k řádnému provedení díla. Součástí díla je </w:t>
      </w:r>
      <w:r w:rsidR="00945EBB">
        <w:rPr>
          <w:rFonts w:ascii="Arial" w:hAnsi="Arial" w:cs="Arial"/>
          <w:sz w:val="20"/>
          <w:szCs w:val="20"/>
        </w:rPr>
        <w:t>zejména</w:t>
      </w:r>
      <w:r w:rsidR="00496A47">
        <w:rPr>
          <w:rFonts w:ascii="Arial" w:hAnsi="Arial" w:cs="Arial"/>
          <w:sz w:val="20"/>
          <w:szCs w:val="20"/>
        </w:rPr>
        <w:t xml:space="preserve"> montáž</w:t>
      </w:r>
      <w:r w:rsidR="007E5D41">
        <w:rPr>
          <w:rFonts w:ascii="Arial" w:hAnsi="Arial" w:cs="Arial"/>
          <w:sz w:val="20"/>
          <w:szCs w:val="20"/>
        </w:rPr>
        <w:t xml:space="preserve"> vč. fixace</w:t>
      </w:r>
      <w:r w:rsidR="00496A47">
        <w:rPr>
          <w:rFonts w:ascii="Arial" w:hAnsi="Arial" w:cs="Arial"/>
          <w:sz w:val="20"/>
          <w:szCs w:val="20"/>
        </w:rPr>
        <w:t xml:space="preserve"> </w:t>
      </w:r>
      <w:r w:rsidR="007E5D41">
        <w:rPr>
          <w:rFonts w:ascii="Arial" w:hAnsi="Arial" w:cs="Arial"/>
          <w:sz w:val="20"/>
          <w:szCs w:val="20"/>
        </w:rPr>
        <w:t>mozaikových parket Dub natur</w:t>
      </w:r>
      <w:r w:rsidR="00DF3FDE">
        <w:rPr>
          <w:rFonts w:ascii="Arial" w:hAnsi="Arial" w:cs="Arial"/>
          <w:sz w:val="20"/>
          <w:szCs w:val="20"/>
        </w:rPr>
        <w:t xml:space="preserve"> ve vzoru uvedeném v příloze</w:t>
      </w:r>
      <w:r w:rsidR="00DF3FDE" w:rsidRPr="00DF3FDE">
        <w:rPr>
          <w:rFonts w:ascii="Arial" w:hAnsi="Arial" w:cs="Arial"/>
          <w:sz w:val="20"/>
          <w:szCs w:val="20"/>
        </w:rPr>
        <w:t xml:space="preserve"> č.2 této smlouvy</w:t>
      </w:r>
      <w:r w:rsidR="00DF3FDE">
        <w:rPr>
          <w:rFonts w:ascii="Arial" w:hAnsi="Arial" w:cs="Arial"/>
          <w:sz w:val="20"/>
          <w:szCs w:val="20"/>
        </w:rPr>
        <w:t>. Dále bude provedeno</w:t>
      </w:r>
      <w:r w:rsidRPr="00000F7C">
        <w:rPr>
          <w:rFonts w:ascii="Arial" w:hAnsi="Arial" w:cs="Arial"/>
          <w:sz w:val="20"/>
          <w:szCs w:val="20"/>
        </w:rPr>
        <w:t xml:space="preserve"> </w:t>
      </w:r>
      <w:r w:rsidR="007E5D41">
        <w:rPr>
          <w:rFonts w:ascii="Arial" w:hAnsi="Arial" w:cs="Arial"/>
          <w:sz w:val="20"/>
          <w:szCs w:val="20"/>
        </w:rPr>
        <w:t>přebroušení</w:t>
      </w:r>
      <w:r w:rsidR="00DF3FDE">
        <w:rPr>
          <w:rFonts w:ascii="Arial" w:hAnsi="Arial" w:cs="Arial"/>
          <w:sz w:val="20"/>
          <w:szCs w:val="20"/>
        </w:rPr>
        <w:t xml:space="preserve"> nových parket</w:t>
      </w:r>
      <w:r w:rsidR="007E5D41">
        <w:rPr>
          <w:rFonts w:ascii="Arial" w:hAnsi="Arial" w:cs="Arial"/>
          <w:sz w:val="20"/>
          <w:szCs w:val="20"/>
        </w:rPr>
        <w:t>, tmelení a lakování dvousložkovým epo</w:t>
      </w:r>
      <w:r w:rsidR="00DF3FDE">
        <w:rPr>
          <w:rFonts w:ascii="Arial" w:hAnsi="Arial" w:cs="Arial"/>
          <w:sz w:val="20"/>
          <w:szCs w:val="20"/>
        </w:rPr>
        <w:t>xidovým lakem min. ve dvou vrstvách. Zhotovitel zajistí</w:t>
      </w:r>
      <w:r w:rsidR="00496A47">
        <w:rPr>
          <w:rFonts w:ascii="Arial" w:hAnsi="Arial" w:cs="Arial"/>
          <w:sz w:val="20"/>
          <w:szCs w:val="20"/>
        </w:rPr>
        <w:t xml:space="preserve"> </w:t>
      </w:r>
      <w:r w:rsidRPr="00000F7C">
        <w:rPr>
          <w:rFonts w:ascii="Arial" w:hAnsi="Arial" w:cs="Arial"/>
          <w:sz w:val="20"/>
          <w:szCs w:val="20"/>
        </w:rPr>
        <w:t>ekologické likvidace odpad</w:t>
      </w:r>
      <w:r w:rsidR="00DF3FDE">
        <w:rPr>
          <w:rFonts w:ascii="Arial" w:hAnsi="Arial" w:cs="Arial"/>
          <w:sz w:val="20"/>
          <w:szCs w:val="20"/>
        </w:rPr>
        <w:t>ů</w:t>
      </w:r>
      <w:r w:rsidRPr="00000F7C">
        <w:rPr>
          <w:rFonts w:ascii="Arial" w:hAnsi="Arial" w:cs="Arial"/>
          <w:sz w:val="20"/>
          <w:szCs w:val="20"/>
        </w:rPr>
        <w:t>, provedení</w:t>
      </w:r>
      <w:r w:rsidR="00DF3FDE">
        <w:rPr>
          <w:rFonts w:ascii="Arial" w:hAnsi="Arial" w:cs="Arial"/>
          <w:sz w:val="20"/>
          <w:szCs w:val="20"/>
        </w:rPr>
        <w:t xml:space="preserve"> průběžného a závěrečného</w:t>
      </w:r>
      <w:r w:rsidRPr="00000F7C">
        <w:rPr>
          <w:rFonts w:ascii="Arial" w:hAnsi="Arial" w:cs="Arial"/>
          <w:sz w:val="20"/>
          <w:szCs w:val="20"/>
        </w:rPr>
        <w:t xml:space="preserve"> úklidu.</w:t>
      </w:r>
    </w:p>
    <w:p w14:paraId="4BD3291F" w14:textId="77777777" w:rsidR="003D0858" w:rsidRPr="00000F7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000F7C">
        <w:rPr>
          <w:rFonts w:ascii="Arial" w:hAnsi="Arial" w:cs="Arial"/>
          <w:sz w:val="20"/>
          <w:szCs w:val="20"/>
        </w:rPr>
        <w:t>Zhotovitel se zavazuje k provedení díla pro objednatele, a to v kvalitě a v rozsahu tak, jak je podrobně specifikováno v této smlouvě, zejm. v příloze č 1. Objednatel se zavazuje zaplatit zhotoviteli za provedení díla sjednanou cenu díla.</w:t>
      </w:r>
    </w:p>
    <w:p w14:paraId="7EDD5A35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000F7C">
        <w:rPr>
          <w:rFonts w:ascii="Arial" w:hAnsi="Arial" w:cs="Arial"/>
          <w:sz w:val="20"/>
          <w:szCs w:val="20"/>
        </w:rPr>
        <w:t>Zhotovitel potvrzuje, že se seznámil s rozsahem a povahou díla, že jsou mu známy veškeré technické, kvalitativní a jiné</w:t>
      </w:r>
      <w:r w:rsidRPr="00D94ADC">
        <w:rPr>
          <w:rFonts w:ascii="Arial" w:hAnsi="Arial" w:cs="Arial"/>
          <w:sz w:val="20"/>
          <w:szCs w:val="20"/>
        </w:rPr>
        <w:t xml:space="preserve"> podmínky nezbytné k realizaci díla, že disponuje takovými kapacitami a odbornými znalostmi, které jsou k provedení díla nezbytné.</w:t>
      </w:r>
    </w:p>
    <w:p w14:paraId="382F999E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lastRenderedPageBreak/>
        <w:t>Pro odstranění pochybností se stanoví, že zhotovitel je povinen provést i veškeré další v této smlouvě výslovně neuvedené činnosti, bude-li jejich provedení nutné, obvyklé či spravedlivě objednatelem očekávané a zhotovitel jejich provedení měl či mohl předvídat. Provedení taktových činností nemá vliv na cenu za dílo uvedenou v této smlouvě.</w:t>
      </w:r>
    </w:p>
    <w:p w14:paraId="152515F2" w14:textId="77957959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Dílo musí být provedeno odborně, kvalitně, musí mít vlastnosti v první jakosti kvality provedení a musí být realizováno zejména v souladu s pokyny </w:t>
      </w:r>
      <w:r w:rsidR="00496A47">
        <w:rPr>
          <w:rFonts w:ascii="Arial" w:hAnsi="Arial" w:cs="Arial"/>
          <w:sz w:val="20"/>
          <w:szCs w:val="20"/>
        </w:rPr>
        <w:t>zástupce NPÚ</w:t>
      </w:r>
      <w:r w:rsidRPr="00D94ADC">
        <w:rPr>
          <w:rFonts w:ascii="Arial" w:hAnsi="Arial" w:cs="Arial"/>
          <w:sz w:val="20"/>
          <w:szCs w:val="20"/>
        </w:rPr>
        <w:t>.</w:t>
      </w:r>
    </w:p>
    <w:p w14:paraId="4AC7ACB2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Objednatel výslovně upozorňuje, že má zájem provést dílo a pořídit takové výrobky, které jsou v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 xml:space="preserve">souladu se zásadami společensky odpovědného veřejného zadávání, environmentálně odpovědného zadávání a inovací. Aspekty tohoto zájmu jsou mj. zohledněny i v níže uvedených smluvních podmínkách a specifikaci požadovaných výrobků. Kupující preferuje výrobky vyrobené či dodané s nejnižším dopadem na životní prostředí v průběhu celé výroby a životního cyklu výrobku a výrobky, při jejichž výrobě byl dodržen zákaz nucené práce, zákaz dětské práce, bezpečné a zdravotně nezávadné pracovní podmínky. </w:t>
      </w:r>
    </w:p>
    <w:p w14:paraId="693902F3" w14:textId="77777777" w:rsidR="003D0858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Objednatel má zejména zájem na pořízení udržitelných výrobků na základě zejména spotřeby energie výrobku, váhy a obsahu recyklovaného plastu, které promítl do specifikace uvedené v příloze č. 1 této smlouvy. Všechny transportní obaly musí být recyklovatelné, v rámci provedení díla musí být na náklady zhotovitele zajištěna ekologická likvidace transportních obalů a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 xml:space="preserve">ekologická likvidace odpadu vzniklého při provádění díla. </w:t>
      </w:r>
    </w:p>
    <w:p w14:paraId="4B331FC2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 xml:space="preserve">Doba plnění </w:t>
      </w:r>
    </w:p>
    <w:p w14:paraId="03563C82" w14:textId="13875405" w:rsidR="003D0858" w:rsidRPr="00460ACD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bCs/>
          <w:sz w:val="20"/>
          <w:szCs w:val="20"/>
        </w:rPr>
      </w:pPr>
      <w:r w:rsidRPr="00460ACD">
        <w:rPr>
          <w:rFonts w:ascii="Arial" w:hAnsi="Arial" w:cs="Arial"/>
          <w:sz w:val="20"/>
          <w:szCs w:val="20"/>
        </w:rPr>
        <w:t>Zhotovitel se zavazuje dílo provést nejpozději do:</w:t>
      </w:r>
      <w:r w:rsidRPr="00460ACD">
        <w:rPr>
          <w:rFonts w:ascii="Arial" w:hAnsi="Arial" w:cs="Arial"/>
          <w:b/>
          <w:sz w:val="20"/>
          <w:szCs w:val="20"/>
        </w:rPr>
        <w:t xml:space="preserve"> </w:t>
      </w:r>
      <w:r w:rsidR="0005577F">
        <w:rPr>
          <w:rFonts w:ascii="Arial" w:hAnsi="Arial" w:cs="Arial"/>
          <w:b/>
          <w:sz w:val="20"/>
          <w:szCs w:val="20"/>
        </w:rPr>
        <w:t>osmi</w:t>
      </w:r>
      <w:r w:rsidRPr="00460ACD">
        <w:rPr>
          <w:rFonts w:ascii="Arial" w:hAnsi="Arial" w:cs="Arial"/>
          <w:b/>
          <w:sz w:val="20"/>
          <w:szCs w:val="20"/>
        </w:rPr>
        <w:t xml:space="preserve"> (</w:t>
      </w:r>
      <w:r w:rsidR="0005577F">
        <w:rPr>
          <w:rFonts w:ascii="Arial" w:hAnsi="Arial" w:cs="Arial"/>
          <w:b/>
          <w:sz w:val="20"/>
          <w:szCs w:val="20"/>
        </w:rPr>
        <w:t>8</w:t>
      </w:r>
      <w:r w:rsidR="00795CB3">
        <w:rPr>
          <w:rFonts w:ascii="Arial" w:hAnsi="Arial" w:cs="Arial"/>
          <w:b/>
          <w:sz w:val="20"/>
          <w:szCs w:val="20"/>
        </w:rPr>
        <w:t>)</w:t>
      </w:r>
      <w:r w:rsidRPr="00460ACD">
        <w:rPr>
          <w:rFonts w:ascii="Arial" w:hAnsi="Arial" w:cs="Arial"/>
          <w:b/>
          <w:sz w:val="20"/>
          <w:szCs w:val="20"/>
        </w:rPr>
        <w:t xml:space="preserve"> týdnů </w:t>
      </w:r>
      <w:r w:rsidRPr="00460ACD">
        <w:rPr>
          <w:rFonts w:ascii="Arial" w:hAnsi="Arial" w:cs="Arial"/>
          <w:bCs/>
          <w:sz w:val="20"/>
          <w:szCs w:val="20"/>
        </w:rPr>
        <w:t>od výzvy Objednatele</w:t>
      </w:r>
      <w:r w:rsidR="002F370B">
        <w:rPr>
          <w:rFonts w:ascii="Arial" w:hAnsi="Arial" w:cs="Arial"/>
          <w:bCs/>
          <w:sz w:val="20"/>
          <w:szCs w:val="20"/>
        </w:rPr>
        <w:t>; dílo musí být však dokončeno nejpozději do 31.8.202</w:t>
      </w:r>
      <w:r w:rsidR="00082110">
        <w:rPr>
          <w:rFonts w:ascii="Arial" w:hAnsi="Arial" w:cs="Arial"/>
          <w:bCs/>
          <w:sz w:val="20"/>
          <w:szCs w:val="20"/>
        </w:rPr>
        <w:t>5</w:t>
      </w:r>
      <w:r w:rsidRPr="00460ACD">
        <w:rPr>
          <w:rFonts w:ascii="Arial" w:hAnsi="Arial" w:cs="Arial"/>
          <w:bCs/>
          <w:sz w:val="20"/>
          <w:szCs w:val="20"/>
        </w:rPr>
        <w:t>.</w:t>
      </w:r>
    </w:p>
    <w:p w14:paraId="1E5BF157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Smluvní strany se dále dohodly, že termín pro provedení díla lze prodloužit při:</w:t>
      </w:r>
    </w:p>
    <w:p w14:paraId="48464D3A" w14:textId="77777777" w:rsidR="003D0858" w:rsidRPr="00D94ADC" w:rsidRDefault="003D0858" w:rsidP="003D0858">
      <w:pPr>
        <w:pStyle w:val="Zkladntextodsazen2"/>
        <w:numPr>
          <w:ilvl w:val="1"/>
          <w:numId w:val="2"/>
        </w:numPr>
        <w:tabs>
          <w:tab w:val="clear" w:pos="1080"/>
        </w:tabs>
        <w:spacing w:before="6" w:after="6"/>
        <w:ind w:left="1077" w:hanging="51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změně rozsahu díla (vícepráce) provedené v souladu s ust. § 222 ZZVZ</w:t>
      </w:r>
      <w:r>
        <w:rPr>
          <w:rFonts w:ascii="Arial" w:hAnsi="Arial" w:cs="Arial"/>
          <w:sz w:val="20"/>
          <w:szCs w:val="20"/>
        </w:rPr>
        <w:t>,</w:t>
      </w:r>
      <w:r w:rsidRPr="00D94ADC">
        <w:rPr>
          <w:rFonts w:ascii="Arial" w:hAnsi="Arial" w:cs="Arial"/>
          <w:sz w:val="20"/>
          <w:szCs w:val="20"/>
        </w:rPr>
        <w:t xml:space="preserve"> a to pouze o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dobu nezbytně nutnou k provedení takových víceprací (změna rozsahu i termínu - formou dodatku k této smlouvě);</w:t>
      </w:r>
    </w:p>
    <w:p w14:paraId="4C0D93DE" w14:textId="77777777" w:rsidR="003D0858" w:rsidRPr="00D94ADC" w:rsidRDefault="003D0858" w:rsidP="003D0858">
      <w:pPr>
        <w:pStyle w:val="Zkladntextodsazen2"/>
        <w:numPr>
          <w:ilvl w:val="1"/>
          <w:numId w:val="2"/>
        </w:numPr>
        <w:tabs>
          <w:tab w:val="clear" w:pos="1080"/>
        </w:tabs>
        <w:spacing w:before="6" w:after="6"/>
        <w:ind w:left="1077" w:hanging="51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existenci významné provozní, dodatečně (po zahájení Zadávacího řízení) vzniklé překážky na straně Objednatele, pro niž Objednatel požaduje přerušení provádění prací, a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to pouze o dobu trvání takové překážky, max. však o deset (10) kalendářních dnů v souhrnu.</w:t>
      </w:r>
    </w:p>
    <w:p w14:paraId="3FEE97C5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D94ADC">
        <w:rPr>
          <w:rFonts w:ascii="Arial" w:hAnsi="Arial" w:cs="Arial"/>
          <w:color w:val="000000"/>
          <w:sz w:val="20"/>
          <w:szCs w:val="20"/>
        </w:rPr>
        <w:t xml:space="preserve">Vznik </w:t>
      </w:r>
      <w:r w:rsidRPr="007E617B">
        <w:rPr>
          <w:rFonts w:ascii="Arial" w:hAnsi="Arial" w:cs="Arial"/>
          <w:sz w:val="20"/>
          <w:szCs w:val="20"/>
        </w:rPr>
        <w:t>překážky</w:t>
      </w:r>
      <w:r w:rsidRPr="00D94ADC">
        <w:rPr>
          <w:rFonts w:ascii="Arial" w:hAnsi="Arial" w:cs="Arial"/>
          <w:color w:val="000000"/>
          <w:sz w:val="20"/>
          <w:szCs w:val="20"/>
        </w:rPr>
        <w:t xml:space="preserve"> dle odst. 2 písm. b) tohoto článku smlouvy i její odpadnutí oznámí bezodkladně Objednatel písemně (např. e-mailem) Zhotoviteli, spolu s jejím předpokládaným trváním. Termín pro provedení díla se prodlužuje o dobu trvání takové překážky.</w:t>
      </w:r>
    </w:p>
    <w:p w14:paraId="3F413E87" w14:textId="77777777" w:rsidR="003D0858" w:rsidRPr="00460ACD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color w:val="000000"/>
          <w:sz w:val="20"/>
          <w:szCs w:val="20"/>
        </w:rPr>
        <w:t xml:space="preserve">Objednatelem </w:t>
      </w:r>
      <w:r w:rsidRPr="007E617B">
        <w:rPr>
          <w:rFonts w:ascii="Arial" w:hAnsi="Arial" w:cs="Arial"/>
          <w:sz w:val="20"/>
          <w:szCs w:val="20"/>
        </w:rPr>
        <w:t xml:space="preserve">požadovanému přerušení provádění prací pro překážku dle odst. </w:t>
      </w:r>
      <w:r>
        <w:rPr>
          <w:rFonts w:ascii="Arial" w:hAnsi="Arial" w:cs="Arial"/>
          <w:sz w:val="20"/>
          <w:szCs w:val="20"/>
        </w:rPr>
        <w:t>2</w:t>
      </w:r>
      <w:r w:rsidRPr="007E617B">
        <w:rPr>
          <w:rFonts w:ascii="Arial" w:hAnsi="Arial" w:cs="Arial"/>
          <w:sz w:val="20"/>
          <w:szCs w:val="20"/>
        </w:rPr>
        <w:t xml:space="preserve"> písm. b) tohoto článku smlouvy je Zhotovitel povinen vyhovět. Přerušení provádění díla na žádost Objednatele </w:t>
      </w:r>
      <w:r w:rsidRPr="00460ACD">
        <w:rPr>
          <w:rFonts w:ascii="Arial" w:hAnsi="Arial" w:cs="Arial"/>
          <w:sz w:val="20"/>
          <w:szCs w:val="20"/>
        </w:rPr>
        <w:t>nebude mít žádný vliv na cenu díla.</w:t>
      </w:r>
    </w:p>
    <w:p w14:paraId="74E2F083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4131DAC9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Zhotovitel je povinen provést předmět smlouvy dle pokynů objednatele, dokumentace předané objednatelem zhotoviteli a v souladu s obecně závaznými právními předpisy.</w:t>
      </w:r>
    </w:p>
    <w:p w14:paraId="30A31AFA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Zhotovitel se zavazuje opatřit vše, co je zapotřebí k provedení díla podle této Smlouvy.</w:t>
      </w:r>
    </w:p>
    <w:p w14:paraId="7C4EA702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Smluvní strany navzájem jsou si povinny poskytnout veškerou součinnost potřebnou k provedení díla.</w:t>
      </w:r>
    </w:p>
    <w:p w14:paraId="7069EEC9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Objednatel je oprávněn v průběhu provádění díla kontrolovat průběžný postup prací na díle. Zhotovitel je povinen na výzvu objednatele tuto součinnost umožnit. </w:t>
      </w:r>
    </w:p>
    <w:p w14:paraId="2AFA86FD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Při provádění díla budou dodrženy příslušné normy ČSN a technické předpisy. </w:t>
      </w:r>
    </w:p>
    <w:p w14:paraId="68195606" w14:textId="32F2DBAF" w:rsidR="003D0858" w:rsidRPr="007E617B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7E617B">
        <w:rPr>
          <w:rFonts w:ascii="Arial" w:hAnsi="Arial" w:cs="Arial"/>
          <w:sz w:val="20"/>
          <w:szCs w:val="20"/>
        </w:rPr>
        <w:t>Objednatel si vyhrazuje právo předem odsouhlasit veškeré postupy prací</w:t>
      </w:r>
      <w:r w:rsidRPr="00D94ADC">
        <w:rPr>
          <w:rFonts w:ascii="Arial" w:hAnsi="Arial" w:cs="Arial"/>
          <w:sz w:val="20"/>
          <w:szCs w:val="20"/>
        </w:rPr>
        <w:t>.</w:t>
      </w:r>
    </w:p>
    <w:p w14:paraId="2F061446" w14:textId="77777777" w:rsidR="003D0858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460ACD">
        <w:rPr>
          <w:rFonts w:ascii="Arial" w:hAnsi="Arial" w:cs="Arial"/>
          <w:sz w:val="20"/>
          <w:szCs w:val="20"/>
        </w:rPr>
        <w:t>Zhotovitel prohlašuje, že má uzavřenou pojistnou smlouvu na pojištění odpovědnosti za škody způsobené třetím osobám v souvislosti s plněním předmětu činnosti dle této smlouvy, a to v minimální výši 500 000 Kč (slovy: pět set tisíc korun českých) a zavazuje</w:t>
      </w:r>
      <w:r w:rsidRPr="007E617B">
        <w:rPr>
          <w:rFonts w:ascii="Arial" w:hAnsi="Arial" w:cs="Arial"/>
          <w:sz w:val="20"/>
          <w:szCs w:val="20"/>
        </w:rPr>
        <w:t xml:space="preserve"> se udržet toto pojištění v platnosti a v účinnosti bez přerušení po dobu provádění díla až po jeho předání Objednateli bez vad a nedodělků. Pojištění musí být sjednáno ve vztahu k území České republiky a</w:t>
      </w:r>
      <w:r>
        <w:rPr>
          <w:rFonts w:ascii="Arial" w:hAnsi="Arial" w:cs="Arial"/>
          <w:sz w:val="20"/>
          <w:szCs w:val="20"/>
        </w:rPr>
        <w:t> </w:t>
      </w:r>
      <w:r w:rsidRPr="007E617B">
        <w:rPr>
          <w:rFonts w:ascii="Arial" w:hAnsi="Arial" w:cs="Arial"/>
          <w:sz w:val="20"/>
          <w:szCs w:val="20"/>
        </w:rPr>
        <w:t>ve vztahu ke všem podnikatelským oprávněním, která jsou nutná pro plnění předmětu dle této Smlouvy.</w:t>
      </w:r>
    </w:p>
    <w:p w14:paraId="17449115" w14:textId="77777777" w:rsidR="003D0858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sz w:val="20"/>
          <w:szCs w:val="20"/>
        </w:rPr>
        <w:lastRenderedPageBreak/>
        <w:t xml:space="preserve">Zhotovitel bere na vědomí, že realizace díla bude probíhat za běžného provozu budovy a zhotovitel je povinen zajistit dodržování opatření k ochraně bezpečnosti a zdraví zaměstnanců obou smluvních stran </w:t>
      </w:r>
      <w:r>
        <w:rPr>
          <w:rFonts w:ascii="Arial" w:hAnsi="Arial" w:cs="Arial"/>
          <w:sz w:val="20"/>
          <w:szCs w:val="20"/>
        </w:rPr>
        <w:t xml:space="preserve">(popř. třetích osob) </w:t>
      </w:r>
      <w:r w:rsidRPr="00F21BA4">
        <w:rPr>
          <w:rFonts w:ascii="Arial" w:hAnsi="Arial" w:cs="Arial"/>
          <w:sz w:val="20"/>
          <w:szCs w:val="20"/>
        </w:rPr>
        <w:t>a dodržovat postupy pro jejich zajištění.</w:t>
      </w:r>
    </w:p>
    <w:p w14:paraId="3C7E8954" w14:textId="77777777" w:rsidR="003D0858" w:rsidRPr="001007CF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1007CF">
        <w:rPr>
          <w:rFonts w:ascii="Arial" w:hAnsi="Arial" w:cs="Arial"/>
          <w:sz w:val="20"/>
          <w:szCs w:val="20"/>
        </w:rPr>
        <w:t>Ke dni předá</w:t>
      </w:r>
      <w:r>
        <w:rPr>
          <w:rFonts w:ascii="Arial" w:hAnsi="Arial" w:cs="Arial"/>
          <w:sz w:val="20"/>
          <w:szCs w:val="20"/>
        </w:rPr>
        <w:t>vá</w:t>
      </w:r>
      <w:r w:rsidRPr="001007CF">
        <w:rPr>
          <w:rFonts w:ascii="Arial" w:hAnsi="Arial" w:cs="Arial"/>
          <w:sz w:val="20"/>
          <w:szCs w:val="20"/>
        </w:rPr>
        <w:t xml:space="preserve">ní </w:t>
      </w:r>
      <w:r>
        <w:rPr>
          <w:rFonts w:ascii="Arial" w:hAnsi="Arial" w:cs="Arial"/>
          <w:sz w:val="20"/>
          <w:szCs w:val="20"/>
        </w:rPr>
        <w:t xml:space="preserve">dokončeného </w:t>
      </w:r>
      <w:r w:rsidRPr="001007CF">
        <w:rPr>
          <w:rFonts w:ascii="Arial" w:hAnsi="Arial" w:cs="Arial"/>
          <w:sz w:val="20"/>
          <w:szCs w:val="20"/>
        </w:rPr>
        <w:t xml:space="preserve">díla Objednateli bude </w:t>
      </w:r>
      <w:r>
        <w:rPr>
          <w:rFonts w:ascii="Arial" w:hAnsi="Arial" w:cs="Arial"/>
          <w:sz w:val="20"/>
          <w:szCs w:val="20"/>
        </w:rPr>
        <w:t xml:space="preserve">místo dotčené prováděním díla </w:t>
      </w:r>
      <w:r w:rsidRPr="001007CF">
        <w:rPr>
          <w:rFonts w:ascii="Arial" w:hAnsi="Arial" w:cs="Arial"/>
          <w:sz w:val="20"/>
          <w:szCs w:val="20"/>
        </w:rPr>
        <w:t xml:space="preserve">vyklizeno a </w:t>
      </w:r>
      <w:r>
        <w:rPr>
          <w:rFonts w:ascii="Arial" w:hAnsi="Arial" w:cs="Arial"/>
          <w:sz w:val="20"/>
          <w:szCs w:val="20"/>
        </w:rPr>
        <w:t>řádně u</w:t>
      </w:r>
      <w:r w:rsidRPr="001007CF">
        <w:rPr>
          <w:rFonts w:ascii="Arial" w:hAnsi="Arial" w:cs="Arial"/>
          <w:sz w:val="20"/>
          <w:szCs w:val="20"/>
        </w:rPr>
        <w:t>kli</w:t>
      </w:r>
      <w:r>
        <w:rPr>
          <w:rFonts w:ascii="Arial" w:hAnsi="Arial" w:cs="Arial"/>
          <w:sz w:val="20"/>
          <w:szCs w:val="20"/>
        </w:rPr>
        <w:t>zeno</w:t>
      </w:r>
      <w:r w:rsidRPr="001007CF">
        <w:rPr>
          <w:rFonts w:ascii="Arial" w:hAnsi="Arial" w:cs="Arial"/>
          <w:sz w:val="20"/>
          <w:szCs w:val="20"/>
        </w:rPr>
        <w:t>. Pozemky a komunikace případně dotčené činností zhotovitele (např. pro odstavení kontejneru apod.) budou k tomuto dni uvedeny do původního stavu nebo do stavu dle podmínek orgánů státní správy.</w:t>
      </w:r>
    </w:p>
    <w:p w14:paraId="5D6725EB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Převzetí a předání díla</w:t>
      </w:r>
    </w:p>
    <w:p w14:paraId="5926905F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 </w:t>
      </w:r>
      <w:r w:rsidRPr="007E617B">
        <w:rPr>
          <w:rFonts w:ascii="Arial" w:hAnsi="Arial" w:cs="Arial"/>
          <w:color w:val="000000"/>
          <w:sz w:val="20"/>
          <w:szCs w:val="20"/>
        </w:rPr>
        <w:t>případě</w:t>
      </w:r>
      <w:r w:rsidRPr="00D94ADC">
        <w:rPr>
          <w:rFonts w:ascii="Arial" w:hAnsi="Arial" w:cs="Arial"/>
          <w:sz w:val="20"/>
          <w:szCs w:val="20"/>
        </w:rPr>
        <w:t xml:space="preserve"> řádně provedeného díla jsou smluvní strany povinny sepsat o předání a převzetí předmětu díla předávací protokol, který bude datován a podepsán oběma smluvními stranami. </w:t>
      </w:r>
    </w:p>
    <w:p w14:paraId="377D6AD9" w14:textId="77777777" w:rsidR="003D0858" w:rsidRPr="007E617B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není povinen převzít dílo vykazující jakékoli vady či nedodělky. </w:t>
      </w:r>
      <w:r w:rsidRPr="00D94AD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případě</w:t>
      </w:r>
      <w:r>
        <w:rPr>
          <w:rFonts w:ascii="Arial" w:hAnsi="Arial" w:cs="Arial"/>
          <w:sz w:val="20"/>
          <w:szCs w:val="20"/>
        </w:rPr>
        <w:t>, že objednatel převezme dílo s vadami či nedodělky, budou takové nedostatky uvedeny pře</w:t>
      </w:r>
      <w:r w:rsidRPr="00D94ADC">
        <w:rPr>
          <w:rFonts w:ascii="Arial" w:hAnsi="Arial" w:cs="Arial"/>
          <w:sz w:val="20"/>
          <w:szCs w:val="20"/>
        </w:rPr>
        <w:t xml:space="preserve">dávacím </w:t>
      </w:r>
      <w:r w:rsidRPr="007E617B">
        <w:rPr>
          <w:rFonts w:ascii="Arial" w:hAnsi="Arial" w:cs="Arial"/>
          <w:color w:val="000000"/>
          <w:sz w:val="20"/>
          <w:szCs w:val="20"/>
        </w:rPr>
        <w:t>protokolu</w:t>
      </w:r>
      <w:r>
        <w:rPr>
          <w:rFonts w:ascii="Arial" w:hAnsi="Arial" w:cs="Arial"/>
          <w:color w:val="000000"/>
          <w:sz w:val="20"/>
          <w:szCs w:val="20"/>
        </w:rPr>
        <w:t xml:space="preserve"> včetně t</w:t>
      </w:r>
      <w:r w:rsidRPr="007E617B">
        <w:rPr>
          <w:rFonts w:ascii="Arial" w:hAnsi="Arial" w:cs="Arial"/>
          <w:color w:val="000000"/>
          <w:sz w:val="20"/>
          <w:szCs w:val="20"/>
        </w:rPr>
        <w:t>ermín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7E617B">
        <w:rPr>
          <w:rFonts w:ascii="Arial" w:hAnsi="Arial" w:cs="Arial"/>
          <w:color w:val="000000"/>
          <w:sz w:val="20"/>
          <w:szCs w:val="20"/>
        </w:rPr>
        <w:t xml:space="preserve"> pro </w:t>
      </w:r>
      <w:r>
        <w:rPr>
          <w:rFonts w:ascii="Arial" w:hAnsi="Arial" w:cs="Arial"/>
          <w:color w:val="000000"/>
          <w:sz w:val="20"/>
          <w:szCs w:val="20"/>
        </w:rPr>
        <w:t>jejich o</w:t>
      </w:r>
      <w:r w:rsidRPr="007E617B">
        <w:rPr>
          <w:rFonts w:ascii="Arial" w:hAnsi="Arial" w:cs="Arial"/>
          <w:color w:val="000000"/>
          <w:sz w:val="20"/>
          <w:szCs w:val="20"/>
        </w:rPr>
        <w:t>dstranění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178D49B" w14:textId="77777777" w:rsidR="003D0858" w:rsidRPr="00921081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921081">
        <w:rPr>
          <w:rFonts w:ascii="Arial" w:hAnsi="Arial" w:cs="Arial"/>
          <w:color w:val="000000"/>
          <w:sz w:val="20"/>
          <w:szCs w:val="20"/>
        </w:rPr>
        <w:t xml:space="preserve">Osobou oprávněnou k převzetí díla za objednatele </w:t>
      </w:r>
      <w:r>
        <w:rPr>
          <w:rFonts w:ascii="Arial" w:hAnsi="Arial" w:cs="Arial"/>
          <w:color w:val="000000"/>
          <w:sz w:val="20"/>
          <w:szCs w:val="20"/>
        </w:rPr>
        <w:t xml:space="preserve">je </w:t>
      </w:r>
      <w:r w:rsidRPr="00921081">
        <w:rPr>
          <w:rFonts w:ascii="Arial" w:hAnsi="Arial" w:cs="Arial"/>
          <w:color w:val="000000"/>
          <w:sz w:val="20"/>
          <w:szCs w:val="20"/>
        </w:rPr>
        <w:t>Kontaktní osoba objednatele</w:t>
      </w:r>
      <w:r>
        <w:rPr>
          <w:rFonts w:ascii="Arial" w:hAnsi="Arial" w:cs="Arial"/>
          <w:color w:val="000000"/>
          <w:sz w:val="20"/>
          <w:szCs w:val="20"/>
        </w:rPr>
        <w:t>, nebo jí písemně určená osoba</w:t>
      </w:r>
      <w:r w:rsidRPr="00921081">
        <w:rPr>
          <w:rFonts w:ascii="Arial" w:hAnsi="Arial" w:cs="Arial"/>
          <w:color w:val="000000"/>
          <w:sz w:val="20"/>
          <w:szCs w:val="20"/>
        </w:rPr>
        <w:t>.</w:t>
      </w:r>
    </w:p>
    <w:p w14:paraId="73812CFA" w14:textId="77777777" w:rsidR="003D0858" w:rsidRPr="007E617B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7E617B">
        <w:rPr>
          <w:rFonts w:ascii="Arial" w:hAnsi="Arial" w:cs="Arial"/>
          <w:color w:val="000000"/>
          <w:sz w:val="20"/>
          <w:szCs w:val="20"/>
        </w:rPr>
        <w:t xml:space="preserve">Osobou oprávněnou k předání díla za zhotovitele je </w:t>
      </w:r>
      <w:r w:rsidRPr="00921081">
        <w:rPr>
          <w:rFonts w:ascii="Arial" w:hAnsi="Arial" w:cs="Arial"/>
          <w:color w:val="000000"/>
          <w:sz w:val="20"/>
          <w:szCs w:val="20"/>
        </w:rPr>
        <w:t xml:space="preserve">Kontaktní osoba </w:t>
      </w:r>
      <w:r>
        <w:rPr>
          <w:rFonts w:ascii="Arial" w:hAnsi="Arial" w:cs="Arial"/>
          <w:color w:val="000000"/>
          <w:sz w:val="20"/>
          <w:szCs w:val="20"/>
        </w:rPr>
        <w:t>zhotovitele, nebo jí písmeně určená osoba</w:t>
      </w:r>
      <w:r w:rsidRPr="007E617B">
        <w:rPr>
          <w:rFonts w:ascii="Arial" w:hAnsi="Arial" w:cs="Arial"/>
          <w:color w:val="000000"/>
          <w:sz w:val="20"/>
          <w:szCs w:val="20"/>
        </w:rPr>
        <w:t>.</w:t>
      </w:r>
    </w:p>
    <w:p w14:paraId="3DA75786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Vlastnické právo a nebezpečí škody na díle</w:t>
      </w:r>
    </w:p>
    <w:p w14:paraId="57D58E50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Vlastníkem díla je od počátku zahájení plnění objednatel.</w:t>
      </w:r>
    </w:p>
    <w:p w14:paraId="36C17CB6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Nebezpečí škody na zhoto</w:t>
      </w:r>
      <w:r>
        <w:rPr>
          <w:rFonts w:ascii="Arial" w:hAnsi="Arial" w:cs="Arial"/>
          <w:sz w:val="20"/>
          <w:szCs w:val="20"/>
        </w:rPr>
        <w:t>vo</w:t>
      </w:r>
      <w:r w:rsidRPr="00D94AD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</w:t>
      </w:r>
      <w:r w:rsidRPr="00D94ADC">
        <w:rPr>
          <w:rFonts w:ascii="Arial" w:hAnsi="Arial" w:cs="Arial"/>
          <w:sz w:val="20"/>
          <w:szCs w:val="20"/>
        </w:rPr>
        <w:t>ném díle nese od uzavření smlouvy do doby předání řádně provedeného díla zhotovitel. Objednatel nese nebezpečí škody na zhotoveném díle ode dne, kdy převezme dílo.</w:t>
      </w:r>
    </w:p>
    <w:p w14:paraId="37DA304E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Cena za dílo a platební podmínky</w:t>
      </w:r>
    </w:p>
    <w:p w14:paraId="487BE02D" w14:textId="2331BFEF" w:rsidR="003D0858" w:rsidRPr="002414BB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2414BB">
        <w:rPr>
          <w:rFonts w:ascii="Arial" w:hAnsi="Arial" w:cs="Arial"/>
          <w:sz w:val="20"/>
          <w:szCs w:val="20"/>
        </w:rPr>
        <w:t>Objednatel se zavazuje zaplatit za plnění dle této smlouvy celkovou smluvní cenu stanovenou dle přílohy č. 1, tj celkem</w:t>
      </w:r>
      <w:r>
        <w:rPr>
          <w:rFonts w:ascii="Arial" w:hAnsi="Arial" w:cs="Arial"/>
          <w:sz w:val="20"/>
          <w:szCs w:val="20"/>
        </w:rPr>
        <w:t xml:space="preserve"> </w:t>
      </w:r>
      <w:r w:rsidR="00E059B2" w:rsidRPr="00E059B2">
        <w:rPr>
          <w:rFonts w:ascii="Arial" w:hAnsi="Arial" w:cs="Arial"/>
          <w:b/>
          <w:bCs/>
          <w:sz w:val="20"/>
          <w:szCs w:val="20"/>
        </w:rPr>
        <w:t>67</w:t>
      </w:r>
      <w:r w:rsidR="0090555C" w:rsidRPr="00E059B2">
        <w:rPr>
          <w:rFonts w:ascii="Arial" w:hAnsi="Arial" w:cs="Arial"/>
          <w:b/>
          <w:bCs/>
          <w:sz w:val="20"/>
          <w:szCs w:val="20"/>
        </w:rPr>
        <w:t>8</w:t>
      </w:r>
      <w:r w:rsidR="00E059B2" w:rsidRPr="00E059B2">
        <w:rPr>
          <w:rFonts w:ascii="Arial" w:hAnsi="Arial" w:cs="Arial"/>
          <w:b/>
          <w:bCs/>
          <w:sz w:val="20"/>
          <w:szCs w:val="20"/>
        </w:rPr>
        <w:t> </w:t>
      </w:r>
      <w:r w:rsidR="0090555C" w:rsidRPr="00E059B2">
        <w:rPr>
          <w:rFonts w:ascii="Arial" w:hAnsi="Arial" w:cs="Arial"/>
          <w:b/>
          <w:bCs/>
          <w:sz w:val="20"/>
          <w:szCs w:val="20"/>
        </w:rPr>
        <w:t>4</w:t>
      </w:r>
      <w:r w:rsidR="00E059B2" w:rsidRPr="00E059B2">
        <w:rPr>
          <w:rFonts w:ascii="Arial" w:hAnsi="Arial" w:cs="Arial"/>
          <w:b/>
          <w:bCs/>
          <w:sz w:val="20"/>
          <w:szCs w:val="20"/>
        </w:rPr>
        <w:t>57,50</w:t>
      </w:r>
      <w:r w:rsidRPr="00E059B2">
        <w:rPr>
          <w:rFonts w:ascii="Arial" w:hAnsi="Arial" w:cs="Arial"/>
          <w:b/>
          <w:bCs/>
          <w:sz w:val="20"/>
          <w:szCs w:val="20"/>
        </w:rPr>
        <w:t xml:space="preserve"> Kč bez DPH.</w:t>
      </w:r>
      <w:r w:rsidRPr="002414BB">
        <w:rPr>
          <w:rFonts w:ascii="Arial" w:hAnsi="Arial" w:cs="Arial"/>
          <w:sz w:val="20"/>
          <w:szCs w:val="20"/>
        </w:rPr>
        <w:t xml:space="preserve"> </w:t>
      </w:r>
    </w:p>
    <w:p w14:paraId="5353EEE5" w14:textId="77777777" w:rsidR="003D0858" w:rsidRPr="00BE074B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BE074B">
        <w:rPr>
          <w:rFonts w:ascii="Arial" w:hAnsi="Arial" w:cs="Arial"/>
          <w:sz w:val="20"/>
          <w:szCs w:val="20"/>
        </w:rPr>
        <w:t>DPH bude Zhotovitelem účtována v souladu s právními předpisy platnými ke dni uskutečnění zdanitelného plnění.</w:t>
      </w:r>
    </w:p>
    <w:p w14:paraId="5600AB25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Cena dle předchozího odstavce obsahuje veškeré náklady pro realizaci předmětu smlouvy včetně nákladů souvisejících (např. pojištění, veškeré dopravní náklady, ekologická likvidace odpadu, zvýšené náklady vyplývající z obchodních podmínek apod.). Zhotovitel přebírá nebezpečí změny okolností ve smyslu ust. § 2620 odst. 2 o</w:t>
      </w:r>
      <w:r>
        <w:rPr>
          <w:rFonts w:ascii="Arial" w:hAnsi="Arial" w:cs="Arial"/>
          <w:sz w:val="20"/>
          <w:szCs w:val="20"/>
        </w:rPr>
        <w:t>.z.</w:t>
      </w:r>
    </w:p>
    <w:p w14:paraId="72B2901E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Cena za dílo je pevná po celou dobu realizace díla a zahrnuje veškeré náklady zhotovitele související s realizací díla. Cena za dílo je stanovena jako nejvýše přípustná. Cena za dílo je překročitelná pouze v případě, dojde-li v průběhu realizace ke změně daňových předpisů s dopadem na cenu díla. Objednatel jiné překročení ceny díla nepřipouští.</w:t>
      </w:r>
    </w:p>
    <w:p w14:paraId="474FBB65" w14:textId="77777777" w:rsidR="003D0858" w:rsidRPr="004070C0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díla </w:t>
      </w:r>
      <w:r w:rsidRPr="00A24B9E">
        <w:rPr>
          <w:rFonts w:ascii="Arial" w:hAnsi="Arial" w:cs="Arial"/>
          <w:sz w:val="20"/>
          <w:szCs w:val="20"/>
        </w:rPr>
        <w:t xml:space="preserve">bude </w:t>
      </w:r>
      <w:r>
        <w:rPr>
          <w:rFonts w:ascii="Arial" w:hAnsi="Arial" w:cs="Arial"/>
          <w:sz w:val="20"/>
          <w:szCs w:val="20"/>
        </w:rPr>
        <w:t xml:space="preserve">uhrazena </w:t>
      </w:r>
      <w:r w:rsidRPr="00A24B9E">
        <w:rPr>
          <w:rFonts w:ascii="Arial" w:hAnsi="Arial" w:cs="Arial"/>
          <w:sz w:val="20"/>
          <w:szCs w:val="20"/>
        </w:rPr>
        <w:t xml:space="preserve">na základě faktury vystavené Zhotovitelem po </w:t>
      </w:r>
      <w:r>
        <w:rPr>
          <w:rFonts w:ascii="Arial" w:hAnsi="Arial" w:cs="Arial"/>
          <w:sz w:val="20"/>
          <w:szCs w:val="20"/>
        </w:rPr>
        <w:t>provedení díla</w:t>
      </w:r>
      <w:r w:rsidRPr="00A24B9E">
        <w:rPr>
          <w:rFonts w:ascii="Arial" w:hAnsi="Arial" w:cs="Arial"/>
          <w:sz w:val="20"/>
          <w:szCs w:val="20"/>
        </w:rPr>
        <w:t>. Platba bude výhradně v</w:t>
      </w:r>
      <w:r>
        <w:rPr>
          <w:rFonts w:ascii="Arial" w:hAnsi="Arial" w:cs="Arial"/>
          <w:sz w:val="20"/>
          <w:szCs w:val="20"/>
        </w:rPr>
        <w:t> </w:t>
      </w:r>
      <w:r w:rsidRPr="00A24B9E">
        <w:rPr>
          <w:rFonts w:ascii="Arial" w:hAnsi="Arial" w:cs="Arial"/>
          <w:sz w:val="20"/>
          <w:szCs w:val="20"/>
        </w:rPr>
        <w:t>CZK</w:t>
      </w:r>
      <w:r>
        <w:rPr>
          <w:rFonts w:ascii="Arial" w:hAnsi="Arial" w:cs="Arial"/>
          <w:sz w:val="20"/>
          <w:szCs w:val="20"/>
        </w:rPr>
        <w:t xml:space="preserve"> a převodem na bankovní účet</w:t>
      </w:r>
      <w:r w:rsidRPr="00A24B9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Přílohou faktury bude kopie protokolu dle čl. 4.1 této smlouvy</w:t>
      </w:r>
      <w:r w:rsidRPr="004070C0">
        <w:rPr>
          <w:rFonts w:ascii="Arial" w:hAnsi="Arial" w:cs="Arial"/>
          <w:sz w:val="20"/>
          <w:szCs w:val="20"/>
        </w:rPr>
        <w:t>.</w:t>
      </w:r>
    </w:p>
    <w:p w14:paraId="58D4EC21" w14:textId="77777777" w:rsidR="003D0858" w:rsidRPr="004070C0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4070C0">
        <w:rPr>
          <w:rFonts w:ascii="Arial" w:hAnsi="Arial" w:cs="Arial"/>
          <w:sz w:val="20"/>
          <w:szCs w:val="20"/>
        </w:rPr>
        <w:t>Vystaven</w:t>
      </w:r>
      <w:r>
        <w:rPr>
          <w:rFonts w:ascii="Arial" w:hAnsi="Arial" w:cs="Arial"/>
          <w:sz w:val="20"/>
          <w:szCs w:val="20"/>
        </w:rPr>
        <w:t>á</w:t>
      </w:r>
      <w:r w:rsidRPr="004070C0">
        <w:rPr>
          <w:rFonts w:ascii="Arial" w:hAnsi="Arial" w:cs="Arial"/>
          <w:sz w:val="20"/>
          <w:szCs w:val="20"/>
        </w:rPr>
        <w:t xml:space="preserve"> faktur</w:t>
      </w:r>
      <w:r>
        <w:rPr>
          <w:rFonts w:ascii="Arial" w:hAnsi="Arial" w:cs="Arial"/>
          <w:sz w:val="20"/>
          <w:szCs w:val="20"/>
        </w:rPr>
        <w:t>a</w:t>
      </w:r>
      <w:r w:rsidRPr="004070C0">
        <w:rPr>
          <w:rFonts w:ascii="Arial" w:hAnsi="Arial" w:cs="Arial"/>
          <w:sz w:val="20"/>
          <w:szCs w:val="20"/>
        </w:rPr>
        <w:t xml:space="preserve"> musí splňovat veškeré náležitost řádného účetního a daňového dokladu ve smyslu obecně závazných předpisů a veškeré náležitosti stanovené touto smlouvou. V případě, že faktura nebude obsahovat správné údaje či bude neúplná, je Objednatel oprávněn fakturu vrátit ve lhůtě do data její splatnosti Zhotoviteli. Pokud Objednatel fakturu vrátí k přepracování, běží lhůta splatnosti od opětovného doručení opravené faktury Objednateli. Zhotovitel je povinen takovou fakturu opravit, aby splňovala podmínky stanovené touto smlouvou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B73910A" w14:textId="475718F8" w:rsidR="003D0858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E6224E">
        <w:rPr>
          <w:rFonts w:ascii="Arial" w:hAnsi="Arial" w:cs="Arial"/>
          <w:sz w:val="20"/>
          <w:szCs w:val="20"/>
        </w:rPr>
        <w:t>Faktur</w:t>
      </w:r>
      <w:r w:rsidR="0090555C">
        <w:rPr>
          <w:rFonts w:ascii="Arial" w:hAnsi="Arial" w:cs="Arial"/>
          <w:sz w:val="20"/>
          <w:szCs w:val="20"/>
        </w:rPr>
        <w:t>a</w:t>
      </w:r>
      <w:r w:rsidRPr="00E6224E">
        <w:rPr>
          <w:rFonts w:ascii="Arial" w:hAnsi="Arial" w:cs="Arial"/>
          <w:sz w:val="20"/>
          <w:szCs w:val="20"/>
        </w:rPr>
        <w:t xml:space="preserve"> bud</w:t>
      </w:r>
      <w:r w:rsidR="0090555C">
        <w:rPr>
          <w:rFonts w:ascii="Arial" w:hAnsi="Arial" w:cs="Arial"/>
          <w:sz w:val="20"/>
          <w:szCs w:val="20"/>
        </w:rPr>
        <w:t>e</w:t>
      </w:r>
      <w:r w:rsidRPr="00E6224E">
        <w:rPr>
          <w:rFonts w:ascii="Arial" w:hAnsi="Arial" w:cs="Arial"/>
          <w:sz w:val="20"/>
          <w:szCs w:val="20"/>
        </w:rPr>
        <w:t xml:space="preserve"> mít splatnost </w:t>
      </w:r>
      <w:r w:rsidR="0090555C">
        <w:rPr>
          <w:rFonts w:ascii="Arial" w:hAnsi="Arial" w:cs="Arial"/>
          <w:sz w:val="20"/>
          <w:szCs w:val="20"/>
        </w:rPr>
        <w:t>21</w:t>
      </w:r>
      <w:r w:rsidRPr="00E6224E">
        <w:rPr>
          <w:rFonts w:ascii="Arial" w:hAnsi="Arial" w:cs="Arial"/>
          <w:sz w:val="20"/>
          <w:szCs w:val="20"/>
        </w:rPr>
        <w:t xml:space="preserve"> dnů od jejich řádného doručení Objednateli.</w:t>
      </w:r>
    </w:p>
    <w:p w14:paraId="1B9031C8" w14:textId="77777777" w:rsidR="003D0858" w:rsidRPr="00C41261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C41261">
        <w:rPr>
          <w:rFonts w:ascii="Arial" w:hAnsi="Arial" w:cs="Arial"/>
          <w:sz w:val="20"/>
          <w:szCs w:val="20"/>
        </w:rPr>
        <w:t>Zálohu ani platbu předem nebude Objednatel poskytovat.</w:t>
      </w:r>
    </w:p>
    <w:p w14:paraId="05D296F5" w14:textId="77777777" w:rsidR="003D0858" w:rsidRPr="00E6224E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E6224E">
        <w:rPr>
          <w:rFonts w:ascii="Arial" w:hAnsi="Arial" w:cs="Arial"/>
          <w:sz w:val="20"/>
          <w:szCs w:val="20"/>
        </w:rPr>
        <w:t>Objednatel je oprávněn jednostranně snížit sjednaný rozsah díla, a to i bez uvedení důvodu.</w:t>
      </w:r>
    </w:p>
    <w:p w14:paraId="7AF5EB8C" w14:textId="77777777" w:rsidR="003D0858" w:rsidRPr="00186412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186412">
        <w:rPr>
          <w:rFonts w:ascii="Arial" w:hAnsi="Arial" w:cs="Arial"/>
          <w:sz w:val="20"/>
          <w:szCs w:val="20"/>
        </w:rPr>
        <w:lastRenderedPageBreak/>
        <w:t xml:space="preserve">Smluvní strany se dohodly, že sjednaný rozsah díla se snižuje v rozsahu položky či části položky (odpovídající množství jednotek) uvedené v položkovém rozpočtu o méněpráce dle odst. </w:t>
      </w:r>
      <w:r>
        <w:rPr>
          <w:rFonts w:ascii="Arial" w:hAnsi="Arial" w:cs="Arial"/>
          <w:sz w:val="20"/>
          <w:szCs w:val="20"/>
        </w:rPr>
        <w:t>9</w:t>
      </w:r>
      <w:r w:rsidRPr="00186412">
        <w:rPr>
          <w:rFonts w:ascii="Arial" w:hAnsi="Arial" w:cs="Arial"/>
          <w:sz w:val="20"/>
          <w:szCs w:val="20"/>
        </w:rPr>
        <w:t xml:space="preserve"> tohoto článku smlouvy. Cena díla bude snížena o cenu méněprací v souladu s jednotkovými cenami z položkového rozpočtu.</w:t>
      </w:r>
    </w:p>
    <w:p w14:paraId="475A630E" w14:textId="77777777" w:rsidR="003D0858" w:rsidRPr="00E6224E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E6224E">
        <w:rPr>
          <w:rFonts w:ascii="Arial" w:hAnsi="Arial" w:cs="Arial"/>
          <w:sz w:val="20"/>
          <w:szCs w:val="20"/>
        </w:rPr>
        <w:t xml:space="preserve">Zhotovitel je povinen provést přesný soupis méněprací dle odst. </w:t>
      </w:r>
      <w:r>
        <w:rPr>
          <w:rFonts w:ascii="Arial" w:hAnsi="Arial" w:cs="Arial"/>
          <w:sz w:val="20"/>
          <w:szCs w:val="20"/>
        </w:rPr>
        <w:t>9</w:t>
      </w:r>
      <w:r w:rsidRPr="00E6224E">
        <w:rPr>
          <w:rFonts w:ascii="Arial" w:hAnsi="Arial" w:cs="Arial"/>
          <w:sz w:val="20"/>
          <w:szCs w:val="20"/>
        </w:rPr>
        <w:t xml:space="preserve"> tohoto článku smlouvy včetně jejich ocenění.</w:t>
      </w:r>
    </w:p>
    <w:p w14:paraId="7196DA0A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Odpovědnost za vady díla</w:t>
      </w:r>
    </w:p>
    <w:p w14:paraId="43379630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Dílo má vady, pokud není zhotoveno v souladu s podmínkami stanovenými touto smlouvou a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jejími přílohami.</w:t>
      </w:r>
    </w:p>
    <w:p w14:paraId="46898049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Objednatel je povinen uplatnit vady u zhotovitele, a to písemně (listině, datovou schránkou nebo i emailem </w:t>
      </w:r>
      <w:r>
        <w:rPr>
          <w:rFonts w:ascii="Arial" w:hAnsi="Arial" w:cs="Arial"/>
          <w:sz w:val="20"/>
          <w:szCs w:val="20"/>
        </w:rPr>
        <w:t>K</w:t>
      </w:r>
      <w:r w:rsidRPr="00D94ADC">
        <w:rPr>
          <w:rFonts w:ascii="Arial" w:hAnsi="Arial" w:cs="Arial"/>
          <w:sz w:val="20"/>
          <w:szCs w:val="20"/>
        </w:rPr>
        <w:t>ontaktní osobě</w:t>
      </w:r>
      <w:r>
        <w:rPr>
          <w:rFonts w:ascii="Arial" w:hAnsi="Arial" w:cs="Arial"/>
          <w:sz w:val="20"/>
          <w:szCs w:val="20"/>
        </w:rPr>
        <w:t xml:space="preserve"> zhotovitele</w:t>
      </w:r>
      <w:r w:rsidRPr="00D94ADC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a </w:t>
      </w:r>
      <w:r w:rsidRPr="00D94ADC">
        <w:rPr>
          <w:rFonts w:ascii="Arial" w:hAnsi="Arial" w:cs="Arial"/>
          <w:sz w:val="20"/>
          <w:szCs w:val="20"/>
        </w:rPr>
        <w:t xml:space="preserve">s uvedením vytýkaných vad. Lhůta k odstranění vady se stanovuje na </w:t>
      </w:r>
      <w:r>
        <w:rPr>
          <w:rFonts w:ascii="Arial" w:hAnsi="Arial" w:cs="Arial"/>
          <w:sz w:val="20"/>
          <w:szCs w:val="20"/>
        </w:rPr>
        <w:t>pět (</w:t>
      </w:r>
      <w:r w:rsidRPr="00D94AD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Pr="00D94ADC">
        <w:rPr>
          <w:rFonts w:ascii="Arial" w:hAnsi="Arial" w:cs="Arial"/>
          <w:sz w:val="20"/>
          <w:szCs w:val="20"/>
        </w:rPr>
        <w:t xml:space="preserve"> dní od doručení oznámení o výskytu vady zhotoviteli, pokud nebude smluvními stranami dohodnuto jinak. Zhotovitel je povinen odstranit vytknuté vady na svůj náklad. V případě záručních závad havarijního charakteru požaduje Objednatel zahájení odstraňování vad bez zbytečného odkladu, nejpozději však do 24 hodin od nahlášení, bude-li to v daném případě technicky možné. </w:t>
      </w:r>
    </w:p>
    <w:p w14:paraId="240B49FC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Nenastoupí-li Zhotovitel k odstranění záruční závady reklamované vady do </w:t>
      </w:r>
      <w:r>
        <w:rPr>
          <w:rFonts w:ascii="Arial" w:hAnsi="Arial" w:cs="Arial"/>
          <w:sz w:val="20"/>
          <w:szCs w:val="20"/>
        </w:rPr>
        <w:t>pěti (5)</w:t>
      </w:r>
      <w:r w:rsidRPr="00D94ADC">
        <w:rPr>
          <w:rFonts w:ascii="Arial" w:hAnsi="Arial" w:cs="Arial"/>
          <w:sz w:val="20"/>
          <w:szCs w:val="20"/>
        </w:rPr>
        <w:t xml:space="preserve"> dnů</w:t>
      </w:r>
      <w:r>
        <w:rPr>
          <w:rFonts w:ascii="Arial" w:hAnsi="Arial" w:cs="Arial"/>
          <w:sz w:val="20"/>
          <w:szCs w:val="20"/>
        </w:rPr>
        <w:t>, nebo do 24 hodin u závady havarijního charakteru,</w:t>
      </w:r>
      <w:r w:rsidRPr="00D94A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</w:t>
      </w:r>
      <w:r w:rsidRPr="00D94ADC">
        <w:rPr>
          <w:rFonts w:ascii="Arial" w:hAnsi="Arial" w:cs="Arial"/>
          <w:sz w:val="20"/>
          <w:szCs w:val="20"/>
        </w:rPr>
        <w:t xml:space="preserve"> obdržení reklamace, je Objednatel oprávněn pověřit odstraněním vady třetí osobu. Veškeré takto vzniklé náklady uhradí Objednateli Zhotovitel. </w:t>
      </w:r>
    </w:p>
    <w:p w14:paraId="60221DBD" w14:textId="2880D8CA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Zhotovitel dává záruku za jakost díla. Záruční doba je stanovena na </w:t>
      </w:r>
      <w:r w:rsidR="00E059B2">
        <w:rPr>
          <w:rFonts w:ascii="Arial" w:hAnsi="Arial" w:cs="Arial"/>
          <w:sz w:val="20"/>
          <w:szCs w:val="20"/>
        </w:rPr>
        <w:t xml:space="preserve">36 </w:t>
      </w:r>
      <w:r w:rsidRPr="00D94ADC">
        <w:rPr>
          <w:rFonts w:ascii="Arial" w:hAnsi="Arial" w:cs="Arial"/>
          <w:sz w:val="20"/>
          <w:szCs w:val="20"/>
        </w:rPr>
        <w:t>měsíců. Záruční lhůta počíná běžet dnem odstranění poslední vady a nedodělku, vyplývajícího z protokolu o předání a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převzetí díla. Po tuto dobu zhotovitel odpovídá za vady, které se na díle vyskytnou.</w:t>
      </w:r>
    </w:p>
    <w:p w14:paraId="17DBC9A8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 případě nedodržení uvedené (či jinak dohodnuté) lhůty pro provedení každé, jednotlivé záruční opravy, je Objednatel oprávněn uplatnit (i opakovaně) na Zhotoviteli smluvní pokutu ve výši 1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Kč za každý i započatý den prodlení, čímž není dotčeno právo Objednatele na náhradu škody/újmy.</w:t>
      </w:r>
    </w:p>
    <w:p w14:paraId="65D3FE62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Za prodlení </w:t>
      </w:r>
      <w:r>
        <w:rPr>
          <w:rFonts w:ascii="Arial" w:hAnsi="Arial" w:cs="Arial"/>
          <w:sz w:val="20"/>
          <w:szCs w:val="20"/>
        </w:rPr>
        <w:t xml:space="preserve">se zahájením odstraňování vady </w:t>
      </w:r>
      <w:r w:rsidRPr="00D94ADC">
        <w:rPr>
          <w:rFonts w:ascii="Arial" w:hAnsi="Arial" w:cs="Arial"/>
          <w:sz w:val="20"/>
          <w:szCs w:val="20"/>
        </w:rPr>
        <w:t>havarijního charakteru dle odst. 2 tohoto článku smlouvy je Zhotovitel povinen zaplatit Objednateli smluvní pokutu ve výši 100 Kč za každou i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započatou hodinu prodlení.</w:t>
      </w:r>
    </w:p>
    <w:p w14:paraId="10D2D2F7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Objednatel je oprávněn započíst své splatné i nesplatné pohledávky z titulu nároků na zaplacení smluvních pokut či nároků na náhradu škody/újmy vůči jakékoliv splatné či nesplatné pohledávce Zhotovitele. Zhotovitel není oprávněn jakékoliv své pohledávky vůči Objednateli, vzniklé z této smlouvy, započíst, zatížit zástavním právem ani je postoupit na jiného bez předchozího písemného souhlasu objednatele.</w:t>
      </w:r>
    </w:p>
    <w:p w14:paraId="02F40DA6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Odstoupení od smlouvy</w:t>
      </w:r>
    </w:p>
    <w:p w14:paraId="67BC4A75" w14:textId="77777777" w:rsidR="003D0858" w:rsidRPr="006C671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6C671C">
        <w:rPr>
          <w:rFonts w:ascii="Arial" w:hAnsi="Arial" w:cs="Arial"/>
          <w:sz w:val="20"/>
          <w:szCs w:val="20"/>
        </w:rPr>
        <w:t>Obě smluvní strany jsou oprávněny odstoupit od této smlouvy v případech stanovených zákonem.</w:t>
      </w:r>
    </w:p>
    <w:p w14:paraId="3D814A57" w14:textId="77777777" w:rsidR="003D0858" w:rsidRPr="00B10945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Smluvní strany se dohodly, že Objednatel je oprávněn v souladu s § 2001 </w:t>
      </w:r>
      <w:r>
        <w:rPr>
          <w:rFonts w:ascii="Arial" w:hAnsi="Arial" w:cs="Arial"/>
          <w:sz w:val="20"/>
          <w:szCs w:val="20"/>
        </w:rPr>
        <w:t>o.z.</w:t>
      </w:r>
      <w:r w:rsidRPr="00B10945">
        <w:rPr>
          <w:rFonts w:ascii="Arial" w:hAnsi="Arial" w:cs="Arial"/>
          <w:sz w:val="20"/>
          <w:szCs w:val="20"/>
        </w:rPr>
        <w:t xml:space="preserve"> od této smlouvy (případně i</w:t>
      </w:r>
      <w:r>
        <w:rPr>
          <w:rFonts w:ascii="Arial" w:hAnsi="Arial" w:cs="Arial"/>
          <w:sz w:val="20"/>
          <w:szCs w:val="20"/>
        </w:rPr>
        <w:t> </w:t>
      </w:r>
      <w:r w:rsidRPr="00B10945">
        <w:rPr>
          <w:rFonts w:ascii="Arial" w:hAnsi="Arial" w:cs="Arial"/>
          <w:sz w:val="20"/>
          <w:szCs w:val="20"/>
        </w:rPr>
        <w:t>jen od neprovedené části plnění) písemně odstoupit z důvodu jejího porušení Zhotovitelem.</w:t>
      </w:r>
    </w:p>
    <w:p w14:paraId="240DC24D" w14:textId="77777777" w:rsidR="003D0858" w:rsidRPr="00B10945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Objednatel je dále oprávněn odstoupit od této smlouvy v případě že:</w:t>
      </w:r>
    </w:p>
    <w:p w14:paraId="3EE3BD85" w14:textId="77777777" w:rsidR="003D0858" w:rsidRPr="00B10945" w:rsidRDefault="003D0858" w:rsidP="003D0858">
      <w:pPr>
        <w:numPr>
          <w:ilvl w:val="0"/>
          <w:numId w:val="4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zhotovitel provádí dílo neodborně nebo v rozporu </w:t>
      </w:r>
      <w:r>
        <w:rPr>
          <w:rFonts w:ascii="Arial" w:hAnsi="Arial" w:cs="Arial"/>
          <w:sz w:val="20"/>
          <w:szCs w:val="20"/>
        </w:rPr>
        <w:t xml:space="preserve">s touto smlouvou nebo v rozporu </w:t>
      </w:r>
      <w:r w:rsidRPr="00B1094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</w:t>
      </w:r>
      <w:r w:rsidRPr="00B10945">
        <w:rPr>
          <w:rFonts w:ascii="Arial" w:hAnsi="Arial" w:cs="Arial"/>
          <w:sz w:val="20"/>
          <w:szCs w:val="20"/>
        </w:rPr>
        <w:t>pokyny Objednatele;</w:t>
      </w:r>
    </w:p>
    <w:p w14:paraId="41EA5DF9" w14:textId="77777777" w:rsidR="003D0858" w:rsidRPr="00B10945" w:rsidRDefault="003D0858" w:rsidP="003D0858">
      <w:pPr>
        <w:numPr>
          <w:ilvl w:val="0"/>
          <w:numId w:val="4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zhotovitel písemně oznámí objednateli, že není schopen plnit své závazky podle této smlouvy;</w:t>
      </w:r>
    </w:p>
    <w:p w14:paraId="5723FE4F" w14:textId="77777777" w:rsidR="003D0858" w:rsidRPr="00B10945" w:rsidRDefault="003D0858" w:rsidP="003D0858">
      <w:pPr>
        <w:numPr>
          <w:ilvl w:val="0"/>
          <w:numId w:val="4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příslušný soud pravomocně rozhodne, že Zhotovitel je v úpadku nebo mu úpadek hrozí (tj. vydá rozhodnutí o tom, že se zjišťuje úpadek Zhotovitele nebo hrozící úpadek Zhotovitele), nebo ve vztahu k Zhotoviteli je prohlášen konkurs nebo povolena reorganizace;</w:t>
      </w:r>
    </w:p>
    <w:p w14:paraId="1AE00946" w14:textId="77777777" w:rsidR="003D0858" w:rsidRPr="00B10945" w:rsidRDefault="003D0858" w:rsidP="003D0858">
      <w:pPr>
        <w:numPr>
          <w:ilvl w:val="0"/>
          <w:numId w:val="4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je podán návrh na zrušení Zhotovitele podle zák. č. 90/2012 </w:t>
      </w:r>
      <w:r>
        <w:rPr>
          <w:rFonts w:ascii="Arial" w:hAnsi="Arial" w:cs="Arial"/>
          <w:sz w:val="20"/>
          <w:szCs w:val="20"/>
        </w:rPr>
        <w:t>S</w:t>
      </w:r>
      <w:r w:rsidRPr="00B10945">
        <w:rPr>
          <w:rFonts w:ascii="Arial" w:hAnsi="Arial" w:cs="Arial"/>
          <w:sz w:val="20"/>
          <w:szCs w:val="20"/>
        </w:rPr>
        <w:t xml:space="preserve">b., </w:t>
      </w:r>
      <w:r w:rsidRPr="00E01A23">
        <w:rPr>
          <w:rFonts w:ascii="Arial" w:hAnsi="Arial" w:cs="Arial"/>
          <w:i/>
          <w:iCs/>
          <w:sz w:val="20"/>
          <w:szCs w:val="20"/>
        </w:rPr>
        <w:t>zákona o obchodních korporacích</w:t>
      </w:r>
      <w:r w:rsidRPr="00B10945">
        <w:rPr>
          <w:rFonts w:ascii="Arial" w:hAnsi="Arial" w:cs="Arial"/>
          <w:sz w:val="20"/>
          <w:szCs w:val="20"/>
        </w:rPr>
        <w:t>, nebo je zahájena likvidace Zhotovitele v souladu s příslušnými právními předpisy.</w:t>
      </w:r>
    </w:p>
    <w:p w14:paraId="1FD07D7A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lastRenderedPageBreak/>
        <w:t>Obecná ustanovení pro smluvní pokuty a náhradu škody</w:t>
      </w:r>
    </w:p>
    <w:p w14:paraId="1C6A69E5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Jestliže zhotovitel bude v prodlení s provedením díla, je objednatel oprávněn </w:t>
      </w: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požadovat</w:t>
      </w:r>
      <w:r w:rsidRPr="00D94ADC">
        <w:rPr>
          <w:rFonts w:ascii="Arial" w:hAnsi="Arial" w:cs="Arial"/>
          <w:sz w:val="20"/>
          <w:szCs w:val="20"/>
        </w:rPr>
        <w:t xml:space="preserve"> po zhotoviteli smluvní pokutu ve výši 0,1 % z celkové ceny za každý den prodlení.</w:t>
      </w:r>
    </w:p>
    <w:p w14:paraId="396D2EFD" w14:textId="77777777" w:rsidR="003D0858" w:rsidRPr="007E617B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eastAsia="Lucida Sans Unicode" w:hAnsi="Arial" w:cs="Arial"/>
          <w:kern w:val="2"/>
          <w:sz w:val="20"/>
          <w:szCs w:val="20"/>
          <w:lang w:eastAsia="en-US"/>
        </w:rPr>
      </w:pP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Bude-li objednatel v prodlení se zaplacením ceny díla, je zhotovitel oprávněn požadovat po objednateli smluvní pokutu ve výši 0,1 % z neuhrazené části peněžitého závazku, a to za každý den prodlení.</w:t>
      </w:r>
    </w:p>
    <w:p w14:paraId="2CB06D9D" w14:textId="77777777" w:rsidR="003D0858" w:rsidRPr="007E617B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eastAsia="Lucida Sans Unicode" w:hAnsi="Arial" w:cs="Arial"/>
          <w:kern w:val="2"/>
          <w:sz w:val="20"/>
          <w:szCs w:val="20"/>
          <w:lang w:eastAsia="en-US"/>
        </w:rPr>
      </w:pP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Ujednáním o smluvní pokutě není dotčeno právo na náhradu škody způsobené porušením povinnosti, na kterou se smluvní pokuta vztahuje, a to ani v případě, že náhrada škody přesahuje smluvní pokutu.</w:t>
      </w:r>
    </w:p>
    <w:p w14:paraId="0769E160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Smluvní pokuta je splatná do 30 dnů od data, kdy byla povinné straně doručena písemná výzva k jejímu</w:t>
      </w:r>
      <w:r w:rsidRPr="00D94ADC">
        <w:rPr>
          <w:rFonts w:ascii="Arial" w:hAnsi="Arial" w:cs="Arial"/>
          <w:sz w:val="20"/>
          <w:szCs w:val="20"/>
        </w:rPr>
        <w:t xml:space="preserve"> zaplacení ze strany oprávněné, a to na účet oprávněné strany uvedený v písemné výzvě. </w:t>
      </w:r>
    </w:p>
    <w:p w14:paraId="03F7E257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Závěrečná ustanovení</w:t>
      </w:r>
    </w:p>
    <w:p w14:paraId="57B2DB80" w14:textId="77777777" w:rsidR="003D0858" w:rsidRPr="006C671C" w:rsidRDefault="003D0858" w:rsidP="003D0858">
      <w:pPr>
        <w:pStyle w:val="Odstavecseseznamem"/>
        <w:widowControl w:val="0"/>
        <w:numPr>
          <w:ilvl w:val="1"/>
          <w:numId w:val="3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6C671C">
        <w:rPr>
          <w:rFonts w:ascii="Arial" w:hAnsi="Arial" w:cs="Arial"/>
          <w:sz w:val="20"/>
          <w:szCs w:val="20"/>
        </w:rPr>
        <w:t xml:space="preserve">mluvní strany se dohodly, že ostatní práva a povinnosti smluvních stran se řídí </w:t>
      </w:r>
      <w:r>
        <w:rPr>
          <w:rFonts w:ascii="Arial" w:hAnsi="Arial" w:cs="Arial"/>
          <w:sz w:val="20"/>
          <w:szCs w:val="20"/>
        </w:rPr>
        <w:t>o.z.</w:t>
      </w:r>
      <w:r w:rsidRPr="006C671C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 </w:t>
      </w:r>
      <w:r w:rsidRPr="006C671C">
        <w:rPr>
          <w:rFonts w:ascii="Arial" w:hAnsi="Arial" w:cs="Arial"/>
          <w:sz w:val="20"/>
          <w:szCs w:val="20"/>
        </w:rPr>
        <w:t>příslušnými právními předpisy. Rozhodčí řízení je vyloučeno.</w:t>
      </w:r>
    </w:p>
    <w:p w14:paraId="039BAAAD" w14:textId="77777777" w:rsidR="003D0858" w:rsidRPr="00FA05FB" w:rsidRDefault="003D0858" w:rsidP="003D0858">
      <w:pPr>
        <w:pStyle w:val="Odstavecseseznamem"/>
        <w:widowControl w:val="0"/>
        <w:numPr>
          <w:ilvl w:val="1"/>
          <w:numId w:val="3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A05FB">
        <w:rPr>
          <w:rFonts w:ascii="Arial" w:hAnsi="Arial" w:cs="Arial"/>
          <w:sz w:val="20"/>
          <w:szCs w:val="20"/>
        </w:rPr>
        <w:t>Smlouvu lze měnit a doplňovat pouze písemně, a to vzestupně číslovanými dodatky, nestanoví-li tato smlouva pro jednotlivý případ jinak, tj. zejm. dovětkem „nebude-li mezi smluvními stranami dohodnuto jinak“, v tomto rozsahu jsou smlouvu oprávněny měnit kontaktní osoby smluvních stran ve věcech technických.</w:t>
      </w:r>
    </w:p>
    <w:p w14:paraId="05EF54EA" w14:textId="77777777" w:rsidR="003D0858" w:rsidRPr="00B10945" w:rsidRDefault="003D0858" w:rsidP="003D0858">
      <w:pPr>
        <w:pStyle w:val="Odstavecseseznamem"/>
        <w:widowControl w:val="0"/>
        <w:numPr>
          <w:ilvl w:val="1"/>
          <w:numId w:val="3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Smlouva nabývá platnosti dnem jejího uzavření, tj. dnem podpisu smlouvy oprávněnými zástupci obou smluvních stran. Účinnosti nabývá smlouva v souladu se zákonem č. 340/2015 Sb., </w:t>
      </w:r>
      <w:r w:rsidRPr="00E01A23">
        <w:rPr>
          <w:rFonts w:ascii="Arial" w:hAnsi="Arial" w:cs="Arial"/>
          <w:i/>
          <w:iCs/>
          <w:sz w:val="20"/>
          <w:szCs w:val="20"/>
        </w:rPr>
        <w:t>o registru smluv</w:t>
      </w:r>
      <w:r w:rsidRPr="00B10945">
        <w:rPr>
          <w:rFonts w:ascii="Arial" w:hAnsi="Arial" w:cs="Arial"/>
          <w:sz w:val="20"/>
          <w:szCs w:val="20"/>
        </w:rPr>
        <w:t>, dnem jejího uveřejnění v Registru smluv, které zajistí Objednatel.</w:t>
      </w:r>
    </w:p>
    <w:p w14:paraId="499952F9" w14:textId="77777777" w:rsidR="003D0858" w:rsidRPr="00B10945" w:rsidRDefault="003D0858" w:rsidP="003D0858">
      <w:pPr>
        <w:pStyle w:val="Odstavecseseznamem"/>
        <w:widowControl w:val="0"/>
        <w:numPr>
          <w:ilvl w:val="1"/>
          <w:numId w:val="3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Tato smlouva je vyhotovena v elektronické podobě s</w:t>
      </w:r>
      <w:r>
        <w:rPr>
          <w:rFonts w:ascii="Arial" w:hAnsi="Arial" w:cs="Arial"/>
          <w:sz w:val="20"/>
          <w:szCs w:val="20"/>
        </w:rPr>
        <w:t xml:space="preserve"> uznávanými</w:t>
      </w:r>
      <w:r w:rsidRPr="00B10945">
        <w:rPr>
          <w:rFonts w:ascii="Arial" w:hAnsi="Arial" w:cs="Arial"/>
          <w:sz w:val="20"/>
          <w:szCs w:val="20"/>
        </w:rPr>
        <w:t xml:space="preserve"> elektronickými podpisy </w:t>
      </w:r>
      <w:r>
        <w:rPr>
          <w:rFonts w:ascii="Arial" w:hAnsi="Arial" w:cs="Arial"/>
          <w:sz w:val="20"/>
          <w:szCs w:val="20"/>
        </w:rPr>
        <w:t xml:space="preserve">oprávněných </w:t>
      </w:r>
      <w:r w:rsidRPr="00B10945">
        <w:rPr>
          <w:rFonts w:ascii="Arial" w:hAnsi="Arial" w:cs="Arial"/>
          <w:sz w:val="20"/>
          <w:szCs w:val="20"/>
        </w:rPr>
        <w:t>zástupců smluvních stran, nebo v listinné podobě (ve dvou vyhotoveních, po jednom pro každou smluvní stranu) s vlastnoručními podpisy oprávněných osob.</w:t>
      </w:r>
    </w:p>
    <w:p w14:paraId="1A10FC9E" w14:textId="77777777" w:rsidR="003D0858" w:rsidRDefault="003D0858" w:rsidP="003D0858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29CB9912" w14:textId="77777777" w:rsidR="00A56642" w:rsidRDefault="00A56642" w:rsidP="00A56642">
      <w:pPr>
        <w:rPr>
          <w:rFonts w:ascii="Arial" w:hAnsi="Arial" w:cs="Arial"/>
          <w:sz w:val="20"/>
          <w:szCs w:val="20"/>
        </w:rPr>
      </w:pPr>
    </w:p>
    <w:p w14:paraId="052B857E" w14:textId="77777777" w:rsidR="00A56642" w:rsidRDefault="00A56642" w:rsidP="00A56642">
      <w:pPr>
        <w:rPr>
          <w:rFonts w:ascii="Arial" w:hAnsi="Arial" w:cs="Arial"/>
          <w:sz w:val="20"/>
          <w:szCs w:val="20"/>
        </w:rPr>
      </w:pPr>
    </w:p>
    <w:p w14:paraId="1293DC33" w14:textId="77777777" w:rsidR="00A56642" w:rsidRDefault="00A56642" w:rsidP="00A56642">
      <w:pPr>
        <w:rPr>
          <w:rFonts w:ascii="Arial" w:hAnsi="Arial" w:cs="Arial"/>
          <w:sz w:val="20"/>
          <w:szCs w:val="20"/>
        </w:rPr>
      </w:pPr>
    </w:p>
    <w:p w14:paraId="5DB3819D" w14:textId="77777777" w:rsidR="00A56642" w:rsidRDefault="00A56642" w:rsidP="00A56642">
      <w:pPr>
        <w:rPr>
          <w:rFonts w:ascii="Arial" w:hAnsi="Arial" w:cs="Arial"/>
          <w:sz w:val="20"/>
          <w:szCs w:val="20"/>
        </w:rPr>
      </w:pPr>
    </w:p>
    <w:p w14:paraId="39281A21" w14:textId="77777777" w:rsidR="00A56642" w:rsidRDefault="00A56642" w:rsidP="00A56642">
      <w:pPr>
        <w:rPr>
          <w:rFonts w:ascii="Arial" w:hAnsi="Arial" w:cs="Arial"/>
          <w:sz w:val="20"/>
          <w:szCs w:val="20"/>
        </w:rPr>
      </w:pPr>
    </w:p>
    <w:p w14:paraId="62BC6268" w14:textId="4A805ACC" w:rsidR="003D0858" w:rsidRDefault="003D0858" w:rsidP="00A56642">
      <w:pPr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Příloha č. 1 </w:t>
      </w:r>
      <w:r>
        <w:rPr>
          <w:rFonts w:ascii="Arial" w:hAnsi="Arial" w:cs="Arial"/>
          <w:sz w:val="20"/>
          <w:szCs w:val="20"/>
        </w:rPr>
        <w:t>-</w:t>
      </w:r>
      <w:r w:rsidRPr="00D94ADC">
        <w:rPr>
          <w:rFonts w:ascii="Arial" w:hAnsi="Arial" w:cs="Arial"/>
          <w:sz w:val="20"/>
          <w:szCs w:val="20"/>
        </w:rPr>
        <w:t xml:space="preserve"> </w:t>
      </w:r>
      <w:bookmarkStart w:id="1" w:name="_Hlk134091963"/>
      <w:r>
        <w:rPr>
          <w:rFonts w:ascii="Arial" w:hAnsi="Arial" w:cs="Arial"/>
          <w:sz w:val="20"/>
          <w:szCs w:val="20"/>
        </w:rPr>
        <w:t>Položkový rozpočet</w:t>
      </w:r>
    </w:p>
    <w:p w14:paraId="69B3B6B3" w14:textId="3D5FE3CB" w:rsidR="003D0858" w:rsidRPr="00D94ADC" w:rsidRDefault="00E70E53" w:rsidP="003D0858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Příloha č. </w:t>
      </w:r>
      <w:r>
        <w:rPr>
          <w:rFonts w:ascii="Arial" w:hAnsi="Arial" w:cs="Arial"/>
          <w:sz w:val="20"/>
          <w:szCs w:val="20"/>
        </w:rPr>
        <w:t xml:space="preserve">2 </w:t>
      </w:r>
      <w:r w:rsidR="009A290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9A290D">
        <w:rPr>
          <w:rFonts w:ascii="Arial" w:hAnsi="Arial" w:cs="Arial"/>
          <w:sz w:val="20"/>
          <w:szCs w:val="20"/>
        </w:rPr>
        <w:t>Mozaiková parketa vzor</w:t>
      </w:r>
    </w:p>
    <w:bookmarkEnd w:id="1"/>
    <w:p w14:paraId="2E74F221" w14:textId="77777777" w:rsidR="003D0858" w:rsidRPr="00D94ADC" w:rsidRDefault="003D0858" w:rsidP="003D0858">
      <w:pPr>
        <w:jc w:val="both"/>
        <w:rPr>
          <w:rFonts w:ascii="Arial" w:hAnsi="Arial" w:cs="Arial"/>
          <w:sz w:val="20"/>
          <w:szCs w:val="20"/>
        </w:rPr>
      </w:pPr>
    </w:p>
    <w:p w14:paraId="5779B48D" w14:textId="68341520" w:rsidR="003D0858" w:rsidRPr="00B10945" w:rsidRDefault="003D0858" w:rsidP="003D08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Objednatel: </w:t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="00A56642">
        <w:rPr>
          <w:rFonts w:ascii="Arial" w:hAnsi="Arial" w:cs="Arial"/>
          <w:sz w:val="20"/>
          <w:szCs w:val="20"/>
        </w:rPr>
        <w:t xml:space="preserve">          </w:t>
      </w:r>
      <w:r w:rsidRPr="00B10945">
        <w:rPr>
          <w:rFonts w:ascii="Arial" w:hAnsi="Arial" w:cs="Arial"/>
          <w:sz w:val="20"/>
          <w:szCs w:val="20"/>
        </w:rPr>
        <w:t>Zhotovitel:</w:t>
      </w:r>
    </w:p>
    <w:p w14:paraId="731079E2" w14:textId="34569F27" w:rsidR="003D0858" w:rsidRPr="00B10945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Dne</w:t>
      </w:r>
      <w:r w:rsidR="00BA20C7">
        <w:rPr>
          <w:rFonts w:ascii="Arial" w:hAnsi="Arial" w:cs="Arial"/>
          <w:sz w:val="20"/>
          <w:szCs w:val="20"/>
        </w:rPr>
        <w:t xml:space="preserve"> </w:t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56642">
        <w:rPr>
          <w:rFonts w:ascii="Arial" w:hAnsi="Arial" w:cs="Arial"/>
          <w:sz w:val="20"/>
          <w:szCs w:val="20"/>
        </w:rPr>
        <w:t xml:space="preserve">   </w:t>
      </w:r>
      <w:r w:rsidR="00BA20C7">
        <w:rPr>
          <w:rFonts w:ascii="Arial" w:hAnsi="Arial" w:cs="Arial"/>
          <w:sz w:val="20"/>
          <w:szCs w:val="20"/>
        </w:rPr>
        <w:t xml:space="preserve">                         </w:t>
      </w:r>
      <w:r w:rsidR="00A56642">
        <w:rPr>
          <w:rFonts w:ascii="Arial" w:hAnsi="Arial" w:cs="Arial"/>
          <w:sz w:val="20"/>
          <w:szCs w:val="20"/>
        </w:rPr>
        <w:t xml:space="preserve">       </w:t>
      </w:r>
      <w:r w:rsidRPr="00B10945">
        <w:rPr>
          <w:rFonts w:ascii="Arial" w:hAnsi="Arial" w:cs="Arial"/>
          <w:sz w:val="20"/>
          <w:szCs w:val="20"/>
        </w:rPr>
        <w:t xml:space="preserve">Dne </w:t>
      </w:r>
    </w:p>
    <w:p w14:paraId="5A20CC2F" w14:textId="77777777" w:rsidR="003D0858" w:rsidRDefault="003D0858" w:rsidP="003D0858">
      <w:pPr>
        <w:jc w:val="both"/>
        <w:rPr>
          <w:rFonts w:ascii="Arial" w:hAnsi="Arial" w:cs="Arial"/>
          <w:bCs/>
          <w:sz w:val="20"/>
          <w:szCs w:val="20"/>
        </w:rPr>
      </w:pPr>
    </w:p>
    <w:p w14:paraId="4975D4E2" w14:textId="77777777" w:rsidR="005B64C1" w:rsidRDefault="005B64C1" w:rsidP="003D0858">
      <w:pPr>
        <w:jc w:val="both"/>
        <w:rPr>
          <w:rFonts w:ascii="Arial" w:hAnsi="Arial" w:cs="Arial"/>
          <w:bCs/>
          <w:sz w:val="20"/>
          <w:szCs w:val="20"/>
        </w:rPr>
      </w:pPr>
    </w:p>
    <w:p w14:paraId="3FDF6F4B" w14:textId="77777777" w:rsidR="005B64C1" w:rsidRDefault="005B64C1" w:rsidP="003D0858">
      <w:pPr>
        <w:jc w:val="both"/>
        <w:rPr>
          <w:rFonts w:ascii="Arial" w:hAnsi="Arial" w:cs="Arial"/>
          <w:bCs/>
          <w:sz w:val="20"/>
          <w:szCs w:val="20"/>
        </w:rPr>
      </w:pPr>
    </w:p>
    <w:p w14:paraId="7392D48A" w14:textId="77777777" w:rsidR="005B64C1" w:rsidRDefault="005B64C1" w:rsidP="003D0858">
      <w:pPr>
        <w:jc w:val="both"/>
        <w:rPr>
          <w:rFonts w:ascii="Arial" w:hAnsi="Arial" w:cs="Arial"/>
          <w:bCs/>
          <w:sz w:val="20"/>
          <w:szCs w:val="20"/>
        </w:rPr>
      </w:pPr>
    </w:p>
    <w:p w14:paraId="3746154B" w14:textId="77777777" w:rsidR="003D0858" w:rsidRDefault="003D0858" w:rsidP="003D0858">
      <w:pPr>
        <w:jc w:val="both"/>
        <w:rPr>
          <w:rFonts w:ascii="Arial" w:hAnsi="Arial" w:cs="Arial"/>
          <w:bCs/>
          <w:sz w:val="20"/>
          <w:szCs w:val="20"/>
        </w:rPr>
      </w:pPr>
    </w:p>
    <w:p w14:paraId="16ABBF82" w14:textId="257D71D1" w:rsidR="003D0858" w:rsidRPr="00B10945" w:rsidRDefault="003D0858" w:rsidP="003D0858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B10945">
        <w:rPr>
          <w:rFonts w:ascii="Arial" w:hAnsi="Arial" w:cs="Arial"/>
          <w:bCs/>
          <w:sz w:val="20"/>
          <w:szCs w:val="20"/>
        </w:rPr>
        <w:t>……………………</w:t>
      </w:r>
      <w:r w:rsidR="005B64C1">
        <w:rPr>
          <w:rFonts w:ascii="Arial" w:hAnsi="Arial" w:cs="Arial"/>
          <w:bCs/>
          <w:sz w:val="20"/>
          <w:szCs w:val="20"/>
        </w:rPr>
        <w:t>……</w:t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</w:r>
      <w:r w:rsidR="00A56642">
        <w:rPr>
          <w:rFonts w:ascii="Arial" w:hAnsi="Arial" w:cs="Arial"/>
          <w:bCs/>
          <w:sz w:val="20"/>
          <w:szCs w:val="20"/>
        </w:rPr>
        <w:t xml:space="preserve">         </w:t>
      </w:r>
      <w:r w:rsidRPr="00B10945">
        <w:rPr>
          <w:rFonts w:ascii="Arial" w:hAnsi="Arial" w:cs="Arial"/>
          <w:bCs/>
          <w:sz w:val="20"/>
          <w:szCs w:val="20"/>
        </w:rPr>
        <w:t>…………………………..</w:t>
      </w:r>
    </w:p>
    <w:p w14:paraId="55DE88DC" w14:textId="77777777" w:rsidR="003D0858" w:rsidRPr="00B10945" w:rsidRDefault="003D0858" w:rsidP="003D0858">
      <w:pPr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55354752" w14:textId="75FE0AF1" w:rsidR="003D0858" w:rsidRDefault="003D0858" w:rsidP="003D0858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B10945">
        <w:rPr>
          <w:rFonts w:ascii="Arial" w:hAnsi="Arial" w:cs="Arial"/>
          <w:b/>
          <w:snapToGrid w:val="0"/>
          <w:sz w:val="20"/>
          <w:szCs w:val="20"/>
        </w:rPr>
        <w:t>Západočeská univerzita v Plzni</w:t>
      </w:r>
      <w:r w:rsidRPr="00B10945">
        <w:rPr>
          <w:rFonts w:ascii="Arial" w:hAnsi="Arial" w:cs="Arial"/>
          <w:b/>
          <w:snapToGrid w:val="0"/>
          <w:sz w:val="20"/>
          <w:szCs w:val="20"/>
        </w:rPr>
        <w:tab/>
      </w:r>
      <w:r w:rsidRPr="00B10945">
        <w:rPr>
          <w:rFonts w:ascii="Arial" w:hAnsi="Arial" w:cs="Arial"/>
          <w:b/>
          <w:snapToGrid w:val="0"/>
          <w:sz w:val="20"/>
          <w:szCs w:val="20"/>
        </w:rPr>
        <w:tab/>
      </w:r>
      <w:r w:rsidRPr="00B10945">
        <w:rPr>
          <w:rFonts w:ascii="Arial" w:hAnsi="Arial" w:cs="Arial"/>
          <w:b/>
          <w:snapToGrid w:val="0"/>
          <w:sz w:val="20"/>
          <w:szCs w:val="20"/>
        </w:rPr>
        <w:tab/>
      </w:r>
      <w:r w:rsidR="00A56642">
        <w:rPr>
          <w:rFonts w:ascii="Arial" w:hAnsi="Arial" w:cs="Arial"/>
          <w:b/>
          <w:snapToGrid w:val="0"/>
          <w:sz w:val="20"/>
          <w:szCs w:val="20"/>
        </w:rPr>
        <w:t xml:space="preserve">         </w:t>
      </w:r>
      <w:r w:rsidR="00E70E53" w:rsidRPr="00E70E53">
        <w:rPr>
          <w:rFonts w:ascii="Arial" w:hAnsi="Arial" w:cs="Arial"/>
          <w:b/>
          <w:snapToGrid w:val="0"/>
          <w:sz w:val="20"/>
          <w:szCs w:val="20"/>
        </w:rPr>
        <w:t xml:space="preserve">Ing. Petr Štembera  </w:t>
      </w:r>
    </w:p>
    <w:p w14:paraId="77FE081A" w14:textId="3E9CAA01" w:rsidR="003D0858" w:rsidRPr="00B10945" w:rsidRDefault="00371AF7" w:rsidP="003D0858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Ing. </w:t>
      </w:r>
      <w:r w:rsidR="009A290D">
        <w:rPr>
          <w:rFonts w:ascii="Arial" w:hAnsi="Arial" w:cs="Arial"/>
          <w:snapToGrid w:val="0"/>
          <w:sz w:val="20"/>
          <w:szCs w:val="20"/>
        </w:rPr>
        <w:t>Martina Větrovská</w:t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A56642">
        <w:rPr>
          <w:rFonts w:ascii="Arial" w:hAnsi="Arial" w:cs="Arial"/>
          <w:snapToGrid w:val="0"/>
          <w:sz w:val="20"/>
          <w:szCs w:val="20"/>
        </w:rPr>
        <w:t xml:space="preserve">     </w:t>
      </w:r>
      <w:r>
        <w:rPr>
          <w:rFonts w:ascii="Arial" w:hAnsi="Arial" w:cs="Arial"/>
          <w:snapToGrid w:val="0"/>
          <w:sz w:val="20"/>
          <w:szCs w:val="20"/>
        </w:rPr>
        <w:t xml:space="preserve">                                      </w:t>
      </w:r>
      <w:r w:rsidR="00A56642">
        <w:rPr>
          <w:rFonts w:ascii="Arial" w:hAnsi="Arial" w:cs="Arial"/>
          <w:snapToGrid w:val="0"/>
          <w:sz w:val="20"/>
          <w:szCs w:val="20"/>
        </w:rPr>
        <w:t xml:space="preserve">    </w:t>
      </w:r>
    </w:p>
    <w:p w14:paraId="6789BC30" w14:textId="77548206" w:rsidR="003D0858" w:rsidRDefault="00371AF7" w:rsidP="003D0858">
      <w:pPr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sz w:val="20"/>
          <w:szCs w:val="20"/>
        </w:rPr>
        <w:t>kvestor</w:t>
      </w:r>
      <w:r w:rsidR="00213A81">
        <w:rPr>
          <w:rFonts w:ascii="Arial" w:hAnsi="Arial" w:cs="Arial"/>
          <w:snapToGrid w:val="0"/>
          <w:sz w:val="20"/>
          <w:szCs w:val="20"/>
        </w:rPr>
        <w:t>ka</w:t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3D0858">
        <w:rPr>
          <w:rFonts w:ascii="Arial" w:hAnsi="Arial" w:cs="Arial"/>
          <w:snapToGrid w:val="0"/>
          <w:sz w:val="20"/>
          <w:szCs w:val="20"/>
        </w:rPr>
        <w:tab/>
      </w:r>
      <w:r w:rsidR="00A56642">
        <w:rPr>
          <w:rFonts w:ascii="Arial" w:hAnsi="Arial" w:cs="Arial"/>
          <w:snapToGrid w:val="0"/>
          <w:sz w:val="20"/>
          <w:szCs w:val="20"/>
        </w:rPr>
        <w:t xml:space="preserve">        </w:t>
      </w:r>
    </w:p>
    <w:p w14:paraId="5721D028" w14:textId="77777777" w:rsidR="00E340C8" w:rsidRDefault="00E340C8"/>
    <w:sectPr w:rsidR="00E340C8" w:rsidSect="007240E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A604" w14:textId="77777777" w:rsidR="00386844" w:rsidRDefault="00386844" w:rsidP="00250E7C">
      <w:r>
        <w:separator/>
      </w:r>
    </w:p>
  </w:endnote>
  <w:endnote w:type="continuationSeparator" w:id="0">
    <w:p w14:paraId="098B2483" w14:textId="77777777" w:rsidR="00386844" w:rsidRDefault="00386844" w:rsidP="0025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1A37" w14:textId="77777777" w:rsidR="00386844" w:rsidRDefault="00386844" w:rsidP="00250E7C">
      <w:r>
        <w:separator/>
      </w:r>
    </w:p>
  </w:footnote>
  <w:footnote w:type="continuationSeparator" w:id="0">
    <w:p w14:paraId="6481333A" w14:textId="77777777" w:rsidR="00386844" w:rsidRDefault="00386844" w:rsidP="00250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4285D"/>
    <w:multiLevelType w:val="multilevel"/>
    <w:tmpl w:val="FBA0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FFC08B4"/>
    <w:multiLevelType w:val="multilevel"/>
    <w:tmpl w:val="0B88BD2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0181DF3"/>
    <w:multiLevelType w:val="multilevel"/>
    <w:tmpl w:val="1284D2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E140A76"/>
    <w:multiLevelType w:val="hybridMultilevel"/>
    <w:tmpl w:val="EA0A422A"/>
    <w:lvl w:ilvl="0" w:tplc="B35C6B8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794863065">
    <w:abstractNumId w:val="2"/>
  </w:num>
  <w:num w:numId="2" w16cid:durableId="1824347340">
    <w:abstractNumId w:val="0"/>
  </w:num>
  <w:num w:numId="3" w16cid:durableId="905603864">
    <w:abstractNumId w:val="1"/>
  </w:num>
  <w:num w:numId="4" w16cid:durableId="32574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58"/>
    <w:rsid w:val="00030A3B"/>
    <w:rsid w:val="0005577F"/>
    <w:rsid w:val="00070E7B"/>
    <w:rsid w:val="00076C3E"/>
    <w:rsid w:val="00082110"/>
    <w:rsid w:val="00094425"/>
    <w:rsid w:val="000E693F"/>
    <w:rsid w:val="001413A7"/>
    <w:rsid w:val="001624C8"/>
    <w:rsid w:val="001C0DF8"/>
    <w:rsid w:val="00213A81"/>
    <w:rsid w:val="002221BC"/>
    <w:rsid w:val="00250E7C"/>
    <w:rsid w:val="002C61C1"/>
    <w:rsid w:val="002F370B"/>
    <w:rsid w:val="00313462"/>
    <w:rsid w:val="00371AF7"/>
    <w:rsid w:val="00371B66"/>
    <w:rsid w:val="00386844"/>
    <w:rsid w:val="003A7D3C"/>
    <w:rsid w:val="003C6F8D"/>
    <w:rsid w:val="003D0858"/>
    <w:rsid w:val="004022A9"/>
    <w:rsid w:val="00405719"/>
    <w:rsid w:val="00414B7F"/>
    <w:rsid w:val="0044351D"/>
    <w:rsid w:val="00460A93"/>
    <w:rsid w:val="00496A47"/>
    <w:rsid w:val="00583C16"/>
    <w:rsid w:val="00591034"/>
    <w:rsid w:val="005A7066"/>
    <w:rsid w:val="005B615E"/>
    <w:rsid w:val="005B64C1"/>
    <w:rsid w:val="005D653F"/>
    <w:rsid w:val="006807E8"/>
    <w:rsid w:val="006D611E"/>
    <w:rsid w:val="0071693F"/>
    <w:rsid w:val="007240E0"/>
    <w:rsid w:val="00792032"/>
    <w:rsid w:val="00795CB3"/>
    <w:rsid w:val="007A0AF5"/>
    <w:rsid w:val="007E5D41"/>
    <w:rsid w:val="0090555C"/>
    <w:rsid w:val="00945EBB"/>
    <w:rsid w:val="00946982"/>
    <w:rsid w:val="009817D9"/>
    <w:rsid w:val="009939F0"/>
    <w:rsid w:val="009A290D"/>
    <w:rsid w:val="00A56642"/>
    <w:rsid w:val="00A65E4D"/>
    <w:rsid w:val="00A7678A"/>
    <w:rsid w:val="00AB5BB8"/>
    <w:rsid w:val="00BA20C7"/>
    <w:rsid w:val="00BE6DA3"/>
    <w:rsid w:val="00D67A3C"/>
    <w:rsid w:val="00DF3FDE"/>
    <w:rsid w:val="00E059B2"/>
    <w:rsid w:val="00E340C8"/>
    <w:rsid w:val="00E70E53"/>
    <w:rsid w:val="00EB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2E09"/>
  <w15:chartTrackingRefBased/>
  <w15:docId w15:val="{3943BA5D-FBE8-43E8-9766-A65390C0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8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8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8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8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8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8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8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8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8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8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8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D08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D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08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3D08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08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8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858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3D0858"/>
    <w:pPr>
      <w:ind w:left="540" w:hanging="54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3D085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uiPriority w:val="99"/>
    <w:qFormat/>
    <w:rsid w:val="003D08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3D08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D085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D085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0555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555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50E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E7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50E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E7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2317</Words>
  <Characters>13676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Hohaus</dc:creator>
  <cp:keywords/>
  <dc:description/>
  <cp:lastModifiedBy>Blanka Grebeňová</cp:lastModifiedBy>
  <cp:revision>2</cp:revision>
  <cp:lastPrinted>2024-04-18T10:33:00Z</cp:lastPrinted>
  <dcterms:created xsi:type="dcterms:W3CDTF">2025-06-17T07:39:00Z</dcterms:created>
  <dcterms:modified xsi:type="dcterms:W3CDTF">2025-06-17T07:39:00Z</dcterms:modified>
</cp:coreProperties>
</file>