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56737E82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084326" w:rsidRPr="00084326">
              <w:rPr>
                <w:rFonts w:ascii="Arial Narrow" w:hAnsi="Arial Narrow" w:cs="Tahoma"/>
                <w:b/>
                <w:sz w:val="24"/>
                <w:szCs w:val="24"/>
              </w:rPr>
              <w:t>J0064/2025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089CE4DC" w:rsidR="00E564E7" w:rsidRPr="0039132E" w:rsidRDefault="0008432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8432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Martin Mareš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57DF65A8" w:rsidR="00E564E7" w:rsidRPr="0039132E" w:rsidRDefault="0008432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084326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Hlavatce - Hlavatce 130, Hlavatce - Hlavatce, 39173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13E867F3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084326" w:rsidRPr="0008432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08664498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01127DC4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084326" w:rsidRPr="00084326">
              <w:rPr>
                <w:rFonts w:ascii="Arial Narrow" w:hAnsi="Arial Narrow" w:cs="Tahoma"/>
                <w:sz w:val="24"/>
                <w:szCs w:val="24"/>
              </w:rPr>
              <w:t>CZ9801021758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77754ECC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F64FBF">
              <w:rPr>
                <w:rFonts w:ascii="Arial Narrow" w:hAnsi="Arial Narrow" w:cs="Tahoma"/>
                <w:i/>
                <w:iCs/>
                <w:sz w:val="24"/>
                <w:szCs w:val="24"/>
              </w:rPr>
              <w:t>mares.mar01@gmail.com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3A8A180F" w:rsidR="00E564E7" w:rsidRPr="000C410F" w:rsidRDefault="00084326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8432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drcení a třídění betonu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0604718A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3EC6B7B5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084326" w:rsidRPr="0008432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6F5ED716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084326" w:rsidRPr="00084326">
              <w:rPr>
                <w:rFonts w:ascii="Arial Narrow" w:hAnsi="Arial Narrow" w:cs="Tahoma"/>
                <w:sz w:val="24"/>
                <w:szCs w:val="24"/>
              </w:rPr>
              <w:t>10. 06. 2025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084326" w:rsidRPr="0008432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31. 07. 2025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72085188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084326" w:rsidRPr="00084326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84326"/>
    <w:rsid w:val="000C410F"/>
    <w:rsid w:val="00177569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A37D7"/>
    <w:rsid w:val="004F608F"/>
    <w:rsid w:val="005561D1"/>
    <w:rsid w:val="005B5B39"/>
    <w:rsid w:val="005F4E82"/>
    <w:rsid w:val="00640879"/>
    <w:rsid w:val="0070510B"/>
    <w:rsid w:val="007B23DD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64FBF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2025-06-10T08:21:00Z</dcterms:created>
  <dcterms:modified xsi:type="dcterms:W3CDTF">2025-06-10T08:21:00Z</dcterms:modified>
</cp:coreProperties>
</file>