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1785"/>
        <w:gridCol w:w="1732"/>
        <w:gridCol w:w="2040"/>
        <w:gridCol w:w="2033"/>
        <w:gridCol w:w="2958"/>
      </w:tblGrid>
      <w:tr w:rsidR="00B9004C" w14:paraId="305F93BF" w14:textId="77777777">
        <w:trPr>
          <w:trHeight w:val="538"/>
        </w:trPr>
        <w:tc>
          <w:tcPr>
            <w:tcW w:w="3517" w:type="dxa"/>
            <w:gridSpan w:val="2"/>
          </w:tcPr>
          <w:p w14:paraId="347D10D5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vMerge w:val="restart"/>
          </w:tcPr>
          <w:p w14:paraId="3CFB7B4B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33" w:type="dxa"/>
            <w:vMerge w:val="restart"/>
          </w:tcPr>
          <w:p w14:paraId="16B5C3C4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8" w:type="dxa"/>
          </w:tcPr>
          <w:p w14:paraId="5623EFAC" w14:textId="77777777" w:rsidR="00B9004C" w:rsidRDefault="00B9004C">
            <w:pPr>
              <w:pStyle w:val="TableParagraph"/>
              <w:spacing w:before="5"/>
              <w:ind w:left="0"/>
              <w:rPr>
                <w:rFonts w:ascii="Times New Roman"/>
                <w:sz w:val="2"/>
              </w:rPr>
            </w:pPr>
          </w:p>
          <w:p w14:paraId="3BAE7F8A" w14:textId="77777777" w:rsidR="00B9004C" w:rsidRDefault="00000000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908664" wp14:editId="79806405">
                  <wp:extent cx="866468" cy="26060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68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04C" w14:paraId="29E51487" w14:textId="77777777">
        <w:trPr>
          <w:trHeight w:val="321"/>
        </w:trPr>
        <w:tc>
          <w:tcPr>
            <w:tcW w:w="3517" w:type="dxa"/>
            <w:gridSpan w:val="2"/>
          </w:tcPr>
          <w:p w14:paraId="5DB3CC38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5AE6545" w14:textId="77777777" w:rsidR="00B9004C" w:rsidRDefault="00B9004C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14:paraId="1E6FFB9C" w14:textId="77777777" w:rsidR="00B9004C" w:rsidRDefault="00B9004C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</w:tcPr>
          <w:p w14:paraId="49144698" w14:textId="77777777" w:rsidR="00B9004C" w:rsidRDefault="00000000">
            <w:pPr>
              <w:pStyle w:val="TableParagraph"/>
              <w:spacing w:before="95"/>
              <w:rPr>
                <w:sz w:val="15"/>
              </w:rPr>
            </w:pPr>
            <w:r>
              <w:rPr>
                <w:sz w:val="15"/>
              </w:rPr>
              <w:t>MUZEUM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UMĚNÍ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OLOMOUC</w:t>
            </w:r>
          </w:p>
        </w:tc>
      </w:tr>
      <w:tr w:rsidR="00B9004C" w14:paraId="4F585A06" w14:textId="77777777">
        <w:trPr>
          <w:trHeight w:val="930"/>
        </w:trPr>
        <w:tc>
          <w:tcPr>
            <w:tcW w:w="3517" w:type="dxa"/>
            <w:gridSpan w:val="2"/>
          </w:tcPr>
          <w:p w14:paraId="54515AAE" w14:textId="77777777" w:rsidR="00B9004C" w:rsidRDefault="00000000">
            <w:pPr>
              <w:pStyle w:val="TableParagraph"/>
              <w:spacing w:before="48"/>
              <w:ind w:left="50" w:right="23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Dodavatel: </w:t>
            </w:r>
            <w:r>
              <w:rPr>
                <w:sz w:val="18"/>
              </w:rPr>
              <w:t>Ladislav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Látal Hliníky 117</w:t>
            </w:r>
          </w:p>
          <w:p w14:paraId="5010A4AB" w14:textId="77777777" w:rsidR="00B9004C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78345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4"/>
                <w:sz w:val="18"/>
              </w:rPr>
              <w:t>Hané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14:paraId="298A1DB2" w14:textId="77777777" w:rsidR="00B9004C" w:rsidRDefault="00B9004C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14:paraId="32A20CE2" w14:textId="77777777" w:rsidR="00B9004C" w:rsidRDefault="00B9004C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</w:tcPr>
          <w:p w14:paraId="0DD4FE11" w14:textId="77777777" w:rsidR="00B9004C" w:rsidRDefault="00000000">
            <w:pPr>
              <w:pStyle w:val="TableParagraph"/>
              <w:spacing w:before="119"/>
              <w:ind w:right="1662"/>
              <w:rPr>
                <w:sz w:val="15"/>
              </w:rPr>
            </w:pPr>
            <w:r>
              <w:rPr>
                <w:sz w:val="15"/>
              </w:rPr>
              <w:t>státní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 xml:space="preserve">příspěvková </w:t>
            </w:r>
            <w:r>
              <w:rPr>
                <w:spacing w:val="-2"/>
                <w:sz w:val="15"/>
              </w:rPr>
              <w:t>organizace</w:t>
            </w:r>
            <w:r>
              <w:rPr>
                <w:sz w:val="15"/>
              </w:rPr>
              <w:t xml:space="preserve"> Denisova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47,</w:t>
            </w:r>
          </w:p>
          <w:p w14:paraId="3F237BFC" w14:textId="77777777" w:rsidR="00B9004C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771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Olomouc</w:t>
            </w:r>
          </w:p>
        </w:tc>
      </w:tr>
      <w:tr w:rsidR="00B9004C" w14:paraId="3DB28A06" w14:textId="77777777">
        <w:trPr>
          <w:trHeight w:val="740"/>
        </w:trPr>
        <w:tc>
          <w:tcPr>
            <w:tcW w:w="3517" w:type="dxa"/>
            <w:gridSpan w:val="2"/>
          </w:tcPr>
          <w:p w14:paraId="0B826C1A" w14:textId="3169D631" w:rsidR="00B9004C" w:rsidRDefault="00000000">
            <w:pPr>
              <w:pStyle w:val="TableParagraph"/>
              <w:spacing w:before="151"/>
              <w:ind w:left="50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68924038,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DIČ:</w:t>
            </w:r>
            <w:r>
              <w:rPr>
                <w:spacing w:val="-1"/>
                <w:sz w:val="18"/>
              </w:rPr>
              <w:t xml:space="preserve"> </w:t>
            </w:r>
            <w:r w:rsidR="00FB1EBF">
              <w:rPr>
                <w:spacing w:val="-2"/>
                <w:sz w:val="18"/>
              </w:rPr>
              <w:t>xxx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14:paraId="2579E5B5" w14:textId="77777777" w:rsidR="00B9004C" w:rsidRDefault="00B9004C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14:paraId="506E1670" w14:textId="77777777" w:rsidR="00B9004C" w:rsidRDefault="00B9004C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bottom w:val="single" w:sz="4" w:space="0" w:color="000000"/>
            </w:tcBorders>
          </w:tcPr>
          <w:p w14:paraId="2A5F9DAE" w14:textId="77777777" w:rsidR="00B9004C" w:rsidRDefault="00000000">
            <w:pPr>
              <w:pStyle w:val="TableParagraph"/>
              <w:spacing w:before="50"/>
              <w:rPr>
                <w:sz w:val="15"/>
              </w:rPr>
            </w:pPr>
            <w:r>
              <w:rPr>
                <w:sz w:val="15"/>
              </w:rPr>
              <w:t>+420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585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514</w:t>
            </w:r>
            <w:r>
              <w:rPr>
                <w:spacing w:val="-5"/>
                <w:sz w:val="15"/>
              </w:rPr>
              <w:t xml:space="preserve"> 111</w:t>
            </w:r>
          </w:p>
          <w:p w14:paraId="3130F1A1" w14:textId="77777777" w:rsidR="00B9004C" w:rsidRDefault="00000000">
            <w:pPr>
              <w:pStyle w:val="TableParagraph"/>
              <w:ind w:right="1662"/>
              <w:rPr>
                <w:sz w:val="15"/>
              </w:rPr>
            </w:pPr>
            <w:hyperlink r:id="rId5">
              <w:r>
                <w:rPr>
                  <w:spacing w:val="-2"/>
                  <w:sz w:val="15"/>
                </w:rPr>
                <w:t>info@muo.cz</w:t>
              </w:r>
            </w:hyperlink>
            <w:r>
              <w:rPr>
                <w:sz w:val="15"/>
              </w:rPr>
              <w:t xml:space="preserve"> </w:t>
            </w:r>
            <w:hyperlink r:id="rId6">
              <w:r>
                <w:rPr>
                  <w:spacing w:val="-2"/>
                  <w:sz w:val="15"/>
                </w:rPr>
                <w:t>www.muo.cz</w:t>
              </w:r>
            </w:hyperlink>
          </w:p>
        </w:tc>
      </w:tr>
      <w:tr w:rsidR="00B9004C" w14:paraId="16CA7115" w14:textId="77777777">
        <w:trPr>
          <w:trHeight w:val="726"/>
        </w:trPr>
        <w:tc>
          <w:tcPr>
            <w:tcW w:w="1785" w:type="dxa"/>
          </w:tcPr>
          <w:p w14:paraId="0565EE89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27CB5E4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55AC78A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36A5DF90" w14:textId="77777777" w:rsidR="00B9004C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OBJEDNÁVKY</w:t>
            </w:r>
          </w:p>
        </w:tc>
        <w:tc>
          <w:tcPr>
            <w:tcW w:w="1732" w:type="dxa"/>
          </w:tcPr>
          <w:p w14:paraId="147E567B" w14:textId="77777777" w:rsidR="00B9004C" w:rsidRDefault="00B900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DC864E1" w14:textId="77777777" w:rsidR="00B9004C" w:rsidRDefault="00B9004C">
            <w:pPr>
              <w:pStyle w:val="TableParagraph"/>
              <w:spacing w:before="103"/>
              <w:ind w:left="0"/>
              <w:rPr>
                <w:rFonts w:ascii="Times New Roman"/>
                <w:sz w:val="18"/>
              </w:rPr>
            </w:pPr>
          </w:p>
          <w:p w14:paraId="1BD2EE6C" w14:textId="77777777" w:rsidR="00B9004C" w:rsidRDefault="00000000">
            <w:pPr>
              <w:pStyle w:val="TableParagraph"/>
              <w:spacing w:line="189" w:lineRule="exact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NIPEZ</w:t>
            </w:r>
          </w:p>
        </w:tc>
        <w:tc>
          <w:tcPr>
            <w:tcW w:w="2040" w:type="dxa"/>
          </w:tcPr>
          <w:p w14:paraId="0611612E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3C9E12C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52D04F6B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1C838E12" w14:textId="77777777" w:rsidR="00B9004C" w:rsidRDefault="00000000">
            <w:pPr>
              <w:pStyle w:val="TableParagraph"/>
              <w:ind w:left="493"/>
              <w:rPr>
                <w:sz w:val="15"/>
              </w:rPr>
            </w:pPr>
            <w:r>
              <w:rPr>
                <w:spacing w:val="-5"/>
                <w:sz w:val="15"/>
              </w:rPr>
              <w:t>ID</w:t>
            </w:r>
          </w:p>
        </w:tc>
        <w:tc>
          <w:tcPr>
            <w:tcW w:w="2033" w:type="dxa"/>
          </w:tcPr>
          <w:p w14:paraId="7DEE05FA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2F6845ED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4E4F638C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56AAD284" w14:textId="77777777" w:rsidR="00B9004C" w:rsidRDefault="00000000">
            <w:pPr>
              <w:pStyle w:val="TableParagraph"/>
              <w:ind w:left="386"/>
              <w:rPr>
                <w:sz w:val="15"/>
              </w:rPr>
            </w:pPr>
            <w:r>
              <w:rPr>
                <w:sz w:val="15"/>
              </w:rPr>
              <w:t>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OLOMOUCI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</w:tcBorders>
          </w:tcPr>
          <w:p w14:paraId="725AF7EE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26E64778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BANKOVNÍ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SPOJENÍ:</w:t>
            </w:r>
          </w:p>
          <w:p w14:paraId="6B50908C" w14:textId="77777777" w:rsidR="00B9004C" w:rsidRDefault="00000000">
            <w:pPr>
              <w:pStyle w:val="TableParagraph"/>
              <w:ind w:right="782"/>
              <w:rPr>
                <w:sz w:val="15"/>
              </w:rPr>
            </w:pPr>
            <w:r>
              <w:rPr>
                <w:sz w:val="15"/>
              </w:rPr>
              <w:t>Česká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národní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banka,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pobočka Rooseveltova 18, 601 10 Brno Číslo účtu: 197937621/0710 BIC (SWIFT): CNBACZPP</w:t>
            </w:r>
          </w:p>
          <w:p w14:paraId="0CC62F6B" w14:textId="77777777" w:rsidR="00B9004C" w:rsidRDefault="00000000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IBAN: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CZ96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0710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0001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9793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7621</w:t>
            </w:r>
          </w:p>
          <w:p w14:paraId="2A15C65B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IČ: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75079950</w:t>
            </w:r>
          </w:p>
          <w:p w14:paraId="20676A86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3A6E6BE0" w14:textId="77777777" w:rsidR="00B9004C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sz w:val="15"/>
              </w:rPr>
              <w:t>VYŘIZUJE:</w:t>
            </w:r>
          </w:p>
          <w:p w14:paraId="392D3802" w14:textId="18491055" w:rsidR="00B9004C" w:rsidRDefault="00AC34A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xxx</w:t>
            </w:r>
          </w:p>
        </w:tc>
      </w:tr>
      <w:tr w:rsidR="00B9004C" w14:paraId="20BFD2B3" w14:textId="77777777">
        <w:trPr>
          <w:trHeight w:val="362"/>
        </w:trPr>
        <w:tc>
          <w:tcPr>
            <w:tcW w:w="1785" w:type="dxa"/>
          </w:tcPr>
          <w:p w14:paraId="6F60E9A0" w14:textId="77777777" w:rsidR="00B9004C" w:rsidRDefault="00000000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0021/6/2025</w:t>
            </w:r>
          </w:p>
        </w:tc>
        <w:tc>
          <w:tcPr>
            <w:tcW w:w="1732" w:type="dxa"/>
          </w:tcPr>
          <w:p w14:paraId="73EF8566" w14:textId="77777777" w:rsidR="00B9004C" w:rsidRDefault="00000000">
            <w:pPr>
              <w:pStyle w:val="TableParagraph"/>
              <w:spacing w:line="204" w:lineRule="exact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98392000-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040" w:type="dxa"/>
          </w:tcPr>
          <w:p w14:paraId="46DD9802" w14:textId="77777777" w:rsidR="00B9004C" w:rsidRDefault="00000000">
            <w:pPr>
              <w:pStyle w:val="TableParagraph"/>
              <w:spacing w:line="171" w:lineRule="exact"/>
              <w:ind w:left="493"/>
              <w:rPr>
                <w:sz w:val="15"/>
              </w:rPr>
            </w:pPr>
            <w:r>
              <w:rPr>
                <w:spacing w:val="-2"/>
                <w:sz w:val="15"/>
              </w:rPr>
              <w:t>MUOLX002G45F</w:t>
            </w:r>
          </w:p>
        </w:tc>
        <w:tc>
          <w:tcPr>
            <w:tcW w:w="2033" w:type="dxa"/>
          </w:tcPr>
          <w:p w14:paraId="3E1D6B9B" w14:textId="77777777" w:rsidR="00B9004C" w:rsidRDefault="00000000">
            <w:pPr>
              <w:pStyle w:val="TableParagraph"/>
              <w:spacing w:line="171" w:lineRule="exact"/>
              <w:ind w:left="386"/>
              <w:rPr>
                <w:sz w:val="15"/>
              </w:rPr>
            </w:pPr>
            <w:r>
              <w:rPr>
                <w:spacing w:val="-2"/>
                <w:sz w:val="15"/>
              </w:rPr>
              <w:t>13.06.2025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14:paraId="09B5DBD9" w14:textId="77777777" w:rsidR="00B9004C" w:rsidRDefault="00B9004C">
            <w:pPr>
              <w:rPr>
                <w:sz w:val="2"/>
                <w:szCs w:val="2"/>
              </w:rPr>
            </w:pPr>
          </w:p>
        </w:tc>
      </w:tr>
      <w:tr w:rsidR="00B9004C" w14:paraId="3D0E770A" w14:textId="77777777">
        <w:trPr>
          <w:trHeight w:val="897"/>
        </w:trPr>
        <w:tc>
          <w:tcPr>
            <w:tcW w:w="7590" w:type="dxa"/>
            <w:gridSpan w:val="4"/>
          </w:tcPr>
          <w:p w14:paraId="7A02DFB6" w14:textId="557E13D7" w:rsidR="00B9004C" w:rsidRDefault="00000000">
            <w:pPr>
              <w:pStyle w:val="TableParagraph"/>
              <w:spacing w:before="152"/>
              <w:ind w:left="50"/>
              <w:rPr>
                <w:sz w:val="18"/>
              </w:rPr>
            </w:pPr>
            <w:r>
              <w:rPr>
                <w:sz w:val="18"/>
              </w:rPr>
              <w:t>Objednáváme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stěhovací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sbírkových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předmětů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depozitáře </w:t>
            </w:r>
            <w:r w:rsidR="00FC47E0">
              <w:rPr>
                <w:sz w:val="18"/>
              </w:rPr>
              <w:t>xxx</w:t>
            </w:r>
            <w:r>
              <w:rPr>
                <w:sz w:val="18"/>
              </w:rPr>
              <w:t xml:space="preserve"> do externího depozitáře </w:t>
            </w:r>
            <w:r w:rsidR="00FC47E0">
              <w:rPr>
                <w:sz w:val="18"/>
              </w:rPr>
              <w:t>xxx</w:t>
            </w:r>
            <w:r>
              <w:rPr>
                <w:sz w:val="18"/>
              </w:rPr>
              <w:t>, a to v termínu od 17. do 27. 6. 2025, včetně pojištění vozu do 20.000.000,- Kč, dle dodané cenové nabídky.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14:paraId="5B4D3C48" w14:textId="77777777" w:rsidR="00B9004C" w:rsidRDefault="00B9004C">
            <w:pPr>
              <w:rPr>
                <w:sz w:val="2"/>
                <w:szCs w:val="2"/>
              </w:rPr>
            </w:pPr>
          </w:p>
        </w:tc>
      </w:tr>
      <w:tr w:rsidR="00B9004C" w14:paraId="482716B7" w14:textId="77777777">
        <w:trPr>
          <w:trHeight w:val="427"/>
        </w:trPr>
        <w:tc>
          <w:tcPr>
            <w:tcW w:w="7590" w:type="dxa"/>
            <w:gridSpan w:val="4"/>
          </w:tcPr>
          <w:p w14:paraId="6EF98F26" w14:textId="77777777" w:rsidR="00B9004C" w:rsidRDefault="00000000">
            <w:pPr>
              <w:pStyle w:val="TableParagraph"/>
              <w:spacing w:before="8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Předpokládaná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hodnota: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900,00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2958" w:type="dxa"/>
            <w:tcBorders>
              <w:bottom w:val="single" w:sz="4" w:space="0" w:color="000000"/>
            </w:tcBorders>
          </w:tcPr>
          <w:p w14:paraId="76F5A0CF" w14:textId="0C745535" w:rsidR="00B9004C" w:rsidRDefault="00B9004C">
            <w:pPr>
              <w:pStyle w:val="TableParagraph"/>
              <w:spacing w:before="83"/>
              <w:rPr>
                <w:sz w:val="15"/>
              </w:rPr>
            </w:pPr>
          </w:p>
        </w:tc>
      </w:tr>
      <w:tr w:rsidR="00B9004C" w14:paraId="13E60E6F" w14:textId="77777777">
        <w:trPr>
          <w:trHeight w:val="1069"/>
        </w:trPr>
        <w:tc>
          <w:tcPr>
            <w:tcW w:w="7590" w:type="dxa"/>
            <w:gridSpan w:val="4"/>
          </w:tcPr>
          <w:p w14:paraId="1E9F4B84" w14:textId="77777777" w:rsidR="00B9004C" w:rsidRDefault="00000000">
            <w:pPr>
              <w:pStyle w:val="TableParagraph"/>
              <w:spacing w:before="61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Děkuji</w:t>
            </w:r>
          </w:p>
          <w:p w14:paraId="6020C30B" w14:textId="77777777" w:rsidR="00B9004C" w:rsidRDefault="00000000">
            <w:pPr>
              <w:pStyle w:val="TableParagraph"/>
              <w:spacing w:before="206"/>
              <w:ind w:left="50"/>
              <w:rPr>
                <w:sz w:val="18"/>
              </w:rPr>
            </w:pPr>
            <w:r>
              <w:rPr>
                <w:sz w:val="18"/>
              </w:rPr>
              <w:t>Mgr.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Ondřej</w:t>
            </w:r>
            <w:r>
              <w:rPr>
                <w:spacing w:val="-2"/>
                <w:sz w:val="18"/>
              </w:rPr>
              <w:t xml:space="preserve"> Zatloukal</w:t>
            </w:r>
          </w:p>
          <w:p w14:paraId="63E770C2" w14:textId="77777777" w:rsidR="00B9004C" w:rsidRDefault="00000000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ředitel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Muzea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umění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Olomouc</w:t>
            </w:r>
          </w:p>
        </w:tc>
        <w:tc>
          <w:tcPr>
            <w:tcW w:w="2958" w:type="dxa"/>
            <w:tcBorders>
              <w:top w:val="single" w:sz="4" w:space="0" w:color="000000"/>
            </w:tcBorders>
          </w:tcPr>
          <w:p w14:paraId="40DDB4AB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1468D712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ÚČEL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ZDŮVODNĚNÍ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NÁKUPU:</w:t>
            </w:r>
          </w:p>
          <w:p w14:paraId="150F83F1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Stěhovací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služby</w:t>
            </w:r>
          </w:p>
          <w:p w14:paraId="0F456316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3F6EEBF" w14:textId="77777777" w:rsidR="00B9004C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PODPIS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SCHVALUJÍCÍHO:</w:t>
            </w:r>
          </w:p>
          <w:p w14:paraId="63321896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(vedoucí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oddělení,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referátu,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odboru)</w:t>
            </w:r>
          </w:p>
        </w:tc>
      </w:tr>
      <w:tr w:rsidR="00B9004C" w14:paraId="75B5A702" w14:textId="77777777">
        <w:trPr>
          <w:trHeight w:val="310"/>
        </w:trPr>
        <w:tc>
          <w:tcPr>
            <w:tcW w:w="7590" w:type="dxa"/>
            <w:gridSpan w:val="4"/>
          </w:tcPr>
          <w:p w14:paraId="7BC466ED" w14:textId="77777777" w:rsidR="00B9004C" w:rsidRDefault="00000000">
            <w:pPr>
              <w:pStyle w:val="TableParagraph"/>
              <w:spacing w:before="26"/>
              <w:ind w:left="50"/>
              <w:rPr>
                <w:b/>
                <w:sz w:val="18"/>
              </w:rPr>
            </w:pPr>
            <w:r>
              <w:rPr>
                <w:b/>
                <w:color w:val="7E7E7E"/>
                <w:sz w:val="18"/>
              </w:rPr>
              <w:t>Na</w:t>
            </w:r>
            <w:r>
              <w:rPr>
                <w:b/>
                <w:color w:val="7E7E7E"/>
                <w:spacing w:val="-4"/>
                <w:sz w:val="18"/>
              </w:rPr>
              <w:t xml:space="preserve"> </w:t>
            </w:r>
            <w:r>
              <w:rPr>
                <w:b/>
                <w:color w:val="7E7E7E"/>
                <w:sz w:val="18"/>
              </w:rPr>
              <w:t>fakturu</w:t>
            </w:r>
            <w:r>
              <w:rPr>
                <w:b/>
                <w:color w:val="7E7E7E"/>
                <w:spacing w:val="-3"/>
                <w:sz w:val="18"/>
              </w:rPr>
              <w:t xml:space="preserve"> </w:t>
            </w:r>
            <w:r>
              <w:rPr>
                <w:b/>
                <w:color w:val="7E7E7E"/>
                <w:sz w:val="18"/>
              </w:rPr>
              <w:t>prosím</w:t>
            </w:r>
            <w:r>
              <w:rPr>
                <w:b/>
                <w:color w:val="7E7E7E"/>
                <w:spacing w:val="-5"/>
                <w:sz w:val="18"/>
              </w:rPr>
              <w:t xml:space="preserve"> </w:t>
            </w:r>
            <w:r>
              <w:rPr>
                <w:b/>
                <w:color w:val="7E7E7E"/>
                <w:sz w:val="18"/>
              </w:rPr>
              <w:t>uveďte</w:t>
            </w:r>
            <w:r>
              <w:rPr>
                <w:b/>
                <w:color w:val="7E7E7E"/>
                <w:spacing w:val="-4"/>
                <w:sz w:val="18"/>
              </w:rPr>
              <w:t xml:space="preserve"> </w:t>
            </w:r>
            <w:r>
              <w:rPr>
                <w:b/>
                <w:color w:val="7E7E7E"/>
                <w:sz w:val="18"/>
              </w:rPr>
              <w:t>číslo</w:t>
            </w:r>
            <w:r>
              <w:rPr>
                <w:b/>
                <w:color w:val="7E7E7E"/>
                <w:spacing w:val="-3"/>
                <w:sz w:val="18"/>
              </w:rPr>
              <w:t xml:space="preserve"> </w:t>
            </w:r>
            <w:r>
              <w:rPr>
                <w:b/>
                <w:color w:val="7E7E7E"/>
                <w:spacing w:val="-2"/>
                <w:sz w:val="18"/>
              </w:rPr>
              <w:t>objednávky</w:t>
            </w:r>
          </w:p>
        </w:tc>
        <w:tc>
          <w:tcPr>
            <w:tcW w:w="2958" w:type="dxa"/>
            <w:tcBorders>
              <w:bottom w:val="single" w:sz="4" w:space="0" w:color="000000"/>
            </w:tcBorders>
          </w:tcPr>
          <w:p w14:paraId="38AD918D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9004C" w14:paraId="275D8B51" w14:textId="77777777">
        <w:trPr>
          <w:trHeight w:val="1898"/>
        </w:trPr>
        <w:tc>
          <w:tcPr>
            <w:tcW w:w="7590" w:type="dxa"/>
            <w:gridSpan w:val="4"/>
          </w:tcPr>
          <w:p w14:paraId="54D5014B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</w:tcPr>
          <w:p w14:paraId="0A9F86F8" w14:textId="77777777" w:rsidR="00B9004C" w:rsidRDefault="00B9004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2509A113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PODPIS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SPRÁVCE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ROZPOČTU:</w:t>
            </w:r>
          </w:p>
          <w:p w14:paraId="7D752C97" w14:textId="77777777" w:rsidR="00B9004C" w:rsidRDefault="00000000">
            <w:pPr>
              <w:pStyle w:val="TableParagraph"/>
              <w:ind w:right="586"/>
              <w:rPr>
                <w:sz w:val="15"/>
              </w:rPr>
            </w:pPr>
            <w:r>
              <w:rPr>
                <w:sz w:val="15"/>
              </w:rPr>
              <w:t>potvrzuji, že jsem prověřil(a) připravovanou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operaci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ustan.</w:t>
            </w:r>
          </w:p>
          <w:p w14:paraId="133CA321" w14:textId="77777777" w:rsidR="00B9004C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§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vyhlášky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416/2004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Sb.</w:t>
            </w:r>
          </w:p>
          <w:p w14:paraId="184AEFA6" w14:textId="77777777" w:rsidR="00B9004C" w:rsidRDefault="00B9004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0DD871CC" w14:textId="77777777" w:rsidR="00B9004C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INDIVIDUÁLNÍ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PŘÍSLIB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  <w:p w14:paraId="43926551" w14:textId="77777777" w:rsidR="00B9004C" w:rsidRDefault="00000000">
            <w:pPr>
              <w:pStyle w:val="TableParagraph"/>
              <w:spacing w:before="1" w:line="171" w:lineRule="exact"/>
              <w:rPr>
                <w:sz w:val="15"/>
              </w:rPr>
            </w:pP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DPH:</w:t>
            </w:r>
          </w:p>
          <w:p w14:paraId="6245B5D5" w14:textId="77777777" w:rsidR="00B9004C" w:rsidRDefault="00000000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DPH: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108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900,00</w:t>
            </w:r>
            <w:r>
              <w:rPr>
                <w:spacing w:val="-5"/>
                <w:sz w:val="15"/>
              </w:rPr>
              <w:t xml:space="preserve"> Kč</w:t>
            </w:r>
          </w:p>
        </w:tc>
      </w:tr>
      <w:tr w:rsidR="00B9004C" w14:paraId="753166C5" w14:textId="77777777">
        <w:trPr>
          <w:trHeight w:val="1553"/>
        </w:trPr>
        <w:tc>
          <w:tcPr>
            <w:tcW w:w="7590" w:type="dxa"/>
            <w:gridSpan w:val="4"/>
          </w:tcPr>
          <w:p w14:paraId="4AB65B39" w14:textId="77777777" w:rsidR="00B9004C" w:rsidRDefault="00B9004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58" w:type="dxa"/>
            <w:tcBorders>
              <w:top w:val="single" w:sz="4" w:space="0" w:color="000000"/>
            </w:tcBorders>
          </w:tcPr>
          <w:p w14:paraId="50D66768" w14:textId="77777777" w:rsidR="00B9004C" w:rsidRDefault="00000000">
            <w:pPr>
              <w:pStyle w:val="TableParagraph"/>
              <w:spacing w:before="6" w:line="340" w:lineRule="atLeast"/>
              <w:ind w:right="1662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 xml:space="preserve">podpis </w:t>
            </w:r>
            <w:r>
              <w:rPr>
                <w:spacing w:val="-2"/>
                <w:sz w:val="15"/>
              </w:rPr>
              <w:t>Dotace</w:t>
            </w:r>
          </w:p>
          <w:p w14:paraId="4C49E87B" w14:textId="77777777" w:rsidR="00B9004C" w:rsidRDefault="00000000">
            <w:pPr>
              <w:pStyle w:val="TableParagraph"/>
              <w:spacing w:before="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  <w:p w14:paraId="4A689F82" w14:textId="77777777" w:rsidR="00B9004C" w:rsidRDefault="00000000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VÝSTAVA</w:t>
            </w:r>
          </w:p>
          <w:p w14:paraId="2ABC1C7D" w14:textId="77777777" w:rsidR="00B9004C" w:rsidRDefault="00000000">
            <w:pPr>
              <w:pStyle w:val="TableParagraph"/>
              <w:ind w:right="586"/>
              <w:rPr>
                <w:sz w:val="15"/>
              </w:rPr>
            </w:pPr>
            <w:r>
              <w:rPr>
                <w:sz w:val="15"/>
              </w:rPr>
              <w:t>depozitáře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stěhování Financováno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</w:t>
            </w:r>
          </w:p>
          <w:p w14:paraId="0D9DAE39" w14:textId="77777777" w:rsidR="00B9004C" w:rsidRDefault="00000000">
            <w:pPr>
              <w:pStyle w:val="TableParagraph"/>
              <w:spacing w:line="153" w:lineRule="exact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Odb.</w:t>
            </w:r>
            <w:r>
              <w:rPr>
                <w:b/>
                <w:color w:val="FF0000"/>
                <w:spacing w:val="-9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ochrany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sbírkového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pacing w:val="-4"/>
                <w:sz w:val="15"/>
              </w:rPr>
              <w:t>fondu</w:t>
            </w:r>
          </w:p>
        </w:tc>
      </w:tr>
    </w:tbl>
    <w:p w14:paraId="034077E6" w14:textId="77777777" w:rsidR="00B9004C" w:rsidRDefault="00000000">
      <w:pPr>
        <w:pStyle w:val="Zkladn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D8A0EC6" wp14:editId="44659E9E">
                <wp:simplePos x="0" y="0"/>
                <wp:positionH relativeFrom="page">
                  <wp:posOffset>359663</wp:posOffset>
                </wp:positionH>
                <wp:positionV relativeFrom="page">
                  <wp:posOffset>10286916</wp:posOffset>
                </wp:positionV>
                <wp:extent cx="1082675" cy="3409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27E24" w14:textId="77777777" w:rsidR="00B9004C" w:rsidRDefault="00000000">
                            <w:pPr>
                              <w:pStyle w:val="Zkladntext"/>
                              <w:spacing w:line="536" w:lineRule="exact"/>
                            </w:pPr>
                            <w:r>
                              <w:rPr>
                                <w:spacing w:val="-4"/>
                              </w:rPr>
                              <w:t>MUZEU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A0EC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3pt;margin-top:810pt;width:85.25pt;height:26.8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DnlAEAABsDAAAOAAAAZHJzL2Uyb0RvYy54bWysUsGO0zAQvSPxD5bv1NnCLrtR0xWwAiGt&#10;WKSFD3Adu4mIPWbGbdK/Z+ymLYIb4jIZZ8Zv3nvj1f3kB7G3SD2ERl4tKilsMND2YdvI798+vrqV&#10;gpIOrR4g2EYeLMn79csXqzHWdgkdDK1FwSCB6jE2sksp1kqR6azXtIBoAxcdoNeJj7hVLeqR0f2g&#10;llV1o0bANiIYS8R/H45FuS74zlmTnpwjm8TQSOaWSsQSNzmq9UrXW9Sx681MQ/8DC6/7wEPPUA86&#10;abHD/i8o3xsEApcWBrwC53pjiwZWc1X9oea509EWLWwOxbNN9P9gzZf9c/yKIk3vYeIFFhEUH8H8&#10;IPZGjZHquSd7SjVxdxY6OfT5yxIEX2RvD2c/7ZSEyWjV7fLm7bUUhmuv31R3d9fZcHW5HZHSJwte&#10;5KSRyPsqDPT+kdKx9dQykznOz0zStJm4JacbaA8sYuQ9NpJ+7jRaKYbPgY3KSz8leEo2pwTT8AHK&#10;08haArzbJXB9mXzBnSfzBgr3+bXkFf9+Ll2XN73+BQAA//8DAFBLAwQUAAYACAAAACEA6tRoct8A&#10;AAAMAQAADwAAAGRycy9kb3ducmV2LnhtbEyPPU/DMBCGdyT+g3VIbNRpEA5N41QVggkJkYaB0Ynd&#10;xGp8DrHbhn/PdSrjvffo/Sg2sxvYyUzBepSwXCTADLZeW+wkfNVvD8/AQlSo1eDRSPg1ATbl7U2h&#10;cu3PWJnTLnaMTDDkSkIf45hzHtreOBUWfjRIv72fnIp0Th3XkzqTuRt4miSCO2WREno1mpfetIfd&#10;0UnYfmP1an8+ms9qX9m6XiX4Lg5S3t/N2zWwaOZ4heFSn6pDSZ0af0Qd2CDhSQgiSReUA4yINM2W&#10;wJqLlD1mwMuC/x9R/gEAAP//AwBQSwECLQAUAAYACAAAACEAtoM4kv4AAADhAQAAEwAAAAAAAAAA&#10;AAAAAAAAAAAAW0NvbnRlbnRfVHlwZXNdLnhtbFBLAQItABQABgAIAAAAIQA4/SH/1gAAAJQBAAAL&#10;AAAAAAAAAAAAAAAAAC8BAABfcmVscy8ucmVsc1BLAQItABQABgAIAAAAIQBKInDnlAEAABsDAAAO&#10;AAAAAAAAAAAAAAAAAC4CAABkcnMvZTJvRG9jLnhtbFBLAQItABQABgAIAAAAIQDq1Ghy3wAAAAwB&#10;AAAPAAAAAAAAAAAAAAAAAO4DAABkcnMvZG93bnJldi54bWxQSwUGAAAAAAQABADzAAAA+gQAAAAA&#10;" filled="f" stroked="f">
                <v:textbox inset="0,0,0,0">
                  <w:txbxContent>
                    <w:p w14:paraId="66827E24" w14:textId="77777777" w:rsidR="00B9004C" w:rsidRDefault="00000000">
                      <w:pPr>
                        <w:pStyle w:val="Zkladntext"/>
                        <w:spacing w:line="536" w:lineRule="exact"/>
                      </w:pPr>
                      <w:r>
                        <w:rPr>
                          <w:spacing w:val="-4"/>
                        </w:rPr>
                        <w:t>MUZEU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0982E154" wp14:editId="7D0B0364">
                <wp:simplePos x="0" y="0"/>
                <wp:positionH relativeFrom="page">
                  <wp:posOffset>1441904</wp:posOffset>
                </wp:positionH>
                <wp:positionV relativeFrom="page">
                  <wp:posOffset>10286916</wp:posOffset>
                </wp:positionV>
                <wp:extent cx="1221105" cy="3409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8C8CD" w14:textId="77777777" w:rsidR="00B9004C" w:rsidRDefault="00000000">
                            <w:pPr>
                              <w:pStyle w:val="Zkladntext"/>
                              <w:spacing w:line="536" w:lineRule="exact"/>
                            </w:pPr>
                            <w:r>
                              <w:t>M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UMĚN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E154" id="Textbox 3" o:spid="_x0000_s1027" type="#_x0000_t202" style="position:absolute;margin-left:113.55pt;margin-top:810pt;width:96.15pt;height:26.8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hblwEAACIDAAAOAAAAZHJzL2Uyb0RvYy54bWysUsGO0zAQvSPxD5bvNGlhERs1XQErENIK&#10;kJb9ANexG4vYY2bcJv17xm7aIrituIzHnvHze2+8vpv8IA4GyUFo5XJRS2GChs6FXSuffnx69U4K&#10;Sip0aoBgWnk0JO82L1+sx9iYFfQwdAYFgwRqxtjKPqXYVBXp3nhFC4gmcNECepV4i7uqQzUyuh+q&#10;VV2/rUbALiJoQ8Sn96ei3BR8a41O36wlk8TQSuaWSsQStzlWm7Vqdqhi7/RMQz2DhVcu8KMXqHuV&#10;lNij+wfKO41AYNNCg6/AWqdN0cBqlvVfah57FU3RwuZQvNhE/w9Wfz08xu8o0vQBJh5gEUHxAfRP&#10;Ym+qMVIz92RPqSHuzkIniz6vLEHwRfb2ePHTTEnojLZaLZf1jRSaa6/f1Le3N9nw6no7IqXPBrzI&#10;SSuR51UYqMMDpVPruWUmc3o/M0nTdhKuy6S5M59soTuylpHH2Ur6tVdopBi+BPYrz/6c4DnZnhNM&#10;w0coPyRLCvB+n8C6QuCKOxPgQRQJ86fJk/5zX7quX3vzGwAA//8DAFBLAwQUAAYACAAAACEABZL4&#10;V+AAAAANAQAADwAAAGRycy9kb3ducmV2LnhtbEyPPU/DMBCGdyT+g3WV2KiTUCU0jVNVCCYkRBoG&#10;Rid2E6vxOcRuG/4916mMd++j96PYznZgZz1541BAvIyAaWydMtgJ+KrfHp+B+SBRycGhFvCrPWzL&#10;+7tC5spdsNLnfegYmaDPpYA+hDHn3Le9ttIv3aiRtIObrAx0Th1Xk7yQuR14EkUpt9IgJfRy1C+9&#10;bo/7kxWw+8bq1fx8NJ/VoTJ1vY7wPT0K8bCYdxtgQc/hBsO1PlWHkjo17oTKs0FAkmQxoSSkFASM&#10;kFW8XgFrrq/sKQNeFvz/ivIPAAD//wMAUEsBAi0AFAAGAAgAAAAhALaDOJL+AAAA4QEAABMAAAAA&#10;AAAAAAAAAAAAAAAAAFtDb250ZW50X1R5cGVzXS54bWxQSwECLQAUAAYACAAAACEAOP0h/9YAAACU&#10;AQAACwAAAAAAAAAAAAAAAAAvAQAAX3JlbHMvLnJlbHNQSwECLQAUAAYACAAAACEABbp4W5cBAAAi&#10;AwAADgAAAAAAAAAAAAAAAAAuAgAAZHJzL2Uyb0RvYy54bWxQSwECLQAUAAYACAAAACEABZL4V+AA&#10;AAANAQAADwAAAAAAAAAAAAAAAADxAwAAZHJzL2Rvd25yZXYueG1sUEsFBgAAAAAEAAQA8wAAAP4E&#10;AAAAAA==&#10;" filled="f" stroked="f">
                <v:textbox inset="0,0,0,0">
                  <w:txbxContent>
                    <w:p w14:paraId="0008C8CD" w14:textId="77777777" w:rsidR="00B9004C" w:rsidRDefault="00000000">
                      <w:pPr>
                        <w:pStyle w:val="Zkladntext"/>
                        <w:spacing w:line="536" w:lineRule="exact"/>
                      </w:pPr>
                      <w:r>
                        <w:t>M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UMĚN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2A8E1628" wp14:editId="27F4B5B4">
                <wp:simplePos x="0" y="0"/>
                <wp:positionH relativeFrom="page">
                  <wp:posOffset>2661204</wp:posOffset>
                </wp:positionH>
                <wp:positionV relativeFrom="page">
                  <wp:posOffset>10286916</wp:posOffset>
                </wp:positionV>
                <wp:extent cx="1287780" cy="3409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780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A7E1C" w14:textId="77777777" w:rsidR="00B9004C" w:rsidRDefault="00000000">
                            <w:pPr>
                              <w:pStyle w:val="Zkladntext"/>
                              <w:spacing w:line="536" w:lineRule="exact"/>
                            </w:pPr>
                            <w:r>
                              <w:t>Í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OLOMO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E1628" id="Textbox 4" o:spid="_x0000_s1028" type="#_x0000_t202" style="position:absolute;margin-left:209.55pt;margin-top:810pt;width:101.4pt;height:26.8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wLmAEAACIDAAAOAAAAZHJzL2Uyb0RvYy54bWysUtuO0zAQfUfiHyy/02TLZbtR0xWwAiGt&#10;AGnhA1zHbixij5lxm/TvGbtpi+AN8TIee8bH55zx+n7ygzgYJAehlTeLWgoTNHQu7Fr5/duHFysp&#10;KKnQqQGCaeXRkLzfPH+2HmNjltDD0BkUDBKoGWMr+5RiU1Wke+MVLSCawEUL6FXiLe6qDtXI6H6o&#10;lnX9phoBu4igDRGfPpyKclPwrTU6fbGWTBJDK5lbKhFL3OZYbdaq2aGKvdMzDfUPLLxygR+9QD2o&#10;pMQe3V9Q3mkEApsWGnwF1jptigZWc1P/oeapV9EULWwOxYtN9P9g9efDU/yKIk3vYOIBFhEUH0H/&#10;IPamGiM1c0/2lBri7ix0sujzyhIEX2Rvjxc/zZSEzmjL1e3tikuaay9f1Xd3r7Ph1fV2REofDXiR&#10;k1Yiz6swUIdHSqfWc8tM5vR+ZpKm7SRc18plBs0nW+iOrGXkcbaSfu4VGimGT4H9yrM/J3hOtucE&#10;0/Aeyg/JkgK83SewrhC44s4EeBBFwvxp8qR/35eu69fe/AIAAP//AwBQSwMEFAAGAAgAAAAhADhK&#10;NGzgAAAADQEAAA8AAABkcnMvZG93bnJldi54bWxMj01Pg0AQhu8m/ofNmHizC9VQoSxNY/RkYqR4&#10;6HGBKWzKziK7bfHfOz3pceZ98n7km9kO4oyTN44UxIsIBFLjWkOdgq/q7eEZhA+aWj04QgU/6GFT&#10;3N7kOmvdhUo870In2IR8phX0IYyZlL7p0Wq/cCMSawc3WR34nDrZTvrC5naQyyhKpNWGOKHXI770&#10;2Bx3J6tgu6fy1Xx/1J/loTRVlUb0nhyVur+bt2sQAefwB8O1PleHgjvV7kStF4OCpziNGWUh4SAQ&#10;jCTLOAVRX1+rxxXIIpf/VxS/AAAA//8DAFBLAQItABQABgAIAAAAIQC2gziS/gAAAOEBAAATAAAA&#10;AAAAAAAAAAAAAAAAAABbQ29udGVudF9UeXBlc10ueG1sUEsBAi0AFAAGAAgAAAAhADj9If/WAAAA&#10;lAEAAAsAAAAAAAAAAAAAAAAALwEAAF9yZWxzLy5yZWxzUEsBAi0AFAAGAAgAAAAhAF3lbAuYAQAA&#10;IgMAAA4AAAAAAAAAAAAAAAAALgIAAGRycy9lMm9Eb2MueG1sUEsBAi0AFAAGAAgAAAAhADhKNGzg&#10;AAAADQEAAA8AAAAAAAAAAAAAAAAA8gMAAGRycy9kb3ducmV2LnhtbFBLBQYAAAAABAAEAPMAAAD/&#10;BAAAAAA=&#10;" filled="f" stroked="f">
                <v:textbox inset="0,0,0,0">
                  <w:txbxContent>
                    <w:p w14:paraId="240A7E1C" w14:textId="77777777" w:rsidR="00B9004C" w:rsidRDefault="00000000">
                      <w:pPr>
                        <w:pStyle w:val="Zkladntext"/>
                        <w:spacing w:line="536" w:lineRule="exact"/>
                      </w:pPr>
                      <w:r>
                        <w:t>Í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OLOMO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71EB8491" wp14:editId="7349A822">
                <wp:simplePos x="0" y="0"/>
                <wp:positionH relativeFrom="page">
                  <wp:posOffset>3949775</wp:posOffset>
                </wp:positionH>
                <wp:positionV relativeFrom="page">
                  <wp:posOffset>10286916</wp:posOffset>
                </wp:positionV>
                <wp:extent cx="440690" cy="3409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690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F94F9" w14:textId="77777777" w:rsidR="00B9004C" w:rsidRDefault="00000000">
                            <w:pPr>
                              <w:pStyle w:val="Zkladntext"/>
                              <w:spacing w:line="536" w:lineRule="exact"/>
                            </w:pPr>
                            <w:r>
                              <w:rPr>
                                <w:spacing w:val="-5"/>
                              </w:rPr>
                              <w:t>UC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B8491" id="Textbox 5" o:spid="_x0000_s1029" type="#_x0000_t202" style="position:absolute;margin-left:311pt;margin-top:810pt;width:34.7pt;height:26.8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r1lwEAACEDAAAOAAAAZHJzL2Uyb0RvYy54bWysUsGO0zAQvSPxD5bvNNmlrGjUdAWsQEgr&#10;WGnhA1zHbixij5lxm/TvGbtpi+CGuNjjmfHze2+8vp/8IA4GyUFo5c2ilsIEDZ0Lu1Z+//bx1Vsp&#10;KKnQqQGCaeXRkLzfvHyxHmNjbqGHoTMoGCRQM8ZW9inFpqpI98YrWkA0gYsW0KvER9xVHaqR0f1Q&#10;3db1XTUCdhFBGyLOPpyKclPwrTU6fbWWTBJDK5lbKiuWdZvXarNWzQ5V7J2eaah/YOGVC/zoBepB&#10;JSX26P6C8k4jENi00OArsNZpUzSwmpv6DzXPvYqmaGFzKF5sov8Hq78cnuMTijS9h4kHWERQfAT9&#10;g9ibaozUzD3ZU2qIu7PQyaLPO0sQfJG9PV78NFMSmpPLZX234orm0utlvVq9yX5X18sRKX0y4EUO&#10;Wok8rkJAHR4pnVrPLTOX0/OZSJq2k3AdI2fQnNlCd2QpI0+zlfRzr9BIMXwObFce/TnAc7A9B5iG&#10;D1A+SFYU4N0+gXWFwBV3JsBzKBLmP5MH/fu5dF1/9uYXAAAA//8DAFBLAwQUAAYACAAAACEAF3B3&#10;XOAAAAANAQAADwAAAGRycy9kb3ducmV2LnhtbEyPwU7DMBBE70j8g7VI3KjTgFwa4lQVghMSIg0H&#10;jk68TaLG6xC7bfh7tic47s5o5k2+md0gTjiF3pOG5SIBgdR421Or4bN6vXsEEaIhawZPqOEHA2yK&#10;66vcZNafqcTTLraCQyhkRkMX45hJGZoOnQkLPyKxtveTM5HPqZV2MmcOd4NMk0RJZ3rihs6M+Nxh&#10;c9gdnYbtF5Uv/fd7/VHuy76q1gm9qYPWtzfz9glExDn+meGCz+hQMFPtj2SDGDSoNOUtkQXFRSDY&#10;otbLBxD15bW6X4Escvl/RfELAAD//wMAUEsBAi0AFAAGAAgAAAAhALaDOJL+AAAA4QEAABMAAAAA&#10;AAAAAAAAAAAAAAAAAFtDb250ZW50X1R5cGVzXS54bWxQSwECLQAUAAYACAAAACEAOP0h/9YAAACU&#10;AQAACwAAAAAAAAAAAAAAAAAvAQAAX3JlbHMvLnJlbHNQSwECLQAUAAYACAAAACEAlreq9ZcBAAAh&#10;AwAADgAAAAAAAAAAAAAAAAAuAgAAZHJzL2Uyb0RvYy54bWxQSwECLQAUAAYACAAAACEAF3B3XOAA&#10;AAANAQAADwAAAAAAAAAAAAAAAADxAwAAZHJzL2Rvd25yZXYueG1sUEsFBgAAAAAEAAQA8wAAAP4E&#10;AAAAAA==&#10;" filled="f" stroked="f">
                <v:textbox inset="0,0,0,0">
                  <w:txbxContent>
                    <w:p w14:paraId="04BF94F9" w14:textId="77777777" w:rsidR="00B9004C" w:rsidRDefault="00000000">
                      <w:pPr>
                        <w:pStyle w:val="Zkladntext"/>
                        <w:spacing w:line="536" w:lineRule="exact"/>
                      </w:pPr>
                      <w:r>
                        <w:rPr>
                          <w:spacing w:val="-5"/>
                        </w:rPr>
                        <w:t>UC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446E6C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6B4D0418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04A2FBEB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7BA708C3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520808FD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194DBE56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568B9659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4413BB82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440D48A3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4CA869F5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73F5C68D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36CEF44D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3C7F0929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708F45E7" w14:textId="77777777" w:rsidR="00B9004C" w:rsidRDefault="00B9004C">
      <w:pPr>
        <w:pStyle w:val="Zkladntext"/>
        <w:rPr>
          <w:rFonts w:ascii="Times New Roman"/>
          <w:sz w:val="20"/>
        </w:rPr>
      </w:pPr>
    </w:p>
    <w:p w14:paraId="4379B138" w14:textId="35D895F6" w:rsidR="00B9004C" w:rsidRDefault="00B9004C">
      <w:pPr>
        <w:pStyle w:val="Zkladntext"/>
        <w:spacing w:before="5"/>
        <w:rPr>
          <w:rFonts w:ascii="Times New Roman"/>
          <w:sz w:val="20"/>
        </w:rPr>
      </w:pPr>
    </w:p>
    <w:sectPr w:rsidR="00B9004C">
      <w:type w:val="continuous"/>
      <w:pgSz w:w="11910" w:h="16840"/>
      <w:pgMar w:top="1100" w:right="708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04C"/>
    <w:rsid w:val="00453CBA"/>
    <w:rsid w:val="00AC34A5"/>
    <w:rsid w:val="00B9004C"/>
    <w:rsid w:val="00FB1EBF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E448"/>
  <w15:docId w15:val="{E7FFF7DB-CE5C-4B6A-B9BD-1DCBDC59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hyperlink" Target="mailto:info@mu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Kovaříková Jana</cp:lastModifiedBy>
  <cp:revision>4</cp:revision>
  <dcterms:created xsi:type="dcterms:W3CDTF">2025-06-17T07:15:00Z</dcterms:created>
  <dcterms:modified xsi:type="dcterms:W3CDTF">2025-06-17T07:22:00Z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 (GORDIC PDF Normalizer 4.0.67.185)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2021 (GORDIC PDF Normalizer 4.0.67.185)</vt:lpwstr>
  </property>
</Properties>
</file>