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168" w:rsidRDefault="00876844" w:rsidP="00876844">
      <w:pPr>
        <w:pStyle w:val="Import1"/>
        <w:keepLines/>
        <w:spacing w:line="240" w:lineRule="auto"/>
        <w:ind w:hanging="3600"/>
        <w:jc w:val="center"/>
        <w:rPr>
          <w:rFonts w:ascii="Times New Roman" w:hAnsi="Times New Roman"/>
          <w:b/>
          <w:caps/>
          <w:sz w:val="44"/>
          <w:szCs w:val="44"/>
        </w:rPr>
      </w:pPr>
      <w:bookmarkStart w:id="0" w:name="_GoBack"/>
      <w:bookmarkEnd w:id="0"/>
      <w:r w:rsidRPr="00D54256">
        <w:rPr>
          <w:rFonts w:ascii="Palatino Linotype" w:hAnsi="Palatino Linotype" w:cs="Arial"/>
          <w:b/>
          <w:caps/>
          <w:sz w:val="44"/>
          <w:szCs w:val="44"/>
        </w:rPr>
        <w:t xml:space="preserve"> </w:t>
      </w:r>
      <w:r w:rsidRPr="00D54256">
        <w:rPr>
          <w:rFonts w:ascii="Times New Roman" w:hAnsi="Times New Roman"/>
          <w:b/>
          <w:caps/>
          <w:sz w:val="44"/>
          <w:szCs w:val="44"/>
        </w:rPr>
        <w:t>Smlouva  o  dílo</w:t>
      </w:r>
    </w:p>
    <w:p w:rsidR="00A87EE0" w:rsidRDefault="00A87EE0" w:rsidP="004C1983">
      <w:pPr>
        <w:pStyle w:val="Import1"/>
        <w:keepLines/>
        <w:spacing w:line="240" w:lineRule="auto"/>
        <w:ind w:left="0"/>
        <w:jc w:val="center"/>
        <w:rPr>
          <w:rFonts w:ascii="Palatino Linotype" w:hAnsi="Palatino Linotype"/>
          <w:i/>
          <w:sz w:val="20"/>
        </w:rPr>
      </w:pPr>
    </w:p>
    <w:p w:rsidR="00CC2168" w:rsidRPr="000256C3" w:rsidRDefault="00CC2168" w:rsidP="004C1983">
      <w:pPr>
        <w:pStyle w:val="Import1"/>
        <w:keepLines/>
        <w:spacing w:line="240" w:lineRule="auto"/>
        <w:ind w:left="0"/>
        <w:jc w:val="center"/>
        <w:rPr>
          <w:rFonts w:ascii="Palatino Linotype" w:hAnsi="Palatino Linotype"/>
          <w:i/>
          <w:sz w:val="20"/>
        </w:rPr>
      </w:pPr>
      <w:r w:rsidRPr="000256C3">
        <w:rPr>
          <w:rFonts w:ascii="Palatino Linotype" w:hAnsi="Palatino Linotype"/>
          <w:i/>
          <w:sz w:val="20"/>
        </w:rPr>
        <w:t>uzavřená v souladu s ustanovením § 2586 a násl. zákona č. 89/2012 Sb., občanský zákoník, v</w:t>
      </w:r>
      <w:r w:rsidR="00390132" w:rsidRPr="000256C3">
        <w:rPr>
          <w:rFonts w:ascii="Palatino Linotype" w:hAnsi="Palatino Linotype"/>
          <w:i/>
          <w:sz w:val="20"/>
        </w:rPr>
        <w:t>e znění</w:t>
      </w:r>
      <w:r w:rsidR="00F7160D" w:rsidRPr="000256C3">
        <w:rPr>
          <w:rFonts w:ascii="Palatino Linotype" w:hAnsi="Palatino Linotype"/>
          <w:i/>
          <w:sz w:val="20"/>
        </w:rPr>
        <w:t xml:space="preserve"> </w:t>
      </w:r>
      <w:r w:rsidR="00390132" w:rsidRPr="000256C3">
        <w:rPr>
          <w:rFonts w:ascii="Palatino Linotype" w:hAnsi="Palatino Linotype"/>
          <w:i/>
          <w:sz w:val="20"/>
        </w:rPr>
        <w:t>pozdějších předpisů</w:t>
      </w:r>
      <w:r w:rsidRPr="000256C3">
        <w:rPr>
          <w:rFonts w:ascii="Palatino Linotype" w:hAnsi="Palatino Linotype"/>
          <w:i/>
          <w:sz w:val="20"/>
        </w:rPr>
        <w:t xml:space="preserve"> (dále jen „občanský zákoník“)</w:t>
      </w:r>
    </w:p>
    <w:p w:rsidR="00876844" w:rsidRPr="00D54256" w:rsidRDefault="00876844" w:rsidP="00876844">
      <w:pPr>
        <w:pStyle w:val="Import3"/>
        <w:keepLines/>
        <w:spacing w:before="120" w:line="240" w:lineRule="auto"/>
        <w:rPr>
          <w:rFonts w:ascii="Times New Roman" w:hAnsi="Times New Roman"/>
          <w:b/>
          <w:szCs w:val="24"/>
        </w:rPr>
      </w:pPr>
      <w:r w:rsidRPr="00D54256">
        <w:rPr>
          <w:rFonts w:ascii="Times New Roman" w:hAnsi="Times New Roman"/>
          <w:b/>
          <w:szCs w:val="24"/>
        </w:rPr>
        <w:t>Smluvní strany:</w:t>
      </w:r>
    </w:p>
    <w:p w:rsidR="00876844" w:rsidRPr="00D54256" w:rsidRDefault="00876844" w:rsidP="00876844">
      <w:pPr>
        <w:spacing w:line="280" w:lineRule="exact"/>
        <w:rPr>
          <w:b/>
        </w:rPr>
      </w:pPr>
    </w:p>
    <w:p w:rsidR="0044454F" w:rsidRPr="002B759D" w:rsidRDefault="0044454F" w:rsidP="0044454F">
      <w:pPr>
        <w:spacing w:line="280" w:lineRule="exact"/>
        <w:rPr>
          <w:b/>
          <w:color w:val="000000"/>
        </w:rPr>
      </w:pPr>
      <w:r w:rsidRPr="002B759D">
        <w:rPr>
          <w:b/>
          <w:color w:val="000000"/>
        </w:rPr>
        <w:t>Mateřská škola</w:t>
      </w:r>
      <w:r>
        <w:rPr>
          <w:b/>
          <w:color w:val="000000"/>
        </w:rPr>
        <w:t xml:space="preserve"> Jarní</w:t>
      </w:r>
      <w:r w:rsidRPr="002B759D">
        <w:rPr>
          <w:b/>
          <w:color w:val="000000"/>
        </w:rPr>
        <w:t>, Vyškov, příspěvková organizace</w:t>
      </w:r>
    </w:p>
    <w:p w:rsidR="007D7234" w:rsidRPr="002E56B4" w:rsidRDefault="007D7234" w:rsidP="007D7234">
      <w:pPr>
        <w:pStyle w:val="Zhlav"/>
        <w:tabs>
          <w:tab w:val="clear" w:pos="4536"/>
          <w:tab w:val="clear" w:pos="9072"/>
          <w:tab w:val="left" w:pos="1418"/>
          <w:tab w:val="left" w:pos="3544"/>
          <w:tab w:val="left" w:pos="5670"/>
          <w:tab w:val="left" w:pos="7797"/>
        </w:tabs>
        <w:rPr>
          <w:sz w:val="24"/>
          <w:szCs w:val="24"/>
          <w:highlight w:val="yellow"/>
        </w:rPr>
      </w:pPr>
    </w:p>
    <w:p w:rsidR="007D7234" w:rsidRPr="0044454F" w:rsidRDefault="007D7234" w:rsidP="007D7234">
      <w:pPr>
        <w:pStyle w:val="Zhlav"/>
        <w:tabs>
          <w:tab w:val="clear" w:pos="4536"/>
          <w:tab w:val="clear" w:pos="9072"/>
          <w:tab w:val="left" w:pos="3544"/>
          <w:tab w:val="left" w:pos="5670"/>
          <w:tab w:val="left" w:pos="7797"/>
        </w:tabs>
        <w:rPr>
          <w:sz w:val="24"/>
          <w:szCs w:val="24"/>
          <w:lang w:val="cs-CZ"/>
        </w:rPr>
      </w:pPr>
      <w:r w:rsidRPr="0044454F">
        <w:rPr>
          <w:sz w:val="24"/>
          <w:szCs w:val="24"/>
        </w:rPr>
        <w:t>se sídlem</w:t>
      </w:r>
      <w:r w:rsidR="00D54256" w:rsidRPr="0044454F">
        <w:rPr>
          <w:sz w:val="24"/>
          <w:szCs w:val="24"/>
        </w:rPr>
        <w:t>:</w:t>
      </w:r>
      <w:r w:rsidR="0044454F" w:rsidRPr="0044454F">
        <w:rPr>
          <w:sz w:val="24"/>
          <w:szCs w:val="24"/>
        </w:rPr>
        <w:tab/>
      </w:r>
      <w:r w:rsidR="0044454F" w:rsidRPr="0044454F">
        <w:rPr>
          <w:color w:val="000000"/>
          <w:sz w:val="24"/>
          <w:szCs w:val="24"/>
        </w:rPr>
        <w:t>Jarní 639/4, 682 01 Vyškov</w:t>
      </w:r>
      <w:r w:rsidR="00A51438" w:rsidRPr="0044454F">
        <w:rPr>
          <w:sz w:val="24"/>
          <w:szCs w:val="24"/>
          <w:lang w:val="cs-CZ"/>
        </w:rPr>
        <w:tab/>
      </w:r>
    </w:p>
    <w:p w:rsidR="00E70715" w:rsidRDefault="00D54256" w:rsidP="00D54256">
      <w:pPr>
        <w:pStyle w:val="Zhlav"/>
        <w:tabs>
          <w:tab w:val="clear" w:pos="9072"/>
          <w:tab w:val="left" w:pos="3544"/>
          <w:tab w:val="left" w:pos="4536"/>
          <w:tab w:val="left" w:pos="5670"/>
          <w:tab w:val="left" w:pos="7797"/>
        </w:tabs>
        <w:rPr>
          <w:sz w:val="24"/>
          <w:szCs w:val="24"/>
          <w:lang w:val="cs-CZ"/>
        </w:rPr>
      </w:pPr>
      <w:r w:rsidRPr="0044454F">
        <w:rPr>
          <w:sz w:val="24"/>
          <w:szCs w:val="24"/>
        </w:rPr>
        <w:t>zastoupen</w:t>
      </w:r>
      <w:r w:rsidR="009C69D7">
        <w:rPr>
          <w:sz w:val="24"/>
          <w:szCs w:val="24"/>
          <w:lang w:val="cs-CZ"/>
        </w:rPr>
        <w:t>á</w:t>
      </w:r>
      <w:r w:rsidRPr="0044454F">
        <w:rPr>
          <w:sz w:val="24"/>
          <w:szCs w:val="24"/>
        </w:rPr>
        <w:t>:</w:t>
      </w:r>
      <w:r w:rsidR="0044454F" w:rsidRPr="0044454F">
        <w:rPr>
          <w:sz w:val="24"/>
          <w:szCs w:val="24"/>
        </w:rPr>
        <w:tab/>
      </w:r>
      <w:r w:rsidR="0044454F">
        <w:rPr>
          <w:sz w:val="24"/>
          <w:szCs w:val="24"/>
          <w:lang w:val="cs-CZ"/>
        </w:rPr>
        <w:t>Mgr. Lucií Hopianovou</w:t>
      </w:r>
    </w:p>
    <w:p w:rsidR="00A51438" w:rsidRPr="002E56B4" w:rsidRDefault="007D7234" w:rsidP="002E56B4">
      <w:pPr>
        <w:pStyle w:val="Zhlav"/>
        <w:tabs>
          <w:tab w:val="clear" w:pos="9072"/>
          <w:tab w:val="left" w:pos="3544"/>
          <w:tab w:val="left" w:pos="4536"/>
          <w:tab w:val="left" w:pos="5670"/>
          <w:tab w:val="left" w:pos="7797"/>
        </w:tabs>
        <w:rPr>
          <w:sz w:val="24"/>
          <w:szCs w:val="24"/>
          <w:highlight w:val="yellow"/>
          <w:lang w:val="cs-CZ"/>
        </w:rPr>
      </w:pPr>
      <w:r w:rsidRPr="0044454F">
        <w:rPr>
          <w:sz w:val="24"/>
          <w:szCs w:val="24"/>
        </w:rPr>
        <w:t>IČ</w:t>
      </w:r>
      <w:r w:rsidR="00D54256" w:rsidRPr="0044454F">
        <w:rPr>
          <w:sz w:val="24"/>
          <w:szCs w:val="24"/>
        </w:rPr>
        <w:t>:</w:t>
      </w:r>
      <w:r w:rsidR="00A51438" w:rsidRPr="0044454F">
        <w:rPr>
          <w:sz w:val="24"/>
          <w:szCs w:val="24"/>
          <w:lang w:val="cs-CZ"/>
        </w:rPr>
        <w:tab/>
      </w:r>
      <w:r w:rsidR="0044454F" w:rsidRPr="00B9084F">
        <w:rPr>
          <w:color w:val="000000"/>
          <w:sz w:val="24"/>
          <w:szCs w:val="24"/>
        </w:rPr>
        <w:t>70986924</w:t>
      </w:r>
    </w:p>
    <w:p w:rsidR="004F016D" w:rsidRPr="002E56B4" w:rsidRDefault="007D7234" w:rsidP="007D7234">
      <w:pPr>
        <w:pStyle w:val="Zhlav"/>
        <w:tabs>
          <w:tab w:val="clear" w:pos="4536"/>
          <w:tab w:val="clear" w:pos="9072"/>
          <w:tab w:val="left" w:pos="1418"/>
          <w:tab w:val="left" w:pos="3544"/>
          <w:tab w:val="left" w:pos="5670"/>
          <w:tab w:val="left" w:pos="7797"/>
        </w:tabs>
        <w:rPr>
          <w:sz w:val="24"/>
          <w:szCs w:val="24"/>
          <w:highlight w:val="yellow"/>
          <w:lang w:val="cs-CZ"/>
        </w:rPr>
      </w:pPr>
      <w:r w:rsidRPr="0044454F">
        <w:rPr>
          <w:sz w:val="24"/>
          <w:szCs w:val="24"/>
        </w:rPr>
        <w:t>Bankovní spojení:</w:t>
      </w:r>
      <w:r w:rsidR="00A51438" w:rsidRPr="0044454F">
        <w:rPr>
          <w:sz w:val="24"/>
          <w:szCs w:val="24"/>
          <w:lang w:val="cs-CZ"/>
        </w:rPr>
        <w:tab/>
      </w:r>
      <w:r w:rsidR="0044454F" w:rsidRPr="00B9084F">
        <w:rPr>
          <w:sz w:val="24"/>
          <w:szCs w:val="24"/>
          <w:lang w:val="cs-CZ"/>
        </w:rPr>
        <w:t>Komerční banka, a.s., č.ú. 27- 3903180237/0100</w:t>
      </w:r>
    </w:p>
    <w:p w:rsidR="00D54256" w:rsidRPr="0044454F" w:rsidRDefault="007D7234" w:rsidP="007D7234">
      <w:pPr>
        <w:pStyle w:val="Zhlav"/>
        <w:tabs>
          <w:tab w:val="clear" w:pos="4536"/>
          <w:tab w:val="clear" w:pos="9072"/>
          <w:tab w:val="left" w:pos="1418"/>
          <w:tab w:val="left" w:pos="3544"/>
          <w:tab w:val="left" w:pos="5670"/>
          <w:tab w:val="left" w:pos="7797"/>
        </w:tabs>
        <w:rPr>
          <w:sz w:val="24"/>
          <w:szCs w:val="24"/>
        </w:rPr>
      </w:pPr>
      <w:r w:rsidRPr="0044454F">
        <w:rPr>
          <w:sz w:val="24"/>
          <w:szCs w:val="24"/>
        </w:rPr>
        <w:t>Tel</w:t>
      </w:r>
      <w:r w:rsidR="00A51438" w:rsidRPr="0044454F">
        <w:rPr>
          <w:sz w:val="24"/>
          <w:szCs w:val="24"/>
          <w:lang w:val="cs-CZ"/>
        </w:rPr>
        <w:t>.</w:t>
      </w:r>
      <w:r w:rsidR="00353802" w:rsidRPr="0044454F">
        <w:rPr>
          <w:sz w:val="24"/>
          <w:szCs w:val="24"/>
          <w:lang w:val="cs-CZ"/>
        </w:rPr>
        <w:t>:</w:t>
      </w:r>
      <w:r w:rsidR="00A51438" w:rsidRPr="0044454F">
        <w:rPr>
          <w:sz w:val="24"/>
          <w:szCs w:val="24"/>
          <w:lang w:val="cs-CZ"/>
        </w:rPr>
        <w:tab/>
      </w:r>
      <w:r w:rsidR="00A51438" w:rsidRPr="0044454F">
        <w:rPr>
          <w:sz w:val="24"/>
          <w:szCs w:val="24"/>
          <w:lang w:val="cs-CZ"/>
        </w:rPr>
        <w:tab/>
      </w:r>
      <w:r w:rsidR="0044454F" w:rsidRPr="0044454F">
        <w:rPr>
          <w:sz w:val="24"/>
          <w:szCs w:val="24"/>
          <w:lang w:val="cs-CZ"/>
        </w:rPr>
        <w:t>517 348 142, 771 233 993</w:t>
      </w:r>
    </w:p>
    <w:p w:rsidR="0044454F" w:rsidRDefault="007D7234" w:rsidP="002E56B4">
      <w:pPr>
        <w:pStyle w:val="Zhlav"/>
        <w:tabs>
          <w:tab w:val="clear" w:pos="4536"/>
          <w:tab w:val="clear" w:pos="9072"/>
          <w:tab w:val="left" w:pos="1418"/>
          <w:tab w:val="left" w:pos="3544"/>
          <w:tab w:val="left" w:pos="5670"/>
          <w:tab w:val="left" w:pos="7797"/>
        </w:tabs>
        <w:rPr>
          <w:i/>
          <w:iCs/>
        </w:rPr>
      </w:pPr>
      <w:r w:rsidRPr="0044454F">
        <w:rPr>
          <w:sz w:val="24"/>
          <w:szCs w:val="24"/>
        </w:rPr>
        <w:t>e-mail</w:t>
      </w:r>
      <w:r w:rsidR="00A51438" w:rsidRPr="0044454F">
        <w:rPr>
          <w:sz w:val="24"/>
          <w:szCs w:val="24"/>
        </w:rPr>
        <w:t>:</w:t>
      </w:r>
      <w:r w:rsidR="00A51438" w:rsidRPr="0044454F">
        <w:rPr>
          <w:sz w:val="24"/>
          <w:szCs w:val="24"/>
          <w:lang w:val="cs-CZ"/>
        </w:rPr>
        <w:tab/>
      </w:r>
      <w:r w:rsidR="00A51438" w:rsidRPr="0044454F">
        <w:rPr>
          <w:sz w:val="24"/>
          <w:szCs w:val="24"/>
          <w:lang w:val="cs-CZ"/>
        </w:rPr>
        <w:tab/>
      </w:r>
      <w:r w:rsidR="0044454F" w:rsidRPr="0044454F">
        <w:rPr>
          <w:sz w:val="24"/>
          <w:szCs w:val="24"/>
          <w:lang w:val="cs-CZ"/>
        </w:rPr>
        <w:t>ms</w:t>
      </w:r>
      <w:r w:rsidR="0044454F" w:rsidRPr="00B9084F">
        <w:rPr>
          <w:sz w:val="24"/>
          <w:szCs w:val="24"/>
          <w:lang w:val="cs-CZ"/>
        </w:rPr>
        <w:t>.jarni@tiscali.cz</w:t>
      </w:r>
      <w:r w:rsidR="0044454F" w:rsidRPr="004F016D">
        <w:rPr>
          <w:i/>
          <w:iCs/>
        </w:rPr>
        <w:t xml:space="preserve"> </w:t>
      </w:r>
    </w:p>
    <w:p w:rsidR="00383D40" w:rsidRDefault="00383D40" w:rsidP="002E56B4">
      <w:pPr>
        <w:pStyle w:val="Zhlav"/>
        <w:tabs>
          <w:tab w:val="clear" w:pos="4536"/>
          <w:tab w:val="clear" w:pos="9072"/>
          <w:tab w:val="left" w:pos="1418"/>
          <w:tab w:val="left" w:pos="3544"/>
          <w:tab w:val="left" w:pos="5670"/>
          <w:tab w:val="left" w:pos="7797"/>
        </w:tabs>
        <w:rPr>
          <w:i/>
          <w:iCs/>
          <w:sz w:val="24"/>
          <w:szCs w:val="24"/>
          <w:lang w:val="cs-CZ"/>
        </w:rPr>
      </w:pPr>
    </w:p>
    <w:p w:rsidR="00876844" w:rsidRPr="00383D40" w:rsidRDefault="0044454F" w:rsidP="002E56B4">
      <w:pPr>
        <w:pStyle w:val="Zhlav"/>
        <w:tabs>
          <w:tab w:val="clear" w:pos="4536"/>
          <w:tab w:val="clear" w:pos="9072"/>
          <w:tab w:val="left" w:pos="1418"/>
          <w:tab w:val="left" w:pos="3544"/>
          <w:tab w:val="left" w:pos="5670"/>
          <w:tab w:val="left" w:pos="7797"/>
        </w:tabs>
        <w:rPr>
          <w:b/>
          <w:sz w:val="24"/>
          <w:szCs w:val="24"/>
        </w:rPr>
      </w:pPr>
      <w:r w:rsidRPr="00383D40">
        <w:rPr>
          <w:i/>
          <w:iCs/>
          <w:sz w:val="24"/>
          <w:szCs w:val="24"/>
          <w:lang w:val="cs-CZ"/>
        </w:rPr>
        <w:t>na s</w:t>
      </w:r>
      <w:r w:rsidR="00876844" w:rsidRPr="00383D40">
        <w:rPr>
          <w:i/>
          <w:iCs/>
          <w:sz w:val="24"/>
          <w:szCs w:val="24"/>
        </w:rPr>
        <w:t xml:space="preserve">traně jedné jako </w:t>
      </w:r>
      <w:r w:rsidR="00876844" w:rsidRPr="00383D40">
        <w:rPr>
          <w:b/>
          <w:i/>
          <w:iCs/>
          <w:sz w:val="24"/>
          <w:szCs w:val="24"/>
        </w:rPr>
        <w:t>„Objednatel“</w:t>
      </w:r>
    </w:p>
    <w:p w:rsidR="00876844" w:rsidRPr="00383D40" w:rsidRDefault="00876844" w:rsidP="00876844">
      <w:pPr>
        <w:keepLines/>
      </w:pPr>
    </w:p>
    <w:p w:rsidR="00876844" w:rsidRDefault="00876844" w:rsidP="00876844">
      <w:pPr>
        <w:keepLines/>
      </w:pPr>
      <w:r w:rsidRPr="00D54256">
        <w:t>a</w:t>
      </w:r>
    </w:p>
    <w:p w:rsidR="00EF3D5A" w:rsidRDefault="00EF3D5A" w:rsidP="00876844">
      <w:pPr>
        <w:keepLines/>
      </w:pPr>
    </w:p>
    <w:p w:rsidR="00F92131" w:rsidRDefault="00F92131" w:rsidP="00F92131">
      <w:pPr>
        <w:keepLines/>
        <w:rPr>
          <w:b/>
          <w:bCs/>
        </w:rPr>
      </w:pPr>
      <w:r>
        <w:rPr>
          <w:b/>
          <w:bCs/>
        </w:rPr>
        <w:t>Daniel Šmehlík</w:t>
      </w:r>
    </w:p>
    <w:p w:rsidR="00F92131" w:rsidRPr="00D54256" w:rsidRDefault="00F92131" w:rsidP="00F92131">
      <w:pPr>
        <w:keepLines/>
      </w:pPr>
    </w:p>
    <w:p w:rsidR="00F92131" w:rsidRPr="00A91EF2" w:rsidRDefault="00F92131" w:rsidP="00F92131">
      <w:pPr>
        <w:keepLines/>
        <w:ind w:left="3544" w:hanging="3544"/>
        <w:rPr>
          <w:color w:val="000000" w:themeColor="text1"/>
        </w:rPr>
      </w:pPr>
      <w:r w:rsidRPr="00D54256">
        <w:t>se sídlem:</w:t>
      </w:r>
      <w:r>
        <w:tab/>
      </w:r>
      <w:r w:rsidRPr="00A91EF2">
        <w:rPr>
          <w:color w:val="000000" w:themeColor="text1"/>
        </w:rPr>
        <w:t>Fučíkova 324, 68501 Bučovice</w:t>
      </w:r>
    </w:p>
    <w:p w:rsidR="00F92131" w:rsidRPr="00A91EF2" w:rsidRDefault="00F92131" w:rsidP="00F92131">
      <w:pPr>
        <w:keepLines/>
        <w:ind w:left="3544" w:hanging="3544"/>
        <w:rPr>
          <w:color w:val="000000" w:themeColor="text1"/>
        </w:rPr>
      </w:pPr>
      <w:r w:rsidRPr="00A91EF2">
        <w:rPr>
          <w:color w:val="000000" w:themeColor="text1"/>
        </w:rPr>
        <w:t xml:space="preserve">zastoupená: </w:t>
      </w:r>
      <w:r w:rsidRPr="00A91EF2">
        <w:rPr>
          <w:color w:val="000000" w:themeColor="text1"/>
        </w:rPr>
        <w:tab/>
        <w:t>Daniel Šmehlík</w:t>
      </w:r>
    </w:p>
    <w:p w:rsidR="00F92131" w:rsidRPr="00A91EF2" w:rsidRDefault="00F92131" w:rsidP="00F92131">
      <w:pPr>
        <w:pStyle w:val="Zhlav"/>
        <w:tabs>
          <w:tab w:val="clear" w:pos="4536"/>
          <w:tab w:val="clear" w:pos="9072"/>
          <w:tab w:val="left" w:pos="1418"/>
          <w:tab w:val="left" w:pos="3544"/>
          <w:tab w:val="left" w:pos="5670"/>
          <w:tab w:val="left" w:pos="7797"/>
        </w:tabs>
        <w:rPr>
          <w:color w:val="000000" w:themeColor="text1"/>
          <w:sz w:val="24"/>
          <w:szCs w:val="24"/>
          <w:lang w:val="cs-CZ"/>
        </w:rPr>
      </w:pPr>
      <w:r w:rsidRPr="00A91EF2">
        <w:rPr>
          <w:color w:val="000000" w:themeColor="text1"/>
          <w:sz w:val="24"/>
          <w:szCs w:val="24"/>
        </w:rPr>
        <w:t xml:space="preserve">IČ: </w:t>
      </w:r>
      <w:r w:rsidRPr="00A91EF2">
        <w:rPr>
          <w:color w:val="000000" w:themeColor="text1"/>
          <w:sz w:val="24"/>
          <w:szCs w:val="24"/>
          <w:lang w:val="cs-CZ"/>
        </w:rPr>
        <w:tab/>
      </w:r>
      <w:r w:rsidRPr="00A91EF2">
        <w:rPr>
          <w:color w:val="000000" w:themeColor="text1"/>
          <w:sz w:val="24"/>
          <w:szCs w:val="24"/>
          <w:lang w:val="cs-CZ"/>
        </w:rPr>
        <w:tab/>
        <w:t>01394037</w:t>
      </w:r>
    </w:p>
    <w:p w:rsidR="00F92131" w:rsidRPr="00A91EF2" w:rsidRDefault="00F92131" w:rsidP="00F92131">
      <w:pPr>
        <w:pStyle w:val="Zhlav"/>
        <w:tabs>
          <w:tab w:val="clear" w:pos="4536"/>
          <w:tab w:val="clear" w:pos="9072"/>
          <w:tab w:val="left" w:pos="1418"/>
          <w:tab w:val="left" w:pos="3544"/>
          <w:tab w:val="left" w:pos="5670"/>
          <w:tab w:val="left" w:pos="7797"/>
        </w:tabs>
        <w:rPr>
          <w:color w:val="000000" w:themeColor="text1"/>
          <w:sz w:val="24"/>
          <w:szCs w:val="24"/>
          <w:lang w:val="cs-CZ"/>
        </w:rPr>
      </w:pPr>
      <w:r w:rsidRPr="00A91EF2">
        <w:rPr>
          <w:color w:val="000000" w:themeColor="text1"/>
          <w:sz w:val="24"/>
          <w:szCs w:val="24"/>
        </w:rPr>
        <w:t>DIČ:</w:t>
      </w:r>
      <w:r w:rsidRPr="00A91EF2">
        <w:rPr>
          <w:color w:val="000000" w:themeColor="text1"/>
          <w:sz w:val="24"/>
          <w:szCs w:val="24"/>
          <w:lang w:val="cs-CZ"/>
        </w:rPr>
        <w:tab/>
      </w:r>
      <w:r w:rsidRPr="00A91EF2">
        <w:rPr>
          <w:color w:val="000000" w:themeColor="text1"/>
          <w:sz w:val="24"/>
          <w:szCs w:val="24"/>
          <w:lang w:val="cs-CZ"/>
        </w:rPr>
        <w:tab/>
        <w:t>CZ7608164685</w:t>
      </w:r>
    </w:p>
    <w:p w:rsidR="00F92131" w:rsidRPr="00A91EF2" w:rsidRDefault="00F92131" w:rsidP="00F92131">
      <w:pPr>
        <w:keepLines/>
        <w:tabs>
          <w:tab w:val="left" w:pos="142"/>
        </w:tabs>
        <w:jc w:val="both"/>
        <w:rPr>
          <w:color w:val="000000" w:themeColor="text1"/>
        </w:rPr>
      </w:pPr>
      <w:r w:rsidRPr="00A91EF2">
        <w:rPr>
          <w:color w:val="000000" w:themeColor="text1"/>
        </w:rPr>
        <w:t xml:space="preserve">Fyzická osoba podnikající dle živnostenského zákona nezapsaná v obchodním rejstříku, </w:t>
      </w:r>
      <w:r w:rsidRPr="00A91EF2">
        <w:rPr>
          <w:color w:val="000000" w:themeColor="text1"/>
        </w:rPr>
        <w:br/>
        <w:t>Měú Bučovice č.j.:MUB/OŽ-4239/2022 ded</w:t>
      </w:r>
    </w:p>
    <w:p w:rsidR="00F92131" w:rsidRPr="00A91EF2" w:rsidRDefault="00F92131" w:rsidP="00F92131">
      <w:pPr>
        <w:pStyle w:val="Zhlav"/>
        <w:tabs>
          <w:tab w:val="clear" w:pos="4536"/>
          <w:tab w:val="clear" w:pos="9072"/>
          <w:tab w:val="left" w:pos="1418"/>
          <w:tab w:val="left" w:pos="3544"/>
          <w:tab w:val="left" w:pos="5670"/>
          <w:tab w:val="left" w:pos="7797"/>
        </w:tabs>
        <w:rPr>
          <w:color w:val="000000" w:themeColor="text1"/>
          <w:sz w:val="24"/>
          <w:szCs w:val="24"/>
          <w:lang w:val="cs-CZ"/>
        </w:rPr>
      </w:pPr>
      <w:r w:rsidRPr="00A91EF2">
        <w:rPr>
          <w:color w:val="000000" w:themeColor="text1"/>
          <w:sz w:val="24"/>
          <w:szCs w:val="24"/>
        </w:rPr>
        <w:t>Bankovní spojení:</w:t>
      </w:r>
      <w:r w:rsidR="00D04EC2">
        <w:rPr>
          <w:color w:val="000000" w:themeColor="text1"/>
          <w:sz w:val="24"/>
          <w:szCs w:val="24"/>
          <w:lang w:val="cs-CZ"/>
        </w:rPr>
        <w:tab/>
        <w:t>Raiffeisenbank, č. ú. 3243240088/5500</w:t>
      </w:r>
    </w:p>
    <w:p w:rsidR="00F92131" w:rsidRPr="00A91EF2" w:rsidRDefault="00F92131" w:rsidP="00F92131">
      <w:pPr>
        <w:pStyle w:val="Zhlav"/>
        <w:tabs>
          <w:tab w:val="clear" w:pos="4536"/>
          <w:tab w:val="clear" w:pos="9072"/>
          <w:tab w:val="left" w:pos="1418"/>
          <w:tab w:val="left" w:pos="3544"/>
          <w:tab w:val="left" w:pos="5670"/>
          <w:tab w:val="left" w:pos="7797"/>
        </w:tabs>
        <w:rPr>
          <w:color w:val="000000" w:themeColor="text1"/>
          <w:sz w:val="24"/>
          <w:szCs w:val="24"/>
          <w:lang w:val="cs-CZ"/>
        </w:rPr>
      </w:pPr>
      <w:r w:rsidRPr="00A91EF2">
        <w:rPr>
          <w:color w:val="000000" w:themeColor="text1"/>
          <w:sz w:val="24"/>
          <w:szCs w:val="24"/>
        </w:rPr>
        <w:t xml:space="preserve">Tel. </w:t>
      </w:r>
      <w:r w:rsidRPr="00A91EF2">
        <w:rPr>
          <w:color w:val="000000" w:themeColor="text1"/>
          <w:sz w:val="24"/>
          <w:szCs w:val="24"/>
          <w:lang w:val="cs-CZ"/>
        </w:rPr>
        <w:tab/>
      </w:r>
      <w:r w:rsidRPr="00A91EF2">
        <w:rPr>
          <w:color w:val="000000" w:themeColor="text1"/>
          <w:sz w:val="24"/>
          <w:szCs w:val="24"/>
          <w:lang w:val="cs-CZ"/>
        </w:rPr>
        <w:tab/>
        <w:t>774 524 988</w:t>
      </w:r>
    </w:p>
    <w:p w:rsidR="00F92131" w:rsidRPr="00A91EF2" w:rsidRDefault="00F92131" w:rsidP="00F92131">
      <w:pPr>
        <w:keepLines/>
        <w:ind w:left="3544" w:hanging="3544"/>
        <w:jc w:val="both"/>
        <w:rPr>
          <w:color w:val="000000" w:themeColor="text1"/>
        </w:rPr>
      </w:pPr>
      <w:r w:rsidRPr="00A91EF2">
        <w:rPr>
          <w:color w:val="000000" w:themeColor="text1"/>
        </w:rPr>
        <w:t xml:space="preserve">e-mail: </w:t>
      </w:r>
      <w:r w:rsidRPr="00A91EF2">
        <w:rPr>
          <w:color w:val="000000" w:themeColor="text1"/>
        </w:rPr>
        <w:tab/>
        <w:t>daniel.smehlik@smehlikasyn.cz</w:t>
      </w:r>
    </w:p>
    <w:p w:rsidR="00F92131" w:rsidRPr="00A91EF2" w:rsidRDefault="00F92131" w:rsidP="00F92131">
      <w:pPr>
        <w:keepLines/>
        <w:rPr>
          <w:color w:val="000000" w:themeColor="text1"/>
        </w:rPr>
      </w:pPr>
    </w:p>
    <w:p w:rsidR="00F92131" w:rsidRPr="00A91EF2" w:rsidRDefault="00F92131" w:rsidP="00F92131">
      <w:pPr>
        <w:keepLines/>
        <w:rPr>
          <w:b/>
          <w:i/>
          <w:iCs/>
          <w:color w:val="000000" w:themeColor="text1"/>
        </w:rPr>
      </w:pPr>
      <w:r w:rsidRPr="00A91EF2">
        <w:rPr>
          <w:i/>
          <w:iCs/>
          <w:color w:val="000000" w:themeColor="text1"/>
        </w:rPr>
        <w:t xml:space="preserve">na straně druhé jako </w:t>
      </w:r>
      <w:r w:rsidRPr="00A91EF2">
        <w:rPr>
          <w:b/>
          <w:i/>
          <w:iCs/>
          <w:color w:val="000000" w:themeColor="text1"/>
        </w:rPr>
        <w:t>„Zhotovitel“</w:t>
      </w:r>
    </w:p>
    <w:p w:rsidR="00A87EE0" w:rsidRPr="00A91EF2" w:rsidRDefault="00E67505" w:rsidP="0072688C">
      <w:pPr>
        <w:keepLines/>
        <w:jc w:val="center"/>
        <w:rPr>
          <w:b/>
          <w:bCs/>
          <w:color w:val="000000" w:themeColor="text1"/>
        </w:rPr>
      </w:pPr>
      <w:r w:rsidRPr="00A91EF2">
        <w:rPr>
          <w:b/>
          <w:bCs/>
          <w:color w:val="000000" w:themeColor="text1"/>
        </w:rPr>
        <w:t>I.</w:t>
      </w:r>
    </w:p>
    <w:p w:rsidR="00876844" w:rsidRPr="00A91EF2" w:rsidRDefault="00876844" w:rsidP="00876844">
      <w:pPr>
        <w:pStyle w:val="Nadpis4"/>
        <w:keepLines/>
        <w:spacing w:after="60"/>
        <w:rPr>
          <w:color w:val="000000" w:themeColor="text1"/>
        </w:rPr>
      </w:pPr>
      <w:r w:rsidRPr="00A91EF2">
        <w:rPr>
          <w:color w:val="000000" w:themeColor="text1"/>
        </w:rPr>
        <w:t>Předmět smlouvy</w:t>
      </w:r>
    </w:p>
    <w:p w:rsidR="00876844" w:rsidRPr="00A91EF2" w:rsidRDefault="00876844" w:rsidP="00876844">
      <w:pPr>
        <w:pStyle w:val="Zkladntextodsazen3"/>
        <w:numPr>
          <w:ilvl w:val="1"/>
          <w:numId w:val="1"/>
        </w:numPr>
        <w:tabs>
          <w:tab w:val="clear" w:pos="1440"/>
        </w:tabs>
        <w:spacing w:after="60"/>
        <w:ind w:left="720"/>
        <w:rPr>
          <w:color w:val="000000" w:themeColor="text1"/>
          <w:szCs w:val="24"/>
        </w:rPr>
      </w:pPr>
      <w:r w:rsidRPr="00A91EF2">
        <w:rPr>
          <w:color w:val="000000" w:themeColor="text1"/>
          <w:szCs w:val="24"/>
        </w:rPr>
        <w:t xml:space="preserve">Touto smlouvou o dílo (dále jen „smlouva“) se zavazuje zhotovitel </w:t>
      </w:r>
      <w:r w:rsidR="00D72813" w:rsidRPr="00A91EF2">
        <w:rPr>
          <w:color w:val="000000" w:themeColor="text1"/>
          <w:szCs w:val="24"/>
          <w:lang w:val="cs-CZ"/>
        </w:rPr>
        <w:t>provést na svůj náklad a nebezpečí pro objednatele dílo</w:t>
      </w:r>
      <w:r w:rsidRPr="00A91EF2">
        <w:rPr>
          <w:color w:val="000000" w:themeColor="text1"/>
          <w:szCs w:val="24"/>
        </w:rPr>
        <w:t xml:space="preserve"> specifikované v tomto čl. níže a toto dílo předat objednateli a objednatel se zavazuje k</w:t>
      </w:r>
      <w:r w:rsidR="00D72813" w:rsidRPr="00A91EF2">
        <w:rPr>
          <w:color w:val="000000" w:themeColor="text1"/>
          <w:szCs w:val="24"/>
          <w:lang w:val="cs-CZ"/>
        </w:rPr>
        <w:t> převzetí díla a</w:t>
      </w:r>
      <w:r w:rsidRPr="00A91EF2">
        <w:rPr>
          <w:color w:val="000000" w:themeColor="text1"/>
          <w:szCs w:val="24"/>
        </w:rPr>
        <w:t xml:space="preserve"> zaplacení ceny za provedení tohoto díla.</w:t>
      </w:r>
    </w:p>
    <w:p w:rsidR="00876844" w:rsidRPr="00184614" w:rsidRDefault="00876844" w:rsidP="00184614">
      <w:pPr>
        <w:pStyle w:val="Zkladntextodsazen3"/>
        <w:numPr>
          <w:ilvl w:val="1"/>
          <w:numId w:val="1"/>
        </w:numPr>
        <w:tabs>
          <w:tab w:val="clear" w:pos="1440"/>
        </w:tabs>
        <w:spacing w:after="60"/>
        <w:ind w:left="720"/>
        <w:rPr>
          <w:color w:val="000000" w:themeColor="text1"/>
        </w:rPr>
      </w:pPr>
      <w:r w:rsidRPr="00A91EF2">
        <w:rPr>
          <w:color w:val="000000" w:themeColor="text1"/>
          <w:szCs w:val="24"/>
        </w:rPr>
        <w:t xml:space="preserve">Předmětem díla podle této smlouvy je dodávka a montáž díla na akci </w:t>
      </w:r>
      <w:r w:rsidR="0090440E" w:rsidRPr="00A91EF2">
        <w:rPr>
          <w:b/>
          <w:color w:val="000000" w:themeColor="text1"/>
        </w:rPr>
        <w:t>„</w:t>
      </w:r>
      <w:r w:rsidR="00E70715" w:rsidRPr="00A91EF2">
        <w:rPr>
          <w:b/>
          <w:color w:val="000000" w:themeColor="text1"/>
          <w:szCs w:val="24"/>
        </w:rPr>
        <w:t>Rekonstrukce elektrických rozvodů (III. etapa)</w:t>
      </w:r>
      <w:r w:rsidR="0090440E" w:rsidRPr="00A91EF2">
        <w:rPr>
          <w:b/>
          <w:color w:val="000000" w:themeColor="text1"/>
        </w:rPr>
        <w:t>“</w:t>
      </w:r>
      <w:r w:rsidR="001F077F" w:rsidRPr="00A91EF2">
        <w:rPr>
          <w:b/>
          <w:color w:val="000000" w:themeColor="text1"/>
          <w:szCs w:val="24"/>
          <w:lang w:val="cs-CZ"/>
        </w:rPr>
        <w:t>, z toho v roce 2025</w:t>
      </w:r>
      <w:r w:rsidR="00A91EF2" w:rsidRPr="00A91EF2">
        <w:rPr>
          <w:b/>
          <w:color w:val="000000" w:themeColor="text1"/>
          <w:szCs w:val="24"/>
          <w:lang w:val="cs-CZ"/>
        </w:rPr>
        <w:t xml:space="preserve"> realizace</w:t>
      </w:r>
      <w:r w:rsidR="001F077F" w:rsidRPr="00A91EF2">
        <w:rPr>
          <w:b/>
          <w:color w:val="000000" w:themeColor="text1"/>
          <w:szCs w:val="24"/>
          <w:lang w:val="cs-CZ"/>
        </w:rPr>
        <w:t xml:space="preserve"> části u třídy </w:t>
      </w:r>
      <w:r w:rsidR="001F077F" w:rsidRPr="00184614">
        <w:rPr>
          <w:b/>
          <w:color w:val="000000" w:themeColor="text1"/>
          <w:szCs w:val="24"/>
          <w:lang w:val="cs-CZ"/>
        </w:rPr>
        <w:t>Motýlci a v roce 2026 realizac</w:t>
      </w:r>
      <w:r w:rsidR="00A91EF2" w:rsidRPr="00184614">
        <w:rPr>
          <w:b/>
          <w:color w:val="000000" w:themeColor="text1"/>
          <w:szCs w:val="24"/>
          <w:lang w:val="cs-CZ"/>
        </w:rPr>
        <w:t>e části</w:t>
      </w:r>
      <w:r w:rsidR="001F077F" w:rsidRPr="00184614">
        <w:rPr>
          <w:b/>
          <w:color w:val="000000" w:themeColor="text1"/>
          <w:szCs w:val="24"/>
          <w:lang w:val="cs-CZ"/>
        </w:rPr>
        <w:t xml:space="preserve"> u třídy Beruš</w:t>
      </w:r>
      <w:r w:rsidR="00A91EF2" w:rsidRPr="00184614">
        <w:rPr>
          <w:b/>
          <w:color w:val="000000" w:themeColor="text1"/>
          <w:szCs w:val="24"/>
          <w:lang w:val="cs-CZ"/>
        </w:rPr>
        <w:t>ky</w:t>
      </w:r>
      <w:r w:rsidR="001F077F" w:rsidRPr="00184614">
        <w:rPr>
          <w:b/>
          <w:color w:val="000000" w:themeColor="text1"/>
          <w:szCs w:val="24"/>
          <w:lang w:val="cs-CZ"/>
        </w:rPr>
        <w:t xml:space="preserve"> </w:t>
      </w:r>
      <w:r w:rsidRPr="00184614">
        <w:rPr>
          <w:color w:val="000000" w:themeColor="text1"/>
          <w:szCs w:val="24"/>
        </w:rPr>
        <w:t>v rozsahu dle</w:t>
      </w:r>
      <w:r w:rsidR="00FC4986" w:rsidRPr="00184614">
        <w:rPr>
          <w:color w:val="000000" w:themeColor="text1"/>
          <w:szCs w:val="24"/>
          <w:lang w:val="cs-CZ"/>
        </w:rPr>
        <w:t xml:space="preserve"> závazných pokynů objednatele a</w:t>
      </w:r>
      <w:r w:rsidRPr="00184614">
        <w:rPr>
          <w:color w:val="000000" w:themeColor="text1"/>
          <w:szCs w:val="24"/>
        </w:rPr>
        <w:t xml:space="preserve"> položkového</w:t>
      </w:r>
      <w:r w:rsidRPr="00184614">
        <w:rPr>
          <w:color w:val="000000" w:themeColor="text1"/>
        </w:rPr>
        <w:t xml:space="preserve"> rozpočtu, který je přílohou č. </w:t>
      </w:r>
      <w:smartTag w:uri="urn:schemas-microsoft-com:office:smarttags" w:element="metricconverter">
        <w:smartTagPr>
          <w:attr w:name="ProductID" w:val="1 a"/>
        </w:smartTagPr>
        <w:r w:rsidRPr="00184614">
          <w:rPr>
            <w:color w:val="000000" w:themeColor="text1"/>
          </w:rPr>
          <w:t>1 a</w:t>
        </w:r>
      </w:smartTag>
      <w:r w:rsidR="00ED2CD1" w:rsidRPr="00184614">
        <w:rPr>
          <w:color w:val="000000" w:themeColor="text1"/>
        </w:rPr>
        <w:t xml:space="preserve"> nedílnou součástí této smlouvy.</w:t>
      </w:r>
    </w:p>
    <w:p w:rsidR="00027241" w:rsidRPr="00D94311" w:rsidRDefault="00027241" w:rsidP="00E70715">
      <w:pPr>
        <w:ind w:left="708"/>
        <w:rPr>
          <w:color w:val="000000" w:themeColor="text1"/>
        </w:rPr>
      </w:pPr>
      <w:r w:rsidRPr="00D94311">
        <w:rPr>
          <w:color w:val="000000" w:themeColor="text1"/>
        </w:rPr>
        <w:t xml:space="preserve">Zhotovitel bere na vědomí, že při provádění prací umožní koordinaci se stavbou </w:t>
      </w:r>
      <w:r w:rsidRPr="00D94311">
        <w:rPr>
          <w:b/>
          <w:color w:val="000000" w:themeColor="text1"/>
        </w:rPr>
        <w:t>„</w:t>
      </w:r>
      <w:r w:rsidR="00E70715" w:rsidRPr="00D94311">
        <w:rPr>
          <w:b/>
          <w:color w:val="000000" w:themeColor="text1"/>
          <w:sz w:val="22"/>
          <w:szCs w:val="22"/>
        </w:rPr>
        <w:t>O</w:t>
      </w:r>
      <w:r w:rsidR="00E70715" w:rsidRPr="00D94311">
        <w:rPr>
          <w:b/>
          <w:color w:val="000000" w:themeColor="text1"/>
        </w:rPr>
        <w:t>prava sociálního zázemí zaměstnanců a u třídy Berušek, - 2. etapa</w:t>
      </w:r>
      <w:r w:rsidRPr="00D94311">
        <w:rPr>
          <w:b/>
          <w:color w:val="000000" w:themeColor="text1"/>
        </w:rPr>
        <w:t>“</w:t>
      </w:r>
      <w:r w:rsidRPr="00D94311">
        <w:rPr>
          <w:color w:val="000000" w:themeColor="text1"/>
        </w:rPr>
        <w:t>.</w:t>
      </w:r>
    </w:p>
    <w:p w:rsidR="00876844" w:rsidRPr="00184614" w:rsidRDefault="00876844" w:rsidP="00876844">
      <w:pPr>
        <w:pStyle w:val="Zkladntextodsazen3"/>
        <w:numPr>
          <w:ilvl w:val="1"/>
          <w:numId w:val="1"/>
        </w:numPr>
        <w:tabs>
          <w:tab w:val="clear" w:pos="1440"/>
        </w:tabs>
        <w:spacing w:after="60"/>
        <w:ind w:left="720"/>
        <w:rPr>
          <w:color w:val="000000" w:themeColor="text1"/>
        </w:rPr>
      </w:pPr>
      <w:r w:rsidRPr="00184614">
        <w:rPr>
          <w:b/>
          <w:color w:val="000000" w:themeColor="text1"/>
        </w:rPr>
        <w:t>Dokončením díla</w:t>
      </w:r>
      <w:r w:rsidRPr="00184614">
        <w:rPr>
          <w:color w:val="000000" w:themeColor="text1"/>
        </w:rPr>
        <w:t xml:space="preserve"> </w:t>
      </w:r>
      <w:r w:rsidRPr="00184614">
        <w:rPr>
          <w:b/>
          <w:color w:val="000000" w:themeColor="text1"/>
        </w:rPr>
        <w:t>se rozumí úplné dokončení předmětu této smlouvy</w:t>
      </w:r>
      <w:r w:rsidRPr="00184614">
        <w:rPr>
          <w:color w:val="000000" w:themeColor="text1"/>
        </w:rPr>
        <w:t xml:space="preserve"> v plném rozsahu dle tohoto článku a čl. VII. této smlouvy </w:t>
      </w:r>
      <w:r w:rsidRPr="00184614">
        <w:rPr>
          <w:b/>
          <w:color w:val="000000" w:themeColor="text1"/>
        </w:rPr>
        <w:t>bez vad a nedodělků</w:t>
      </w:r>
      <w:r w:rsidRPr="00184614">
        <w:rPr>
          <w:color w:val="000000" w:themeColor="text1"/>
        </w:rPr>
        <w:t xml:space="preserve"> včetně sepsání protokolu o předání a převzetí díla.</w:t>
      </w:r>
    </w:p>
    <w:p w:rsidR="00876844" w:rsidRPr="00184614" w:rsidRDefault="00876844" w:rsidP="00876844">
      <w:pPr>
        <w:pStyle w:val="Zkladntextodsazen3"/>
        <w:numPr>
          <w:ilvl w:val="1"/>
          <w:numId w:val="1"/>
        </w:numPr>
        <w:tabs>
          <w:tab w:val="clear" w:pos="1440"/>
        </w:tabs>
        <w:spacing w:after="60"/>
        <w:ind w:left="720"/>
        <w:rPr>
          <w:color w:val="000000" w:themeColor="text1"/>
        </w:rPr>
      </w:pPr>
      <w:r w:rsidRPr="00184614">
        <w:rPr>
          <w:color w:val="000000" w:themeColor="text1"/>
        </w:rPr>
        <w:lastRenderedPageBreak/>
        <w:t>Zhotovitel prohlašuje, že se seznámil s rozsahem a povahou díla, že jsou mu známy veškeré technické, kvalitativní, kvantitativní a jiné podmínky nezbytné k realizaci díla a že disponuje takovými kapacitami a odbornými znalostmi, které jsou nezbytné pro realizaci díla za dohodnutou cenu za provedení díla.</w:t>
      </w:r>
    </w:p>
    <w:p w:rsidR="00876844" w:rsidRPr="00184614" w:rsidRDefault="00876844" w:rsidP="00876844">
      <w:pPr>
        <w:keepNext/>
        <w:keepLines/>
        <w:numPr>
          <w:ilvl w:val="0"/>
          <w:numId w:val="1"/>
        </w:numPr>
        <w:tabs>
          <w:tab w:val="clear" w:pos="720"/>
        </w:tabs>
        <w:spacing w:before="480"/>
        <w:ind w:left="0" w:firstLine="539"/>
        <w:jc w:val="center"/>
        <w:rPr>
          <w:b/>
          <w:bCs/>
          <w:color w:val="000000" w:themeColor="text1"/>
        </w:rPr>
      </w:pPr>
    </w:p>
    <w:p w:rsidR="00876844" w:rsidRPr="00184614" w:rsidRDefault="00876844" w:rsidP="00876844">
      <w:pPr>
        <w:pStyle w:val="Nadpis4"/>
        <w:keepLines/>
        <w:spacing w:after="60"/>
        <w:rPr>
          <w:color w:val="000000" w:themeColor="text1"/>
          <w:szCs w:val="24"/>
        </w:rPr>
      </w:pPr>
      <w:r w:rsidRPr="00184614">
        <w:rPr>
          <w:color w:val="000000" w:themeColor="text1"/>
        </w:rPr>
        <w:t>Cena díla</w:t>
      </w:r>
    </w:p>
    <w:p w:rsidR="00876844" w:rsidRPr="00184614" w:rsidRDefault="00876844" w:rsidP="00876844">
      <w:pPr>
        <w:pStyle w:val="Zkladntextodsazen3"/>
        <w:numPr>
          <w:ilvl w:val="1"/>
          <w:numId w:val="1"/>
        </w:numPr>
        <w:tabs>
          <w:tab w:val="clear" w:pos="1440"/>
        </w:tabs>
        <w:spacing w:after="60"/>
        <w:ind w:left="714" w:hanging="357"/>
        <w:rPr>
          <w:color w:val="000000" w:themeColor="text1"/>
        </w:rPr>
      </w:pPr>
      <w:r w:rsidRPr="00184614">
        <w:rPr>
          <w:color w:val="000000" w:themeColor="text1"/>
        </w:rPr>
        <w:t>Smluvní strany se dohodly na ceně za provedení díla v rozsahu dle čl. I. a čl. VII. této smlouvy ve výši</w:t>
      </w:r>
      <w:r w:rsidR="00B15ED9" w:rsidRPr="00184614">
        <w:rPr>
          <w:color w:val="000000" w:themeColor="text1"/>
          <w:lang w:val="cs-CZ"/>
        </w:rPr>
        <w:t>:</w:t>
      </w:r>
      <w:r w:rsidRPr="00184614">
        <w:rPr>
          <w:color w:val="000000" w:themeColor="text1"/>
        </w:rPr>
        <w:t xml:space="preserve"> </w:t>
      </w:r>
    </w:p>
    <w:p w:rsidR="00205BB5" w:rsidRPr="00351A9F" w:rsidRDefault="00357FB5" w:rsidP="00876844">
      <w:pPr>
        <w:pStyle w:val="Zkladntextodsazen3"/>
        <w:tabs>
          <w:tab w:val="left" w:pos="3420"/>
        </w:tabs>
        <w:ind w:left="720"/>
        <w:rPr>
          <w:lang w:val="cs-CZ"/>
        </w:rPr>
      </w:pPr>
      <w:r w:rsidRPr="00351A9F">
        <w:rPr>
          <w:lang w:val="cs-CZ"/>
        </w:rPr>
        <w:t xml:space="preserve">- </w:t>
      </w:r>
      <w:r w:rsidRPr="00351A9F">
        <w:rPr>
          <w:b/>
          <w:szCs w:val="24"/>
          <w:lang w:val="cs-CZ"/>
        </w:rPr>
        <w:t>v roce 2025 při realizaci části u třídy Motýlci bude činit 1 066</w:t>
      </w:r>
      <w:r w:rsidR="00FC3DEF">
        <w:rPr>
          <w:b/>
          <w:szCs w:val="24"/>
          <w:lang w:val="cs-CZ"/>
        </w:rPr>
        <w:t> </w:t>
      </w:r>
      <w:r w:rsidRPr="00351A9F">
        <w:rPr>
          <w:b/>
          <w:szCs w:val="24"/>
          <w:lang w:val="cs-CZ"/>
        </w:rPr>
        <w:t>956</w:t>
      </w:r>
      <w:r w:rsidR="00FC3DEF">
        <w:rPr>
          <w:b/>
          <w:szCs w:val="24"/>
          <w:lang w:val="cs-CZ"/>
        </w:rPr>
        <w:t>,-</w:t>
      </w:r>
      <w:r w:rsidRPr="00351A9F">
        <w:rPr>
          <w:b/>
          <w:szCs w:val="24"/>
          <w:lang w:val="cs-CZ"/>
        </w:rPr>
        <w:t xml:space="preserve"> Kč vč. DPH</w:t>
      </w:r>
      <w:r w:rsidRPr="00351A9F">
        <w:rPr>
          <w:lang w:val="cs-CZ"/>
        </w:rPr>
        <w:t xml:space="preserve"> </w:t>
      </w:r>
    </w:p>
    <w:p w:rsidR="00876844" w:rsidRPr="00973472" w:rsidRDefault="00876844" w:rsidP="00876844">
      <w:pPr>
        <w:pStyle w:val="Zkladntextodsazen3"/>
        <w:tabs>
          <w:tab w:val="left" w:pos="3420"/>
        </w:tabs>
        <w:ind w:left="720"/>
        <w:rPr>
          <w:color w:val="FF0000"/>
        </w:rPr>
      </w:pPr>
      <w:r w:rsidRPr="00973472">
        <w:rPr>
          <w:color w:val="000000" w:themeColor="text1"/>
        </w:rPr>
        <w:t>Cena díla bez DPH:</w:t>
      </w:r>
      <w:r w:rsidRPr="00973472">
        <w:rPr>
          <w:color w:val="FF0000"/>
        </w:rPr>
        <w:tab/>
      </w:r>
      <w:r w:rsidR="00D0351B" w:rsidRPr="00973472">
        <w:rPr>
          <w:color w:val="000000" w:themeColor="text1"/>
        </w:rPr>
        <w:tab/>
      </w:r>
      <w:r w:rsidR="00357FB5" w:rsidRPr="00973472">
        <w:rPr>
          <w:color w:val="000000" w:themeColor="text1"/>
          <w:lang w:val="cs-CZ"/>
        </w:rPr>
        <w:t>881</w:t>
      </w:r>
      <w:r w:rsidR="00FC3DEF">
        <w:rPr>
          <w:color w:val="000000" w:themeColor="text1"/>
          <w:lang w:val="cs-CZ"/>
        </w:rPr>
        <w:t> </w:t>
      </w:r>
      <w:r w:rsidR="00357FB5" w:rsidRPr="00973472">
        <w:rPr>
          <w:color w:val="000000" w:themeColor="text1"/>
          <w:lang w:val="cs-CZ"/>
        </w:rPr>
        <w:t>78</w:t>
      </w:r>
      <w:r w:rsidR="00973472" w:rsidRPr="00973472">
        <w:rPr>
          <w:color w:val="000000" w:themeColor="text1"/>
          <w:lang w:val="cs-CZ"/>
        </w:rPr>
        <w:t>2</w:t>
      </w:r>
      <w:r w:rsidR="00FC3DEF">
        <w:rPr>
          <w:color w:val="000000" w:themeColor="text1"/>
          <w:lang w:val="cs-CZ"/>
        </w:rPr>
        <w:t>,-</w:t>
      </w:r>
      <w:r w:rsidR="00357FB5" w:rsidRPr="00973472">
        <w:rPr>
          <w:color w:val="000000" w:themeColor="text1"/>
          <w:lang w:val="cs-CZ"/>
        </w:rPr>
        <w:t xml:space="preserve"> </w:t>
      </w:r>
      <w:r w:rsidRPr="00973472">
        <w:rPr>
          <w:color w:val="000000" w:themeColor="text1"/>
        </w:rPr>
        <w:t>Kč</w:t>
      </w:r>
    </w:p>
    <w:p w:rsidR="00876844" w:rsidRPr="00973472" w:rsidRDefault="00876844" w:rsidP="00876844">
      <w:pPr>
        <w:pStyle w:val="Zkladntextodsazen3"/>
        <w:tabs>
          <w:tab w:val="left" w:pos="3420"/>
        </w:tabs>
        <w:ind w:left="720"/>
        <w:rPr>
          <w:color w:val="000000" w:themeColor="text1"/>
        </w:rPr>
      </w:pPr>
      <w:r w:rsidRPr="00973472">
        <w:rPr>
          <w:color w:val="000000" w:themeColor="text1"/>
        </w:rPr>
        <w:t>DPH 21 %:</w:t>
      </w:r>
      <w:r w:rsidRPr="00973472">
        <w:rPr>
          <w:color w:val="FF0000"/>
        </w:rPr>
        <w:tab/>
      </w:r>
      <w:r w:rsidR="00973472" w:rsidRPr="00973472">
        <w:rPr>
          <w:color w:val="FF0000"/>
          <w:lang w:val="cs-CZ"/>
        </w:rPr>
        <w:t xml:space="preserve">  </w:t>
      </w:r>
      <w:r w:rsidR="00351A9F" w:rsidRPr="00973472">
        <w:rPr>
          <w:color w:val="000000" w:themeColor="text1"/>
          <w:lang w:val="cs-CZ"/>
        </w:rPr>
        <w:t>185</w:t>
      </w:r>
      <w:r w:rsidR="00FC3DEF">
        <w:rPr>
          <w:color w:val="000000" w:themeColor="text1"/>
          <w:lang w:val="cs-CZ"/>
        </w:rPr>
        <w:t> </w:t>
      </w:r>
      <w:r w:rsidR="00351A9F" w:rsidRPr="00973472">
        <w:rPr>
          <w:color w:val="000000" w:themeColor="text1"/>
          <w:lang w:val="cs-CZ"/>
        </w:rPr>
        <w:t>174</w:t>
      </w:r>
      <w:r w:rsidR="00FC3DEF">
        <w:rPr>
          <w:color w:val="000000" w:themeColor="text1"/>
          <w:lang w:val="cs-CZ"/>
        </w:rPr>
        <w:t>,-</w:t>
      </w:r>
      <w:r w:rsidR="00357FB5" w:rsidRPr="00973472">
        <w:rPr>
          <w:color w:val="000000" w:themeColor="text1"/>
          <w:lang w:val="cs-CZ"/>
        </w:rPr>
        <w:t xml:space="preserve"> </w:t>
      </w:r>
      <w:r w:rsidRPr="00973472">
        <w:rPr>
          <w:color w:val="000000" w:themeColor="text1"/>
        </w:rPr>
        <w:t>Kč</w:t>
      </w:r>
    </w:p>
    <w:p w:rsidR="00642D9C" w:rsidRPr="00973472" w:rsidRDefault="00357FB5" w:rsidP="00876844">
      <w:pPr>
        <w:pStyle w:val="Zkladntextodsazen3"/>
        <w:tabs>
          <w:tab w:val="left" w:pos="3420"/>
        </w:tabs>
        <w:ind w:left="720"/>
        <w:rPr>
          <w:b/>
          <w:color w:val="000000" w:themeColor="text1"/>
          <w:lang w:val="cs-CZ"/>
        </w:rPr>
      </w:pPr>
      <w:r w:rsidRPr="00973472">
        <w:rPr>
          <w:b/>
          <w:color w:val="000000" w:themeColor="text1"/>
        </w:rPr>
        <w:t>Cena díla včetně DPH:</w:t>
      </w:r>
      <w:r w:rsidR="00642D9C" w:rsidRPr="00973472">
        <w:rPr>
          <w:b/>
          <w:color w:val="000000" w:themeColor="text1"/>
          <w:lang w:val="cs-CZ"/>
        </w:rPr>
        <w:t xml:space="preserve">     1 066</w:t>
      </w:r>
      <w:r w:rsidR="00FC3DEF">
        <w:rPr>
          <w:b/>
          <w:color w:val="000000" w:themeColor="text1"/>
          <w:lang w:val="cs-CZ"/>
        </w:rPr>
        <w:t> </w:t>
      </w:r>
      <w:r w:rsidR="00642D9C" w:rsidRPr="00973472">
        <w:rPr>
          <w:b/>
          <w:color w:val="000000" w:themeColor="text1"/>
          <w:lang w:val="cs-CZ"/>
        </w:rPr>
        <w:t>95</w:t>
      </w:r>
      <w:r w:rsidR="00973472" w:rsidRPr="00973472">
        <w:rPr>
          <w:b/>
          <w:color w:val="000000" w:themeColor="text1"/>
          <w:lang w:val="cs-CZ"/>
        </w:rPr>
        <w:t>6</w:t>
      </w:r>
      <w:r w:rsidR="00FC3DEF">
        <w:rPr>
          <w:b/>
          <w:color w:val="000000" w:themeColor="text1"/>
          <w:lang w:val="cs-CZ"/>
        </w:rPr>
        <w:t>,-</w:t>
      </w:r>
      <w:r w:rsidRPr="00973472">
        <w:rPr>
          <w:b/>
          <w:color w:val="000000" w:themeColor="text1"/>
          <w:lang w:val="cs-CZ"/>
        </w:rPr>
        <w:t xml:space="preserve"> </w:t>
      </w:r>
      <w:r w:rsidR="00876844" w:rsidRPr="00973472">
        <w:rPr>
          <w:b/>
          <w:color w:val="000000" w:themeColor="text1"/>
        </w:rPr>
        <w:t>Kč</w:t>
      </w:r>
      <w:r w:rsidR="00642D9C" w:rsidRPr="00973472">
        <w:rPr>
          <w:b/>
          <w:color w:val="000000" w:themeColor="text1"/>
          <w:lang w:val="cs-CZ"/>
        </w:rPr>
        <w:t xml:space="preserve"> </w:t>
      </w:r>
    </w:p>
    <w:p w:rsidR="00205BB5" w:rsidRPr="00A91EF2" w:rsidRDefault="00205BB5" w:rsidP="00205BB5">
      <w:pPr>
        <w:pStyle w:val="Zkladntextodsazen3"/>
        <w:tabs>
          <w:tab w:val="left" w:pos="3420"/>
        </w:tabs>
        <w:ind w:left="720"/>
        <w:rPr>
          <w:color w:val="FF0000"/>
        </w:rPr>
      </w:pPr>
    </w:p>
    <w:p w:rsidR="00205BB5" w:rsidRPr="00973472" w:rsidRDefault="00205BB5" w:rsidP="00205BB5">
      <w:pPr>
        <w:pStyle w:val="Zkladntextodsazen3"/>
        <w:tabs>
          <w:tab w:val="left" w:pos="3420"/>
        </w:tabs>
        <w:ind w:left="720"/>
        <w:rPr>
          <w:color w:val="000000" w:themeColor="text1"/>
          <w:lang w:val="cs-CZ"/>
        </w:rPr>
      </w:pPr>
      <w:r w:rsidRPr="00973472">
        <w:rPr>
          <w:color w:val="000000" w:themeColor="text1"/>
        </w:rPr>
        <w:t xml:space="preserve">slovy: </w:t>
      </w:r>
      <w:r w:rsidR="00357FB5" w:rsidRPr="00973472">
        <w:rPr>
          <w:color w:val="000000" w:themeColor="text1"/>
          <w:lang w:val="cs-CZ"/>
        </w:rPr>
        <w:t>jedenmilionšedesátšesttisícdevětsetpadesátšest</w:t>
      </w:r>
      <w:r w:rsidR="00973472" w:rsidRPr="00973472">
        <w:rPr>
          <w:color w:val="000000" w:themeColor="text1"/>
          <w:lang w:val="cs-CZ"/>
        </w:rPr>
        <w:t>korun</w:t>
      </w:r>
      <w:r w:rsidR="00357FB5" w:rsidRPr="00973472">
        <w:rPr>
          <w:color w:val="000000" w:themeColor="text1"/>
          <w:lang w:val="cs-CZ"/>
        </w:rPr>
        <w:t>českých</w:t>
      </w:r>
    </w:p>
    <w:p w:rsidR="00357FB5" w:rsidRPr="00A91EF2" w:rsidRDefault="00357FB5" w:rsidP="00205BB5">
      <w:pPr>
        <w:pStyle w:val="Zkladntextodsazen3"/>
        <w:tabs>
          <w:tab w:val="left" w:pos="3420"/>
        </w:tabs>
        <w:ind w:left="720"/>
        <w:rPr>
          <w:color w:val="FF0000"/>
          <w:lang w:val="cs-CZ"/>
        </w:rPr>
      </w:pPr>
    </w:p>
    <w:p w:rsidR="00357FB5" w:rsidRPr="00973472" w:rsidRDefault="00B15ED9" w:rsidP="00205BB5">
      <w:pPr>
        <w:pStyle w:val="Zkladntextodsazen3"/>
        <w:tabs>
          <w:tab w:val="left" w:pos="3420"/>
        </w:tabs>
        <w:ind w:left="720"/>
        <w:rPr>
          <w:b/>
          <w:color w:val="000000" w:themeColor="text1"/>
          <w:szCs w:val="24"/>
          <w:lang w:val="cs-CZ"/>
        </w:rPr>
      </w:pPr>
      <w:r w:rsidRPr="00973472">
        <w:rPr>
          <w:b/>
          <w:color w:val="000000" w:themeColor="text1"/>
          <w:szCs w:val="24"/>
          <w:lang w:val="cs-CZ"/>
        </w:rPr>
        <w:t xml:space="preserve">- </w:t>
      </w:r>
      <w:r w:rsidR="00357FB5" w:rsidRPr="00973472">
        <w:rPr>
          <w:b/>
          <w:color w:val="000000" w:themeColor="text1"/>
          <w:szCs w:val="24"/>
          <w:lang w:val="cs-CZ"/>
        </w:rPr>
        <w:t>v roce 2026 při realizaci u třídy Berušek bude činit 999</w:t>
      </w:r>
      <w:r w:rsidR="00FC3DEF">
        <w:rPr>
          <w:b/>
          <w:color w:val="000000" w:themeColor="text1"/>
          <w:szCs w:val="24"/>
          <w:lang w:val="cs-CZ"/>
        </w:rPr>
        <w:t> </w:t>
      </w:r>
      <w:r w:rsidR="00357FB5" w:rsidRPr="00973472">
        <w:rPr>
          <w:b/>
          <w:color w:val="000000" w:themeColor="text1"/>
          <w:szCs w:val="24"/>
          <w:lang w:val="cs-CZ"/>
        </w:rPr>
        <w:t>867</w:t>
      </w:r>
      <w:r w:rsidR="00FC3DEF">
        <w:rPr>
          <w:b/>
          <w:color w:val="000000" w:themeColor="text1"/>
          <w:szCs w:val="24"/>
          <w:lang w:val="cs-CZ"/>
        </w:rPr>
        <w:t>,-</w:t>
      </w:r>
      <w:r w:rsidR="00357FB5" w:rsidRPr="00973472">
        <w:rPr>
          <w:b/>
          <w:color w:val="000000" w:themeColor="text1"/>
          <w:szCs w:val="24"/>
          <w:lang w:val="cs-CZ"/>
        </w:rPr>
        <w:t xml:space="preserve"> Kč vč. DPH</w:t>
      </w:r>
    </w:p>
    <w:p w:rsidR="00357FB5" w:rsidRPr="00973472" w:rsidRDefault="00357FB5" w:rsidP="00357FB5">
      <w:pPr>
        <w:pStyle w:val="Zkladntextodsazen3"/>
        <w:tabs>
          <w:tab w:val="left" w:pos="3420"/>
        </w:tabs>
        <w:ind w:left="720"/>
        <w:rPr>
          <w:color w:val="000000" w:themeColor="text1"/>
        </w:rPr>
      </w:pPr>
      <w:r w:rsidRPr="00973472">
        <w:rPr>
          <w:color w:val="000000" w:themeColor="text1"/>
        </w:rPr>
        <w:t>Cena díla bez DPH:</w:t>
      </w:r>
      <w:r w:rsidRPr="00973472">
        <w:rPr>
          <w:color w:val="000000" w:themeColor="text1"/>
        </w:rPr>
        <w:tab/>
      </w:r>
      <w:r w:rsidRPr="00973472">
        <w:rPr>
          <w:color w:val="000000" w:themeColor="text1"/>
        </w:rPr>
        <w:tab/>
      </w:r>
      <w:r w:rsidRPr="00973472">
        <w:rPr>
          <w:color w:val="000000" w:themeColor="text1"/>
          <w:lang w:val="cs-CZ"/>
        </w:rPr>
        <w:t>826</w:t>
      </w:r>
      <w:r w:rsidR="00FC3DEF">
        <w:rPr>
          <w:color w:val="000000" w:themeColor="text1"/>
          <w:lang w:val="cs-CZ"/>
        </w:rPr>
        <w:t> </w:t>
      </w:r>
      <w:r w:rsidRPr="00973472">
        <w:rPr>
          <w:color w:val="000000" w:themeColor="text1"/>
          <w:lang w:val="cs-CZ"/>
        </w:rPr>
        <w:t>337</w:t>
      </w:r>
      <w:r w:rsidR="00FC3DEF">
        <w:rPr>
          <w:color w:val="000000" w:themeColor="text1"/>
          <w:lang w:val="cs-CZ"/>
        </w:rPr>
        <w:t>,-</w:t>
      </w:r>
      <w:r w:rsidRPr="00973472">
        <w:rPr>
          <w:color w:val="000000" w:themeColor="text1"/>
          <w:lang w:val="cs-CZ"/>
        </w:rPr>
        <w:t xml:space="preserve"> </w:t>
      </w:r>
      <w:r w:rsidRPr="00973472">
        <w:rPr>
          <w:color w:val="000000" w:themeColor="text1"/>
        </w:rPr>
        <w:t>Kč</w:t>
      </w:r>
    </w:p>
    <w:p w:rsidR="00357FB5" w:rsidRPr="00973472" w:rsidRDefault="00357FB5" w:rsidP="00357FB5">
      <w:pPr>
        <w:pStyle w:val="Zkladntextodsazen3"/>
        <w:tabs>
          <w:tab w:val="left" w:pos="3420"/>
        </w:tabs>
        <w:ind w:left="720"/>
        <w:rPr>
          <w:color w:val="000000" w:themeColor="text1"/>
        </w:rPr>
      </w:pPr>
      <w:r w:rsidRPr="00973472">
        <w:rPr>
          <w:color w:val="000000" w:themeColor="text1"/>
        </w:rPr>
        <w:t>DPH 21 %:</w:t>
      </w:r>
      <w:r w:rsidRPr="00973472">
        <w:rPr>
          <w:color w:val="000000" w:themeColor="text1"/>
        </w:rPr>
        <w:tab/>
      </w:r>
      <w:r w:rsidRPr="00973472">
        <w:rPr>
          <w:color w:val="000000" w:themeColor="text1"/>
          <w:lang w:val="cs-CZ"/>
        </w:rPr>
        <w:tab/>
      </w:r>
      <w:r w:rsidR="000F5779" w:rsidRPr="00973472">
        <w:rPr>
          <w:color w:val="000000" w:themeColor="text1"/>
          <w:lang w:val="cs-CZ"/>
        </w:rPr>
        <w:t>173</w:t>
      </w:r>
      <w:r w:rsidR="00FC3DEF">
        <w:rPr>
          <w:color w:val="000000" w:themeColor="text1"/>
          <w:lang w:val="cs-CZ"/>
        </w:rPr>
        <w:t> </w:t>
      </w:r>
      <w:r w:rsidR="000F5779" w:rsidRPr="00973472">
        <w:rPr>
          <w:color w:val="000000" w:themeColor="text1"/>
          <w:lang w:val="cs-CZ"/>
        </w:rPr>
        <w:t>53</w:t>
      </w:r>
      <w:r w:rsidR="00973472" w:rsidRPr="00973472">
        <w:rPr>
          <w:color w:val="000000" w:themeColor="text1"/>
          <w:lang w:val="cs-CZ"/>
        </w:rPr>
        <w:t>0</w:t>
      </w:r>
      <w:r w:rsidR="00FC3DEF">
        <w:rPr>
          <w:color w:val="000000" w:themeColor="text1"/>
          <w:lang w:val="cs-CZ"/>
        </w:rPr>
        <w:t>,-</w:t>
      </w:r>
      <w:r w:rsidRPr="00973472">
        <w:rPr>
          <w:color w:val="000000" w:themeColor="text1"/>
          <w:lang w:val="cs-CZ"/>
        </w:rPr>
        <w:t xml:space="preserve"> </w:t>
      </w:r>
      <w:r w:rsidRPr="00973472">
        <w:rPr>
          <w:color w:val="000000" w:themeColor="text1"/>
        </w:rPr>
        <w:t>Kč</w:t>
      </w:r>
    </w:p>
    <w:p w:rsidR="00357FB5" w:rsidRPr="00973472" w:rsidRDefault="00357FB5" w:rsidP="00357FB5">
      <w:pPr>
        <w:pStyle w:val="Zkladntextodsazen3"/>
        <w:tabs>
          <w:tab w:val="left" w:pos="3420"/>
        </w:tabs>
        <w:ind w:left="720"/>
        <w:rPr>
          <w:b/>
          <w:color w:val="000000" w:themeColor="text1"/>
        </w:rPr>
      </w:pPr>
      <w:r w:rsidRPr="00973472">
        <w:rPr>
          <w:b/>
          <w:color w:val="000000" w:themeColor="text1"/>
        </w:rPr>
        <w:t>Cena díla včetně DPH:</w:t>
      </w:r>
      <w:r w:rsidRPr="00973472">
        <w:rPr>
          <w:b/>
          <w:color w:val="000000" w:themeColor="text1"/>
          <w:lang w:val="cs-CZ"/>
        </w:rPr>
        <w:t xml:space="preserve">     </w:t>
      </w:r>
      <w:r w:rsidR="00642D9C" w:rsidRPr="00973472">
        <w:rPr>
          <w:b/>
          <w:color w:val="000000" w:themeColor="text1"/>
          <w:lang w:val="cs-CZ"/>
        </w:rPr>
        <w:t xml:space="preserve">   999</w:t>
      </w:r>
      <w:r w:rsidR="00FC3DEF">
        <w:rPr>
          <w:b/>
          <w:color w:val="000000" w:themeColor="text1"/>
          <w:lang w:val="cs-CZ"/>
        </w:rPr>
        <w:t> </w:t>
      </w:r>
      <w:r w:rsidR="00642D9C" w:rsidRPr="00973472">
        <w:rPr>
          <w:b/>
          <w:color w:val="000000" w:themeColor="text1"/>
          <w:lang w:val="cs-CZ"/>
        </w:rPr>
        <w:t>86</w:t>
      </w:r>
      <w:r w:rsidR="00973472" w:rsidRPr="00973472">
        <w:rPr>
          <w:b/>
          <w:color w:val="000000" w:themeColor="text1"/>
          <w:lang w:val="cs-CZ"/>
        </w:rPr>
        <w:t>7</w:t>
      </w:r>
      <w:r w:rsidR="00FC3DEF">
        <w:rPr>
          <w:b/>
          <w:color w:val="000000" w:themeColor="text1"/>
          <w:lang w:val="cs-CZ"/>
        </w:rPr>
        <w:t>,-</w:t>
      </w:r>
      <w:r w:rsidRPr="00973472">
        <w:rPr>
          <w:b/>
          <w:color w:val="000000" w:themeColor="text1"/>
          <w:lang w:val="cs-CZ"/>
        </w:rPr>
        <w:t xml:space="preserve"> </w:t>
      </w:r>
      <w:r w:rsidRPr="00973472">
        <w:rPr>
          <w:b/>
          <w:color w:val="000000" w:themeColor="text1"/>
        </w:rPr>
        <w:t>Kč</w:t>
      </w:r>
    </w:p>
    <w:p w:rsidR="00357FB5" w:rsidRPr="00A91EF2" w:rsidRDefault="00357FB5" w:rsidP="00357FB5">
      <w:pPr>
        <w:pStyle w:val="Zkladntextodsazen3"/>
        <w:tabs>
          <w:tab w:val="left" w:pos="3420"/>
        </w:tabs>
        <w:ind w:left="720"/>
        <w:rPr>
          <w:color w:val="FF0000"/>
        </w:rPr>
      </w:pPr>
    </w:p>
    <w:p w:rsidR="00357FB5" w:rsidRPr="00973472" w:rsidRDefault="00357FB5" w:rsidP="00357FB5">
      <w:pPr>
        <w:pStyle w:val="Zkladntextodsazen3"/>
        <w:tabs>
          <w:tab w:val="left" w:pos="3420"/>
        </w:tabs>
        <w:ind w:left="720"/>
        <w:rPr>
          <w:color w:val="000000" w:themeColor="text1"/>
          <w:lang w:val="cs-CZ"/>
        </w:rPr>
      </w:pPr>
      <w:r w:rsidRPr="00973472">
        <w:rPr>
          <w:color w:val="000000" w:themeColor="text1"/>
        </w:rPr>
        <w:t xml:space="preserve">slovy: </w:t>
      </w:r>
      <w:r w:rsidR="000F5779" w:rsidRPr="00973472">
        <w:rPr>
          <w:color w:val="000000" w:themeColor="text1"/>
          <w:lang w:val="cs-CZ"/>
        </w:rPr>
        <w:t>devětsetdevadesátdevět</w:t>
      </w:r>
      <w:r w:rsidRPr="00973472">
        <w:rPr>
          <w:color w:val="000000" w:themeColor="text1"/>
          <w:lang w:val="cs-CZ"/>
        </w:rPr>
        <w:t>tisíc</w:t>
      </w:r>
      <w:r w:rsidR="000F5779" w:rsidRPr="00973472">
        <w:rPr>
          <w:color w:val="000000" w:themeColor="text1"/>
          <w:lang w:val="cs-CZ"/>
        </w:rPr>
        <w:t>osm</w:t>
      </w:r>
      <w:r w:rsidRPr="00973472">
        <w:rPr>
          <w:color w:val="000000" w:themeColor="text1"/>
          <w:lang w:val="cs-CZ"/>
        </w:rPr>
        <w:t>set</w:t>
      </w:r>
      <w:r w:rsidR="000F5779" w:rsidRPr="00973472">
        <w:rPr>
          <w:color w:val="000000" w:themeColor="text1"/>
          <w:lang w:val="cs-CZ"/>
        </w:rPr>
        <w:t>šedesátsedm</w:t>
      </w:r>
      <w:r w:rsidR="00973472" w:rsidRPr="00973472">
        <w:rPr>
          <w:color w:val="000000" w:themeColor="text1"/>
          <w:lang w:val="cs-CZ"/>
        </w:rPr>
        <w:t>korun</w:t>
      </w:r>
      <w:r w:rsidRPr="00973472">
        <w:rPr>
          <w:color w:val="000000" w:themeColor="text1"/>
          <w:lang w:val="cs-CZ"/>
        </w:rPr>
        <w:t>českých</w:t>
      </w:r>
    </w:p>
    <w:p w:rsidR="00876844" w:rsidRPr="00A91EF2" w:rsidRDefault="00876844" w:rsidP="00876844">
      <w:pPr>
        <w:pStyle w:val="Zkladntextodsazen3"/>
        <w:tabs>
          <w:tab w:val="left" w:pos="3420"/>
        </w:tabs>
        <w:ind w:left="720"/>
        <w:rPr>
          <w:b/>
          <w:i/>
          <w:color w:val="FF0000"/>
          <w:szCs w:val="24"/>
          <w:lang w:val="cs-CZ"/>
        </w:rPr>
      </w:pPr>
    </w:p>
    <w:p w:rsidR="00876844" w:rsidRPr="00184614" w:rsidRDefault="00876844" w:rsidP="00876844">
      <w:pPr>
        <w:pStyle w:val="Zkladntextodsazen3"/>
        <w:numPr>
          <w:ilvl w:val="1"/>
          <w:numId w:val="1"/>
        </w:numPr>
        <w:tabs>
          <w:tab w:val="clear" w:pos="1440"/>
        </w:tabs>
        <w:spacing w:after="60"/>
        <w:ind w:left="714" w:hanging="357"/>
        <w:rPr>
          <w:color w:val="000000" w:themeColor="text1"/>
        </w:rPr>
      </w:pPr>
      <w:r w:rsidRPr="00184614">
        <w:rPr>
          <w:color w:val="000000" w:themeColor="text1"/>
        </w:rPr>
        <w:t xml:space="preserve">Cena díla obsahuje veškeré hlavní i vedlejší náklady zhotovitele spojené s provedením díla, </w:t>
      </w:r>
      <w:r w:rsidR="006607A3" w:rsidRPr="00184614">
        <w:rPr>
          <w:color w:val="000000" w:themeColor="text1"/>
          <w:lang w:val="cs-CZ"/>
        </w:rPr>
        <w:t>zejm.</w:t>
      </w:r>
      <w:r w:rsidRPr="00184614">
        <w:rPr>
          <w:color w:val="000000" w:themeColor="text1"/>
        </w:rPr>
        <w:t xml:space="preserve"> náklady na zařízení staveniště a jeho provoz, odvoz a likvidaci odpadů, poplatky za skládky, náklady na používání strojů, služby, střežení staveniště, úklid staveniště a přilehlých ploch, zajištění, zabezpečení a finanční úhrady za přechodné dopravní značení včetně zajištění, zabezpečení a finanční úhrady případných objížděk (které je zhotovitel povinen předem přichystat), náklady na zhotovování, výrobu, obstarávání, přepravu zařízení, materiálů a dodávek včetně veškerých správních a místních poplatků, náklady na schvalovací řízení, převod práv, pojištění, daně, cla, veškeré poplatky, provádění předepsaných zkoušek, zabezpečení prohlášení o shodě, certifikátů a atestů všech materiálů a prvků, rezervu a jakékoliv další výdaje spojené s realizací díla.</w:t>
      </w:r>
    </w:p>
    <w:p w:rsidR="00876844" w:rsidRPr="00184614" w:rsidRDefault="000C2C24" w:rsidP="00876844">
      <w:pPr>
        <w:pStyle w:val="Zkladntextodsazen3"/>
        <w:numPr>
          <w:ilvl w:val="1"/>
          <w:numId w:val="1"/>
        </w:numPr>
        <w:tabs>
          <w:tab w:val="clear" w:pos="1440"/>
        </w:tabs>
        <w:spacing w:after="60"/>
        <w:ind w:left="714" w:hanging="357"/>
        <w:rPr>
          <w:color w:val="000000" w:themeColor="text1"/>
        </w:rPr>
      </w:pPr>
      <w:r w:rsidRPr="00184614">
        <w:rPr>
          <w:color w:val="000000" w:themeColor="text1"/>
          <w:lang w:val="cs-CZ"/>
        </w:rPr>
        <w:t xml:space="preserve">Cena díla je nejvýše přípustná a zhotovitel není oprávněn cenu díla jednostranně navyšovat. </w:t>
      </w:r>
      <w:r w:rsidR="00876844" w:rsidRPr="00184614">
        <w:rPr>
          <w:color w:val="000000" w:themeColor="text1"/>
        </w:rPr>
        <w:t>Cena díla může být překročena pouze v případě, že bude objednatel požadovat i provedení jiných činností a prací, které nebyly součástí zadávací dokumentace, a v době podání nabídky o nich zhotovitel nemohl vědět, ani je nemohl předpokládat. Případné změny budou řešeny dodatkem ke smlouvě o dílo.</w:t>
      </w:r>
    </w:p>
    <w:p w:rsidR="00876844" w:rsidRPr="00184614" w:rsidRDefault="00876844" w:rsidP="00876844">
      <w:pPr>
        <w:pStyle w:val="Zkladntextodsazen3"/>
        <w:numPr>
          <w:ilvl w:val="1"/>
          <w:numId w:val="1"/>
        </w:numPr>
        <w:tabs>
          <w:tab w:val="clear" w:pos="1440"/>
        </w:tabs>
        <w:spacing w:after="60"/>
        <w:ind w:left="714" w:hanging="357"/>
        <w:rPr>
          <w:color w:val="000000" w:themeColor="text1"/>
        </w:rPr>
      </w:pPr>
      <w:r w:rsidRPr="00184614">
        <w:rPr>
          <w:color w:val="000000" w:themeColor="text1"/>
        </w:rPr>
        <w:t xml:space="preserve">Překročení ceny za dílo je možné dále pouze za předpokladu, že v průběhu provádění díla dojde ke změnám sazeb daně z přidané hodnoty. V takovém případě bude vyhotoven dodatek k této smlouvě o dílo a cena díla bude upravena podle sazeb daně z přidané hodnoty v době vzniku zdanitelného plnění. </w:t>
      </w:r>
    </w:p>
    <w:p w:rsidR="00876844" w:rsidRPr="00184614" w:rsidRDefault="00876844" w:rsidP="00876844">
      <w:pPr>
        <w:numPr>
          <w:ilvl w:val="1"/>
          <w:numId w:val="1"/>
        </w:numPr>
        <w:tabs>
          <w:tab w:val="clear" w:pos="1440"/>
          <w:tab w:val="num" w:pos="720"/>
        </w:tabs>
        <w:spacing w:after="60"/>
        <w:ind w:left="714" w:hanging="357"/>
        <w:jc w:val="both"/>
        <w:rPr>
          <w:bCs/>
          <w:color w:val="000000" w:themeColor="text1"/>
        </w:rPr>
      </w:pPr>
      <w:r w:rsidRPr="00184614">
        <w:rPr>
          <w:color w:val="000000" w:themeColor="text1"/>
        </w:rPr>
        <w:t>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 nebo na základě dohody stran o provedení prací pod rámec předmětu podle této smlouvy (dohoda o méněpracích)</w:t>
      </w:r>
      <w:r w:rsidR="00205BB5" w:rsidRPr="00184614">
        <w:rPr>
          <w:color w:val="000000" w:themeColor="text1"/>
        </w:rPr>
        <w:t>,</w:t>
      </w:r>
      <w:r w:rsidRPr="00184614">
        <w:rPr>
          <w:color w:val="000000" w:themeColor="text1"/>
        </w:rPr>
        <w:t xml:space="preserve"> (dále souhrnně jen „</w:t>
      </w:r>
      <w:r w:rsidRPr="00184614">
        <w:rPr>
          <w:b/>
          <w:color w:val="000000" w:themeColor="text1"/>
        </w:rPr>
        <w:t>změna díla</w:t>
      </w:r>
      <w:r w:rsidRPr="00184614">
        <w:rPr>
          <w:color w:val="000000" w:themeColor="text1"/>
        </w:rPr>
        <w:t xml:space="preserve">“). </w:t>
      </w:r>
      <w:r w:rsidR="00125B5A" w:rsidRPr="00184614">
        <w:rPr>
          <w:color w:val="000000" w:themeColor="text1"/>
        </w:rPr>
        <w:t xml:space="preserve">Uvedené dohody musí být uzavřeny vždy písemně ve formě číslovaného dodatku k této </w:t>
      </w:r>
      <w:r w:rsidR="00125B5A" w:rsidRPr="00184614">
        <w:rPr>
          <w:color w:val="000000" w:themeColor="text1"/>
        </w:rPr>
        <w:lastRenderedPageBreak/>
        <w:t>smlouvě. Dodatek musí vždy obsahovat určení změny díla a ujednání o ceně. V případě víceprací stejného typu musí zhotovitel dodržovat stejné jednotkové ceny. Práce a dodávky uvedené v rozpočtu a zhotovitelem neprovedené nebudou účtovány a budou odečteny z ceny díla, která bude dodatkem ke smlouvě snížena.</w:t>
      </w:r>
    </w:p>
    <w:p w:rsidR="00876844" w:rsidRPr="00184614" w:rsidRDefault="00876844" w:rsidP="00876844">
      <w:pPr>
        <w:numPr>
          <w:ilvl w:val="1"/>
          <w:numId w:val="1"/>
        </w:numPr>
        <w:tabs>
          <w:tab w:val="clear" w:pos="1440"/>
          <w:tab w:val="num" w:pos="720"/>
        </w:tabs>
        <w:spacing w:after="60"/>
        <w:ind w:left="714" w:hanging="357"/>
        <w:jc w:val="both"/>
        <w:rPr>
          <w:bCs/>
          <w:color w:val="000000" w:themeColor="text1"/>
        </w:rPr>
      </w:pPr>
      <w:r w:rsidRPr="00184614">
        <w:rPr>
          <w:bCs/>
          <w:color w:val="000000" w:themeColor="text1"/>
        </w:rPr>
        <w:t>Navýšená cena za nepředvídatelné vícepráce bude stanovena dle uplatněných cen uvedených v nabídce zhotovitele na realizaci tohoto díla. Stavební práce neoceněné v nabídce budou oceněny v ceně obvyklé a v cenové úrovni roku realizace.</w:t>
      </w:r>
    </w:p>
    <w:p w:rsidR="00876844" w:rsidRPr="00184614" w:rsidRDefault="00876844" w:rsidP="00876844">
      <w:pPr>
        <w:keepNext/>
        <w:keepLines/>
        <w:numPr>
          <w:ilvl w:val="0"/>
          <w:numId w:val="1"/>
        </w:numPr>
        <w:tabs>
          <w:tab w:val="clear" w:pos="720"/>
        </w:tabs>
        <w:spacing w:before="480"/>
        <w:ind w:left="0" w:firstLine="539"/>
        <w:jc w:val="center"/>
        <w:rPr>
          <w:b/>
          <w:bCs/>
          <w:color w:val="000000" w:themeColor="text1"/>
        </w:rPr>
      </w:pPr>
    </w:p>
    <w:p w:rsidR="00876844" w:rsidRPr="00184614" w:rsidRDefault="00876844" w:rsidP="00876844">
      <w:pPr>
        <w:pStyle w:val="Nadpis4"/>
        <w:keepLines/>
        <w:spacing w:after="60"/>
        <w:rPr>
          <w:color w:val="000000" w:themeColor="text1"/>
        </w:rPr>
      </w:pPr>
      <w:r w:rsidRPr="00184614">
        <w:rPr>
          <w:color w:val="000000" w:themeColor="text1"/>
        </w:rPr>
        <w:t xml:space="preserve">Doba </w:t>
      </w:r>
      <w:r w:rsidR="0092368C" w:rsidRPr="00184614">
        <w:rPr>
          <w:color w:val="000000" w:themeColor="text1"/>
          <w:lang w:val="cs-CZ"/>
        </w:rPr>
        <w:t xml:space="preserve">a místo </w:t>
      </w:r>
      <w:r w:rsidRPr="00184614">
        <w:rPr>
          <w:color w:val="000000" w:themeColor="text1"/>
        </w:rPr>
        <w:t>plnění</w:t>
      </w:r>
    </w:p>
    <w:p w:rsidR="00876844" w:rsidRPr="00184614" w:rsidRDefault="00876844" w:rsidP="00876844">
      <w:pPr>
        <w:numPr>
          <w:ilvl w:val="1"/>
          <w:numId w:val="1"/>
        </w:numPr>
        <w:tabs>
          <w:tab w:val="clear" w:pos="1440"/>
          <w:tab w:val="num" w:pos="720"/>
        </w:tabs>
        <w:spacing w:after="60"/>
        <w:ind w:left="714" w:hanging="357"/>
        <w:jc w:val="both"/>
        <w:rPr>
          <w:color w:val="000000" w:themeColor="text1"/>
        </w:rPr>
      </w:pPr>
      <w:r w:rsidRPr="00184614">
        <w:rPr>
          <w:color w:val="000000" w:themeColor="text1"/>
        </w:rPr>
        <w:t xml:space="preserve">Objednatel je povinen předat zhotoviteli staveniště do </w:t>
      </w:r>
      <w:r w:rsidR="00D0351B" w:rsidRPr="00184614">
        <w:rPr>
          <w:color w:val="000000" w:themeColor="text1"/>
        </w:rPr>
        <w:t>7 dnů od p</w:t>
      </w:r>
      <w:r w:rsidR="00027241" w:rsidRPr="00184614">
        <w:rPr>
          <w:color w:val="000000" w:themeColor="text1"/>
        </w:rPr>
        <w:t>odpisu smlouvy</w:t>
      </w:r>
      <w:r w:rsidRPr="00184614">
        <w:rPr>
          <w:color w:val="000000" w:themeColor="text1"/>
        </w:rPr>
        <w:t>.</w:t>
      </w:r>
    </w:p>
    <w:p w:rsidR="00876844" w:rsidRPr="00184614" w:rsidRDefault="00876844" w:rsidP="00CC2168">
      <w:pPr>
        <w:numPr>
          <w:ilvl w:val="1"/>
          <w:numId w:val="1"/>
        </w:numPr>
        <w:tabs>
          <w:tab w:val="clear" w:pos="1440"/>
          <w:tab w:val="num" w:pos="720"/>
        </w:tabs>
        <w:spacing w:after="60"/>
        <w:ind w:left="714" w:hanging="357"/>
        <w:jc w:val="both"/>
        <w:rPr>
          <w:b/>
          <w:color w:val="000000" w:themeColor="text1"/>
        </w:rPr>
      </w:pPr>
      <w:r w:rsidRPr="00184614">
        <w:rPr>
          <w:color w:val="000000" w:themeColor="text1"/>
        </w:rPr>
        <w:t>Zhotovitel se zavazuje dílo dokončit a dokončené dílo předat objednateli nejpozději</w:t>
      </w:r>
      <w:r w:rsidRPr="00A91EF2">
        <w:rPr>
          <w:color w:val="FF0000"/>
        </w:rPr>
        <w:t xml:space="preserve"> </w:t>
      </w:r>
      <w:r w:rsidR="002700B4" w:rsidRPr="00A91EF2">
        <w:rPr>
          <w:color w:val="FF0000"/>
        </w:rPr>
        <w:t xml:space="preserve"> </w:t>
      </w:r>
      <w:r w:rsidR="001F077F" w:rsidRPr="00184614">
        <w:rPr>
          <w:b/>
          <w:color w:val="000000" w:themeColor="text1"/>
        </w:rPr>
        <w:t>v roce 2025</w:t>
      </w:r>
      <w:r w:rsidR="001F077F" w:rsidRPr="00184614">
        <w:rPr>
          <w:color w:val="000000" w:themeColor="text1"/>
        </w:rPr>
        <w:t xml:space="preserve"> </w:t>
      </w:r>
      <w:r w:rsidR="00CC2168" w:rsidRPr="00184614">
        <w:rPr>
          <w:b/>
          <w:color w:val="000000" w:themeColor="text1"/>
        </w:rPr>
        <w:t xml:space="preserve">do </w:t>
      </w:r>
      <w:r w:rsidR="00536CD0" w:rsidRPr="00184614">
        <w:rPr>
          <w:b/>
          <w:color w:val="000000" w:themeColor="text1"/>
        </w:rPr>
        <w:t>15</w:t>
      </w:r>
      <w:r w:rsidR="00A43E80" w:rsidRPr="00184614">
        <w:rPr>
          <w:b/>
          <w:color w:val="000000" w:themeColor="text1"/>
        </w:rPr>
        <w:t>.8.</w:t>
      </w:r>
      <w:r w:rsidR="00331F1D" w:rsidRPr="00184614">
        <w:rPr>
          <w:b/>
          <w:color w:val="000000" w:themeColor="text1"/>
        </w:rPr>
        <w:t>2025</w:t>
      </w:r>
      <w:r w:rsidR="00184614" w:rsidRPr="00184614">
        <w:rPr>
          <w:b/>
          <w:color w:val="000000" w:themeColor="text1"/>
        </w:rPr>
        <w:t>,</w:t>
      </w:r>
      <w:r w:rsidR="001F077F" w:rsidRPr="00184614">
        <w:rPr>
          <w:b/>
          <w:color w:val="000000" w:themeColor="text1"/>
        </w:rPr>
        <w:t xml:space="preserve"> v roce 2026 do 17.8.2026</w:t>
      </w:r>
      <w:r w:rsidR="00F52FE8" w:rsidRPr="00184614">
        <w:rPr>
          <w:b/>
          <w:color w:val="000000" w:themeColor="text1"/>
        </w:rPr>
        <w:t xml:space="preserve"> </w:t>
      </w:r>
      <w:r w:rsidRPr="00184614">
        <w:rPr>
          <w:color w:val="000000" w:themeColor="text1"/>
        </w:rPr>
        <w:t>a objednatel se zavazuje dokončené dílo v téže lhůtě převzít.</w:t>
      </w:r>
    </w:p>
    <w:p w:rsidR="00876844" w:rsidRPr="00184614" w:rsidRDefault="00876844" w:rsidP="00876844">
      <w:pPr>
        <w:numPr>
          <w:ilvl w:val="1"/>
          <w:numId w:val="1"/>
        </w:numPr>
        <w:tabs>
          <w:tab w:val="clear" w:pos="1440"/>
          <w:tab w:val="num" w:pos="709"/>
        </w:tabs>
        <w:spacing w:after="60"/>
        <w:ind w:left="709"/>
        <w:jc w:val="both"/>
        <w:rPr>
          <w:color w:val="000000" w:themeColor="text1"/>
        </w:rPr>
      </w:pPr>
      <w:r w:rsidRPr="00184614">
        <w:rPr>
          <w:color w:val="000000" w:themeColor="text1"/>
        </w:rPr>
        <w:t xml:space="preserve">Zhotovitel je povinen písemně vyzvat objednatele alespoň 7 </w:t>
      </w:r>
      <w:r w:rsidR="00F7160D" w:rsidRPr="00184614">
        <w:rPr>
          <w:color w:val="000000" w:themeColor="text1"/>
        </w:rPr>
        <w:t xml:space="preserve">pracovních </w:t>
      </w:r>
      <w:r w:rsidRPr="00184614">
        <w:rPr>
          <w:color w:val="000000" w:themeColor="text1"/>
        </w:rPr>
        <w:t xml:space="preserve">dnů </w:t>
      </w:r>
      <w:r w:rsidR="002700B4" w:rsidRPr="00184614">
        <w:rPr>
          <w:color w:val="000000" w:themeColor="text1"/>
        </w:rPr>
        <w:t xml:space="preserve">                   </w:t>
      </w:r>
      <w:r w:rsidRPr="00184614">
        <w:rPr>
          <w:color w:val="000000" w:themeColor="text1"/>
        </w:rPr>
        <w:t>před dokončením díla k převzetí díla a dohodnout se s objednatelem na termínu předání a převzetí díla. Objednatel je povinen dílo převzít co nejdříve poté, co mu bylo zhotovitelem oznámeno, že dílo je dokončeno bez vad a nedodělků.</w:t>
      </w:r>
    </w:p>
    <w:p w:rsidR="00876844" w:rsidRPr="00184614" w:rsidRDefault="00876844" w:rsidP="00876844">
      <w:pPr>
        <w:numPr>
          <w:ilvl w:val="1"/>
          <w:numId w:val="1"/>
        </w:numPr>
        <w:tabs>
          <w:tab w:val="clear" w:pos="1440"/>
          <w:tab w:val="num" w:pos="720"/>
        </w:tabs>
        <w:spacing w:after="60"/>
        <w:ind w:left="714" w:hanging="357"/>
        <w:jc w:val="both"/>
        <w:rPr>
          <w:color w:val="000000" w:themeColor="text1"/>
        </w:rPr>
      </w:pPr>
      <w:r w:rsidRPr="00184614">
        <w:rPr>
          <w:color w:val="000000" w:themeColor="text1"/>
        </w:rPr>
        <w:t>O předání a převzetí díla jsou smluvní strany povinny mezi sebou sepsat předávací protokol ve dvojím vyhotovení, kdy objednatel i zhotovitel si ponechají jedno vyhotovení.</w:t>
      </w:r>
    </w:p>
    <w:p w:rsidR="00876844" w:rsidRPr="00184614" w:rsidRDefault="00876844" w:rsidP="00876844">
      <w:pPr>
        <w:numPr>
          <w:ilvl w:val="1"/>
          <w:numId w:val="1"/>
        </w:numPr>
        <w:tabs>
          <w:tab w:val="clear" w:pos="1440"/>
          <w:tab w:val="num" w:pos="720"/>
        </w:tabs>
        <w:spacing w:after="60"/>
        <w:ind w:left="714" w:hanging="357"/>
        <w:jc w:val="both"/>
        <w:rPr>
          <w:color w:val="000000" w:themeColor="text1"/>
        </w:rPr>
      </w:pPr>
      <w:r w:rsidRPr="00184614">
        <w:rPr>
          <w:color w:val="000000" w:themeColor="text1"/>
        </w:rPr>
        <w:t>Celé dílo je řádně provedeno dnem podpisu protokolu o předání a převzetí díla bez vad a nedodělků oběma smluvními stranami.</w:t>
      </w:r>
    </w:p>
    <w:p w:rsidR="00876844" w:rsidRPr="00184614" w:rsidRDefault="00876844" w:rsidP="00876844">
      <w:pPr>
        <w:numPr>
          <w:ilvl w:val="1"/>
          <w:numId w:val="1"/>
        </w:numPr>
        <w:tabs>
          <w:tab w:val="clear" w:pos="1440"/>
          <w:tab w:val="num" w:pos="709"/>
        </w:tabs>
        <w:spacing w:after="60"/>
        <w:ind w:left="709"/>
        <w:jc w:val="both"/>
        <w:rPr>
          <w:color w:val="000000" w:themeColor="text1"/>
        </w:rPr>
      </w:pPr>
      <w:r w:rsidRPr="00184614">
        <w:rPr>
          <w:color w:val="000000" w:themeColor="text1"/>
        </w:rPr>
        <w:t>Objednatel je oprávněn, nikoliv však povinen, převzít dílo s drobnými vadami a nedodělky, které samy o sobě, ani ve spojení s jinými vadami</w:t>
      </w:r>
      <w:r w:rsidR="00053401" w:rsidRPr="00184614">
        <w:rPr>
          <w:color w:val="000000" w:themeColor="text1"/>
        </w:rPr>
        <w:t>,</w:t>
      </w:r>
      <w:r w:rsidRPr="00184614">
        <w:rPr>
          <w:color w:val="000000" w:themeColor="text1"/>
        </w:rPr>
        <w:t xml:space="preserve"> nebrání řádnému užívání díla</w:t>
      </w:r>
      <w:r w:rsidR="000F2C18" w:rsidRPr="00184614">
        <w:rPr>
          <w:color w:val="000000" w:themeColor="text1"/>
        </w:rPr>
        <w:t>, ani jeho užívání podstatným způsobem neomezují</w:t>
      </w:r>
      <w:r w:rsidRPr="00184614">
        <w:rPr>
          <w:color w:val="000000" w:themeColor="text1"/>
        </w:rPr>
        <w:t>. Povinnost zhotovitele provést dílo řádně bez vad a nedodělků</w:t>
      </w:r>
      <w:r w:rsidR="001D6EA6" w:rsidRPr="00184614">
        <w:rPr>
          <w:color w:val="000000" w:themeColor="text1"/>
        </w:rPr>
        <w:t xml:space="preserve"> a</w:t>
      </w:r>
      <w:r w:rsidRPr="00184614">
        <w:rPr>
          <w:color w:val="000000" w:themeColor="text1"/>
        </w:rPr>
        <w:t xml:space="preserve"> v souladu s touto smlouvou, či příslušná práva objednatele vyplývající z poskytnuté záruky či z</w:t>
      </w:r>
      <w:r w:rsidR="00412D70" w:rsidRPr="00184614">
        <w:rPr>
          <w:color w:val="000000" w:themeColor="text1"/>
        </w:rPr>
        <w:t> vadného plnění</w:t>
      </w:r>
      <w:r w:rsidRPr="00184614">
        <w:rPr>
          <w:color w:val="000000" w:themeColor="text1"/>
        </w:rPr>
        <w:t>, tím není dotčena.</w:t>
      </w:r>
    </w:p>
    <w:p w:rsidR="00876844" w:rsidRPr="00184614" w:rsidRDefault="00876844" w:rsidP="00876844">
      <w:pPr>
        <w:numPr>
          <w:ilvl w:val="1"/>
          <w:numId w:val="1"/>
        </w:numPr>
        <w:tabs>
          <w:tab w:val="clear" w:pos="1440"/>
          <w:tab w:val="num" w:pos="709"/>
        </w:tabs>
        <w:spacing w:after="60"/>
        <w:ind w:left="709"/>
        <w:jc w:val="both"/>
        <w:rPr>
          <w:color w:val="000000" w:themeColor="text1"/>
        </w:rPr>
      </w:pPr>
      <w:r w:rsidRPr="00184614">
        <w:rPr>
          <w:color w:val="000000" w:themeColor="text1"/>
        </w:rPr>
        <w:t>Bude-li mít dílo v době předání a převzetí vady a nedodělky, je objednatel oprávněn dílo odmítnout převzít. Smluvní strany jsou však povinny o tom sepsat zápis, ve kterém objednatel uvede důvody nepřevzetí a své požadavky na změny a úpravy díla. Zhotovitel k nim uvede stanovisko a termín odstranění veškerých nedostatků.</w:t>
      </w:r>
    </w:p>
    <w:p w:rsidR="00876844" w:rsidRPr="00184614" w:rsidRDefault="00876844" w:rsidP="00876844">
      <w:pPr>
        <w:numPr>
          <w:ilvl w:val="1"/>
          <w:numId w:val="1"/>
        </w:numPr>
        <w:tabs>
          <w:tab w:val="clear" w:pos="1440"/>
          <w:tab w:val="num" w:pos="709"/>
        </w:tabs>
        <w:spacing w:after="60"/>
        <w:ind w:left="709"/>
        <w:jc w:val="both"/>
        <w:rPr>
          <w:color w:val="000000" w:themeColor="text1"/>
        </w:rPr>
      </w:pPr>
      <w:r w:rsidRPr="00184614">
        <w:rPr>
          <w:color w:val="000000" w:themeColor="text1"/>
        </w:rPr>
        <w:t>Zhotovitel je povinen provést dílo na svůj náklad a na své nebezpečí ve sjednané době podle této smlouvy.</w:t>
      </w:r>
    </w:p>
    <w:p w:rsidR="00876844" w:rsidRPr="00184614" w:rsidRDefault="00876844" w:rsidP="00876844">
      <w:pPr>
        <w:numPr>
          <w:ilvl w:val="1"/>
          <w:numId w:val="1"/>
        </w:numPr>
        <w:tabs>
          <w:tab w:val="clear" w:pos="1440"/>
          <w:tab w:val="num" w:pos="709"/>
        </w:tabs>
        <w:spacing w:after="60"/>
        <w:ind w:left="709"/>
        <w:jc w:val="both"/>
        <w:rPr>
          <w:color w:val="000000" w:themeColor="text1"/>
        </w:rPr>
      </w:pPr>
      <w:r w:rsidRPr="00184614">
        <w:rPr>
          <w:color w:val="000000" w:themeColor="text1"/>
        </w:rPr>
        <w:t>Pokud se smluvní strany dohodnou na změně rozsahu díla v souladu s čl. II. odst. 3-</w:t>
      </w:r>
      <w:r w:rsidR="00A41F14" w:rsidRPr="00184614">
        <w:rPr>
          <w:color w:val="000000" w:themeColor="text1"/>
        </w:rPr>
        <w:t>6</w:t>
      </w:r>
      <w:r w:rsidRPr="00184614">
        <w:rPr>
          <w:color w:val="000000" w:themeColor="text1"/>
        </w:rPr>
        <w:t xml:space="preserve"> této smlouvy, musí se současně dohodnout na jiném termínu zhotovení díla. Pokud by se smluvní strany nedohodly současně na jiném termínu zhotovení díla, změní se termín zhotovení díla přiměřeně vzhledem ke změně rozsahu díla.</w:t>
      </w:r>
    </w:p>
    <w:p w:rsidR="00876844" w:rsidRPr="00184614" w:rsidRDefault="00876844" w:rsidP="00876844">
      <w:pPr>
        <w:numPr>
          <w:ilvl w:val="1"/>
          <w:numId w:val="1"/>
        </w:numPr>
        <w:tabs>
          <w:tab w:val="clear" w:pos="1440"/>
          <w:tab w:val="num" w:pos="709"/>
        </w:tabs>
        <w:spacing w:after="60"/>
        <w:ind w:left="709"/>
        <w:jc w:val="both"/>
        <w:rPr>
          <w:color w:val="000000" w:themeColor="text1"/>
        </w:rPr>
      </w:pPr>
      <w:r w:rsidRPr="00184614">
        <w:rPr>
          <w:color w:val="000000" w:themeColor="text1"/>
        </w:rPr>
        <w:t>Zhotovitel je povinen umožnit objednateli kdykoli v průběhu provádění díla kontrolu plnění smlouvy a stavu zhotovení díla.</w:t>
      </w:r>
    </w:p>
    <w:p w:rsidR="0092368C" w:rsidRPr="00184614" w:rsidRDefault="0092368C" w:rsidP="00876844">
      <w:pPr>
        <w:numPr>
          <w:ilvl w:val="1"/>
          <w:numId w:val="1"/>
        </w:numPr>
        <w:tabs>
          <w:tab w:val="clear" w:pos="1440"/>
          <w:tab w:val="num" w:pos="709"/>
        </w:tabs>
        <w:spacing w:after="60"/>
        <w:ind w:left="709"/>
        <w:jc w:val="both"/>
        <w:rPr>
          <w:color w:val="000000" w:themeColor="text1"/>
        </w:rPr>
      </w:pPr>
      <w:r w:rsidRPr="00184614">
        <w:rPr>
          <w:color w:val="000000" w:themeColor="text1"/>
        </w:rPr>
        <w:t>Místem plnění je</w:t>
      </w:r>
      <w:r w:rsidR="00CA056F" w:rsidRPr="00184614">
        <w:rPr>
          <w:color w:val="000000" w:themeColor="text1"/>
        </w:rPr>
        <w:t xml:space="preserve"> </w:t>
      </w:r>
      <w:r w:rsidR="00BE00A3" w:rsidRPr="00184614">
        <w:rPr>
          <w:color w:val="000000" w:themeColor="text1"/>
        </w:rPr>
        <w:t xml:space="preserve">Vyškov, </w:t>
      </w:r>
      <w:r w:rsidR="00EE7A88" w:rsidRPr="00184614">
        <w:rPr>
          <w:color w:val="000000" w:themeColor="text1"/>
        </w:rPr>
        <w:t xml:space="preserve">ul. </w:t>
      </w:r>
      <w:r w:rsidR="00613531" w:rsidRPr="00184614">
        <w:rPr>
          <w:color w:val="000000" w:themeColor="text1"/>
        </w:rPr>
        <w:t>Jarní 639/4</w:t>
      </w:r>
      <w:r w:rsidR="009C69D7" w:rsidRPr="00184614">
        <w:rPr>
          <w:color w:val="000000" w:themeColor="text1"/>
        </w:rPr>
        <w:t>, k.ú. Vyškov</w:t>
      </w:r>
      <w:r w:rsidR="00613531" w:rsidRPr="00184614">
        <w:rPr>
          <w:color w:val="000000" w:themeColor="text1"/>
        </w:rPr>
        <w:t>.</w:t>
      </w:r>
    </w:p>
    <w:p w:rsidR="00B15ED9" w:rsidRPr="00184614" w:rsidRDefault="00B15ED9" w:rsidP="00903C30">
      <w:pPr>
        <w:spacing w:after="60"/>
        <w:ind w:left="720"/>
        <w:jc w:val="both"/>
        <w:rPr>
          <w:color w:val="000000" w:themeColor="text1"/>
        </w:rPr>
      </w:pPr>
    </w:p>
    <w:p w:rsidR="00B15ED9" w:rsidRPr="00184614" w:rsidRDefault="00B15ED9" w:rsidP="00903C30">
      <w:pPr>
        <w:spacing w:after="60"/>
        <w:ind w:left="720"/>
        <w:jc w:val="both"/>
        <w:rPr>
          <w:color w:val="000000" w:themeColor="text1"/>
        </w:rPr>
      </w:pPr>
    </w:p>
    <w:p w:rsidR="00D21027" w:rsidRDefault="00D21027" w:rsidP="00383D40">
      <w:pPr>
        <w:spacing w:after="60"/>
        <w:rPr>
          <w:color w:val="FF0000"/>
        </w:rPr>
      </w:pPr>
    </w:p>
    <w:p w:rsidR="00383D40" w:rsidRDefault="00383D40" w:rsidP="00383D40">
      <w:pPr>
        <w:spacing w:after="60"/>
        <w:rPr>
          <w:b/>
          <w:color w:val="000000" w:themeColor="text1"/>
        </w:rPr>
      </w:pPr>
    </w:p>
    <w:p w:rsidR="00973472" w:rsidRDefault="00973472" w:rsidP="00383D40">
      <w:pPr>
        <w:spacing w:after="60"/>
        <w:rPr>
          <w:b/>
          <w:color w:val="000000" w:themeColor="text1"/>
        </w:rPr>
      </w:pPr>
    </w:p>
    <w:p w:rsidR="00973472" w:rsidRDefault="00973472" w:rsidP="00383D40">
      <w:pPr>
        <w:spacing w:after="60"/>
        <w:rPr>
          <w:b/>
          <w:color w:val="000000" w:themeColor="text1"/>
        </w:rPr>
      </w:pPr>
    </w:p>
    <w:p w:rsidR="00903C30" w:rsidRPr="00D21027" w:rsidRDefault="009340BE" w:rsidP="00903C30">
      <w:pPr>
        <w:spacing w:after="60"/>
        <w:ind w:left="720"/>
        <w:jc w:val="center"/>
        <w:rPr>
          <w:b/>
          <w:color w:val="000000" w:themeColor="text1"/>
        </w:rPr>
      </w:pPr>
      <w:r w:rsidRPr="00D21027">
        <w:rPr>
          <w:b/>
          <w:color w:val="000000" w:themeColor="text1"/>
        </w:rPr>
        <w:lastRenderedPageBreak/>
        <w:t>I</w:t>
      </w:r>
      <w:r w:rsidR="00903C30" w:rsidRPr="00D21027">
        <w:rPr>
          <w:b/>
          <w:color w:val="000000" w:themeColor="text1"/>
        </w:rPr>
        <w:t>V.</w:t>
      </w:r>
    </w:p>
    <w:p w:rsidR="00876844" w:rsidRPr="00D21027" w:rsidRDefault="00876844" w:rsidP="00903C30">
      <w:pPr>
        <w:spacing w:after="60"/>
        <w:ind w:left="720"/>
        <w:jc w:val="center"/>
        <w:rPr>
          <w:b/>
          <w:color w:val="000000" w:themeColor="text1"/>
          <w:u w:val="single"/>
        </w:rPr>
      </w:pPr>
      <w:r w:rsidRPr="00D21027">
        <w:rPr>
          <w:b/>
          <w:color w:val="000000" w:themeColor="text1"/>
          <w:u w:val="single"/>
        </w:rPr>
        <w:t>Platební podmínky</w:t>
      </w:r>
    </w:p>
    <w:p w:rsidR="00876844" w:rsidRPr="00D21027" w:rsidRDefault="00876844" w:rsidP="00D2049B">
      <w:pPr>
        <w:numPr>
          <w:ilvl w:val="3"/>
          <w:numId w:val="1"/>
        </w:numPr>
        <w:tabs>
          <w:tab w:val="clear" w:pos="2880"/>
          <w:tab w:val="num" w:pos="709"/>
        </w:tabs>
        <w:spacing w:after="60"/>
        <w:ind w:left="709" w:hanging="283"/>
        <w:jc w:val="both"/>
        <w:rPr>
          <w:color w:val="000000" w:themeColor="text1"/>
        </w:rPr>
      </w:pPr>
      <w:r w:rsidRPr="00D21027">
        <w:rPr>
          <w:color w:val="000000" w:themeColor="text1"/>
        </w:rPr>
        <w:t>Objednatel se zavazuje zaplatit zhotoviteli cenu za dílo dle článku II. této smlouvy takto:</w:t>
      </w:r>
    </w:p>
    <w:p w:rsidR="000256C3" w:rsidRPr="00D21027" w:rsidRDefault="000256C3" w:rsidP="00D2049B">
      <w:pPr>
        <w:numPr>
          <w:ilvl w:val="3"/>
          <w:numId w:val="1"/>
        </w:numPr>
        <w:tabs>
          <w:tab w:val="clear" w:pos="2880"/>
          <w:tab w:val="num" w:pos="709"/>
        </w:tabs>
        <w:spacing w:after="60"/>
        <w:ind w:left="709" w:hanging="283"/>
        <w:jc w:val="both"/>
        <w:rPr>
          <w:color w:val="000000" w:themeColor="text1"/>
        </w:rPr>
      </w:pPr>
      <w:r w:rsidRPr="00D21027">
        <w:rPr>
          <w:color w:val="000000" w:themeColor="text1"/>
        </w:rPr>
        <w:t>Platba za provedení díla bude provedena objednatelem po předání a převzetí díla dle čl. III. odst</w:t>
      </w:r>
      <w:r w:rsidR="009A1991" w:rsidRPr="00D21027">
        <w:rPr>
          <w:color w:val="000000" w:themeColor="text1"/>
        </w:rPr>
        <w:t>.</w:t>
      </w:r>
      <w:r w:rsidRPr="00D21027">
        <w:rPr>
          <w:color w:val="000000" w:themeColor="text1"/>
        </w:rPr>
        <w:t xml:space="preserve"> 5 nebo 6 této smlouvy na základě faktury mající všechny náležitosti daňového dokladu v souladu s právními předpisy, zejména pak se zákonem č. 235/2004 Sb. a zákonem č. 563/1991 Sb.</w:t>
      </w:r>
    </w:p>
    <w:p w:rsidR="00876844" w:rsidRPr="00D21027" w:rsidRDefault="00876844" w:rsidP="00D2049B">
      <w:pPr>
        <w:numPr>
          <w:ilvl w:val="3"/>
          <w:numId w:val="1"/>
        </w:numPr>
        <w:tabs>
          <w:tab w:val="clear" w:pos="2880"/>
          <w:tab w:val="num" w:pos="709"/>
        </w:tabs>
        <w:spacing w:after="60"/>
        <w:ind w:left="709" w:hanging="283"/>
        <w:jc w:val="both"/>
        <w:rPr>
          <w:color w:val="000000" w:themeColor="text1"/>
        </w:rPr>
      </w:pPr>
      <w:r w:rsidRPr="00D21027">
        <w:rPr>
          <w:color w:val="000000" w:themeColor="text1"/>
        </w:rPr>
        <w:t>Zhotovitel je povinen jako přílohu k faktuře vypracovat a přiložit zjišťovací protokol obsahující oboustranně odsouhlasený soupis všech provedených prací a</w:t>
      </w:r>
      <w:r w:rsidR="000C6CE6" w:rsidRPr="00D21027">
        <w:rPr>
          <w:color w:val="000000" w:themeColor="text1"/>
        </w:rPr>
        <w:t xml:space="preserve"> </w:t>
      </w:r>
      <w:r w:rsidRPr="00D21027">
        <w:rPr>
          <w:color w:val="000000" w:themeColor="text1"/>
        </w:rPr>
        <w:t>oboustranně podepsaný protokol o předání a převzetí díla.</w:t>
      </w:r>
    </w:p>
    <w:p w:rsidR="00613531" w:rsidRPr="00D21027" w:rsidRDefault="00174C3A" w:rsidP="00613531">
      <w:pPr>
        <w:numPr>
          <w:ilvl w:val="3"/>
          <w:numId w:val="1"/>
        </w:numPr>
        <w:tabs>
          <w:tab w:val="clear" w:pos="2880"/>
          <w:tab w:val="num" w:pos="709"/>
        </w:tabs>
        <w:spacing w:after="60"/>
        <w:ind w:left="709" w:hanging="283"/>
        <w:jc w:val="both"/>
        <w:rPr>
          <w:color w:val="000000" w:themeColor="text1"/>
        </w:rPr>
      </w:pPr>
      <w:r w:rsidRPr="00D21027">
        <w:rPr>
          <w:color w:val="000000" w:themeColor="text1"/>
        </w:rPr>
        <w:t>F</w:t>
      </w:r>
      <w:r w:rsidR="00082BBB" w:rsidRPr="00D21027">
        <w:rPr>
          <w:color w:val="000000" w:themeColor="text1"/>
        </w:rPr>
        <w:t>aktura</w:t>
      </w:r>
      <w:r w:rsidR="00876844" w:rsidRPr="00D21027">
        <w:rPr>
          <w:color w:val="000000" w:themeColor="text1"/>
        </w:rPr>
        <w:t xml:space="preserve"> je</w:t>
      </w:r>
      <w:r w:rsidR="001F077F" w:rsidRPr="00D21027">
        <w:rPr>
          <w:color w:val="000000" w:themeColor="text1"/>
        </w:rPr>
        <w:t xml:space="preserve"> splatná </w:t>
      </w:r>
      <w:r w:rsidR="000F5779" w:rsidRPr="00D21027">
        <w:rPr>
          <w:b/>
          <w:color w:val="000000" w:themeColor="text1"/>
        </w:rPr>
        <w:t>do 14ti dnů</w:t>
      </w:r>
      <w:r w:rsidR="00876844" w:rsidRPr="00D21027">
        <w:rPr>
          <w:color w:val="000000" w:themeColor="text1"/>
        </w:rPr>
        <w:t xml:space="preserve"> ode dne doručení faktury objednateli na adresu: </w:t>
      </w:r>
      <w:r w:rsidR="00613531" w:rsidRPr="00D21027">
        <w:rPr>
          <w:color w:val="000000" w:themeColor="text1"/>
        </w:rPr>
        <w:t>Mateřská škola Jarní, Vyškov, příspěvková organizace, Jarní 639/4, 682 01 Vyškov</w:t>
      </w:r>
    </w:p>
    <w:p w:rsidR="00D2049B" w:rsidRPr="00D21027" w:rsidRDefault="00876844" w:rsidP="00D2049B">
      <w:pPr>
        <w:numPr>
          <w:ilvl w:val="3"/>
          <w:numId w:val="1"/>
        </w:numPr>
        <w:tabs>
          <w:tab w:val="clear" w:pos="2880"/>
          <w:tab w:val="num" w:pos="709"/>
        </w:tabs>
        <w:spacing w:after="60"/>
        <w:ind w:left="709" w:hanging="283"/>
        <w:jc w:val="both"/>
        <w:rPr>
          <w:color w:val="000000" w:themeColor="text1"/>
        </w:rPr>
      </w:pPr>
      <w:r w:rsidRPr="00D21027">
        <w:rPr>
          <w:color w:val="000000" w:themeColor="text1"/>
        </w:rPr>
        <w:t>Zhotovitel je oprávněn vystavit</w:t>
      </w:r>
      <w:r w:rsidR="006E2A47" w:rsidRPr="00D21027">
        <w:rPr>
          <w:color w:val="000000" w:themeColor="text1"/>
        </w:rPr>
        <w:t xml:space="preserve"> </w:t>
      </w:r>
      <w:r w:rsidRPr="00D21027">
        <w:rPr>
          <w:color w:val="000000" w:themeColor="text1"/>
        </w:rPr>
        <w:t>fakturu nejdříve v den, kdy dojde k sepsání protokolu o předání a převzetí díla.</w:t>
      </w:r>
    </w:p>
    <w:p w:rsidR="00876844" w:rsidRPr="00D21027" w:rsidRDefault="00555E0C" w:rsidP="009A1991">
      <w:pPr>
        <w:numPr>
          <w:ilvl w:val="3"/>
          <w:numId w:val="1"/>
        </w:numPr>
        <w:tabs>
          <w:tab w:val="clear" w:pos="2880"/>
          <w:tab w:val="num" w:pos="709"/>
        </w:tabs>
        <w:spacing w:after="60"/>
        <w:ind w:left="709" w:hanging="283"/>
        <w:jc w:val="both"/>
        <w:rPr>
          <w:color w:val="000000" w:themeColor="text1"/>
        </w:rPr>
      </w:pPr>
      <w:r w:rsidRPr="00D21027">
        <w:rPr>
          <w:color w:val="000000" w:themeColor="text1"/>
        </w:rPr>
        <w:t>V případě, že objednatel převezme dílo podle čl. III. odst. 6 této smlouvy, je objednatel povinen uhradit zhotoviteli jen 90% z celkové ceny díla vč</w:t>
      </w:r>
      <w:r w:rsidR="009A1991" w:rsidRPr="00D21027">
        <w:rPr>
          <w:color w:val="000000" w:themeColor="text1"/>
        </w:rPr>
        <w:t>etně</w:t>
      </w:r>
      <w:r w:rsidRPr="00D21027">
        <w:rPr>
          <w:color w:val="000000" w:themeColor="text1"/>
        </w:rPr>
        <w:t xml:space="preserve"> DPH a zbývajících 10% z celkové ceny díla včetně DPH je povinen uhradit až poté, kdy dojde k předání díla bez vad a nedodělků, což bude doloženo písemným protokolem. Zbývajících 10% z celkové ceny díla </w:t>
      </w:r>
      <w:r w:rsidR="00EB5953" w:rsidRPr="00D21027">
        <w:rPr>
          <w:color w:val="000000" w:themeColor="text1"/>
        </w:rPr>
        <w:t>včetně</w:t>
      </w:r>
      <w:r w:rsidRPr="00D21027">
        <w:rPr>
          <w:color w:val="000000" w:themeColor="text1"/>
        </w:rPr>
        <w:t xml:space="preserve"> DPH je objednatel povinen uhradit zhotoviteli nejpozději do 10 dnů ode dne, kdy dojde k sepsání protokolu o předání a převzetí díla bez vad a nedodělků.</w:t>
      </w:r>
    </w:p>
    <w:p w:rsidR="00876844" w:rsidRPr="00D21027" w:rsidRDefault="00876844" w:rsidP="00D2049B">
      <w:pPr>
        <w:numPr>
          <w:ilvl w:val="3"/>
          <w:numId w:val="1"/>
        </w:numPr>
        <w:tabs>
          <w:tab w:val="clear" w:pos="2880"/>
          <w:tab w:val="num" w:pos="709"/>
        </w:tabs>
        <w:spacing w:after="60"/>
        <w:ind w:left="709" w:hanging="283"/>
        <w:jc w:val="both"/>
        <w:rPr>
          <w:color w:val="000000" w:themeColor="text1"/>
        </w:rPr>
      </w:pPr>
      <w:r w:rsidRPr="00D21027">
        <w:rPr>
          <w:color w:val="000000" w:themeColor="text1"/>
        </w:rPr>
        <w:t>Objednatel je oprávněn</w:t>
      </w:r>
      <w:r w:rsidR="006E2A47" w:rsidRPr="00D21027">
        <w:rPr>
          <w:color w:val="000000" w:themeColor="text1"/>
        </w:rPr>
        <w:t xml:space="preserve"> </w:t>
      </w:r>
      <w:r w:rsidRPr="00D21027">
        <w:rPr>
          <w:color w:val="000000" w:themeColor="text1"/>
        </w:rPr>
        <w:t>fakturu vrátit zhotoviteli až do data její splatnosti, jestliže obsahuje neúplné, chybné nebo nepravdivé údaje. Objednatel je oprávněn předat fakturu ke kontrole třetí osobě. Zhotovitel je v takovém případě povinen fakturu řádně opravit a doručit ji objednateli s novou lhůtou splatnosti.</w:t>
      </w:r>
    </w:p>
    <w:p w:rsidR="00876844" w:rsidRPr="00D21027" w:rsidRDefault="00876844" w:rsidP="00D2049B">
      <w:pPr>
        <w:numPr>
          <w:ilvl w:val="3"/>
          <w:numId w:val="1"/>
        </w:numPr>
        <w:tabs>
          <w:tab w:val="clear" w:pos="2880"/>
          <w:tab w:val="num" w:pos="709"/>
        </w:tabs>
        <w:spacing w:after="60"/>
        <w:ind w:left="709" w:hanging="283"/>
        <w:jc w:val="both"/>
        <w:rPr>
          <w:color w:val="000000" w:themeColor="text1"/>
        </w:rPr>
      </w:pPr>
      <w:r w:rsidRPr="00D21027">
        <w:rPr>
          <w:color w:val="000000" w:themeColor="text1"/>
        </w:rPr>
        <w:t>Závazek objednatele zaplatit zhotoviteli cenu díla, popř. její část, je splněn okamžikem odepsání částky z účtu objednatele ve prospěch účtu zhotovitele.</w:t>
      </w:r>
    </w:p>
    <w:p w:rsidR="00876844" w:rsidRPr="00D21027" w:rsidRDefault="00613531" w:rsidP="00D2049B">
      <w:pPr>
        <w:numPr>
          <w:ilvl w:val="3"/>
          <w:numId w:val="1"/>
        </w:numPr>
        <w:tabs>
          <w:tab w:val="clear" w:pos="2880"/>
          <w:tab w:val="num" w:pos="709"/>
        </w:tabs>
        <w:spacing w:after="60"/>
        <w:ind w:left="709" w:hanging="283"/>
        <w:jc w:val="both"/>
        <w:rPr>
          <w:color w:val="000000" w:themeColor="text1"/>
        </w:rPr>
      </w:pPr>
      <w:r w:rsidRPr="00D21027">
        <w:rPr>
          <w:color w:val="000000" w:themeColor="text1"/>
        </w:rPr>
        <w:t>Zhoto</w:t>
      </w:r>
      <w:r w:rsidR="00DF4D25" w:rsidRPr="00D21027">
        <w:rPr>
          <w:color w:val="000000" w:themeColor="text1"/>
        </w:rPr>
        <w:t>v</w:t>
      </w:r>
      <w:r w:rsidR="00876844" w:rsidRPr="00D21027">
        <w:rPr>
          <w:color w:val="000000" w:themeColor="text1"/>
        </w:rPr>
        <w:t>itel není oprávněn po objednateli žádat poskytnutí záloh na cenu za dílo.</w:t>
      </w:r>
    </w:p>
    <w:p w:rsidR="00876844" w:rsidRPr="00D21027" w:rsidRDefault="00876844" w:rsidP="00D2049B">
      <w:pPr>
        <w:numPr>
          <w:ilvl w:val="3"/>
          <w:numId w:val="1"/>
        </w:numPr>
        <w:tabs>
          <w:tab w:val="clear" w:pos="2880"/>
          <w:tab w:val="left" w:pos="709"/>
          <w:tab w:val="left" w:pos="851"/>
          <w:tab w:val="left" w:pos="1560"/>
        </w:tabs>
        <w:spacing w:after="60"/>
        <w:ind w:left="709" w:hanging="283"/>
        <w:jc w:val="both"/>
        <w:rPr>
          <w:color w:val="000000" w:themeColor="text1"/>
        </w:rPr>
      </w:pPr>
      <w:r w:rsidRPr="00D21027">
        <w:rPr>
          <w:color w:val="000000" w:themeColor="text1"/>
        </w:rPr>
        <w:t>Pokud nebude moci zhotovitel dílo dokončit z důvodu vzniknuvších na straně objednatele a objednatel nebude trvat na dokončení díla, bude objednatel povinen zhotoviteli uhradit poměrnou část ceny díla, která bude odpovídat dodávce technologie a pracím zhotovitele již prokazatelně provedeným.</w:t>
      </w:r>
    </w:p>
    <w:p w:rsidR="00F6772D" w:rsidRPr="00D21027" w:rsidRDefault="00F6772D" w:rsidP="00F6772D">
      <w:pPr>
        <w:numPr>
          <w:ilvl w:val="1"/>
          <w:numId w:val="1"/>
        </w:numPr>
        <w:tabs>
          <w:tab w:val="clear" w:pos="1440"/>
          <w:tab w:val="num" w:pos="720"/>
        </w:tabs>
        <w:spacing w:after="60"/>
        <w:ind w:left="720"/>
        <w:jc w:val="both"/>
        <w:rPr>
          <w:color w:val="000000" w:themeColor="text1"/>
        </w:rPr>
      </w:pPr>
      <w:r w:rsidRPr="00D21027">
        <w:rPr>
          <w:color w:val="000000" w:themeColor="text1"/>
        </w:rPr>
        <w:t xml:space="preserve">Objednatel prohlašuje, že předmět díla </w:t>
      </w:r>
      <w:r w:rsidR="00ED2CD1" w:rsidRPr="00D21027">
        <w:rPr>
          <w:color w:val="000000" w:themeColor="text1"/>
        </w:rPr>
        <w:t>není</w:t>
      </w:r>
      <w:r w:rsidRPr="00D21027">
        <w:rPr>
          <w:color w:val="000000" w:themeColor="text1"/>
        </w:rPr>
        <w:t xml:space="preserve"> používán k ekonomické činnosti a pro výše uvedenou dodávku </w:t>
      </w:r>
      <w:r w:rsidR="002A402A" w:rsidRPr="00D21027">
        <w:rPr>
          <w:color w:val="000000" w:themeColor="text1"/>
        </w:rPr>
        <w:t xml:space="preserve">nebude </w:t>
      </w:r>
      <w:r w:rsidRPr="00D21027">
        <w:rPr>
          <w:color w:val="000000" w:themeColor="text1"/>
        </w:rPr>
        <w:t xml:space="preserve">aplikován režim přenesené daňové povinnosti podle </w:t>
      </w:r>
      <w:r w:rsidR="000256C3" w:rsidRPr="00D21027">
        <w:rPr>
          <w:color w:val="000000" w:themeColor="text1"/>
        </w:rPr>
        <w:t xml:space="preserve"> </w:t>
      </w:r>
      <w:r w:rsidRPr="00D21027">
        <w:rPr>
          <w:color w:val="000000" w:themeColor="text1"/>
        </w:rPr>
        <w:t xml:space="preserve">§ 92a zákona o DPH. </w:t>
      </w:r>
    </w:p>
    <w:p w:rsidR="00876844" w:rsidRPr="00D21027" w:rsidRDefault="00BA4821" w:rsidP="00BA4821">
      <w:pPr>
        <w:keepNext/>
        <w:keepLines/>
        <w:spacing w:before="480"/>
        <w:ind w:left="540"/>
        <w:jc w:val="center"/>
        <w:rPr>
          <w:b/>
          <w:bCs/>
          <w:color w:val="000000" w:themeColor="text1"/>
        </w:rPr>
      </w:pPr>
      <w:r w:rsidRPr="00D21027">
        <w:rPr>
          <w:b/>
          <w:bCs/>
          <w:color w:val="000000" w:themeColor="text1"/>
        </w:rPr>
        <w:t>V.</w:t>
      </w:r>
    </w:p>
    <w:p w:rsidR="00876844" w:rsidRPr="00D21027" w:rsidRDefault="00876844" w:rsidP="00383D40">
      <w:pPr>
        <w:pStyle w:val="Nadpis4"/>
        <w:keepLines/>
        <w:tabs>
          <w:tab w:val="left" w:pos="567"/>
          <w:tab w:val="center" w:pos="4536"/>
        </w:tabs>
        <w:spacing w:after="60"/>
        <w:rPr>
          <w:color w:val="000000" w:themeColor="text1"/>
        </w:rPr>
      </w:pPr>
      <w:r w:rsidRPr="00D21027">
        <w:rPr>
          <w:color w:val="000000" w:themeColor="text1"/>
        </w:rPr>
        <w:t>Záruční doba a reklamace</w:t>
      </w:r>
    </w:p>
    <w:p w:rsidR="00876844" w:rsidRPr="00D21027" w:rsidRDefault="00876844" w:rsidP="00A81F0D">
      <w:pPr>
        <w:numPr>
          <w:ilvl w:val="0"/>
          <w:numId w:val="13"/>
        </w:numPr>
        <w:tabs>
          <w:tab w:val="left" w:pos="426"/>
        </w:tabs>
        <w:spacing w:after="60"/>
        <w:ind w:left="709" w:hanging="283"/>
        <w:jc w:val="both"/>
        <w:rPr>
          <w:color w:val="000000" w:themeColor="text1"/>
        </w:rPr>
      </w:pPr>
      <w:r w:rsidRPr="00D21027">
        <w:rPr>
          <w:color w:val="000000" w:themeColor="text1"/>
        </w:rPr>
        <w:t>Zhotovitel se zavazuje poskytnout na dílo</w:t>
      </w:r>
      <w:r w:rsidRPr="00D21027">
        <w:rPr>
          <w:b/>
          <w:color w:val="000000" w:themeColor="text1"/>
        </w:rPr>
        <w:t xml:space="preserve"> </w:t>
      </w:r>
      <w:r w:rsidRPr="00D21027">
        <w:rPr>
          <w:color w:val="000000" w:themeColor="text1"/>
        </w:rPr>
        <w:t xml:space="preserve">záruku po dobu </w:t>
      </w:r>
      <w:r w:rsidR="008507CD" w:rsidRPr="00D21027">
        <w:rPr>
          <w:b/>
          <w:color w:val="000000" w:themeColor="text1"/>
        </w:rPr>
        <w:t>60</w:t>
      </w:r>
      <w:r w:rsidR="00BE00A3" w:rsidRPr="00D21027">
        <w:rPr>
          <w:b/>
          <w:color w:val="000000" w:themeColor="text1"/>
        </w:rPr>
        <w:t xml:space="preserve"> </w:t>
      </w:r>
      <w:r w:rsidRPr="00D21027">
        <w:rPr>
          <w:b/>
          <w:color w:val="000000" w:themeColor="text1"/>
        </w:rPr>
        <w:t>měsíců</w:t>
      </w:r>
      <w:r w:rsidRPr="00D21027">
        <w:rPr>
          <w:color w:val="000000" w:themeColor="text1"/>
        </w:rPr>
        <w:t>. Záruční doba</w:t>
      </w:r>
      <w:r w:rsidR="008162A6" w:rsidRPr="00D21027">
        <w:rPr>
          <w:color w:val="000000" w:themeColor="text1"/>
        </w:rPr>
        <w:t xml:space="preserve"> </w:t>
      </w:r>
      <w:r w:rsidRPr="00D21027">
        <w:rPr>
          <w:color w:val="000000" w:themeColor="text1"/>
        </w:rPr>
        <w:t>počíná plynout dnem podepsání protokolu o</w:t>
      </w:r>
      <w:r w:rsidRPr="00D21027">
        <w:rPr>
          <w:b/>
          <w:color w:val="000000" w:themeColor="text1"/>
        </w:rPr>
        <w:t xml:space="preserve"> </w:t>
      </w:r>
      <w:r w:rsidRPr="00D21027">
        <w:rPr>
          <w:color w:val="000000" w:themeColor="text1"/>
        </w:rPr>
        <w:t>předání a převzetí díla</w:t>
      </w:r>
      <w:r w:rsidRPr="00D21027">
        <w:rPr>
          <w:b/>
          <w:color w:val="000000" w:themeColor="text1"/>
        </w:rPr>
        <w:t xml:space="preserve"> </w:t>
      </w:r>
      <w:r w:rsidRPr="00D21027">
        <w:rPr>
          <w:color w:val="000000" w:themeColor="text1"/>
        </w:rPr>
        <w:t>bez vad a nedodělků oběma smluvními stranami.</w:t>
      </w:r>
    </w:p>
    <w:p w:rsidR="00876844" w:rsidRPr="00D21027" w:rsidRDefault="00876844" w:rsidP="00A81F0D">
      <w:pPr>
        <w:numPr>
          <w:ilvl w:val="0"/>
          <w:numId w:val="13"/>
        </w:numPr>
        <w:spacing w:after="60"/>
        <w:ind w:left="709" w:hanging="283"/>
        <w:jc w:val="both"/>
        <w:rPr>
          <w:color w:val="000000" w:themeColor="text1"/>
        </w:rPr>
      </w:pPr>
      <w:r w:rsidRPr="00D21027">
        <w:rPr>
          <w:color w:val="000000" w:themeColor="text1"/>
        </w:rPr>
        <w:t>Zhotovitel ručí za úplné a kvalitní provedení díla v rozsahu, kvalitě a parametrech stanovených zadávacími podklady,</w:t>
      </w:r>
      <w:r w:rsidR="00813A2F" w:rsidRPr="00D21027">
        <w:rPr>
          <w:color w:val="000000" w:themeColor="text1"/>
        </w:rPr>
        <w:t xml:space="preserve"> projektovou dokumentací,</w:t>
      </w:r>
      <w:r w:rsidRPr="00D21027">
        <w:rPr>
          <w:color w:val="000000" w:themeColor="text1"/>
        </w:rPr>
        <w:t xml:space="preserve"> českými normami a touto smlouvou o dílo po celou záruční dobu.</w:t>
      </w:r>
      <w:r w:rsidR="007B6A93" w:rsidRPr="00D21027">
        <w:rPr>
          <w:color w:val="000000" w:themeColor="text1"/>
        </w:rPr>
        <w:t xml:space="preserve"> Čeho lze dosáhnout uplatněním práva z vadného plnění, toho se lze domáhat i z jiného právního důvodu.</w:t>
      </w:r>
      <w:r w:rsidR="007B6A93" w:rsidRPr="00D21027" w:rsidDel="004A722E">
        <w:rPr>
          <w:color w:val="000000" w:themeColor="text1"/>
        </w:rPr>
        <w:t xml:space="preserve"> </w:t>
      </w:r>
      <w:r w:rsidR="007B6A93" w:rsidRPr="00D21027">
        <w:rPr>
          <w:color w:val="000000" w:themeColor="text1"/>
        </w:rPr>
        <w:t xml:space="preserve">Objednatel nemůže uplatnit práva z vadného plnění, které bylo způsobeno použitím podkladů převzatých od objednatele a zhotovitel ani při vynaložení veškeré odborné péče nemohl zjistit jejich </w:t>
      </w:r>
      <w:r w:rsidR="007B6A93" w:rsidRPr="00D21027">
        <w:rPr>
          <w:color w:val="000000" w:themeColor="text1"/>
        </w:rPr>
        <w:lastRenderedPageBreak/>
        <w:t>nevhodnost, případně na ně písemně upozornil objednatele, ale ten na jejich použití trval.</w:t>
      </w:r>
    </w:p>
    <w:p w:rsidR="00876844" w:rsidRPr="00D21027" w:rsidRDefault="00876844" w:rsidP="00A81F0D">
      <w:pPr>
        <w:numPr>
          <w:ilvl w:val="0"/>
          <w:numId w:val="13"/>
        </w:numPr>
        <w:spacing w:after="60"/>
        <w:ind w:left="709" w:hanging="283"/>
        <w:jc w:val="both"/>
        <w:rPr>
          <w:color w:val="000000" w:themeColor="text1"/>
        </w:rPr>
      </w:pPr>
      <w:r w:rsidRPr="00D21027">
        <w:rPr>
          <w:color w:val="000000" w:themeColor="text1"/>
        </w:rPr>
        <w:t>Zhotovitel se zavazuje odstranit bezplatně veškeré vady nebo nedodělky, které existovaly v době předání díla objednateli a dále vady nebo nedodělky vzniklé na díle kdykoli během doby</w:t>
      </w:r>
      <w:r w:rsidR="0009199C" w:rsidRPr="00D21027">
        <w:rPr>
          <w:color w:val="000000" w:themeColor="text1"/>
        </w:rPr>
        <w:t xml:space="preserve"> </w:t>
      </w:r>
      <w:r w:rsidR="009A261C" w:rsidRPr="00D21027">
        <w:rPr>
          <w:color w:val="000000" w:themeColor="text1"/>
        </w:rPr>
        <w:t xml:space="preserve">60 </w:t>
      </w:r>
      <w:r w:rsidR="0009199C" w:rsidRPr="00D21027">
        <w:rPr>
          <w:color w:val="000000" w:themeColor="text1"/>
        </w:rPr>
        <w:t>měsíců</w:t>
      </w:r>
      <w:r w:rsidRPr="00D21027">
        <w:rPr>
          <w:color w:val="000000" w:themeColor="text1"/>
        </w:rPr>
        <w:t xml:space="preserve"> ode dne předání celého díla objednateli. V případě oprávněné reklamace se záruční doba na dílo prodlužuje o dobu počínající datem uplatnění reklamace a končící dnem odstranění reklamované vady zhotovitelem.</w:t>
      </w:r>
    </w:p>
    <w:p w:rsidR="00876844" w:rsidRPr="00D21027" w:rsidRDefault="00876844" w:rsidP="00A81F0D">
      <w:pPr>
        <w:numPr>
          <w:ilvl w:val="0"/>
          <w:numId w:val="13"/>
        </w:numPr>
        <w:spacing w:after="60"/>
        <w:ind w:left="709" w:hanging="283"/>
        <w:jc w:val="both"/>
        <w:rPr>
          <w:color w:val="000000" w:themeColor="text1"/>
        </w:rPr>
      </w:pPr>
      <w:r w:rsidRPr="00D21027">
        <w:rPr>
          <w:color w:val="000000" w:themeColor="text1"/>
        </w:rPr>
        <w:t>Zhotovitel je povinen během záruční doby na svou odpovědnost a náklady:</w:t>
      </w:r>
    </w:p>
    <w:p w:rsidR="00876844" w:rsidRPr="00D21027" w:rsidRDefault="00876844" w:rsidP="00A81F0D">
      <w:pPr>
        <w:pStyle w:val="Zkladntextodsazen2"/>
        <w:numPr>
          <w:ilvl w:val="0"/>
          <w:numId w:val="14"/>
        </w:numPr>
        <w:rPr>
          <w:color w:val="000000" w:themeColor="text1"/>
        </w:rPr>
      </w:pPr>
      <w:r w:rsidRPr="00D21027">
        <w:rPr>
          <w:color w:val="000000" w:themeColor="text1"/>
        </w:rPr>
        <w:t xml:space="preserve">nastoupit na odstranění oprávněné a ohlášené vady k jejímu odstranění nejpozději do 7 </w:t>
      </w:r>
      <w:r w:rsidR="00F7160D" w:rsidRPr="00D21027">
        <w:rPr>
          <w:color w:val="000000" w:themeColor="text1"/>
          <w:lang w:val="cs-CZ"/>
        </w:rPr>
        <w:t xml:space="preserve">kalendářních </w:t>
      </w:r>
      <w:r w:rsidRPr="00D21027">
        <w:rPr>
          <w:color w:val="000000" w:themeColor="text1"/>
        </w:rPr>
        <w:t>dnů ode dne ohlášení, nebude-li v této době dohodnuto písemně jinak,</w:t>
      </w:r>
    </w:p>
    <w:p w:rsidR="00876844" w:rsidRPr="00D21027" w:rsidRDefault="00876844" w:rsidP="00A81F0D">
      <w:pPr>
        <w:pStyle w:val="Zkladntextodsazen2"/>
        <w:numPr>
          <w:ilvl w:val="0"/>
          <w:numId w:val="14"/>
        </w:numPr>
        <w:spacing w:after="60"/>
        <w:rPr>
          <w:color w:val="000000" w:themeColor="text1"/>
        </w:rPr>
      </w:pPr>
      <w:r w:rsidRPr="00D21027">
        <w:rPr>
          <w:color w:val="000000" w:themeColor="text1"/>
        </w:rPr>
        <w:t>odstranit ve sjednané lhůtě reklamované vady, které vznikly z důvodu</w:t>
      </w:r>
      <w:r w:rsidR="00AA7A47" w:rsidRPr="00D21027">
        <w:rPr>
          <w:color w:val="000000" w:themeColor="text1"/>
          <w:lang w:val="cs-CZ"/>
        </w:rPr>
        <w:t xml:space="preserve"> vadného plnění</w:t>
      </w:r>
      <w:r w:rsidRPr="00D21027">
        <w:rPr>
          <w:color w:val="000000" w:themeColor="text1"/>
        </w:rPr>
        <w:t xml:space="preserve"> zhotovitel</w:t>
      </w:r>
      <w:r w:rsidR="00AA7A47" w:rsidRPr="00D21027">
        <w:rPr>
          <w:color w:val="000000" w:themeColor="text1"/>
          <w:lang w:val="cs-CZ"/>
        </w:rPr>
        <w:t>e</w:t>
      </w:r>
      <w:r w:rsidRPr="00D21027">
        <w:rPr>
          <w:color w:val="000000" w:themeColor="text1"/>
        </w:rPr>
        <w:t>.</w:t>
      </w:r>
    </w:p>
    <w:p w:rsidR="00876844" w:rsidRPr="00D21027" w:rsidRDefault="00876844" w:rsidP="00A81F0D">
      <w:pPr>
        <w:numPr>
          <w:ilvl w:val="0"/>
          <w:numId w:val="13"/>
        </w:numPr>
        <w:spacing w:after="60"/>
        <w:ind w:left="709" w:hanging="283"/>
        <w:jc w:val="both"/>
        <w:rPr>
          <w:color w:val="000000" w:themeColor="text1"/>
        </w:rPr>
      </w:pPr>
      <w:r w:rsidRPr="00D21027">
        <w:rPr>
          <w:color w:val="000000" w:themeColor="text1"/>
        </w:rPr>
        <w:t>Ohlášením vady zhotoviteli se rozumí pro účely této smlouvy odeslání faxu, dopisu nebo e-mailu s uplatněnou reklamací objednatelem s tím, že kontakty určené pro reklamaci jsou uvedené v záhlaví této smlouvy.</w:t>
      </w:r>
    </w:p>
    <w:p w:rsidR="00876844" w:rsidRPr="00D21027" w:rsidRDefault="00876844" w:rsidP="00A81F0D">
      <w:pPr>
        <w:numPr>
          <w:ilvl w:val="0"/>
          <w:numId w:val="13"/>
        </w:numPr>
        <w:spacing w:after="60"/>
        <w:ind w:left="709" w:hanging="283"/>
        <w:jc w:val="both"/>
        <w:rPr>
          <w:color w:val="000000" w:themeColor="text1"/>
        </w:rPr>
      </w:pPr>
      <w:r w:rsidRPr="00D21027">
        <w:rPr>
          <w:color w:val="000000" w:themeColor="text1"/>
        </w:rPr>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rsidR="00A77604" w:rsidRPr="00D21027" w:rsidRDefault="00A77604" w:rsidP="00A81F0D">
      <w:pPr>
        <w:numPr>
          <w:ilvl w:val="0"/>
          <w:numId w:val="13"/>
        </w:numPr>
        <w:spacing w:after="60"/>
        <w:ind w:left="709" w:hanging="283"/>
        <w:jc w:val="both"/>
        <w:rPr>
          <w:color w:val="000000" w:themeColor="text1"/>
        </w:rPr>
      </w:pPr>
      <w:r w:rsidRPr="00D21027">
        <w:rPr>
          <w:color w:val="000000" w:themeColor="text1"/>
        </w:rPr>
        <w:t xml:space="preserve">Zhotovitel se zprostí povinnosti z vady stavby, prokáže-li, že vadu způsobila jen chyba ve stavební dokumentaci dodané osobou, kterou si objednatel zvolil, nebo jen selhání dozoru nad stavbou vykonávaného osobou, kterou si objednatel zvolil, a na tyto skutečnosti objednatele písemně upozorní bezodkladně poté, kdy se o nich dozvěděl. Ustanovení předchozí věty se neuplatní, pokud mohl zhotovitel při vynaložení </w:t>
      </w:r>
      <w:r w:rsidR="007B6A93" w:rsidRPr="00D21027">
        <w:rPr>
          <w:color w:val="000000" w:themeColor="text1"/>
        </w:rPr>
        <w:t xml:space="preserve">veškeré </w:t>
      </w:r>
      <w:r w:rsidRPr="00D21027">
        <w:rPr>
          <w:color w:val="000000" w:themeColor="text1"/>
        </w:rPr>
        <w:t>odborné péče chybu zjistit dříve.</w:t>
      </w:r>
    </w:p>
    <w:p w:rsidR="00876844" w:rsidRPr="00D21027" w:rsidRDefault="00876844" w:rsidP="00A81F0D">
      <w:pPr>
        <w:numPr>
          <w:ilvl w:val="0"/>
          <w:numId w:val="13"/>
        </w:numPr>
        <w:spacing w:after="60"/>
        <w:ind w:left="709" w:hanging="283"/>
        <w:jc w:val="both"/>
        <w:rPr>
          <w:color w:val="000000" w:themeColor="text1"/>
        </w:rPr>
      </w:pPr>
      <w:r w:rsidRPr="00D21027">
        <w:rPr>
          <w:color w:val="000000" w:themeColor="text1"/>
        </w:rPr>
        <w:t>Objednatel je oprávněn podle své volby uplatnit tyto nároky z vad díla:</w:t>
      </w:r>
    </w:p>
    <w:p w:rsidR="00876844" w:rsidRPr="00D21027" w:rsidRDefault="00876844" w:rsidP="0072688C">
      <w:pPr>
        <w:numPr>
          <w:ilvl w:val="0"/>
          <w:numId w:val="14"/>
        </w:numPr>
        <w:jc w:val="both"/>
        <w:rPr>
          <w:color w:val="000000" w:themeColor="text1"/>
        </w:rPr>
      </w:pPr>
      <w:r w:rsidRPr="00D21027">
        <w:rPr>
          <w:color w:val="000000" w:themeColor="text1"/>
        </w:rPr>
        <w:t>požadovat opravu vadného díla na náklady zhotovitele v dohodnutých lhůtách;</w:t>
      </w:r>
    </w:p>
    <w:p w:rsidR="00876844" w:rsidRPr="00D21027" w:rsidRDefault="00876844" w:rsidP="0072688C">
      <w:pPr>
        <w:numPr>
          <w:ilvl w:val="0"/>
          <w:numId w:val="14"/>
        </w:numPr>
        <w:jc w:val="both"/>
        <w:rPr>
          <w:color w:val="000000" w:themeColor="text1"/>
        </w:rPr>
      </w:pPr>
      <w:r w:rsidRPr="00D21027">
        <w:rPr>
          <w:color w:val="000000" w:themeColor="text1"/>
        </w:rPr>
        <w:t xml:space="preserve">požadovat přiměřenou slevu z ceny díla; </w:t>
      </w:r>
    </w:p>
    <w:p w:rsidR="000D33FC" w:rsidRPr="00D21027" w:rsidRDefault="00876844" w:rsidP="0072688C">
      <w:pPr>
        <w:pStyle w:val="Zkladntextodsazen2"/>
        <w:numPr>
          <w:ilvl w:val="0"/>
          <w:numId w:val="14"/>
        </w:numPr>
        <w:spacing w:after="60"/>
        <w:rPr>
          <w:color w:val="000000" w:themeColor="text1"/>
        </w:rPr>
      </w:pPr>
      <w:r w:rsidRPr="00D21027">
        <w:rPr>
          <w:color w:val="000000" w:themeColor="text1"/>
        </w:rPr>
        <w:t>odstoupit od smlouvy v případě, že vady na díle znemožňují užívání díla, nebo mají bezprostřední vliv na funkčnost a užívání díla.</w:t>
      </w:r>
    </w:p>
    <w:p w:rsidR="00876844" w:rsidRPr="00D21027" w:rsidRDefault="00BA4821" w:rsidP="00BA4821">
      <w:pPr>
        <w:pStyle w:val="Zkladntextodsazen2"/>
        <w:keepNext/>
        <w:keepLines/>
        <w:spacing w:before="480"/>
        <w:ind w:left="540" w:firstLine="0"/>
        <w:jc w:val="center"/>
        <w:rPr>
          <w:b/>
          <w:bCs/>
          <w:color w:val="000000" w:themeColor="text1"/>
          <w:lang w:val="cs-CZ"/>
        </w:rPr>
      </w:pPr>
      <w:r w:rsidRPr="00D21027">
        <w:rPr>
          <w:b/>
          <w:bCs/>
          <w:color w:val="000000" w:themeColor="text1"/>
          <w:lang w:val="cs-CZ"/>
        </w:rPr>
        <w:t>VI.</w:t>
      </w:r>
    </w:p>
    <w:p w:rsidR="00876844" w:rsidRPr="00D21027" w:rsidRDefault="00876844" w:rsidP="005A622A">
      <w:pPr>
        <w:pStyle w:val="Zkladntextodsazen2"/>
        <w:keepNext/>
        <w:keepLines/>
        <w:spacing w:after="60"/>
        <w:ind w:firstLine="426"/>
        <w:jc w:val="center"/>
        <w:rPr>
          <w:b/>
          <w:bCs/>
          <w:color w:val="000000" w:themeColor="text1"/>
          <w:u w:val="single"/>
        </w:rPr>
      </w:pPr>
      <w:r w:rsidRPr="00D21027">
        <w:rPr>
          <w:b/>
          <w:bCs/>
          <w:color w:val="000000" w:themeColor="text1"/>
          <w:u w:val="single"/>
        </w:rPr>
        <w:t>Smluvní pokuty a sankce</w:t>
      </w:r>
    </w:p>
    <w:p w:rsidR="00876844" w:rsidRPr="00D21027" w:rsidRDefault="00876844" w:rsidP="005A622A">
      <w:pPr>
        <w:numPr>
          <w:ilvl w:val="0"/>
          <w:numId w:val="15"/>
        </w:numPr>
        <w:spacing w:after="60"/>
        <w:ind w:left="709" w:hanging="283"/>
        <w:jc w:val="both"/>
        <w:rPr>
          <w:color w:val="000000" w:themeColor="text1"/>
        </w:rPr>
      </w:pPr>
      <w:r w:rsidRPr="00D21027">
        <w:rPr>
          <w:color w:val="000000" w:themeColor="text1"/>
        </w:rPr>
        <w:t xml:space="preserve">Za nedodržení sjednaného termínu dokončení díla dle této smlouvy zaplatí zhotovitel objednateli smluvní pokutu ve výši </w:t>
      </w:r>
      <w:r w:rsidR="00956F8D" w:rsidRPr="00D21027">
        <w:rPr>
          <w:color w:val="000000" w:themeColor="text1"/>
        </w:rPr>
        <w:t>0,5</w:t>
      </w:r>
      <w:r w:rsidRPr="00D21027">
        <w:rPr>
          <w:color w:val="000000" w:themeColor="text1"/>
        </w:rPr>
        <w:t xml:space="preserve"> % z ceny díla bez DPH za každý byť i jen započatý den prodlení.</w:t>
      </w:r>
    </w:p>
    <w:p w:rsidR="00876844" w:rsidRPr="00D21027" w:rsidRDefault="00876844" w:rsidP="005A622A">
      <w:pPr>
        <w:numPr>
          <w:ilvl w:val="0"/>
          <w:numId w:val="15"/>
        </w:numPr>
        <w:spacing w:after="60"/>
        <w:ind w:left="709" w:hanging="283"/>
        <w:jc w:val="both"/>
        <w:rPr>
          <w:color w:val="000000" w:themeColor="text1"/>
        </w:rPr>
      </w:pPr>
      <w:r w:rsidRPr="00D21027">
        <w:rPr>
          <w:color w:val="000000" w:themeColor="text1"/>
        </w:rPr>
        <w:t xml:space="preserve">Zhotovitel není v prodlení s termínem dokončení díla dle této smlouvy, pokud došlo k sepsání protokolu o předání a převzetí díla podle čl. </w:t>
      </w:r>
      <w:r w:rsidR="000672D7" w:rsidRPr="00D21027">
        <w:rPr>
          <w:color w:val="000000" w:themeColor="text1"/>
        </w:rPr>
        <w:t>III</w:t>
      </w:r>
      <w:r w:rsidRPr="00D21027">
        <w:rPr>
          <w:color w:val="000000" w:themeColor="text1"/>
        </w:rPr>
        <w:t xml:space="preserve">. odst. </w:t>
      </w:r>
      <w:r w:rsidR="008E3EC3" w:rsidRPr="00D21027">
        <w:rPr>
          <w:color w:val="000000" w:themeColor="text1"/>
        </w:rPr>
        <w:t>6</w:t>
      </w:r>
      <w:r w:rsidRPr="00D21027">
        <w:rPr>
          <w:color w:val="000000" w:themeColor="text1"/>
        </w:rPr>
        <w:t xml:space="preserve"> této smlouvy a tyto vady nebo nedodělky zhotovitel zhojí v náhradním dohodnutém termínu určeném v protokolu o předání a převzetí díla.</w:t>
      </w:r>
    </w:p>
    <w:p w:rsidR="00876844" w:rsidRPr="00D21027" w:rsidRDefault="00876844" w:rsidP="005A622A">
      <w:pPr>
        <w:numPr>
          <w:ilvl w:val="0"/>
          <w:numId w:val="15"/>
        </w:numPr>
        <w:spacing w:after="60"/>
        <w:ind w:left="709" w:hanging="283"/>
        <w:jc w:val="both"/>
        <w:rPr>
          <w:color w:val="000000" w:themeColor="text1"/>
        </w:rPr>
      </w:pPr>
      <w:r w:rsidRPr="00D21027">
        <w:rPr>
          <w:color w:val="000000" w:themeColor="text1"/>
        </w:rPr>
        <w:t xml:space="preserve">V případě prodlení objednatele se zaplacením ceny díla na základě faktury vystavené zhotovitelem, popř. její části, je zhotovitel oprávněn po objednateli požadovat uhrazení smluvní pokuty ve výši </w:t>
      </w:r>
      <w:r w:rsidR="00577DB2" w:rsidRPr="00D21027">
        <w:rPr>
          <w:color w:val="000000" w:themeColor="text1"/>
        </w:rPr>
        <w:t>0,5</w:t>
      </w:r>
      <w:r w:rsidR="000D33FC" w:rsidRPr="00D21027">
        <w:rPr>
          <w:color w:val="000000" w:themeColor="text1"/>
        </w:rPr>
        <w:t xml:space="preserve"> </w:t>
      </w:r>
      <w:r w:rsidRPr="00D21027">
        <w:rPr>
          <w:color w:val="000000" w:themeColor="text1"/>
        </w:rPr>
        <w:t xml:space="preserve">% z dlužné částky bez DPH za každý byť i jen započatý den prodlení. </w:t>
      </w:r>
    </w:p>
    <w:p w:rsidR="00876844" w:rsidRPr="00D21027" w:rsidRDefault="00876844" w:rsidP="005A622A">
      <w:pPr>
        <w:numPr>
          <w:ilvl w:val="0"/>
          <w:numId w:val="15"/>
        </w:numPr>
        <w:spacing w:after="60"/>
        <w:ind w:left="709" w:hanging="283"/>
        <w:jc w:val="both"/>
        <w:rPr>
          <w:color w:val="000000" w:themeColor="text1"/>
        </w:rPr>
      </w:pPr>
      <w:r w:rsidRPr="00D21027">
        <w:rPr>
          <w:color w:val="000000" w:themeColor="text1"/>
        </w:rPr>
        <w:t>Za prodlení s nástupem na odstranění reklamované vady ohlášené způsobem dle této smlouvy je zhotovitel povinen uhradit objednateli smluvní pokutu ve výši 1.000,- Kč za každý byť i jen započatý den prodlení.</w:t>
      </w:r>
    </w:p>
    <w:p w:rsidR="00876844" w:rsidRPr="00D21027" w:rsidRDefault="00876844" w:rsidP="005A622A">
      <w:pPr>
        <w:numPr>
          <w:ilvl w:val="0"/>
          <w:numId w:val="15"/>
        </w:numPr>
        <w:spacing w:after="60"/>
        <w:ind w:left="709" w:hanging="283"/>
        <w:jc w:val="both"/>
        <w:rPr>
          <w:color w:val="000000" w:themeColor="text1"/>
        </w:rPr>
      </w:pPr>
      <w:r w:rsidRPr="00D21027">
        <w:rPr>
          <w:color w:val="000000" w:themeColor="text1"/>
        </w:rPr>
        <w:lastRenderedPageBreak/>
        <w:t>Za nesplnění dohodnutého termínu odstranění nahlášené a uznané vady je zhotovitel povinen uhradit objednateli smluvní pokutu ve výši 1.000,- Kč za každý byť i jen započatý den prodlení.</w:t>
      </w:r>
    </w:p>
    <w:p w:rsidR="00876844" w:rsidRPr="00D21027" w:rsidRDefault="00876844" w:rsidP="005A622A">
      <w:pPr>
        <w:numPr>
          <w:ilvl w:val="0"/>
          <w:numId w:val="15"/>
        </w:numPr>
        <w:spacing w:after="60"/>
        <w:ind w:left="709" w:hanging="283"/>
        <w:jc w:val="both"/>
        <w:rPr>
          <w:color w:val="000000" w:themeColor="text1"/>
        </w:rPr>
      </w:pPr>
      <w:r w:rsidRPr="00D21027">
        <w:rPr>
          <w:color w:val="000000" w:themeColor="text1"/>
        </w:rPr>
        <w:t>Uplatněním smluvních pokut dle této smlouvy nezaniká objednateli ani zhotoviteli nárok na případnou náhradu škody v plném rozsahu.</w:t>
      </w:r>
    </w:p>
    <w:p w:rsidR="001E10FE" w:rsidRPr="00D21027" w:rsidRDefault="00903C30" w:rsidP="005A622A">
      <w:pPr>
        <w:numPr>
          <w:ilvl w:val="0"/>
          <w:numId w:val="15"/>
        </w:numPr>
        <w:spacing w:after="60"/>
        <w:ind w:left="709" w:hanging="283"/>
        <w:jc w:val="both"/>
        <w:rPr>
          <w:color w:val="000000" w:themeColor="text1"/>
        </w:rPr>
      </w:pPr>
      <w:r w:rsidRPr="00D21027">
        <w:rPr>
          <w:color w:val="000000" w:themeColor="text1"/>
        </w:rPr>
        <w:t>Za nesplnění</w:t>
      </w:r>
      <w:r w:rsidR="00B81E08" w:rsidRPr="00D21027">
        <w:rPr>
          <w:color w:val="000000" w:themeColor="text1"/>
        </w:rPr>
        <w:t xml:space="preserve"> ustanovení</w:t>
      </w:r>
      <w:r w:rsidRPr="00D21027">
        <w:rPr>
          <w:color w:val="000000" w:themeColor="text1"/>
        </w:rPr>
        <w:t xml:space="preserve"> </w:t>
      </w:r>
      <w:r w:rsidR="001E10FE" w:rsidRPr="00D21027">
        <w:rPr>
          <w:color w:val="000000" w:themeColor="text1"/>
        </w:rPr>
        <w:t xml:space="preserve">některého z bodů uvedeného </w:t>
      </w:r>
      <w:r w:rsidRPr="00D21027">
        <w:rPr>
          <w:color w:val="000000" w:themeColor="text1"/>
        </w:rPr>
        <w:t>v </w:t>
      </w:r>
      <w:r w:rsidR="001E10FE" w:rsidRPr="00D21027">
        <w:rPr>
          <w:color w:val="000000" w:themeColor="text1"/>
        </w:rPr>
        <w:t>článku</w:t>
      </w:r>
      <w:r w:rsidRPr="00D21027">
        <w:rPr>
          <w:color w:val="000000" w:themeColor="text1"/>
        </w:rPr>
        <w:t xml:space="preserve"> VII</w:t>
      </w:r>
      <w:r w:rsidR="00516B2E" w:rsidRPr="00D21027">
        <w:rPr>
          <w:color w:val="000000" w:themeColor="text1"/>
        </w:rPr>
        <w:t>.</w:t>
      </w:r>
      <w:r w:rsidRPr="00D21027">
        <w:rPr>
          <w:color w:val="000000" w:themeColor="text1"/>
        </w:rPr>
        <w:t xml:space="preserve"> </w:t>
      </w:r>
      <w:r w:rsidR="001E10FE" w:rsidRPr="00D21027">
        <w:rPr>
          <w:color w:val="000000" w:themeColor="text1"/>
        </w:rPr>
        <w:t>odst</w:t>
      </w:r>
      <w:r w:rsidR="00D56D1B" w:rsidRPr="00D21027">
        <w:rPr>
          <w:color w:val="000000" w:themeColor="text1"/>
        </w:rPr>
        <w:t>.</w:t>
      </w:r>
      <w:r w:rsidRPr="00D21027">
        <w:rPr>
          <w:color w:val="000000" w:themeColor="text1"/>
        </w:rPr>
        <w:t xml:space="preserve"> </w:t>
      </w:r>
      <w:r w:rsidR="000672D7" w:rsidRPr="00D21027">
        <w:rPr>
          <w:color w:val="000000" w:themeColor="text1"/>
        </w:rPr>
        <w:t>1</w:t>
      </w:r>
      <w:r w:rsidRPr="00D21027">
        <w:rPr>
          <w:color w:val="000000" w:themeColor="text1"/>
        </w:rPr>
        <w:t xml:space="preserve"> </w:t>
      </w:r>
      <w:r w:rsidR="00356C96" w:rsidRPr="00D21027">
        <w:rPr>
          <w:color w:val="000000" w:themeColor="text1"/>
        </w:rPr>
        <w:t xml:space="preserve">této smlouvy </w:t>
      </w:r>
      <w:r w:rsidRPr="00D21027">
        <w:rPr>
          <w:color w:val="000000" w:themeColor="text1"/>
        </w:rPr>
        <w:t>je</w:t>
      </w:r>
      <w:r w:rsidR="00D56D1B" w:rsidRPr="00D21027">
        <w:rPr>
          <w:color w:val="000000" w:themeColor="text1"/>
        </w:rPr>
        <w:t xml:space="preserve"> zhotovitel</w:t>
      </w:r>
      <w:r w:rsidRPr="00D21027">
        <w:rPr>
          <w:color w:val="000000" w:themeColor="text1"/>
        </w:rPr>
        <w:t xml:space="preserve"> povinen </w:t>
      </w:r>
      <w:r w:rsidR="00356C96" w:rsidRPr="00D21027">
        <w:rPr>
          <w:color w:val="000000" w:themeColor="text1"/>
        </w:rPr>
        <w:t xml:space="preserve">po písemné výzvě objednatele </w:t>
      </w:r>
      <w:r w:rsidRPr="00D21027">
        <w:rPr>
          <w:color w:val="000000" w:themeColor="text1"/>
        </w:rPr>
        <w:t xml:space="preserve">uhradit </w:t>
      </w:r>
      <w:r w:rsidR="00356C96" w:rsidRPr="00D21027">
        <w:rPr>
          <w:color w:val="000000" w:themeColor="text1"/>
        </w:rPr>
        <w:t xml:space="preserve">objednateli smluvní pokutu </w:t>
      </w:r>
      <w:r w:rsidRPr="00D21027">
        <w:rPr>
          <w:color w:val="000000" w:themeColor="text1"/>
        </w:rPr>
        <w:t>ve výši 3.000 Kč</w:t>
      </w:r>
      <w:r w:rsidR="00B81E08" w:rsidRPr="00D21027">
        <w:rPr>
          <w:color w:val="000000" w:themeColor="text1"/>
        </w:rPr>
        <w:t>, a to za</w:t>
      </w:r>
      <w:r w:rsidR="00D14D06" w:rsidRPr="00D21027">
        <w:rPr>
          <w:color w:val="000000" w:themeColor="text1"/>
        </w:rPr>
        <w:t xml:space="preserve"> porušení</w:t>
      </w:r>
      <w:r w:rsidR="00B81E08" w:rsidRPr="00D21027">
        <w:rPr>
          <w:color w:val="000000" w:themeColor="text1"/>
        </w:rPr>
        <w:t xml:space="preserve"> každé</w:t>
      </w:r>
      <w:r w:rsidR="00D14D06" w:rsidRPr="00D21027">
        <w:rPr>
          <w:color w:val="000000" w:themeColor="text1"/>
        </w:rPr>
        <w:t>ho</w:t>
      </w:r>
      <w:r w:rsidR="00B81E08" w:rsidRPr="00D21027">
        <w:rPr>
          <w:color w:val="000000" w:themeColor="text1"/>
        </w:rPr>
        <w:t xml:space="preserve"> jednotlivé</w:t>
      </w:r>
      <w:r w:rsidR="00D14D06" w:rsidRPr="00D21027">
        <w:rPr>
          <w:color w:val="000000" w:themeColor="text1"/>
        </w:rPr>
        <w:t>ho</w:t>
      </w:r>
      <w:r w:rsidR="00B81E08" w:rsidRPr="00D21027">
        <w:rPr>
          <w:color w:val="000000" w:themeColor="text1"/>
        </w:rPr>
        <w:t xml:space="preserve"> ustanovení</w:t>
      </w:r>
      <w:r w:rsidR="00D14D06" w:rsidRPr="00D21027">
        <w:rPr>
          <w:color w:val="000000" w:themeColor="text1"/>
        </w:rPr>
        <w:t xml:space="preserve"> samostatně</w:t>
      </w:r>
      <w:r w:rsidRPr="00D21027">
        <w:rPr>
          <w:color w:val="000000" w:themeColor="text1"/>
        </w:rPr>
        <w:t>.</w:t>
      </w:r>
      <w:r w:rsidR="00B81E08" w:rsidRPr="00D21027">
        <w:rPr>
          <w:color w:val="000000" w:themeColor="text1"/>
        </w:rPr>
        <w:t xml:space="preserve"> Pokud v přiměřené lhůtě nedojde k nápravě ani po</w:t>
      </w:r>
      <w:r w:rsidR="00D56D1B" w:rsidRPr="00D21027">
        <w:rPr>
          <w:color w:val="000000" w:themeColor="text1"/>
        </w:rPr>
        <w:t xml:space="preserve"> další</w:t>
      </w:r>
      <w:r w:rsidR="00B81E08" w:rsidRPr="00D21027">
        <w:rPr>
          <w:color w:val="000000" w:themeColor="text1"/>
        </w:rPr>
        <w:t xml:space="preserve"> písemné výzvě, je objednatel oprávněn </w:t>
      </w:r>
      <w:r w:rsidR="00356C96" w:rsidRPr="00D21027">
        <w:rPr>
          <w:color w:val="000000" w:themeColor="text1"/>
        </w:rPr>
        <w:t xml:space="preserve">smluvní </w:t>
      </w:r>
      <w:r w:rsidR="00B81E08" w:rsidRPr="00D21027">
        <w:rPr>
          <w:color w:val="000000" w:themeColor="text1"/>
        </w:rPr>
        <w:t>pokutu dle tohoto odstavce požadovat opakovaně.</w:t>
      </w:r>
    </w:p>
    <w:p w:rsidR="00BE4CB7" w:rsidRPr="00D21027" w:rsidRDefault="00BE4CB7" w:rsidP="00BE4CB7">
      <w:pPr>
        <w:numPr>
          <w:ilvl w:val="0"/>
          <w:numId w:val="15"/>
        </w:numPr>
        <w:spacing w:after="60"/>
        <w:ind w:left="709" w:hanging="283"/>
        <w:jc w:val="both"/>
        <w:rPr>
          <w:color w:val="000000" w:themeColor="text1"/>
        </w:rPr>
      </w:pPr>
      <w:r w:rsidRPr="00D21027">
        <w:rPr>
          <w:color w:val="000000" w:themeColor="text1"/>
        </w:rPr>
        <w:t xml:space="preserve">V případě, že objednatel zjistí na díle skryté vady, o nichž zhotovitel věděl nebo musel vědět v době dodání díla, a přesto o nich objednatele včas neinformoval, je objednatel oprávněn požadovat po zhotoviteli smluvní pokutu ve výši 10 % z celkové ceny díla bez DPH. Právo na smluvní pokutu dle předchozí věty se promlčuje </w:t>
      </w:r>
      <w:r w:rsidRPr="00D21027">
        <w:rPr>
          <w:b/>
          <w:color w:val="000000" w:themeColor="text1"/>
        </w:rPr>
        <w:t xml:space="preserve">za 10 let </w:t>
      </w:r>
      <w:r w:rsidRPr="00D21027">
        <w:rPr>
          <w:color w:val="000000" w:themeColor="text1"/>
        </w:rPr>
        <w:t>od okamžiku předání díla.</w:t>
      </w:r>
    </w:p>
    <w:p w:rsidR="00110815" w:rsidRPr="00D21027" w:rsidRDefault="00110815" w:rsidP="005A622A">
      <w:pPr>
        <w:numPr>
          <w:ilvl w:val="0"/>
          <w:numId w:val="15"/>
        </w:numPr>
        <w:spacing w:after="60"/>
        <w:ind w:left="709" w:hanging="283"/>
        <w:jc w:val="both"/>
        <w:rPr>
          <w:color w:val="000000" w:themeColor="text1"/>
        </w:rPr>
      </w:pPr>
      <w:r w:rsidRPr="00D21027">
        <w:rPr>
          <w:color w:val="000000" w:themeColor="text1"/>
        </w:rPr>
        <w:t>Objednatel není v prodlení se zaplacením ceny díla, pokud nedošlo k sepsání protokolu o předání a převzetí díla bez vad a nedodělků z důvodu, že objednatel odmítl jeho převzetí proto, že dílo má vady nebo nedodělky.</w:t>
      </w:r>
    </w:p>
    <w:p w:rsidR="00BE4CB7" w:rsidRPr="00D21027" w:rsidRDefault="00BE4CB7" w:rsidP="004C1983">
      <w:pPr>
        <w:spacing w:after="60"/>
        <w:ind w:left="709"/>
        <w:jc w:val="both"/>
        <w:rPr>
          <w:color w:val="000000" w:themeColor="text1"/>
        </w:rPr>
      </w:pPr>
    </w:p>
    <w:p w:rsidR="00A87EE0" w:rsidRPr="00D21027" w:rsidRDefault="00A87EE0" w:rsidP="004C1983">
      <w:pPr>
        <w:spacing w:after="60"/>
        <w:ind w:left="709"/>
        <w:jc w:val="both"/>
        <w:rPr>
          <w:color w:val="000000" w:themeColor="text1"/>
        </w:rPr>
      </w:pPr>
    </w:p>
    <w:p w:rsidR="00876844" w:rsidRPr="00D21027" w:rsidRDefault="00BA4821" w:rsidP="001E10FE">
      <w:pPr>
        <w:spacing w:after="60"/>
        <w:ind w:left="720"/>
        <w:jc w:val="center"/>
        <w:rPr>
          <w:color w:val="000000" w:themeColor="text1"/>
        </w:rPr>
      </w:pPr>
      <w:r w:rsidRPr="00D21027">
        <w:rPr>
          <w:b/>
          <w:bCs/>
          <w:color w:val="000000" w:themeColor="text1"/>
        </w:rPr>
        <w:t>VII.</w:t>
      </w:r>
    </w:p>
    <w:p w:rsidR="00876844" w:rsidRPr="00D21027" w:rsidRDefault="00876844" w:rsidP="00876844">
      <w:pPr>
        <w:pStyle w:val="Zkladntextodsazen2"/>
        <w:keepNext/>
        <w:keepLines/>
        <w:spacing w:after="60"/>
        <w:jc w:val="center"/>
        <w:rPr>
          <w:b/>
          <w:bCs/>
          <w:color w:val="000000" w:themeColor="text1"/>
          <w:u w:val="single"/>
        </w:rPr>
      </w:pPr>
      <w:r w:rsidRPr="00D21027">
        <w:rPr>
          <w:b/>
          <w:bCs/>
          <w:color w:val="000000" w:themeColor="text1"/>
          <w:u w:val="single"/>
        </w:rPr>
        <w:t>Ujednání o provádění díla</w:t>
      </w:r>
    </w:p>
    <w:p w:rsidR="00876844" w:rsidRPr="00D21027" w:rsidRDefault="00876844" w:rsidP="00876844">
      <w:pPr>
        <w:numPr>
          <w:ilvl w:val="0"/>
          <w:numId w:val="3"/>
        </w:numPr>
        <w:spacing w:after="60"/>
        <w:jc w:val="both"/>
        <w:rPr>
          <w:color w:val="000000" w:themeColor="text1"/>
        </w:rPr>
      </w:pPr>
      <w:r w:rsidRPr="00D21027">
        <w:rPr>
          <w:color w:val="000000" w:themeColor="text1"/>
        </w:rPr>
        <w:t>Mimo vlastní provedení stavebních prací je součástí provádění díla dle této smlouvy dále zejména:</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zajištění a provedení všech opatření organizačního a stavebně technologického charakteru k řádnému provedení díla,</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 xml:space="preserve">veškeré práce a dodávky související s bezpečnostními opatřeními na ochranu lidí a majetku - ostraha stavby a staveniště, zajištění bezpečnosti práce a ochrany životního prostředí, </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 xml:space="preserve">projednání a zajištění případných souhlasů a povolení (např. povolení případné uzavírky s dopravním značením, povolení k užívání veřejného prostranství apod.), </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 xml:space="preserve">péče o nepředané objekty a konstrukce stavby, jejich ošetřování, provádění zimních opatření, pojištění apod., </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 xml:space="preserve">zajištění přístupů a příjezdů k </w:t>
      </w:r>
      <w:r w:rsidR="007E3872" w:rsidRPr="00D21027">
        <w:rPr>
          <w:color w:val="000000" w:themeColor="text1"/>
          <w:szCs w:val="18"/>
        </w:rPr>
        <w:t xml:space="preserve">nemovitým věcem </w:t>
      </w:r>
      <w:r w:rsidRPr="00D21027">
        <w:rPr>
          <w:color w:val="000000" w:themeColor="text1"/>
          <w:szCs w:val="18"/>
        </w:rPr>
        <w:t xml:space="preserve">po dohodě s vlastníky (případné škody na </w:t>
      </w:r>
      <w:r w:rsidR="007E3872" w:rsidRPr="00D21027">
        <w:rPr>
          <w:color w:val="000000" w:themeColor="text1"/>
          <w:szCs w:val="18"/>
        </w:rPr>
        <w:t xml:space="preserve">nemovitých věcech </w:t>
      </w:r>
      <w:r w:rsidRPr="00D21027">
        <w:rPr>
          <w:color w:val="000000" w:themeColor="text1"/>
          <w:szCs w:val="18"/>
        </w:rPr>
        <w:t>a porostech při provádění stavby hradí zhotovitel),</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zajištění všech nezbytných dokladů, zkoušek, atestů a revizí podle ČSN a případných jiných právních nebo technických předpisů platných v době provádění a předání díla a předání všech dokladů, podkladů a dalších záznamů po dokončení díla objednateli,</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zřízení a odstranění zařízení staveniště, včetně napojení na inženýrské sítě,</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odvoz a uložení vybouraných hmot a stavební suti včetně poplatku za uskladnění a předložení dokladů o nezávadném zneškodňování odpadů,</w:t>
      </w:r>
    </w:p>
    <w:p w:rsidR="00876844" w:rsidRPr="00D21027" w:rsidRDefault="00876844" w:rsidP="0034531A">
      <w:pPr>
        <w:numPr>
          <w:ilvl w:val="2"/>
          <w:numId w:val="20"/>
        </w:numPr>
        <w:ind w:left="1077" w:hanging="357"/>
        <w:jc w:val="both"/>
        <w:rPr>
          <w:color w:val="000000" w:themeColor="text1"/>
          <w:szCs w:val="18"/>
        </w:rPr>
      </w:pPr>
      <w:r w:rsidRPr="00D21027">
        <w:rPr>
          <w:color w:val="000000" w:themeColor="text1"/>
          <w:szCs w:val="18"/>
        </w:rPr>
        <w:t>vyklizení staveniště a uvedení staveniště a všech povrchů dotčených stavbou do původního stavu (z</w:t>
      </w:r>
      <w:r w:rsidR="00903C30" w:rsidRPr="00D21027">
        <w:rPr>
          <w:color w:val="000000" w:themeColor="text1"/>
          <w:szCs w:val="18"/>
        </w:rPr>
        <w:t>e</w:t>
      </w:r>
      <w:r w:rsidRPr="00D21027">
        <w:rPr>
          <w:color w:val="000000" w:themeColor="text1"/>
          <w:szCs w:val="18"/>
        </w:rPr>
        <w:t>jm</w:t>
      </w:r>
      <w:r w:rsidR="00903C30" w:rsidRPr="00D21027">
        <w:rPr>
          <w:color w:val="000000" w:themeColor="text1"/>
          <w:szCs w:val="18"/>
        </w:rPr>
        <w:t>éna</w:t>
      </w:r>
      <w:r w:rsidRPr="00D21027">
        <w:rPr>
          <w:color w:val="000000" w:themeColor="text1"/>
          <w:szCs w:val="18"/>
        </w:rPr>
        <w:t xml:space="preserve"> komunikace, chodníky, zpevněné plochy), </w:t>
      </w:r>
    </w:p>
    <w:p w:rsidR="00876844" w:rsidRPr="00D21027" w:rsidRDefault="00876844" w:rsidP="0066628C">
      <w:pPr>
        <w:numPr>
          <w:ilvl w:val="2"/>
          <w:numId w:val="20"/>
        </w:numPr>
        <w:spacing w:after="60"/>
        <w:ind w:left="1080" w:hanging="371"/>
        <w:jc w:val="both"/>
        <w:rPr>
          <w:color w:val="000000" w:themeColor="text1"/>
          <w:szCs w:val="18"/>
        </w:rPr>
      </w:pPr>
      <w:r w:rsidRPr="00D21027">
        <w:rPr>
          <w:color w:val="000000" w:themeColor="text1"/>
          <w:szCs w:val="18"/>
        </w:rPr>
        <w:t>respektování obecných podmínek k realizaci stavby.</w:t>
      </w:r>
    </w:p>
    <w:p w:rsidR="00876844" w:rsidRPr="00D21027" w:rsidRDefault="00876844" w:rsidP="00876844">
      <w:pPr>
        <w:numPr>
          <w:ilvl w:val="0"/>
          <w:numId w:val="3"/>
        </w:numPr>
        <w:spacing w:after="60"/>
        <w:jc w:val="both"/>
        <w:rPr>
          <w:color w:val="000000" w:themeColor="text1"/>
        </w:rPr>
      </w:pPr>
      <w:r w:rsidRPr="00D21027">
        <w:rPr>
          <w:color w:val="000000" w:themeColor="text1"/>
        </w:rPr>
        <w:t xml:space="preserve">Objednatel bude na stavbě vykonávat technický dozor. </w:t>
      </w:r>
    </w:p>
    <w:p w:rsidR="00876844" w:rsidRPr="00D21027" w:rsidRDefault="00876844" w:rsidP="00876844">
      <w:pPr>
        <w:numPr>
          <w:ilvl w:val="0"/>
          <w:numId w:val="3"/>
        </w:numPr>
        <w:spacing w:after="60"/>
        <w:jc w:val="both"/>
        <w:rPr>
          <w:color w:val="000000" w:themeColor="text1"/>
        </w:rPr>
      </w:pPr>
      <w:r w:rsidRPr="00D21027">
        <w:rPr>
          <w:color w:val="000000" w:themeColor="text1"/>
        </w:rPr>
        <w:t xml:space="preserve">Objednatel je oprávněn průběžně kontrolovat kvalitu prováděných prací a kvalitu dodávek, a to buď sám, nebo prostřednictvím </w:t>
      </w:r>
      <w:r w:rsidR="00D01892" w:rsidRPr="00D21027">
        <w:rPr>
          <w:color w:val="000000" w:themeColor="text1"/>
        </w:rPr>
        <w:t>technického dozoru investora</w:t>
      </w:r>
      <w:r w:rsidR="00C04B5B" w:rsidRPr="00D21027">
        <w:rPr>
          <w:color w:val="000000" w:themeColor="text1"/>
        </w:rPr>
        <w:t xml:space="preserve"> (dále také „TDI“)</w:t>
      </w:r>
      <w:r w:rsidRPr="00D21027">
        <w:rPr>
          <w:color w:val="000000" w:themeColor="text1"/>
        </w:rPr>
        <w:t xml:space="preserve">, či jiné jím zmocněné osoby. Při nedodržení kvality je objednatel oprávněn </w:t>
      </w:r>
      <w:r w:rsidRPr="00D21027">
        <w:rPr>
          <w:color w:val="000000" w:themeColor="text1"/>
        </w:rPr>
        <w:lastRenderedPageBreak/>
        <w:t xml:space="preserve">pozastavit realizaci nekvalitně prováděných prací do </w:t>
      </w:r>
      <w:r w:rsidR="00BF4169" w:rsidRPr="00D21027">
        <w:rPr>
          <w:color w:val="000000" w:themeColor="text1"/>
        </w:rPr>
        <w:t xml:space="preserve">zjednání </w:t>
      </w:r>
      <w:r w:rsidRPr="00D21027">
        <w:rPr>
          <w:color w:val="000000" w:themeColor="text1"/>
        </w:rPr>
        <w:t xml:space="preserve">nápravy. Náklady z tohoto postupu jdou plně na vrub zhotovitele. V případě, že provedené práce vykazují zřejmé vady znemožňující funkčnost díla, případně neodpovídají rozsahu a podmínkám realizace díla dohodnutým v této smlouvě, bude se o této situaci jednat až do zajištění nápravy daného stavu. Objednatel má právo rozsah vadného plnění neuhradit do doby nápravy zjištěné vady či defektu. </w:t>
      </w:r>
    </w:p>
    <w:p w:rsidR="00876844" w:rsidRPr="00D21027" w:rsidRDefault="00876844" w:rsidP="00876844">
      <w:pPr>
        <w:numPr>
          <w:ilvl w:val="0"/>
          <w:numId w:val="3"/>
        </w:numPr>
        <w:spacing w:after="60"/>
        <w:jc w:val="both"/>
        <w:rPr>
          <w:color w:val="000000" w:themeColor="text1"/>
        </w:rPr>
      </w:pPr>
      <w:r w:rsidRPr="00D21027">
        <w:rPr>
          <w:color w:val="000000" w:themeColor="text1"/>
        </w:rPr>
        <w:t>Při realizaci díla nesmí být bez písemného souhlasu objednatele použity jiné materiály, technologie nebo provedeny změny oproti zadávací dokumentaci, nabídce zhotovitele, položkovému rozpočtu</w:t>
      </w:r>
      <w:r w:rsidR="00A23DA7" w:rsidRPr="00D21027">
        <w:rPr>
          <w:color w:val="000000" w:themeColor="text1"/>
        </w:rPr>
        <w:t>, nebo projektové dokumentaci</w:t>
      </w:r>
      <w:r w:rsidRPr="00D21027">
        <w:rPr>
          <w:color w:val="000000" w:themeColor="text1"/>
        </w:rPr>
        <w:t xml:space="preserve"> podle toho, na čem se smluvní strany naposledy dohodly. Pokud tak zhotovitel učiní, je povinen na písemné vyzvání objednatele provést okamžitě nápravu a veškeré náklady s tím spojené nese zhotovitel.</w:t>
      </w:r>
    </w:p>
    <w:p w:rsidR="00876844" w:rsidRPr="00D21027" w:rsidRDefault="00876844" w:rsidP="00876844">
      <w:pPr>
        <w:numPr>
          <w:ilvl w:val="0"/>
          <w:numId w:val="3"/>
        </w:numPr>
        <w:spacing w:after="60"/>
        <w:jc w:val="both"/>
        <w:rPr>
          <w:color w:val="000000" w:themeColor="text1"/>
        </w:rPr>
      </w:pPr>
      <w:r w:rsidRPr="00D21027">
        <w:rPr>
          <w:color w:val="000000" w:themeColor="text1"/>
        </w:rPr>
        <w:t xml:space="preserve">Veškeré mimořádné skutečnosti, zejména ve vztahu k termínům provádění prací, ceně prací, jejich rozsahu a kvalitě a podmínkám příslušných veřejnoprávních orgánů, je zhotovitel povinen objednateli sdělit bez zbytečného odkladu. </w:t>
      </w:r>
    </w:p>
    <w:p w:rsidR="00876844" w:rsidRPr="00D21027" w:rsidRDefault="00876844" w:rsidP="00876844">
      <w:pPr>
        <w:numPr>
          <w:ilvl w:val="0"/>
          <w:numId w:val="3"/>
        </w:numPr>
        <w:spacing w:after="60"/>
        <w:jc w:val="both"/>
        <w:rPr>
          <w:color w:val="000000" w:themeColor="text1"/>
        </w:rPr>
      </w:pPr>
      <w:r w:rsidRPr="00D21027">
        <w:rPr>
          <w:color w:val="000000" w:themeColor="text1"/>
        </w:rPr>
        <w:t xml:space="preserve">Práce, které vykazují již v průběhu provádění nedostatky, nebo jsou v rozporu se smlouvou, musí zhotovitel na vlastní náklady nahradit bezvadnými pracemi. </w:t>
      </w:r>
    </w:p>
    <w:p w:rsidR="00B20428" w:rsidRPr="00D21027" w:rsidRDefault="00876844" w:rsidP="00B20428">
      <w:pPr>
        <w:numPr>
          <w:ilvl w:val="0"/>
          <w:numId w:val="3"/>
        </w:numPr>
        <w:spacing w:after="60"/>
        <w:jc w:val="both"/>
        <w:rPr>
          <w:color w:val="000000" w:themeColor="text1"/>
        </w:rPr>
      </w:pPr>
      <w:r w:rsidRPr="00D21027">
        <w:rPr>
          <w:color w:val="000000" w:themeColor="text1"/>
        </w:rPr>
        <w:t>Smluvní strany mají povinnost činit neprodleně opatření k odstranění vytknutých závad.</w:t>
      </w:r>
    </w:p>
    <w:p w:rsidR="00876844" w:rsidRPr="00D21027" w:rsidRDefault="0066628C" w:rsidP="001E10FE">
      <w:pPr>
        <w:pStyle w:val="Zkladntextodsazen2"/>
        <w:keepNext/>
        <w:keepLines/>
        <w:spacing w:before="480"/>
        <w:ind w:left="540" w:firstLine="0"/>
        <w:jc w:val="center"/>
        <w:rPr>
          <w:b/>
          <w:bCs/>
          <w:color w:val="000000" w:themeColor="text1"/>
          <w:lang w:val="cs-CZ"/>
        </w:rPr>
      </w:pPr>
      <w:r w:rsidRPr="00D21027">
        <w:rPr>
          <w:b/>
          <w:bCs/>
          <w:color w:val="000000" w:themeColor="text1"/>
          <w:lang w:val="cs-CZ"/>
        </w:rPr>
        <w:t>V</w:t>
      </w:r>
      <w:r w:rsidR="001E10FE" w:rsidRPr="00D21027">
        <w:rPr>
          <w:b/>
          <w:bCs/>
          <w:color w:val="000000" w:themeColor="text1"/>
          <w:lang w:val="cs-CZ"/>
        </w:rPr>
        <w:t>I</w:t>
      </w:r>
      <w:r w:rsidRPr="00D21027">
        <w:rPr>
          <w:b/>
          <w:bCs/>
          <w:color w:val="000000" w:themeColor="text1"/>
          <w:lang w:val="cs-CZ"/>
        </w:rPr>
        <w:t>II</w:t>
      </w:r>
      <w:r w:rsidR="001E10FE" w:rsidRPr="00D21027">
        <w:rPr>
          <w:b/>
          <w:bCs/>
          <w:color w:val="000000" w:themeColor="text1"/>
          <w:lang w:val="cs-CZ"/>
        </w:rPr>
        <w:t>.</w:t>
      </w:r>
    </w:p>
    <w:p w:rsidR="00876844" w:rsidRPr="00D21027" w:rsidRDefault="00876844" w:rsidP="00876844">
      <w:pPr>
        <w:pStyle w:val="Zkladntextodsazen2"/>
        <w:keepNext/>
        <w:keepLines/>
        <w:spacing w:after="60"/>
        <w:jc w:val="center"/>
        <w:rPr>
          <w:b/>
          <w:bCs/>
          <w:color w:val="000000" w:themeColor="text1"/>
          <w:u w:val="single"/>
        </w:rPr>
      </w:pPr>
      <w:r w:rsidRPr="00D21027">
        <w:rPr>
          <w:b/>
          <w:bCs/>
          <w:color w:val="000000" w:themeColor="text1"/>
          <w:u w:val="single"/>
        </w:rPr>
        <w:t>Závazky smluvních stran</w:t>
      </w:r>
    </w:p>
    <w:p w:rsidR="00876844" w:rsidRPr="00D21027" w:rsidRDefault="00876844" w:rsidP="00876844">
      <w:pPr>
        <w:numPr>
          <w:ilvl w:val="0"/>
          <w:numId w:val="6"/>
        </w:numPr>
        <w:spacing w:after="60"/>
        <w:jc w:val="both"/>
        <w:rPr>
          <w:color w:val="000000" w:themeColor="text1"/>
        </w:rPr>
      </w:pPr>
      <w:r w:rsidRPr="00D21027">
        <w:rPr>
          <w:color w:val="000000" w:themeColor="text1"/>
        </w:rPr>
        <w:t>Smluvní strany se dohodly, že lze jednostranně odstoupit od této smlouvy v těchto případech:</w:t>
      </w:r>
    </w:p>
    <w:p w:rsidR="00876844" w:rsidRPr="00D21027" w:rsidRDefault="00876844" w:rsidP="0072688C">
      <w:pPr>
        <w:numPr>
          <w:ilvl w:val="0"/>
          <w:numId w:val="14"/>
        </w:numPr>
        <w:jc w:val="both"/>
        <w:rPr>
          <w:color w:val="000000" w:themeColor="text1"/>
        </w:rPr>
      </w:pPr>
      <w:r w:rsidRPr="00D21027">
        <w:rPr>
          <w:color w:val="000000" w:themeColor="text1"/>
        </w:rPr>
        <w:t>zhotovitel ani po výzvě neumožní kontrolu plnění smlouvy a stavu zhotovení díla,</w:t>
      </w:r>
    </w:p>
    <w:p w:rsidR="00876844" w:rsidRPr="00D21027" w:rsidRDefault="00876844" w:rsidP="0072688C">
      <w:pPr>
        <w:numPr>
          <w:ilvl w:val="0"/>
          <w:numId w:val="14"/>
        </w:numPr>
        <w:jc w:val="both"/>
        <w:rPr>
          <w:color w:val="000000" w:themeColor="text1"/>
        </w:rPr>
      </w:pPr>
      <w:r w:rsidRPr="00D21027">
        <w:rPr>
          <w:color w:val="000000" w:themeColor="text1"/>
        </w:rPr>
        <w:t>zhotovitel bude v prodlení s předáním díla o více než 14 dní,</w:t>
      </w:r>
    </w:p>
    <w:p w:rsidR="00876844" w:rsidRPr="00D21027" w:rsidRDefault="00876844" w:rsidP="0072688C">
      <w:pPr>
        <w:numPr>
          <w:ilvl w:val="0"/>
          <w:numId w:val="14"/>
        </w:numPr>
        <w:jc w:val="both"/>
        <w:rPr>
          <w:color w:val="000000" w:themeColor="text1"/>
        </w:rPr>
      </w:pPr>
      <w:r w:rsidRPr="00D21027">
        <w:rPr>
          <w:color w:val="000000" w:themeColor="text1"/>
        </w:rPr>
        <w:t>objednatel bude v prodlení s uhrazením ceny díla o více než 14 dní.</w:t>
      </w:r>
    </w:p>
    <w:p w:rsidR="00876844" w:rsidRPr="00D21027" w:rsidRDefault="00876844" w:rsidP="0072688C">
      <w:pPr>
        <w:numPr>
          <w:ilvl w:val="0"/>
          <w:numId w:val="6"/>
        </w:numPr>
        <w:spacing w:before="60" w:after="60"/>
        <w:ind w:left="714" w:hanging="357"/>
        <w:jc w:val="both"/>
        <w:rPr>
          <w:color w:val="000000" w:themeColor="text1"/>
        </w:rPr>
      </w:pPr>
      <w:r w:rsidRPr="00D21027">
        <w:rPr>
          <w:color w:val="000000" w:themeColor="text1"/>
        </w:rPr>
        <w:t>Odstoupení od smlouvy musí být písemné s uvedením důvodů, pro které odstupující smluvní strana od smlouvy odstupuje. Odstoupení je účinné od okamžiku, kdy bylo druhé smluvní straně doručeno.</w:t>
      </w:r>
    </w:p>
    <w:p w:rsidR="00876844" w:rsidRPr="00D21027" w:rsidRDefault="00876844" w:rsidP="00876844">
      <w:pPr>
        <w:numPr>
          <w:ilvl w:val="0"/>
          <w:numId w:val="6"/>
        </w:numPr>
        <w:spacing w:after="60"/>
        <w:jc w:val="both"/>
        <w:rPr>
          <w:color w:val="000000" w:themeColor="text1"/>
        </w:rPr>
      </w:pPr>
      <w:r w:rsidRPr="00D21027">
        <w:rPr>
          <w:color w:val="000000" w:themeColor="text1"/>
        </w:rPr>
        <w:t>Zhotovitel je povinen provádět dílo v souladu s ujednáními této smlouvy a s platnými právními předpisy, ČSN a jinými technickými předpisy a postupy.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objednatelem mu k tomu poskytnuté a postup zhotovitele by vedl k podstatnému porušení této smlouvy, je objednatel oprávněn odstoupit od této smlouvy.</w:t>
      </w:r>
    </w:p>
    <w:p w:rsidR="00876844" w:rsidRPr="00D21027" w:rsidRDefault="00876844" w:rsidP="00876844">
      <w:pPr>
        <w:numPr>
          <w:ilvl w:val="0"/>
          <w:numId w:val="6"/>
        </w:numPr>
        <w:spacing w:after="60"/>
        <w:jc w:val="both"/>
        <w:rPr>
          <w:color w:val="000000" w:themeColor="text1"/>
        </w:rPr>
      </w:pPr>
      <w:r w:rsidRPr="00D21027">
        <w:rPr>
          <w:color w:val="000000" w:themeColor="text1"/>
        </w:rPr>
        <w:t>Pokud se v průběhu provádění prací zjistí skutečnosti, o nichž zhotovitel nevěděl a vědět nemohl, které</w:t>
      </w:r>
      <w:r w:rsidR="00361732" w:rsidRPr="00D21027">
        <w:rPr>
          <w:color w:val="000000" w:themeColor="text1"/>
        </w:rPr>
        <w:t xml:space="preserve"> podstatně</w:t>
      </w:r>
      <w:r w:rsidRPr="00D21027">
        <w:rPr>
          <w:color w:val="000000" w:themeColor="text1"/>
        </w:rPr>
        <w:t xml:space="preserve"> ztíží nebo znemožní provedení díla ve sjednaném rozsahu, času a ceně, sdělí je zhotovitel do 5 pracovních dnů ode dne jejich zjištění písemně objednateli a projedná s ním další postup. V takovém případě je objednatel oprávněn odstoupit od této smlouvy. Nedodrží-li zhotovitel termín ke sdělení nových skutečností objednateli, je zhotovitel povinen zhotovit celé dílo za podmínek sjednaných v této smlouvě. Budou-li tyto skutečnosti mít vliv na dobu provedení díla nebo na jeho cenu, budou smluvními stranami projednány a nutné změny budou formou dodatku včleněny do této smlouvy. Neodstoupí-li objednatel od této smlouvy poté, co mu budou zhotovitelem dle tohoto odstavce oznámeny nové skutečnosti, je objednatel oprávněn vyzvat zhotovitele, aby až do okamžiku uzavření dodatku k této smlouvě dle předchozí věty přerušil veškeré práce na zhotovení díla a jeho montáži. Tímto postupem však nezaniká oprávnění objednatele odstoupit od této smlouvy dle tohoto odstavce.</w:t>
      </w:r>
    </w:p>
    <w:p w:rsidR="00876844" w:rsidRPr="00D21027" w:rsidRDefault="00876844" w:rsidP="00876844">
      <w:pPr>
        <w:numPr>
          <w:ilvl w:val="0"/>
          <w:numId w:val="6"/>
        </w:numPr>
        <w:spacing w:after="60"/>
        <w:jc w:val="both"/>
        <w:rPr>
          <w:color w:val="000000" w:themeColor="text1"/>
        </w:rPr>
      </w:pPr>
      <w:r w:rsidRPr="00D21027">
        <w:rPr>
          <w:color w:val="000000" w:themeColor="text1"/>
        </w:rPr>
        <w:lastRenderedPageBreak/>
        <w:t>Objednatel se zavazuje podle této smlouvy:</w:t>
      </w:r>
    </w:p>
    <w:p w:rsidR="00876844" w:rsidRPr="00D21027" w:rsidRDefault="00876844" w:rsidP="00876844">
      <w:pPr>
        <w:numPr>
          <w:ilvl w:val="1"/>
          <w:numId w:val="5"/>
        </w:numPr>
        <w:tabs>
          <w:tab w:val="num" w:pos="1080"/>
        </w:tabs>
        <w:ind w:left="1077" w:hanging="357"/>
        <w:jc w:val="both"/>
        <w:rPr>
          <w:bCs/>
          <w:color w:val="000000" w:themeColor="text1"/>
        </w:rPr>
      </w:pPr>
      <w:r w:rsidRPr="00D21027">
        <w:rPr>
          <w:bCs/>
          <w:color w:val="000000" w:themeColor="text1"/>
        </w:rPr>
        <w:t xml:space="preserve">převzít dílo ihned po jeho úspěšném dokončení bez vad a nedodělků na základě protokolárního zápisu, </w:t>
      </w:r>
    </w:p>
    <w:p w:rsidR="00876844" w:rsidRPr="00D21027" w:rsidRDefault="00876844" w:rsidP="00876844">
      <w:pPr>
        <w:numPr>
          <w:ilvl w:val="1"/>
          <w:numId w:val="5"/>
        </w:numPr>
        <w:tabs>
          <w:tab w:val="num" w:pos="1080"/>
        </w:tabs>
        <w:ind w:left="1077" w:hanging="357"/>
        <w:jc w:val="both"/>
        <w:rPr>
          <w:bCs/>
          <w:color w:val="000000" w:themeColor="text1"/>
        </w:rPr>
      </w:pPr>
      <w:r w:rsidRPr="00D21027">
        <w:rPr>
          <w:bCs/>
          <w:color w:val="000000" w:themeColor="text1"/>
        </w:rPr>
        <w:t xml:space="preserve">uhradit </w:t>
      </w:r>
      <w:r w:rsidRPr="00D21027">
        <w:rPr>
          <w:color w:val="000000" w:themeColor="text1"/>
        </w:rPr>
        <w:t xml:space="preserve">cenu za dílo </w:t>
      </w:r>
      <w:r w:rsidRPr="00D21027">
        <w:rPr>
          <w:bCs/>
          <w:color w:val="000000" w:themeColor="text1"/>
        </w:rPr>
        <w:t>ve prospěch zhotovitele.</w:t>
      </w:r>
    </w:p>
    <w:p w:rsidR="00876844" w:rsidRPr="00D21027" w:rsidRDefault="00876844" w:rsidP="0072688C">
      <w:pPr>
        <w:numPr>
          <w:ilvl w:val="0"/>
          <w:numId w:val="6"/>
        </w:numPr>
        <w:spacing w:before="60" w:after="60"/>
        <w:ind w:left="714" w:hanging="357"/>
        <w:jc w:val="both"/>
        <w:rPr>
          <w:color w:val="000000" w:themeColor="text1"/>
        </w:rPr>
      </w:pPr>
      <w:r w:rsidRPr="00D21027">
        <w:rPr>
          <w:color w:val="000000" w:themeColor="text1"/>
        </w:rPr>
        <w:t>Zhotovitel se zavazuje podle této smlouvy:</w:t>
      </w:r>
    </w:p>
    <w:p w:rsidR="00876844" w:rsidRPr="00D21027" w:rsidRDefault="00876844" w:rsidP="00021282">
      <w:pPr>
        <w:numPr>
          <w:ilvl w:val="0"/>
          <w:numId w:val="22"/>
        </w:numPr>
        <w:ind w:left="993" w:hanging="284"/>
        <w:jc w:val="both"/>
        <w:rPr>
          <w:bCs/>
          <w:color w:val="000000" w:themeColor="text1"/>
        </w:rPr>
      </w:pPr>
      <w:r w:rsidRPr="00D21027">
        <w:rPr>
          <w:bCs/>
          <w:color w:val="000000" w:themeColor="text1"/>
        </w:rPr>
        <w:t>řádně a bez vad a nedodělků provést dílo</w:t>
      </w:r>
      <w:r w:rsidR="00A76EE9" w:rsidRPr="00D21027">
        <w:rPr>
          <w:bCs/>
          <w:color w:val="000000" w:themeColor="text1"/>
        </w:rPr>
        <w:t xml:space="preserve"> </w:t>
      </w:r>
      <w:r w:rsidRPr="00D21027">
        <w:rPr>
          <w:bCs/>
          <w:color w:val="000000" w:themeColor="text1"/>
        </w:rPr>
        <w:t>dle svého nejlepšího svědomí tak, aby byl splněn předmět této smlouvy,</w:t>
      </w:r>
    </w:p>
    <w:p w:rsidR="00876844" w:rsidRPr="00D21027" w:rsidRDefault="00876844" w:rsidP="005D0BBF">
      <w:pPr>
        <w:numPr>
          <w:ilvl w:val="0"/>
          <w:numId w:val="22"/>
        </w:numPr>
        <w:tabs>
          <w:tab w:val="num" w:pos="993"/>
        </w:tabs>
        <w:ind w:firstLine="349"/>
        <w:jc w:val="both"/>
        <w:rPr>
          <w:bCs/>
          <w:color w:val="000000" w:themeColor="text1"/>
        </w:rPr>
      </w:pPr>
      <w:r w:rsidRPr="00D21027">
        <w:rPr>
          <w:bCs/>
          <w:color w:val="000000" w:themeColor="text1"/>
        </w:rPr>
        <w:t>předat dílo objednateli ve sjednaném termínu.</w:t>
      </w:r>
    </w:p>
    <w:p w:rsidR="00876844" w:rsidRPr="00D21027" w:rsidRDefault="00876844" w:rsidP="0072688C">
      <w:pPr>
        <w:numPr>
          <w:ilvl w:val="0"/>
          <w:numId w:val="6"/>
        </w:numPr>
        <w:spacing w:before="60" w:after="60"/>
        <w:ind w:left="714" w:hanging="357"/>
        <w:jc w:val="both"/>
        <w:rPr>
          <w:color w:val="000000" w:themeColor="text1"/>
        </w:rPr>
      </w:pPr>
      <w:r w:rsidRPr="00D21027">
        <w:rPr>
          <w:color w:val="000000" w:themeColor="text1"/>
        </w:rPr>
        <w:t>Zjistí-li zhotovitel vzhledem ke své odbornosti nevhodnost podkladů poskytnutých objednatelem ke zhotovování díla, je povinen na to objednatele písemně upozornit bez zbytečného odkladu. Pokud dá objednatel zhotoviteli nevhodné pokyny k provedení díla, je zhotovitel vzhledem ke své kvalifikaci povinen písemně upozornit objednatele na nevhodnost těchto pokynů bez zbytečného odkladu, jinak odpovídá za škodu, která by mohla vzniknout díky plnění těchto nevhodných pokynů nebo podkladů.</w:t>
      </w:r>
      <w:r w:rsidR="005F3F7A" w:rsidRPr="00D21027">
        <w:rPr>
          <w:color w:val="000000" w:themeColor="text1"/>
        </w:rPr>
        <w:t xml:space="preserve"> Trvá-li objednatel na provedení díla podle zřejmě nevhodného příkazu nebo s použitím zřejmě nevhodné věci i po zhotovitelově upozornění, není zhotovitel oprávněn od smlouvy odstoupit.</w:t>
      </w:r>
    </w:p>
    <w:p w:rsidR="00876844" w:rsidRPr="00D21027" w:rsidRDefault="00876844" w:rsidP="00876844">
      <w:pPr>
        <w:numPr>
          <w:ilvl w:val="0"/>
          <w:numId w:val="6"/>
        </w:numPr>
        <w:spacing w:after="60"/>
        <w:jc w:val="both"/>
        <w:rPr>
          <w:color w:val="000000" w:themeColor="text1"/>
        </w:rPr>
      </w:pPr>
      <w:r w:rsidRPr="00D21027">
        <w:rPr>
          <w:color w:val="000000" w:themeColor="text1"/>
        </w:rPr>
        <w:t xml:space="preserve">Zhotovitel nese nebezpečí škody na prováděném díle a jeho jednotlivých částech, materiálu, zařízení a jiných věcech potřebných k provádění díla, dokud nedojde k sepsání protokolu o </w:t>
      </w:r>
      <w:r w:rsidR="001E7EC0" w:rsidRPr="00D21027">
        <w:rPr>
          <w:color w:val="000000" w:themeColor="text1"/>
        </w:rPr>
        <w:t xml:space="preserve">předání a </w:t>
      </w:r>
      <w:r w:rsidRPr="00D21027">
        <w:rPr>
          <w:color w:val="000000" w:themeColor="text1"/>
        </w:rPr>
        <w:t>převzetí díla bez vad a nedodělků. Zhotovitel odpovídá za škodu, kterou způsobí objednateli na věcech a zařízeních, ke kterým má vlastnické právo objednatel a nacházejí se v místě plnění díla, stejně tak odpovídá za škodu, která vznikne třetím osobám v souvislosti s prováděním díla zhotovitelem.</w:t>
      </w:r>
    </w:p>
    <w:p w:rsidR="00876844" w:rsidRPr="00D21027" w:rsidRDefault="008877A0" w:rsidP="00876844">
      <w:pPr>
        <w:numPr>
          <w:ilvl w:val="0"/>
          <w:numId w:val="6"/>
        </w:numPr>
        <w:spacing w:after="60"/>
        <w:jc w:val="both"/>
        <w:rPr>
          <w:color w:val="000000" w:themeColor="text1"/>
        </w:rPr>
      </w:pPr>
      <w:r w:rsidRPr="00D21027">
        <w:rPr>
          <w:color w:val="000000" w:themeColor="text1"/>
        </w:rPr>
        <w:t>V případě poskytnutí dodatečné přiměřené lhůty při nepodstatném porušení smluvní povinnosti musí být lhůta poskytnuta písemně a pouze výslovně. Bude-li lhůta</w:t>
      </w:r>
      <w:r w:rsidR="001A460F" w:rsidRPr="00D21027">
        <w:rPr>
          <w:color w:val="000000" w:themeColor="text1"/>
        </w:rPr>
        <w:t xml:space="preserve"> dle předchozí věty</w:t>
      </w:r>
      <w:r w:rsidRPr="00D21027">
        <w:rPr>
          <w:color w:val="000000" w:themeColor="text1"/>
        </w:rPr>
        <w:t xml:space="preserve"> poskytnuta jinou než písemnou formou nebo nebude-li poskytnuta výslovně, pak takové jednání nevyvolává zákonem předvídané následky.</w:t>
      </w:r>
    </w:p>
    <w:p w:rsidR="00A87EE0" w:rsidRPr="00D21027" w:rsidRDefault="00A87EE0" w:rsidP="00876844">
      <w:pPr>
        <w:spacing w:after="60"/>
        <w:jc w:val="both"/>
        <w:rPr>
          <w:color w:val="000000" w:themeColor="text1"/>
        </w:rPr>
      </w:pPr>
    </w:p>
    <w:p w:rsidR="00876844" w:rsidRPr="00D21027" w:rsidRDefault="00D918A4" w:rsidP="00754469">
      <w:pPr>
        <w:pStyle w:val="Zkladntextodsazen2"/>
        <w:keepNext/>
        <w:keepLines/>
        <w:spacing w:before="120"/>
        <w:ind w:left="360" w:firstLine="0"/>
        <w:jc w:val="center"/>
        <w:rPr>
          <w:b/>
          <w:bCs/>
          <w:color w:val="000000" w:themeColor="text1"/>
          <w:lang w:val="cs-CZ"/>
        </w:rPr>
      </w:pPr>
      <w:r w:rsidRPr="00D21027">
        <w:rPr>
          <w:b/>
          <w:bCs/>
          <w:color w:val="000000" w:themeColor="text1"/>
          <w:lang w:val="cs-CZ"/>
        </w:rPr>
        <w:t>I</w:t>
      </w:r>
      <w:r w:rsidR="00754469" w:rsidRPr="00D21027">
        <w:rPr>
          <w:b/>
          <w:bCs/>
          <w:color w:val="000000" w:themeColor="text1"/>
          <w:lang w:val="cs-CZ"/>
        </w:rPr>
        <w:t>X.</w:t>
      </w:r>
    </w:p>
    <w:p w:rsidR="00876844" w:rsidRPr="00D21027" w:rsidRDefault="00876844" w:rsidP="00876844">
      <w:pPr>
        <w:pStyle w:val="Zkladntextodsazen2"/>
        <w:keepNext/>
        <w:keepLines/>
        <w:spacing w:after="60"/>
        <w:jc w:val="center"/>
        <w:rPr>
          <w:b/>
          <w:color w:val="000000" w:themeColor="text1"/>
          <w:u w:val="single"/>
        </w:rPr>
      </w:pPr>
      <w:r w:rsidRPr="00D21027">
        <w:rPr>
          <w:b/>
          <w:color w:val="000000" w:themeColor="text1"/>
          <w:u w:val="single"/>
        </w:rPr>
        <w:t>Závěrečná ustanovení</w:t>
      </w:r>
    </w:p>
    <w:p w:rsidR="00876844" w:rsidRPr="00D21027" w:rsidRDefault="00876844" w:rsidP="005A622A">
      <w:pPr>
        <w:numPr>
          <w:ilvl w:val="0"/>
          <w:numId w:val="17"/>
        </w:numPr>
        <w:spacing w:after="60"/>
        <w:jc w:val="both"/>
        <w:rPr>
          <w:color w:val="000000" w:themeColor="text1"/>
        </w:rPr>
      </w:pPr>
      <w:r w:rsidRPr="00D21027">
        <w:rPr>
          <w:color w:val="000000" w:themeColor="text1"/>
        </w:rPr>
        <w:t>V případě, že se některé ustanovení této smlouvy ukáže jako neplatné, neúčinné či nevymahatelné, nemá toto za následek neplatnost, nevymahatelnost či neúčinnost smlouvy jako celku. V takovém případě se</w:t>
      </w:r>
      <w:r w:rsidR="00754469" w:rsidRPr="00D21027">
        <w:rPr>
          <w:color w:val="000000" w:themeColor="text1"/>
        </w:rPr>
        <w:t xml:space="preserve"> </w:t>
      </w:r>
      <w:r w:rsidRPr="00D21027">
        <w:rPr>
          <w:color w:val="000000" w:themeColor="text1"/>
        </w:rPr>
        <w:t>smluvní strany zavazují neprodleně takové ustanovení nahradit ustanovením platným, účinným a vymahatelným, které bude mít tentýž účel jako ustanovení původní.</w:t>
      </w:r>
    </w:p>
    <w:p w:rsidR="00876844" w:rsidRPr="00D21027" w:rsidRDefault="00876844" w:rsidP="005A622A">
      <w:pPr>
        <w:numPr>
          <w:ilvl w:val="0"/>
          <w:numId w:val="17"/>
        </w:numPr>
        <w:spacing w:after="60"/>
        <w:jc w:val="both"/>
        <w:rPr>
          <w:color w:val="000000" w:themeColor="text1"/>
        </w:rPr>
      </w:pPr>
      <w:r w:rsidRPr="00D21027">
        <w:rPr>
          <w:color w:val="000000" w:themeColor="text1"/>
        </w:rPr>
        <w:t>Smluvní strany prohlašují, že tuto smlouvu uzavřely svobodně, vážně a srozumitelně, nikoliv v tísni nebo za nápadně nevýhodných podmínek.</w:t>
      </w:r>
    </w:p>
    <w:p w:rsidR="00876844" w:rsidRPr="00D21027" w:rsidRDefault="00876844" w:rsidP="005A622A">
      <w:pPr>
        <w:numPr>
          <w:ilvl w:val="0"/>
          <w:numId w:val="17"/>
        </w:numPr>
        <w:spacing w:after="60"/>
        <w:jc w:val="both"/>
        <w:rPr>
          <w:color w:val="000000" w:themeColor="text1"/>
        </w:rPr>
      </w:pPr>
      <w:r w:rsidRPr="00D21027">
        <w:rPr>
          <w:color w:val="000000" w:themeColor="text1"/>
        </w:rPr>
        <w:t>Tuto smlouvu lze měnit pouze očíslovanými písemnými dodatky označenými jako dodatek ke smlouvě o dílo a podepsaný oběma smluvními stranami</w:t>
      </w:r>
      <w:r w:rsidR="005C762B" w:rsidRPr="00D21027">
        <w:rPr>
          <w:color w:val="000000" w:themeColor="text1"/>
        </w:rPr>
        <w:t xml:space="preserve"> – smluvní strany vylučují možnost změn této smlouvy jinak než písemnou formou a totéž platí o jednání smluvních stran na základě této smlouvy, jež má mít dle této smlouvy písemnou formu. V rámci uzavírání dodatku smluvní strany vylučují možnost, že by odpověď s dodatkem nebo odchylkou, která podstatně nemění podmínky nabídky, byla přijetí nabídky.</w:t>
      </w:r>
    </w:p>
    <w:p w:rsidR="00FB5D8D" w:rsidRPr="00D21027" w:rsidRDefault="00FB5D8D" w:rsidP="005A622A">
      <w:pPr>
        <w:numPr>
          <w:ilvl w:val="0"/>
          <w:numId w:val="17"/>
        </w:numPr>
        <w:spacing w:after="60"/>
        <w:jc w:val="both"/>
        <w:rPr>
          <w:color w:val="000000" w:themeColor="text1"/>
        </w:rPr>
      </w:pPr>
      <w:r w:rsidRPr="00D21027">
        <w:rPr>
          <w:color w:val="000000" w:themeColor="text1"/>
        </w:rPr>
        <w:t xml:space="preserve">Zhotovitel bere na vědomí, že tato smlouva bude zveřejněna v souladu s právem České republiky, zejména zákonem č. 340/2015 Sb., o zvláštních podmínkách účinnosti některých smluv, uveřejňování těchto smluv a o registru smluv (zákon o registru </w:t>
      </w:r>
      <w:r w:rsidRPr="00D21027">
        <w:rPr>
          <w:color w:val="000000" w:themeColor="text1"/>
        </w:rPr>
        <w:lastRenderedPageBreak/>
        <w:t>smluv), v</w:t>
      </w:r>
      <w:r w:rsidR="00390132" w:rsidRPr="00D21027">
        <w:rPr>
          <w:color w:val="000000" w:themeColor="text1"/>
        </w:rPr>
        <w:t>e</w:t>
      </w:r>
      <w:r w:rsidRPr="00D21027">
        <w:rPr>
          <w:color w:val="000000" w:themeColor="text1"/>
        </w:rPr>
        <w:t xml:space="preserve"> znění</w:t>
      </w:r>
      <w:r w:rsidR="00390132" w:rsidRPr="00D21027">
        <w:rPr>
          <w:color w:val="000000" w:themeColor="text1"/>
        </w:rPr>
        <w:t xml:space="preserve"> pozdějších předpisů</w:t>
      </w:r>
      <w:r w:rsidRPr="00D21027">
        <w:rPr>
          <w:color w:val="000000" w:themeColor="text1"/>
        </w:rPr>
        <w:t>. Zhotovitel prohlašuje, že žádná ze skutečností v této smlouvě uvedených není jeho obchodním tajemstvím.</w:t>
      </w:r>
    </w:p>
    <w:p w:rsidR="00A823C7" w:rsidRPr="00D21027" w:rsidRDefault="00A823C7" w:rsidP="00A823C7">
      <w:pPr>
        <w:numPr>
          <w:ilvl w:val="0"/>
          <w:numId w:val="17"/>
        </w:numPr>
        <w:spacing w:after="60"/>
        <w:jc w:val="both"/>
        <w:rPr>
          <w:color w:val="000000" w:themeColor="text1"/>
        </w:rPr>
      </w:pPr>
      <w:r w:rsidRPr="00D21027">
        <w:rPr>
          <w:color w:val="000000" w:themeColor="text1"/>
        </w:rPr>
        <w:t>Tato smlouva</w:t>
      </w:r>
      <w:r w:rsidR="001A7E70" w:rsidRPr="00D21027">
        <w:rPr>
          <w:color w:val="000000" w:themeColor="text1"/>
        </w:rPr>
        <w:t xml:space="preserve"> nabývá platnosti dnem podpisu oběma smluvními stranami a účinnosti</w:t>
      </w:r>
      <w:r w:rsidR="00C3371E" w:rsidRPr="00D21027">
        <w:rPr>
          <w:color w:val="000000" w:themeColor="text1"/>
        </w:rPr>
        <w:t xml:space="preserve"> </w:t>
      </w:r>
      <w:r w:rsidRPr="00D21027">
        <w:rPr>
          <w:color w:val="000000" w:themeColor="text1"/>
        </w:rPr>
        <w:t>dnem uveřejnění v registru smluv.</w:t>
      </w:r>
    </w:p>
    <w:p w:rsidR="00A823C7" w:rsidRPr="00D21027" w:rsidRDefault="00A823C7" w:rsidP="00A823C7">
      <w:pPr>
        <w:numPr>
          <w:ilvl w:val="0"/>
          <w:numId w:val="17"/>
        </w:numPr>
        <w:spacing w:after="60"/>
        <w:jc w:val="both"/>
        <w:rPr>
          <w:color w:val="000000" w:themeColor="text1"/>
        </w:rPr>
      </w:pPr>
      <w:r w:rsidRPr="00D21027">
        <w:rPr>
          <w:color w:val="000000" w:themeColor="text1"/>
        </w:rPr>
        <w:t>Tato smlouva, jakož i práva a povinnosti vzniklé na základě této smlouvy nebo v souvislosti s ní, se řídí právem České republiky, zejména příslušnými ustanoveními občanského zákoníku, ve znění pozdějších předpisů.</w:t>
      </w:r>
    </w:p>
    <w:p w:rsidR="00A823C7" w:rsidRPr="00441526" w:rsidRDefault="004717C5" w:rsidP="004717C5">
      <w:pPr>
        <w:numPr>
          <w:ilvl w:val="0"/>
          <w:numId w:val="17"/>
        </w:numPr>
        <w:spacing w:after="60"/>
        <w:jc w:val="both"/>
        <w:rPr>
          <w:color w:val="000000" w:themeColor="text1"/>
        </w:rPr>
      </w:pPr>
      <w:r w:rsidRPr="00D21027">
        <w:rPr>
          <w:color w:val="000000" w:themeColor="text1"/>
        </w:rPr>
        <w:t xml:space="preserve"> </w:t>
      </w:r>
      <w:r w:rsidR="00A823C7" w:rsidRPr="00D21027">
        <w:rPr>
          <w:color w:val="000000" w:themeColor="text1"/>
        </w:rPr>
        <w:t xml:space="preserve">Uzavření této smlouvy bylo schváleno na </w:t>
      </w:r>
      <w:r w:rsidR="00437E37" w:rsidRPr="00D21027">
        <w:rPr>
          <w:color w:val="000000" w:themeColor="text1"/>
        </w:rPr>
        <w:t>57</w:t>
      </w:r>
      <w:r w:rsidR="000C2590" w:rsidRPr="00D21027">
        <w:rPr>
          <w:color w:val="000000" w:themeColor="text1"/>
        </w:rPr>
        <w:t>.</w:t>
      </w:r>
      <w:r w:rsidR="00437E37" w:rsidRPr="00D21027">
        <w:rPr>
          <w:color w:val="000000" w:themeColor="text1"/>
        </w:rPr>
        <w:t xml:space="preserve"> schůz</w:t>
      </w:r>
      <w:r w:rsidR="00D21027" w:rsidRPr="00D21027">
        <w:rPr>
          <w:color w:val="000000" w:themeColor="text1"/>
        </w:rPr>
        <w:t>i</w:t>
      </w:r>
      <w:r w:rsidR="00A823C7" w:rsidRPr="00D21027">
        <w:rPr>
          <w:color w:val="000000" w:themeColor="text1"/>
        </w:rPr>
        <w:t xml:space="preserve"> Rady města Vyškova                                       dne </w:t>
      </w:r>
      <w:r w:rsidR="00437E37" w:rsidRPr="00D21027">
        <w:rPr>
          <w:color w:val="000000" w:themeColor="text1"/>
        </w:rPr>
        <w:t>16. 04</w:t>
      </w:r>
      <w:r w:rsidR="000C2590" w:rsidRPr="00D21027">
        <w:rPr>
          <w:color w:val="000000" w:themeColor="text1"/>
        </w:rPr>
        <w:t>.</w:t>
      </w:r>
      <w:r w:rsidR="00437E37" w:rsidRPr="00D21027">
        <w:rPr>
          <w:color w:val="000000" w:themeColor="text1"/>
        </w:rPr>
        <w:t xml:space="preserve"> </w:t>
      </w:r>
      <w:r w:rsidR="000C2590" w:rsidRPr="00441526">
        <w:rPr>
          <w:color w:val="000000" w:themeColor="text1"/>
        </w:rPr>
        <w:t>202</w:t>
      </w:r>
      <w:r w:rsidRPr="00441526">
        <w:rPr>
          <w:color w:val="000000" w:themeColor="text1"/>
        </w:rPr>
        <w:t>5</w:t>
      </w:r>
      <w:r w:rsidR="00A823C7" w:rsidRPr="00441526">
        <w:rPr>
          <w:color w:val="000000" w:themeColor="text1"/>
        </w:rPr>
        <w:t xml:space="preserve">, usnesením č. </w:t>
      </w:r>
      <w:r w:rsidR="00437E37" w:rsidRPr="00441526">
        <w:rPr>
          <w:color w:val="000000" w:themeColor="text1"/>
        </w:rPr>
        <w:t>3120 - 05</w:t>
      </w:r>
      <w:r w:rsidR="00485166" w:rsidRPr="00441526">
        <w:rPr>
          <w:color w:val="000000" w:themeColor="text1"/>
        </w:rPr>
        <w:t>.</w:t>
      </w:r>
    </w:p>
    <w:p w:rsidR="00A823C7" w:rsidRPr="00D21027" w:rsidRDefault="00A823C7" w:rsidP="00A823C7">
      <w:pPr>
        <w:numPr>
          <w:ilvl w:val="0"/>
          <w:numId w:val="17"/>
        </w:numPr>
        <w:spacing w:after="60"/>
        <w:jc w:val="both"/>
        <w:rPr>
          <w:color w:val="000000" w:themeColor="text1"/>
        </w:rPr>
      </w:pPr>
      <w:r w:rsidRPr="00D21027">
        <w:rPr>
          <w:color w:val="000000" w:themeColor="text1"/>
        </w:rPr>
        <w:t>Nedílnou součástí této smlouvy je příloha č. 1 – Cenová nabídka.</w:t>
      </w:r>
    </w:p>
    <w:p w:rsidR="00A823C7" w:rsidRPr="00A91EF2" w:rsidRDefault="00A823C7" w:rsidP="00A823C7">
      <w:pPr>
        <w:pStyle w:val="Default"/>
        <w:rPr>
          <w:color w:val="FF0000"/>
        </w:rPr>
      </w:pPr>
    </w:p>
    <w:p w:rsidR="000F5779" w:rsidRPr="00A91EF2" w:rsidRDefault="000F5779" w:rsidP="00A823C7">
      <w:pPr>
        <w:pStyle w:val="Default"/>
        <w:rPr>
          <w:color w:val="FF0000"/>
        </w:rPr>
      </w:pPr>
    </w:p>
    <w:p w:rsidR="000F5779" w:rsidRPr="00A91EF2" w:rsidRDefault="000F5779" w:rsidP="00A823C7">
      <w:pPr>
        <w:pStyle w:val="Default"/>
        <w:rPr>
          <w:color w:val="FF0000"/>
        </w:rPr>
      </w:pPr>
    </w:p>
    <w:p w:rsidR="00F7160D" w:rsidRPr="00A91EF2" w:rsidRDefault="00F7160D" w:rsidP="00876844">
      <w:pPr>
        <w:spacing w:after="60"/>
        <w:jc w:val="both"/>
        <w:rPr>
          <w:color w:val="FF0000"/>
        </w:rPr>
      </w:pPr>
    </w:p>
    <w:p w:rsidR="00876844" w:rsidRPr="00D21027" w:rsidRDefault="00876844" w:rsidP="00876844">
      <w:pPr>
        <w:spacing w:after="60"/>
        <w:jc w:val="both"/>
        <w:rPr>
          <w:color w:val="000000" w:themeColor="text1"/>
        </w:rPr>
      </w:pPr>
      <w:r w:rsidRPr="00D21027">
        <w:rPr>
          <w:color w:val="000000" w:themeColor="text1"/>
        </w:rPr>
        <w:t>Ve Vyškově</w:t>
      </w:r>
      <w:r w:rsidR="00D21027">
        <w:rPr>
          <w:color w:val="000000" w:themeColor="text1"/>
        </w:rPr>
        <w:t xml:space="preserve"> dne</w:t>
      </w:r>
      <w:r w:rsidR="00EB2D2C">
        <w:rPr>
          <w:color w:val="000000" w:themeColor="text1"/>
        </w:rPr>
        <w:t xml:space="preserve"> 10.6.2025</w:t>
      </w:r>
      <w:r w:rsidR="00D0351B" w:rsidRPr="00D21027">
        <w:rPr>
          <w:color w:val="000000" w:themeColor="text1"/>
        </w:rPr>
        <w:tab/>
      </w:r>
      <w:r w:rsidR="00EB2D2C">
        <w:rPr>
          <w:color w:val="FF0000"/>
        </w:rPr>
        <w:tab/>
      </w:r>
      <w:r w:rsidR="00EB2D2C">
        <w:rPr>
          <w:color w:val="FF0000"/>
        </w:rPr>
        <w:tab/>
        <w:t xml:space="preserve">           </w:t>
      </w:r>
      <w:r w:rsidR="00D21027">
        <w:rPr>
          <w:color w:val="FF0000"/>
        </w:rPr>
        <w:t xml:space="preserve"> </w:t>
      </w:r>
      <w:r w:rsidR="00EB2D2C">
        <w:rPr>
          <w:color w:val="FF0000"/>
        </w:rPr>
        <w:t xml:space="preserve"> </w:t>
      </w:r>
      <w:r w:rsidRPr="00D21027">
        <w:rPr>
          <w:color w:val="000000" w:themeColor="text1"/>
        </w:rPr>
        <w:t>V</w:t>
      </w:r>
      <w:r w:rsidR="00D21027" w:rsidRPr="00D21027">
        <w:rPr>
          <w:color w:val="000000" w:themeColor="text1"/>
        </w:rPr>
        <w:t>e Vyškově dne</w:t>
      </w:r>
      <w:r w:rsidR="00EB2D2C">
        <w:rPr>
          <w:color w:val="000000" w:themeColor="text1"/>
        </w:rPr>
        <w:t xml:space="preserve"> 10.6.2025</w:t>
      </w:r>
      <w:r w:rsidR="00976642" w:rsidRPr="00D21027">
        <w:rPr>
          <w:color w:val="000000" w:themeColor="text1"/>
        </w:rPr>
        <w:t xml:space="preserve"> </w:t>
      </w:r>
    </w:p>
    <w:p w:rsidR="00876844" w:rsidRPr="00D21027" w:rsidRDefault="00876844" w:rsidP="00876844">
      <w:pPr>
        <w:tabs>
          <w:tab w:val="left" w:pos="5040"/>
        </w:tabs>
        <w:jc w:val="both"/>
        <w:rPr>
          <w:color w:val="000000" w:themeColor="text1"/>
        </w:rPr>
      </w:pPr>
    </w:p>
    <w:p w:rsidR="00A823C7" w:rsidRPr="00D21027" w:rsidRDefault="00A823C7" w:rsidP="00876844">
      <w:pPr>
        <w:tabs>
          <w:tab w:val="left" w:pos="5040"/>
        </w:tabs>
        <w:jc w:val="both"/>
        <w:rPr>
          <w:color w:val="000000" w:themeColor="text1"/>
        </w:rPr>
      </w:pPr>
    </w:p>
    <w:p w:rsidR="00A823C7" w:rsidRDefault="00A823C7" w:rsidP="00876844">
      <w:pPr>
        <w:tabs>
          <w:tab w:val="left" w:pos="5040"/>
        </w:tabs>
        <w:jc w:val="both"/>
        <w:rPr>
          <w:color w:val="000000" w:themeColor="text1"/>
        </w:rPr>
      </w:pPr>
    </w:p>
    <w:p w:rsidR="00AB31B6" w:rsidRDefault="00AB31B6" w:rsidP="00876844">
      <w:pPr>
        <w:tabs>
          <w:tab w:val="left" w:pos="5040"/>
        </w:tabs>
        <w:jc w:val="both"/>
        <w:rPr>
          <w:color w:val="000000" w:themeColor="text1"/>
        </w:rPr>
      </w:pPr>
    </w:p>
    <w:p w:rsidR="00AB31B6" w:rsidRDefault="00AB31B6" w:rsidP="00876844">
      <w:pPr>
        <w:tabs>
          <w:tab w:val="left" w:pos="5040"/>
        </w:tabs>
        <w:jc w:val="both"/>
        <w:rPr>
          <w:color w:val="000000" w:themeColor="text1"/>
        </w:rPr>
      </w:pPr>
    </w:p>
    <w:p w:rsidR="00AB31B6" w:rsidRDefault="00AB31B6" w:rsidP="00876844">
      <w:pPr>
        <w:tabs>
          <w:tab w:val="left" w:pos="5040"/>
        </w:tabs>
        <w:jc w:val="both"/>
        <w:rPr>
          <w:color w:val="000000" w:themeColor="text1"/>
        </w:rPr>
      </w:pPr>
    </w:p>
    <w:p w:rsidR="00AB31B6" w:rsidRDefault="00AB31B6" w:rsidP="00876844">
      <w:pPr>
        <w:tabs>
          <w:tab w:val="left" w:pos="5040"/>
        </w:tabs>
        <w:jc w:val="both"/>
        <w:rPr>
          <w:color w:val="000000" w:themeColor="text1"/>
        </w:rPr>
      </w:pPr>
    </w:p>
    <w:p w:rsidR="00AB31B6" w:rsidRPr="00D21027" w:rsidRDefault="00AB31B6" w:rsidP="00876844">
      <w:pPr>
        <w:tabs>
          <w:tab w:val="left" w:pos="5040"/>
        </w:tabs>
        <w:jc w:val="both"/>
        <w:rPr>
          <w:color w:val="000000" w:themeColor="text1"/>
        </w:rPr>
      </w:pPr>
    </w:p>
    <w:p w:rsidR="00B15ED9" w:rsidRPr="00D21027" w:rsidRDefault="00B15ED9" w:rsidP="00876844">
      <w:pPr>
        <w:tabs>
          <w:tab w:val="left" w:pos="5040"/>
        </w:tabs>
        <w:jc w:val="both"/>
        <w:rPr>
          <w:color w:val="000000" w:themeColor="text1"/>
        </w:rPr>
      </w:pPr>
    </w:p>
    <w:p w:rsidR="004047B0" w:rsidRPr="00D21027" w:rsidRDefault="004047B0" w:rsidP="004047B0">
      <w:pPr>
        <w:tabs>
          <w:tab w:val="left" w:pos="5040"/>
        </w:tabs>
        <w:jc w:val="both"/>
        <w:rPr>
          <w:color w:val="000000" w:themeColor="text1"/>
        </w:rPr>
      </w:pPr>
      <w:r w:rsidRPr="00D21027">
        <w:rPr>
          <w:color w:val="000000" w:themeColor="text1"/>
        </w:rPr>
        <w:t>......................................................</w:t>
      </w:r>
      <w:r w:rsidRPr="00D21027">
        <w:rPr>
          <w:color w:val="000000" w:themeColor="text1"/>
        </w:rPr>
        <w:tab/>
        <w:t>……………………………………..</w:t>
      </w:r>
    </w:p>
    <w:p w:rsidR="000F5779" w:rsidRPr="00D21027" w:rsidRDefault="00613531" w:rsidP="00D0351B">
      <w:pPr>
        <w:tabs>
          <w:tab w:val="left" w:pos="5040"/>
        </w:tabs>
        <w:jc w:val="both"/>
        <w:rPr>
          <w:b/>
          <w:bCs/>
          <w:color w:val="000000" w:themeColor="text1"/>
        </w:rPr>
      </w:pPr>
      <w:r w:rsidRPr="00D21027">
        <w:rPr>
          <w:b/>
          <w:bCs/>
          <w:color w:val="000000" w:themeColor="text1"/>
        </w:rPr>
        <w:t>Mgr. Lucie Hopianová</w:t>
      </w:r>
      <w:r w:rsidR="004047B0" w:rsidRPr="00D21027">
        <w:rPr>
          <w:b/>
          <w:bCs/>
          <w:color w:val="000000" w:themeColor="text1"/>
        </w:rPr>
        <w:tab/>
      </w:r>
      <w:r w:rsidR="000F5779" w:rsidRPr="00D21027">
        <w:rPr>
          <w:b/>
          <w:bCs/>
          <w:color w:val="000000" w:themeColor="text1"/>
        </w:rPr>
        <w:t>Daniel Š</w:t>
      </w:r>
      <w:r w:rsidR="00D21027" w:rsidRPr="00D21027">
        <w:rPr>
          <w:b/>
          <w:bCs/>
          <w:color w:val="000000" w:themeColor="text1"/>
        </w:rPr>
        <w:t>mehlík</w:t>
      </w:r>
    </w:p>
    <w:p w:rsidR="00D0351B" w:rsidRPr="00D21027" w:rsidRDefault="00A91EF2" w:rsidP="00D0351B">
      <w:pPr>
        <w:tabs>
          <w:tab w:val="left" w:pos="5040"/>
        </w:tabs>
        <w:jc w:val="both"/>
        <w:rPr>
          <w:b/>
          <w:bCs/>
          <w:color w:val="000000" w:themeColor="text1"/>
        </w:rPr>
      </w:pPr>
      <w:r w:rsidRPr="00D21027">
        <w:rPr>
          <w:b/>
          <w:bCs/>
          <w:color w:val="000000" w:themeColor="text1"/>
        </w:rPr>
        <w:t>ř</w:t>
      </w:r>
      <w:r w:rsidR="000F5779" w:rsidRPr="00D21027">
        <w:rPr>
          <w:b/>
          <w:bCs/>
          <w:color w:val="000000" w:themeColor="text1"/>
        </w:rPr>
        <w:t xml:space="preserve">editelka </w:t>
      </w:r>
      <w:r w:rsidR="00B15ED9" w:rsidRPr="00D21027">
        <w:rPr>
          <w:b/>
          <w:bCs/>
          <w:color w:val="000000" w:themeColor="text1"/>
        </w:rPr>
        <w:t>MŠ</w:t>
      </w:r>
      <w:r w:rsidR="000F5779" w:rsidRPr="00D21027">
        <w:rPr>
          <w:b/>
          <w:bCs/>
          <w:color w:val="000000" w:themeColor="text1"/>
        </w:rPr>
        <w:tab/>
      </w:r>
      <w:r w:rsidR="00AB31B6">
        <w:rPr>
          <w:b/>
          <w:bCs/>
          <w:color w:val="000000" w:themeColor="text1"/>
        </w:rPr>
        <w:t>z</w:t>
      </w:r>
      <w:r w:rsidR="00383D40">
        <w:rPr>
          <w:b/>
          <w:bCs/>
          <w:color w:val="000000" w:themeColor="text1"/>
        </w:rPr>
        <w:t>hotovitel</w:t>
      </w:r>
    </w:p>
    <w:sectPr w:rsidR="00D0351B" w:rsidRPr="00D21027" w:rsidSect="00CC543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506" w:rsidRDefault="008D4506" w:rsidP="005D0BBF">
      <w:r>
        <w:separator/>
      </w:r>
    </w:p>
  </w:endnote>
  <w:endnote w:type="continuationSeparator" w:id="0">
    <w:p w:rsidR="008D4506" w:rsidRDefault="008D4506" w:rsidP="005D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506" w:rsidRDefault="008D4506" w:rsidP="005D0BBF">
      <w:r>
        <w:separator/>
      </w:r>
    </w:p>
  </w:footnote>
  <w:footnote w:type="continuationSeparator" w:id="0">
    <w:p w:rsidR="008D4506" w:rsidRDefault="008D4506" w:rsidP="005D0B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B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163D77"/>
    <w:multiLevelType w:val="hybridMultilevel"/>
    <w:tmpl w:val="71C4DE1E"/>
    <w:lvl w:ilvl="0" w:tplc="674E7E86">
      <w:start w:val="1"/>
      <w:numFmt w:val="decimal"/>
      <w:lvlText w:val="%1."/>
      <w:lvlJc w:val="left"/>
      <w:pPr>
        <w:ind w:left="900" w:hanging="360"/>
      </w:pPr>
    </w:lvl>
    <w:lvl w:ilvl="1" w:tplc="04050019" w:tentative="1">
      <w:start w:val="1"/>
      <w:numFmt w:val="lowerLetter"/>
      <w:lvlText w:val="%2."/>
      <w:lvlJc w:val="left"/>
      <w:pPr>
        <w:ind w:left="1336" w:hanging="360"/>
      </w:pPr>
    </w:lvl>
    <w:lvl w:ilvl="2" w:tplc="0405001B" w:tentative="1">
      <w:start w:val="1"/>
      <w:numFmt w:val="lowerRoman"/>
      <w:lvlText w:val="%3."/>
      <w:lvlJc w:val="right"/>
      <w:pPr>
        <w:ind w:left="2056" w:hanging="180"/>
      </w:pPr>
    </w:lvl>
    <w:lvl w:ilvl="3" w:tplc="0405000F" w:tentative="1">
      <w:start w:val="1"/>
      <w:numFmt w:val="decimal"/>
      <w:lvlText w:val="%4."/>
      <w:lvlJc w:val="left"/>
      <w:pPr>
        <w:ind w:left="2776" w:hanging="360"/>
      </w:pPr>
    </w:lvl>
    <w:lvl w:ilvl="4" w:tplc="04050019" w:tentative="1">
      <w:start w:val="1"/>
      <w:numFmt w:val="lowerLetter"/>
      <w:lvlText w:val="%5."/>
      <w:lvlJc w:val="left"/>
      <w:pPr>
        <w:ind w:left="3496" w:hanging="360"/>
      </w:pPr>
    </w:lvl>
    <w:lvl w:ilvl="5" w:tplc="0405001B" w:tentative="1">
      <w:start w:val="1"/>
      <w:numFmt w:val="lowerRoman"/>
      <w:lvlText w:val="%6."/>
      <w:lvlJc w:val="right"/>
      <w:pPr>
        <w:ind w:left="4216" w:hanging="180"/>
      </w:pPr>
    </w:lvl>
    <w:lvl w:ilvl="6" w:tplc="0405000F" w:tentative="1">
      <w:start w:val="1"/>
      <w:numFmt w:val="decimal"/>
      <w:lvlText w:val="%7."/>
      <w:lvlJc w:val="left"/>
      <w:pPr>
        <w:ind w:left="4936" w:hanging="360"/>
      </w:pPr>
    </w:lvl>
    <w:lvl w:ilvl="7" w:tplc="04050019" w:tentative="1">
      <w:start w:val="1"/>
      <w:numFmt w:val="lowerLetter"/>
      <w:lvlText w:val="%8."/>
      <w:lvlJc w:val="left"/>
      <w:pPr>
        <w:ind w:left="5656" w:hanging="360"/>
      </w:pPr>
    </w:lvl>
    <w:lvl w:ilvl="8" w:tplc="0405001B" w:tentative="1">
      <w:start w:val="1"/>
      <w:numFmt w:val="lowerRoman"/>
      <w:lvlText w:val="%9."/>
      <w:lvlJc w:val="right"/>
      <w:pPr>
        <w:ind w:left="6376" w:hanging="180"/>
      </w:pPr>
    </w:lvl>
  </w:abstractNum>
  <w:abstractNum w:abstractNumId="2" w15:restartNumberingAfterBreak="0">
    <w:nsid w:val="1243440E"/>
    <w:multiLevelType w:val="hybridMultilevel"/>
    <w:tmpl w:val="B2A86F06"/>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89DE6C4A">
      <w:start w:val="76"/>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600F1E"/>
    <w:multiLevelType w:val="hybridMultilevel"/>
    <w:tmpl w:val="61848380"/>
    <w:lvl w:ilvl="0" w:tplc="04050017">
      <w:start w:val="1"/>
      <w:numFmt w:val="lowerLetter"/>
      <w:lvlText w:val="%1)"/>
      <w:lvlJc w:val="left"/>
      <w:pPr>
        <w:tabs>
          <w:tab w:val="num" w:pos="721"/>
        </w:tabs>
        <w:ind w:left="7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6C961C7"/>
    <w:multiLevelType w:val="hybridMultilevel"/>
    <w:tmpl w:val="3684E4EA"/>
    <w:lvl w:ilvl="0" w:tplc="891C7E98">
      <w:start w:val="1"/>
      <w:numFmt w:val="lowerLetter"/>
      <w:lvlText w:val="%1)"/>
      <w:lvlJc w:val="left"/>
      <w:pPr>
        <w:tabs>
          <w:tab w:val="num" w:pos="721"/>
        </w:tabs>
        <w:ind w:left="721" w:hanging="360"/>
      </w:pPr>
      <w:rPr>
        <w:rFonts w:hint="default"/>
      </w:rPr>
    </w:lvl>
    <w:lvl w:ilvl="1" w:tplc="04050019">
      <w:start w:val="1"/>
      <w:numFmt w:val="lowerLetter"/>
      <w:lvlText w:val="%2."/>
      <w:lvlJc w:val="left"/>
      <w:pPr>
        <w:ind w:left="1440" w:hanging="360"/>
      </w:pPr>
    </w:lvl>
    <w:lvl w:ilvl="2" w:tplc="F5DA4E32">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AF3A6D"/>
    <w:multiLevelType w:val="hybridMultilevel"/>
    <w:tmpl w:val="3160970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4B61017"/>
    <w:multiLevelType w:val="hybridMultilevel"/>
    <w:tmpl w:val="E30CDB1C"/>
    <w:lvl w:ilvl="0" w:tplc="0405000F">
      <w:start w:val="1"/>
      <w:numFmt w:val="decimal"/>
      <w:lvlText w:val="%1."/>
      <w:lvlJc w:val="left"/>
      <w:pPr>
        <w:ind w:left="2880"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7" w15:restartNumberingAfterBreak="0">
    <w:nsid w:val="25F67A53"/>
    <w:multiLevelType w:val="hybridMultilevel"/>
    <w:tmpl w:val="02467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AE4431"/>
    <w:multiLevelType w:val="hybridMultilevel"/>
    <w:tmpl w:val="35FEB4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C58E4F38">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1A47AA"/>
    <w:multiLevelType w:val="hybridMultilevel"/>
    <w:tmpl w:val="8D78C03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E3B3D20"/>
    <w:multiLevelType w:val="hybridMultilevel"/>
    <w:tmpl w:val="67C2DFAA"/>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15:restartNumberingAfterBreak="0">
    <w:nsid w:val="38F42164"/>
    <w:multiLevelType w:val="hybridMultilevel"/>
    <w:tmpl w:val="52B453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B073DE7"/>
    <w:multiLevelType w:val="hybridMultilevel"/>
    <w:tmpl w:val="EB8CDB1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D458B100">
      <w:start w:val="1"/>
      <w:numFmt w:val="decimal"/>
      <w:lvlText w:val="%3."/>
      <w:lvlJc w:val="left"/>
      <w:pPr>
        <w:tabs>
          <w:tab w:val="num" w:pos="2160"/>
        </w:tabs>
        <w:ind w:left="2160" w:hanging="360"/>
      </w:pPr>
      <w:rPr>
        <w:rFonts w:ascii="Times New Roman" w:eastAsia="Times New Roman" w:hAnsi="Times New Roman" w:cs="Times New Roman"/>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482571BD"/>
    <w:multiLevelType w:val="hybridMultilevel"/>
    <w:tmpl w:val="411E9038"/>
    <w:lvl w:ilvl="0" w:tplc="04050013">
      <w:start w:val="1"/>
      <w:numFmt w:val="upperRoman"/>
      <w:lvlText w:val="%1."/>
      <w:lvlJc w:val="right"/>
      <w:pPr>
        <w:tabs>
          <w:tab w:val="num" w:pos="720"/>
        </w:tabs>
        <w:ind w:left="720" w:hanging="180"/>
      </w:pPr>
    </w:lvl>
    <w:lvl w:ilvl="1" w:tplc="4FC6EBD8">
      <w:start w:val="1"/>
      <w:numFmt w:val="decimal"/>
      <w:lvlText w:val="%2."/>
      <w:lvlJc w:val="left"/>
      <w:pPr>
        <w:tabs>
          <w:tab w:val="num" w:pos="1440"/>
        </w:tabs>
        <w:ind w:left="1440" w:hanging="360"/>
      </w:pPr>
      <w:rPr>
        <w:b w:val="0"/>
        <w:color w:val="000000" w:themeColor="text1"/>
      </w:rPr>
    </w:lvl>
    <w:lvl w:ilvl="2" w:tplc="04050017">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E2514A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53C37BB"/>
    <w:multiLevelType w:val="hybridMultilevel"/>
    <w:tmpl w:val="68560C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C771AC"/>
    <w:multiLevelType w:val="hybridMultilevel"/>
    <w:tmpl w:val="6C0C6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562E44"/>
    <w:multiLevelType w:val="hybridMultilevel"/>
    <w:tmpl w:val="53B2647A"/>
    <w:lvl w:ilvl="0" w:tplc="04050017">
      <w:start w:val="1"/>
      <w:numFmt w:val="lowerLetter"/>
      <w:lvlText w:val="%1)"/>
      <w:lvlJc w:val="left"/>
      <w:pPr>
        <w:tabs>
          <w:tab w:val="num" w:pos="721"/>
        </w:tabs>
        <w:ind w:left="7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FF201BE"/>
    <w:multiLevelType w:val="hybridMultilevel"/>
    <w:tmpl w:val="A830D8BE"/>
    <w:lvl w:ilvl="0" w:tplc="89EA59CA">
      <w:start w:val="1"/>
      <w:numFmt w:val="decimal"/>
      <w:lvlText w:val="%1."/>
      <w:lvlJc w:val="left"/>
      <w:pPr>
        <w:ind w:left="786" w:hanging="360"/>
      </w:pPr>
      <w:rPr>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0" w15:restartNumberingAfterBreak="0">
    <w:nsid w:val="60B54564"/>
    <w:multiLevelType w:val="hybridMultilevel"/>
    <w:tmpl w:val="629A1BB2"/>
    <w:lvl w:ilvl="0" w:tplc="EB0A8A9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625C4068"/>
    <w:multiLevelType w:val="hybridMultilevel"/>
    <w:tmpl w:val="09AA25CE"/>
    <w:lvl w:ilvl="0" w:tplc="EB0A8A9E">
      <w:start w:val="1"/>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71152B5"/>
    <w:multiLevelType w:val="hybridMultilevel"/>
    <w:tmpl w:val="A05EDDFA"/>
    <w:lvl w:ilvl="0" w:tplc="DADE31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E723DD"/>
    <w:multiLevelType w:val="hybridMultilevel"/>
    <w:tmpl w:val="BF56F3D0"/>
    <w:lvl w:ilvl="0" w:tplc="315615C0">
      <w:start w:val="1"/>
      <w:numFmt w:val="decimal"/>
      <w:lvlText w:val="%1."/>
      <w:lvlJc w:val="left"/>
      <w:pPr>
        <w:ind w:left="786" w:hanging="360"/>
      </w:pPr>
      <w:rPr>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D3F66C1"/>
    <w:multiLevelType w:val="multilevel"/>
    <w:tmpl w:val="8452C10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F65A60"/>
    <w:multiLevelType w:val="multilevel"/>
    <w:tmpl w:val="885CC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5005B5E"/>
    <w:multiLevelType w:val="hybridMultilevel"/>
    <w:tmpl w:val="AA262428"/>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4"/>
  </w:num>
  <w:num w:numId="2">
    <w:abstractNumId w:val="2"/>
  </w:num>
  <w:num w:numId="3">
    <w:abstractNumId w:val="26"/>
  </w:num>
  <w:num w:numId="4">
    <w:abstractNumId w:val="12"/>
  </w:num>
  <w:num w:numId="5">
    <w:abstractNumId w:val="0"/>
  </w:num>
  <w:num w:numId="6">
    <w:abstractNumId w:val="9"/>
  </w:num>
  <w:num w:numId="7">
    <w:abstractNumId w:val="18"/>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8"/>
  </w:num>
  <w:num w:numId="12">
    <w:abstractNumId w:val="6"/>
  </w:num>
  <w:num w:numId="13">
    <w:abstractNumId w:val="13"/>
  </w:num>
  <w:num w:numId="14">
    <w:abstractNumId w:val="20"/>
  </w:num>
  <w:num w:numId="15">
    <w:abstractNumId w:val="11"/>
  </w:num>
  <w:num w:numId="16">
    <w:abstractNumId w:val="16"/>
  </w:num>
  <w:num w:numId="17">
    <w:abstractNumId w:val="23"/>
  </w:num>
  <w:num w:numId="18">
    <w:abstractNumId w:val="5"/>
  </w:num>
  <w:num w:numId="19">
    <w:abstractNumId w:val="10"/>
  </w:num>
  <w:num w:numId="20">
    <w:abstractNumId w:val="4"/>
  </w:num>
  <w:num w:numId="21">
    <w:abstractNumId w:val="1"/>
  </w:num>
  <w:num w:numId="22">
    <w:abstractNumId w:val="24"/>
  </w:num>
  <w:num w:numId="23">
    <w:abstractNumId w:val="25"/>
  </w:num>
  <w:num w:numId="24">
    <w:abstractNumId w:val="15"/>
  </w:num>
  <w:num w:numId="25">
    <w:abstractNumId w:val="17"/>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44"/>
    <w:rsid w:val="000054C7"/>
    <w:rsid w:val="000148AA"/>
    <w:rsid w:val="00016389"/>
    <w:rsid w:val="00017462"/>
    <w:rsid w:val="00021282"/>
    <w:rsid w:val="000256C3"/>
    <w:rsid w:val="00027241"/>
    <w:rsid w:val="00032C68"/>
    <w:rsid w:val="000332E7"/>
    <w:rsid w:val="000420AE"/>
    <w:rsid w:val="00044F44"/>
    <w:rsid w:val="000468BF"/>
    <w:rsid w:val="00053401"/>
    <w:rsid w:val="000672D7"/>
    <w:rsid w:val="00072ACC"/>
    <w:rsid w:val="0007548C"/>
    <w:rsid w:val="00081A60"/>
    <w:rsid w:val="00082BBB"/>
    <w:rsid w:val="00083ACD"/>
    <w:rsid w:val="000841D9"/>
    <w:rsid w:val="00087558"/>
    <w:rsid w:val="00087D39"/>
    <w:rsid w:val="0009199C"/>
    <w:rsid w:val="000A1322"/>
    <w:rsid w:val="000A7997"/>
    <w:rsid w:val="000B797B"/>
    <w:rsid w:val="000C2590"/>
    <w:rsid w:val="000C2C24"/>
    <w:rsid w:val="000C5E94"/>
    <w:rsid w:val="000C6CE6"/>
    <w:rsid w:val="000D298D"/>
    <w:rsid w:val="000D33FC"/>
    <w:rsid w:val="000D484D"/>
    <w:rsid w:val="000E6A3C"/>
    <w:rsid w:val="000E6FFE"/>
    <w:rsid w:val="000F2C18"/>
    <w:rsid w:val="000F5779"/>
    <w:rsid w:val="000F7AC8"/>
    <w:rsid w:val="00110815"/>
    <w:rsid w:val="00124C2C"/>
    <w:rsid w:val="00125B5A"/>
    <w:rsid w:val="00137881"/>
    <w:rsid w:val="00143473"/>
    <w:rsid w:val="0015450C"/>
    <w:rsid w:val="001723D3"/>
    <w:rsid w:val="0017438B"/>
    <w:rsid w:val="00174C3A"/>
    <w:rsid w:val="001807A5"/>
    <w:rsid w:val="00184614"/>
    <w:rsid w:val="001A460F"/>
    <w:rsid w:val="001A7E70"/>
    <w:rsid w:val="001B4558"/>
    <w:rsid w:val="001B7816"/>
    <w:rsid w:val="001C2CAB"/>
    <w:rsid w:val="001C66A1"/>
    <w:rsid w:val="001D6EA6"/>
    <w:rsid w:val="001E10FE"/>
    <w:rsid w:val="001E7EC0"/>
    <w:rsid w:val="001F077F"/>
    <w:rsid w:val="001F1C58"/>
    <w:rsid w:val="0020028A"/>
    <w:rsid w:val="0020569C"/>
    <w:rsid w:val="00205BB5"/>
    <w:rsid w:val="00222215"/>
    <w:rsid w:val="002256DD"/>
    <w:rsid w:val="00245594"/>
    <w:rsid w:val="00245ED2"/>
    <w:rsid w:val="00251EFB"/>
    <w:rsid w:val="00267F6E"/>
    <w:rsid w:val="002700B4"/>
    <w:rsid w:val="00275994"/>
    <w:rsid w:val="002957FE"/>
    <w:rsid w:val="002A402A"/>
    <w:rsid w:val="002A4352"/>
    <w:rsid w:val="002A5387"/>
    <w:rsid w:val="002B4383"/>
    <w:rsid w:val="002C0353"/>
    <w:rsid w:val="002D10FA"/>
    <w:rsid w:val="002E48FC"/>
    <w:rsid w:val="002E56B4"/>
    <w:rsid w:val="002F1FDE"/>
    <w:rsid w:val="002F2CC4"/>
    <w:rsid w:val="002F7DDE"/>
    <w:rsid w:val="003039F1"/>
    <w:rsid w:val="0030461B"/>
    <w:rsid w:val="0031770E"/>
    <w:rsid w:val="003218BB"/>
    <w:rsid w:val="00331F1D"/>
    <w:rsid w:val="003351A1"/>
    <w:rsid w:val="0034531A"/>
    <w:rsid w:val="00351A9F"/>
    <w:rsid w:val="00353802"/>
    <w:rsid w:val="003542A4"/>
    <w:rsid w:val="00356C96"/>
    <w:rsid w:val="00357FB5"/>
    <w:rsid w:val="00361732"/>
    <w:rsid w:val="003623BB"/>
    <w:rsid w:val="00363B82"/>
    <w:rsid w:val="00366D16"/>
    <w:rsid w:val="003746B0"/>
    <w:rsid w:val="00383128"/>
    <w:rsid w:val="00383D40"/>
    <w:rsid w:val="00390132"/>
    <w:rsid w:val="00397C99"/>
    <w:rsid w:val="003B0E13"/>
    <w:rsid w:val="003B6233"/>
    <w:rsid w:val="003C2BC7"/>
    <w:rsid w:val="003E0DA9"/>
    <w:rsid w:val="003E42AA"/>
    <w:rsid w:val="0040163F"/>
    <w:rsid w:val="004047B0"/>
    <w:rsid w:val="00412D70"/>
    <w:rsid w:val="00416F25"/>
    <w:rsid w:val="004178AA"/>
    <w:rsid w:val="00427E86"/>
    <w:rsid w:val="00432FFA"/>
    <w:rsid w:val="00437AAD"/>
    <w:rsid w:val="00437E37"/>
    <w:rsid w:val="00437F16"/>
    <w:rsid w:val="00441526"/>
    <w:rsid w:val="004431A2"/>
    <w:rsid w:val="0044454F"/>
    <w:rsid w:val="00463AE6"/>
    <w:rsid w:val="00463DBF"/>
    <w:rsid w:val="004665F2"/>
    <w:rsid w:val="004717C5"/>
    <w:rsid w:val="00476660"/>
    <w:rsid w:val="00476DB5"/>
    <w:rsid w:val="004803EE"/>
    <w:rsid w:val="00485166"/>
    <w:rsid w:val="004877A2"/>
    <w:rsid w:val="00494F4B"/>
    <w:rsid w:val="004A106D"/>
    <w:rsid w:val="004A54EF"/>
    <w:rsid w:val="004A6FFD"/>
    <w:rsid w:val="004B08E9"/>
    <w:rsid w:val="004B0FAC"/>
    <w:rsid w:val="004B457A"/>
    <w:rsid w:val="004B7DB7"/>
    <w:rsid w:val="004C1983"/>
    <w:rsid w:val="004D0408"/>
    <w:rsid w:val="004D31B9"/>
    <w:rsid w:val="004D733C"/>
    <w:rsid w:val="004E3845"/>
    <w:rsid w:val="004F016D"/>
    <w:rsid w:val="005102A6"/>
    <w:rsid w:val="00516B2E"/>
    <w:rsid w:val="00522F46"/>
    <w:rsid w:val="00525707"/>
    <w:rsid w:val="00530A4B"/>
    <w:rsid w:val="00534BBB"/>
    <w:rsid w:val="00536CD0"/>
    <w:rsid w:val="005446B0"/>
    <w:rsid w:val="005451C5"/>
    <w:rsid w:val="005471AA"/>
    <w:rsid w:val="00555E0C"/>
    <w:rsid w:val="005561FB"/>
    <w:rsid w:val="0056328C"/>
    <w:rsid w:val="0056560E"/>
    <w:rsid w:val="0057077D"/>
    <w:rsid w:val="00571B21"/>
    <w:rsid w:val="00577DB2"/>
    <w:rsid w:val="00584E51"/>
    <w:rsid w:val="00593326"/>
    <w:rsid w:val="005A3943"/>
    <w:rsid w:val="005A622A"/>
    <w:rsid w:val="005C762B"/>
    <w:rsid w:val="005D0BBF"/>
    <w:rsid w:val="005E1560"/>
    <w:rsid w:val="005E7069"/>
    <w:rsid w:val="005F3F7A"/>
    <w:rsid w:val="005F6479"/>
    <w:rsid w:val="006008A8"/>
    <w:rsid w:val="006013BD"/>
    <w:rsid w:val="00613531"/>
    <w:rsid w:val="00633643"/>
    <w:rsid w:val="00642D9C"/>
    <w:rsid w:val="006607A3"/>
    <w:rsid w:val="0066628C"/>
    <w:rsid w:val="006A0C2E"/>
    <w:rsid w:val="006B0B9F"/>
    <w:rsid w:val="006B7E71"/>
    <w:rsid w:val="006C00FC"/>
    <w:rsid w:val="006E04FD"/>
    <w:rsid w:val="006E2A47"/>
    <w:rsid w:val="006E3DFC"/>
    <w:rsid w:val="006E69AB"/>
    <w:rsid w:val="006F5E8E"/>
    <w:rsid w:val="006F7831"/>
    <w:rsid w:val="00706317"/>
    <w:rsid w:val="00725B5B"/>
    <w:rsid w:val="0072688C"/>
    <w:rsid w:val="007328D0"/>
    <w:rsid w:val="0073430F"/>
    <w:rsid w:val="00742E40"/>
    <w:rsid w:val="00754469"/>
    <w:rsid w:val="00784224"/>
    <w:rsid w:val="00786E8B"/>
    <w:rsid w:val="00790B9B"/>
    <w:rsid w:val="00794D68"/>
    <w:rsid w:val="007A5A34"/>
    <w:rsid w:val="007A5CD0"/>
    <w:rsid w:val="007B6A93"/>
    <w:rsid w:val="007D722A"/>
    <w:rsid w:val="007D7234"/>
    <w:rsid w:val="007E1E3D"/>
    <w:rsid w:val="007E3872"/>
    <w:rsid w:val="007E52C6"/>
    <w:rsid w:val="007E6A2B"/>
    <w:rsid w:val="007F336C"/>
    <w:rsid w:val="00800C08"/>
    <w:rsid w:val="008077F9"/>
    <w:rsid w:val="00811F59"/>
    <w:rsid w:val="00813A2F"/>
    <w:rsid w:val="008162A6"/>
    <w:rsid w:val="008179F2"/>
    <w:rsid w:val="00817A09"/>
    <w:rsid w:val="00830090"/>
    <w:rsid w:val="008507CD"/>
    <w:rsid w:val="0085146E"/>
    <w:rsid w:val="00857562"/>
    <w:rsid w:val="00857E73"/>
    <w:rsid w:val="008731A8"/>
    <w:rsid w:val="008747B9"/>
    <w:rsid w:val="0087608A"/>
    <w:rsid w:val="00876844"/>
    <w:rsid w:val="00881712"/>
    <w:rsid w:val="00882534"/>
    <w:rsid w:val="00882C9E"/>
    <w:rsid w:val="00883A6A"/>
    <w:rsid w:val="008877A0"/>
    <w:rsid w:val="00893FBB"/>
    <w:rsid w:val="00894F66"/>
    <w:rsid w:val="008A3475"/>
    <w:rsid w:val="008B437E"/>
    <w:rsid w:val="008D07B7"/>
    <w:rsid w:val="008D4506"/>
    <w:rsid w:val="008D66E4"/>
    <w:rsid w:val="008D6C6D"/>
    <w:rsid w:val="008E13C8"/>
    <w:rsid w:val="008E3A0B"/>
    <w:rsid w:val="008E3EC3"/>
    <w:rsid w:val="008E6849"/>
    <w:rsid w:val="00903C30"/>
    <w:rsid w:val="0090440E"/>
    <w:rsid w:val="00912521"/>
    <w:rsid w:val="00912AB3"/>
    <w:rsid w:val="00916439"/>
    <w:rsid w:val="0092368C"/>
    <w:rsid w:val="009340BE"/>
    <w:rsid w:val="00941D96"/>
    <w:rsid w:val="009455BD"/>
    <w:rsid w:val="009502CF"/>
    <w:rsid w:val="00952CE9"/>
    <w:rsid w:val="009550A2"/>
    <w:rsid w:val="009556CB"/>
    <w:rsid w:val="00956F8D"/>
    <w:rsid w:val="00967B51"/>
    <w:rsid w:val="00973472"/>
    <w:rsid w:val="00976642"/>
    <w:rsid w:val="00990082"/>
    <w:rsid w:val="00992E15"/>
    <w:rsid w:val="00996561"/>
    <w:rsid w:val="00996B58"/>
    <w:rsid w:val="009A1991"/>
    <w:rsid w:val="009A261C"/>
    <w:rsid w:val="009C5B99"/>
    <w:rsid w:val="009C69D7"/>
    <w:rsid w:val="009D7C61"/>
    <w:rsid w:val="009E3CF5"/>
    <w:rsid w:val="009E6403"/>
    <w:rsid w:val="00A02AAD"/>
    <w:rsid w:val="00A04120"/>
    <w:rsid w:val="00A06932"/>
    <w:rsid w:val="00A170E6"/>
    <w:rsid w:val="00A23C0A"/>
    <w:rsid w:val="00A23DA7"/>
    <w:rsid w:val="00A41F14"/>
    <w:rsid w:val="00A43E80"/>
    <w:rsid w:val="00A51438"/>
    <w:rsid w:val="00A5175D"/>
    <w:rsid w:val="00A6486D"/>
    <w:rsid w:val="00A7103B"/>
    <w:rsid w:val="00A72ABC"/>
    <w:rsid w:val="00A76EE9"/>
    <w:rsid w:val="00A77604"/>
    <w:rsid w:val="00A81F0D"/>
    <w:rsid w:val="00A823C7"/>
    <w:rsid w:val="00A87EE0"/>
    <w:rsid w:val="00A90C7A"/>
    <w:rsid w:val="00A91EF2"/>
    <w:rsid w:val="00A93B3B"/>
    <w:rsid w:val="00A94652"/>
    <w:rsid w:val="00A9520D"/>
    <w:rsid w:val="00A95DCA"/>
    <w:rsid w:val="00AA0470"/>
    <w:rsid w:val="00AA7A47"/>
    <w:rsid w:val="00AB31B6"/>
    <w:rsid w:val="00AB7668"/>
    <w:rsid w:val="00AB7D62"/>
    <w:rsid w:val="00B03426"/>
    <w:rsid w:val="00B133AD"/>
    <w:rsid w:val="00B15ED9"/>
    <w:rsid w:val="00B176B2"/>
    <w:rsid w:val="00B20428"/>
    <w:rsid w:val="00B240C7"/>
    <w:rsid w:val="00B27D4D"/>
    <w:rsid w:val="00B434BB"/>
    <w:rsid w:val="00B560FC"/>
    <w:rsid w:val="00B73587"/>
    <w:rsid w:val="00B81B4B"/>
    <w:rsid w:val="00B81E08"/>
    <w:rsid w:val="00B875D9"/>
    <w:rsid w:val="00B933AC"/>
    <w:rsid w:val="00BA4821"/>
    <w:rsid w:val="00BB2C5C"/>
    <w:rsid w:val="00BC1E90"/>
    <w:rsid w:val="00BD0855"/>
    <w:rsid w:val="00BD1747"/>
    <w:rsid w:val="00BD5364"/>
    <w:rsid w:val="00BE00A3"/>
    <w:rsid w:val="00BE1AE7"/>
    <w:rsid w:val="00BE4CB7"/>
    <w:rsid w:val="00BE5648"/>
    <w:rsid w:val="00BF1883"/>
    <w:rsid w:val="00BF2362"/>
    <w:rsid w:val="00BF4169"/>
    <w:rsid w:val="00C01B29"/>
    <w:rsid w:val="00C04B5B"/>
    <w:rsid w:val="00C31628"/>
    <w:rsid w:val="00C3371E"/>
    <w:rsid w:val="00C340B1"/>
    <w:rsid w:val="00C37C37"/>
    <w:rsid w:val="00C514B1"/>
    <w:rsid w:val="00C56332"/>
    <w:rsid w:val="00C57AEE"/>
    <w:rsid w:val="00C7043D"/>
    <w:rsid w:val="00C82619"/>
    <w:rsid w:val="00C858CE"/>
    <w:rsid w:val="00CA056F"/>
    <w:rsid w:val="00CA19BB"/>
    <w:rsid w:val="00CB1B2A"/>
    <w:rsid w:val="00CB6149"/>
    <w:rsid w:val="00CC04E4"/>
    <w:rsid w:val="00CC2168"/>
    <w:rsid w:val="00CC5430"/>
    <w:rsid w:val="00CD27EB"/>
    <w:rsid w:val="00CD37EF"/>
    <w:rsid w:val="00CD6752"/>
    <w:rsid w:val="00CF1459"/>
    <w:rsid w:val="00CF4804"/>
    <w:rsid w:val="00CF5C17"/>
    <w:rsid w:val="00CF6F73"/>
    <w:rsid w:val="00D01892"/>
    <w:rsid w:val="00D02C31"/>
    <w:rsid w:val="00D03303"/>
    <w:rsid w:val="00D0351B"/>
    <w:rsid w:val="00D04EC2"/>
    <w:rsid w:val="00D05C32"/>
    <w:rsid w:val="00D14D06"/>
    <w:rsid w:val="00D14E6A"/>
    <w:rsid w:val="00D2049B"/>
    <w:rsid w:val="00D21027"/>
    <w:rsid w:val="00D314A9"/>
    <w:rsid w:val="00D36587"/>
    <w:rsid w:val="00D54256"/>
    <w:rsid w:val="00D548B4"/>
    <w:rsid w:val="00D56D1B"/>
    <w:rsid w:val="00D57E74"/>
    <w:rsid w:val="00D72813"/>
    <w:rsid w:val="00D74BC9"/>
    <w:rsid w:val="00D7568A"/>
    <w:rsid w:val="00D77333"/>
    <w:rsid w:val="00D918A4"/>
    <w:rsid w:val="00D94311"/>
    <w:rsid w:val="00D9435D"/>
    <w:rsid w:val="00DA00AD"/>
    <w:rsid w:val="00DB4AE1"/>
    <w:rsid w:val="00DE5638"/>
    <w:rsid w:val="00DF36E7"/>
    <w:rsid w:val="00DF4D25"/>
    <w:rsid w:val="00E029C1"/>
    <w:rsid w:val="00E057C6"/>
    <w:rsid w:val="00E07565"/>
    <w:rsid w:val="00E13F4C"/>
    <w:rsid w:val="00E21CA0"/>
    <w:rsid w:val="00E40629"/>
    <w:rsid w:val="00E44780"/>
    <w:rsid w:val="00E5116C"/>
    <w:rsid w:val="00E56736"/>
    <w:rsid w:val="00E60657"/>
    <w:rsid w:val="00E63B3E"/>
    <w:rsid w:val="00E64774"/>
    <w:rsid w:val="00E67505"/>
    <w:rsid w:val="00E70715"/>
    <w:rsid w:val="00E74303"/>
    <w:rsid w:val="00E96C6B"/>
    <w:rsid w:val="00EA0742"/>
    <w:rsid w:val="00EB2D2C"/>
    <w:rsid w:val="00EB5953"/>
    <w:rsid w:val="00EB6C86"/>
    <w:rsid w:val="00EC4336"/>
    <w:rsid w:val="00EC6E6D"/>
    <w:rsid w:val="00ED25BE"/>
    <w:rsid w:val="00ED27BE"/>
    <w:rsid w:val="00ED2CD1"/>
    <w:rsid w:val="00EE19B8"/>
    <w:rsid w:val="00EE6567"/>
    <w:rsid w:val="00EE7A88"/>
    <w:rsid w:val="00EF3D5A"/>
    <w:rsid w:val="00F065EE"/>
    <w:rsid w:val="00F07CCE"/>
    <w:rsid w:val="00F1025F"/>
    <w:rsid w:val="00F13D73"/>
    <w:rsid w:val="00F15266"/>
    <w:rsid w:val="00F16B0B"/>
    <w:rsid w:val="00F17BE5"/>
    <w:rsid w:val="00F20C03"/>
    <w:rsid w:val="00F27E1E"/>
    <w:rsid w:val="00F334BE"/>
    <w:rsid w:val="00F37856"/>
    <w:rsid w:val="00F40394"/>
    <w:rsid w:val="00F408E4"/>
    <w:rsid w:val="00F427C2"/>
    <w:rsid w:val="00F44CDA"/>
    <w:rsid w:val="00F52D7B"/>
    <w:rsid w:val="00F52FE8"/>
    <w:rsid w:val="00F62251"/>
    <w:rsid w:val="00F655E7"/>
    <w:rsid w:val="00F6772D"/>
    <w:rsid w:val="00F7160D"/>
    <w:rsid w:val="00F7682B"/>
    <w:rsid w:val="00F80E68"/>
    <w:rsid w:val="00F92131"/>
    <w:rsid w:val="00F925A2"/>
    <w:rsid w:val="00F941DA"/>
    <w:rsid w:val="00F94EE6"/>
    <w:rsid w:val="00FA05C9"/>
    <w:rsid w:val="00FA2202"/>
    <w:rsid w:val="00FB5D8D"/>
    <w:rsid w:val="00FB661A"/>
    <w:rsid w:val="00FC3DEF"/>
    <w:rsid w:val="00FC4986"/>
    <w:rsid w:val="00FC6D25"/>
    <w:rsid w:val="00FC6DCF"/>
    <w:rsid w:val="00FD070D"/>
    <w:rsid w:val="00FD3F3E"/>
    <w:rsid w:val="00FD5DEA"/>
    <w:rsid w:val="00FE0BA1"/>
    <w:rsid w:val="00FE1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578D53-302C-4905-99A4-ECDF87F8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6844"/>
    <w:rPr>
      <w:rFonts w:ascii="Times New Roman" w:eastAsia="Times New Roman" w:hAnsi="Times New Roman"/>
      <w:sz w:val="24"/>
      <w:szCs w:val="24"/>
    </w:rPr>
  </w:style>
  <w:style w:type="paragraph" w:styleId="Nadpis1">
    <w:name w:val="heading 1"/>
    <w:basedOn w:val="Normln"/>
    <w:next w:val="Normln"/>
    <w:link w:val="Nadpis1Char"/>
    <w:qFormat/>
    <w:rsid w:val="00876844"/>
    <w:pPr>
      <w:keepNext/>
      <w:spacing w:before="240" w:after="60"/>
      <w:outlineLvl w:val="0"/>
    </w:pPr>
    <w:rPr>
      <w:rFonts w:ascii="Arial" w:hAnsi="Arial"/>
      <w:b/>
      <w:kern w:val="28"/>
      <w:sz w:val="28"/>
      <w:szCs w:val="20"/>
      <w:lang w:val="x-none"/>
    </w:rPr>
  </w:style>
  <w:style w:type="paragraph" w:styleId="Nadpis4">
    <w:name w:val="heading 4"/>
    <w:basedOn w:val="Normln"/>
    <w:next w:val="Normln"/>
    <w:link w:val="Nadpis4Char"/>
    <w:qFormat/>
    <w:rsid w:val="00876844"/>
    <w:pPr>
      <w:keepNext/>
      <w:jc w:val="center"/>
      <w:outlineLvl w:val="3"/>
    </w:pPr>
    <w:rPr>
      <w:b/>
      <w:szCs w:val="20"/>
      <w:u w:val="single"/>
      <w:lang w:val="x-none"/>
    </w:rPr>
  </w:style>
  <w:style w:type="paragraph" w:styleId="Nadpis9">
    <w:name w:val="heading 9"/>
    <w:basedOn w:val="Normln"/>
    <w:next w:val="Normln"/>
    <w:link w:val="Nadpis9Char"/>
    <w:uiPriority w:val="9"/>
    <w:semiHidden/>
    <w:unhideWhenUsed/>
    <w:qFormat/>
    <w:rsid w:val="00137881"/>
    <w:p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6844"/>
    <w:rPr>
      <w:rFonts w:ascii="Arial" w:eastAsia="Times New Roman" w:hAnsi="Arial" w:cs="Times New Roman"/>
      <w:b/>
      <w:kern w:val="28"/>
      <w:sz w:val="28"/>
      <w:szCs w:val="20"/>
      <w:lang w:eastAsia="cs-CZ"/>
    </w:rPr>
  </w:style>
  <w:style w:type="character" w:customStyle="1" w:styleId="Nadpis4Char">
    <w:name w:val="Nadpis 4 Char"/>
    <w:link w:val="Nadpis4"/>
    <w:rsid w:val="00876844"/>
    <w:rPr>
      <w:rFonts w:ascii="Times New Roman" w:eastAsia="Times New Roman" w:hAnsi="Times New Roman" w:cs="Times New Roman"/>
      <w:b/>
      <w:sz w:val="24"/>
      <w:szCs w:val="20"/>
      <w:u w:val="single"/>
      <w:lang w:eastAsia="cs-CZ"/>
    </w:rPr>
  </w:style>
  <w:style w:type="paragraph" w:styleId="Zkladntext2">
    <w:name w:val="Body Text 2"/>
    <w:basedOn w:val="Normln"/>
    <w:link w:val="Zkladntext2Char"/>
    <w:rsid w:val="00876844"/>
    <w:pPr>
      <w:jc w:val="both"/>
    </w:pPr>
    <w:rPr>
      <w:b/>
      <w:i/>
      <w:szCs w:val="20"/>
      <w:lang w:val="x-none"/>
    </w:rPr>
  </w:style>
  <w:style w:type="character" w:customStyle="1" w:styleId="Zkladntext2Char">
    <w:name w:val="Základní text 2 Char"/>
    <w:link w:val="Zkladntext2"/>
    <w:rsid w:val="00876844"/>
    <w:rPr>
      <w:rFonts w:ascii="Times New Roman" w:eastAsia="Times New Roman" w:hAnsi="Times New Roman" w:cs="Times New Roman"/>
      <w:b/>
      <w:i/>
      <w:sz w:val="24"/>
      <w:szCs w:val="20"/>
      <w:lang w:eastAsia="cs-CZ"/>
    </w:rPr>
  </w:style>
  <w:style w:type="paragraph" w:styleId="Zkladntext">
    <w:name w:val="Body Text"/>
    <w:basedOn w:val="Normln"/>
    <w:link w:val="ZkladntextChar"/>
    <w:rsid w:val="00876844"/>
    <w:rPr>
      <w:b/>
      <w:bCs/>
      <w:sz w:val="28"/>
      <w:szCs w:val="20"/>
      <w:lang w:val="x-none"/>
    </w:rPr>
  </w:style>
  <w:style w:type="character" w:customStyle="1" w:styleId="ZkladntextChar">
    <w:name w:val="Základní text Char"/>
    <w:link w:val="Zkladntext"/>
    <w:rsid w:val="00876844"/>
    <w:rPr>
      <w:rFonts w:ascii="Times New Roman" w:eastAsia="Times New Roman" w:hAnsi="Times New Roman" w:cs="Times New Roman"/>
      <w:b/>
      <w:bCs/>
      <w:sz w:val="28"/>
      <w:szCs w:val="20"/>
      <w:lang w:eastAsia="cs-CZ"/>
    </w:rPr>
  </w:style>
  <w:style w:type="paragraph" w:styleId="Nzev">
    <w:name w:val="Title"/>
    <w:basedOn w:val="Normln"/>
    <w:link w:val="NzevChar"/>
    <w:qFormat/>
    <w:rsid w:val="00876844"/>
    <w:pPr>
      <w:jc w:val="center"/>
    </w:pPr>
    <w:rPr>
      <w:b/>
      <w:szCs w:val="20"/>
      <w:lang w:val="x-none"/>
    </w:rPr>
  </w:style>
  <w:style w:type="character" w:customStyle="1" w:styleId="NzevChar">
    <w:name w:val="Název Char"/>
    <w:link w:val="Nzev"/>
    <w:rsid w:val="00876844"/>
    <w:rPr>
      <w:rFonts w:ascii="Times New Roman" w:eastAsia="Times New Roman" w:hAnsi="Times New Roman" w:cs="Times New Roman"/>
      <w:b/>
      <w:sz w:val="24"/>
      <w:szCs w:val="20"/>
      <w:lang w:eastAsia="cs-CZ"/>
    </w:rPr>
  </w:style>
  <w:style w:type="paragraph" w:styleId="Zkladntextodsazen2">
    <w:name w:val="Body Text Indent 2"/>
    <w:basedOn w:val="Normln"/>
    <w:link w:val="Zkladntextodsazen2Char"/>
    <w:rsid w:val="00876844"/>
    <w:pPr>
      <w:ind w:firstLine="708"/>
      <w:jc w:val="both"/>
    </w:pPr>
    <w:rPr>
      <w:szCs w:val="20"/>
      <w:lang w:val="x-none" w:eastAsia="x-none"/>
    </w:rPr>
  </w:style>
  <w:style w:type="character" w:customStyle="1" w:styleId="Zkladntextodsazen2Char">
    <w:name w:val="Základní text odsazený 2 Char"/>
    <w:link w:val="Zkladntextodsazen2"/>
    <w:rsid w:val="00876844"/>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rsid w:val="00876844"/>
    <w:pPr>
      <w:ind w:left="708"/>
      <w:jc w:val="both"/>
    </w:pPr>
    <w:rPr>
      <w:szCs w:val="20"/>
      <w:lang w:val="x-none"/>
    </w:rPr>
  </w:style>
  <w:style w:type="character" w:customStyle="1" w:styleId="Zkladntextodsazen3Char">
    <w:name w:val="Základní text odsazený 3 Char"/>
    <w:link w:val="Zkladntextodsazen3"/>
    <w:semiHidden/>
    <w:rsid w:val="00876844"/>
    <w:rPr>
      <w:rFonts w:ascii="Times New Roman" w:eastAsia="Times New Roman" w:hAnsi="Times New Roman" w:cs="Times New Roman"/>
      <w:sz w:val="24"/>
      <w:szCs w:val="20"/>
      <w:lang w:eastAsia="cs-CZ"/>
    </w:rPr>
  </w:style>
  <w:style w:type="paragraph" w:customStyle="1" w:styleId="Import3">
    <w:name w:val="Import 3"/>
    <w:basedOn w:val="Normln"/>
    <w:rsid w:val="0087684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87684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876844"/>
    <w:pPr>
      <w:suppressAutoHyphens/>
      <w:spacing w:line="276" w:lineRule="auto"/>
    </w:pPr>
    <w:rPr>
      <w:rFonts w:ascii="Courier New" w:hAnsi="Courier New"/>
      <w:szCs w:val="20"/>
    </w:rPr>
  </w:style>
  <w:style w:type="character" w:customStyle="1" w:styleId="Nadpis9Char">
    <w:name w:val="Nadpis 9 Char"/>
    <w:link w:val="Nadpis9"/>
    <w:uiPriority w:val="9"/>
    <w:semiHidden/>
    <w:rsid w:val="00137881"/>
    <w:rPr>
      <w:rFonts w:ascii="Cambria" w:eastAsia="Times New Roman" w:hAnsi="Cambria" w:cs="Times New Roman"/>
      <w:sz w:val="22"/>
      <w:szCs w:val="22"/>
    </w:rPr>
  </w:style>
  <w:style w:type="paragraph" w:styleId="Zhlav">
    <w:name w:val="header"/>
    <w:basedOn w:val="Normln"/>
    <w:link w:val="ZhlavChar"/>
    <w:rsid w:val="007D7234"/>
    <w:pPr>
      <w:tabs>
        <w:tab w:val="center" w:pos="4536"/>
        <w:tab w:val="right" w:pos="9072"/>
      </w:tabs>
    </w:pPr>
    <w:rPr>
      <w:sz w:val="20"/>
      <w:szCs w:val="20"/>
      <w:lang w:val="x-none" w:eastAsia="x-none"/>
    </w:rPr>
  </w:style>
  <w:style w:type="character" w:customStyle="1" w:styleId="ZhlavChar">
    <w:name w:val="Záhlaví Char"/>
    <w:link w:val="Zhlav"/>
    <w:rsid w:val="007D7234"/>
    <w:rPr>
      <w:rFonts w:ascii="Times New Roman" w:eastAsia="Times New Roman" w:hAnsi="Times New Roman"/>
    </w:rPr>
  </w:style>
  <w:style w:type="paragraph" w:styleId="Odstavecseseznamem">
    <w:name w:val="List Paragraph"/>
    <w:basedOn w:val="Normln"/>
    <w:uiPriority w:val="34"/>
    <w:qFormat/>
    <w:rsid w:val="00857E73"/>
    <w:pPr>
      <w:ind w:left="720"/>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0468BF"/>
    <w:rPr>
      <w:rFonts w:ascii="Tahoma" w:hAnsi="Tahoma" w:cs="Tahoma"/>
      <w:sz w:val="16"/>
      <w:szCs w:val="16"/>
    </w:rPr>
  </w:style>
  <w:style w:type="character" w:customStyle="1" w:styleId="TextbublinyChar">
    <w:name w:val="Text bubliny Char"/>
    <w:link w:val="Textbubliny"/>
    <w:uiPriority w:val="99"/>
    <w:semiHidden/>
    <w:rsid w:val="000468BF"/>
    <w:rPr>
      <w:rFonts w:ascii="Tahoma" w:eastAsia="Times New Roman" w:hAnsi="Tahoma" w:cs="Tahoma"/>
      <w:sz w:val="16"/>
      <w:szCs w:val="16"/>
    </w:rPr>
  </w:style>
  <w:style w:type="character" w:styleId="Odkaznakoment">
    <w:name w:val="annotation reference"/>
    <w:unhideWhenUsed/>
    <w:rsid w:val="00ED27BE"/>
    <w:rPr>
      <w:sz w:val="16"/>
      <w:szCs w:val="16"/>
    </w:rPr>
  </w:style>
  <w:style w:type="paragraph" w:styleId="Textkomente">
    <w:name w:val="annotation text"/>
    <w:basedOn w:val="Normln"/>
    <w:link w:val="TextkomenteChar"/>
    <w:unhideWhenUsed/>
    <w:rsid w:val="00ED27BE"/>
    <w:rPr>
      <w:sz w:val="20"/>
      <w:szCs w:val="20"/>
    </w:rPr>
  </w:style>
  <w:style w:type="character" w:customStyle="1" w:styleId="TextkomenteChar">
    <w:name w:val="Text komentáře Char"/>
    <w:link w:val="Textkomente"/>
    <w:rsid w:val="00ED27B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D27BE"/>
    <w:rPr>
      <w:b/>
      <w:bCs/>
    </w:rPr>
  </w:style>
  <w:style w:type="character" w:customStyle="1" w:styleId="PedmtkomenteChar">
    <w:name w:val="Předmět komentáře Char"/>
    <w:link w:val="Pedmtkomente"/>
    <w:uiPriority w:val="99"/>
    <w:semiHidden/>
    <w:rsid w:val="00ED27BE"/>
    <w:rPr>
      <w:rFonts w:ascii="Times New Roman" w:eastAsia="Times New Roman" w:hAnsi="Times New Roman"/>
      <w:b/>
      <w:bCs/>
    </w:rPr>
  </w:style>
  <w:style w:type="character" w:styleId="Hypertextovodkaz">
    <w:name w:val="Hyperlink"/>
    <w:uiPriority w:val="99"/>
    <w:unhideWhenUsed/>
    <w:rsid w:val="00A51438"/>
    <w:rPr>
      <w:color w:val="0000FF"/>
      <w:u w:val="single"/>
    </w:rPr>
  </w:style>
  <w:style w:type="paragraph" w:styleId="Textvysvtlivek">
    <w:name w:val="endnote text"/>
    <w:basedOn w:val="Normln"/>
    <w:link w:val="TextvysvtlivekChar"/>
    <w:uiPriority w:val="99"/>
    <w:semiHidden/>
    <w:unhideWhenUsed/>
    <w:rsid w:val="005D0BBF"/>
    <w:rPr>
      <w:sz w:val="20"/>
      <w:szCs w:val="20"/>
    </w:rPr>
  </w:style>
  <w:style w:type="character" w:customStyle="1" w:styleId="TextvysvtlivekChar">
    <w:name w:val="Text vysvětlivek Char"/>
    <w:link w:val="Textvysvtlivek"/>
    <w:uiPriority w:val="99"/>
    <w:semiHidden/>
    <w:rsid w:val="005D0BBF"/>
    <w:rPr>
      <w:rFonts w:ascii="Times New Roman" w:eastAsia="Times New Roman" w:hAnsi="Times New Roman"/>
    </w:rPr>
  </w:style>
  <w:style w:type="character" w:styleId="Odkaznavysvtlivky">
    <w:name w:val="endnote reference"/>
    <w:uiPriority w:val="99"/>
    <w:semiHidden/>
    <w:unhideWhenUsed/>
    <w:rsid w:val="005D0BBF"/>
    <w:rPr>
      <w:vertAlign w:val="superscript"/>
    </w:rPr>
  </w:style>
  <w:style w:type="paragraph" w:styleId="Revize">
    <w:name w:val="Revision"/>
    <w:hidden/>
    <w:uiPriority w:val="99"/>
    <w:semiHidden/>
    <w:rsid w:val="00FC4986"/>
    <w:rPr>
      <w:rFonts w:ascii="Times New Roman" w:eastAsia="Times New Roman" w:hAnsi="Times New Roman"/>
      <w:sz w:val="24"/>
      <w:szCs w:val="24"/>
    </w:rPr>
  </w:style>
  <w:style w:type="character" w:customStyle="1" w:styleId="UnresolvedMention">
    <w:name w:val="Unresolved Mention"/>
    <w:uiPriority w:val="99"/>
    <w:semiHidden/>
    <w:unhideWhenUsed/>
    <w:rsid w:val="00D05C32"/>
    <w:rPr>
      <w:color w:val="605E5C"/>
      <w:shd w:val="clear" w:color="auto" w:fill="E1DFDD"/>
    </w:rPr>
  </w:style>
  <w:style w:type="paragraph" w:customStyle="1" w:styleId="Default">
    <w:name w:val="Default"/>
    <w:rsid w:val="00A823C7"/>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3030">
      <w:bodyDiv w:val="1"/>
      <w:marLeft w:val="0"/>
      <w:marRight w:val="0"/>
      <w:marTop w:val="0"/>
      <w:marBottom w:val="0"/>
      <w:divBdr>
        <w:top w:val="none" w:sz="0" w:space="0" w:color="auto"/>
        <w:left w:val="none" w:sz="0" w:space="0" w:color="auto"/>
        <w:bottom w:val="none" w:sz="0" w:space="0" w:color="auto"/>
        <w:right w:val="none" w:sz="0" w:space="0" w:color="auto"/>
      </w:divBdr>
    </w:div>
    <w:div w:id="410083293">
      <w:bodyDiv w:val="1"/>
      <w:marLeft w:val="0"/>
      <w:marRight w:val="0"/>
      <w:marTop w:val="0"/>
      <w:marBottom w:val="0"/>
      <w:divBdr>
        <w:top w:val="none" w:sz="0" w:space="0" w:color="auto"/>
        <w:left w:val="none" w:sz="0" w:space="0" w:color="auto"/>
        <w:bottom w:val="none" w:sz="0" w:space="0" w:color="auto"/>
        <w:right w:val="none" w:sz="0" w:space="0" w:color="auto"/>
      </w:divBdr>
    </w:div>
    <w:div w:id="983122872">
      <w:bodyDiv w:val="1"/>
      <w:marLeft w:val="0"/>
      <w:marRight w:val="0"/>
      <w:marTop w:val="0"/>
      <w:marBottom w:val="0"/>
      <w:divBdr>
        <w:top w:val="none" w:sz="0" w:space="0" w:color="auto"/>
        <w:left w:val="none" w:sz="0" w:space="0" w:color="auto"/>
        <w:bottom w:val="none" w:sz="0" w:space="0" w:color="auto"/>
        <w:right w:val="none" w:sz="0" w:space="0" w:color="auto"/>
      </w:divBdr>
    </w:div>
    <w:div w:id="1233202762">
      <w:bodyDiv w:val="1"/>
      <w:marLeft w:val="0"/>
      <w:marRight w:val="0"/>
      <w:marTop w:val="0"/>
      <w:marBottom w:val="0"/>
      <w:divBdr>
        <w:top w:val="none" w:sz="0" w:space="0" w:color="auto"/>
        <w:left w:val="none" w:sz="0" w:space="0" w:color="auto"/>
        <w:bottom w:val="none" w:sz="0" w:space="0" w:color="auto"/>
        <w:right w:val="none" w:sz="0" w:space="0" w:color="auto"/>
      </w:divBdr>
    </w:div>
    <w:div w:id="15247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07AE-216A-409F-A793-C168D306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3546</Words>
  <Characters>20928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Sochor</dc:creator>
  <cp:keywords/>
  <cp:lastModifiedBy>Studnařová</cp:lastModifiedBy>
  <cp:revision>2</cp:revision>
  <cp:lastPrinted>2025-06-10T10:29:00Z</cp:lastPrinted>
  <dcterms:created xsi:type="dcterms:W3CDTF">2025-06-16T12:56:00Z</dcterms:created>
  <dcterms:modified xsi:type="dcterms:W3CDTF">2025-06-16T12:56:00Z</dcterms:modified>
</cp:coreProperties>
</file>