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5A0FE743" w14:textId="77777777" w:rsidTr="0048543C">
        <w:tc>
          <w:tcPr>
            <w:tcW w:w="397" w:type="dxa"/>
          </w:tcPr>
          <w:p w14:paraId="1E4C24C5" w14:textId="090B27C7" w:rsidR="000F08DE" w:rsidRPr="00737B2B" w:rsidRDefault="00A152A6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14:paraId="6A2B5595" w14:textId="0C01C0A8" w:rsidR="000F08DE" w:rsidRPr="00737B2B" w:rsidRDefault="00A152A6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1B7F21ED" w14:textId="3A48ABD2" w:rsidR="000F08DE" w:rsidRPr="00737B2B" w:rsidRDefault="00A152A6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7745510B" w14:textId="10F47960" w:rsidR="000F08DE" w:rsidRPr="00737B2B" w:rsidRDefault="00A152A6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39430BEE" w14:textId="0DE10270" w:rsidR="000F08DE" w:rsidRPr="00737B2B" w:rsidRDefault="00A152A6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C2D89E4" w14:textId="0C273CC3" w:rsidR="000F08DE" w:rsidRPr="00737B2B" w:rsidRDefault="00A152A6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</w:tr>
    </w:tbl>
    <w:p w14:paraId="2F27E3B6" w14:textId="77777777"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152A6">
        <w:rPr>
          <w:snapToGrid w:val="0"/>
          <w:sz w:val="18"/>
        </w:rPr>
        <w:t xml:space="preserve">Číslo </w:t>
      </w:r>
      <w:r w:rsidR="00DB577C" w:rsidRPr="00A152A6">
        <w:rPr>
          <w:snapToGrid w:val="0"/>
          <w:sz w:val="18"/>
        </w:rPr>
        <w:t>příjemce</w:t>
      </w:r>
    </w:p>
    <w:p w14:paraId="285785F3" w14:textId="386F2423"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54092F">
        <w:rPr>
          <w:bCs/>
          <w:smallCaps/>
          <w:snapToGrid w:val="0"/>
          <w:sz w:val="28"/>
          <w:szCs w:val="28"/>
        </w:rPr>
        <w:t>3</w:t>
      </w:r>
    </w:p>
    <w:p w14:paraId="40BA8408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4E680F0E" w14:textId="2E0B2FE7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A152A6">
        <w:rPr>
          <w:b/>
          <w:snapToGrid w:val="0"/>
          <w:sz w:val="28"/>
          <w:szCs w:val="28"/>
        </w:rPr>
        <w:t>09 – 6/2020</w:t>
      </w:r>
    </w:p>
    <w:p w14:paraId="0916785C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3E1426F5" w14:textId="77777777"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C12603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1654AA6B" w14:textId="77777777" w:rsidR="00C12603" w:rsidRDefault="00C12603" w:rsidP="00C12603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491A8491" w14:textId="77777777" w:rsidR="00C12603" w:rsidRPr="00DE2BC9" w:rsidRDefault="00C12603" w:rsidP="00C12603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195C8346" w14:textId="77777777" w:rsidR="00C12603" w:rsidRDefault="00C12603" w:rsidP="00C12603">
      <w:pPr>
        <w:pStyle w:val="Codstavec"/>
        <w:tabs>
          <w:tab w:val="left" w:pos="851"/>
          <w:tab w:val="left" w:pos="3402"/>
          <w:tab w:val="left" w:pos="3544"/>
        </w:tabs>
        <w:ind w:left="284" w:right="-567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0D24CAAE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57803C2B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6D9117FB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7251FAA2" w14:textId="77777777" w:rsidR="00C12603" w:rsidRPr="00A152A6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firstLine="0"/>
        <w:rPr>
          <w:rFonts w:ascii="Times New Roman" w:hAnsi="Times New Roman"/>
          <w:snapToGrid w:val="0"/>
          <w:sz w:val="24"/>
        </w:rPr>
      </w:pPr>
      <w:r w:rsidRPr="00A152A6">
        <w:rPr>
          <w:rFonts w:ascii="Times New Roman" w:hAnsi="Times New Roman"/>
          <w:b/>
          <w:bCs/>
          <w:snapToGrid w:val="0"/>
          <w:sz w:val="24"/>
        </w:rPr>
        <w:t>ID datové schránky:</w:t>
      </w:r>
      <w:r w:rsidRPr="00A152A6">
        <w:rPr>
          <w:rFonts w:ascii="Times New Roman" w:hAnsi="Times New Roman"/>
          <w:snapToGrid w:val="0"/>
          <w:sz w:val="24"/>
        </w:rPr>
        <w:t xml:space="preserve"> kr7cdry</w:t>
      </w:r>
    </w:p>
    <w:p w14:paraId="4E08FBD5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A152A6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A152A6">
        <w:rPr>
          <w:rFonts w:ascii="Times New Roman" w:hAnsi="Times New Roman"/>
          <w:b/>
          <w:snapToGrid w:val="0"/>
          <w:sz w:val="24"/>
        </w:rPr>
        <w:tab/>
      </w:r>
      <w:r w:rsidRPr="00A152A6">
        <w:rPr>
          <w:rFonts w:ascii="Times New Roman" w:hAnsi="Times New Roman"/>
          <w:snapToGrid w:val="0"/>
          <w:sz w:val="24"/>
        </w:rPr>
        <w:t>Česká pošta, s</w:t>
      </w:r>
      <w:r w:rsidRPr="00814721">
        <w:rPr>
          <w:rFonts w:ascii="Times New Roman" w:hAnsi="Times New Roman"/>
          <w:snapToGrid w:val="0"/>
          <w:sz w:val="24"/>
        </w:rPr>
        <w:t xml:space="preserve">.p.,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49B1F245" w14:textId="77777777" w:rsidR="00C12603" w:rsidRPr="00814721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4AA81D61" w14:textId="77777777" w:rsidR="00C12603" w:rsidRDefault="00C12603" w:rsidP="00C12603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14:paraId="2E7BE3B0" w14:textId="089A5A0D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A7453C">
        <w:rPr>
          <w:rFonts w:ascii="Times New Roman" w:hAnsi="Times New Roman"/>
          <w:snapToGrid w:val="0"/>
          <w:sz w:val="24"/>
        </w:rPr>
        <w:t>xxx</w:t>
      </w:r>
    </w:p>
    <w:p w14:paraId="61DA9B6C" w14:textId="77777777" w:rsidR="00C12603" w:rsidRPr="00DE2BC9" w:rsidRDefault="00C12603" w:rsidP="00C12603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27E23344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3AA8BB7C" w14:textId="77777777" w:rsidR="00A152A6" w:rsidRPr="001E2BF3" w:rsidRDefault="00A152A6" w:rsidP="00A152A6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1E2BF3">
        <w:rPr>
          <w:b/>
          <w:snapToGrid w:val="0"/>
          <w:sz w:val="24"/>
        </w:rPr>
        <w:t>2.</w:t>
      </w:r>
      <w:r w:rsidRPr="001E2BF3">
        <w:rPr>
          <w:b/>
          <w:snapToGrid w:val="0"/>
          <w:sz w:val="24"/>
        </w:rPr>
        <w:tab/>
      </w:r>
      <w:r w:rsidRPr="001E2BF3">
        <w:rPr>
          <w:snapToGrid w:val="0"/>
          <w:sz w:val="24"/>
        </w:rPr>
        <w:t xml:space="preserve">ID: </w:t>
      </w:r>
      <w:r w:rsidRPr="00414300">
        <w:rPr>
          <w:snapToGrid w:val="0"/>
          <w:sz w:val="24"/>
        </w:rPr>
        <w:t>4742001</w:t>
      </w:r>
    </w:p>
    <w:p w14:paraId="762D50B2" w14:textId="77777777" w:rsidR="00A152A6" w:rsidRPr="001E2BF3" w:rsidRDefault="00A152A6" w:rsidP="0010789E">
      <w:pPr>
        <w:tabs>
          <w:tab w:val="left" w:pos="284"/>
        </w:tabs>
        <w:spacing w:before="120"/>
        <w:ind w:left="284" w:right="1134"/>
        <w:rPr>
          <w:b/>
          <w:bCs/>
          <w:snapToGrid w:val="0"/>
          <w:sz w:val="24"/>
        </w:rPr>
      </w:pPr>
      <w:r w:rsidRPr="00414300">
        <w:rPr>
          <w:b/>
          <w:bCs/>
          <w:snapToGrid w:val="0"/>
          <w:sz w:val="24"/>
        </w:rPr>
        <w:t>Vodovody a kanalizace Hodonín, a.s.</w:t>
      </w:r>
    </w:p>
    <w:p w14:paraId="437DB5E6" w14:textId="77777777" w:rsidR="00A152A6" w:rsidRPr="001E2BF3" w:rsidRDefault="00A152A6" w:rsidP="00A152A6">
      <w:pPr>
        <w:tabs>
          <w:tab w:val="left" w:pos="284"/>
        </w:tabs>
        <w:ind w:left="284" w:right="283"/>
        <w:rPr>
          <w:b/>
          <w:snapToGrid w:val="0"/>
          <w:sz w:val="24"/>
        </w:rPr>
      </w:pPr>
      <w:r w:rsidRPr="001E2BF3">
        <w:rPr>
          <w:b/>
          <w:snapToGrid w:val="0"/>
          <w:sz w:val="24"/>
        </w:rPr>
        <w:t xml:space="preserve">se sídlem </w:t>
      </w:r>
      <w:r w:rsidRPr="00187E73">
        <w:rPr>
          <w:b/>
          <w:snapToGrid w:val="0"/>
          <w:sz w:val="24"/>
        </w:rPr>
        <w:t>Hodonín, Purkyňova 2933/2, PSČ 69511</w:t>
      </w:r>
    </w:p>
    <w:p w14:paraId="48B80E7F" w14:textId="45002E8C" w:rsidR="00A152A6" w:rsidRPr="001E2BF3" w:rsidRDefault="00A152A6" w:rsidP="00A152A6">
      <w:pPr>
        <w:tabs>
          <w:tab w:val="left" w:pos="284"/>
          <w:tab w:val="left" w:pos="1560"/>
        </w:tabs>
        <w:ind w:left="284" w:right="1134"/>
        <w:rPr>
          <w:snapToGrid w:val="0"/>
          <w:sz w:val="24"/>
        </w:rPr>
      </w:pPr>
      <w:r w:rsidRPr="001E2BF3">
        <w:rPr>
          <w:b/>
          <w:snapToGrid w:val="0"/>
          <w:sz w:val="24"/>
        </w:rPr>
        <w:t>zastoupen</w:t>
      </w:r>
      <w:r>
        <w:rPr>
          <w:b/>
          <w:snapToGrid w:val="0"/>
          <w:sz w:val="24"/>
        </w:rPr>
        <w:t>a</w:t>
      </w:r>
      <w:r w:rsidRPr="001E2BF3">
        <w:rPr>
          <w:b/>
          <w:snapToGrid w:val="0"/>
          <w:sz w:val="24"/>
        </w:rPr>
        <w:t>:</w:t>
      </w:r>
      <w:r w:rsidRPr="001E2BF3">
        <w:rPr>
          <w:b/>
          <w:snapToGrid w:val="0"/>
          <w:sz w:val="24"/>
        </w:rPr>
        <w:tab/>
      </w:r>
      <w:r w:rsidR="0010789E">
        <w:rPr>
          <w:bCs/>
          <w:snapToGrid w:val="0"/>
          <w:sz w:val="24"/>
        </w:rPr>
        <w:t>Liborem Střechou</w:t>
      </w:r>
      <w:r w:rsidRPr="00187E73">
        <w:rPr>
          <w:bCs/>
          <w:snapToGrid w:val="0"/>
          <w:sz w:val="24"/>
        </w:rPr>
        <w:t>, předsedou představenstva</w:t>
      </w:r>
    </w:p>
    <w:p w14:paraId="58110516" w14:textId="77777777" w:rsidR="00A152A6" w:rsidRPr="001E2BF3" w:rsidRDefault="00A152A6" w:rsidP="00A152A6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1E2BF3">
        <w:rPr>
          <w:rFonts w:ascii="Times New Roman" w:hAnsi="Times New Roman"/>
          <w:snapToGrid w:val="0"/>
          <w:sz w:val="24"/>
        </w:rPr>
        <w:t>IČO:</w:t>
      </w:r>
      <w:r w:rsidRPr="001E2BF3">
        <w:rPr>
          <w:rFonts w:ascii="Times New Roman" w:hAnsi="Times New Roman"/>
          <w:snapToGrid w:val="0"/>
          <w:sz w:val="24"/>
        </w:rPr>
        <w:tab/>
      </w:r>
      <w:r w:rsidRPr="00187E73">
        <w:rPr>
          <w:rFonts w:ascii="Times New Roman" w:hAnsi="Times New Roman"/>
          <w:snapToGrid w:val="0"/>
          <w:sz w:val="24"/>
        </w:rPr>
        <w:t>49454544</w:t>
      </w:r>
    </w:p>
    <w:p w14:paraId="1FFD0CDD" w14:textId="77777777" w:rsidR="00A152A6" w:rsidRPr="001E2BF3" w:rsidRDefault="00A152A6" w:rsidP="00A152A6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1E2BF3">
        <w:rPr>
          <w:rFonts w:ascii="Times New Roman" w:hAnsi="Times New Roman"/>
          <w:snapToGrid w:val="0"/>
          <w:sz w:val="24"/>
        </w:rPr>
        <w:t>DIČ:</w:t>
      </w:r>
      <w:r w:rsidRPr="001E2BF3">
        <w:rPr>
          <w:rFonts w:ascii="Times New Roman" w:hAnsi="Times New Roman"/>
          <w:snapToGrid w:val="0"/>
          <w:sz w:val="24"/>
        </w:rPr>
        <w:tab/>
        <w:t>CZ</w:t>
      </w:r>
      <w:r w:rsidRPr="00187E73">
        <w:rPr>
          <w:rFonts w:ascii="Times New Roman" w:hAnsi="Times New Roman"/>
          <w:snapToGrid w:val="0"/>
          <w:sz w:val="24"/>
        </w:rPr>
        <w:t>49454544</w:t>
      </w:r>
    </w:p>
    <w:p w14:paraId="49E33507" w14:textId="5E9C3977" w:rsidR="00A152A6" w:rsidRPr="001E2BF3" w:rsidRDefault="00A152A6" w:rsidP="00A152A6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/>
        <w:jc w:val="both"/>
        <w:rPr>
          <w:snapToGrid w:val="0"/>
          <w:sz w:val="24"/>
        </w:rPr>
      </w:pPr>
      <w:r w:rsidRPr="001E2BF3">
        <w:rPr>
          <w:snapToGrid w:val="0"/>
          <w:sz w:val="24"/>
        </w:rPr>
        <w:t>zapsan</w:t>
      </w:r>
      <w:r w:rsidR="0010789E">
        <w:rPr>
          <w:snapToGrid w:val="0"/>
          <w:sz w:val="24"/>
        </w:rPr>
        <w:t>á</w:t>
      </w:r>
      <w:r w:rsidRPr="001E2BF3">
        <w:rPr>
          <w:snapToGrid w:val="0"/>
          <w:sz w:val="24"/>
        </w:rPr>
        <w:t xml:space="preserve"> v</w:t>
      </w:r>
      <w:r>
        <w:rPr>
          <w:snapToGrid w:val="0"/>
          <w:sz w:val="24"/>
        </w:rPr>
        <w:t xml:space="preserve"> obchodním </w:t>
      </w:r>
      <w:r w:rsidRPr="001E2BF3">
        <w:rPr>
          <w:snapToGrid w:val="0"/>
          <w:sz w:val="24"/>
        </w:rPr>
        <w:t xml:space="preserve">rejstříku vedeném Krajským soudem v </w:t>
      </w:r>
      <w:r>
        <w:rPr>
          <w:snapToGrid w:val="0"/>
          <w:sz w:val="24"/>
        </w:rPr>
        <w:t>Brně</w:t>
      </w:r>
      <w:r w:rsidRPr="001E2BF3">
        <w:rPr>
          <w:snapToGrid w:val="0"/>
          <w:sz w:val="24"/>
        </w:rPr>
        <w:t xml:space="preserve">, oddíl </w:t>
      </w:r>
      <w:r>
        <w:rPr>
          <w:snapToGrid w:val="0"/>
          <w:sz w:val="24"/>
        </w:rPr>
        <w:t>B</w:t>
      </w:r>
      <w:r w:rsidRPr="001E2BF3">
        <w:rPr>
          <w:snapToGrid w:val="0"/>
          <w:sz w:val="24"/>
        </w:rPr>
        <w:t xml:space="preserve">, vložka </w:t>
      </w:r>
      <w:r>
        <w:rPr>
          <w:snapToGrid w:val="0"/>
          <w:sz w:val="24"/>
        </w:rPr>
        <w:t>1168</w:t>
      </w:r>
    </w:p>
    <w:p w14:paraId="2C7636F8" w14:textId="77777777" w:rsidR="00A152A6" w:rsidRPr="00A152A6" w:rsidRDefault="00A152A6" w:rsidP="0010789E">
      <w:pPr>
        <w:tabs>
          <w:tab w:val="left" w:pos="284"/>
          <w:tab w:val="left" w:pos="851"/>
        </w:tabs>
        <w:spacing w:before="360" w:line="300" w:lineRule="exact"/>
        <w:ind w:left="284"/>
        <w:rPr>
          <w:snapToGrid w:val="0"/>
          <w:sz w:val="24"/>
        </w:rPr>
      </w:pPr>
      <w:r w:rsidRPr="001E2BF3">
        <w:rPr>
          <w:b/>
          <w:snapToGrid w:val="0"/>
          <w:sz w:val="24"/>
        </w:rPr>
        <w:t xml:space="preserve">bankovní spojení pro účely plnění Smlouvy: </w:t>
      </w:r>
      <w:r>
        <w:rPr>
          <w:snapToGrid w:val="0"/>
          <w:sz w:val="24"/>
        </w:rPr>
        <w:t>Komerční banka, a.s.</w:t>
      </w:r>
    </w:p>
    <w:p w14:paraId="4E279160" w14:textId="6D553AD3" w:rsidR="00A152A6" w:rsidRPr="001E2BF3" w:rsidRDefault="00A152A6" w:rsidP="00A152A6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1E2BF3">
        <w:rPr>
          <w:snapToGrid w:val="0"/>
          <w:sz w:val="24"/>
        </w:rPr>
        <w:t xml:space="preserve">číslo účtu: </w:t>
      </w:r>
      <w:r w:rsidR="00A7453C">
        <w:rPr>
          <w:b/>
          <w:snapToGrid w:val="0"/>
          <w:sz w:val="24"/>
        </w:rPr>
        <w:t>xxx</w:t>
      </w:r>
    </w:p>
    <w:p w14:paraId="5F00DC13" w14:textId="77777777" w:rsidR="00A152A6" w:rsidRPr="001E2BF3" w:rsidRDefault="00A152A6" w:rsidP="00A152A6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1E2BF3">
        <w:rPr>
          <w:snapToGrid w:val="0"/>
          <w:sz w:val="24"/>
        </w:rPr>
        <w:t>variabilní symbol:</w:t>
      </w:r>
      <w:r w:rsidRPr="001E2BF3">
        <w:rPr>
          <w:snapToGrid w:val="0"/>
          <w:color w:val="3366FF"/>
          <w:sz w:val="24"/>
        </w:rPr>
        <w:t xml:space="preserve"> </w:t>
      </w:r>
      <w:r w:rsidRPr="001E2BF3">
        <w:rPr>
          <w:snapToGrid w:val="0"/>
          <w:sz w:val="24"/>
        </w:rPr>
        <w:t xml:space="preserve">ve tvaru </w:t>
      </w:r>
      <w:r w:rsidRPr="001E2BF3">
        <w:rPr>
          <w:b/>
          <w:snapToGrid w:val="0"/>
          <w:sz w:val="24"/>
        </w:rPr>
        <w:t>0ccccccDDD</w:t>
      </w:r>
      <w:r w:rsidRPr="001E2BF3">
        <w:rPr>
          <w:snapToGrid w:val="0"/>
          <w:sz w:val="24"/>
        </w:rPr>
        <w:t xml:space="preserve">, kde: </w:t>
      </w:r>
    </w:p>
    <w:p w14:paraId="3F07BAB1" w14:textId="77777777" w:rsidR="00A152A6" w:rsidRPr="001E2BF3" w:rsidRDefault="00A152A6" w:rsidP="00A152A6">
      <w:pPr>
        <w:tabs>
          <w:tab w:val="left" w:pos="284"/>
        </w:tabs>
        <w:spacing w:line="300" w:lineRule="exact"/>
        <w:ind w:left="284"/>
        <w:rPr>
          <w:snapToGrid w:val="0"/>
          <w:sz w:val="24"/>
        </w:rPr>
      </w:pPr>
      <w:r w:rsidRPr="001E2BF3">
        <w:rPr>
          <w:snapToGrid w:val="0"/>
          <w:sz w:val="24"/>
        </w:rPr>
        <w:tab/>
      </w:r>
      <w:r w:rsidRPr="001E2BF3">
        <w:rPr>
          <w:snapToGrid w:val="0"/>
          <w:sz w:val="24"/>
        </w:rPr>
        <w:tab/>
      </w:r>
      <w:r w:rsidRPr="001E2BF3">
        <w:rPr>
          <w:snapToGrid w:val="0"/>
          <w:sz w:val="24"/>
        </w:rPr>
        <w:tab/>
        <w:t>0 – vedoucí nula</w:t>
      </w:r>
      <w:r w:rsidRPr="001E2BF3">
        <w:rPr>
          <w:snapToGrid w:val="0"/>
          <w:sz w:val="24"/>
        </w:rPr>
        <w:br/>
      </w:r>
      <w:r w:rsidRPr="001E2BF3">
        <w:rPr>
          <w:snapToGrid w:val="0"/>
          <w:sz w:val="24"/>
        </w:rPr>
        <w:tab/>
      </w:r>
      <w:r w:rsidRPr="001E2BF3">
        <w:rPr>
          <w:snapToGrid w:val="0"/>
          <w:sz w:val="24"/>
        </w:rPr>
        <w:tab/>
      </w:r>
      <w:r w:rsidRPr="001E2BF3">
        <w:rPr>
          <w:snapToGrid w:val="0"/>
          <w:sz w:val="24"/>
        </w:rPr>
        <w:tab/>
        <w:t>cccccc – číslo příjemce přidělené Českou poštou</w:t>
      </w:r>
      <w:r w:rsidRPr="001E2BF3">
        <w:rPr>
          <w:snapToGrid w:val="0"/>
          <w:sz w:val="24"/>
        </w:rPr>
        <w:br/>
      </w:r>
      <w:r w:rsidRPr="001E2BF3">
        <w:rPr>
          <w:snapToGrid w:val="0"/>
          <w:sz w:val="24"/>
        </w:rPr>
        <w:tab/>
      </w:r>
      <w:r w:rsidRPr="001E2BF3">
        <w:rPr>
          <w:snapToGrid w:val="0"/>
          <w:sz w:val="24"/>
        </w:rPr>
        <w:tab/>
      </w:r>
      <w:r w:rsidRPr="001E2BF3">
        <w:rPr>
          <w:snapToGrid w:val="0"/>
          <w:sz w:val="24"/>
        </w:rPr>
        <w:tab/>
        <w:t>DDD – pořadové číslo dne v roce vyhotovení převodu</w:t>
      </w:r>
      <w:r w:rsidRPr="001E2BF3">
        <w:rPr>
          <w:snapToGrid w:val="0"/>
          <w:sz w:val="24"/>
        </w:rPr>
        <w:br/>
        <w:t>konstantní symbol: 308</w:t>
      </w:r>
      <w:r w:rsidRPr="001E2BF3">
        <w:rPr>
          <w:snapToGrid w:val="0"/>
          <w:sz w:val="24"/>
        </w:rPr>
        <w:br/>
        <w:t>specifický symbol: --</w:t>
      </w:r>
    </w:p>
    <w:p w14:paraId="2691E075" w14:textId="77777777" w:rsidR="00A152A6" w:rsidRPr="001E2BF3" w:rsidRDefault="00A152A6" w:rsidP="00A152A6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1E2BF3">
        <w:rPr>
          <w:snapToGrid w:val="0"/>
          <w:sz w:val="24"/>
        </w:rPr>
        <w:tab/>
        <w:t>(dále jen "Příkazce")</w:t>
      </w:r>
    </w:p>
    <w:p w14:paraId="455CBF45" w14:textId="77777777" w:rsidR="00A152A6" w:rsidRDefault="00A152A6" w:rsidP="00A152A6">
      <w:pPr>
        <w:pStyle w:val="Codstavec"/>
        <w:tabs>
          <w:tab w:val="left" w:pos="5670"/>
        </w:tabs>
        <w:spacing w:before="360"/>
        <w:ind w:left="425" w:right="204" w:hanging="425"/>
        <w:jc w:val="both"/>
        <w:rPr>
          <w:rFonts w:ascii="Times New Roman" w:hAnsi="Times New Roman"/>
          <w:b/>
          <w:sz w:val="24"/>
        </w:rPr>
      </w:pPr>
    </w:p>
    <w:p w14:paraId="1222A0F2" w14:textId="77777777" w:rsidR="00A152A6" w:rsidRPr="001E2BF3" w:rsidRDefault="00A152A6" w:rsidP="00A152A6">
      <w:pPr>
        <w:pStyle w:val="Codstavec"/>
        <w:tabs>
          <w:tab w:val="left" w:pos="5670"/>
        </w:tabs>
        <w:spacing w:before="360"/>
        <w:ind w:left="425" w:right="-2" w:hanging="425"/>
        <w:jc w:val="both"/>
        <w:rPr>
          <w:rFonts w:ascii="Times New Roman" w:hAnsi="Times New Roman"/>
          <w:b/>
          <w:sz w:val="24"/>
        </w:rPr>
      </w:pPr>
      <w:r w:rsidRPr="001E2BF3">
        <w:rPr>
          <w:rFonts w:ascii="Times New Roman" w:hAnsi="Times New Roman"/>
          <w:b/>
          <w:sz w:val="24"/>
        </w:rPr>
        <w:lastRenderedPageBreak/>
        <w:t>1.</w:t>
      </w:r>
      <w:r w:rsidRPr="001E2BF3">
        <w:rPr>
          <w:rFonts w:ascii="Times New Roman" w:hAnsi="Times New Roman"/>
          <w:sz w:val="24"/>
        </w:rPr>
        <w:tab/>
      </w:r>
      <w:r w:rsidRPr="001E2BF3">
        <w:rPr>
          <w:rFonts w:ascii="Times New Roman" w:hAnsi="Times New Roman"/>
          <w:b/>
          <w:sz w:val="24"/>
        </w:rPr>
        <w:t xml:space="preserve">Smluvní strany uzavřely dne </w:t>
      </w:r>
      <w:r>
        <w:rPr>
          <w:rFonts w:ascii="Times New Roman" w:hAnsi="Times New Roman"/>
          <w:b/>
          <w:sz w:val="24"/>
        </w:rPr>
        <w:t>26</w:t>
      </w:r>
      <w:r w:rsidRPr="001E2BF3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>6</w:t>
      </w:r>
      <w:r w:rsidRPr="001E2BF3">
        <w:rPr>
          <w:rFonts w:ascii="Times New Roman" w:hAnsi="Times New Roman"/>
          <w:b/>
          <w:sz w:val="24"/>
        </w:rPr>
        <w:t>.20</w:t>
      </w:r>
      <w:r>
        <w:rPr>
          <w:rFonts w:ascii="Times New Roman" w:hAnsi="Times New Roman"/>
          <w:b/>
          <w:sz w:val="24"/>
        </w:rPr>
        <w:t>20</w:t>
      </w:r>
      <w:r w:rsidRPr="001E2BF3">
        <w:rPr>
          <w:rFonts w:ascii="Times New Roman" w:hAnsi="Times New Roman"/>
          <w:b/>
          <w:sz w:val="24"/>
        </w:rPr>
        <w:t xml:space="preserve"> Příkazní smlouvu č. nSIPO </w:t>
      </w:r>
      <w:r w:rsidRPr="001E2BF3">
        <w:rPr>
          <w:rFonts w:ascii="Times New Roman" w:hAnsi="Times New Roman"/>
          <w:b/>
          <w:snapToGrid w:val="0"/>
          <w:sz w:val="24"/>
          <w:szCs w:val="24"/>
        </w:rPr>
        <w:t>0</w:t>
      </w:r>
      <w:r>
        <w:rPr>
          <w:rFonts w:ascii="Times New Roman" w:hAnsi="Times New Roman"/>
          <w:b/>
          <w:snapToGrid w:val="0"/>
          <w:sz w:val="24"/>
          <w:szCs w:val="24"/>
        </w:rPr>
        <w:t>9</w:t>
      </w:r>
      <w:r w:rsidRPr="001E2BF3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>
        <w:rPr>
          <w:rFonts w:ascii="Times New Roman" w:hAnsi="Times New Roman"/>
          <w:b/>
          <w:snapToGrid w:val="0"/>
          <w:sz w:val="24"/>
          <w:szCs w:val="24"/>
        </w:rPr>
        <w:t>6</w:t>
      </w:r>
      <w:r w:rsidRPr="001E2BF3">
        <w:rPr>
          <w:rFonts w:ascii="Times New Roman" w:hAnsi="Times New Roman"/>
          <w:b/>
          <w:snapToGrid w:val="0"/>
          <w:sz w:val="24"/>
          <w:szCs w:val="24"/>
        </w:rPr>
        <w:t>/20</w:t>
      </w:r>
      <w:r>
        <w:rPr>
          <w:rFonts w:ascii="Times New Roman" w:hAnsi="Times New Roman"/>
          <w:b/>
          <w:snapToGrid w:val="0"/>
          <w:sz w:val="24"/>
          <w:szCs w:val="24"/>
        </w:rPr>
        <w:t>20</w:t>
      </w:r>
      <w:r w:rsidRPr="001E2BF3">
        <w:rPr>
          <w:rFonts w:ascii="Times New Roman" w:hAnsi="Times New Roman"/>
          <w:b/>
          <w:sz w:val="24"/>
        </w:rPr>
        <w:t xml:space="preserve"> (dále jen „Smlouva“).</w:t>
      </w:r>
    </w:p>
    <w:p w14:paraId="086B11C4" w14:textId="4101583D" w:rsidR="008400A6" w:rsidRDefault="00A930C1" w:rsidP="008400A6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b/>
          <w:sz w:val="24"/>
        </w:rPr>
        <w:tab/>
      </w:r>
      <w:r w:rsidR="008400A6" w:rsidRPr="0090644A">
        <w:rPr>
          <w:rFonts w:ascii="Times New Roman" w:hAnsi="Times New Roman"/>
          <w:b/>
          <w:sz w:val="24"/>
        </w:rPr>
        <w:t xml:space="preserve">Dosavadní ustanovení </w:t>
      </w:r>
      <w:r w:rsidR="008400A6">
        <w:rPr>
          <w:rFonts w:ascii="Times New Roman" w:hAnsi="Times New Roman"/>
          <w:b/>
          <w:sz w:val="24"/>
        </w:rPr>
        <w:t>čl. IV. Cena a způsob úhrady, odst. 4.2.3</w:t>
      </w:r>
      <w:r w:rsidR="008400A6" w:rsidRPr="0090644A">
        <w:rPr>
          <w:rFonts w:ascii="Times New Roman" w:hAnsi="Times New Roman"/>
          <w:b/>
          <w:sz w:val="24"/>
        </w:rPr>
        <w:t xml:space="preserve">, Smlouvy </w:t>
      </w:r>
      <w:r w:rsidR="008400A6" w:rsidRPr="0090644A">
        <w:rPr>
          <w:rFonts w:ascii="Times New Roman" w:hAnsi="Times New Roman"/>
          <w:b/>
          <w:sz w:val="24"/>
          <w:u w:val="single"/>
        </w:rPr>
        <w:t>se ruší</w:t>
      </w:r>
      <w:r w:rsidR="008400A6" w:rsidRPr="0090644A">
        <w:rPr>
          <w:rFonts w:ascii="Times New Roman" w:hAnsi="Times New Roman"/>
          <w:b/>
          <w:sz w:val="24"/>
        </w:rPr>
        <w:t xml:space="preserve"> v tomto úplném znění:</w:t>
      </w:r>
    </w:p>
    <w:p w14:paraId="6B26AC6E" w14:textId="70988FDC" w:rsidR="008400A6" w:rsidRPr="008400A6" w:rsidRDefault="008400A6" w:rsidP="008400A6">
      <w:pPr>
        <w:pStyle w:val="Codstavec"/>
        <w:numPr>
          <w:ilvl w:val="2"/>
          <w:numId w:val="25"/>
        </w:numPr>
        <w:tabs>
          <w:tab w:val="left" w:pos="284"/>
        </w:tabs>
        <w:spacing w:before="120"/>
        <w:jc w:val="both"/>
        <w:rPr>
          <w:rFonts w:ascii="Times New Roman" w:hAnsi="Times New Roman"/>
          <w:bCs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Faktura bude zasílána </w:t>
      </w:r>
      <w:r w:rsidRPr="008400A6">
        <w:rPr>
          <w:rFonts w:ascii="Times New Roman" w:hAnsi="Times New Roman"/>
          <w:bCs/>
          <w:sz w:val="24"/>
        </w:rPr>
        <w:t>na adresu: Vodovody a kanalizace Hodonín, a.s., Purkyňova 2933/2, 695 11 Hodonín</w:t>
      </w:r>
    </w:p>
    <w:p w14:paraId="04CF077B" w14:textId="390F116E" w:rsidR="008400A6" w:rsidRPr="0090644A" w:rsidRDefault="008400A6" w:rsidP="008400A6">
      <w:pPr>
        <w:pStyle w:val="Codstavec"/>
        <w:numPr>
          <w:ilvl w:val="0"/>
          <w:numId w:val="26"/>
        </w:numPr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b/>
          <w:sz w:val="24"/>
        </w:rPr>
        <w:t xml:space="preserve">Dosavadní ustanovení </w:t>
      </w:r>
      <w:r w:rsidR="00F33B35">
        <w:rPr>
          <w:rFonts w:ascii="Times New Roman" w:hAnsi="Times New Roman"/>
          <w:b/>
          <w:sz w:val="24"/>
        </w:rPr>
        <w:t>IV. Cena a způsob úhrady, odst. 4.2.3</w:t>
      </w:r>
      <w:r w:rsidRPr="0090644A">
        <w:rPr>
          <w:rFonts w:ascii="Times New Roman" w:hAnsi="Times New Roman"/>
          <w:b/>
          <w:sz w:val="24"/>
        </w:rPr>
        <w:t xml:space="preserve">, Smlouvy </w:t>
      </w:r>
      <w:r w:rsidRPr="0090644A">
        <w:rPr>
          <w:rFonts w:ascii="Times New Roman" w:hAnsi="Times New Roman"/>
          <w:b/>
          <w:sz w:val="24"/>
          <w:u w:val="single"/>
        </w:rPr>
        <w:t>se nahrazuje</w:t>
      </w:r>
      <w:r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14:paraId="01E34668" w14:textId="75C326B0" w:rsidR="008400A6" w:rsidRPr="008400A6" w:rsidRDefault="008400A6" w:rsidP="008400A6">
      <w:pPr>
        <w:pStyle w:val="Codstavec"/>
        <w:numPr>
          <w:ilvl w:val="2"/>
          <w:numId w:val="2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Faktura bude zasílána </w:t>
      </w:r>
      <w:r w:rsidRPr="008400A6">
        <w:rPr>
          <w:rFonts w:ascii="Times New Roman" w:hAnsi="Times New Roman"/>
          <w:b/>
          <w:sz w:val="24"/>
        </w:rPr>
        <w:t>na e-mailovou adresu:</w:t>
      </w:r>
      <w:r>
        <w:rPr>
          <w:rFonts w:ascii="Times New Roman" w:hAnsi="Times New Roman"/>
          <w:b/>
          <w:sz w:val="24"/>
        </w:rPr>
        <w:t xml:space="preserve"> </w:t>
      </w:r>
      <w:hyperlink r:id="rId7" w:history="1">
        <w:r w:rsidR="00A7453C">
          <w:rPr>
            <w:rStyle w:val="Hypertextovodkaz"/>
            <w:rFonts w:ascii="Times New Roman" w:hAnsi="Times New Roman"/>
            <w:b/>
            <w:sz w:val="24"/>
          </w:rPr>
          <w:t>xxx</w:t>
        </w:r>
      </w:hyperlink>
    </w:p>
    <w:p w14:paraId="70A4D9F0" w14:textId="1A089B6B" w:rsidR="00F4163C" w:rsidRDefault="008400A6" w:rsidP="008400A6">
      <w:pPr>
        <w:pStyle w:val="Codstavec"/>
        <w:tabs>
          <w:tab w:val="left" w:pos="5670"/>
        </w:tabs>
        <w:spacing w:before="480"/>
        <w:ind w:left="425" w:right="-2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F4163C">
        <w:rPr>
          <w:rFonts w:ascii="Times New Roman" w:hAnsi="Times New Roman"/>
          <w:b/>
          <w:sz w:val="24"/>
        </w:rPr>
        <w:t>.</w:t>
      </w:r>
      <w:r w:rsidR="00F4163C">
        <w:rPr>
          <w:rFonts w:ascii="Times New Roman" w:hAnsi="Times New Roman"/>
          <w:b/>
          <w:sz w:val="24"/>
        </w:rPr>
        <w:tab/>
      </w:r>
      <w:r w:rsidR="00F4163C" w:rsidRPr="0090644A">
        <w:rPr>
          <w:rFonts w:ascii="Times New Roman" w:hAnsi="Times New Roman"/>
          <w:b/>
          <w:sz w:val="24"/>
        </w:rPr>
        <w:t xml:space="preserve">Dosavadní ustanovení </w:t>
      </w:r>
      <w:r w:rsidR="00F4163C">
        <w:rPr>
          <w:rFonts w:ascii="Times New Roman" w:hAnsi="Times New Roman"/>
          <w:b/>
          <w:sz w:val="24"/>
        </w:rPr>
        <w:t xml:space="preserve">čl. V. Zvláštní </w:t>
      </w:r>
      <w:r w:rsidR="00F4163C" w:rsidRPr="008400A6">
        <w:rPr>
          <w:rFonts w:ascii="Times New Roman" w:hAnsi="Times New Roman"/>
          <w:b/>
          <w:sz w:val="24"/>
        </w:rPr>
        <w:t>ujednání a ochrana osobních údajů, Smlouvy</w:t>
      </w:r>
      <w:r w:rsidR="00F4163C" w:rsidRPr="0090644A">
        <w:rPr>
          <w:rFonts w:ascii="Times New Roman" w:hAnsi="Times New Roman"/>
          <w:b/>
          <w:sz w:val="24"/>
        </w:rPr>
        <w:t xml:space="preserve"> </w:t>
      </w:r>
      <w:r w:rsidR="00F4163C" w:rsidRPr="0090644A">
        <w:rPr>
          <w:rFonts w:ascii="Times New Roman" w:hAnsi="Times New Roman"/>
          <w:b/>
          <w:sz w:val="24"/>
          <w:u w:val="single"/>
        </w:rPr>
        <w:t xml:space="preserve">se </w:t>
      </w:r>
      <w:r w:rsidR="00F4163C" w:rsidRPr="00F4163C">
        <w:rPr>
          <w:rFonts w:ascii="Times New Roman" w:hAnsi="Times New Roman"/>
          <w:b/>
          <w:sz w:val="24"/>
          <w:u w:val="single"/>
        </w:rPr>
        <w:t>ruší a nahrazuje</w:t>
      </w:r>
      <w:r w:rsidR="00F4163C">
        <w:rPr>
          <w:rFonts w:ascii="Times New Roman" w:hAnsi="Times New Roman"/>
          <w:b/>
          <w:sz w:val="24"/>
        </w:rPr>
        <w:t xml:space="preserve"> </w:t>
      </w:r>
      <w:r w:rsidR="00F4163C" w:rsidRPr="0090644A">
        <w:rPr>
          <w:rFonts w:ascii="Times New Roman" w:hAnsi="Times New Roman"/>
          <w:b/>
          <w:sz w:val="24"/>
        </w:rPr>
        <w:t>v tomto úplném znění:</w:t>
      </w:r>
    </w:p>
    <w:p w14:paraId="469B2B6A" w14:textId="77777777" w:rsidR="008400A6" w:rsidRPr="00250E7D" w:rsidRDefault="008400A6" w:rsidP="008400A6">
      <w:pPr>
        <w:pStyle w:val="Nzev"/>
        <w:spacing w:before="240"/>
        <w:jc w:val="left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14:paraId="372CE694" w14:textId="77777777" w:rsidR="008400A6" w:rsidRDefault="008400A6" w:rsidP="00D30E87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14:paraId="509686C5" w14:textId="77777777" w:rsidR="008400A6" w:rsidRPr="003247F3" w:rsidRDefault="008400A6" w:rsidP="008400A6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předává datové soubory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>
        <w:rPr>
          <w:rFonts w:ascii="Times New Roman" w:hAnsi="Times New Roman"/>
          <w:snapToGrid w:val="0"/>
          <w:sz w:val="24"/>
        </w:rPr>
        <w:t>. D</w:t>
      </w:r>
      <w:r w:rsidRPr="00DE2BC9">
        <w:rPr>
          <w:rFonts w:ascii="Times New Roman" w:hAnsi="Times New Roman"/>
          <w:snapToGrid w:val="0"/>
          <w:sz w:val="24"/>
        </w:rPr>
        <w:t xml:space="preserve">atové soubory </w:t>
      </w:r>
      <w:r>
        <w:rPr>
          <w:rFonts w:ascii="Times New Roman" w:hAnsi="Times New Roman"/>
          <w:snapToGrid w:val="0"/>
          <w:sz w:val="24"/>
        </w:rPr>
        <w:t xml:space="preserve">musí být </w:t>
      </w:r>
      <w:r w:rsidRPr="00DE2BC9">
        <w:rPr>
          <w:rFonts w:ascii="Times New Roman" w:hAnsi="Times New Roman"/>
          <w:snapToGrid w:val="0"/>
          <w:sz w:val="24"/>
        </w:rPr>
        <w:t>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Příkazníka,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Příkazci,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14:paraId="13BA377C" w14:textId="46138B34" w:rsidR="008400A6" w:rsidRPr="008400A6" w:rsidRDefault="008400A6" w:rsidP="008400A6">
      <w:pPr>
        <w:pStyle w:val="Codstavec"/>
        <w:numPr>
          <w:ilvl w:val="1"/>
          <w:numId w:val="16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>
        <w:rPr>
          <w:rFonts w:ascii="Times New Roman" w:hAnsi="Times New Roman"/>
          <w:snapToGrid w:val="0"/>
          <w:sz w:val="24"/>
        </w:rPr>
        <w:t>u System Data Format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8400A6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8400A6">
        <w:rPr>
          <w:rFonts w:ascii="Times New Roman" w:hAnsi="Times New Roman"/>
          <w:b/>
          <w:snapToGrid w:val="0"/>
          <w:sz w:val="24"/>
        </w:rPr>
        <w:t xml:space="preserve">WINDOWS 1250 </w:t>
      </w:r>
      <w:r w:rsidRPr="008400A6">
        <w:rPr>
          <w:rFonts w:ascii="Times New Roman" w:hAnsi="Times New Roman"/>
          <w:snapToGrid w:val="0"/>
          <w:sz w:val="24"/>
        </w:rPr>
        <w:t>(kódová stránka 1250).</w:t>
      </w:r>
    </w:p>
    <w:p w14:paraId="69EF3C2D" w14:textId="77777777" w:rsidR="008400A6" w:rsidRPr="00FB7B51" w:rsidRDefault="008400A6" w:rsidP="008400A6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b/>
          <w:i/>
          <w:kern w:val="28"/>
          <w:szCs w:val="24"/>
        </w:rPr>
      </w:pPr>
      <w:r w:rsidRPr="00FB7257">
        <w:rPr>
          <w:rFonts w:ascii="Times New Roman" w:hAnsi="Times New Roman"/>
          <w:snapToGrid w:val="0"/>
          <w:sz w:val="24"/>
        </w:rPr>
        <w:t xml:space="preserve"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</w:t>
      </w:r>
      <w:r>
        <w:rPr>
          <w:rFonts w:ascii="Times New Roman" w:hAnsi="Times New Roman"/>
          <w:snapToGrid w:val="0"/>
          <w:sz w:val="24"/>
        </w:rPr>
        <w:t>D</w:t>
      </w:r>
      <w:r w:rsidRPr="00FB7257">
        <w:rPr>
          <w:rFonts w:ascii="Times New Roman" w:hAnsi="Times New Roman"/>
          <w:snapToGrid w:val="0"/>
          <w:sz w:val="24"/>
        </w:rPr>
        <w:t xml:space="preserve">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</w:t>
      </w:r>
      <w:r>
        <w:rPr>
          <w:rFonts w:ascii="Times New Roman" w:hAnsi="Times New Roman"/>
          <w:snapToGrid w:val="0"/>
          <w:sz w:val="24"/>
        </w:rPr>
        <w:t xml:space="preserve">mlčenlivosti trvá až do doby, kdy se Důvěrné informace stanou obecně známými za předpokladu, že se tak nestane porušením povinnosti mlčenlivosti Smluvní strany. </w:t>
      </w:r>
      <w:r w:rsidRPr="00FB7B51">
        <w:rPr>
          <w:rFonts w:ascii="Times New Roman" w:hAnsi="Times New Roman"/>
          <w:kern w:val="28"/>
          <w:sz w:val="24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</w:t>
      </w:r>
      <w:r>
        <w:rPr>
          <w:rFonts w:ascii="Times New Roman" w:hAnsi="Times New Roman"/>
          <w:kern w:val="28"/>
          <w:sz w:val="24"/>
          <w:szCs w:val="24"/>
        </w:rPr>
        <w:t>S</w:t>
      </w:r>
      <w:r w:rsidRPr="00FB7B51">
        <w:rPr>
          <w:rFonts w:ascii="Times New Roman" w:hAnsi="Times New Roman"/>
          <w:kern w:val="28"/>
          <w:sz w:val="24"/>
          <w:szCs w:val="24"/>
        </w:rPr>
        <w:t>mluvní strany.</w:t>
      </w:r>
      <w:r w:rsidRPr="00FB7B51">
        <w:rPr>
          <w:rFonts w:ascii="Times New Roman" w:hAnsi="Times New Roman"/>
          <w:kern w:val="28"/>
          <w:szCs w:val="24"/>
        </w:rPr>
        <w:t xml:space="preserve"> </w:t>
      </w:r>
    </w:p>
    <w:p w14:paraId="19E48A07" w14:textId="77777777" w:rsidR="008400A6" w:rsidRDefault="008400A6" w:rsidP="00D30E87">
      <w:pPr>
        <w:pStyle w:val="Codstavec"/>
        <w:numPr>
          <w:ilvl w:val="1"/>
          <w:numId w:val="16"/>
        </w:numPr>
        <w:tabs>
          <w:tab w:val="clear" w:pos="360"/>
          <w:tab w:val="num" w:pos="709"/>
          <w:tab w:val="left" w:pos="851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14:paraId="07AEBBD6" w14:textId="375382D0" w:rsidR="008400A6" w:rsidRPr="008400A6" w:rsidRDefault="008400A6" w:rsidP="002D3C79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14:paraId="1202E5C2" w14:textId="6058497E" w:rsidR="002C03EC" w:rsidRPr="0090644A" w:rsidRDefault="008400A6" w:rsidP="008400A6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2C03EC" w:rsidRPr="0090644A">
        <w:rPr>
          <w:rFonts w:ascii="Times New Roman" w:hAnsi="Times New Roman"/>
          <w:b/>
          <w:sz w:val="24"/>
        </w:rPr>
        <w:t>.</w:t>
      </w:r>
      <w:r w:rsidR="002C03EC" w:rsidRPr="0090644A">
        <w:rPr>
          <w:rFonts w:ascii="Times New Roman" w:hAnsi="Times New Roman"/>
          <w:b/>
          <w:sz w:val="24"/>
        </w:rPr>
        <w:tab/>
        <w:t xml:space="preserve">Dosavadní ustanovení </w:t>
      </w:r>
      <w:r w:rsidR="002C03EC">
        <w:rPr>
          <w:rFonts w:ascii="Times New Roman" w:hAnsi="Times New Roman"/>
          <w:b/>
          <w:sz w:val="24"/>
        </w:rPr>
        <w:t>čl. VI. Sankční ustanovení, odst. 6.1</w:t>
      </w:r>
      <w:r w:rsidR="002C03EC" w:rsidRPr="0090644A">
        <w:rPr>
          <w:rFonts w:ascii="Times New Roman" w:hAnsi="Times New Roman"/>
          <w:b/>
          <w:sz w:val="24"/>
        </w:rPr>
        <w:t xml:space="preserve">, Smlouvy </w:t>
      </w:r>
      <w:r w:rsidR="002C03EC" w:rsidRPr="0090644A">
        <w:rPr>
          <w:rFonts w:ascii="Times New Roman" w:hAnsi="Times New Roman"/>
          <w:b/>
          <w:sz w:val="24"/>
          <w:u w:val="single"/>
        </w:rPr>
        <w:t>se ruší</w:t>
      </w:r>
      <w:r w:rsidR="002C03EC" w:rsidRPr="0090644A">
        <w:rPr>
          <w:rFonts w:ascii="Times New Roman" w:hAnsi="Times New Roman"/>
          <w:b/>
          <w:sz w:val="24"/>
        </w:rPr>
        <w:t xml:space="preserve"> v tomto úplném znění:</w:t>
      </w:r>
    </w:p>
    <w:p w14:paraId="49BFAAE7" w14:textId="5B703396" w:rsidR="002C03EC" w:rsidRPr="008400A6" w:rsidRDefault="002C03EC" w:rsidP="002C03EC">
      <w:pPr>
        <w:pStyle w:val="Codstavec"/>
        <w:numPr>
          <w:ilvl w:val="1"/>
          <w:numId w:val="2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</w:t>
      </w:r>
      <w:r w:rsidRPr="008400A6">
        <w:rPr>
          <w:rFonts w:ascii="Times New Roman" w:hAnsi="Times New Roman"/>
          <w:snapToGrid w:val="0"/>
          <w:sz w:val="24"/>
          <w:szCs w:val="24"/>
        </w:rPr>
        <w:t>, bod 5.4</w:t>
      </w:r>
      <w:r w:rsidR="008400A6" w:rsidRPr="008400A6">
        <w:rPr>
          <w:rFonts w:ascii="Times New Roman" w:hAnsi="Times New Roman"/>
          <w:snapToGrid w:val="0"/>
          <w:sz w:val="24"/>
          <w:szCs w:val="24"/>
        </w:rPr>
        <w:t>,</w:t>
      </w:r>
      <w:r w:rsidRPr="008400A6">
        <w:rPr>
          <w:rFonts w:ascii="Times New Roman" w:hAnsi="Times New Roman"/>
          <w:snapToGrid w:val="0"/>
          <w:sz w:val="24"/>
          <w:szCs w:val="24"/>
        </w:rPr>
        <w:t xml:space="preserve"> včetně porušení povinností stanovených k ochraně osobních údajů podle Čl. V., bod 5.5, je Smluvní strana, která neporušila uvedené ujednání, oprávněna požadovat po porušující Smluvní straně zaplacení smluvní pokuty ve výši Kč 10.000,--. </w:t>
      </w:r>
    </w:p>
    <w:p w14:paraId="7C0EA153" w14:textId="287E5323" w:rsidR="002C03EC" w:rsidRPr="0090644A" w:rsidRDefault="002C03EC" w:rsidP="002D3C79">
      <w:pPr>
        <w:pStyle w:val="Codstavec"/>
        <w:numPr>
          <w:ilvl w:val="0"/>
          <w:numId w:val="28"/>
        </w:numPr>
        <w:tabs>
          <w:tab w:val="left" w:pos="426"/>
        </w:tabs>
        <w:spacing w:before="600"/>
        <w:ind w:left="709" w:right="23" w:hanging="786"/>
        <w:jc w:val="both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VI. Sankční ustanovení, odst. 6.1</w:t>
      </w:r>
      <w:r w:rsidRPr="0090644A">
        <w:rPr>
          <w:rFonts w:ascii="Times New Roman" w:hAnsi="Times New Roman"/>
          <w:b/>
          <w:sz w:val="24"/>
        </w:rPr>
        <w:t xml:space="preserve">, Smlouvy </w:t>
      </w:r>
      <w:r w:rsidRPr="0090644A">
        <w:rPr>
          <w:rFonts w:ascii="Times New Roman" w:hAnsi="Times New Roman"/>
          <w:b/>
          <w:sz w:val="24"/>
          <w:u w:val="single"/>
        </w:rPr>
        <w:t>se nahrazuje</w:t>
      </w:r>
      <w:r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14:paraId="44A5DD77" w14:textId="40A33AEE" w:rsidR="002C03EC" w:rsidRPr="002C454B" w:rsidRDefault="002C03EC" w:rsidP="00D30E87">
      <w:pPr>
        <w:pStyle w:val="Codstavec"/>
        <w:numPr>
          <w:ilvl w:val="1"/>
          <w:numId w:val="24"/>
        </w:numPr>
        <w:tabs>
          <w:tab w:val="left" w:pos="851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</w:t>
      </w:r>
      <w:r w:rsidRPr="002D3C79">
        <w:rPr>
          <w:rFonts w:ascii="Times New Roman" w:hAnsi="Times New Roman"/>
          <w:snapToGrid w:val="0"/>
          <w:sz w:val="24"/>
          <w:szCs w:val="24"/>
        </w:rPr>
        <w:t>, bod 5.4 je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14:paraId="14DA0106" w14:textId="7BEB7859" w:rsidR="00C57379" w:rsidRPr="0090644A" w:rsidRDefault="002D3C79" w:rsidP="0017193C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>Přílohy č. 1, odst. 1.1 Kontaktní osoby a spojení na straně Příkaz</w:t>
      </w:r>
      <w:r>
        <w:rPr>
          <w:rFonts w:ascii="Times New Roman" w:hAnsi="Times New Roman"/>
          <w:b/>
          <w:sz w:val="24"/>
        </w:rPr>
        <w:t>ce</w:t>
      </w:r>
      <w:r w:rsidR="00A83FCA" w:rsidRPr="0090644A">
        <w:rPr>
          <w:rFonts w:ascii="Times New Roman" w:hAnsi="Times New Roman"/>
          <w:b/>
          <w:sz w:val="24"/>
        </w:rPr>
        <w:t>,</w:t>
      </w:r>
      <w:r w:rsidR="00C57379" w:rsidRPr="0090644A">
        <w:rPr>
          <w:rFonts w:ascii="Times New Roman" w:hAnsi="Times New Roman"/>
          <w:b/>
          <w:sz w:val="24"/>
        </w:rPr>
        <w:t xml:space="preserve">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ruší</w:t>
      </w:r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14:paraId="0A65FEE7" w14:textId="77777777" w:rsidR="007D2664" w:rsidRPr="0090644A" w:rsidRDefault="007D2664" w:rsidP="00D30E87">
      <w:pPr>
        <w:pStyle w:val="Codstavec"/>
        <w:tabs>
          <w:tab w:val="left" w:pos="709"/>
        </w:tabs>
        <w:spacing w:before="120"/>
        <w:ind w:firstLine="0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sz w:val="24"/>
        </w:rPr>
        <w:t>1.1</w:t>
      </w:r>
      <w:r w:rsidRPr="0090644A">
        <w:rPr>
          <w:rFonts w:ascii="Times New Roman" w:hAnsi="Times New Roman"/>
          <w:b/>
          <w:sz w:val="24"/>
        </w:rPr>
        <w:tab/>
      </w:r>
      <w:r w:rsidRPr="0090644A">
        <w:rPr>
          <w:rFonts w:ascii="Times New Roman" w:hAnsi="Times New Roman"/>
          <w:sz w:val="24"/>
        </w:rPr>
        <w:t>Kontaktní osoby a spojení:</w:t>
      </w:r>
      <w:r w:rsidRPr="0090644A">
        <w:rPr>
          <w:rFonts w:ascii="Times New Roman" w:hAnsi="Times New Roman"/>
          <w:b/>
          <w:sz w:val="24"/>
        </w:rPr>
        <w:t xml:space="preserve"> </w:t>
      </w:r>
    </w:p>
    <w:p w14:paraId="2C1FF5DE" w14:textId="77777777" w:rsidR="002D3C79" w:rsidRPr="00DE2BC9" w:rsidRDefault="002D3C79" w:rsidP="00D30E87">
      <w:pPr>
        <w:pStyle w:val="Codstavec"/>
        <w:tabs>
          <w:tab w:val="left" w:pos="567"/>
        </w:tabs>
        <w:spacing w:before="120"/>
        <w:ind w:left="567" w:firstLine="142"/>
        <w:jc w:val="both"/>
        <w:rPr>
          <w:rFonts w:ascii="Times New Roman" w:hAnsi="Times New Roman"/>
          <w:sz w:val="24"/>
          <w:u w:val="single"/>
        </w:rPr>
      </w:pPr>
      <w:r w:rsidRPr="00DE2BC9">
        <w:rPr>
          <w:rFonts w:ascii="Times New Roman" w:hAnsi="Times New Roman"/>
          <w:sz w:val="24"/>
          <w:u w:val="single"/>
        </w:rPr>
        <w:t xml:space="preserve">na straně </w:t>
      </w:r>
      <w:r>
        <w:rPr>
          <w:rFonts w:ascii="Times New Roman" w:hAnsi="Times New Roman"/>
          <w:sz w:val="24"/>
          <w:u w:val="single"/>
        </w:rPr>
        <w:t>Příkazce</w:t>
      </w:r>
      <w:r w:rsidRPr="00DE2BC9">
        <w:rPr>
          <w:rFonts w:ascii="Times New Roman" w:hAnsi="Times New Roman"/>
          <w:sz w:val="24"/>
          <w:u w:val="single"/>
        </w:rPr>
        <w:t>:</w:t>
      </w:r>
    </w:p>
    <w:p w14:paraId="2894D353" w14:textId="0C1B377A" w:rsidR="002D3C79" w:rsidRPr="002D3C79" w:rsidRDefault="00A7453C" w:rsidP="00D30E87">
      <w:pPr>
        <w:pStyle w:val="Codstavec"/>
        <w:tabs>
          <w:tab w:val="left" w:pos="567"/>
          <w:tab w:val="left" w:pos="5103"/>
        </w:tabs>
        <w:ind w:left="567" w:firstLine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xxx</w:t>
      </w:r>
    </w:p>
    <w:p w14:paraId="1DDD1095" w14:textId="6FC54260" w:rsidR="00C57379" w:rsidRPr="0090644A" w:rsidRDefault="002D3C79" w:rsidP="00A83FCA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 xml:space="preserve">Dosavadní ustanovení </w:t>
      </w:r>
      <w:r w:rsidRPr="0090644A">
        <w:rPr>
          <w:rFonts w:ascii="Times New Roman" w:hAnsi="Times New Roman"/>
          <w:b/>
          <w:sz w:val="24"/>
        </w:rPr>
        <w:t>Přílohy č. 1, odst. 1.1 Kontaktní osoby a spojení na straně Příkaz</w:t>
      </w:r>
      <w:r>
        <w:rPr>
          <w:rFonts w:ascii="Times New Roman" w:hAnsi="Times New Roman"/>
          <w:b/>
          <w:sz w:val="24"/>
        </w:rPr>
        <w:t>ce</w:t>
      </w:r>
      <w:r w:rsidR="00C57379" w:rsidRPr="0090644A">
        <w:rPr>
          <w:rFonts w:ascii="Times New Roman" w:hAnsi="Times New Roman"/>
          <w:b/>
          <w:sz w:val="24"/>
        </w:rPr>
        <w:t xml:space="preserve">,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14:paraId="44D1E6D1" w14:textId="77777777" w:rsidR="007D2664" w:rsidRPr="0090644A" w:rsidRDefault="007D2664" w:rsidP="0054092F">
      <w:pPr>
        <w:pStyle w:val="Codstavec"/>
        <w:tabs>
          <w:tab w:val="left" w:pos="709"/>
        </w:tabs>
        <w:spacing w:before="120"/>
        <w:ind w:firstLine="0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sz w:val="24"/>
        </w:rPr>
        <w:t>1.1</w:t>
      </w:r>
      <w:r w:rsidRPr="0090644A">
        <w:rPr>
          <w:rFonts w:ascii="Times New Roman" w:hAnsi="Times New Roman"/>
          <w:b/>
          <w:sz w:val="24"/>
        </w:rPr>
        <w:tab/>
      </w:r>
      <w:r w:rsidRPr="0090644A">
        <w:rPr>
          <w:rFonts w:ascii="Times New Roman" w:hAnsi="Times New Roman"/>
          <w:sz w:val="24"/>
        </w:rPr>
        <w:t>Kontaktní osoby a spojení:</w:t>
      </w:r>
      <w:r w:rsidRPr="0090644A">
        <w:rPr>
          <w:rFonts w:ascii="Times New Roman" w:hAnsi="Times New Roman"/>
          <w:b/>
          <w:sz w:val="24"/>
        </w:rPr>
        <w:t xml:space="preserve"> </w:t>
      </w:r>
    </w:p>
    <w:p w14:paraId="6EB94D1A" w14:textId="77777777" w:rsidR="002D3C79" w:rsidRPr="00DE2BC9" w:rsidRDefault="002D3C79" w:rsidP="00D30E87">
      <w:pPr>
        <w:pStyle w:val="Codstavec"/>
        <w:tabs>
          <w:tab w:val="left" w:pos="567"/>
        </w:tabs>
        <w:spacing w:before="120"/>
        <w:ind w:left="567" w:firstLine="142"/>
        <w:jc w:val="both"/>
        <w:rPr>
          <w:rFonts w:ascii="Times New Roman" w:hAnsi="Times New Roman"/>
          <w:sz w:val="24"/>
          <w:u w:val="single"/>
        </w:rPr>
      </w:pPr>
      <w:r w:rsidRPr="00DE2BC9">
        <w:rPr>
          <w:rFonts w:ascii="Times New Roman" w:hAnsi="Times New Roman"/>
          <w:sz w:val="24"/>
          <w:u w:val="single"/>
        </w:rPr>
        <w:t xml:space="preserve">na straně </w:t>
      </w:r>
      <w:r>
        <w:rPr>
          <w:rFonts w:ascii="Times New Roman" w:hAnsi="Times New Roman"/>
          <w:sz w:val="24"/>
          <w:u w:val="single"/>
        </w:rPr>
        <w:t>Příkazce</w:t>
      </w:r>
      <w:r w:rsidRPr="00DE2BC9">
        <w:rPr>
          <w:rFonts w:ascii="Times New Roman" w:hAnsi="Times New Roman"/>
          <w:sz w:val="24"/>
          <w:u w:val="single"/>
        </w:rPr>
        <w:t>:</w:t>
      </w:r>
    </w:p>
    <w:p w14:paraId="3E75A8EC" w14:textId="10CB2CEF" w:rsidR="002D3C79" w:rsidRPr="001E2BF3" w:rsidRDefault="00A7453C" w:rsidP="00D30E87">
      <w:pPr>
        <w:pStyle w:val="Codstavec"/>
        <w:tabs>
          <w:tab w:val="left" w:pos="567"/>
          <w:tab w:val="left" w:pos="5103"/>
        </w:tabs>
        <w:ind w:left="567" w:firstLine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xxx</w:t>
      </w:r>
    </w:p>
    <w:p w14:paraId="5090B54D" w14:textId="77777777" w:rsidR="00D30E87" w:rsidRDefault="00D30E87" w:rsidP="00DB577C">
      <w:pPr>
        <w:pStyle w:val="Zkladntext"/>
        <w:tabs>
          <w:tab w:val="left" w:pos="426"/>
          <w:tab w:val="left" w:pos="900"/>
          <w:tab w:val="left" w:pos="1080"/>
        </w:tabs>
        <w:spacing w:before="240"/>
        <w:ind w:left="425" w:hanging="425"/>
        <w:rPr>
          <w:b/>
        </w:rPr>
      </w:pPr>
    </w:p>
    <w:p w14:paraId="19C1DAF9" w14:textId="68029E4F" w:rsidR="00D30E87" w:rsidRPr="0090644A" w:rsidRDefault="00D30E87" w:rsidP="00D30E87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9</w:t>
      </w:r>
      <w:r w:rsidRPr="0090644A">
        <w:rPr>
          <w:rFonts w:ascii="Times New Roman" w:hAnsi="Times New Roman"/>
          <w:b/>
          <w:sz w:val="24"/>
        </w:rPr>
        <w:t>.</w:t>
      </w:r>
      <w:r w:rsidRPr="0090644A">
        <w:rPr>
          <w:rFonts w:ascii="Times New Roman" w:hAnsi="Times New Roman"/>
          <w:b/>
          <w:sz w:val="24"/>
        </w:rPr>
        <w:tab/>
        <w:t xml:space="preserve">Dosavadní ustanovení </w:t>
      </w:r>
      <w:r w:rsidRPr="00C23E9B">
        <w:rPr>
          <w:rFonts w:ascii="Times New Roman" w:hAnsi="Times New Roman"/>
          <w:b/>
          <w:sz w:val="24"/>
        </w:rPr>
        <w:t>Přílohy č. 1, odst. 1</w:t>
      </w:r>
      <w:r>
        <w:rPr>
          <w:rFonts w:ascii="Times New Roman" w:hAnsi="Times New Roman"/>
          <w:b/>
          <w:sz w:val="24"/>
        </w:rPr>
        <w:t>.3</w:t>
      </w:r>
      <w:r w:rsidRPr="00C23E9B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E-mailová adresa pro předávání souborů</w:t>
      </w:r>
      <w:r w:rsidRPr="00C23E9B">
        <w:rPr>
          <w:rFonts w:ascii="Times New Roman" w:hAnsi="Times New Roman"/>
          <w:b/>
          <w:sz w:val="24"/>
        </w:rPr>
        <w:t xml:space="preserve"> na straně Pří</w:t>
      </w:r>
      <w:r>
        <w:rPr>
          <w:rFonts w:ascii="Times New Roman" w:hAnsi="Times New Roman"/>
          <w:b/>
          <w:sz w:val="24"/>
        </w:rPr>
        <w:t>kazce</w:t>
      </w:r>
      <w:r w:rsidRPr="0090644A">
        <w:rPr>
          <w:rFonts w:ascii="Times New Roman" w:hAnsi="Times New Roman"/>
          <w:b/>
          <w:sz w:val="24"/>
        </w:rPr>
        <w:t xml:space="preserve">, Smlouvy </w:t>
      </w:r>
      <w:r w:rsidRPr="0090644A">
        <w:rPr>
          <w:rFonts w:ascii="Times New Roman" w:hAnsi="Times New Roman"/>
          <w:b/>
          <w:sz w:val="24"/>
          <w:u w:val="single"/>
        </w:rPr>
        <w:t>se ruší</w:t>
      </w:r>
      <w:r w:rsidRPr="0090644A">
        <w:rPr>
          <w:rFonts w:ascii="Times New Roman" w:hAnsi="Times New Roman"/>
          <w:b/>
          <w:sz w:val="24"/>
        </w:rPr>
        <w:t xml:space="preserve"> v tomto úplném znění:</w:t>
      </w:r>
    </w:p>
    <w:p w14:paraId="1C4E66ED" w14:textId="77777777" w:rsidR="00D30E87" w:rsidRPr="001D2230" w:rsidRDefault="00D30E87" w:rsidP="00D30E87">
      <w:pPr>
        <w:pStyle w:val="Codstavec"/>
        <w:tabs>
          <w:tab w:val="left" w:pos="0"/>
        </w:tabs>
        <w:spacing w:before="240"/>
        <w:ind w:left="709" w:right="23" w:hanging="709"/>
        <w:jc w:val="both"/>
        <w:rPr>
          <w:rFonts w:ascii="Times New Roman" w:hAnsi="Times New Roman"/>
          <w:sz w:val="24"/>
        </w:rPr>
      </w:pPr>
      <w:r w:rsidRPr="00BE4D35">
        <w:rPr>
          <w:rFonts w:ascii="Times New Roman" w:hAnsi="Times New Roman"/>
          <w:sz w:val="24"/>
        </w:rPr>
        <w:t>1.3</w:t>
      </w:r>
      <w:r w:rsidRPr="00DE2BC9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>E-mailová adresa</w:t>
      </w:r>
      <w:r w:rsidRPr="00A93CFE">
        <w:rPr>
          <w:rFonts w:ascii="Times New Roman" w:hAnsi="Times New Roman"/>
          <w:sz w:val="24"/>
        </w:rPr>
        <w:t xml:space="preserve"> pro předávání souborů:</w:t>
      </w:r>
    </w:p>
    <w:p w14:paraId="06CF5563" w14:textId="77777777" w:rsidR="00D30E87" w:rsidRDefault="00D30E87" w:rsidP="00D30E87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142"/>
        <w:rPr>
          <w:rFonts w:ascii="Times New Roman" w:hAnsi="Times New Roman"/>
          <w:sz w:val="24"/>
          <w:u w:val="single"/>
        </w:rPr>
      </w:pPr>
      <w:r w:rsidRPr="00DE2BC9">
        <w:rPr>
          <w:rFonts w:ascii="Times New Roman" w:hAnsi="Times New Roman"/>
          <w:sz w:val="24"/>
          <w:u w:val="single"/>
        </w:rPr>
        <w:t xml:space="preserve">na straně </w:t>
      </w:r>
      <w:r>
        <w:rPr>
          <w:rFonts w:ascii="Times New Roman" w:hAnsi="Times New Roman"/>
          <w:sz w:val="24"/>
          <w:u w:val="single"/>
        </w:rPr>
        <w:t>Příkazce</w:t>
      </w:r>
      <w:r w:rsidRPr="00DE2BC9">
        <w:rPr>
          <w:rFonts w:ascii="Times New Roman" w:hAnsi="Times New Roman"/>
          <w:sz w:val="24"/>
          <w:u w:val="single"/>
        </w:rPr>
        <w:t>:</w:t>
      </w:r>
    </w:p>
    <w:p w14:paraId="5B0B6EC9" w14:textId="408AC314" w:rsidR="00D30E87" w:rsidRPr="00D30E87" w:rsidRDefault="00D30E87" w:rsidP="00D30E87">
      <w:pPr>
        <w:pStyle w:val="Codstavec"/>
        <w:tabs>
          <w:tab w:val="left" w:pos="567"/>
          <w:tab w:val="left" w:pos="2552"/>
        </w:tabs>
        <w:spacing w:before="120"/>
        <w:ind w:left="567" w:right="-2" w:firstLine="142"/>
        <w:jc w:val="both"/>
        <w:rPr>
          <w:rFonts w:cs="Arial"/>
          <w:b/>
          <w:sz w:val="28"/>
          <w:szCs w:val="28"/>
        </w:rPr>
      </w:pPr>
      <w:hyperlink r:id="rId8" w:history="1">
        <w:r w:rsidR="00A7453C">
          <w:rPr>
            <w:rStyle w:val="Hypertextovodkaz"/>
            <w:rFonts w:ascii="Times New Roman" w:hAnsi="Times New Roman"/>
            <w:b/>
            <w:color w:val="auto"/>
            <w:sz w:val="28"/>
            <w:szCs w:val="28"/>
          </w:rPr>
          <w:t>xxx</w:t>
        </w:r>
      </w:hyperlink>
    </w:p>
    <w:p w14:paraId="65976851" w14:textId="6682979D" w:rsidR="00D30E87" w:rsidRDefault="00D30E87" w:rsidP="00D30E87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10.</w:t>
      </w:r>
      <w:r>
        <w:rPr>
          <w:rFonts w:ascii="Times New Roman" w:hAnsi="Times New Roman"/>
          <w:b/>
          <w:sz w:val="24"/>
        </w:rPr>
        <w:tab/>
      </w:r>
      <w:r w:rsidRPr="00C23E9B">
        <w:rPr>
          <w:rFonts w:ascii="Times New Roman" w:hAnsi="Times New Roman"/>
          <w:b/>
          <w:sz w:val="24"/>
        </w:rPr>
        <w:t>Dosavadní ustanovení Přílohy č. 1, odst. 1</w:t>
      </w:r>
      <w:r>
        <w:rPr>
          <w:rFonts w:ascii="Times New Roman" w:hAnsi="Times New Roman"/>
          <w:b/>
          <w:sz w:val="24"/>
        </w:rPr>
        <w:t>.3</w:t>
      </w:r>
      <w:r w:rsidRPr="00C23E9B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E-mailová adresa pro předávání souborů</w:t>
      </w:r>
      <w:r w:rsidRPr="00C23E9B">
        <w:rPr>
          <w:rFonts w:ascii="Times New Roman" w:hAnsi="Times New Roman"/>
          <w:b/>
          <w:sz w:val="24"/>
        </w:rPr>
        <w:t xml:space="preserve"> na straně Pří</w:t>
      </w:r>
      <w:r>
        <w:rPr>
          <w:rFonts w:ascii="Times New Roman" w:hAnsi="Times New Roman"/>
          <w:b/>
          <w:sz w:val="24"/>
        </w:rPr>
        <w:t>kazce</w:t>
      </w:r>
      <w:r w:rsidRPr="00C23E9B">
        <w:rPr>
          <w:rFonts w:ascii="Times New Roman" w:hAnsi="Times New Roman"/>
          <w:b/>
          <w:sz w:val="24"/>
        </w:rPr>
        <w:t xml:space="preserve">, Smlouvy </w:t>
      </w:r>
      <w:r w:rsidRPr="00C23E9B">
        <w:rPr>
          <w:rFonts w:ascii="Times New Roman" w:hAnsi="Times New Roman"/>
          <w:b/>
          <w:sz w:val="24"/>
          <w:u w:val="single"/>
        </w:rPr>
        <w:t>se nahrazuje</w:t>
      </w:r>
      <w:r w:rsidRPr="00C23E9B">
        <w:rPr>
          <w:rFonts w:ascii="Times New Roman" w:hAnsi="Times New Roman"/>
          <w:b/>
          <w:sz w:val="24"/>
        </w:rPr>
        <w:t xml:space="preserve"> v tomto úplném novém znění:</w:t>
      </w:r>
    </w:p>
    <w:p w14:paraId="7C89CAE2" w14:textId="77777777" w:rsidR="00D30E87" w:rsidRPr="001D2230" w:rsidRDefault="00D30E87" w:rsidP="00D30E87">
      <w:pPr>
        <w:pStyle w:val="Codstavec"/>
        <w:tabs>
          <w:tab w:val="left" w:pos="0"/>
        </w:tabs>
        <w:spacing w:before="240"/>
        <w:ind w:left="709" w:right="23" w:hanging="709"/>
        <w:jc w:val="both"/>
        <w:rPr>
          <w:rFonts w:ascii="Times New Roman" w:hAnsi="Times New Roman"/>
          <w:sz w:val="24"/>
        </w:rPr>
      </w:pPr>
      <w:r w:rsidRPr="00BE4D35">
        <w:rPr>
          <w:rFonts w:ascii="Times New Roman" w:hAnsi="Times New Roman"/>
          <w:sz w:val="24"/>
        </w:rPr>
        <w:lastRenderedPageBreak/>
        <w:t>1.3</w:t>
      </w:r>
      <w:r w:rsidRPr="00DE2BC9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>E-mailová adresa</w:t>
      </w:r>
      <w:r w:rsidRPr="00A93CFE">
        <w:rPr>
          <w:rFonts w:ascii="Times New Roman" w:hAnsi="Times New Roman"/>
          <w:sz w:val="24"/>
        </w:rPr>
        <w:t xml:space="preserve"> pro předávání souborů:</w:t>
      </w:r>
    </w:p>
    <w:p w14:paraId="4D393524" w14:textId="77777777" w:rsidR="00D30E87" w:rsidRDefault="00D30E87" w:rsidP="00D30E87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142"/>
        <w:rPr>
          <w:rFonts w:ascii="Times New Roman" w:hAnsi="Times New Roman"/>
          <w:sz w:val="24"/>
          <w:u w:val="single"/>
        </w:rPr>
      </w:pPr>
      <w:r w:rsidRPr="00DE2BC9">
        <w:rPr>
          <w:rFonts w:ascii="Times New Roman" w:hAnsi="Times New Roman"/>
          <w:sz w:val="24"/>
          <w:u w:val="single"/>
        </w:rPr>
        <w:t xml:space="preserve">na straně </w:t>
      </w:r>
      <w:r>
        <w:rPr>
          <w:rFonts w:ascii="Times New Roman" w:hAnsi="Times New Roman"/>
          <w:sz w:val="24"/>
          <w:u w:val="single"/>
        </w:rPr>
        <w:t>Příkazce</w:t>
      </w:r>
      <w:r w:rsidRPr="00DE2BC9">
        <w:rPr>
          <w:rFonts w:ascii="Times New Roman" w:hAnsi="Times New Roman"/>
          <w:sz w:val="24"/>
          <w:u w:val="single"/>
        </w:rPr>
        <w:t>:</w:t>
      </w:r>
    </w:p>
    <w:p w14:paraId="26B8756E" w14:textId="6388B57D" w:rsidR="00D30E87" w:rsidRPr="001D2230" w:rsidRDefault="00D30E87" w:rsidP="00D30E87">
      <w:pPr>
        <w:pStyle w:val="Codstavec"/>
        <w:tabs>
          <w:tab w:val="left" w:pos="567"/>
          <w:tab w:val="left" w:pos="2552"/>
        </w:tabs>
        <w:spacing w:before="120"/>
        <w:ind w:left="567" w:firstLine="142"/>
        <w:jc w:val="both"/>
        <w:rPr>
          <w:rFonts w:cs="Arial"/>
          <w:b/>
          <w:sz w:val="28"/>
          <w:szCs w:val="28"/>
        </w:rPr>
      </w:pPr>
      <w:hyperlink r:id="rId9" w:history="1">
        <w:r w:rsidR="00A7453C">
          <w:rPr>
            <w:rStyle w:val="Hypertextovodkaz"/>
            <w:rFonts w:ascii="Times New Roman" w:hAnsi="Times New Roman"/>
            <w:b/>
            <w:sz w:val="28"/>
            <w:szCs w:val="28"/>
          </w:rPr>
          <w:t>xxx</w:t>
        </w:r>
      </w:hyperlink>
    </w:p>
    <w:p w14:paraId="1942337A" w14:textId="4E32604C" w:rsidR="00F663E7" w:rsidRPr="00DB577C" w:rsidRDefault="00D30E87" w:rsidP="00D30E87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11</w:t>
      </w:r>
      <w:r w:rsidR="0090644A">
        <w:rPr>
          <w:b/>
        </w:rPr>
        <w:t>.</w:t>
      </w:r>
      <w:r w:rsidR="0090644A">
        <w:rPr>
          <w:b/>
        </w:rPr>
        <w:tab/>
      </w:r>
      <w:r w:rsidR="0090644A">
        <w:t xml:space="preserve">Tento dodatek se stává platným dnem jeho </w:t>
      </w:r>
      <w:r w:rsidR="00DB577C">
        <w:t>podpisu oběma smluvními stranami</w:t>
      </w:r>
      <w:r w:rsidR="00F663E7">
        <w:rPr>
          <w:b/>
          <w:szCs w:val="24"/>
        </w:rPr>
        <w:t xml:space="preserve"> </w:t>
      </w:r>
      <w:r w:rsidR="001579B7">
        <w:rPr>
          <w:b/>
          <w:szCs w:val="24"/>
        </w:rPr>
        <w:t>a</w:t>
      </w:r>
      <w:r w:rsidR="00F663E7">
        <w:rPr>
          <w:b/>
          <w:szCs w:val="24"/>
        </w:rPr>
        <w:t xml:space="preserve"> účinn</w:t>
      </w:r>
      <w:r w:rsidR="001579B7">
        <w:rPr>
          <w:b/>
          <w:szCs w:val="24"/>
        </w:rPr>
        <w:t>ým</w:t>
      </w:r>
      <w:r w:rsidR="00F663E7">
        <w:rPr>
          <w:b/>
          <w:szCs w:val="24"/>
        </w:rPr>
        <w:t xml:space="preserve"> 1. </w:t>
      </w:r>
      <w:r w:rsidR="00F663E7" w:rsidRPr="00764A27">
        <w:rPr>
          <w:b/>
          <w:szCs w:val="24"/>
        </w:rPr>
        <w:t xml:space="preserve">kalendářním dnem měsíce následujícího po měsíci, v </w:t>
      </w:r>
      <w:r w:rsidR="00F663E7">
        <w:rPr>
          <w:b/>
          <w:szCs w:val="24"/>
        </w:rPr>
        <w:t>němž byl zveřejněn</w:t>
      </w:r>
      <w:r w:rsidR="00F663E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DB577C">
        <w:rPr>
          <w:b/>
          <w:szCs w:val="24"/>
        </w:rPr>
        <w:t xml:space="preserve">tohoto dodatku </w:t>
      </w:r>
      <w:r w:rsidR="00F663E7" w:rsidRPr="00764A27">
        <w:rPr>
          <w:b/>
          <w:szCs w:val="24"/>
        </w:rPr>
        <w:t>správci registru smluv Příkazník.</w:t>
      </w:r>
    </w:p>
    <w:p w14:paraId="5271C535" w14:textId="11DB4B27" w:rsidR="00922CA7" w:rsidRDefault="00D30E87" w:rsidP="00D30E87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12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71A77245" w14:textId="27A2051C" w:rsidR="00922CA7" w:rsidRDefault="00D30E87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13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3FD7B01C" w14:textId="0847E248" w:rsidR="00EF0FD7" w:rsidRPr="00DE2BC9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54092F">
        <w:rPr>
          <w:rFonts w:ascii="Times New Roman" w:hAnsi="Times New Roman"/>
          <w:sz w:val="24"/>
        </w:rPr>
        <w:t>Hodoníně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508C0381" w14:textId="77777777" w:rsidR="00EF0FD7" w:rsidRPr="00DE2BC9" w:rsidRDefault="00EF0FD7" w:rsidP="0054092F">
      <w:pPr>
        <w:pStyle w:val="Codstavec"/>
        <w:tabs>
          <w:tab w:val="left" w:pos="5387"/>
        </w:tabs>
        <w:spacing w:before="14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266F43D5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1589FF4C" w14:textId="4A34A4A2" w:rsidR="001500DE" w:rsidRPr="00DE2BC9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54092F">
        <w:rPr>
          <w:rFonts w:ascii="Times New Roman" w:hAnsi="Times New Roman"/>
          <w:snapToGrid w:val="0"/>
          <w:sz w:val="24"/>
        </w:rPr>
        <w:t>Libor Střecha</w:t>
      </w:r>
    </w:p>
    <w:p w14:paraId="6A13D3EF" w14:textId="7EF2C4C3" w:rsidR="001500DE" w:rsidRPr="00C12603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C12603">
        <w:rPr>
          <w:rFonts w:ascii="Times New Roman" w:hAnsi="Times New Roman"/>
          <w:snapToGrid w:val="0"/>
          <w:sz w:val="24"/>
        </w:rPr>
        <w:t>manažer specializovaného útvaru</w:t>
      </w:r>
      <w:r w:rsidR="0054092F">
        <w:rPr>
          <w:rFonts w:ascii="Times New Roman" w:hAnsi="Times New Roman"/>
          <w:snapToGrid w:val="0"/>
          <w:sz w:val="24"/>
        </w:rPr>
        <w:tab/>
        <w:t>předseda představenstva</w:t>
      </w:r>
    </w:p>
    <w:p w14:paraId="15B6630D" w14:textId="77777777" w:rsidR="001500DE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C12603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Sect="00E409E8">
      <w:headerReference w:type="even" r:id="rId10"/>
      <w:footerReference w:type="default" r:id="rId11"/>
      <w:headerReference w:type="first" r:id="rId12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221A2" w14:textId="77777777" w:rsidR="00460AD1" w:rsidRDefault="00460AD1">
      <w:r>
        <w:separator/>
      </w:r>
    </w:p>
  </w:endnote>
  <w:endnote w:type="continuationSeparator" w:id="0">
    <w:p w14:paraId="25CE13F9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93ACB" w14:textId="6A5D3445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A152A6">
      <w:rPr>
        <w:sz w:val="16"/>
      </w:rPr>
      <w:t>09 – 6/2020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715F4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6AD17B66" w14:textId="038CEB9A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A152A6">
      <w:rPr>
        <w:sz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B8E18" w14:textId="77777777" w:rsidR="00460AD1" w:rsidRDefault="00460AD1">
      <w:r>
        <w:separator/>
      </w:r>
    </w:p>
  </w:footnote>
  <w:footnote w:type="continuationSeparator" w:id="0">
    <w:p w14:paraId="5D1E258D" w14:textId="77777777" w:rsidR="00460AD1" w:rsidRDefault="00460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18089" w14:textId="6ABA79D4" w:rsidR="00EA121A" w:rsidRDefault="00EA121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E0B8DF" wp14:editId="7BC3657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386781914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D6FB0C" w14:textId="5C69B9C6" w:rsidR="00EA121A" w:rsidRPr="00EA121A" w:rsidRDefault="00EA121A" w:rsidP="00EA12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A12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E0B8D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12D6FB0C" w14:textId="5C69B9C6" w:rsidR="00EA121A" w:rsidRPr="00EA121A" w:rsidRDefault="00EA121A" w:rsidP="00EA12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A121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6222F" w14:textId="0A2E96D5" w:rsidR="00EA121A" w:rsidRDefault="00EA121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5D1AC2" wp14:editId="4FE4029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260261924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B21E33" w14:textId="723D6C28" w:rsidR="00EA121A" w:rsidRPr="00EA121A" w:rsidRDefault="00EA121A" w:rsidP="00EA12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A12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5D1AC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TLP: GREEN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5EB21E33" w14:textId="723D6C28" w:rsidR="00EA121A" w:rsidRPr="00EA121A" w:rsidRDefault="00EA121A" w:rsidP="00EA12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A121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D3563B9"/>
    <w:multiLevelType w:val="hybridMultilevel"/>
    <w:tmpl w:val="877AB798"/>
    <w:lvl w:ilvl="0" w:tplc="46D0067E">
      <w:start w:val="3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1" w:hanging="360"/>
      </w:pPr>
    </w:lvl>
    <w:lvl w:ilvl="2" w:tplc="0405001B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2F034728"/>
    <w:multiLevelType w:val="hybridMultilevel"/>
    <w:tmpl w:val="A046451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604AD"/>
    <w:multiLevelType w:val="multilevel"/>
    <w:tmpl w:val="D534D0E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iCs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3FE2B03"/>
    <w:multiLevelType w:val="multilevel"/>
    <w:tmpl w:val="BDB20B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7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8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CA0104"/>
    <w:multiLevelType w:val="multilevel"/>
    <w:tmpl w:val="644AC864"/>
    <w:lvl w:ilvl="0">
      <w:start w:val="4"/>
      <w:numFmt w:val="decimal"/>
      <w:lvlText w:val="%1"/>
      <w:lvlJc w:val="left"/>
      <w:pPr>
        <w:ind w:left="501" w:hanging="5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1" w:hanging="501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00135F5"/>
    <w:multiLevelType w:val="multilevel"/>
    <w:tmpl w:val="7C4C0FEC"/>
    <w:lvl w:ilvl="0">
      <w:start w:val="4"/>
      <w:numFmt w:val="decimal"/>
      <w:lvlText w:val="%1"/>
      <w:lvlJc w:val="left"/>
      <w:pPr>
        <w:ind w:left="501" w:hanging="5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1" w:hanging="501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A9A4054"/>
    <w:multiLevelType w:val="hybridMultilevel"/>
    <w:tmpl w:val="06EE1D80"/>
    <w:lvl w:ilvl="0" w:tplc="FD02EFBE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6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93971034">
    <w:abstractNumId w:val="20"/>
  </w:num>
  <w:num w:numId="2" w16cid:durableId="150876066">
    <w:abstractNumId w:val="8"/>
  </w:num>
  <w:num w:numId="3" w16cid:durableId="1065226211">
    <w:abstractNumId w:val="17"/>
  </w:num>
  <w:num w:numId="4" w16cid:durableId="1583030764">
    <w:abstractNumId w:val="0"/>
  </w:num>
  <w:num w:numId="5" w16cid:durableId="1193419554">
    <w:abstractNumId w:val="6"/>
  </w:num>
  <w:num w:numId="6" w16cid:durableId="1883321356">
    <w:abstractNumId w:val="19"/>
  </w:num>
  <w:num w:numId="7" w16cid:durableId="1979846379">
    <w:abstractNumId w:val="5"/>
  </w:num>
  <w:num w:numId="8" w16cid:durableId="1366060782">
    <w:abstractNumId w:val="12"/>
  </w:num>
  <w:num w:numId="9" w16cid:durableId="510336681">
    <w:abstractNumId w:val="1"/>
  </w:num>
  <w:num w:numId="10" w16cid:durableId="356202894">
    <w:abstractNumId w:val="18"/>
  </w:num>
  <w:num w:numId="11" w16cid:durableId="907611449">
    <w:abstractNumId w:val="15"/>
  </w:num>
  <w:num w:numId="12" w16cid:durableId="339815524">
    <w:abstractNumId w:val="27"/>
  </w:num>
  <w:num w:numId="13" w16cid:durableId="1321815487">
    <w:abstractNumId w:val="7"/>
  </w:num>
  <w:num w:numId="14" w16cid:durableId="1703700072">
    <w:abstractNumId w:val="21"/>
  </w:num>
  <w:num w:numId="15" w16cid:durableId="258561686">
    <w:abstractNumId w:val="14"/>
  </w:num>
  <w:num w:numId="16" w16cid:durableId="1604995899">
    <w:abstractNumId w:val="11"/>
  </w:num>
  <w:num w:numId="17" w16cid:durableId="290937958">
    <w:abstractNumId w:val="2"/>
  </w:num>
  <w:num w:numId="18" w16cid:durableId="590241847">
    <w:abstractNumId w:val="26"/>
  </w:num>
  <w:num w:numId="19" w16cid:durableId="930429180">
    <w:abstractNumId w:val="4"/>
  </w:num>
  <w:num w:numId="20" w16cid:durableId="681277120">
    <w:abstractNumId w:val="13"/>
  </w:num>
  <w:num w:numId="21" w16cid:durableId="471946872">
    <w:abstractNumId w:val="25"/>
  </w:num>
  <w:num w:numId="22" w16cid:durableId="1666859407">
    <w:abstractNumId w:val="9"/>
  </w:num>
  <w:num w:numId="23" w16cid:durableId="1928224542">
    <w:abstractNumId w:val="10"/>
  </w:num>
  <w:num w:numId="24" w16cid:durableId="870806904">
    <w:abstractNumId w:val="16"/>
  </w:num>
  <w:num w:numId="25" w16cid:durableId="246043663">
    <w:abstractNumId w:val="23"/>
  </w:num>
  <w:num w:numId="26" w16cid:durableId="602152028">
    <w:abstractNumId w:val="3"/>
  </w:num>
  <w:num w:numId="27" w16cid:durableId="447088627">
    <w:abstractNumId w:val="22"/>
  </w:num>
  <w:num w:numId="28" w16cid:durableId="33908762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23E6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0789E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3EC"/>
    <w:rsid w:val="002C0A95"/>
    <w:rsid w:val="002D2FBF"/>
    <w:rsid w:val="002D3C79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611B2"/>
    <w:rsid w:val="00367405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40E32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92670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1217"/>
    <w:rsid w:val="005029E8"/>
    <w:rsid w:val="00503593"/>
    <w:rsid w:val="00503FA1"/>
    <w:rsid w:val="00512B7D"/>
    <w:rsid w:val="00513DB2"/>
    <w:rsid w:val="00517118"/>
    <w:rsid w:val="00531BAA"/>
    <w:rsid w:val="00534743"/>
    <w:rsid w:val="0054092F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5F4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02E1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00A6"/>
    <w:rsid w:val="00842754"/>
    <w:rsid w:val="00850233"/>
    <w:rsid w:val="008548AF"/>
    <w:rsid w:val="00854CD8"/>
    <w:rsid w:val="00854D5C"/>
    <w:rsid w:val="0086298A"/>
    <w:rsid w:val="00866289"/>
    <w:rsid w:val="0087184F"/>
    <w:rsid w:val="008777EE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52A6"/>
    <w:rsid w:val="00A16CE3"/>
    <w:rsid w:val="00A17803"/>
    <w:rsid w:val="00A301B1"/>
    <w:rsid w:val="00A32FFD"/>
    <w:rsid w:val="00A5485B"/>
    <w:rsid w:val="00A57F1C"/>
    <w:rsid w:val="00A60401"/>
    <w:rsid w:val="00A60FD2"/>
    <w:rsid w:val="00A6123F"/>
    <w:rsid w:val="00A67CFD"/>
    <w:rsid w:val="00A7453C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C4F80"/>
    <w:rsid w:val="00BE04B9"/>
    <w:rsid w:val="00BE06EF"/>
    <w:rsid w:val="00BF07EB"/>
    <w:rsid w:val="00BF6252"/>
    <w:rsid w:val="00C027A2"/>
    <w:rsid w:val="00C06874"/>
    <w:rsid w:val="00C11C3D"/>
    <w:rsid w:val="00C12603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0E87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0C74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2E31"/>
    <w:rsid w:val="00E96C63"/>
    <w:rsid w:val="00EA121A"/>
    <w:rsid w:val="00EA76C9"/>
    <w:rsid w:val="00EB1B1A"/>
    <w:rsid w:val="00ED7925"/>
    <w:rsid w:val="00EE53CD"/>
    <w:rsid w:val="00EF0FD7"/>
    <w:rsid w:val="00EF76CD"/>
    <w:rsid w:val="00F0361B"/>
    <w:rsid w:val="00F05BDB"/>
    <w:rsid w:val="00F10913"/>
    <w:rsid w:val="00F1114F"/>
    <w:rsid w:val="00F13956"/>
    <w:rsid w:val="00F17504"/>
    <w:rsid w:val="00F20135"/>
    <w:rsid w:val="00F23994"/>
    <w:rsid w:val="00F2758B"/>
    <w:rsid w:val="00F319CF"/>
    <w:rsid w:val="00F33B35"/>
    <w:rsid w:val="00F33F05"/>
    <w:rsid w:val="00F35328"/>
    <w:rsid w:val="00F4163C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D8C5814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customStyle="1" w:styleId="NzevChar">
    <w:name w:val="Název Char"/>
    <w:link w:val="Nzev"/>
    <w:uiPriority w:val="99"/>
    <w:locked/>
    <w:rsid w:val="00F4163C"/>
    <w:rPr>
      <w:b/>
      <w:sz w:val="36"/>
    </w:rPr>
  </w:style>
  <w:style w:type="character" w:styleId="Nevyeenzmnka">
    <w:name w:val="Unresolved Mention"/>
    <w:basedOn w:val="Standardnpsmoodstavce"/>
    <w:uiPriority w:val="99"/>
    <w:semiHidden/>
    <w:unhideWhenUsed/>
    <w:rsid w:val="008400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cuchova@vak-hod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vak-hod.cz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akubcova@vak-hod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981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2025-06-04T12:19:00Z</cp:lastPrinted>
  <dcterms:created xsi:type="dcterms:W3CDTF">2025-06-13T11:40:00Z</dcterms:created>
  <dcterms:modified xsi:type="dcterms:W3CDTF">2025-06-13T11:41:00Z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4b1e1224,52a89cda,150e316a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2024-10-16T11:50:18Z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300021b8-ad88-431d-9571-6d4e1aaddcb4</vt:lpwstr>
  </property>
  <property fmtid="{D5CDD505-2E9C-101B-9397-08002B2CF9AE}" pid="11" name="MSIP_Label_2b1d3de5-f378-4f1a-98b2-045b457791ed_ContentBits">
    <vt:lpwstr>1</vt:lpwstr>
  </property>
</Properties>
</file>