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94BA" w14:textId="77777777" w:rsidR="00137D61" w:rsidRPr="00B009CC" w:rsidRDefault="00137D61">
      <w:pPr>
        <w:rPr>
          <w:rFonts w:ascii="Century Gothic" w:hAnsi="Century Gothic"/>
          <w:b/>
          <w:sz w:val="20"/>
          <w:szCs w:val="20"/>
        </w:rPr>
      </w:pPr>
    </w:p>
    <w:p w14:paraId="5CD967AE" w14:textId="32138A6A" w:rsidR="00137D61" w:rsidRPr="00B009CC" w:rsidRDefault="00234548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009CC">
        <w:rPr>
          <w:rFonts w:ascii="Century Gothic" w:hAnsi="Century Gothic"/>
          <w:b/>
          <w:sz w:val="20"/>
          <w:szCs w:val="20"/>
        </w:rPr>
        <w:t xml:space="preserve">Předmět a rozsah akceptace: </w:t>
      </w:r>
      <w:r w:rsidRPr="00B009CC">
        <w:rPr>
          <w:rFonts w:ascii="Century Gothic" w:hAnsi="Century Gothic"/>
          <w:sz w:val="20"/>
          <w:szCs w:val="20"/>
          <w:lang w:val="cs-CZ"/>
        </w:rPr>
        <w:t>Dodávka a předvedení serverů</w:t>
      </w:r>
      <w:r w:rsidRPr="00B009CC">
        <w:rPr>
          <w:rFonts w:ascii="Century Gothic" w:hAnsi="Century Gothic"/>
          <w:sz w:val="20"/>
          <w:szCs w:val="20"/>
        </w:rPr>
        <w:t xml:space="preserve"> na adrese provozovny Datového centra Ústeckého kraje, příspěvkové organizace, Masarykova 750/316, 400 01 Ústí nad Labem.</w:t>
      </w:r>
    </w:p>
    <w:tbl>
      <w:tblPr>
        <w:tblW w:w="898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40"/>
        <w:gridCol w:w="1122"/>
        <w:gridCol w:w="3323"/>
      </w:tblGrid>
      <w:tr w:rsidR="00137D61" w:rsidRPr="00B009CC" w14:paraId="26C4F76A" w14:textId="77777777" w:rsidTr="00B009CC">
        <w:trPr>
          <w:trHeight w:val="585"/>
        </w:trPr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5C53" w14:textId="77777777" w:rsidR="00137D61" w:rsidRPr="00B009CC" w:rsidRDefault="00234548">
            <w:pPr>
              <w:widowControl w:val="0"/>
              <w:spacing w:before="240" w:after="120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009C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Popis </w:t>
            </w:r>
            <w:r w:rsidRPr="00B009CC">
              <w:rPr>
                <w:rFonts w:ascii="Century Gothic" w:hAnsi="Century Gothic"/>
                <w:b/>
                <w:i/>
                <w:sz w:val="20"/>
                <w:szCs w:val="20"/>
                <w:lang w:val="cs-CZ"/>
              </w:rPr>
              <w:t>úkonu</w:t>
            </w:r>
          </w:p>
        </w:tc>
        <w:tc>
          <w:tcPr>
            <w:tcW w:w="1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9507" w14:textId="77777777" w:rsidR="00137D61" w:rsidRPr="00B009CC" w:rsidRDefault="00234548">
            <w:pPr>
              <w:widowControl w:val="0"/>
              <w:spacing w:before="240" w:after="120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009CC">
              <w:rPr>
                <w:rFonts w:ascii="Century Gothic" w:hAnsi="Century Gothic"/>
                <w:b/>
                <w:i/>
                <w:sz w:val="20"/>
                <w:szCs w:val="20"/>
              </w:rPr>
              <w:t>Splněno</w:t>
            </w:r>
            <w:r w:rsidRPr="00B009CC">
              <w:rPr>
                <w:rFonts w:ascii="Century Gothic" w:hAnsi="Century Gothic"/>
                <w:b/>
                <w:i/>
                <w:sz w:val="20"/>
                <w:szCs w:val="20"/>
              </w:rPr>
              <w:br/>
              <w:t xml:space="preserve"> Ano/Ne</w:t>
            </w:r>
          </w:p>
        </w:tc>
        <w:tc>
          <w:tcPr>
            <w:tcW w:w="33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DBDA" w14:textId="77777777" w:rsidR="00137D61" w:rsidRPr="00B009CC" w:rsidRDefault="00234548">
            <w:pPr>
              <w:widowControl w:val="0"/>
              <w:spacing w:before="240" w:after="120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009CC">
              <w:rPr>
                <w:rFonts w:ascii="Century Gothic" w:hAnsi="Century Gothic"/>
                <w:b/>
                <w:i/>
                <w:sz w:val="20"/>
                <w:szCs w:val="20"/>
              </w:rPr>
              <w:t>Poznámky</w:t>
            </w:r>
          </w:p>
        </w:tc>
      </w:tr>
      <w:tr w:rsidR="00137D61" w:rsidRPr="00B009CC" w14:paraId="462E5105" w14:textId="77777777" w:rsidTr="00B009CC">
        <w:trPr>
          <w:trHeight w:val="585"/>
        </w:trPr>
        <w:tc>
          <w:tcPr>
            <w:tcW w:w="4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6BD8" w14:textId="77777777" w:rsidR="00137D61" w:rsidRPr="00B009CC" w:rsidRDefault="00234548">
            <w:pPr>
              <w:widowControl w:val="0"/>
              <w:spacing w:before="240" w:after="120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B009CC">
              <w:rPr>
                <w:rFonts w:ascii="Century Gothic" w:hAnsi="Century Gothic"/>
                <w:sz w:val="20"/>
                <w:szCs w:val="20"/>
                <w:lang w:val="cs-CZ"/>
              </w:rPr>
              <w:t>Vybalení serverů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</w:tcPr>
          <w:p w14:paraId="5ABA26DB" w14:textId="77777777" w:rsidR="00137D61" w:rsidRPr="00B009CC" w:rsidRDefault="00234548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009CC">
              <w:rPr>
                <w:rFonts w:ascii="Century Gothic" w:hAnsi="Century Gothic"/>
                <w:sz w:val="20"/>
                <w:szCs w:val="20"/>
              </w:rPr>
              <w:t>Ano/ne</w:t>
            </w:r>
          </w:p>
        </w:tc>
        <w:tc>
          <w:tcPr>
            <w:tcW w:w="3323" w:type="dxa"/>
            <w:tcBorders>
              <w:bottom w:val="single" w:sz="6" w:space="0" w:color="000000"/>
              <w:right w:val="single" w:sz="6" w:space="0" w:color="000000"/>
            </w:tcBorders>
          </w:tcPr>
          <w:p w14:paraId="327178A6" w14:textId="77777777" w:rsidR="00137D61" w:rsidRPr="00B009CC" w:rsidRDefault="00234548">
            <w:pPr>
              <w:widowControl w:val="0"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B009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37D61" w:rsidRPr="00B009CC" w14:paraId="7AEB631C" w14:textId="77777777" w:rsidTr="00B009CC">
        <w:trPr>
          <w:trHeight w:val="465"/>
        </w:trPr>
        <w:tc>
          <w:tcPr>
            <w:tcW w:w="4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090D" w14:textId="77777777" w:rsidR="00137D61" w:rsidRPr="00B009CC" w:rsidRDefault="00234548">
            <w:pPr>
              <w:widowControl w:val="0"/>
              <w:spacing w:before="240" w:after="120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B009CC">
              <w:rPr>
                <w:rFonts w:ascii="Century Gothic" w:hAnsi="Century Gothic"/>
                <w:sz w:val="20"/>
                <w:szCs w:val="20"/>
                <w:lang w:val="cs-CZ"/>
              </w:rPr>
              <w:t>Předvedení funkčnosti náhodně vybraných 3 serverů pro testovací účely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</w:tcPr>
          <w:p w14:paraId="2F532891" w14:textId="77777777" w:rsidR="00137D61" w:rsidRPr="00B009CC" w:rsidRDefault="00234548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009CC">
              <w:rPr>
                <w:rFonts w:ascii="Century Gothic" w:hAnsi="Century Gothic"/>
                <w:sz w:val="20"/>
                <w:szCs w:val="20"/>
              </w:rPr>
              <w:t>Ano/ne</w:t>
            </w:r>
          </w:p>
        </w:tc>
        <w:tc>
          <w:tcPr>
            <w:tcW w:w="3323" w:type="dxa"/>
            <w:tcBorders>
              <w:bottom w:val="single" w:sz="6" w:space="0" w:color="000000"/>
              <w:right w:val="single" w:sz="6" w:space="0" w:color="000000"/>
            </w:tcBorders>
          </w:tcPr>
          <w:p w14:paraId="24480B6F" w14:textId="77777777" w:rsidR="00137D61" w:rsidRPr="00B009CC" w:rsidRDefault="00234548">
            <w:pPr>
              <w:widowControl w:val="0"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B009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37D61" w:rsidRPr="00B009CC" w14:paraId="41FA1E6E" w14:textId="77777777" w:rsidTr="00B009CC">
        <w:trPr>
          <w:trHeight w:val="465"/>
        </w:trPr>
        <w:tc>
          <w:tcPr>
            <w:tcW w:w="4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1572" w14:textId="77777777" w:rsidR="00137D61" w:rsidRPr="00B009CC" w:rsidRDefault="00234548">
            <w:pPr>
              <w:widowControl w:val="0"/>
              <w:spacing w:before="240" w:after="120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B009CC">
              <w:rPr>
                <w:rFonts w:ascii="Century Gothic" w:hAnsi="Century Gothic"/>
                <w:sz w:val="20"/>
                <w:szCs w:val="20"/>
                <w:lang w:val="cs-CZ"/>
              </w:rPr>
              <w:t>Zapojení Servisního procesoru do ETH, nastavení IP adresy, demonstrace funkčnosti WEB managementu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</w:tcPr>
          <w:p w14:paraId="22B17C06" w14:textId="77777777" w:rsidR="00137D61" w:rsidRPr="00B009CC" w:rsidRDefault="00234548">
            <w:pPr>
              <w:widowControl w:val="0"/>
              <w:spacing w:before="10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009CC">
              <w:rPr>
                <w:rFonts w:ascii="Century Gothic" w:hAnsi="Century Gothic"/>
                <w:sz w:val="20"/>
                <w:szCs w:val="20"/>
              </w:rPr>
              <w:t>Ano/ne</w:t>
            </w:r>
          </w:p>
        </w:tc>
        <w:tc>
          <w:tcPr>
            <w:tcW w:w="3323" w:type="dxa"/>
            <w:tcBorders>
              <w:bottom w:val="single" w:sz="6" w:space="0" w:color="000000"/>
              <w:right w:val="single" w:sz="6" w:space="0" w:color="000000"/>
            </w:tcBorders>
          </w:tcPr>
          <w:p w14:paraId="0DEFC235" w14:textId="77777777" w:rsidR="00137D61" w:rsidRPr="00B009CC" w:rsidRDefault="00234548">
            <w:pPr>
              <w:widowControl w:val="0"/>
              <w:spacing w:before="100" w:after="120"/>
              <w:rPr>
                <w:rFonts w:ascii="Century Gothic" w:hAnsi="Century Gothic"/>
                <w:sz w:val="20"/>
                <w:szCs w:val="20"/>
              </w:rPr>
            </w:pPr>
            <w:r w:rsidRPr="00B009C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27521523" w14:textId="77777777" w:rsidR="00137D61" w:rsidRPr="00B009CC" w:rsidRDefault="00137D61">
      <w:pPr>
        <w:rPr>
          <w:rFonts w:ascii="Century Gothic" w:hAnsi="Century Gothic"/>
          <w:b/>
          <w:sz w:val="20"/>
          <w:szCs w:val="20"/>
        </w:rPr>
      </w:pPr>
    </w:p>
    <w:p w14:paraId="1301AC72" w14:textId="77777777" w:rsidR="00137D61" w:rsidRPr="00B009CC" w:rsidRDefault="00137D61">
      <w:pPr>
        <w:rPr>
          <w:rFonts w:ascii="Century Gothic" w:hAnsi="Century Gothic"/>
          <w:b/>
          <w:sz w:val="20"/>
          <w:szCs w:val="20"/>
        </w:rPr>
      </w:pPr>
    </w:p>
    <w:p w14:paraId="424144E4" w14:textId="77777777" w:rsidR="00137D61" w:rsidRPr="00B009CC" w:rsidRDefault="00234548">
      <w:pPr>
        <w:rPr>
          <w:rFonts w:ascii="Century Gothic" w:hAnsi="Century Gothic"/>
          <w:sz w:val="20"/>
          <w:szCs w:val="20"/>
        </w:rPr>
      </w:pPr>
      <w:r w:rsidRPr="00B009CC">
        <w:rPr>
          <w:rFonts w:ascii="Century Gothic" w:hAnsi="Century Gothic"/>
          <w:b/>
          <w:sz w:val="20"/>
          <w:szCs w:val="20"/>
        </w:rPr>
        <w:t xml:space="preserve">Výsledek: </w:t>
      </w:r>
      <w:r w:rsidRPr="00B009CC">
        <w:rPr>
          <w:rFonts w:ascii="Century Gothic" w:hAnsi="Century Gothic"/>
          <w:sz w:val="20"/>
          <w:szCs w:val="20"/>
        </w:rPr>
        <w:t>(variantu výsledku označte křížkem)</w:t>
      </w:r>
    </w:p>
    <w:p w14:paraId="5CFCB080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261"/>
      </w:tblGrid>
      <w:tr w:rsidR="00137D61" w:rsidRPr="00B009CC" w14:paraId="59582C15" w14:textId="77777777">
        <w:trPr>
          <w:trHeight w:val="5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F7E3" w14:textId="77777777" w:rsidR="00137D61" w:rsidRPr="00B009CC" w:rsidRDefault="00234548">
            <w:pPr>
              <w:widowControl w:val="0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009CC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9CC">
              <w:rPr>
                <w:rFonts w:ascii="Century Gothic" w:hAnsi="Century Gothic"/>
                <w:sz w:val="20"/>
                <w:szCs w:val="20"/>
              </w:rPr>
              <w:instrText>FORMCHECKBOX</w:instrText>
            </w:r>
            <w:r w:rsidRPr="00B009CC">
              <w:rPr>
                <w:rFonts w:ascii="Century Gothic" w:hAnsi="Century Gothic"/>
                <w:sz w:val="20"/>
                <w:szCs w:val="20"/>
              </w:rPr>
            </w:r>
            <w:r w:rsidRPr="00B009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bookmarkStart w:id="0" w:name="__Fieldmark__1831_66704638"/>
            <w:bookmarkEnd w:id="0"/>
            <w:r w:rsidRPr="00B009C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Start w:id="1" w:name="__Fieldmark__2801_2531330543"/>
            <w:bookmarkStart w:id="2" w:name="__Fieldmark__4721_2711176091"/>
            <w:bookmarkStart w:id="3" w:name="__Fieldmark__139_3423036211"/>
            <w:bookmarkEnd w:id="1"/>
            <w:bookmarkEnd w:id="2"/>
            <w:bookmarkEnd w:id="3"/>
            <w:r w:rsidRPr="00B009C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akceptováno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B40E" w14:textId="77777777" w:rsidR="00137D61" w:rsidRPr="00B009CC" w:rsidRDefault="00234548">
            <w:pPr>
              <w:widowControl w:val="0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009CC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9CC">
              <w:rPr>
                <w:rFonts w:ascii="Century Gothic" w:hAnsi="Century Gothic"/>
                <w:sz w:val="20"/>
                <w:szCs w:val="20"/>
              </w:rPr>
              <w:instrText>FORMCHECKBOX</w:instrText>
            </w:r>
            <w:r w:rsidRPr="00B009CC">
              <w:rPr>
                <w:rFonts w:ascii="Century Gothic" w:hAnsi="Century Gothic"/>
                <w:sz w:val="20"/>
                <w:szCs w:val="20"/>
              </w:rPr>
            </w:r>
            <w:r w:rsidRPr="00B009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bookmarkStart w:id="4" w:name="__Fieldmark__1845_66704638"/>
            <w:bookmarkEnd w:id="4"/>
            <w:r w:rsidRPr="00B009C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Start w:id="5" w:name="__Fieldmark__2809_2531330543"/>
            <w:bookmarkStart w:id="6" w:name="__Fieldmark__4727_2711176091"/>
            <w:bookmarkStart w:id="7" w:name="__Fieldmark__150_3423036211"/>
            <w:bookmarkEnd w:id="5"/>
            <w:bookmarkEnd w:id="6"/>
            <w:bookmarkEnd w:id="7"/>
            <w:r w:rsidRPr="00B009C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akceptováno s výhradami*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48D6" w14:textId="77777777" w:rsidR="00137D61" w:rsidRPr="00B009CC" w:rsidRDefault="00234548">
            <w:pPr>
              <w:widowControl w:val="0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009CC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9CC">
              <w:rPr>
                <w:rFonts w:ascii="Century Gothic" w:hAnsi="Century Gothic"/>
                <w:sz w:val="20"/>
                <w:szCs w:val="20"/>
              </w:rPr>
              <w:instrText>FORMCHECKBOX</w:instrText>
            </w:r>
            <w:r w:rsidRPr="00B009CC">
              <w:rPr>
                <w:rFonts w:ascii="Century Gothic" w:hAnsi="Century Gothic"/>
                <w:sz w:val="20"/>
                <w:szCs w:val="20"/>
              </w:rPr>
            </w:r>
            <w:r w:rsidRPr="00B009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bookmarkStart w:id="8" w:name="__Fieldmark__1859_66704638"/>
            <w:bookmarkEnd w:id="8"/>
            <w:r w:rsidRPr="00B009C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Start w:id="9" w:name="__Fieldmark__2817_2531330543"/>
            <w:bookmarkStart w:id="10" w:name="__Fieldmark__4733_2711176091"/>
            <w:bookmarkStart w:id="11" w:name="__Fieldmark__161_3423036211"/>
            <w:bookmarkEnd w:id="9"/>
            <w:bookmarkEnd w:id="10"/>
            <w:bookmarkEnd w:id="11"/>
            <w:r w:rsidRPr="00B009C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neakceptováno*</w:t>
            </w:r>
          </w:p>
        </w:tc>
      </w:tr>
    </w:tbl>
    <w:p w14:paraId="26A00283" w14:textId="77777777" w:rsidR="00137D61" w:rsidRPr="00B009CC" w:rsidRDefault="00234548">
      <w:pPr>
        <w:rPr>
          <w:rFonts w:ascii="Century Gothic" w:hAnsi="Century Gothic"/>
          <w:sz w:val="20"/>
          <w:szCs w:val="20"/>
        </w:rPr>
      </w:pPr>
      <w:r w:rsidRPr="00B009CC">
        <w:rPr>
          <w:rFonts w:ascii="Century Gothic" w:hAnsi="Century Gothic"/>
          <w:i/>
          <w:sz w:val="20"/>
          <w:szCs w:val="20"/>
        </w:rPr>
        <w:t xml:space="preserve">* popis výhrad a dohodnutý další postup jsou uvedeny v příloze tohoto protokolu. Počet příloh: </w:t>
      </w:r>
      <w:r w:rsidRPr="00B009CC">
        <w:rPr>
          <w:rFonts w:ascii="Century Gothic" w:hAnsi="Century Gothic"/>
          <w:i/>
          <w:sz w:val="20"/>
          <w:szCs w:val="20"/>
          <w:highlight w:val="yellow"/>
        </w:rPr>
        <w:t>...</w:t>
      </w:r>
      <w:r w:rsidRPr="00B009CC">
        <w:rPr>
          <w:rFonts w:ascii="Century Gothic" w:hAnsi="Century Gothic"/>
          <w:i/>
          <w:sz w:val="20"/>
          <w:szCs w:val="20"/>
        </w:rPr>
        <w:t xml:space="preserve"> </w:t>
      </w:r>
    </w:p>
    <w:p w14:paraId="638D301B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3A7B77D1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2DB05801" w14:textId="77777777" w:rsidR="00137D61" w:rsidRPr="00B009CC" w:rsidRDefault="00234548">
      <w:pPr>
        <w:rPr>
          <w:rFonts w:ascii="Century Gothic" w:hAnsi="Century Gothic"/>
          <w:b/>
          <w:sz w:val="20"/>
          <w:szCs w:val="20"/>
        </w:rPr>
      </w:pPr>
      <w:r w:rsidRPr="00B009CC">
        <w:rPr>
          <w:rFonts w:ascii="Century Gothic" w:hAnsi="Century Gothic"/>
          <w:b/>
          <w:sz w:val="20"/>
          <w:szCs w:val="20"/>
        </w:rPr>
        <w:t>Akceptaci provedli:</w:t>
      </w:r>
    </w:p>
    <w:p w14:paraId="612CF85A" w14:textId="77777777" w:rsidR="00137D61" w:rsidRPr="00B009CC" w:rsidRDefault="00137D61">
      <w:pPr>
        <w:rPr>
          <w:rFonts w:ascii="Century Gothic" w:hAnsi="Century Gothic"/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465"/>
      </w:tblGrid>
      <w:tr w:rsidR="00137D61" w:rsidRPr="00B009CC" w14:paraId="1BA98BE4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744F" w14:textId="77777777" w:rsidR="00137D61" w:rsidRPr="00B009CC" w:rsidRDefault="00234548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09CC">
              <w:rPr>
                <w:rFonts w:ascii="Century Gothic" w:hAnsi="Century Gothic"/>
                <w:b/>
                <w:sz w:val="20"/>
                <w:szCs w:val="20"/>
              </w:rPr>
              <w:t xml:space="preserve">Příjmení, jméno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A57B" w14:textId="77777777" w:rsidR="00137D61" w:rsidRPr="00B009CC" w:rsidRDefault="00234548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09CC">
              <w:rPr>
                <w:rFonts w:ascii="Century Gothic" w:hAnsi="Century Gothic"/>
                <w:b/>
                <w:sz w:val="20"/>
                <w:szCs w:val="20"/>
              </w:rPr>
              <w:t>Funkce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505" w14:textId="77777777" w:rsidR="00137D61" w:rsidRPr="00B009CC" w:rsidRDefault="00234548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09CC">
              <w:rPr>
                <w:rFonts w:ascii="Century Gothic" w:hAnsi="Century Gothic"/>
                <w:b/>
                <w:sz w:val="20"/>
                <w:szCs w:val="20"/>
              </w:rPr>
              <w:t>Podpis</w:t>
            </w:r>
          </w:p>
        </w:tc>
      </w:tr>
      <w:tr w:rsidR="00137D61" w:rsidRPr="00B009CC" w14:paraId="438C88B9" w14:textId="77777777">
        <w:trPr>
          <w:trHeight w:val="37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72F5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05A3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EF85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37D61" w:rsidRPr="00B009CC" w14:paraId="32FD290C" w14:textId="77777777">
        <w:trPr>
          <w:trHeight w:val="40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FF05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262D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7181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37D61" w:rsidRPr="00B009CC" w14:paraId="6225FDC5" w14:textId="77777777">
        <w:trPr>
          <w:trHeight w:val="42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7A44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526E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03A1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37D61" w:rsidRPr="00B009CC" w14:paraId="04E5ACF9" w14:textId="77777777">
        <w:trPr>
          <w:trHeight w:val="41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56F1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365E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D51" w14:textId="77777777" w:rsidR="00137D61" w:rsidRPr="00B009CC" w:rsidRDefault="00137D61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A297930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3D6D385E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22184105" w14:textId="77777777" w:rsidR="00137D61" w:rsidRPr="00B009CC" w:rsidRDefault="00234548">
      <w:pPr>
        <w:rPr>
          <w:rFonts w:ascii="Century Gothic" w:hAnsi="Century Gothic"/>
          <w:sz w:val="20"/>
          <w:szCs w:val="20"/>
        </w:rPr>
      </w:pPr>
      <w:r w:rsidRPr="00B009CC">
        <w:rPr>
          <w:rFonts w:ascii="Century Gothic" w:hAnsi="Century Gothic"/>
          <w:sz w:val="20"/>
          <w:szCs w:val="20"/>
        </w:rPr>
        <w:t xml:space="preserve">Datum, jméno a podpis za Prodávající stranu: </w:t>
      </w:r>
    </w:p>
    <w:p w14:paraId="1783329D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1F3963B0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77B228AE" w14:textId="77777777" w:rsidR="00137D61" w:rsidRPr="00B009CC" w:rsidRDefault="00234548">
      <w:pPr>
        <w:rPr>
          <w:rFonts w:ascii="Century Gothic" w:hAnsi="Century Gothic"/>
          <w:sz w:val="20"/>
          <w:szCs w:val="20"/>
        </w:rPr>
      </w:pPr>
      <w:r w:rsidRPr="00B009CC">
        <w:rPr>
          <w:rFonts w:ascii="Century Gothic" w:hAnsi="Century Gothic"/>
          <w:sz w:val="20"/>
          <w:szCs w:val="20"/>
        </w:rPr>
        <w:t xml:space="preserve">                                      _____________________________________________________</w:t>
      </w:r>
    </w:p>
    <w:p w14:paraId="08CFA1F0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20841815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069C9155" w14:textId="77777777" w:rsidR="00137D61" w:rsidRPr="00B009CC" w:rsidRDefault="00234548">
      <w:pPr>
        <w:rPr>
          <w:rFonts w:ascii="Century Gothic" w:hAnsi="Century Gothic"/>
          <w:sz w:val="20"/>
          <w:szCs w:val="20"/>
        </w:rPr>
      </w:pPr>
      <w:r w:rsidRPr="00B009CC">
        <w:rPr>
          <w:rFonts w:ascii="Century Gothic" w:hAnsi="Century Gothic"/>
          <w:sz w:val="20"/>
          <w:szCs w:val="20"/>
        </w:rPr>
        <w:t xml:space="preserve">Datum, jméno a podpis za Kupující stranu: </w:t>
      </w:r>
    </w:p>
    <w:p w14:paraId="3F802A18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32DBA7BF" w14:textId="77777777" w:rsidR="00137D61" w:rsidRPr="00B009CC" w:rsidRDefault="00137D61">
      <w:pPr>
        <w:rPr>
          <w:rFonts w:ascii="Century Gothic" w:hAnsi="Century Gothic"/>
          <w:sz w:val="20"/>
          <w:szCs w:val="20"/>
        </w:rPr>
      </w:pPr>
    </w:p>
    <w:p w14:paraId="514B28D9" w14:textId="5548F322" w:rsidR="00137D61" w:rsidRPr="00B009CC" w:rsidRDefault="00234548">
      <w:pPr>
        <w:rPr>
          <w:rFonts w:ascii="Century Gothic" w:hAnsi="Century Gothic"/>
          <w:sz w:val="20"/>
          <w:szCs w:val="20"/>
        </w:rPr>
      </w:pPr>
      <w:r w:rsidRPr="00B009CC">
        <w:rPr>
          <w:rFonts w:ascii="Century Gothic" w:hAnsi="Century Gothic"/>
          <w:sz w:val="20"/>
          <w:szCs w:val="20"/>
        </w:rPr>
        <w:t xml:space="preserve">                                      ______________________________________________________</w:t>
      </w:r>
    </w:p>
    <w:sectPr w:rsidR="00137D61" w:rsidRPr="00B009CC">
      <w:headerReference w:type="default" r:id="rId6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603A" w14:textId="77777777" w:rsidR="008A0BDF" w:rsidRDefault="008A0BDF">
      <w:pPr>
        <w:spacing w:line="240" w:lineRule="auto"/>
      </w:pPr>
      <w:r>
        <w:separator/>
      </w:r>
    </w:p>
  </w:endnote>
  <w:endnote w:type="continuationSeparator" w:id="0">
    <w:p w14:paraId="3E9F966E" w14:textId="77777777" w:rsidR="008A0BDF" w:rsidRDefault="008A0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A9DA" w14:textId="77777777" w:rsidR="008A0BDF" w:rsidRDefault="008A0BDF">
      <w:pPr>
        <w:spacing w:line="240" w:lineRule="auto"/>
      </w:pPr>
      <w:r>
        <w:separator/>
      </w:r>
    </w:p>
  </w:footnote>
  <w:footnote w:type="continuationSeparator" w:id="0">
    <w:p w14:paraId="1C17394D" w14:textId="77777777" w:rsidR="008A0BDF" w:rsidRDefault="008A0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CB21" w14:textId="77777777" w:rsidR="00137D61" w:rsidRPr="00B009CC" w:rsidRDefault="00234548">
    <w:pPr>
      <w:jc w:val="center"/>
      <w:rPr>
        <w:rFonts w:ascii="Century Gothic" w:hAnsi="Century Gothic"/>
        <w:b/>
      </w:rPr>
    </w:pPr>
    <w:r w:rsidRPr="00B009CC">
      <w:rPr>
        <w:rFonts w:ascii="Century Gothic" w:hAnsi="Century Gothic"/>
        <w:b/>
      </w:rPr>
      <w:t>Akceptační protokol</w:t>
    </w:r>
  </w:p>
  <w:p w14:paraId="498989EE" w14:textId="26788B28" w:rsidR="00137D61" w:rsidRPr="00B009CC" w:rsidRDefault="00234548">
    <w:pPr>
      <w:rPr>
        <w:rFonts w:ascii="Century Gothic" w:hAnsi="Century Gothic"/>
      </w:rPr>
    </w:pPr>
    <w:r w:rsidRPr="00B009CC">
      <w:rPr>
        <w:rFonts w:ascii="Century Gothic" w:hAnsi="Century Gothic"/>
      </w:rPr>
      <w:t>Příloha č</w:t>
    </w:r>
    <w:r w:rsidRPr="0034498B">
      <w:rPr>
        <w:rFonts w:ascii="Century Gothic" w:hAnsi="Century Gothic"/>
      </w:rPr>
      <w:t xml:space="preserve">. </w:t>
    </w:r>
    <w:r w:rsidR="0034498B" w:rsidRPr="0034498B">
      <w:rPr>
        <w:rFonts w:ascii="Century Gothic" w:hAnsi="Century Gothic"/>
        <w:shd w:val="clear" w:color="auto" w:fill="FFFF00"/>
      </w:rPr>
      <w:t>2</w:t>
    </w:r>
    <w:r w:rsidRPr="00B009CC">
      <w:rPr>
        <w:rFonts w:ascii="Century Gothic" w:hAnsi="Century Gothic"/>
      </w:rPr>
      <w:t xml:space="preserve"> - ke smlouvě </w:t>
    </w:r>
    <w:r w:rsidR="0034498B">
      <w:rPr>
        <w:rFonts w:ascii="Century Gothic" w:hAnsi="Century Gothic"/>
      </w:rPr>
      <w:t>17/2025/DCUK</w:t>
    </w:r>
    <w:r w:rsidRPr="00B009CC">
      <w:rPr>
        <w:rFonts w:ascii="Century Gothic" w:hAnsi="Century Gothic"/>
      </w:rPr>
      <w:t xml:space="preserve"> uzavřené dne: </w:t>
    </w:r>
    <w:r w:rsidRPr="00B009CC">
      <w:rPr>
        <w:rFonts w:ascii="Century Gothic" w:hAnsi="Century Gothic"/>
        <w:highlight w:val="yellow"/>
      </w:rPr>
      <w:t>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61"/>
    <w:rsid w:val="00137D61"/>
    <w:rsid w:val="0019221B"/>
    <w:rsid w:val="00234548"/>
    <w:rsid w:val="0034498B"/>
    <w:rsid w:val="0041753C"/>
    <w:rsid w:val="008A0BDF"/>
    <w:rsid w:val="00932879"/>
    <w:rsid w:val="00B009CC"/>
    <w:rsid w:val="00C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D959"/>
  <w15:docId w15:val="{89A8169C-004D-4F93-88E4-2447188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C5"/>
    <w:pPr>
      <w:spacing w:line="276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97DEF"/>
  </w:style>
  <w:style w:type="character" w:customStyle="1" w:styleId="ZpatChar">
    <w:name w:val="Zápatí Char"/>
    <w:basedOn w:val="Standardnpsmoodstavce"/>
    <w:link w:val="Zpat"/>
    <w:uiPriority w:val="99"/>
    <w:qFormat/>
    <w:rsid w:val="00997DEF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97DEF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997DEF"/>
    <w:pPr>
      <w:tabs>
        <w:tab w:val="center" w:pos="4536"/>
        <w:tab w:val="right" w:pos="9072"/>
      </w:tabs>
      <w:spacing w:line="240" w:lineRule="auto"/>
    </w:pPr>
  </w:style>
  <w:style w:type="paragraph" w:styleId="Revize">
    <w:name w:val="Revision"/>
    <w:uiPriority w:val="99"/>
    <w:semiHidden/>
    <w:qFormat/>
    <w:rsid w:val="00C14B73"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150</Words>
  <Characters>888</Characters>
  <Application>Microsoft Office Word</Application>
  <DocSecurity>0</DocSecurity>
  <Lines>7</Lines>
  <Paragraphs>2</Paragraphs>
  <ScaleCrop>false</ScaleCrop>
  <Company>UJEP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objednavky</dc:creator>
  <dc:description/>
  <cp:lastModifiedBy>Alena Málková</cp:lastModifiedBy>
  <cp:revision>11</cp:revision>
  <dcterms:created xsi:type="dcterms:W3CDTF">2024-04-08T06:39:00Z</dcterms:created>
  <dcterms:modified xsi:type="dcterms:W3CDTF">2025-06-12T06:00:00Z</dcterms:modified>
  <dc:language>cs-CZ</dc:language>
</cp:coreProperties>
</file>