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ADD7A" w14:textId="2EECF65D" w:rsidR="003D2B56" w:rsidRDefault="00E1438A" w:rsidP="003D2B56">
      <w:pPr>
        <w:pStyle w:val="Nadpis1"/>
        <w:spacing w:after="120"/>
        <w:rPr>
          <w:rFonts w:ascii="Arial" w:hAnsi="Arial" w:cs="Arial"/>
          <w:b w:val="0"/>
          <w:i/>
          <w:sz w:val="22"/>
          <w:szCs w:val="22"/>
        </w:rPr>
      </w:pPr>
      <w:r w:rsidRPr="00B208B1">
        <w:rPr>
          <w:rFonts w:ascii="Arial" w:hAnsi="Arial" w:cs="Arial"/>
        </w:rPr>
        <w:t>Smlouva o dílo č.</w:t>
      </w:r>
      <w:r>
        <w:rPr>
          <w:rFonts w:ascii="Arial" w:hAnsi="Arial" w:cs="Arial"/>
        </w:rPr>
        <w:t xml:space="preserve"> </w:t>
      </w:r>
      <w:r w:rsidR="005D4F45">
        <w:rPr>
          <w:rFonts w:ascii="Arial" w:hAnsi="Arial" w:cs="Arial"/>
        </w:rPr>
        <w:t>OB/2025/04</w:t>
      </w:r>
    </w:p>
    <w:p w14:paraId="1B82A446" w14:textId="057BA77E" w:rsidR="003D2B56" w:rsidRPr="003D2B56" w:rsidRDefault="003D2B56" w:rsidP="003D2B56">
      <w:pPr>
        <w:jc w:val="center"/>
        <w:rPr>
          <w:rFonts w:ascii="Arial" w:hAnsi="Arial" w:cs="Arial"/>
          <w:b/>
          <w:sz w:val="22"/>
          <w:szCs w:val="22"/>
        </w:rPr>
      </w:pPr>
      <w:r w:rsidRPr="003D2B56">
        <w:rPr>
          <w:rFonts w:ascii="Arial" w:hAnsi="Arial" w:cs="Arial"/>
          <w:b/>
          <w:sz w:val="22"/>
          <w:szCs w:val="22"/>
        </w:rPr>
        <w:t>(ID: 2500393/VZMR)</w:t>
      </w:r>
    </w:p>
    <w:p w14:paraId="73D542CB" w14:textId="6AAC5F92" w:rsidR="003D2B56" w:rsidRPr="003D2B56" w:rsidRDefault="003D2B56" w:rsidP="003D2B56">
      <w:pPr>
        <w:spacing w:after="120"/>
        <w:jc w:val="center"/>
        <w:rPr>
          <w:rFonts w:ascii="Arial" w:hAnsi="Arial" w:cs="Arial"/>
          <w:sz w:val="22"/>
          <w:szCs w:val="22"/>
        </w:rPr>
      </w:pPr>
      <w:r w:rsidRPr="003D2B56">
        <w:rPr>
          <w:rFonts w:ascii="Arial" w:hAnsi="Arial" w:cs="Arial"/>
          <w:sz w:val="22"/>
          <w:szCs w:val="22"/>
        </w:rPr>
        <w:t xml:space="preserve">(dále jen </w:t>
      </w:r>
      <w:r w:rsidRPr="003D2B56">
        <w:rPr>
          <w:rFonts w:ascii="Arial" w:hAnsi="Arial" w:cs="Arial"/>
          <w:b/>
          <w:sz w:val="22"/>
          <w:szCs w:val="22"/>
        </w:rPr>
        <w:t>„Smlouva“</w:t>
      </w:r>
      <w:r w:rsidRPr="003D2B56">
        <w:rPr>
          <w:rFonts w:ascii="Arial" w:hAnsi="Arial" w:cs="Arial"/>
          <w:sz w:val="22"/>
          <w:szCs w:val="22"/>
        </w:rPr>
        <w:t>)</w:t>
      </w:r>
    </w:p>
    <w:p w14:paraId="2AE7032E" w14:textId="5B11EBEE" w:rsidR="00E1438A" w:rsidRPr="00AF7CFF" w:rsidRDefault="00E1438A" w:rsidP="003D2B56">
      <w:pPr>
        <w:jc w:val="center"/>
        <w:rPr>
          <w:rFonts w:ascii="Arial" w:hAnsi="Arial" w:cs="Arial"/>
          <w:b/>
          <w:sz w:val="22"/>
          <w:szCs w:val="22"/>
        </w:rPr>
      </w:pPr>
      <w:r w:rsidRPr="001A54D8">
        <w:rPr>
          <w:rFonts w:ascii="Arial" w:hAnsi="Arial" w:cs="Arial"/>
          <w:sz w:val="22"/>
          <w:szCs w:val="22"/>
        </w:rPr>
        <w:t>uzavřená v souladu s § 2586 a násl. zákona č. 89/2012 Sb., občanský zákoník</w:t>
      </w:r>
      <w:r>
        <w:rPr>
          <w:rFonts w:ascii="Arial" w:hAnsi="Arial" w:cs="Arial"/>
          <w:sz w:val="22"/>
          <w:szCs w:val="22"/>
        </w:rPr>
        <w:t>, ve znění pozdějších předpisů</w:t>
      </w:r>
      <w:r w:rsidRPr="001A54D8">
        <w:rPr>
          <w:rFonts w:ascii="Arial" w:hAnsi="Arial" w:cs="Arial"/>
          <w:sz w:val="22"/>
          <w:szCs w:val="22"/>
        </w:rPr>
        <w:t xml:space="preserve"> (dále jen</w:t>
      </w:r>
      <w:r w:rsidRPr="00AF7CFF">
        <w:rPr>
          <w:rFonts w:ascii="Arial" w:hAnsi="Arial" w:cs="Arial"/>
          <w:b/>
          <w:sz w:val="22"/>
          <w:szCs w:val="22"/>
        </w:rPr>
        <w:t xml:space="preserve"> „</w:t>
      </w:r>
      <w:r w:rsidR="003D2B56">
        <w:rPr>
          <w:rFonts w:ascii="Arial" w:hAnsi="Arial" w:cs="Arial"/>
          <w:b/>
          <w:sz w:val="22"/>
          <w:szCs w:val="22"/>
        </w:rPr>
        <w:t>občanský zákoník“</w:t>
      </w:r>
      <w:r w:rsidRPr="001A54D8">
        <w:rPr>
          <w:rFonts w:ascii="Arial" w:hAnsi="Arial" w:cs="Arial"/>
          <w:sz w:val="22"/>
          <w:szCs w:val="22"/>
        </w:rPr>
        <w:t>)</w:t>
      </w:r>
    </w:p>
    <w:p w14:paraId="7B71CD61" w14:textId="77777777" w:rsidR="00E1438A" w:rsidRPr="00487FEA" w:rsidRDefault="00E1438A" w:rsidP="00E1438A">
      <w:pPr>
        <w:jc w:val="center"/>
        <w:rPr>
          <w:rFonts w:ascii="Arial" w:hAnsi="Arial" w:cs="Arial"/>
          <w:b/>
          <w:sz w:val="22"/>
          <w:szCs w:val="22"/>
        </w:rPr>
      </w:pPr>
    </w:p>
    <w:p w14:paraId="57E101FD" w14:textId="77777777" w:rsidR="00E1438A" w:rsidRPr="00487FEA" w:rsidRDefault="00E1438A" w:rsidP="00E1438A">
      <w:pPr>
        <w:pStyle w:val="Nadpis1"/>
        <w:spacing w:before="120"/>
        <w:rPr>
          <w:rFonts w:ascii="Arial" w:hAnsi="Arial" w:cs="Arial"/>
          <w:sz w:val="22"/>
          <w:szCs w:val="22"/>
        </w:rPr>
      </w:pPr>
      <w:r w:rsidRPr="00487FEA">
        <w:rPr>
          <w:rFonts w:ascii="Arial" w:hAnsi="Arial" w:cs="Arial"/>
          <w:sz w:val="22"/>
          <w:szCs w:val="22"/>
        </w:rPr>
        <w:t>Smluvní strany</w:t>
      </w:r>
    </w:p>
    <w:p w14:paraId="6E163B92" w14:textId="77777777" w:rsidR="00E1438A" w:rsidRPr="00487FEA" w:rsidRDefault="00E1438A" w:rsidP="00E1438A">
      <w:pPr>
        <w:rPr>
          <w:rFonts w:ascii="Arial" w:hAnsi="Arial" w:cs="Arial"/>
          <w:sz w:val="22"/>
          <w:szCs w:val="22"/>
        </w:rPr>
      </w:pPr>
    </w:p>
    <w:p w14:paraId="65F8491F" w14:textId="77777777" w:rsidR="00E1438A" w:rsidRPr="00487FEA" w:rsidRDefault="00E1438A" w:rsidP="00E1438A">
      <w:pPr>
        <w:rPr>
          <w:rFonts w:ascii="Arial" w:hAnsi="Arial" w:cs="Arial"/>
          <w:sz w:val="22"/>
          <w:szCs w:val="22"/>
        </w:rPr>
      </w:pPr>
      <w:r w:rsidRPr="00487FEA">
        <w:rPr>
          <w:rFonts w:ascii="Arial" w:hAnsi="Arial" w:cs="Arial"/>
          <w:b/>
          <w:sz w:val="22"/>
          <w:szCs w:val="22"/>
        </w:rPr>
        <w:t>Všeobecná zdravotní pojišťovna České republiky</w:t>
      </w:r>
    </w:p>
    <w:p w14:paraId="011A187C" w14:textId="77777777" w:rsidR="00E1438A" w:rsidRPr="00487FEA" w:rsidRDefault="00E1438A" w:rsidP="00E1438A">
      <w:pPr>
        <w:rPr>
          <w:rFonts w:ascii="Arial" w:hAnsi="Arial" w:cs="Arial"/>
          <w:sz w:val="22"/>
          <w:szCs w:val="22"/>
        </w:rPr>
      </w:pPr>
      <w:r w:rsidRPr="00487FEA">
        <w:rPr>
          <w:rFonts w:ascii="Arial" w:hAnsi="Arial" w:cs="Arial"/>
          <w:sz w:val="22"/>
          <w:szCs w:val="22"/>
        </w:rPr>
        <w:t>se sídlem:</w:t>
      </w:r>
      <w:r w:rsidRPr="00487FEA">
        <w:rPr>
          <w:rFonts w:ascii="Arial" w:hAnsi="Arial" w:cs="Arial"/>
          <w:sz w:val="22"/>
          <w:szCs w:val="22"/>
        </w:rPr>
        <w:tab/>
      </w:r>
      <w:r w:rsidRPr="00487FEA">
        <w:rPr>
          <w:rFonts w:ascii="Arial" w:hAnsi="Arial" w:cs="Arial"/>
          <w:sz w:val="22"/>
          <w:szCs w:val="22"/>
        </w:rPr>
        <w:tab/>
      </w:r>
      <w:r w:rsidRPr="00487FEA">
        <w:rPr>
          <w:rFonts w:ascii="Arial" w:hAnsi="Arial" w:cs="Arial"/>
          <w:sz w:val="22"/>
          <w:szCs w:val="22"/>
        </w:rPr>
        <w:tab/>
      </w:r>
      <w:r w:rsidRPr="00487FEA">
        <w:rPr>
          <w:rFonts w:ascii="Arial" w:hAnsi="Arial" w:cs="Arial"/>
          <w:sz w:val="22"/>
          <w:szCs w:val="22"/>
        </w:rPr>
        <w:tab/>
        <w:t>Orlická 2020</w:t>
      </w:r>
      <w:r>
        <w:rPr>
          <w:rFonts w:ascii="Arial" w:hAnsi="Arial" w:cs="Arial"/>
          <w:sz w:val="22"/>
          <w:szCs w:val="22"/>
        </w:rPr>
        <w:t>/4, 130 00 Praha 3</w:t>
      </w:r>
    </w:p>
    <w:p w14:paraId="612A07F0" w14:textId="77777777" w:rsidR="00E1438A" w:rsidRPr="00487FEA" w:rsidRDefault="00E1438A" w:rsidP="00E1438A">
      <w:pPr>
        <w:rPr>
          <w:rFonts w:ascii="Arial" w:hAnsi="Arial" w:cs="Arial"/>
          <w:sz w:val="22"/>
          <w:szCs w:val="22"/>
        </w:rPr>
      </w:pPr>
      <w:r w:rsidRPr="00487FEA">
        <w:rPr>
          <w:rFonts w:ascii="Arial" w:hAnsi="Arial" w:cs="Arial"/>
          <w:sz w:val="22"/>
          <w:szCs w:val="22"/>
        </w:rPr>
        <w:t>IČ</w:t>
      </w:r>
      <w:r>
        <w:rPr>
          <w:rFonts w:ascii="Arial" w:hAnsi="Arial" w:cs="Arial"/>
          <w:sz w:val="22"/>
          <w:szCs w:val="22"/>
        </w:rPr>
        <w:t>O</w:t>
      </w:r>
      <w:r w:rsidRPr="00487FEA">
        <w:rPr>
          <w:rFonts w:ascii="Arial" w:hAnsi="Arial" w:cs="Arial"/>
          <w:sz w:val="22"/>
          <w:szCs w:val="22"/>
        </w:rPr>
        <w:t>:</w:t>
      </w:r>
      <w:r w:rsidRPr="00487FEA">
        <w:rPr>
          <w:rFonts w:ascii="Arial" w:hAnsi="Arial" w:cs="Arial"/>
          <w:sz w:val="22"/>
          <w:szCs w:val="22"/>
        </w:rPr>
        <w:tab/>
      </w:r>
      <w:r w:rsidRPr="00487FEA">
        <w:rPr>
          <w:rFonts w:ascii="Arial" w:hAnsi="Arial" w:cs="Arial"/>
          <w:sz w:val="22"/>
          <w:szCs w:val="22"/>
        </w:rPr>
        <w:tab/>
      </w:r>
      <w:r w:rsidRPr="00487FEA">
        <w:rPr>
          <w:rFonts w:ascii="Arial" w:hAnsi="Arial" w:cs="Arial"/>
          <w:sz w:val="22"/>
          <w:szCs w:val="22"/>
        </w:rPr>
        <w:tab/>
      </w:r>
      <w:r w:rsidRPr="00487FEA">
        <w:rPr>
          <w:rFonts w:ascii="Arial" w:hAnsi="Arial" w:cs="Arial"/>
          <w:sz w:val="22"/>
          <w:szCs w:val="22"/>
        </w:rPr>
        <w:tab/>
      </w:r>
      <w:r w:rsidRPr="00487FEA">
        <w:rPr>
          <w:rFonts w:ascii="Arial" w:hAnsi="Arial" w:cs="Arial"/>
          <w:sz w:val="22"/>
          <w:szCs w:val="22"/>
        </w:rPr>
        <w:tab/>
        <w:t>41197518</w:t>
      </w:r>
    </w:p>
    <w:p w14:paraId="247F798D" w14:textId="77777777" w:rsidR="00E1438A" w:rsidRPr="00487FEA" w:rsidRDefault="00E1438A" w:rsidP="00E1438A">
      <w:pPr>
        <w:rPr>
          <w:rFonts w:ascii="Arial" w:hAnsi="Arial" w:cs="Arial"/>
          <w:sz w:val="22"/>
          <w:szCs w:val="22"/>
        </w:rPr>
      </w:pPr>
      <w:r w:rsidRPr="00487FEA">
        <w:rPr>
          <w:rFonts w:ascii="Arial" w:hAnsi="Arial" w:cs="Arial"/>
          <w:sz w:val="22"/>
          <w:szCs w:val="22"/>
        </w:rPr>
        <w:t>DIČ:</w:t>
      </w:r>
      <w:r w:rsidRPr="00487FEA">
        <w:rPr>
          <w:rFonts w:ascii="Arial" w:hAnsi="Arial" w:cs="Arial"/>
          <w:sz w:val="22"/>
          <w:szCs w:val="22"/>
        </w:rPr>
        <w:tab/>
      </w:r>
      <w:r w:rsidRPr="00487FEA">
        <w:rPr>
          <w:rFonts w:ascii="Arial" w:hAnsi="Arial" w:cs="Arial"/>
          <w:sz w:val="22"/>
          <w:szCs w:val="22"/>
        </w:rPr>
        <w:tab/>
      </w:r>
      <w:r w:rsidRPr="00487FEA">
        <w:rPr>
          <w:rFonts w:ascii="Arial" w:hAnsi="Arial" w:cs="Arial"/>
          <w:sz w:val="22"/>
          <w:szCs w:val="22"/>
        </w:rPr>
        <w:tab/>
      </w:r>
      <w:r w:rsidRPr="00487FEA">
        <w:rPr>
          <w:rFonts w:ascii="Arial" w:hAnsi="Arial" w:cs="Arial"/>
          <w:sz w:val="22"/>
          <w:szCs w:val="22"/>
        </w:rPr>
        <w:tab/>
      </w:r>
      <w:r w:rsidRPr="00487FEA">
        <w:rPr>
          <w:rFonts w:ascii="Arial" w:hAnsi="Arial" w:cs="Arial"/>
          <w:sz w:val="22"/>
          <w:szCs w:val="22"/>
        </w:rPr>
        <w:tab/>
        <w:t>CZ41197518</w:t>
      </w:r>
    </w:p>
    <w:p w14:paraId="4966E2B9" w14:textId="74068BAD" w:rsidR="00E1438A" w:rsidRDefault="00E1438A" w:rsidP="00E1438A">
      <w:pPr>
        <w:rPr>
          <w:rFonts w:ascii="Arial" w:hAnsi="Arial" w:cs="Arial"/>
          <w:sz w:val="22"/>
          <w:szCs w:val="22"/>
        </w:rPr>
      </w:pPr>
      <w:r>
        <w:rPr>
          <w:rFonts w:ascii="Arial" w:hAnsi="Arial" w:cs="Arial"/>
          <w:sz w:val="22"/>
          <w:szCs w:val="22"/>
        </w:rPr>
        <w:t>kterou zastupuje:</w:t>
      </w:r>
      <w:r w:rsidRPr="00487FEA">
        <w:rPr>
          <w:rFonts w:ascii="Arial" w:hAnsi="Arial" w:cs="Arial"/>
          <w:sz w:val="22"/>
          <w:szCs w:val="22"/>
        </w:rPr>
        <w:t xml:space="preserve"> </w:t>
      </w:r>
      <w:r w:rsidRPr="00487FEA">
        <w:rPr>
          <w:rFonts w:ascii="Arial" w:hAnsi="Arial" w:cs="Arial"/>
          <w:sz w:val="22"/>
          <w:szCs w:val="22"/>
        </w:rPr>
        <w:tab/>
      </w:r>
      <w:r w:rsidRPr="00487FEA">
        <w:rPr>
          <w:rFonts w:ascii="Arial" w:hAnsi="Arial" w:cs="Arial"/>
          <w:sz w:val="22"/>
          <w:szCs w:val="22"/>
        </w:rPr>
        <w:tab/>
      </w:r>
      <w:r w:rsidRPr="00487FEA">
        <w:rPr>
          <w:rFonts w:ascii="Arial" w:hAnsi="Arial" w:cs="Arial"/>
          <w:sz w:val="22"/>
          <w:szCs w:val="22"/>
        </w:rPr>
        <w:tab/>
        <w:t>Ing. Zdeněk Kabátek, ředitel</w:t>
      </w:r>
    </w:p>
    <w:p w14:paraId="5DE7514C" w14:textId="5E80B939" w:rsidR="009820D2" w:rsidRPr="009820D2" w:rsidRDefault="009820D2" w:rsidP="003D2B56">
      <w:pPr>
        <w:tabs>
          <w:tab w:val="left" w:pos="1701"/>
        </w:tabs>
        <w:ind w:left="3540" w:hanging="3540"/>
        <w:contextualSpacing/>
        <w:rPr>
          <w:rFonts w:ascii="Arial" w:hAnsi="Arial" w:cs="Arial"/>
          <w:sz w:val="22"/>
          <w:szCs w:val="22"/>
        </w:rPr>
      </w:pPr>
      <w:r w:rsidRPr="009820D2">
        <w:rPr>
          <w:rFonts w:ascii="Arial" w:hAnsi="Arial" w:cs="Arial"/>
          <w:sz w:val="22"/>
          <w:szCs w:val="22"/>
        </w:rPr>
        <w:t xml:space="preserve">k podpisu této Smlouvy je pověřen: </w:t>
      </w:r>
      <w:r>
        <w:rPr>
          <w:rFonts w:ascii="Arial" w:hAnsi="Arial" w:cs="Arial"/>
          <w:sz w:val="22"/>
          <w:szCs w:val="22"/>
        </w:rPr>
        <w:tab/>
        <w:t xml:space="preserve">Mgr. Jan Svoboda, ředitel </w:t>
      </w:r>
      <w:r w:rsidR="003D2B56">
        <w:rPr>
          <w:rFonts w:ascii="Arial" w:hAnsi="Arial" w:cs="Arial"/>
          <w:sz w:val="22"/>
          <w:szCs w:val="22"/>
        </w:rPr>
        <w:t>O</w:t>
      </w:r>
      <w:r>
        <w:rPr>
          <w:rFonts w:ascii="Arial" w:hAnsi="Arial" w:cs="Arial"/>
          <w:sz w:val="22"/>
          <w:szCs w:val="22"/>
        </w:rPr>
        <w:t>dboru bezpečnosti</w:t>
      </w:r>
      <w:r w:rsidR="003D2B56">
        <w:rPr>
          <w:rFonts w:ascii="Arial" w:hAnsi="Arial" w:cs="Arial"/>
          <w:sz w:val="22"/>
          <w:szCs w:val="22"/>
        </w:rPr>
        <w:t xml:space="preserve"> a bezpečnostní ředitel</w:t>
      </w:r>
    </w:p>
    <w:p w14:paraId="0B14BE82" w14:textId="0CBF8C3E" w:rsidR="00E1438A" w:rsidRPr="00631BEC" w:rsidRDefault="00E1438A" w:rsidP="00E1438A">
      <w:pPr>
        <w:rPr>
          <w:rFonts w:ascii="Arial" w:hAnsi="Arial" w:cs="Arial"/>
          <w:sz w:val="22"/>
          <w:szCs w:val="22"/>
        </w:rPr>
      </w:pPr>
      <w:r>
        <w:rPr>
          <w:rFonts w:ascii="Arial" w:hAnsi="Arial" w:cs="Arial"/>
          <w:sz w:val="22"/>
          <w:szCs w:val="22"/>
        </w:rPr>
        <w:t>bankovní spojení:</w:t>
      </w:r>
      <w:r>
        <w:rPr>
          <w:rFonts w:ascii="Arial" w:hAnsi="Arial" w:cs="Arial"/>
          <w:sz w:val="22"/>
          <w:szCs w:val="22"/>
        </w:rPr>
        <w:tab/>
      </w:r>
      <w:r>
        <w:rPr>
          <w:rFonts w:ascii="Arial" w:hAnsi="Arial" w:cs="Arial"/>
          <w:sz w:val="22"/>
          <w:szCs w:val="22"/>
        </w:rPr>
        <w:tab/>
      </w:r>
      <w:r>
        <w:rPr>
          <w:rFonts w:ascii="Arial" w:hAnsi="Arial" w:cs="Arial"/>
          <w:sz w:val="22"/>
          <w:szCs w:val="22"/>
        </w:rPr>
        <w:tab/>
      </w:r>
      <w:r w:rsidRPr="00631BEC">
        <w:rPr>
          <w:rFonts w:ascii="Arial" w:hAnsi="Arial" w:cs="Arial"/>
          <w:sz w:val="22"/>
          <w:szCs w:val="22"/>
        </w:rPr>
        <w:t>Česká národní banka</w:t>
      </w:r>
    </w:p>
    <w:p w14:paraId="35DD38E6" w14:textId="460FFA57" w:rsidR="00E1438A" w:rsidRDefault="00E1438A" w:rsidP="00E1438A">
      <w:pPr>
        <w:rPr>
          <w:rFonts w:ascii="Arial" w:hAnsi="Arial" w:cs="Arial"/>
          <w:sz w:val="22"/>
          <w:szCs w:val="22"/>
        </w:rPr>
      </w:pPr>
      <w:r w:rsidRPr="00631BEC">
        <w:rPr>
          <w:rFonts w:ascii="Arial" w:hAnsi="Arial" w:cs="Arial"/>
          <w:sz w:val="22"/>
          <w:szCs w:val="22"/>
        </w:rPr>
        <w:t>číslo účtu:</w:t>
      </w:r>
      <w:r w:rsidRPr="00631BEC">
        <w:rPr>
          <w:rFonts w:ascii="Arial" w:hAnsi="Arial" w:cs="Arial"/>
          <w:sz w:val="22"/>
          <w:szCs w:val="22"/>
        </w:rPr>
        <w:tab/>
      </w:r>
      <w:r w:rsidRPr="00631BEC">
        <w:rPr>
          <w:rFonts w:ascii="Arial" w:hAnsi="Arial" w:cs="Arial"/>
          <w:sz w:val="22"/>
          <w:szCs w:val="22"/>
        </w:rPr>
        <w:tab/>
      </w:r>
      <w:r w:rsidRPr="00631BEC">
        <w:rPr>
          <w:rFonts w:ascii="Arial" w:hAnsi="Arial" w:cs="Arial"/>
          <w:sz w:val="22"/>
          <w:szCs w:val="22"/>
        </w:rPr>
        <w:tab/>
      </w:r>
      <w:r w:rsidRPr="00631BEC">
        <w:rPr>
          <w:rFonts w:ascii="Arial" w:hAnsi="Arial" w:cs="Arial"/>
          <w:sz w:val="22"/>
          <w:szCs w:val="22"/>
        </w:rPr>
        <w:tab/>
        <w:t>1110205501/0710</w:t>
      </w:r>
    </w:p>
    <w:p w14:paraId="6E03C121" w14:textId="0DFD40E7" w:rsidR="00524494" w:rsidRDefault="00524494" w:rsidP="00E1438A">
      <w:pPr>
        <w:rPr>
          <w:rFonts w:ascii="Arial" w:hAnsi="Arial" w:cs="Arial"/>
          <w:sz w:val="22"/>
          <w:szCs w:val="22"/>
        </w:rPr>
      </w:pPr>
      <w:r>
        <w:rPr>
          <w:rFonts w:ascii="Arial" w:hAnsi="Arial" w:cs="Arial"/>
          <w:sz w:val="22"/>
          <w:szCs w:val="22"/>
        </w:rPr>
        <w:t>datová schránka:</w:t>
      </w:r>
      <w:r>
        <w:rPr>
          <w:rFonts w:ascii="Arial" w:hAnsi="Arial" w:cs="Arial"/>
          <w:sz w:val="22"/>
          <w:szCs w:val="22"/>
        </w:rPr>
        <w:tab/>
      </w:r>
      <w:r>
        <w:rPr>
          <w:rFonts w:ascii="Arial" w:hAnsi="Arial" w:cs="Arial"/>
          <w:sz w:val="22"/>
          <w:szCs w:val="22"/>
        </w:rPr>
        <w:tab/>
      </w:r>
      <w:r>
        <w:rPr>
          <w:rFonts w:ascii="Arial" w:hAnsi="Arial" w:cs="Arial"/>
          <w:sz w:val="22"/>
          <w:szCs w:val="22"/>
        </w:rPr>
        <w:tab/>
        <w:t>i48ae3q</w:t>
      </w:r>
    </w:p>
    <w:p w14:paraId="02DCA7D3" w14:textId="77777777" w:rsidR="00E1438A" w:rsidRDefault="00E1438A" w:rsidP="00E1438A">
      <w:pPr>
        <w:rPr>
          <w:rFonts w:ascii="Arial" w:hAnsi="Arial" w:cs="Arial"/>
          <w:sz w:val="22"/>
          <w:szCs w:val="22"/>
        </w:rPr>
      </w:pPr>
      <w:r w:rsidRPr="00487FEA">
        <w:rPr>
          <w:rFonts w:ascii="Arial" w:hAnsi="Arial" w:cs="Arial"/>
          <w:sz w:val="22"/>
          <w:szCs w:val="22"/>
        </w:rPr>
        <w:t>zřízená zákonem č. 551/1991 Sb., o Všeobecné zdravotní pojišťovně Č</w:t>
      </w:r>
      <w:r>
        <w:rPr>
          <w:rFonts w:ascii="Arial" w:hAnsi="Arial" w:cs="Arial"/>
          <w:sz w:val="22"/>
          <w:szCs w:val="22"/>
        </w:rPr>
        <w:t>eské republiky, není zapsána v obchodním rejstříku</w:t>
      </w:r>
    </w:p>
    <w:p w14:paraId="661EFC14" w14:textId="77777777" w:rsidR="00E1438A" w:rsidRPr="00E34537" w:rsidRDefault="00E1438A" w:rsidP="00E1438A">
      <w:pPr>
        <w:rPr>
          <w:rFonts w:ascii="Arial" w:hAnsi="Arial" w:cs="Arial"/>
          <w:b/>
          <w:sz w:val="22"/>
          <w:szCs w:val="22"/>
        </w:rPr>
      </w:pPr>
      <w:r w:rsidRPr="00E34537">
        <w:rPr>
          <w:rFonts w:ascii="Arial" w:hAnsi="Arial" w:cs="Arial"/>
          <w:b/>
          <w:sz w:val="22"/>
          <w:szCs w:val="22"/>
        </w:rPr>
        <w:t>(dále jen „Objednatel“ nebo „VZP ČR“)</w:t>
      </w:r>
    </w:p>
    <w:p w14:paraId="4DB96E79" w14:textId="77777777" w:rsidR="00E1438A" w:rsidRDefault="00E1438A" w:rsidP="00E1438A">
      <w:pPr>
        <w:rPr>
          <w:rFonts w:ascii="Arial" w:hAnsi="Arial" w:cs="Arial"/>
          <w:sz w:val="22"/>
          <w:szCs w:val="22"/>
        </w:rPr>
      </w:pPr>
    </w:p>
    <w:p w14:paraId="5DCFF551" w14:textId="77777777" w:rsidR="00E1438A" w:rsidRDefault="00E1438A" w:rsidP="00E1438A">
      <w:pPr>
        <w:rPr>
          <w:rFonts w:ascii="Arial" w:hAnsi="Arial" w:cs="Arial"/>
          <w:sz w:val="22"/>
          <w:szCs w:val="22"/>
        </w:rPr>
      </w:pPr>
      <w:r>
        <w:rPr>
          <w:rFonts w:ascii="Arial" w:hAnsi="Arial" w:cs="Arial"/>
          <w:sz w:val="22"/>
          <w:szCs w:val="22"/>
        </w:rPr>
        <w:t>a</w:t>
      </w:r>
    </w:p>
    <w:p w14:paraId="0E030AB5" w14:textId="77777777" w:rsidR="00E1438A" w:rsidRPr="00487FEA" w:rsidRDefault="00E1438A" w:rsidP="00E1438A">
      <w:pPr>
        <w:rPr>
          <w:rFonts w:ascii="Arial" w:hAnsi="Arial" w:cs="Arial"/>
          <w:sz w:val="22"/>
          <w:szCs w:val="22"/>
        </w:rPr>
      </w:pPr>
    </w:p>
    <w:p w14:paraId="507EDCDA" w14:textId="75324CCD" w:rsidR="0087467F" w:rsidRDefault="0087467F" w:rsidP="00E1438A">
      <w:pPr>
        <w:rPr>
          <w:rFonts w:ascii="Arial" w:hAnsi="Arial" w:cs="Arial"/>
          <w:b/>
          <w:sz w:val="22"/>
          <w:szCs w:val="22"/>
        </w:rPr>
      </w:pPr>
      <w:r w:rsidRPr="0087467F">
        <w:rPr>
          <w:rFonts w:ascii="Arial" w:hAnsi="Arial" w:cs="Arial"/>
          <w:b/>
          <w:sz w:val="22"/>
          <w:szCs w:val="22"/>
        </w:rPr>
        <w:t>D</w:t>
      </w:r>
      <w:r w:rsidR="00524494">
        <w:rPr>
          <w:rFonts w:ascii="Arial" w:hAnsi="Arial" w:cs="Arial"/>
          <w:b/>
          <w:sz w:val="22"/>
          <w:szCs w:val="22"/>
        </w:rPr>
        <w:t>ATACONS</w:t>
      </w:r>
      <w:r w:rsidRPr="0087467F">
        <w:rPr>
          <w:rFonts w:ascii="Arial" w:hAnsi="Arial" w:cs="Arial"/>
          <w:b/>
          <w:sz w:val="22"/>
          <w:szCs w:val="22"/>
        </w:rPr>
        <w:t xml:space="preserve"> s.r.o.</w:t>
      </w:r>
    </w:p>
    <w:p w14:paraId="164B0E1E" w14:textId="25B937FB" w:rsidR="00E1438A" w:rsidRPr="00487FEA" w:rsidRDefault="00E1438A" w:rsidP="00E1438A">
      <w:pPr>
        <w:rPr>
          <w:rFonts w:ascii="Arial" w:hAnsi="Arial" w:cs="Arial"/>
          <w:sz w:val="22"/>
          <w:szCs w:val="22"/>
        </w:rPr>
      </w:pPr>
      <w:r w:rsidRPr="00487FEA">
        <w:rPr>
          <w:rFonts w:ascii="Arial" w:hAnsi="Arial" w:cs="Arial"/>
          <w:sz w:val="22"/>
          <w:szCs w:val="22"/>
        </w:rPr>
        <w:t>se sídlem:</w:t>
      </w:r>
      <w:r w:rsidRPr="00487FEA">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924135" w:rsidRPr="00924135">
        <w:rPr>
          <w:rFonts w:ascii="Arial" w:hAnsi="Arial" w:cs="Arial"/>
          <w:sz w:val="22"/>
          <w:szCs w:val="22"/>
        </w:rPr>
        <w:t xml:space="preserve">Na Lysinách 92/8, </w:t>
      </w:r>
      <w:r w:rsidR="00524494">
        <w:rPr>
          <w:rFonts w:ascii="Arial" w:hAnsi="Arial" w:cs="Arial"/>
          <w:sz w:val="22"/>
          <w:szCs w:val="22"/>
        </w:rPr>
        <w:t xml:space="preserve">147 00 </w:t>
      </w:r>
      <w:r w:rsidR="00924135" w:rsidRPr="00924135">
        <w:rPr>
          <w:rFonts w:ascii="Arial" w:hAnsi="Arial" w:cs="Arial"/>
          <w:sz w:val="22"/>
          <w:szCs w:val="22"/>
        </w:rPr>
        <w:t>Praha 4</w:t>
      </w:r>
      <w:r w:rsidRPr="00487FEA">
        <w:rPr>
          <w:rFonts w:ascii="Arial" w:hAnsi="Arial" w:cs="Arial"/>
          <w:sz w:val="22"/>
          <w:szCs w:val="22"/>
        </w:rPr>
        <w:tab/>
      </w:r>
      <w:r w:rsidRPr="00487FEA">
        <w:rPr>
          <w:rFonts w:ascii="Arial" w:hAnsi="Arial" w:cs="Arial"/>
          <w:sz w:val="22"/>
          <w:szCs w:val="22"/>
        </w:rPr>
        <w:tab/>
      </w:r>
      <w:r w:rsidRPr="00487FEA">
        <w:rPr>
          <w:rFonts w:ascii="Arial" w:hAnsi="Arial" w:cs="Arial"/>
          <w:sz w:val="22"/>
          <w:szCs w:val="22"/>
        </w:rPr>
        <w:tab/>
      </w:r>
      <w:r>
        <w:rPr>
          <w:rFonts w:ascii="Arial" w:hAnsi="Arial" w:cs="Arial"/>
          <w:sz w:val="22"/>
          <w:szCs w:val="22"/>
        </w:rPr>
        <w:t xml:space="preserve"> </w:t>
      </w:r>
    </w:p>
    <w:p w14:paraId="58695496" w14:textId="333AE852" w:rsidR="00E1438A" w:rsidRDefault="00E1438A" w:rsidP="00E1438A">
      <w:pPr>
        <w:rPr>
          <w:rFonts w:ascii="Arial" w:hAnsi="Arial" w:cs="Arial"/>
          <w:sz w:val="22"/>
          <w:szCs w:val="22"/>
        </w:rPr>
      </w:pPr>
      <w:r w:rsidRPr="00487FEA">
        <w:rPr>
          <w:rFonts w:ascii="Arial" w:hAnsi="Arial" w:cs="Arial"/>
          <w:sz w:val="22"/>
          <w:szCs w:val="22"/>
        </w:rPr>
        <w:t>IČ</w:t>
      </w:r>
      <w:r>
        <w:rPr>
          <w:rFonts w:ascii="Arial" w:hAnsi="Arial" w:cs="Arial"/>
          <w:sz w:val="22"/>
          <w:szCs w:val="22"/>
        </w:rPr>
        <w:t>O</w:t>
      </w:r>
      <w:r w:rsidRPr="00487FEA">
        <w:rPr>
          <w:rFonts w:ascii="Arial" w:hAnsi="Arial" w:cs="Arial"/>
          <w:sz w:val="22"/>
          <w:szCs w:val="22"/>
        </w:rPr>
        <w:t>:</w:t>
      </w:r>
      <w:r w:rsidRPr="00487FEA">
        <w:rPr>
          <w:rFonts w:ascii="Arial" w:hAnsi="Arial" w:cs="Arial"/>
          <w:sz w:val="22"/>
          <w:szCs w:val="22"/>
        </w:rPr>
        <w:tab/>
      </w:r>
      <w:r w:rsidRPr="00487FEA">
        <w:rPr>
          <w:rFonts w:ascii="Arial" w:hAnsi="Arial" w:cs="Arial"/>
          <w:sz w:val="22"/>
          <w:szCs w:val="22"/>
        </w:rPr>
        <w:tab/>
      </w:r>
      <w:r w:rsidRPr="00487FEA">
        <w:rPr>
          <w:rFonts w:ascii="Arial" w:hAnsi="Arial" w:cs="Arial"/>
          <w:sz w:val="22"/>
          <w:szCs w:val="22"/>
        </w:rPr>
        <w:tab/>
      </w:r>
      <w:r w:rsidRPr="00487FEA">
        <w:rPr>
          <w:rFonts w:ascii="Arial" w:hAnsi="Arial" w:cs="Arial"/>
          <w:sz w:val="22"/>
          <w:szCs w:val="22"/>
        </w:rPr>
        <w:tab/>
      </w:r>
      <w:r w:rsidRPr="00487FEA">
        <w:rPr>
          <w:rFonts w:ascii="Arial" w:hAnsi="Arial" w:cs="Arial"/>
          <w:sz w:val="22"/>
          <w:szCs w:val="22"/>
        </w:rPr>
        <w:tab/>
      </w:r>
      <w:r w:rsidR="00924135" w:rsidRPr="00924135">
        <w:rPr>
          <w:rFonts w:ascii="Arial" w:hAnsi="Arial" w:cs="Arial"/>
          <w:sz w:val="22"/>
          <w:szCs w:val="22"/>
        </w:rPr>
        <w:t>29018765</w:t>
      </w:r>
    </w:p>
    <w:p w14:paraId="5BDEE777" w14:textId="4CFE5585" w:rsidR="00E1438A" w:rsidRDefault="00E1438A" w:rsidP="00E1438A">
      <w:pPr>
        <w:rPr>
          <w:rFonts w:ascii="Arial" w:hAnsi="Arial" w:cs="Arial"/>
          <w:sz w:val="22"/>
          <w:szCs w:val="22"/>
        </w:rPr>
      </w:pPr>
      <w:r w:rsidRPr="00487FEA">
        <w:rPr>
          <w:rFonts w:ascii="Arial" w:hAnsi="Arial" w:cs="Arial"/>
          <w:sz w:val="22"/>
          <w:szCs w:val="22"/>
        </w:rPr>
        <w:t>DIČ:</w:t>
      </w:r>
      <w:r w:rsidRPr="00487FEA">
        <w:rPr>
          <w:rFonts w:ascii="Arial" w:hAnsi="Arial" w:cs="Arial"/>
          <w:sz w:val="22"/>
          <w:szCs w:val="22"/>
        </w:rPr>
        <w:tab/>
      </w:r>
      <w:r w:rsidRPr="00487FEA">
        <w:rPr>
          <w:rFonts w:ascii="Arial" w:hAnsi="Arial" w:cs="Arial"/>
          <w:sz w:val="22"/>
          <w:szCs w:val="22"/>
        </w:rPr>
        <w:tab/>
      </w:r>
      <w:r w:rsidRPr="00487FEA">
        <w:rPr>
          <w:rFonts w:ascii="Arial" w:hAnsi="Arial" w:cs="Arial"/>
          <w:sz w:val="22"/>
          <w:szCs w:val="22"/>
        </w:rPr>
        <w:tab/>
      </w:r>
      <w:r w:rsidRPr="00487FEA">
        <w:rPr>
          <w:rFonts w:ascii="Arial" w:hAnsi="Arial" w:cs="Arial"/>
          <w:sz w:val="22"/>
          <w:szCs w:val="22"/>
        </w:rPr>
        <w:tab/>
      </w:r>
      <w:r w:rsidRPr="00487FEA">
        <w:rPr>
          <w:rFonts w:ascii="Arial" w:hAnsi="Arial" w:cs="Arial"/>
          <w:sz w:val="22"/>
          <w:szCs w:val="22"/>
        </w:rPr>
        <w:tab/>
      </w:r>
      <w:r w:rsidR="00924135" w:rsidRPr="00924135">
        <w:rPr>
          <w:rFonts w:ascii="Arial" w:hAnsi="Arial" w:cs="Arial"/>
          <w:sz w:val="22"/>
          <w:szCs w:val="22"/>
        </w:rPr>
        <w:t>CZ29018765</w:t>
      </w:r>
    </w:p>
    <w:p w14:paraId="5423AD0D" w14:textId="25093607" w:rsidR="00524494" w:rsidRDefault="00524494" w:rsidP="00E1438A">
      <w:pPr>
        <w:rPr>
          <w:rFonts w:ascii="Arial" w:hAnsi="Arial" w:cs="Arial"/>
          <w:sz w:val="22"/>
          <w:szCs w:val="22"/>
        </w:rPr>
      </w:pPr>
      <w:r>
        <w:rPr>
          <w:rFonts w:ascii="Arial" w:hAnsi="Arial" w:cs="Arial"/>
          <w:sz w:val="22"/>
          <w:szCs w:val="22"/>
        </w:rPr>
        <w:t>kterou zastupuje:</w:t>
      </w:r>
      <w:r>
        <w:rPr>
          <w:rFonts w:ascii="Arial" w:hAnsi="Arial" w:cs="Arial"/>
          <w:sz w:val="22"/>
          <w:szCs w:val="22"/>
        </w:rPr>
        <w:tab/>
      </w:r>
      <w:r>
        <w:rPr>
          <w:rFonts w:ascii="Arial" w:hAnsi="Arial" w:cs="Arial"/>
          <w:sz w:val="22"/>
          <w:szCs w:val="22"/>
        </w:rPr>
        <w:tab/>
      </w:r>
      <w:r>
        <w:rPr>
          <w:rFonts w:ascii="Arial" w:hAnsi="Arial" w:cs="Arial"/>
          <w:sz w:val="22"/>
          <w:szCs w:val="22"/>
        </w:rPr>
        <w:tab/>
        <w:t>Ing. Čestmír Pail, jednatel</w:t>
      </w:r>
    </w:p>
    <w:p w14:paraId="1162AC6E" w14:textId="5F27FE86" w:rsidR="00E1438A" w:rsidRPr="00537F67" w:rsidRDefault="00E1438A" w:rsidP="00E1438A">
      <w:pPr>
        <w:rPr>
          <w:rFonts w:ascii="Arial" w:hAnsi="Arial" w:cs="Arial"/>
          <w:sz w:val="22"/>
          <w:szCs w:val="22"/>
        </w:rPr>
      </w:pPr>
      <w:r w:rsidRPr="00537F67">
        <w:rPr>
          <w:rFonts w:ascii="Arial" w:hAnsi="Arial" w:cs="Arial"/>
          <w:sz w:val="22"/>
          <w:szCs w:val="22"/>
        </w:rPr>
        <w:t>bankovní spojení:</w:t>
      </w:r>
      <w:r w:rsidRPr="00537F67">
        <w:rPr>
          <w:rFonts w:ascii="Arial" w:hAnsi="Arial" w:cs="Arial"/>
          <w:sz w:val="22"/>
          <w:szCs w:val="22"/>
        </w:rPr>
        <w:tab/>
      </w:r>
      <w:r w:rsidRPr="00537F67">
        <w:rPr>
          <w:rFonts w:ascii="Arial" w:hAnsi="Arial" w:cs="Arial"/>
          <w:sz w:val="22"/>
          <w:szCs w:val="22"/>
        </w:rPr>
        <w:tab/>
      </w:r>
      <w:r w:rsidRPr="00537F67">
        <w:rPr>
          <w:rFonts w:ascii="Arial" w:hAnsi="Arial" w:cs="Arial"/>
          <w:sz w:val="22"/>
          <w:szCs w:val="22"/>
        </w:rPr>
        <w:tab/>
      </w:r>
      <w:r w:rsidR="00924135" w:rsidRPr="00924135">
        <w:rPr>
          <w:rFonts w:ascii="Arial" w:hAnsi="Arial" w:cs="Arial"/>
          <w:sz w:val="22"/>
          <w:szCs w:val="22"/>
        </w:rPr>
        <w:t>Komerční banka, a.s</w:t>
      </w:r>
      <w:r w:rsidR="00924135">
        <w:rPr>
          <w:rFonts w:ascii="Arial" w:hAnsi="Arial" w:cs="Arial"/>
          <w:sz w:val="22"/>
          <w:szCs w:val="22"/>
        </w:rPr>
        <w:t>.</w:t>
      </w:r>
      <w:r w:rsidRPr="00537F67">
        <w:rPr>
          <w:rFonts w:ascii="Arial" w:hAnsi="Arial" w:cs="Arial"/>
          <w:sz w:val="22"/>
          <w:szCs w:val="22"/>
        </w:rPr>
        <w:tab/>
      </w:r>
      <w:r w:rsidRPr="00537F67">
        <w:rPr>
          <w:rFonts w:ascii="Arial" w:hAnsi="Arial" w:cs="Arial"/>
          <w:sz w:val="22"/>
          <w:szCs w:val="22"/>
        </w:rPr>
        <w:tab/>
        <w:t xml:space="preserve"> </w:t>
      </w:r>
    </w:p>
    <w:p w14:paraId="23E5A68F" w14:textId="77777777" w:rsidR="00524494" w:rsidRDefault="00E1438A" w:rsidP="00E1438A">
      <w:pPr>
        <w:rPr>
          <w:rFonts w:ascii="Arial" w:hAnsi="Arial" w:cs="Arial"/>
          <w:sz w:val="22"/>
          <w:szCs w:val="22"/>
        </w:rPr>
      </w:pPr>
      <w:r w:rsidRPr="00537F67">
        <w:rPr>
          <w:rFonts w:ascii="Arial" w:hAnsi="Arial" w:cs="Arial"/>
          <w:sz w:val="22"/>
          <w:szCs w:val="22"/>
        </w:rPr>
        <w:t>číslo účtu:</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924135" w:rsidRPr="00924135">
        <w:rPr>
          <w:rFonts w:ascii="Arial" w:hAnsi="Arial" w:cs="Arial"/>
          <w:sz w:val="22"/>
          <w:szCs w:val="22"/>
        </w:rPr>
        <w:t>43-6296290277/0100</w:t>
      </w:r>
    </w:p>
    <w:p w14:paraId="117DB687" w14:textId="18B15AC4" w:rsidR="00E1438A" w:rsidRPr="00487FEA" w:rsidRDefault="00524494" w:rsidP="00E1438A">
      <w:pPr>
        <w:rPr>
          <w:rFonts w:ascii="Arial" w:hAnsi="Arial" w:cs="Arial"/>
          <w:sz w:val="22"/>
          <w:szCs w:val="22"/>
        </w:rPr>
      </w:pPr>
      <w:r>
        <w:rPr>
          <w:rFonts w:ascii="Arial" w:hAnsi="Arial" w:cs="Arial"/>
          <w:sz w:val="22"/>
          <w:szCs w:val="22"/>
        </w:rPr>
        <w:t>datová schránka:</w:t>
      </w:r>
      <w:r>
        <w:rPr>
          <w:rFonts w:ascii="Arial" w:hAnsi="Arial" w:cs="Arial"/>
          <w:sz w:val="22"/>
          <w:szCs w:val="22"/>
        </w:rPr>
        <w:tab/>
      </w:r>
      <w:r>
        <w:rPr>
          <w:rFonts w:ascii="Arial" w:hAnsi="Arial" w:cs="Arial"/>
          <w:sz w:val="22"/>
          <w:szCs w:val="22"/>
        </w:rPr>
        <w:tab/>
      </w:r>
      <w:r>
        <w:rPr>
          <w:rFonts w:ascii="Arial" w:hAnsi="Arial" w:cs="Arial"/>
          <w:sz w:val="22"/>
          <w:szCs w:val="22"/>
        </w:rPr>
        <w:tab/>
      </w:r>
      <w:r w:rsidR="00554F67" w:rsidRPr="00554F67">
        <w:rPr>
          <w:rFonts w:ascii="Arial" w:hAnsi="Arial" w:cs="Arial"/>
          <w:sz w:val="22"/>
          <w:szCs w:val="22"/>
        </w:rPr>
        <w:t>m8yisnk</w:t>
      </w:r>
      <w:r w:rsidR="00E1438A" w:rsidRPr="00487FEA">
        <w:rPr>
          <w:rFonts w:ascii="Arial" w:hAnsi="Arial" w:cs="Arial"/>
          <w:sz w:val="22"/>
          <w:szCs w:val="22"/>
        </w:rPr>
        <w:tab/>
      </w:r>
      <w:r w:rsidR="00E1438A" w:rsidRPr="00487FEA">
        <w:rPr>
          <w:rFonts w:ascii="Arial" w:hAnsi="Arial" w:cs="Arial"/>
          <w:sz w:val="22"/>
          <w:szCs w:val="22"/>
        </w:rPr>
        <w:tab/>
      </w:r>
      <w:r w:rsidR="00E1438A" w:rsidRPr="00487FEA">
        <w:rPr>
          <w:rFonts w:ascii="Arial" w:hAnsi="Arial" w:cs="Arial"/>
          <w:sz w:val="22"/>
          <w:szCs w:val="22"/>
        </w:rPr>
        <w:tab/>
      </w:r>
      <w:r w:rsidR="00E1438A" w:rsidRPr="00487FEA">
        <w:rPr>
          <w:rFonts w:ascii="Arial" w:hAnsi="Arial" w:cs="Arial"/>
          <w:sz w:val="22"/>
          <w:szCs w:val="22"/>
        </w:rPr>
        <w:tab/>
      </w:r>
    </w:p>
    <w:p w14:paraId="1ED02639" w14:textId="03488979" w:rsidR="00E1438A" w:rsidRDefault="00E1438A" w:rsidP="00E1438A">
      <w:pPr>
        <w:jc w:val="both"/>
        <w:rPr>
          <w:rFonts w:ascii="Arial" w:hAnsi="Arial" w:cs="Arial"/>
          <w:sz w:val="22"/>
        </w:rPr>
      </w:pPr>
      <w:r>
        <w:rPr>
          <w:rFonts w:ascii="Arial" w:hAnsi="Arial" w:cs="Arial"/>
          <w:sz w:val="22"/>
        </w:rPr>
        <w:t>zapsan</w:t>
      </w:r>
      <w:r w:rsidR="00524494">
        <w:rPr>
          <w:rFonts w:ascii="Arial" w:hAnsi="Arial" w:cs="Arial"/>
          <w:sz w:val="22"/>
        </w:rPr>
        <w:t>á</w:t>
      </w:r>
      <w:r>
        <w:rPr>
          <w:rFonts w:ascii="Arial" w:hAnsi="Arial" w:cs="Arial"/>
          <w:sz w:val="22"/>
        </w:rPr>
        <w:t xml:space="preserve"> v obchodním rejstříku vedené</w:t>
      </w:r>
      <w:r w:rsidR="00524494">
        <w:rPr>
          <w:rFonts w:ascii="Arial" w:hAnsi="Arial" w:cs="Arial"/>
          <w:sz w:val="22"/>
        </w:rPr>
        <w:t>m</w:t>
      </w:r>
      <w:r>
        <w:rPr>
          <w:rFonts w:ascii="Arial" w:hAnsi="Arial" w:cs="Arial"/>
          <w:sz w:val="22"/>
        </w:rPr>
        <w:t xml:space="preserve"> </w:t>
      </w:r>
      <w:r w:rsidR="000769C6">
        <w:rPr>
          <w:rFonts w:ascii="Arial" w:hAnsi="Arial" w:cs="Arial"/>
          <w:sz w:val="22"/>
        </w:rPr>
        <w:t>Městským</w:t>
      </w:r>
      <w:r w:rsidRPr="002671AD">
        <w:rPr>
          <w:rFonts w:ascii="Arial" w:hAnsi="Arial" w:cs="Arial"/>
          <w:sz w:val="22"/>
        </w:rPr>
        <w:t xml:space="preserve"> </w:t>
      </w:r>
      <w:r>
        <w:rPr>
          <w:rFonts w:ascii="Arial" w:hAnsi="Arial" w:cs="Arial"/>
          <w:sz w:val="22"/>
        </w:rPr>
        <w:t>soudem v</w:t>
      </w:r>
      <w:r w:rsidR="000769C6">
        <w:rPr>
          <w:rFonts w:ascii="Arial" w:hAnsi="Arial" w:cs="Arial"/>
          <w:sz w:val="22"/>
        </w:rPr>
        <w:t> Praze,</w:t>
      </w:r>
      <w:r>
        <w:rPr>
          <w:rFonts w:ascii="Arial" w:hAnsi="Arial" w:cs="Arial"/>
          <w:sz w:val="22"/>
        </w:rPr>
        <w:t xml:space="preserve"> oddíl </w:t>
      </w:r>
      <w:r w:rsidR="000769C6">
        <w:rPr>
          <w:rFonts w:ascii="Arial" w:hAnsi="Arial" w:cs="Arial"/>
          <w:sz w:val="22"/>
        </w:rPr>
        <w:t>C,</w:t>
      </w:r>
      <w:r>
        <w:rPr>
          <w:rFonts w:ascii="Arial" w:hAnsi="Arial" w:cs="Arial"/>
          <w:sz w:val="22"/>
        </w:rPr>
        <w:t xml:space="preserve"> vložka </w:t>
      </w:r>
      <w:r w:rsidR="00725E4A" w:rsidRPr="00725E4A">
        <w:rPr>
          <w:rFonts w:ascii="Arial" w:hAnsi="Arial" w:cs="Arial"/>
          <w:sz w:val="22"/>
        </w:rPr>
        <w:t>160327</w:t>
      </w:r>
    </w:p>
    <w:p w14:paraId="3EF9BC54" w14:textId="77777777" w:rsidR="00725E4A" w:rsidRPr="002671AD" w:rsidRDefault="00725E4A" w:rsidP="00E1438A">
      <w:pPr>
        <w:jc w:val="both"/>
        <w:rPr>
          <w:rFonts w:ascii="Arial" w:hAnsi="Arial" w:cs="Arial"/>
          <w:b/>
          <w:sz w:val="20"/>
          <w:szCs w:val="22"/>
        </w:rPr>
      </w:pPr>
    </w:p>
    <w:p w14:paraId="32570FA1" w14:textId="77777777" w:rsidR="00E1438A" w:rsidRDefault="00E1438A" w:rsidP="00E1438A">
      <w:pPr>
        <w:rPr>
          <w:rFonts w:ascii="Arial" w:hAnsi="Arial" w:cs="Arial"/>
          <w:b/>
          <w:sz w:val="22"/>
          <w:szCs w:val="22"/>
        </w:rPr>
      </w:pPr>
      <w:r w:rsidRPr="00E34537">
        <w:rPr>
          <w:rFonts w:ascii="Arial" w:hAnsi="Arial" w:cs="Arial"/>
          <w:b/>
          <w:sz w:val="22"/>
          <w:szCs w:val="22"/>
        </w:rPr>
        <w:t>(dále jen „Zhotovitel“)</w:t>
      </w:r>
    </w:p>
    <w:p w14:paraId="50FF72CC" w14:textId="77777777" w:rsidR="00E1438A" w:rsidRDefault="00E1438A" w:rsidP="00E1438A">
      <w:pPr>
        <w:rPr>
          <w:rFonts w:ascii="Arial" w:hAnsi="Arial" w:cs="Arial"/>
          <w:b/>
          <w:sz w:val="22"/>
          <w:szCs w:val="22"/>
        </w:rPr>
      </w:pPr>
    </w:p>
    <w:p w14:paraId="72E3D7BE" w14:textId="77777777" w:rsidR="00E1438A" w:rsidRPr="00E34537" w:rsidRDefault="00E1438A" w:rsidP="00E1438A">
      <w:pPr>
        <w:rPr>
          <w:rFonts w:ascii="Arial" w:hAnsi="Arial" w:cs="Arial"/>
          <w:b/>
          <w:sz w:val="22"/>
          <w:szCs w:val="22"/>
        </w:rPr>
      </w:pPr>
      <w:r>
        <w:rPr>
          <w:rFonts w:ascii="Arial" w:hAnsi="Arial" w:cs="Arial"/>
          <w:b/>
          <w:sz w:val="22"/>
          <w:szCs w:val="22"/>
        </w:rPr>
        <w:t>(společně též „Smluvní strany“ nebo jednotlivě „Smluvní strana“)</w:t>
      </w:r>
    </w:p>
    <w:p w14:paraId="29D899D9" w14:textId="77777777" w:rsidR="00E1438A" w:rsidRPr="00487FEA" w:rsidRDefault="00E1438A" w:rsidP="00E1438A">
      <w:pPr>
        <w:rPr>
          <w:rFonts w:ascii="Arial" w:hAnsi="Arial" w:cs="Arial"/>
          <w:sz w:val="22"/>
          <w:szCs w:val="22"/>
        </w:rPr>
      </w:pPr>
    </w:p>
    <w:p w14:paraId="7592DD31" w14:textId="77777777" w:rsidR="00E1438A" w:rsidRDefault="00E1438A" w:rsidP="00E1438A">
      <w:pPr>
        <w:pStyle w:val="Nadpis1"/>
        <w:spacing w:after="120"/>
        <w:rPr>
          <w:rFonts w:ascii="Arial" w:hAnsi="Arial" w:cs="Arial"/>
          <w:sz w:val="22"/>
          <w:szCs w:val="22"/>
        </w:rPr>
      </w:pPr>
      <w:r>
        <w:rPr>
          <w:rFonts w:ascii="Arial" w:hAnsi="Arial" w:cs="Arial"/>
          <w:sz w:val="22"/>
          <w:szCs w:val="22"/>
        </w:rPr>
        <w:t>Preambule</w:t>
      </w:r>
    </w:p>
    <w:p w14:paraId="4E7DB7EE" w14:textId="77777777" w:rsidR="003D2B56" w:rsidRDefault="003D2B56" w:rsidP="00CF2834">
      <w:pPr>
        <w:ind w:left="284" w:hanging="284"/>
        <w:jc w:val="both"/>
        <w:rPr>
          <w:rFonts w:ascii="Arial" w:hAnsi="Arial" w:cs="Arial"/>
          <w:sz w:val="22"/>
          <w:szCs w:val="22"/>
        </w:rPr>
      </w:pPr>
      <w:r>
        <w:rPr>
          <w:rFonts w:ascii="Arial" w:hAnsi="Arial" w:cs="Arial"/>
          <w:sz w:val="22"/>
          <w:szCs w:val="22"/>
        </w:rPr>
        <w:t>1.</w:t>
      </w:r>
      <w:r>
        <w:rPr>
          <w:rFonts w:ascii="Arial" w:hAnsi="Arial" w:cs="Arial"/>
          <w:sz w:val="22"/>
          <w:szCs w:val="22"/>
        </w:rPr>
        <w:tab/>
      </w:r>
      <w:r w:rsidR="00E1438A" w:rsidRPr="00E34537">
        <w:rPr>
          <w:rFonts w:ascii="Arial" w:hAnsi="Arial" w:cs="Arial"/>
          <w:sz w:val="22"/>
          <w:szCs w:val="22"/>
        </w:rPr>
        <w:t xml:space="preserve">Tato Smlouva upravuje práva a povinnosti mezi Smluvními stranami, které vzešly z výsledku veřejné zakázky malého rozsahu, evidované ve VZP ČR pod </w:t>
      </w:r>
      <w:r w:rsidR="00E1438A" w:rsidRPr="003D2B56">
        <w:rPr>
          <w:rFonts w:ascii="Arial" w:hAnsi="Arial" w:cs="Arial"/>
          <w:b/>
          <w:sz w:val="22"/>
          <w:szCs w:val="22"/>
        </w:rPr>
        <w:t xml:space="preserve">číslem </w:t>
      </w:r>
      <w:r w:rsidR="00B442AD" w:rsidRPr="003D2B56">
        <w:rPr>
          <w:rFonts w:ascii="Arial" w:hAnsi="Arial" w:cs="Arial"/>
          <w:b/>
          <w:sz w:val="22"/>
          <w:szCs w:val="22"/>
        </w:rPr>
        <w:t>2500393</w:t>
      </w:r>
      <w:r w:rsidR="00E1438A">
        <w:rPr>
          <w:rFonts w:ascii="Arial" w:hAnsi="Arial" w:cs="Arial"/>
          <w:sz w:val="22"/>
          <w:szCs w:val="22"/>
        </w:rPr>
        <w:t xml:space="preserve"> a </w:t>
      </w:r>
      <w:r w:rsidR="00E1438A" w:rsidRPr="00E34537">
        <w:rPr>
          <w:rFonts w:ascii="Arial" w:hAnsi="Arial" w:cs="Arial"/>
          <w:sz w:val="22"/>
          <w:szCs w:val="22"/>
        </w:rPr>
        <w:t xml:space="preserve">názvem </w:t>
      </w:r>
      <w:r w:rsidR="00E1438A" w:rsidRPr="00E217D7">
        <w:rPr>
          <w:rFonts w:ascii="Arial" w:hAnsi="Arial" w:cs="Arial"/>
          <w:b/>
          <w:sz w:val="22"/>
          <w:szCs w:val="22"/>
        </w:rPr>
        <w:t>„</w:t>
      </w:r>
      <w:r w:rsidR="009820D2" w:rsidRPr="009820D2">
        <w:rPr>
          <w:rFonts w:ascii="Arial" w:hAnsi="Arial" w:cs="Arial"/>
          <w:b/>
          <w:sz w:val="22"/>
          <w:szCs w:val="22"/>
        </w:rPr>
        <w:t>Provedení analýzy BIA ve VZP ČR</w:t>
      </w:r>
      <w:r w:rsidR="00E1438A" w:rsidRPr="00E217D7">
        <w:rPr>
          <w:rFonts w:ascii="Arial" w:hAnsi="Arial" w:cs="Arial"/>
          <w:b/>
          <w:sz w:val="22"/>
          <w:szCs w:val="22"/>
        </w:rPr>
        <w:t>“</w:t>
      </w:r>
      <w:r w:rsidR="00E1438A">
        <w:rPr>
          <w:rFonts w:ascii="Arial" w:hAnsi="Arial" w:cs="Arial"/>
          <w:sz w:val="22"/>
          <w:szCs w:val="22"/>
        </w:rPr>
        <w:t>.</w:t>
      </w:r>
    </w:p>
    <w:p w14:paraId="52ED2B2C" w14:textId="0BE8D427" w:rsidR="00C80E7C" w:rsidRPr="0083389B" w:rsidRDefault="00C80E7C" w:rsidP="00CF2834">
      <w:pPr>
        <w:keepNext/>
        <w:tabs>
          <w:tab w:val="left" w:pos="426"/>
        </w:tabs>
        <w:spacing w:before="120"/>
        <w:ind w:left="284" w:hanging="284"/>
        <w:jc w:val="both"/>
        <w:outlineLvl w:val="0"/>
        <w:rPr>
          <w:rFonts w:ascii="Arial" w:hAnsi="Arial" w:cs="Arial"/>
          <w:sz w:val="22"/>
          <w:szCs w:val="22"/>
        </w:rPr>
      </w:pPr>
      <w:r>
        <w:rPr>
          <w:rFonts w:ascii="Arial" w:hAnsi="Arial" w:cs="Arial"/>
          <w:sz w:val="22"/>
          <w:szCs w:val="22"/>
        </w:rPr>
        <w:t>2.</w:t>
      </w:r>
      <w:r>
        <w:rPr>
          <w:rFonts w:ascii="Arial" w:hAnsi="Arial" w:cs="Arial"/>
          <w:sz w:val="22"/>
          <w:szCs w:val="22"/>
        </w:rPr>
        <w:tab/>
      </w:r>
      <w:r w:rsidRPr="0083389B">
        <w:rPr>
          <w:rFonts w:ascii="Arial" w:hAnsi="Arial" w:cs="Arial"/>
          <w:sz w:val="22"/>
          <w:szCs w:val="22"/>
        </w:rPr>
        <w:t xml:space="preserve">Ustanovení této </w:t>
      </w:r>
      <w:r>
        <w:rPr>
          <w:rFonts w:ascii="Arial" w:hAnsi="Arial" w:cs="Arial"/>
          <w:sz w:val="22"/>
          <w:szCs w:val="22"/>
        </w:rPr>
        <w:t>S</w:t>
      </w:r>
      <w:r w:rsidRPr="0083389B">
        <w:rPr>
          <w:rFonts w:ascii="Arial" w:hAnsi="Arial" w:cs="Arial"/>
          <w:sz w:val="22"/>
          <w:szCs w:val="22"/>
        </w:rPr>
        <w:t xml:space="preserve">mlouvy je třeba vykládat v souladu s podmínkami </w:t>
      </w:r>
      <w:r w:rsidR="0083389B">
        <w:rPr>
          <w:rFonts w:ascii="Arial" w:hAnsi="Arial" w:cs="Arial"/>
          <w:sz w:val="22"/>
          <w:szCs w:val="22"/>
        </w:rPr>
        <w:t xml:space="preserve">Výzvy </w:t>
      </w:r>
      <w:r w:rsidRPr="0083389B">
        <w:rPr>
          <w:rFonts w:ascii="Arial" w:hAnsi="Arial" w:cs="Arial"/>
          <w:sz w:val="22"/>
          <w:szCs w:val="22"/>
        </w:rPr>
        <w:t xml:space="preserve">k předmětné veřejné zakázce malého rozsahu, jakož i v souladu s nabídkou </w:t>
      </w:r>
      <w:r w:rsidR="0083389B">
        <w:rPr>
          <w:rFonts w:ascii="Arial" w:hAnsi="Arial" w:cs="Arial"/>
          <w:sz w:val="22"/>
          <w:szCs w:val="22"/>
        </w:rPr>
        <w:t xml:space="preserve">Zhotovitele </w:t>
      </w:r>
      <w:r w:rsidRPr="0083389B">
        <w:rPr>
          <w:rFonts w:ascii="Arial" w:hAnsi="Arial" w:cs="Arial"/>
          <w:sz w:val="22"/>
          <w:szCs w:val="22"/>
        </w:rPr>
        <w:t xml:space="preserve">na plnění uvedené veřejné zakázky malého rozsahu ze dne </w:t>
      </w:r>
      <w:r w:rsidR="005D4F45">
        <w:rPr>
          <w:rFonts w:ascii="Arial" w:hAnsi="Arial" w:cs="Arial"/>
          <w:sz w:val="22"/>
          <w:szCs w:val="22"/>
        </w:rPr>
        <w:t>12. 5. 2025.</w:t>
      </w:r>
    </w:p>
    <w:p w14:paraId="6F9E073B" w14:textId="2A53764D" w:rsidR="00C80E7C" w:rsidRPr="0083389B" w:rsidRDefault="00C80E7C" w:rsidP="00CF2834">
      <w:pPr>
        <w:keepNext/>
        <w:tabs>
          <w:tab w:val="left" w:pos="426"/>
        </w:tabs>
        <w:spacing w:before="120"/>
        <w:ind w:left="284" w:hanging="284"/>
        <w:jc w:val="both"/>
        <w:outlineLvl w:val="0"/>
        <w:rPr>
          <w:rFonts w:ascii="Arial" w:hAnsi="Arial" w:cs="Arial"/>
          <w:b/>
          <w:sz w:val="22"/>
          <w:szCs w:val="22"/>
        </w:rPr>
      </w:pPr>
      <w:r w:rsidRPr="0083389B">
        <w:rPr>
          <w:rFonts w:ascii="Arial" w:hAnsi="Arial" w:cs="Arial"/>
          <w:sz w:val="22"/>
          <w:szCs w:val="22"/>
        </w:rPr>
        <w:t>3.</w:t>
      </w:r>
      <w:r w:rsidRPr="0083389B">
        <w:rPr>
          <w:rFonts w:ascii="Arial" w:hAnsi="Arial" w:cs="Arial"/>
          <w:sz w:val="22"/>
          <w:szCs w:val="22"/>
        </w:rPr>
        <w:tab/>
      </w:r>
      <w:r w:rsidR="0083389B">
        <w:rPr>
          <w:rFonts w:ascii="Arial" w:hAnsi="Arial" w:cs="Arial"/>
          <w:sz w:val="22"/>
          <w:szCs w:val="22"/>
        </w:rPr>
        <w:t xml:space="preserve">Zhotovitel </w:t>
      </w:r>
      <w:r w:rsidRPr="0083389B">
        <w:rPr>
          <w:rFonts w:ascii="Arial" w:hAnsi="Arial" w:cs="Arial"/>
          <w:sz w:val="22"/>
          <w:szCs w:val="22"/>
        </w:rPr>
        <w:t xml:space="preserve">tímto prohlašuje, že je oprávněn a schopen plnění dle této </w:t>
      </w:r>
      <w:r w:rsidR="0083389B">
        <w:rPr>
          <w:rFonts w:ascii="Arial" w:hAnsi="Arial" w:cs="Arial"/>
          <w:sz w:val="22"/>
          <w:szCs w:val="22"/>
        </w:rPr>
        <w:t>Sm</w:t>
      </w:r>
      <w:r w:rsidRPr="0083389B">
        <w:rPr>
          <w:rFonts w:ascii="Arial" w:hAnsi="Arial" w:cs="Arial"/>
          <w:sz w:val="22"/>
          <w:szCs w:val="22"/>
        </w:rPr>
        <w:t xml:space="preserve">louvy </w:t>
      </w:r>
      <w:r w:rsidR="0083389B">
        <w:rPr>
          <w:rFonts w:ascii="Arial" w:hAnsi="Arial" w:cs="Arial"/>
          <w:sz w:val="22"/>
          <w:szCs w:val="22"/>
        </w:rPr>
        <w:t>O</w:t>
      </w:r>
      <w:r w:rsidRPr="0083389B">
        <w:rPr>
          <w:rFonts w:ascii="Arial" w:hAnsi="Arial" w:cs="Arial"/>
          <w:sz w:val="22"/>
          <w:szCs w:val="22"/>
        </w:rPr>
        <w:t xml:space="preserve">bjednateli po celou dobu účinnosti </w:t>
      </w:r>
      <w:r w:rsidR="0083389B">
        <w:rPr>
          <w:rFonts w:ascii="Arial" w:hAnsi="Arial" w:cs="Arial"/>
          <w:sz w:val="22"/>
          <w:szCs w:val="22"/>
        </w:rPr>
        <w:t>S</w:t>
      </w:r>
      <w:r w:rsidRPr="0083389B">
        <w:rPr>
          <w:rFonts w:ascii="Arial" w:hAnsi="Arial" w:cs="Arial"/>
          <w:sz w:val="22"/>
          <w:szCs w:val="22"/>
        </w:rPr>
        <w:t>mlouvy poskytovat.</w:t>
      </w:r>
    </w:p>
    <w:p w14:paraId="1E3C85F5" w14:textId="329663C1" w:rsidR="00E1438A" w:rsidRPr="00E34537" w:rsidRDefault="00E1438A" w:rsidP="003D2B56">
      <w:pPr>
        <w:ind w:left="705" w:hanging="705"/>
        <w:jc w:val="both"/>
        <w:rPr>
          <w:sz w:val="22"/>
          <w:szCs w:val="22"/>
        </w:rPr>
      </w:pPr>
      <w:r w:rsidRPr="00B6760A">
        <w:t xml:space="preserve"> </w:t>
      </w:r>
    </w:p>
    <w:p w14:paraId="12EBC3E0" w14:textId="77777777" w:rsidR="00E1438A" w:rsidRPr="00487FEA" w:rsidRDefault="00E1438A" w:rsidP="00E1438A">
      <w:pPr>
        <w:pStyle w:val="Nadpis1"/>
        <w:spacing w:before="240"/>
        <w:rPr>
          <w:rFonts w:ascii="Arial" w:hAnsi="Arial" w:cs="Arial"/>
          <w:sz w:val="22"/>
          <w:szCs w:val="22"/>
        </w:rPr>
      </w:pPr>
      <w:r w:rsidRPr="00487FEA">
        <w:rPr>
          <w:rFonts w:ascii="Arial" w:hAnsi="Arial" w:cs="Arial"/>
          <w:sz w:val="22"/>
          <w:szCs w:val="22"/>
        </w:rPr>
        <w:lastRenderedPageBreak/>
        <w:t xml:space="preserve">Čl. I. </w:t>
      </w:r>
    </w:p>
    <w:p w14:paraId="79C620DE" w14:textId="77777777" w:rsidR="00E1438A" w:rsidRPr="00804C2C" w:rsidRDefault="00E1438A" w:rsidP="00E1438A">
      <w:pPr>
        <w:pStyle w:val="Nadpis1"/>
        <w:spacing w:before="0"/>
        <w:rPr>
          <w:rFonts w:ascii="Arial" w:hAnsi="Arial" w:cs="Arial"/>
          <w:sz w:val="22"/>
          <w:szCs w:val="22"/>
        </w:rPr>
      </w:pPr>
      <w:r w:rsidRPr="00804C2C">
        <w:rPr>
          <w:rFonts w:ascii="Arial" w:hAnsi="Arial" w:cs="Arial"/>
          <w:sz w:val="22"/>
          <w:szCs w:val="22"/>
        </w:rPr>
        <w:t xml:space="preserve">Předmět </w:t>
      </w:r>
      <w:r>
        <w:rPr>
          <w:rFonts w:ascii="Arial" w:hAnsi="Arial" w:cs="Arial"/>
          <w:sz w:val="22"/>
          <w:szCs w:val="22"/>
        </w:rPr>
        <w:t>S</w:t>
      </w:r>
      <w:r w:rsidRPr="00804C2C">
        <w:rPr>
          <w:rFonts w:ascii="Arial" w:hAnsi="Arial" w:cs="Arial"/>
          <w:sz w:val="22"/>
          <w:szCs w:val="22"/>
        </w:rPr>
        <w:t>mlouvy</w:t>
      </w:r>
    </w:p>
    <w:p w14:paraId="40E7E334" w14:textId="139B1AC5" w:rsidR="00E1438A" w:rsidRPr="00E217D7" w:rsidRDefault="00E1438A" w:rsidP="00CF2834">
      <w:pPr>
        <w:numPr>
          <w:ilvl w:val="0"/>
          <w:numId w:val="1"/>
        </w:numPr>
        <w:spacing w:before="120" w:after="120"/>
        <w:ind w:left="284" w:hanging="567"/>
        <w:jc w:val="both"/>
        <w:rPr>
          <w:rFonts w:ascii="Arial" w:hAnsi="Arial" w:cs="Arial"/>
          <w:sz w:val="22"/>
          <w:szCs w:val="22"/>
        </w:rPr>
      </w:pPr>
      <w:r w:rsidRPr="00804C2C">
        <w:rPr>
          <w:rFonts w:ascii="Arial" w:hAnsi="Arial" w:cs="Arial"/>
          <w:sz w:val="22"/>
          <w:szCs w:val="22"/>
        </w:rPr>
        <w:t xml:space="preserve">Předmětem Smlouvy je </w:t>
      </w:r>
      <w:r>
        <w:rPr>
          <w:rFonts w:ascii="Arial" w:hAnsi="Arial" w:cs="Arial"/>
          <w:sz w:val="22"/>
          <w:szCs w:val="22"/>
        </w:rPr>
        <w:t xml:space="preserve">na straně jedné </w:t>
      </w:r>
      <w:r w:rsidRPr="00804C2C">
        <w:rPr>
          <w:rFonts w:ascii="Arial" w:hAnsi="Arial" w:cs="Arial"/>
          <w:sz w:val="22"/>
          <w:szCs w:val="22"/>
        </w:rPr>
        <w:t>závazek Zhotovitele</w:t>
      </w:r>
      <w:r w:rsidRPr="00D01E20">
        <w:rPr>
          <w:rFonts w:ascii="Arial" w:hAnsi="Arial" w:cs="Arial"/>
          <w:sz w:val="22"/>
          <w:szCs w:val="22"/>
        </w:rPr>
        <w:t xml:space="preserve"> </w:t>
      </w:r>
      <w:r>
        <w:rPr>
          <w:rFonts w:ascii="Arial" w:hAnsi="Arial" w:cs="Arial"/>
          <w:sz w:val="22"/>
          <w:szCs w:val="22"/>
        </w:rPr>
        <w:t xml:space="preserve">sjednaným způsobem, </w:t>
      </w:r>
      <w:r>
        <w:rPr>
          <w:rFonts w:ascii="Arial" w:hAnsi="Arial" w:cs="Arial"/>
          <w:sz w:val="22"/>
          <w:szCs w:val="22"/>
        </w:rPr>
        <w:br/>
        <w:t xml:space="preserve">ve smluveném rozsahu, místě a čase </w:t>
      </w:r>
      <w:r w:rsidRPr="00AF7CFF">
        <w:rPr>
          <w:rFonts w:ascii="Arial" w:hAnsi="Arial" w:cs="Arial"/>
          <w:sz w:val="22"/>
          <w:szCs w:val="22"/>
        </w:rPr>
        <w:t xml:space="preserve">a na svůj náklad a nebezpečí provést </w:t>
      </w:r>
      <w:r>
        <w:rPr>
          <w:rFonts w:ascii="Arial" w:hAnsi="Arial" w:cs="Arial"/>
          <w:sz w:val="22"/>
          <w:szCs w:val="22"/>
        </w:rPr>
        <w:br/>
        <w:t xml:space="preserve">ve </w:t>
      </w:r>
      <w:r w:rsidRPr="00AF7CFF">
        <w:rPr>
          <w:rFonts w:ascii="Arial" w:hAnsi="Arial" w:cs="Arial"/>
          <w:sz w:val="22"/>
          <w:szCs w:val="22"/>
        </w:rPr>
        <w:t>pro</w:t>
      </w:r>
      <w:r>
        <w:rPr>
          <w:rFonts w:ascii="Arial" w:hAnsi="Arial" w:cs="Arial"/>
          <w:sz w:val="22"/>
          <w:szCs w:val="22"/>
        </w:rPr>
        <w:t>spěch</w:t>
      </w:r>
      <w:r w:rsidRPr="00AF7CFF">
        <w:rPr>
          <w:rFonts w:ascii="Arial" w:hAnsi="Arial" w:cs="Arial"/>
          <w:sz w:val="22"/>
          <w:szCs w:val="22"/>
        </w:rPr>
        <w:t xml:space="preserve"> Objednatele dílo,</w:t>
      </w:r>
      <w:r w:rsidRPr="00804C2C">
        <w:rPr>
          <w:rFonts w:ascii="Arial" w:hAnsi="Arial" w:cs="Arial"/>
          <w:sz w:val="22"/>
          <w:szCs w:val="22"/>
        </w:rPr>
        <w:t xml:space="preserve"> spočívající</w:t>
      </w:r>
      <w:r>
        <w:rPr>
          <w:rFonts w:ascii="Arial" w:hAnsi="Arial" w:cs="Arial"/>
          <w:sz w:val="22"/>
          <w:szCs w:val="22"/>
        </w:rPr>
        <w:t xml:space="preserve"> </w:t>
      </w:r>
      <w:r w:rsidRPr="00E217D7">
        <w:rPr>
          <w:rFonts w:ascii="Arial" w:hAnsi="Arial" w:cs="Arial"/>
          <w:sz w:val="22"/>
          <w:szCs w:val="22"/>
        </w:rPr>
        <w:t xml:space="preserve">ve </w:t>
      </w:r>
      <w:r w:rsidR="009820D2" w:rsidRPr="009820D2">
        <w:rPr>
          <w:rFonts w:ascii="Arial" w:hAnsi="Arial" w:cs="Arial"/>
          <w:sz w:val="22"/>
          <w:szCs w:val="22"/>
        </w:rPr>
        <w:t xml:space="preserve">zpracování dopadové analýzy podnikání (dále jen </w:t>
      </w:r>
      <w:r w:rsidR="009820D2" w:rsidRPr="00BC3AB9">
        <w:rPr>
          <w:rFonts w:ascii="Arial" w:hAnsi="Arial" w:cs="Arial"/>
          <w:b/>
          <w:sz w:val="22"/>
          <w:szCs w:val="22"/>
        </w:rPr>
        <w:t>„BIA“</w:t>
      </w:r>
      <w:r w:rsidR="009820D2" w:rsidRPr="009820D2">
        <w:rPr>
          <w:rFonts w:ascii="Arial" w:hAnsi="Arial" w:cs="Arial"/>
          <w:sz w:val="22"/>
          <w:szCs w:val="22"/>
        </w:rPr>
        <w:t xml:space="preserve">) pro VZP ČR, která zahrnuje komplexní posouzení klíčových procesů organizace a jejich závislostí na interních i externích zdrojích, zpracovaných na základě dat poskytnutých </w:t>
      </w:r>
      <w:r w:rsidR="0083389B">
        <w:rPr>
          <w:rFonts w:ascii="Arial" w:hAnsi="Arial" w:cs="Arial"/>
          <w:sz w:val="22"/>
          <w:szCs w:val="22"/>
        </w:rPr>
        <w:t xml:space="preserve">Objednatelem </w:t>
      </w:r>
      <w:r w:rsidR="009820D2" w:rsidRPr="009820D2">
        <w:rPr>
          <w:rFonts w:ascii="Arial" w:hAnsi="Arial" w:cs="Arial"/>
          <w:sz w:val="22"/>
          <w:szCs w:val="22"/>
        </w:rPr>
        <w:t xml:space="preserve">a doplněné odborným hodnocením </w:t>
      </w:r>
      <w:r w:rsidR="0083389B">
        <w:rPr>
          <w:rFonts w:ascii="Arial" w:hAnsi="Arial" w:cs="Arial"/>
          <w:sz w:val="22"/>
          <w:szCs w:val="22"/>
        </w:rPr>
        <w:t>Zhotovitele</w:t>
      </w:r>
      <w:r w:rsidR="009820D2" w:rsidRPr="009820D2">
        <w:rPr>
          <w:rFonts w:ascii="Arial" w:hAnsi="Arial" w:cs="Arial"/>
          <w:sz w:val="22"/>
          <w:szCs w:val="22"/>
        </w:rPr>
        <w:t>. Součástí předmětu</w:t>
      </w:r>
      <w:r w:rsidR="0083389B">
        <w:rPr>
          <w:rFonts w:ascii="Arial" w:hAnsi="Arial" w:cs="Arial"/>
          <w:sz w:val="22"/>
          <w:szCs w:val="22"/>
        </w:rPr>
        <w:t xml:space="preserve"> Smlouvy</w:t>
      </w:r>
      <w:r w:rsidR="009820D2" w:rsidRPr="009820D2">
        <w:rPr>
          <w:rFonts w:ascii="Arial" w:hAnsi="Arial" w:cs="Arial"/>
          <w:sz w:val="22"/>
          <w:szCs w:val="22"/>
        </w:rPr>
        <w:t xml:space="preserve"> je identifikace potenciálních rizik, návrh opatření pro zajištění kontinuity podnikání a předložení detailní zprávy</w:t>
      </w:r>
      <w:r w:rsidR="0083389B">
        <w:rPr>
          <w:rFonts w:ascii="Arial" w:hAnsi="Arial" w:cs="Arial"/>
          <w:sz w:val="22"/>
          <w:szCs w:val="22"/>
        </w:rPr>
        <w:t xml:space="preserve"> (dále jen </w:t>
      </w:r>
      <w:r w:rsidR="0083389B" w:rsidRPr="00BC3AB9">
        <w:rPr>
          <w:rFonts w:ascii="Arial" w:hAnsi="Arial" w:cs="Arial"/>
          <w:b/>
          <w:sz w:val="22"/>
          <w:szCs w:val="22"/>
        </w:rPr>
        <w:t>„Zpráva“</w:t>
      </w:r>
      <w:r w:rsidR="0083389B">
        <w:rPr>
          <w:rFonts w:ascii="Arial" w:hAnsi="Arial" w:cs="Arial"/>
          <w:sz w:val="22"/>
          <w:szCs w:val="22"/>
        </w:rPr>
        <w:t>)</w:t>
      </w:r>
      <w:r w:rsidR="009820D2" w:rsidRPr="009820D2">
        <w:rPr>
          <w:rFonts w:ascii="Arial" w:hAnsi="Arial" w:cs="Arial"/>
          <w:sz w:val="22"/>
          <w:szCs w:val="22"/>
        </w:rPr>
        <w:t>, která bude sloužit jako podklad pro strategické rozhodování vedení VZP ČR</w:t>
      </w:r>
      <w:r>
        <w:rPr>
          <w:rFonts w:ascii="Arial" w:hAnsi="Arial" w:cs="Arial"/>
          <w:sz w:val="22"/>
          <w:szCs w:val="22"/>
        </w:rPr>
        <w:t xml:space="preserve"> </w:t>
      </w:r>
      <w:r w:rsidRPr="00E217D7">
        <w:rPr>
          <w:rFonts w:ascii="Arial" w:hAnsi="Arial" w:cs="Arial"/>
          <w:sz w:val="22"/>
          <w:szCs w:val="22"/>
        </w:rPr>
        <w:t>(</w:t>
      </w:r>
      <w:r w:rsidR="0083389B">
        <w:rPr>
          <w:rFonts w:ascii="Arial" w:hAnsi="Arial" w:cs="Arial"/>
          <w:sz w:val="22"/>
          <w:szCs w:val="22"/>
        </w:rPr>
        <w:t xml:space="preserve">souhrnně </w:t>
      </w:r>
      <w:r w:rsidRPr="00E217D7">
        <w:rPr>
          <w:rFonts w:ascii="Arial" w:hAnsi="Arial" w:cs="Arial"/>
          <w:sz w:val="22"/>
          <w:szCs w:val="22"/>
        </w:rPr>
        <w:t xml:space="preserve">dále jen </w:t>
      </w:r>
      <w:r w:rsidRPr="00BC3AB9">
        <w:rPr>
          <w:rFonts w:ascii="Arial" w:hAnsi="Arial" w:cs="Arial"/>
          <w:b/>
          <w:sz w:val="22"/>
          <w:szCs w:val="22"/>
        </w:rPr>
        <w:t>„Dílo“</w:t>
      </w:r>
      <w:r w:rsidRPr="00E217D7">
        <w:rPr>
          <w:rFonts w:ascii="Arial" w:hAnsi="Arial" w:cs="Arial"/>
          <w:sz w:val="22"/>
          <w:szCs w:val="22"/>
        </w:rPr>
        <w:t>)</w:t>
      </w:r>
      <w:r>
        <w:rPr>
          <w:rFonts w:ascii="Arial" w:hAnsi="Arial" w:cs="Arial"/>
          <w:sz w:val="22"/>
          <w:szCs w:val="22"/>
        </w:rPr>
        <w:t>.</w:t>
      </w:r>
    </w:p>
    <w:p w14:paraId="1B0413CA" w14:textId="77777777" w:rsidR="00E1438A" w:rsidRPr="005F7DE0" w:rsidRDefault="00E1438A" w:rsidP="00CF2834">
      <w:pPr>
        <w:spacing w:before="120" w:after="120"/>
        <w:ind w:left="284"/>
        <w:jc w:val="both"/>
        <w:rPr>
          <w:rFonts w:ascii="Arial" w:hAnsi="Arial" w:cs="Arial"/>
          <w:sz w:val="22"/>
          <w:szCs w:val="22"/>
        </w:rPr>
      </w:pPr>
      <w:r>
        <w:rPr>
          <w:rFonts w:ascii="Arial" w:hAnsi="Arial" w:cs="Arial"/>
          <w:sz w:val="22"/>
          <w:szCs w:val="22"/>
        </w:rPr>
        <w:t xml:space="preserve">Zhotovitel se </w:t>
      </w:r>
      <w:r w:rsidRPr="005F7DE0">
        <w:rPr>
          <w:rFonts w:ascii="Arial" w:hAnsi="Arial" w:cs="Arial"/>
          <w:sz w:val="22"/>
          <w:szCs w:val="22"/>
        </w:rPr>
        <w:t>dále</w:t>
      </w:r>
      <w:r>
        <w:rPr>
          <w:rFonts w:ascii="Arial" w:hAnsi="Arial" w:cs="Arial"/>
          <w:sz w:val="22"/>
          <w:szCs w:val="22"/>
        </w:rPr>
        <w:t xml:space="preserve"> zavazuje </w:t>
      </w:r>
      <w:r w:rsidRPr="005F7DE0">
        <w:rPr>
          <w:rFonts w:ascii="Arial" w:hAnsi="Arial" w:cs="Arial"/>
          <w:sz w:val="22"/>
          <w:szCs w:val="22"/>
        </w:rPr>
        <w:t>řádně pr</w:t>
      </w:r>
      <w:r>
        <w:rPr>
          <w:rFonts w:ascii="Arial" w:hAnsi="Arial" w:cs="Arial"/>
          <w:sz w:val="22"/>
          <w:szCs w:val="22"/>
        </w:rPr>
        <w:t>ovedené Dílo Objednateli předat.</w:t>
      </w:r>
    </w:p>
    <w:p w14:paraId="38319767" w14:textId="47F15BBB" w:rsidR="009820D2" w:rsidRDefault="00E1438A" w:rsidP="00CF2834">
      <w:pPr>
        <w:pStyle w:val="Odstavecseseznamem"/>
        <w:numPr>
          <w:ilvl w:val="0"/>
          <w:numId w:val="1"/>
        </w:numPr>
        <w:spacing w:before="120" w:after="120"/>
        <w:ind w:left="284" w:hanging="567"/>
        <w:contextualSpacing w:val="0"/>
        <w:jc w:val="both"/>
        <w:rPr>
          <w:rFonts w:ascii="Arial" w:hAnsi="Arial" w:cs="Arial"/>
          <w:sz w:val="22"/>
          <w:szCs w:val="22"/>
        </w:rPr>
      </w:pPr>
      <w:r>
        <w:rPr>
          <w:rFonts w:ascii="Arial" w:hAnsi="Arial" w:cs="Arial"/>
          <w:sz w:val="22"/>
          <w:szCs w:val="22"/>
        </w:rPr>
        <w:t xml:space="preserve">Předmětem Smlouvy je na druhé straně závazek Objednatele poskytnout Zhotoviteli součinnost nezbytnou ke splnění jeho závazků vyplývajících z této Smlouvy, </w:t>
      </w:r>
      <w:r>
        <w:rPr>
          <w:rFonts w:ascii="Arial" w:hAnsi="Arial" w:cs="Arial"/>
          <w:sz w:val="22"/>
          <w:szCs w:val="22"/>
        </w:rPr>
        <w:br/>
        <w:t xml:space="preserve">dále řádně poskytnutá plnění převzít a zaplatit Zhotoviteli za úplně provedené Dílo dohodnutou cenu dle </w:t>
      </w:r>
      <w:r w:rsidR="0083389B">
        <w:rPr>
          <w:rFonts w:ascii="Arial" w:hAnsi="Arial" w:cs="Arial"/>
          <w:sz w:val="22"/>
          <w:szCs w:val="22"/>
        </w:rPr>
        <w:t xml:space="preserve">čl. </w:t>
      </w:r>
      <w:r w:rsidRPr="009F51C0">
        <w:rPr>
          <w:rFonts w:ascii="Arial" w:hAnsi="Arial" w:cs="Arial"/>
          <w:sz w:val="22"/>
          <w:szCs w:val="22"/>
        </w:rPr>
        <w:t>IV. odst. 2. této Smlouvy.</w:t>
      </w:r>
    </w:p>
    <w:p w14:paraId="1B511D23" w14:textId="061E0DD5" w:rsidR="00E1438A" w:rsidRDefault="009820D2" w:rsidP="00CF2834">
      <w:pPr>
        <w:pStyle w:val="Odstavecseseznamem"/>
        <w:numPr>
          <w:ilvl w:val="0"/>
          <w:numId w:val="1"/>
        </w:numPr>
        <w:spacing w:before="120" w:after="120"/>
        <w:ind w:left="284" w:hanging="567"/>
        <w:contextualSpacing w:val="0"/>
        <w:jc w:val="both"/>
        <w:rPr>
          <w:rFonts w:ascii="Arial" w:hAnsi="Arial" w:cs="Arial"/>
          <w:sz w:val="22"/>
          <w:szCs w:val="22"/>
        </w:rPr>
      </w:pPr>
      <w:r w:rsidRPr="009820D2">
        <w:rPr>
          <w:rFonts w:ascii="Arial" w:hAnsi="Arial" w:cs="Arial"/>
          <w:sz w:val="22"/>
          <w:szCs w:val="22"/>
        </w:rPr>
        <w:t xml:space="preserve">Cílem BIA analýzy je identifikovat, předvídat a vyhodnotit následky hrozeb nebo negativních situací, kterým VZP ČR čelí, včetně určení závažnosti jejich dopadů na chod organizace, zejména z hlediska narušení bezpečnosti dat a aktiv. Analýza posoudí potenciální dopady přerušení procesů organizace z hlediska finančních ztrát a nefinančních rizik, jako poškození pověsti nebo nesplnění regulačních požadavků. BIA stanoví maximální přípustnou dobu přerušení (MAD) a prioritu obnovy procesů (RTO, RPO), aby organizace mohla efektivně reagovat na krizové situace. Výsledky BIA budou sloužit k vytvoření plánů pro obnovu a kontinuitu podnikání (BCP) a k posílení odolnosti VZP ČR vůči neočekávaným událostem. BIA se bude provádět formou interview s garanty jednotlivých procesů/činností a stanoví kritické činnosti, požadavky na rychlost jejich obnovy po havárii a minimální úroveň jejich fungování. </w:t>
      </w:r>
      <w:r w:rsidR="00E1438A" w:rsidRPr="009820D2">
        <w:rPr>
          <w:rFonts w:ascii="Arial" w:hAnsi="Arial" w:cs="Arial"/>
          <w:sz w:val="22"/>
          <w:szCs w:val="22"/>
        </w:rPr>
        <w:t>Podrobná specifikace Díla, včetně struktury parametrů hotového Díla, je uvedena v</w:t>
      </w:r>
      <w:r w:rsidR="00E1438A" w:rsidRPr="009820D2">
        <w:rPr>
          <w:rFonts w:ascii="Arial" w:hAnsi="Arial" w:cs="Arial"/>
          <w:sz w:val="22"/>
          <w:szCs w:val="22"/>
          <w:u w:val="single"/>
        </w:rPr>
        <w:t> Příloze č. 1</w:t>
      </w:r>
      <w:r w:rsidR="00E1438A" w:rsidRPr="009820D2">
        <w:rPr>
          <w:rFonts w:ascii="Arial" w:hAnsi="Arial" w:cs="Arial"/>
          <w:sz w:val="22"/>
          <w:szCs w:val="22"/>
        </w:rPr>
        <w:t>, která tvoří nedílnou součást této Smlouvy.</w:t>
      </w:r>
    </w:p>
    <w:p w14:paraId="4A055C93" w14:textId="77777777" w:rsidR="000229E2" w:rsidRPr="009820D2" w:rsidRDefault="000229E2" w:rsidP="000229E2">
      <w:pPr>
        <w:pStyle w:val="Odstavecseseznamem"/>
        <w:spacing w:before="120" w:after="120"/>
        <w:ind w:left="284"/>
        <w:contextualSpacing w:val="0"/>
        <w:jc w:val="both"/>
        <w:rPr>
          <w:rFonts w:ascii="Arial" w:hAnsi="Arial" w:cs="Arial"/>
          <w:sz w:val="22"/>
          <w:szCs w:val="22"/>
        </w:rPr>
      </w:pPr>
    </w:p>
    <w:p w14:paraId="11D78EE6" w14:textId="77777777" w:rsidR="00E1438A" w:rsidRDefault="00E1438A" w:rsidP="00E1438A">
      <w:pPr>
        <w:pStyle w:val="Nadpis1"/>
        <w:spacing w:before="240"/>
        <w:rPr>
          <w:rFonts w:ascii="Arial" w:hAnsi="Arial" w:cs="Arial"/>
          <w:sz w:val="22"/>
          <w:szCs w:val="22"/>
        </w:rPr>
      </w:pPr>
      <w:r w:rsidRPr="006304EB">
        <w:rPr>
          <w:rFonts w:ascii="Arial" w:hAnsi="Arial" w:cs="Arial"/>
          <w:sz w:val="22"/>
          <w:szCs w:val="22"/>
        </w:rPr>
        <w:t>Čl. II.</w:t>
      </w:r>
    </w:p>
    <w:p w14:paraId="1591D676" w14:textId="77777777" w:rsidR="00E1438A" w:rsidRPr="00C03550" w:rsidRDefault="00E1438A" w:rsidP="00E1438A">
      <w:pPr>
        <w:spacing w:after="120"/>
        <w:jc w:val="center"/>
        <w:rPr>
          <w:rFonts w:ascii="Arial" w:hAnsi="Arial" w:cs="Arial"/>
          <w:b/>
          <w:sz w:val="22"/>
          <w:szCs w:val="22"/>
        </w:rPr>
      </w:pPr>
      <w:r w:rsidRPr="006304EB">
        <w:rPr>
          <w:rFonts w:ascii="Arial" w:hAnsi="Arial" w:cs="Arial"/>
          <w:b/>
          <w:sz w:val="22"/>
          <w:szCs w:val="22"/>
        </w:rPr>
        <w:t>Práva a povinnosti Smluvních stran</w:t>
      </w:r>
    </w:p>
    <w:p w14:paraId="16DD3C98" w14:textId="0EDD3FFA" w:rsidR="00E1438A" w:rsidRDefault="00E1438A" w:rsidP="00E1438A">
      <w:pPr>
        <w:pStyle w:val="Zkladntext"/>
        <w:numPr>
          <w:ilvl w:val="0"/>
          <w:numId w:val="4"/>
        </w:numPr>
        <w:tabs>
          <w:tab w:val="clear" w:pos="360"/>
          <w:tab w:val="num" w:pos="567"/>
        </w:tabs>
        <w:jc w:val="both"/>
        <w:rPr>
          <w:rFonts w:ascii="Arial" w:hAnsi="Arial" w:cs="Arial"/>
          <w:sz w:val="22"/>
          <w:szCs w:val="22"/>
        </w:rPr>
      </w:pPr>
      <w:r w:rsidRPr="00842557">
        <w:rPr>
          <w:rFonts w:ascii="Arial" w:hAnsi="Arial" w:cs="Arial"/>
          <w:sz w:val="22"/>
          <w:szCs w:val="22"/>
        </w:rPr>
        <w:t>Zhotovitel se zavazuje, že bude při plnění svých závazků vyplývajících z</w:t>
      </w:r>
      <w:r w:rsidR="0094163D">
        <w:rPr>
          <w:rFonts w:ascii="Arial" w:hAnsi="Arial" w:cs="Arial"/>
          <w:sz w:val="22"/>
          <w:szCs w:val="22"/>
        </w:rPr>
        <w:t xml:space="preserve"> čl. </w:t>
      </w:r>
      <w:r w:rsidRPr="00842557">
        <w:rPr>
          <w:rFonts w:ascii="Arial" w:hAnsi="Arial" w:cs="Arial"/>
          <w:sz w:val="22"/>
          <w:szCs w:val="22"/>
        </w:rPr>
        <w:t>I. této Smlouvy postupovat s vynaložením veškeré odborné péče a bude svědomitě respektovat zájmy Objednatele. Přitom výslovně pro</w:t>
      </w:r>
      <w:r>
        <w:rPr>
          <w:rFonts w:ascii="Arial" w:hAnsi="Arial" w:cs="Arial"/>
          <w:sz w:val="22"/>
          <w:szCs w:val="22"/>
        </w:rPr>
        <w:t>hlašuje, že je v plném věcném i </w:t>
      </w:r>
      <w:r w:rsidRPr="00842557">
        <w:rPr>
          <w:rFonts w:ascii="Arial" w:hAnsi="Arial" w:cs="Arial"/>
          <w:sz w:val="22"/>
          <w:szCs w:val="22"/>
        </w:rPr>
        <w:t>časovém rozsahu oprávněn disponovat právy, která jsou nezbytná pro plnění svých závazků plynoucích ze Smlouvy. Na požádání Objednatele je Zhotovitel povinen tato svá oprávnění kdykoli průkazným způsobem doložit. Zhotovitel se zároveň zavazuje nahradit Objednateli veškeré škody, které by Objednateli vznikly v souvislosti s nepravdivostí tohoto prohlášení.</w:t>
      </w:r>
    </w:p>
    <w:p w14:paraId="18132F71" w14:textId="77777777" w:rsidR="00E1438A" w:rsidRPr="00C03550" w:rsidRDefault="00E1438A" w:rsidP="00E1438A">
      <w:pPr>
        <w:pStyle w:val="Zkladntext"/>
        <w:numPr>
          <w:ilvl w:val="0"/>
          <w:numId w:val="4"/>
        </w:numPr>
        <w:tabs>
          <w:tab w:val="clear" w:pos="360"/>
          <w:tab w:val="num" w:pos="567"/>
        </w:tabs>
        <w:jc w:val="both"/>
        <w:rPr>
          <w:rFonts w:ascii="Arial" w:hAnsi="Arial" w:cs="Arial"/>
          <w:sz w:val="22"/>
          <w:szCs w:val="22"/>
        </w:rPr>
      </w:pPr>
      <w:r w:rsidRPr="003208BE">
        <w:rPr>
          <w:rFonts w:ascii="Arial" w:hAnsi="Arial" w:cs="Arial"/>
          <w:sz w:val="22"/>
          <w:szCs w:val="22"/>
        </w:rPr>
        <w:t>Nebude-li Zhotovitel schopen ze závažných důvodů svým závazkům podle této</w:t>
      </w:r>
      <w:r w:rsidRPr="00842557">
        <w:rPr>
          <w:rFonts w:ascii="Arial" w:hAnsi="Arial" w:cs="Arial"/>
          <w:sz w:val="22"/>
          <w:szCs w:val="22"/>
        </w:rPr>
        <w:t xml:space="preserve"> Smlouvy zcela dostát nebo Dílo či některou</w:t>
      </w:r>
      <w:r>
        <w:rPr>
          <w:rFonts w:ascii="Arial" w:hAnsi="Arial" w:cs="Arial"/>
          <w:sz w:val="22"/>
          <w:szCs w:val="22"/>
        </w:rPr>
        <w:t xml:space="preserve"> jeho</w:t>
      </w:r>
      <w:r w:rsidRPr="00842557">
        <w:rPr>
          <w:rFonts w:ascii="Arial" w:hAnsi="Arial" w:cs="Arial"/>
          <w:sz w:val="22"/>
          <w:szCs w:val="22"/>
        </w:rPr>
        <w:t xml:space="preserve"> část realizovat v dohodnutém rozsahu nebo v</w:t>
      </w:r>
      <w:r>
        <w:rPr>
          <w:rFonts w:ascii="Arial" w:hAnsi="Arial" w:cs="Arial"/>
          <w:sz w:val="22"/>
          <w:szCs w:val="22"/>
        </w:rPr>
        <w:t> </w:t>
      </w:r>
      <w:r w:rsidRPr="00842557">
        <w:rPr>
          <w:rFonts w:ascii="Arial" w:hAnsi="Arial" w:cs="Arial"/>
          <w:sz w:val="22"/>
          <w:szCs w:val="22"/>
        </w:rPr>
        <w:t>určeném termínu, je Zhotovitel povinen ihned o této skutečnosti písemně vyrozumět Objednatele a navrhnout mu způsob řešení a vzájemného</w:t>
      </w:r>
      <w:r>
        <w:rPr>
          <w:rFonts w:ascii="Arial" w:hAnsi="Arial" w:cs="Arial"/>
          <w:sz w:val="22"/>
          <w:szCs w:val="22"/>
        </w:rPr>
        <w:t xml:space="preserve"> vypořádání</w:t>
      </w:r>
      <w:r w:rsidRPr="00842557">
        <w:rPr>
          <w:rFonts w:ascii="Arial" w:hAnsi="Arial" w:cs="Arial"/>
          <w:sz w:val="22"/>
          <w:szCs w:val="22"/>
        </w:rPr>
        <w:t xml:space="preserve">. </w:t>
      </w:r>
    </w:p>
    <w:p w14:paraId="330FCF14" w14:textId="77777777" w:rsidR="00E1438A" w:rsidRPr="00C03550" w:rsidRDefault="00E1438A" w:rsidP="00E1438A">
      <w:pPr>
        <w:pStyle w:val="Zkladntext"/>
        <w:numPr>
          <w:ilvl w:val="0"/>
          <w:numId w:val="4"/>
        </w:numPr>
        <w:tabs>
          <w:tab w:val="clear" w:pos="360"/>
          <w:tab w:val="num" w:pos="567"/>
        </w:tabs>
        <w:jc w:val="both"/>
        <w:rPr>
          <w:rFonts w:ascii="Arial" w:hAnsi="Arial" w:cs="Arial"/>
          <w:sz w:val="22"/>
          <w:szCs w:val="22"/>
        </w:rPr>
      </w:pPr>
      <w:r w:rsidRPr="00842557">
        <w:rPr>
          <w:rFonts w:ascii="Arial" w:hAnsi="Arial" w:cs="Arial"/>
          <w:sz w:val="22"/>
          <w:szCs w:val="22"/>
        </w:rPr>
        <w:t>V případě prodlení Zhotovitele, způsobeného mimořádnou nep</w:t>
      </w:r>
      <w:r>
        <w:rPr>
          <w:rFonts w:ascii="Arial" w:hAnsi="Arial" w:cs="Arial"/>
          <w:sz w:val="22"/>
          <w:szCs w:val="22"/>
        </w:rPr>
        <w:t>ředvídatelnou a </w:t>
      </w:r>
      <w:r w:rsidRPr="00842557">
        <w:rPr>
          <w:rFonts w:ascii="Arial" w:hAnsi="Arial" w:cs="Arial"/>
          <w:sz w:val="22"/>
          <w:szCs w:val="22"/>
        </w:rPr>
        <w:t>nepřekonatelnou překážkou vzniklou nezávisle na jeho vůli nebo jednáním, opomenutím či prodlením Objednatele při poskytování součinnosti při plnění podmínek této Smlouvy, bude termín pro zhotovení Díla prodloužen o dobu dohodnutou mezi Smluvními stranami, přičemž tato doba nesmí být kratší než doba vzniklého prodlení.</w:t>
      </w:r>
    </w:p>
    <w:p w14:paraId="0088019E" w14:textId="77777777" w:rsidR="00E1438A" w:rsidRPr="00C03550" w:rsidRDefault="00E1438A" w:rsidP="00E1438A">
      <w:pPr>
        <w:pStyle w:val="Zkladntext"/>
        <w:numPr>
          <w:ilvl w:val="0"/>
          <w:numId w:val="4"/>
        </w:numPr>
        <w:jc w:val="both"/>
        <w:rPr>
          <w:rFonts w:ascii="Arial" w:hAnsi="Arial" w:cs="Arial"/>
          <w:sz w:val="22"/>
          <w:szCs w:val="22"/>
        </w:rPr>
      </w:pPr>
      <w:r w:rsidRPr="00842557">
        <w:rPr>
          <w:rFonts w:ascii="Arial" w:hAnsi="Arial" w:cs="Arial"/>
          <w:sz w:val="22"/>
          <w:szCs w:val="22"/>
        </w:rPr>
        <w:t xml:space="preserve">Objednatel se zavazuje v rámci součinnosti poskytnout </w:t>
      </w:r>
      <w:r>
        <w:rPr>
          <w:rFonts w:ascii="Arial" w:hAnsi="Arial" w:cs="Arial"/>
          <w:sz w:val="22"/>
          <w:szCs w:val="22"/>
        </w:rPr>
        <w:t xml:space="preserve">Zhotoviteli na základě jeho písemného požadavku podklady, </w:t>
      </w:r>
      <w:r w:rsidRPr="00842557">
        <w:rPr>
          <w:rFonts w:ascii="Arial" w:hAnsi="Arial" w:cs="Arial"/>
          <w:sz w:val="22"/>
          <w:szCs w:val="22"/>
        </w:rPr>
        <w:t>data</w:t>
      </w:r>
      <w:r>
        <w:rPr>
          <w:rFonts w:ascii="Arial" w:hAnsi="Arial" w:cs="Arial"/>
          <w:sz w:val="22"/>
          <w:szCs w:val="22"/>
        </w:rPr>
        <w:t xml:space="preserve"> a informace nezbytné </w:t>
      </w:r>
      <w:r w:rsidRPr="00842557">
        <w:rPr>
          <w:rFonts w:ascii="Arial" w:hAnsi="Arial" w:cs="Arial"/>
          <w:sz w:val="22"/>
          <w:szCs w:val="22"/>
        </w:rPr>
        <w:t xml:space="preserve">pro </w:t>
      </w:r>
      <w:r>
        <w:rPr>
          <w:rFonts w:ascii="Arial" w:hAnsi="Arial" w:cs="Arial"/>
          <w:sz w:val="22"/>
          <w:szCs w:val="22"/>
        </w:rPr>
        <w:t xml:space="preserve">úspěšné a úplné </w:t>
      </w:r>
      <w:r w:rsidRPr="00842557">
        <w:rPr>
          <w:rFonts w:ascii="Arial" w:hAnsi="Arial" w:cs="Arial"/>
          <w:sz w:val="22"/>
          <w:szCs w:val="22"/>
        </w:rPr>
        <w:t xml:space="preserve">zhotovení Díla </w:t>
      </w:r>
      <w:r>
        <w:rPr>
          <w:rFonts w:ascii="Arial" w:hAnsi="Arial" w:cs="Arial"/>
          <w:sz w:val="22"/>
          <w:szCs w:val="22"/>
        </w:rPr>
        <w:t xml:space="preserve">podle této Smlouvy. </w:t>
      </w:r>
    </w:p>
    <w:p w14:paraId="7CB2CB95" w14:textId="77777777" w:rsidR="00E1438A" w:rsidRPr="00C03550" w:rsidRDefault="00E1438A" w:rsidP="00E1438A">
      <w:pPr>
        <w:pStyle w:val="Zkladntext"/>
        <w:numPr>
          <w:ilvl w:val="0"/>
          <w:numId w:val="4"/>
        </w:numPr>
        <w:jc w:val="both"/>
        <w:rPr>
          <w:rFonts w:ascii="Arial" w:hAnsi="Arial" w:cs="Arial"/>
          <w:sz w:val="22"/>
          <w:szCs w:val="22"/>
        </w:rPr>
      </w:pPr>
      <w:r w:rsidRPr="00842557">
        <w:rPr>
          <w:rFonts w:ascii="Arial" w:hAnsi="Arial" w:cs="Arial"/>
          <w:sz w:val="22"/>
          <w:szCs w:val="22"/>
        </w:rPr>
        <w:lastRenderedPageBreak/>
        <w:t>Zhotovitel se zavazuje provést Dílo v rozsahu a ve struktuře, uvedené v </w:t>
      </w:r>
      <w:r w:rsidRPr="009F51C0">
        <w:rPr>
          <w:rFonts w:ascii="Arial" w:hAnsi="Arial" w:cs="Arial"/>
          <w:sz w:val="22"/>
          <w:szCs w:val="22"/>
          <w:u w:val="single"/>
        </w:rPr>
        <w:t>Příloze č. 1</w:t>
      </w:r>
      <w:r w:rsidRPr="00842557">
        <w:rPr>
          <w:rFonts w:ascii="Arial" w:hAnsi="Arial" w:cs="Arial"/>
          <w:sz w:val="22"/>
          <w:szCs w:val="22"/>
        </w:rPr>
        <w:t xml:space="preserve"> této Smlouvy. Hotové Dílo bude Zhotovitelem předá</w:t>
      </w:r>
      <w:r>
        <w:rPr>
          <w:rFonts w:ascii="Arial" w:hAnsi="Arial" w:cs="Arial"/>
          <w:sz w:val="22"/>
          <w:szCs w:val="22"/>
        </w:rPr>
        <w:t>no Objednateli tímto způsobem a </w:t>
      </w:r>
      <w:r w:rsidRPr="00842557">
        <w:rPr>
          <w:rFonts w:ascii="Arial" w:hAnsi="Arial" w:cs="Arial"/>
          <w:sz w:val="22"/>
          <w:szCs w:val="22"/>
        </w:rPr>
        <w:t>za těchto podmínek:</w:t>
      </w:r>
    </w:p>
    <w:p w14:paraId="72391461" w14:textId="00B5D734" w:rsidR="00E1438A" w:rsidRDefault="00E1438A" w:rsidP="00E1438A">
      <w:pPr>
        <w:numPr>
          <w:ilvl w:val="0"/>
          <w:numId w:val="6"/>
        </w:numPr>
        <w:tabs>
          <w:tab w:val="clear" w:pos="720"/>
          <w:tab w:val="num" w:pos="306"/>
          <w:tab w:val="left" w:pos="1134"/>
        </w:tabs>
        <w:spacing w:after="120"/>
        <w:jc w:val="both"/>
      </w:pPr>
      <w:r>
        <w:rPr>
          <w:rFonts w:ascii="Arial" w:hAnsi="Arial" w:cs="Arial"/>
          <w:sz w:val="22"/>
          <w:szCs w:val="22"/>
        </w:rPr>
        <w:t>c</w:t>
      </w:r>
      <w:r w:rsidRPr="00A32612">
        <w:rPr>
          <w:rFonts w:ascii="Arial" w:hAnsi="Arial" w:cs="Arial"/>
          <w:sz w:val="22"/>
          <w:szCs w:val="22"/>
        </w:rPr>
        <w:t>elé Dílo bude předáno Objednateli nejpozději v termínech specifikovaných v</w:t>
      </w:r>
      <w:r w:rsidR="0094163D">
        <w:rPr>
          <w:rFonts w:ascii="Arial" w:hAnsi="Arial" w:cs="Arial"/>
          <w:sz w:val="22"/>
          <w:szCs w:val="22"/>
        </w:rPr>
        <w:t> této Smlouvě a její</w:t>
      </w:r>
      <w:r w:rsidRPr="00A32612">
        <w:rPr>
          <w:rFonts w:ascii="Arial" w:hAnsi="Arial" w:cs="Arial"/>
          <w:sz w:val="22"/>
          <w:szCs w:val="22"/>
        </w:rPr>
        <w:t> </w:t>
      </w:r>
      <w:r w:rsidRPr="00A32612">
        <w:rPr>
          <w:rFonts w:ascii="Arial" w:hAnsi="Arial" w:cs="Arial"/>
          <w:sz w:val="22"/>
          <w:szCs w:val="22"/>
          <w:u w:val="single"/>
        </w:rPr>
        <w:t>Příloze č. 1</w:t>
      </w:r>
      <w:r>
        <w:rPr>
          <w:rFonts w:ascii="Arial" w:hAnsi="Arial" w:cs="Arial"/>
          <w:sz w:val="22"/>
          <w:szCs w:val="22"/>
        </w:rPr>
        <w:t>;</w:t>
      </w:r>
      <w:r w:rsidRPr="00842557">
        <w:t xml:space="preserve"> </w:t>
      </w:r>
    </w:p>
    <w:p w14:paraId="12CFBF5B" w14:textId="07448AD7" w:rsidR="00E1438A" w:rsidRPr="00842557" w:rsidRDefault="00E1438A" w:rsidP="00E1438A">
      <w:pPr>
        <w:numPr>
          <w:ilvl w:val="0"/>
          <w:numId w:val="6"/>
        </w:numPr>
        <w:tabs>
          <w:tab w:val="clear" w:pos="720"/>
          <w:tab w:val="num" w:pos="306"/>
          <w:tab w:val="left" w:pos="1134"/>
        </w:tabs>
        <w:spacing w:after="120"/>
        <w:jc w:val="both"/>
      </w:pPr>
      <w:r>
        <w:rPr>
          <w:rFonts w:ascii="Arial" w:hAnsi="Arial" w:cs="Arial"/>
          <w:sz w:val="22"/>
          <w:szCs w:val="22"/>
        </w:rPr>
        <w:t>h</w:t>
      </w:r>
      <w:r w:rsidRPr="00A32612">
        <w:rPr>
          <w:rFonts w:ascii="Arial" w:hAnsi="Arial" w:cs="Arial"/>
          <w:sz w:val="22"/>
          <w:szCs w:val="22"/>
        </w:rPr>
        <w:t xml:space="preserve">otové Dílo bude předáno k akceptaci </w:t>
      </w:r>
      <w:r w:rsidR="009820D2">
        <w:rPr>
          <w:rFonts w:ascii="Arial" w:hAnsi="Arial" w:cs="Arial"/>
          <w:sz w:val="22"/>
          <w:szCs w:val="22"/>
        </w:rPr>
        <w:t>1</w:t>
      </w:r>
      <w:r>
        <w:rPr>
          <w:rFonts w:ascii="Arial" w:hAnsi="Arial" w:cs="Arial"/>
          <w:sz w:val="22"/>
          <w:szCs w:val="22"/>
        </w:rPr>
        <w:t xml:space="preserve">x v listinné podobě a </w:t>
      </w:r>
      <w:r w:rsidR="009820D2">
        <w:rPr>
          <w:rFonts w:ascii="Arial" w:hAnsi="Arial" w:cs="Arial"/>
          <w:sz w:val="22"/>
          <w:szCs w:val="22"/>
        </w:rPr>
        <w:t>1</w:t>
      </w:r>
      <w:r w:rsidR="0094163D">
        <w:rPr>
          <w:rFonts w:ascii="Arial" w:hAnsi="Arial" w:cs="Arial"/>
          <w:sz w:val="22"/>
          <w:szCs w:val="22"/>
        </w:rPr>
        <w:t xml:space="preserve"> </w:t>
      </w:r>
      <w:r>
        <w:rPr>
          <w:rFonts w:ascii="Arial" w:hAnsi="Arial" w:cs="Arial"/>
          <w:sz w:val="22"/>
          <w:szCs w:val="22"/>
        </w:rPr>
        <w:t xml:space="preserve">x na </w:t>
      </w:r>
      <w:r w:rsidRPr="00A32612">
        <w:rPr>
          <w:rFonts w:ascii="Arial" w:hAnsi="Arial" w:cs="Arial"/>
          <w:sz w:val="22"/>
          <w:szCs w:val="22"/>
        </w:rPr>
        <w:t>FD nosiči pověřené osobě Objednatele uvedené v </w:t>
      </w:r>
      <w:r w:rsidR="0094163D">
        <w:rPr>
          <w:rFonts w:ascii="Arial" w:hAnsi="Arial" w:cs="Arial"/>
          <w:sz w:val="22"/>
          <w:szCs w:val="22"/>
        </w:rPr>
        <w:t>č</w:t>
      </w:r>
      <w:r w:rsidRPr="00A32612">
        <w:rPr>
          <w:rFonts w:ascii="Arial" w:hAnsi="Arial" w:cs="Arial"/>
          <w:sz w:val="22"/>
          <w:szCs w:val="22"/>
        </w:rPr>
        <w:t>l. XI</w:t>
      </w:r>
      <w:r w:rsidR="0094163D">
        <w:rPr>
          <w:rFonts w:ascii="Arial" w:hAnsi="Arial" w:cs="Arial"/>
          <w:sz w:val="22"/>
          <w:szCs w:val="22"/>
        </w:rPr>
        <w:t>I</w:t>
      </w:r>
      <w:r>
        <w:rPr>
          <w:rFonts w:ascii="Arial" w:hAnsi="Arial" w:cs="Arial"/>
          <w:sz w:val="22"/>
          <w:szCs w:val="22"/>
        </w:rPr>
        <w:t>I</w:t>
      </w:r>
      <w:r w:rsidRPr="00A32612">
        <w:rPr>
          <w:rFonts w:ascii="Arial" w:hAnsi="Arial" w:cs="Arial"/>
          <w:sz w:val="22"/>
          <w:szCs w:val="22"/>
        </w:rPr>
        <w:t xml:space="preserve">. odst. 9. písm. a) této Smlouvy a o jeho předání bude vyhotoven </w:t>
      </w:r>
      <w:r w:rsidR="0094163D">
        <w:rPr>
          <w:rFonts w:ascii="Arial" w:hAnsi="Arial" w:cs="Arial"/>
          <w:sz w:val="22"/>
          <w:szCs w:val="22"/>
        </w:rPr>
        <w:t>p</w:t>
      </w:r>
      <w:r w:rsidRPr="00A32612">
        <w:rPr>
          <w:rFonts w:ascii="Arial" w:hAnsi="Arial" w:cs="Arial"/>
          <w:sz w:val="22"/>
          <w:szCs w:val="22"/>
        </w:rPr>
        <w:t>ředávací protokol</w:t>
      </w:r>
      <w:r w:rsidR="0094163D">
        <w:rPr>
          <w:rFonts w:ascii="Arial" w:hAnsi="Arial" w:cs="Arial"/>
          <w:sz w:val="22"/>
          <w:szCs w:val="22"/>
        </w:rPr>
        <w:t>;</w:t>
      </w:r>
      <w:r w:rsidRPr="00A32612">
        <w:rPr>
          <w:rFonts w:ascii="Arial" w:hAnsi="Arial" w:cs="Arial"/>
          <w:sz w:val="22"/>
          <w:szCs w:val="22"/>
        </w:rPr>
        <w:t xml:space="preserve"> </w:t>
      </w:r>
    </w:p>
    <w:p w14:paraId="46ECD21C" w14:textId="77777777" w:rsidR="00E1438A" w:rsidRPr="00A32612" w:rsidRDefault="00E1438A" w:rsidP="00E1438A">
      <w:pPr>
        <w:numPr>
          <w:ilvl w:val="0"/>
          <w:numId w:val="6"/>
        </w:numPr>
        <w:tabs>
          <w:tab w:val="clear" w:pos="720"/>
          <w:tab w:val="num" w:pos="306"/>
          <w:tab w:val="left" w:pos="1134"/>
        </w:tabs>
        <w:spacing w:after="120"/>
        <w:jc w:val="both"/>
        <w:rPr>
          <w:rFonts w:ascii="Arial" w:hAnsi="Arial" w:cs="Arial"/>
          <w:sz w:val="22"/>
          <w:szCs w:val="22"/>
        </w:rPr>
      </w:pPr>
      <w:r>
        <w:rPr>
          <w:rFonts w:ascii="Arial" w:hAnsi="Arial" w:cs="Arial"/>
          <w:sz w:val="22"/>
          <w:szCs w:val="22"/>
        </w:rPr>
        <w:t>h</w:t>
      </w:r>
      <w:r w:rsidRPr="00A32612">
        <w:rPr>
          <w:rFonts w:ascii="Arial" w:hAnsi="Arial" w:cs="Arial"/>
          <w:sz w:val="22"/>
          <w:szCs w:val="22"/>
        </w:rPr>
        <w:t>otové Dílo bude před jeho akceptací ze strany Objednatele prezentováno Zhotovitelem Objednateli v rámci pracovního setkání, které zorganizuje Objednatel. Termín konání pracovního setkání oznámí Objednatel Zhotoviteli v dostatečném časovém předstihu</w:t>
      </w:r>
      <w:r>
        <w:rPr>
          <w:rFonts w:ascii="Arial" w:hAnsi="Arial" w:cs="Arial"/>
          <w:sz w:val="22"/>
          <w:szCs w:val="22"/>
        </w:rPr>
        <w:t>;</w:t>
      </w:r>
    </w:p>
    <w:p w14:paraId="06456407" w14:textId="5ECFE431" w:rsidR="00E1438A" w:rsidRPr="00C03550" w:rsidRDefault="00E1438A" w:rsidP="00E1438A">
      <w:pPr>
        <w:numPr>
          <w:ilvl w:val="0"/>
          <w:numId w:val="6"/>
        </w:numPr>
        <w:tabs>
          <w:tab w:val="clear" w:pos="720"/>
          <w:tab w:val="num" w:pos="306"/>
          <w:tab w:val="left" w:pos="1134"/>
        </w:tabs>
        <w:spacing w:after="120"/>
        <w:jc w:val="both"/>
        <w:rPr>
          <w:rFonts w:ascii="Arial" w:hAnsi="Arial" w:cs="Arial"/>
          <w:sz w:val="22"/>
          <w:szCs w:val="22"/>
        </w:rPr>
      </w:pPr>
      <w:r>
        <w:rPr>
          <w:rFonts w:ascii="Arial" w:hAnsi="Arial" w:cs="Arial"/>
          <w:sz w:val="22"/>
          <w:szCs w:val="22"/>
        </w:rPr>
        <w:t>p</w:t>
      </w:r>
      <w:r w:rsidRPr="00842557">
        <w:rPr>
          <w:rFonts w:ascii="Arial" w:hAnsi="Arial" w:cs="Arial"/>
          <w:sz w:val="22"/>
          <w:szCs w:val="22"/>
        </w:rPr>
        <w:t xml:space="preserve">odrobná specifikace harmonogramu předání dat a </w:t>
      </w:r>
      <w:r w:rsidR="0094163D">
        <w:rPr>
          <w:rFonts w:ascii="Arial" w:hAnsi="Arial" w:cs="Arial"/>
          <w:sz w:val="22"/>
          <w:szCs w:val="22"/>
        </w:rPr>
        <w:t xml:space="preserve">hotového </w:t>
      </w:r>
      <w:r w:rsidRPr="00842557">
        <w:rPr>
          <w:rFonts w:ascii="Arial" w:hAnsi="Arial" w:cs="Arial"/>
          <w:sz w:val="22"/>
          <w:szCs w:val="22"/>
        </w:rPr>
        <w:t>Díla včetně dalších souvisejících termínů plnění a součinnosti VZP ČR je uvedena v </w:t>
      </w:r>
      <w:r w:rsidRPr="00CA6E87">
        <w:rPr>
          <w:rFonts w:ascii="Arial" w:hAnsi="Arial" w:cs="Arial"/>
          <w:sz w:val="22"/>
          <w:szCs w:val="22"/>
          <w:u w:val="single"/>
        </w:rPr>
        <w:t>Příloze č. 1</w:t>
      </w:r>
      <w:r w:rsidRPr="00842557">
        <w:rPr>
          <w:rFonts w:ascii="Arial" w:hAnsi="Arial" w:cs="Arial"/>
          <w:sz w:val="22"/>
          <w:szCs w:val="22"/>
        </w:rPr>
        <w:t xml:space="preserve"> této Smlouvy.</w:t>
      </w:r>
    </w:p>
    <w:p w14:paraId="2F1B0A94" w14:textId="1E86470A" w:rsidR="00E1438A" w:rsidRPr="00C03550" w:rsidRDefault="00E1438A" w:rsidP="00E1438A">
      <w:pPr>
        <w:pStyle w:val="Zkladntext"/>
        <w:numPr>
          <w:ilvl w:val="0"/>
          <w:numId w:val="4"/>
        </w:numPr>
        <w:jc w:val="both"/>
        <w:rPr>
          <w:rFonts w:ascii="Arial" w:hAnsi="Arial" w:cs="Arial"/>
          <w:sz w:val="22"/>
          <w:szCs w:val="22"/>
        </w:rPr>
      </w:pPr>
      <w:r w:rsidRPr="00842557">
        <w:rPr>
          <w:rFonts w:ascii="Arial" w:hAnsi="Arial" w:cs="Arial"/>
          <w:sz w:val="22"/>
          <w:szCs w:val="22"/>
        </w:rPr>
        <w:t>Výstupy Díla jako celku</w:t>
      </w:r>
      <w:r>
        <w:rPr>
          <w:rFonts w:ascii="Arial" w:hAnsi="Arial" w:cs="Arial"/>
          <w:sz w:val="22"/>
          <w:szCs w:val="22"/>
        </w:rPr>
        <w:t>,</w:t>
      </w:r>
      <w:r w:rsidRPr="00842557">
        <w:rPr>
          <w:rFonts w:ascii="Arial" w:hAnsi="Arial" w:cs="Arial"/>
          <w:sz w:val="22"/>
          <w:szCs w:val="22"/>
        </w:rPr>
        <w:t xml:space="preserve"> </w:t>
      </w:r>
      <w:r>
        <w:rPr>
          <w:rFonts w:ascii="Arial" w:hAnsi="Arial" w:cs="Arial"/>
          <w:sz w:val="22"/>
          <w:szCs w:val="22"/>
        </w:rPr>
        <w:t xml:space="preserve">provedeného v rozsahu dle </w:t>
      </w:r>
      <w:r w:rsidR="0094163D">
        <w:rPr>
          <w:rFonts w:ascii="Arial" w:hAnsi="Arial" w:cs="Arial"/>
          <w:sz w:val="22"/>
          <w:szCs w:val="22"/>
        </w:rPr>
        <w:t>č</w:t>
      </w:r>
      <w:r>
        <w:rPr>
          <w:rFonts w:ascii="Arial" w:hAnsi="Arial" w:cs="Arial"/>
          <w:sz w:val="22"/>
          <w:szCs w:val="22"/>
        </w:rPr>
        <w:t xml:space="preserve">l. I. </w:t>
      </w:r>
      <w:r w:rsidRPr="00842557">
        <w:rPr>
          <w:rFonts w:ascii="Arial" w:hAnsi="Arial" w:cs="Arial"/>
          <w:sz w:val="22"/>
          <w:szCs w:val="22"/>
        </w:rPr>
        <w:t>budou předán</w:t>
      </w:r>
      <w:r w:rsidR="0094163D">
        <w:rPr>
          <w:rFonts w:ascii="Arial" w:hAnsi="Arial" w:cs="Arial"/>
          <w:sz w:val="22"/>
          <w:szCs w:val="22"/>
        </w:rPr>
        <w:t>y</w:t>
      </w:r>
      <w:r w:rsidRPr="00842557">
        <w:rPr>
          <w:rFonts w:ascii="Arial" w:hAnsi="Arial" w:cs="Arial"/>
          <w:sz w:val="22"/>
          <w:szCs w:val="22"/>
        </w:rPr>
        <w:t xml:space="preserve"> Objednateli </w:t>
      </w:r>
      <w:r>
        <w:rPr>
          <w:rFonts w:ascii="Arial" w:hAnsi="Arial" w:cs="Arial"/>
          <w:sz w:val="22"/>
          <w:szCs w:val="22"/>
        </w:rPr>
        <w:t xml:space="preserve">k akceptaci </w:t>
      </w:r>
      <w:r w:rsidRPr="00A32612">
        <w:rPr>
          <w:rFonts w:ascii="Arial" w:hAnsi="Arial" w:cs="Arial"/>
          <w:b/>
          <w:sz w:val="22"/>
          <w:szCs w:val="22"/>
        </w:rPr>
        <w:t xml:space="preserve">nejpozději </w:t>
      </w:r>
      <w:r w:rsidRPr="00DF1AB3">
        <w:rPr>
          <w:rFonts w:ascii="Arial" w:hAnsi="Arial" w:cs="Arial"/>
          <w:b/>
          <w:sz w:val="22"/>
          <w:szCs w:val="22"/>
        </w:rPr>
        <w:t>do</w:t>
      </w:r>
      <w:r>
        <w:rPr>
          <w:rFonts w:ascii="Arial" w:hAnsi="Arial" w:cs="Arial"/>
          <w:b/>
          <w:sz w:val="22"/>
          <w:szCs w:val="22"/>
        </w:rPr>
        <w:t xml:space="preserve"> 90 dní od nabytí účinnosti Smlouvy.</w:t>
      </w:r>
      <w:r w:rsidRPr="00DF1AB3">
        <w:rPr>
          <w:rFonts w:ascii="Arial" w:hAnsi="Arial" w:cs="Arial"/>
          <w:b/>
          <w:sz w:val="22"/>
          <w:szCs w:val="22"/>
        </w:rPr>
        <w:t xml:space="preserve"> </w:t>
      </w:r>
      <w:r w:rsidRPr="00DF1AB3">
        <w:rPr>
          <w:rFonts w:ascii="Arial" w:hAnsi="Arial" w:cs="Arial"/>
          <w:sz w:val="22"/>
          <w:szCs w:val="22"/>
        </w:rPr>
        <w:t>Akceptací</w:t>
      </w:r>
      <w:r w:rsidRPr="00842557">
        <w:rPr>
          <w:rFonts w:ascii="Arial" w:hAnsi="Arial" w:cs="Arial"/>
          <w:sz w:val="22"/>
          <w:szCs w:val="22"/>
        </w:rPr>
        <w:t xml:space="preserve"> hotového Díla </w:t>
      </w:r>
      <w:r>
        <w:rPr>
          <w:rFonts w:ascii="Arial" w:hAnsi="Arial" w:cs="Arial"/>
          <w:sz w:val="22"/>
          <w:szCs w:val="22"/>
        </w:rPr>
        <w:t xml:space="preserve">podle podmínek dle </w:t>
      </w:r>
      <w:r w:rsidR="0094163D">
        <w:rPr>
          <w:rFonts w:ascii="Arial" w:hAnsi="Arial" w:cs="Arial"/>
          <w:sz w:val="22"/>
          <w:szCs w:val="22"/>
        </w:rPr>
        <w:t>č</w:t>
      </w:r>
      <w:r>
        <w:rPr>
          <w:rFonts w:ascii="Arial" w:hAnsi="Arial" w:cs="Arial"/>
          <w:sz w:val="22"/>
          <w:szCs w:val="22"/>
        </w:rPr>
        <w:t>l. VI</w:t>
      </w:r>
      <w:r w:rsidRPr="00842557">
        <w:rPr>
          <w:rFonts w:ascii="Arial" w:hAnsi="Arial" w:cs="Arial"/>
          <w:sz w:val="22"/>
          <w:szCs w:val="22"/>
        </w:rPr>
        <w:t>I. této Smlouvy považují Smluvní strany Dílo za provedené a převzaté. Pokud nedojde pro vady plnění k akceptaci Díla jako celku, budou vady plnění odstraněny v náhradním termínu stanoveném v</w:t>
      </w:r>
      <w:r>
        <w:rPr>
          <w:rFonts w:ascii="Arial" w:hAnsi="Arial" w:cs="Arial"/>
          <w:sz w:val="22"/>
          <w:szCs w:val="22"/>
        </w:rPr>
        <w:t> </w:t>
      </w:r>
      <w:r w:rsidR="0094163D">
        <w:rPr>
          <w:rFonts w:ascii="Arial" w:hAnsi="Arial" w:cs="Arial"/>
          <w:sz w:val="22"/>
          <w:szCs w:val="22"/>
        </w:rPr>
        <w:t>a</w:t>
      </w:r>
      <w:r>
        <w:rPr>
          <w:rFonts w:ascii="Arial" w:hAnsi="Arial" w:cs="Arial"/>
          <w:sz w:val="22"/>
          <w:szCs w:val="22"/>
        </w:rPr>
        <w:t xml:space="preserve">kceptačním </w:t>
      </w:r>
      <w:r w:rsidRPr="00842557">
        <w:rPr>
          <w:rFonts w:ascii="Arial" w:hAnsi="Arial" w:cs="Arial"/>
          <w:sz w:val="22"/>
          <w:szCs w:val="22"/>
        </w:rPr>
        <w:t>protokolu</w:t>
      </w:r>
      <w:r w:rsidR="0094163D">
        <w:rPr>
          <w:rFonts w:ascii="Arial" w:hAnsi="Arial" w:cs="Arial"/>
          <w:sz w:val="22"/>
          <w:szCs w:val="22"/>
        </w:rPr>
        <w:t xml:space="preserve"> (dále jen </w:t>
      </w:r>
      <w:r w:rsidR="0094163D" w:rsidRPr="00BC3AB9">
        <w:rPr>
          <w:rFonts w:ascii="Arial" w:hAnsi="Arial" w:cs="Arial"/>
          <w:b/>
          <w:sz w:val="22"/>
          <w:szCs w:val="22"/>
        </w:rPr>
        <w:t>„Akceptační protokol“</w:t>
      </w:r>
      <w:r w:rsidR="0094163D">
        <w:rPr>
          <w:rFonts w:ascii="Arial" w:hAnsi="Arial" w:cs="Arial"/>
          <w:sz w:val="22"/>
          <w:szCs w:val="22"/>
        </w:rPr>
        <w:t>)</w:t>
      </w:r>
      <w:r w:rsidRPr="00842557">
        <w:rPr>
          <w:rFonts w:ascii="Arial" w:hAnsi="Arial" w:cs="Arial"/>
          <w:sz w:val="22"/>
          <w:szCs w:val="22"/>
        </w:rPr>
        <w:t xml:space="preserve">; po odstranění vad bude podepsán nový </w:t>
      </w:r>
      <w:r>
        <w:rPr>
          <w:rFonts w:ascii="Arial" w:hAnsi="Arial" w:cs="Arial"/>
          <w:sz w:val="22"/>
          <w:szCs w:val="22"/>
        </w:rPr>
        <w:t>A</w:t>
      </w:r>
      <w:r w:rsidRPr="00842557">
        <w:rPr>
          <w:rFonts w:ascii="Arial" w:hAnsi="Arial" w:cs="Arial"/>
          <w:sz w:val="22"/>
          <w:szCs w:val="22"/>
        </w:rPr>
        <w:t>kceptační protokol o akceptaci Díla jako celku.</w:t>
      </w:r>
      <w:r>
        <w:rPr>
          <w:rFonts w:ascii="Arial" w:hAnsi="Arial" w:cs="Arial"/>
          <w:sz w:val="22"/>
          <w:szCs w:val="22"/>
        </w:rPr>
        <w:t xml:space="preserve"> T</w:t>
      </w:r>
      <w:r w:rsidRPr="00842557">
        <w:rPr>
          <w:rFonts w:ascii="Arial" w:hAnsi="Arial" w:cs="Arial"/>
          <w:sz w:val="22"/>
          <w:szCs w:val="22"/>
        </w:rPr>
        <w:t>ím není dotčeno ujednání uvedené v první větě tohoto odstavce.</w:t>
      </w:r>
    </w:p>
    <w:p w14:paraId="3B71A5C9" w14:textId="61ACAE64" w:rsidR="00E1438A" w:rsidRPr="00C03550" w:rsidRDefault="00E1438A" w:rsidP="00E1438A">
      <w:pPr>
        <w:pStyle w:val="Zkladntext"/>
        <w:numPr>
          <w:ilvl w:val="0"/>
          <w:numId w:val="4"/>
        </w:numPr>
        <w:jc w:val="both"/>
        <w:rPr>
          <w:rFonts w:ascii="Arial" w:hAnsi="Arial" w:cs="Arial"/>
          <w:sz w:val="22"/>
          <w:szCs w:val="22"/>
        </w:rPr>
      </w:pPr>
      <w:r w:rsidRPr="00842557">
        <w:rPr>
          <w:rFonts w:ascii="Arial" w:hAnsi="Arial" w:cs="Arial"/>
          <w:sz w:val="22"/>
          <w:szCs w:val="22"/>
        </w:rPr>
        <w:t>Akceptační protokol bude podepsán pověřenými osobami Zhotovitele i Objednatele, uvedenými v</w:t>
      </w:r>
      <w:r w:rsidR="0094163D">
        <w:rPr>
          <w:rFonts w:ascii="Arial" w:hAnsi="Arial" w:cs="Arial"/>
          <w:sz w:val="22"/>
          <w:szCs w:val="22"/>
        </w:rPr>
        <w:t> č</w:t>
      </w:r>
      <w:r w:rsidRPr="00563B56">
        <w:rPr>
          <w:rFonts w:ascii="Arial" w:hAnsi="Arial" w:cs="Arial"/>
          <w:sz w:val="22"/>
          <w:szCs w:val="22"/>
        </w:rPr>
        <w:t>l</w:t>
      </w:r>
      <w:r w:rsidR="0094163D">
        <w:rPr>
          <w:rFonts w:ascii="Arial" w:hAnsi="Arial" w:cs="Arial"/>
          <w:sz w:val="22"/>
          <w:szCs w:val="22"/>
        </w:rPr>
        <w:t>.</w:t>
      </w:r>
      <w:r w:rsidRPr="00563B56">
        <w:rPr>
          <w:rFonts w:ascii="Arial" w:hAnsi="Arial" w:cs="Arial"/>
          <w:sz w:val="22"/>
          <w:szCs w:val="22"/>
        </w:rPr>
        <w:t xml:space="preserve"> XI</w:t>
      </w:r>
      <w:r w:rsidR="0094163D">
        <w:rPr>
          <w:rFonts w:ascii="Arial" w:hAnsi="Arial" w:cs="Arial"/>
          <w:sz w:val="22"/>
          <w:szCs w:val="22"/>
        </w:rPr>
        <w:t>I</w:t>
      </w:r>
      <w:r>
        <w:rPr>
          <w:rFonts w:ascii="Arial" w:hAnsi="Arial" w:cs="Arial"/>
          <w:sz w:val="22"/>
          <w:szCs w:val="22"/>
        </w:rPr>
        <w:t>I</w:t>
      </w:r>
      <w:r w:rsidRPr="00563B56">
        <w:rPr>
          <w:rFonts w:ascii="Arial" w:hAnsi="Arial" w:cs="Arial"/>
          <w:sz w:val="22"/>
          <w:szCs w:val="22"/>
        </w:rPr>
        <w:t>. odst. 9. t</w:t>
      </w:r>
      <w:r w:rsidRPr="00B04ABF">
        <w:rPr>
          <w:rFonts w:ascii="Arial" w:hAnsi="Arial" w:cs="Arial"/>
          <w:sz w:val="22"/>
          <w:szCs w:val="22"/>
        </w:rPr>
        <w:t>éto</w:t>
      </w:r>
      <w:r w:rsidRPr="00842557">
        <w:rPr>
          <w:rFonts w:ascii="Arial" w:hAnsi="Arial" w:cs="Arial"/>
          <w:sz w:val="22"/>
          <w:szCs w:val="22"/>
        </w:rPr>
        <w:t xml:space="preserve"> Smlouvy. Objednatelem potvrzený </w:t>
      </w:r>
      <w:r>
        <w:rPr>
          <w:rFonts w:ascii="Arial" w:hAnsi="Arial" w:cs="Arial"/>
          <w:sz w:val="22"/>
          <w:szCs w:val="22"/>
        </w:rPr>
        <w:t>A</w:t>
      </w:r>
      <w:r w:rsidRPr="00842557">
        <w:rPr>
          <w:rFonts w:ascii="Arial" w:hAnsi="Arial" w:cs="Arial"/>
          <w:sz w:val="22"/>
          <w:szCs w:val="22"/>
        </w:rPr>
        <w:t xml:space="preserve">kceptační protokol bude sloužit jako podklad k fakturaci Díla, dnem uskutečnění zdanitelného plnění bude den potvrzení </w:t>
      </w:r>
      <w:r>
        <w:rPr>
          <w:rFonts w:ascii="Arial" w:hAnsi="Arial" w:cs="Arial"/>
          <w:sz w:val="22"/>
          <w:szCs w:val="22"/>
        </w:rPr>
        <w:t>A</w:t>
      </w:r>
      <w:r w:rsidRPr="00842557">
        <w:rPr>
          <w:rFonts w:ascii="Arial" w:hAnsi="Arial" w:cs="Arial"/>
          <w:sz w:val="22"/>
          <w:szCs w:val="22"/>
        </w:rPr>
        <w:t>kceptačního protokolu ze strany Objednatele.</w:t>
      </w:r>
    </w:p>
    <w:p w14:paraId="11F1D794" w14:textId="77777777" w:rsidR="00E1438A" w:rsidRPr="00C03550" w:rsidRDefault="00E1438A" w:rsidP="00E1438A">
      <w:pPr>
        <w:pStyle w:val="Zkladntext"/>
        <w:numPr>
          <w:ilvl w:val="0"/>
          <w:numId w:val="4"/>
        </w:numPr>
        <w:jc w:val="both"/>
        <w:rPr>
          <w:rFonts w:ascii="Arial" w:eastAsia="Calibri" w:hAnsi="Arial" w:cs="Arial"/>
          <w:sz w:val="22"/>
          <w:szCs w:val="22"/>
        </w:rPr>
      </w:pPr>
      <w:r w:rsidRPr="00842557">
        <w:rPr>
          <w:rFonts w:ascii="Arial" w:hAnsi="Arial" w:cs="Arial"/>
          <w:sz w:val="22"/>
          <w:szCs w:val="22"/>
        </w:rPr>
        <w:t>Objednatel se zavazuje:</w:t>
      </w:r>
    </w:p>
    <w:p w14:paraId="05E80E27" w14:textId="77777777" w:rsidR="00E1438A" w:rsidRPr="00842557" w:rsidRDefault="00E1438A" w:rsidP="00E1438A">
      <w:pPr>
        <w:numPr>
          <w:ilvl w:val="0"/>
          <w:numId w:val="17"/>
        </w:numPr>
        <w:tabs>
          <w:tab w:val="clear" w:pos="720"/>
          <w:tab w:val="num" w:pos="306"/>
          <w:tab w:val="left" w:pos="1134"/>
        </w:tabs>
        <w:spacing w:after="120"/>
        <w:jc w:val="both"/>
        <w:rPr>
          <w:rFonts w:ascii="Arial" w:hAnsi="Arial" w:cs="Arial"/>
          <w:sz w:val="22"/>
          <w:szCs w:val="22"/>
        </w:rPr>
      </w:pPr>
      <w:r w:rsidRPr="00842557">
        <w:rPr>
          <w:rFonts w:ascii="Arial" w:hAnsi="Arial" w:cs="Arial"/>
          <w:sz w:val="22"/>
          <w:szCs w:val="22"/>
        </w:rPr>
        <w:t>poskytovat Zhotoviteli potřebnou součinnost tak, aby nebylo ohroženo nebo znemožněno Zhotoviteli řádné splnění jeho závazků d</w:t>
      </w:r>
      <w:r>
        <w:rPr>
          <w:rFonts w:ascii="Arial" w:hAnsi="Arial" w:cs="Arial"/>
          <w:sz w:val="22"/>
          <w:szCs w:val="22"/>
        </w:rPr>
        <w:t>le této Smlouvy;</w:t>
      </w:r>
    </w:p>
    <w:p w14:paraId="3273A94A" w14:textId="77777777" w:rsidR="00E1438A" w:rsidRPr="00842557" w:rsidRDefault="00E1438A" w:rsidP="00E1438A">
      <w:pPr>
        <w:numPr>
          <w:ilvl w:val="0"/>
          <w:numId w:val="17"/>
        </w:numPr>
        <w:tabs>
          <w:tab w:val="clear" w:pos="720"/>
          <w:tab w:val="num" w:pos="306"/>
          <w:tab w:val="left" w:pos="1134"/>
        </w:tabs>
        <w:spacing w:after="120"/>
        <w:jc w:val="both"/>
        <w:rPr>
          <w:rFonts w:ascii="Arial" w:hAnsi="Arial" w:cs="Arial"/>
          <w:sz w:val="22"/>
          <w:szCs w:val="22"/>
        </w:rPr>
      </w:pPr>
      <w:r w:rsidRPr="00842557">
        <w:rPr>
          <w:rFonts w:ascii="Arial" w:hAnsi="Arial" w:cs="Arial"/>
          <w:sz w:val="22"/>
          <w:szCs w:val="22"/>
        </w:rPr>
        <w:t xml:space="preserve">předávat Zhotoviteli dohodnutým způsobem a </w:t>
      </w:r>
      <w:r>
        <w:rPr>
          <w:rFonts w:ascii="Arial" w:hAnsi="Arial" w:cs="Arial"/>
          <w:sz w:val="22"/>
          <w:szCs w:val="22"/>
        </w:rPr>
        <w:t>formou, ve sjednaných lhůtách a </w:t>
      </w:r>
      <w:r w:rsidRPr="00842557">
        <w:rPr>
          <w:rFonts w:ascii="Arial" w:hAnsi="Arial" w:cs="Arial"/>
          <w:sz w:val="22"/>
          <w:szCs w:val="22"/>
        </w:rPr>
        <w:t>v určeném místě požadavky, informace a podklady, nezbytné pro úspěšné splnění závazků Zhotov</w:t>
      </w:r>
      <w:r>
        <w:rPr>
          <w:rFonts w:ascii="Arial" w:hAnsi="Arial" w:cs="Arial"/>
          <w:sz w:val="22"/>
          <w:szCs w:val="22"/>
        </w:rPr>
        <w:t>itele plynoucích z této Smlouvy;</w:t>
      </w:r>
    </w:p>
    <w:p w14:paraId="1A323B6D" w14:textId="7EC4A21E" w:rsidR="00E1438A" w:rsidRDefault="00E1438A" w:rsidP="00E1438A">
      <w:pPr>
        <w:numPr>
          <w:ilvl w:val="0"/>
          <w:numId w:val="17"/>
        </w:numPr>
        <w:tabs>
          <w:tab w:val="clear" w:pos="720"/>
          <w:tab w:val="num" w:pos="306"/>
          <w:tab w:val="left" w:pos="1134"/>
        </w:tabs>
        <w:spacing w:after="120"/>
        <w:jc w:val="both"/>
        <w:rPr>
          <w:rFonts w:ascii="Arial" w:hAnsi="Arial" w:cs="Arial"/>
          <w:sz w:val="22"/>
          <w:szCs w:val="22"/>
        </w:rPr>
      </w:pPr>
      <w:r w:rsidRPr="00842557">
        <w:rPr>
          <w:rFonts w:ascii="Arial" w:hAnsi="Arial" w:cs="Arial"/>
          <w:sz w:val="22"/>
          <w:szCs w:val="22"/>
        </w:rPr>
        <w:t xml:space="preserve">úplné a bezvadně provedené Dílo dle </w:t>
      </w:r>
      <w:r w:rsidR="00B350FA">
        <w:rPr>
          <w:rFonts w:ascii="Arial" w:hAnsi="Arial" w:cs="Arial"/>
          <w:sz w:val="22"/>
          <w:szCs w:val="22"/>
        </w:rPr>
        <w:t xml:space="preserve">čl. </w:t>
      </w:r>
      <w:r w:rsidRPr="00842557">
        <w:rPr>
          <w:rFonts w:ascii="Arial" w:hAnsi="Arial" w:cs="Arial"/>
          <w:sz w:val="22"/>
          <w:szCs w:val="22"/>
        </w:rPr>
        <w:t xml:space="preserve">I. této Smlouvy na základě </w:t>
      </w:r>
      <w:r>
        <w:rPr>
          <w:rFonts w:ascii="Arial" w:hAnsi="Arial" w:cs="Arial"/>
          <w:sz w:val="22"/>
          <w:szCs w:val="22"/>
        </w:rPr>
        <w:t>A</w:t>
      </w:r>
      <w:r w:rsidRPr="00842557">
        <w:rPr>
          <w:rFonts w:ascii="Arial" w:hAnsi="Arial" w:cs="Arial"/>
          <w:sz w:val="22"/>
          <w:szCs w:val="22"/>
        </w:rPr>
        <w:t>kceptačního protokolu převzít a zaplatit za něj Poskytovateli dohodnutou cenu.</w:t>
      </w:r>
    </w:p>
    <w:p w14:paraId="141E7946" w14:textId="77777777" w:rsidR="00E1438A" w:rsidRPr="00842557" w:rsidRDefault="00E1438A" w:rsidP="00E1438A">
      <w:pPr>
        <w:tabs>
          <w:tab w:val="left" w:pos="1134"/>
        </w:tabs>
        <w:spacing w:after="120"/>
        <w:ind w:left="360"/>
        <w:jc w:val="both"/>
        <w:rPr>
          <w:rFonts w:ascii="Arial" w:hAnsi="Arial" w:cs="Arial"/>
          <w:sz w:val="22"/>
          <w:szCs w:val="22"/>
        </w:rPr>
      </w:pPr>
    </w:p>
    <w:p w14:paraId="701F4081" w14:textId="77777777" w:rsidR="00E1438A" w:rsidRPr="006304EB" w:rsidRDefault="00E1438A" w:rsidP="00E1438A">
      <w:pPr>
        <w:pStyle w:val="Zkladntext"/>
        <w:spacing w:before="240" w:after="0"/>
        <w:jc w:val="center"/>
        <w:rPr>
          <w:rFonts w:ascii="Arial" w:hAnsi="Arial" w:cs="Arial"/>
          <w:b/>
          <w:sz w:val="22"/>
          <w:szCs w:val="22"/>
          <w:lang w:val="x-none"/>
        </w:rPr>
      </w:pPr>
      <w:r w:rsidRPr="006304EB">
        <w:rPr>
          <w:rFonts w:ascii="Arial" w:hAnsi="Arial" w:cs="Arial"/>
          <w:b/>
          <w:sz w:val="22"/>
          <w:szCs w:val="22"/>
        </w:rPr>
        <w:t>Čl</w:t>
      </w:r>
      <w:r>
        <w:rPr>
          <w:rFonts w:ascii="Arial" w:hAnsi="Arial" w:cs="Arial"/>
          <w:b/>
          <w:sz w:val="22"/>
          <w:szCs w:val="22"/>
        </w:rPr>
        <w:t xml:space="preserve">. </w:t>
      </w:r>
      <w:r w:rsidRPr="006304EB">
        <w:rPr>
          <w:rFonts w:ascii="Arial" w:hAnsi="Arial" w:cs="Arial"/>
          <w:b/>
          <w:sz w:val="22"/>
          <w:szCs w:val="22"/>
        </w:rPr>
        <w:t>III.</w:t>
      </w:r>
    </w:p>
    <w:p w14:paraId="79FA790A" w14:textId="77777777" w:rsidR="00E1438A" w:rsidRPr="00C03550" w:rsidRDefault="00E1438A" w:rsidP="00E1438A">
      <w:pPr>
        <w:pStyle w:val="Zkladntext"/>
        <w:jc w:val="center"/>
        <w:rPr>
          <w:rFonts w:ascii="Arial" w:hAnsi="Arial" w:cs="Arial"/>
          <w:b/>
          <w:sz w:val="22"/>
          <w:szCs w:val="22"/>
        </w:rPr>
      </w:pPr>
      <w:r w:rsidRPr="006304EB">
        <w:rPr>
          <w:rFonts w:ascii="Arial" w:hAnsi="Arial" w:cs="Arial"/>
          <w:b/>
          <w:sz w:val="22"/>
          <w:szCs w:val="22"/>
        </w:rPr>
        <w:t>Místo a doba plnění</w:t>
      </w:r>
    </w:p>
    <w:p w14:paraId="19026F4B" w14:textId="77777777" w:rsidR="00E1438A" w:rsidRDefault="00E1438A" w:rsidP="00E1438A">
      <w:pPr>
        <w:pStyle w:val="Zkladntext"/>
        <w:numPr>
          <w:ilvl w:val="0"/>
          <w:numId w:val="16"/>
        </w:numPr>
        <w:tabs>
          <w:tab w:val="clear" w:pos="360"/>
          <w:tab w:val="num" w:pos="153"/>
        </w:tabs>
        <w:jc w:val="both"/>
        <w:rPr>
          <w:rFonts w:ascii="Arial" w:hAnsi="Arial" w:cs="Arial"/>
          <w:b/>
          <w:sz w:val="22"/>
          <w:szCs w:val="22"/>
        </w:rPr>
      </w:pPr>
      <w:r w:rsidRPr="006304EB">
        <w:rPr>
          <w:rFonts w:ascii="Arial" w:hAnsi="Arial" w:cs="Arial"/>
          <w:sz w:val="22"/>
          <w:szCs w:val="22"/>
        </w:rPr>
        <w:t>Místem plnění je pro účely této Smlouvy považováno místo předání a akceptace (převzetí) hotové</w:t>
      </w:r>
      <w:r>
        <w:rPr>
          <w:rFonts w:ascii="Arial" w:hAnsi="Arial" w:cs="Arial"/>
          <w:sz w:val="22"/>
          <w:szCs w:val="22"/>
        </w:rPr>
        <w:t xml:space="preserve">ho </w:t>
      </w:r>
      <w:r w:rsidRPr="008B70A0">
        <w:rPr>
          <w:rFonts w:ascii="Arial" w:hAnsi="Arial" w:cs="Arial"/>
          <w:sz w:val="22"/>
          <w:szCs w:val="22"/>
        </w:rPr>
        <w:t xml:space="preserve">Díla Objednatelem. Tímto místem plnění je: </w:t>
      </w:r>
      <w:r w:rsidRPr="008B70A0">
        <w:rPr>
          <w:rFonts w:ascii="Arial" w:hAnsi="Arial" w:cs="Arial"/>
          <w:b/>
          <w:sz w:val="22"/>
          <w:szCs w:val="22"/>
        </w:rPr>
        <w:t xml:space="preserve">Všeobecná zdravotní pojišťovna České republiky, </w:t>
      </w:r>
      <w:r>
        <w:rPr>
          <w:rFonts w:ascii="Arial" w:hAnsi="Arial" w:cs="Arial"/>
          <w:b/>
          <w:sz w:val="22"/>
          <w:szCs w:val="22"/>
        </w:rPr>
        <w:t xml:space="preserve">Orlická 2020/4, 130 00 </w:t>
      </w:r>
      <w:r w:rsidRPr="008B70A0">
        <w:rPr>
          <w:rFonts w:ascii="Arial" w:hAnsi="Arial" w:cs="Arial"/>
          <w:b/>
          <w:sz w:val="22"/>
          <w:szCs w:val="22"/>
        </w:rPr>
        <w:t xml:space="preserve">Praha </w:t>
      </w:r>
      <w:r>
        <w:rPr>
          <w:rFonts w:ascii="Arial" w:hAnsi="Arial" w:cs="Arial"/>
          <w:b/>
          <w:sz w:val="22"/>
          <w:szCs w:val="22"/>
        </w:rPr>
        <w:t>3</w:t>
      </w:r>
      <w:r w:rsidRPr="008B70A0">
        <w:rPr>
          <w:rFonts w:ascii="Arial" w:hAnsi="Arial" w:cs="Arial"/>
          <w:b/>
          <w:sz w:val="22"/>
          <w:szCs w:val="22"/>
        </w:rPr>
        <w:t>.</w:t>
      </w:r>
    </w:p>
    <w:p w14:paraId="0D745110" w14:textId="4344CBF6" w:rsidR="00E1438A" w:rsidRPr="008B70A0" w:rsidRDefault="00E1438A" w:rsidP="00E1438A">
      <w:pPr>
        <w:pStyle w:val="Zkladntext"/>
        <w:numPr>
          <w:ilvl w:val="0"/>
          <w:numId w:val="16"/>
        </w:numPr>
        <w:tabs>
          <w:tab w:val="clear" w:pos="360"/>
          <w:tab w:val="num" w:pos="567"/>
        </w:tabs>
        <w:jc w:val="both"/>
        <w:rPr>
          <w:rFonts w:ascii="Arial" w:hAnsi="Arial" w:cs="Arial"/>
          <w:sz w:val="22"/>
          <w:szCs w:val="22"/>
        </w:rPr>
      </w:pPr>
      <w:r w:rsidRPr="008B70A0">
        <w:rPr>
          <w:rFonts w:ascii="Arial" w:hAnsi="Arial" w:cs="Arial"/>
          <w:sz w:val="22"/>
          <w:szCs w:val="22"/>
        </w:rPr>
        <w:t xml:space="preserve">Zhotovitel se zavazuje zhotovit Dílo dle této Smlouvy </w:t>
      </w:r>
      <w:r>
        <w:rPr>
          <w:rFonts w:ascii="Arial" w:hAnsi="Arial" w:cs="Arial"/>
          <w:sz w:val="22"/>
          <w:szCs w:val="22"/>
        </w:rPr>
        <w:t>ve lhůtách dle harmonogramu uvedeného v </w:t>
      </w:r>
      <w:r w:rsidRPr="008B70A0">
        <w:rPr>
          <w:rFonts w:ascii="Arial" w:hAnsi="Arial" w:cs="Arial"/>
          <w:sz w:val="22"/>
          <w:szCs w:val="22"/>
          <w:u w:val="single"/>
        </w:rPr>
        <w:t>Příloze č. 1</w:t>
      </w:r>
      <w:r>
        <w:rPr>
          <w:rFonts w:ascii="Arial" w:hAnsi="Arial" w:cs="Arial"/>
          <w:sz w:val="22"/>
          <w:szCs w:val="22"/>
        </w:rPr>
        <w:t xml:space="preserve"> této Smlouvy </w:t>
      </w:r>
      <w:r w:rsidRPr="008B70A0">
        <w:rPr>
          <w:rFonts w:ascii="Arial" w:hAnsi="Arial" w:cs="Arial"/>
          <w:sz w:val="22"/>
          <w:szCs w:val="22"/>
        </w:rPr>
        <w:t xml:space="preserve">a </w:t>
      </w:r>
      <w:r w:rsidRPr="008B70A0">
        <w:rPr>
          <w:rFonts w:ascii="Arial" w:hAnsi="Arial" w:cs="Arial"/>
          <w:b/>
          <w:sz w:val="22"/>
          <w:szCs w:val="22"/>
        </w:rPr>
        <w:t xml:space="preserve">předat jej Objednateli </w:t>
      </w:r>
      <w:r>
        <w:rPr>
          <w:rFonts w:ascii="Arial" w:hAnsi="Arial" w:cs="Arial"/>
          <w:b/>
          <w:sz w:val="22"/>
          <w:szCs w:val="22"/>
        </w:rPr>
        <w:t xml:space="preserve">k akceptaci nejpozději </w:t>
      </w:r>
      <w:r w:rsidRPr="00DF1AB3">
        <w:rPr>
          <w:rFonts w:ascii="Arial" w:hAnsi="Arial" w:cs="Arial"/>
          <w:b/>
          <w:sz w:val="22"/>
          <w:szCs w:val="22"/>
        </w:rPr>
        <w:t>do</w:t>
      </w:r>
      <w:r>
        <w:rPr>
          <w:rFonts w:ascii="Arial" w:hAnsi="Arial" w:cs="Arial"/>
          <w:b/>
          <w:sz w:val="22"/>
          <w:szCs w:val="22"/>
        </w:rPr>
        <w:t xml:space="preserve"> 90 dní od data </w:t>
      </w:r>
      <w:r w:rsidR="00B350FA">
        <w:rPr>
          <w:rFonts w:ascii="Arial" w:hAnsi="Arial" w:cs="Arial"/>
          <w:b/>
          <w:sz w:val="22"/>
          <w:szCs w:val="22"/>
        </w:rPr>
        <w:t xml:space="preserve">nabytí </w:t>
      </w:r>
      <w:r>
        <w:rPr>
          <w:rFonts w:ascii="Arial" w:hAnsi="Arial" w:cs="Arial"/>
          <w:b/>
          <w:sz w:val="22"/>
          <w:szCs w:val="22"/>
        </w:rPr>
        <w:t>účinnosti Smlouvy.</w:t>
      </w:r>
      <w:r w:rsidR="00633486">
        <w:rPr>
          <w:rFonts w:ascii="Arial" w:hAnsi="Arial" w:cs="Arial"/>
          <w:b/>
          <w:sz w:val="22"/>
          <w:szCs w:val="22"/>
        </w:rPr>
        <w:t xml:space="preserve"> </w:t>
      </w:r>
      <w:r>
        <w:rPr>
          <w:rFonts w:ascii="Arial" w:hAnsi="Arial" w:cs="Arial"/>
          <w:b/>
          <w:sz w:val="22"/>
          <w:szCs w:val="22"/>
        </w:rPr>
        <w:t xml:space="preserve"> </w:t>
      </w:r>
      <w:r w:rsidRPr="00DF1AB3">
        <w:rPr>
          <w:rFonts w:ascii="Arial" w:hAnsi="Arial" w:cs="Arial"/>
          <w:b/>
          <w:sz w:val="22"/>
          <w:szCs w:val="22"/>
        </w:rPr>
        <w:t xml:space="preserve"> </w:t>
      </w:r>
    </w:p>
    <w:p w14:paraId="42568ADC" w14:textId="77777777" w:rsidR="00E1438A" w:rsidRPr="00804C2C" w:rsidRDefault="00E1438A" w:rsidP="00E1438A">
      <w:pPr>
        <w:pStyle w:val="Nadpis1"/>
        <w:rPr>
          <w:rFonts w:ascii="Arial" w:hAnsi="Arial" w:cs="Arial"/>
          <w:sz w:val="22"/>
          <w:szCs w:val="22"/>
        </w:rPr>
      </w:pPr>
      <w:r w:rsidRPr="00804C2C">
        <w:rPr>
          <w:rFonts w:ascii="Arial" w:hAnsi="Arial" w:cs="Arial"/>
          <w:sz w:val="22"/>
          <w:szCs w:val="22"/>
        </w:rPr>
        <w:lastRenderedPageBreak/>
        <w:t>Čl. I</w:t>
      </w:r>
      <w:r>
        <w:rPr>
          <w:rFonts w:ascii="Arial" w:hAnsi="Arial" w:cs="Arial"/>
          <w:sz w:val="22"/>
          <w:szCs w:val="22"/>
        </w:rPr>
        <w:t>V.</w:t>
      </w:r>
    </w:p>
    <w:p w14:paraId="0D19EEAB" w14:textId="77777777" w:rsidR="00E1438A" w:rsidRPr="00804C2C" w:rsidRDefault="00E1438A" w:rsidP="00E1438A">
      <w:pPr>
        <w:pStyle w:val="Nadpis1"/>
        <w:spacing w:before="0" w:after="120"/>
        <w:rPr>
          <w:rFonts w:ascii="Arial" w:hAnsi="Arial" w:cs="Arial"/>
          <w:sz w:val="22"/>
          <w:szCs w:val="22"/>
        </w:rPr>
      </w:pPr>
      <w:r>
        <w:rPr>
          <w:rFonts w:ascii="Arial" w:hAnsi="Arial" w:cs="Arial"/>
          <w:sz w:val="22"/>
          <w:szCs w:val="22"/>
        </w:rPr>
        <w:t>Cena plnění</w:t>
      </w:r>
    </w:p>
    <w:p w14:paraId="36E5DA4F" w14:textId="6651CCA9" w:rsidR="00E1438A" w:rsidRDefault="00E1438A" w:rsidP="00E1438A">
      <w:pPr>
        <w:pStyle w:val="Zkladntext"/>
        <w:numPr>
          <w:ilvl w:val="0"/>
          <w:numId w:val="15"/>
        </w:numPr>
        <w:jc w:val="both"/>
        <w:rPr>
          <w:rFonts w:ascii="Arial" w:hAnsi="Arial" w:cs="Arial"/>
          <w:i/>
          <w:sz w:val="22"/>
          <w:szCs w:val="22"/>
        </w:rPr>
      </w:pPr>
      <w:r>
        <w:rPr>
          <w:rFonts w:ascii="Arial" w:hAnsi="Arial" w:cs="Arial"/>
          <w:sz w:val="22"/>
          <w:szCs w:val="22"/>
        </w:rPr>
        <w:t xml:space="preserve">Cena Díla dle </w:t>
      </w:r>
      <w:r w:rsidR="00B350FA">
        <w:rPr>
          <w:rFonts w:ascii="Arial" w:hAnsi="Arial" w:cs="Arial"/>
          <w:sz w:val="22"/>
          <w:szCs w:val="22"/>
        </w:rPr>
        <w:t>č</w:t>
      </w:r>
      <w:r>
        <w:rPr>
          <w:rFonts w:ascii="Arial" w:hAnsi="Arial" w:cs="Arial"/>
          <w:sz w:val="22"/>
          <w:szCs w:val="22"/>
        </w:rPr>
        <w:t xml:space="preserve">l. I. této Smlouvy </w:t>
      </w:r>
      <w:r w:rsidRPr="00804C2C">
        <w:rPr>
          <w:rFonts w:ascii="Arial" w:hAnsi="Arial" w:cs="Arial"/>
          <w:sz w:val="22"/>
          <w:szCs w:val="22"/>
        </w:rPr>
        <w:t xml:space="preserve">je stanovena dohodou </w:t>
      </w:r>
      <w:r>
        <w:rPr>
          <w:rFonts w:ascii="Arial" w:hAnsi="Arial" w:cs="Arial"/>
          <w:sz w:val="22"/>
          <w:szCs w:val="22"/>
        </w:rPr>
        <w:t>S</w:t>
      </w:r>
      <w:r w:rsidRPr="00804C2C">
        <w:rPr>
          <w:rFonts w:ascii="Arial" w:hAnsi="Arial" w:cs="Arial"/>
          <w:sz w:val="22"/>
          <w:szCs w:val="22"/>
        </w:rPr>
        <w:t>mluvních stran</w:t>
      </w:r>
      <w:r>
        <w:rPr>
          <w:rFonts w:ascii="Arial" w:hAnsi="Arial" w:cs="Arial"/>
          <w:sz w:val="22"/>
          <w:szCs w:val="22"/>
        </w:rPr>
        <w:t xml:space="preserve">, </w:t>
      </w:r>
      <w:r>
        <w:rPr>
          <w:rFonts w:ascii="Arial" w:hAnsi="Arial" w:cs="Arial"/>
          <w:sz w:val="22"/>
          <w:szCs w:val="22"/>
        </w:rPr>
        <w:br/>
        <w:t>a to na základě cenové nabídky, učiněné Zhotovitelem v rámci nabídky k veřejné zakázce malého rozsahu č</w:t>
      </w:r>
      <w:r w:rsidRPr="00B442AD">
        <w:rPr>
          <w:rFonts w:ascii="Arial" w:hAnsi="Arial" w:cs="Arial"/>
          <w:sz w:val="22"/>
          <w:szCs w:val="22"/>
        </w:rPr>
        <w:t xml:space="preserve">. </w:t>
      </w:r>
      <w:r w:rsidR="00B442AD" w:rsidRPr="00B442AD">
        <w:rPr>
          <w:rFonts w:ascii="Arial" w:hAnsi="Arial" w:cs="Arial"/>
          <w:sz w:val="22"/>
          <w:szCs w:val="22"/>
        </w:rPr>
        <w:t>2500393</w:t>
      </w:r>
      <w:r>
        <w:rPr>
          <w:rFonts w:ascii="Arial" w:hAnsi="Arial" w:cs="Arial"/>
          <w:sz w:val="22"/>
          <w:szCs w:val="22"/>
        </w:rPr>
        <w:t xml:space="preserve"> s názvem „</w:t>
      </w:r>
      <w:r w:rsidR="00A7757F" w:rsidRPr="00A7757F">
        <w:rPr>
          <w:rFonts w:ascii="Arial" w:hAnsi="Arial" w:cs="Arial"/>
          <w:sz w:val="22"/>
          <w:szCs w:val="22"/>
        </w:rPr>
        <w:t>Provedení analýzy BIA ve VZP ČR</w:t>
      </w:r>
      <w:r>
        <w:rPr>
          <w:rFonts w:ascii="Arial" w:hAnsi="Arial" w:cs="Arial"/>
          <w:sz w:val="22"/>
          <w:szCs w:val="22"/>
        </w:rPr>
        <w:t xml:space="preserve">“. </w:t>
      </w:r>
    </w:p>
    <w:p w14:paraId="2AF4C76A" w14:textId="5CEB6C93" w:rsidR="00E1438A" w:rsidRPr="00CA6E87" w:rsidRDefault="00E1438A" w:rsidP="00E1438A">
      <w:pPr>
        <w:pStyle w:val="Zkladntext"/>
        <w:numPr>
          <w:ilvl w:val="0"/>
          <w:numId w:val="15"/>
        </w:numPr>
        <w:tabs>
          <w:tab w:val="clear" w:pos="360"/>
          <w:tab w:val="num" w:pos="567"/>
        </w:tabs>
        <w:jc w:val="both"/>
        <w:rPr>
          <w:rFonts w:ascii="Arial" w:hAnsi="Arial" w:cs="Arial"/>
          <w:b/>
          <w:i/>
          <w:sz w:val="22"/>
          <w:szCs w:val="22"/>
        </w:rPr>
      </w:pPr>
      <w:r>
        <w:rPr>
          <w:rFonts w:ascii="Arial" w:hAnsi="Arial" w:cs="Arial"/>
          <w:sz w:val="22"/>
          <w:szCs w:val="22"/>
        </w:rPr>
        <w:t xml:space="preserve">Celková cena Díla, provedeného dle této Smlouvy činí </w:t>
      </w:r>
      <w:r w:rsidR="0016693A">
        <w:rPr>
          <w:rFonts w:ascii="Arial" w:hAnsi="Arial" w:cs="Arial"/>
          <w:b/>
          <w:sz w:val="22"/>
          <w:szCs w:val="22"/>
        </w:rPr>
        <w:t>399</w:t>
      </w:r>
      <w:r w:rsidR="00524494">
        <w:rPr>
          <w:rFonts w:ascii="Arial" w:hAnsi="Arial" w:cs="Arial"/>
          <w:b/>
          <w:sz w:val="22"/>
          <w:szCs w:val="22"/>
        </w:rPr>
        <w:t xml:space="preserve"> </w:t>
      </w:r>
      <w:r w:rsidR="00C85C6E">
        <w:rPr>
          <w:rFonts w:ascii="Arial" w:hAnsi="Arial" w:cs="Arial"/>
          <w:b/>
          <w:sz w:val="22"/>
          <w:szCs w:val="22"/>
        </w:rPr>
        <w:t xml:space="preserve">900 </w:t>
      </w:r>
      <w:r w:rsidRPr="00CA6E87">
        <w:rPr>
          <w:rFonts w:ascii="Arial" w:hAnsi="Arial" w:cs="Arial"/>
          <w:b/>
          <w:sz w:val="22"/>
          <w:szCs w:val="22"/>
        </w:rPr>
        <w:t xml:space="preserve">Kč (slovy: </w:t>
      </w:r>
      <w:r w:rsidR="00C85C6E">
        <w:rPr>
          <w:rFonts w:ascii="Arial" w:hAnsi="Arial" w:cs="Arial"/>
          <w:b/>
          <w:sz w:val="22"/>
          <w:szCs w:val="22"/>
        </w:rPr>
        <w:t>tři sta devadesát devět tisíc devět set</w:t>
      </w:r>
      <w:r w:rsidR="004F03E3">
        <w:rPr>
          <w:rFonts w:ascii="Arial" w:hAnsi="Arial" w:cs="Arial"/>
          <w:b/>
          <w:sz w:val="22"/>
          <w:szCs w:val="22"/>
        </w:rPr>
        <w:t xml:space="preserve"> korun</w:t>
      </w:r>
      <w:r w:rsidRPr="00CA6E87">
        <w:rPr>
          <w:rFonts w:ascii="Arial" w:hAnsi="Arial" w:cs="Arial"/>
          <w:b/>
          <w:sz w:val="22"/>
          <w:szCs w:val="22"/>
        </w:rPr>
        <w:t>) bez daně z přidané hodnoty</w:t>
      </w:r>
      <w:r w:rsidR="005D4F45">
        <w:rPr>
          <w:rFonts w:ascii="Arial" w:hAnsi="Arial" w:cs="Arial"/>
          <w:b/>
          <w:sz w:val="22"/>
          <w:szCs w:val="22"/>
        </w:rPr>
        <w:t xml:space="preserve"> (DPH)</w:t>
      </w:r>
      <w:r w:rsidRPr="00CA6E87">
        <w:rPr>
          <w:rFonts w:ascii="Arial" w:hAnsi="Arial" w:cs="Arial"/>
          <w:b/>
          <w:sz w:val="22"/>
          <w:szCs w:val="22"/>
        </w:rPr>
        <w:t>.</w:t>
      </w:r>
    </w:p>
    <w:p w14:paraId="0B9308A0" w14:textId="77777777" w:rsidR="00E1438A" w:rsidRDefault="00E1438A" w:rsidP="00E1438A">
      <w:pPr>
        <w:pStyle w:val="Zkladntext"/>
        <w:numPr>
          <w:ilvl w:val="0"/>
          <w:numId w:val="15"/>
        </w:numPr>
        <w:tabs>
          <w:tab w:val="clear" w:pos="360"/>
          <w:tab w:val="num" w:pos="567"/>
        </w:tabs>
        <w:jc w:val="both"/>
        <w:rPr>
          <w:rFonts w:ascii="Arial" w:hAnsi="Arial" w:cs="Arial"/>
          <w:i/>
          <w:sz w:val="22"/>
          <w:szCs w:val="22"/>
        </w:rPr>
      </w:pPr>
      <w:r>
        <w:rPr>
          <w:rFonts w:ascii="Arial" w:hAnsi="Arial" w:cs="Arial"/>
          <w:sz w:val="22"/>
          <w:szCs w:val="22"/>
        </w:rPr>
        <w:t xml:space="preserve">Bude-li Zhotovitel ke dni zdanitelného plnění plátcem DPH, bude k celkové </w:t>
      </w:r>
      <w:r w:rsidRPr="00804C2C">
        <w:rPr>
          <w:rFonts w:ascii="Arial" w:hAnsi="Arial" w:cs="Arial"/>
          <w:sz w:val="22"/>
          <w:szCs w:val="22"/>
        </w:rPr>
        <w:t xml:space="preserve">ceně </w:t>
      </w:r>
      <w:r>
        <w:rPr>
          <w:rFonts w:ascii="Arial" w:hAnsi="Arial" w:cs="Arial"/>
          <w:sz w:val="22"/>
          <w:szCs w:val="22"/>
        </w:rPr>
        <w:t xml:space="preserve">Díla </w:t>
      </w:r>
      <w:r w:rsidRPr="00804C2C">
        <w:rPr>
          <w:rFonts w:ascii="Arial" w:hAnsi="Arial" w:cs="Arial"/>
          <w:sz w:val="22"/>
          <w:szCs w:val="22"/>
        </w:rPr>
        <w:t>uvedené v tomto článku Zhotovitelem účtována daň z přidané hodnoty v</w:t>
      </w:r>
      <w:r>
        <w:rPr>
          <w:rFonts w:ascii="Arial" w:hAnsi="Arial" w:cs="Arial"/>
          <w:sz w:val="22"/>
          <w:szCs w:val="22"/>
        </w:rPr>
        <w:t xml:space="preserve"> zákonem stanovené </w:t>
      </w:r>
      <w:r w:rsidRPr="00804C2C">
        <w:rPr>
          <w:rFonts w:ascii="Arial" w:hAnsi="Arial" w:cs="Arial"/>
          <w:sz w:val="22"/>
          <w:szCs w:val="22"/>
        </w:rPr>
        <w:t>výši</w:t>
      </w:r>
      <w:r>
        <w:rPr>
          <w:rFonts w:ascii="Arial" w:hAnsi="Arial" w:cs="Arial"/>
          <w:sz w:val="22"/>
          <w:szCs w:val="22"/>
        </w:rPr>
        <w:t>, platné v den uskutečnění zdanitelného plnění.</w:t>
      </w:r>
      <w:r w:rsidRPr="00804C2C">
        <w:rPr>
          <w:rFonts w:ascii="Arial" w:hAnsi="Arial" w:cs="Arial"/>
          <w:sz w:val="22"/>
          <w:szCs w:val="22"/>
        </w:rPr>
        <w:t xml:space="preserve"> </w:t>
      </w:r>
    </w:p>
    <w:p w14:paraId="22BE90CF" w14:textId="4FC1F437" w:rsidR="00E1438A" w:rsidRPr="00CA6E87" w:rsidRDefault="00E1438A" w:rsidP="00E1438A">
      <w:pPr>
        <w:pStyle w:val="Zkladntext"/>
        <w:numPr>
          <w:ilvl w:val="0"/>
          <w:numId w:val="15"/>
        </w:numPr>
        <w:tabs>
          <w:tab w:val="clear" w:pos="360"/>
          <w:tab w:val="num" w:pos="567"/>
        </w:tabs>
        <w:jc w:val="both"/>
        <w:rPr>
          <w:rFonts w:ascii="Arial" w:hAnsi="Arial" w:cs="Arial"/>
          <w:vanish/>
          <w:sz w:val="22"/>
          <w:szCs w:val="22"/>
        </w:rPr>
      </w:pPr>
      <w:r w:rsidRPr="00AF7CFF">
        <w:rPr>
          <w:rFonts w:ascii="Arial" w:hAnsi="Arial" w:cs="Arial"/>
          <w:sz w:val="22"/>
          <w:szCs w:val="22"/>
        </w:rPr>
        <w:t xml:space="preserve">Celková cena </w:t>
      </w:r>
      <w:r>
        <w:rPr>
          <w:rFonts w:ascii="Arial" w:hAnsi="Arial" w:cs="Arial"/>
          <w:sz w:val="22"/>
          <w:szCs w:val="22"/>
        </w:rPr>
        <w:t>Díla</w:t>
      </w:r>
      <w:r w:rsidRPr="00AF7CFF">
        <w:rPr>
          <w:rFonts w:ascii="Arial" w:hAnsi="Arial" w:cs="Arial"/>
          <w:sz w:val="22"/>
          <w:szCs w:val="22"/>
        </w:rPr>
        <w:t xml:space="preserve"> bez DPH uvedená v odst. 2</w:t>
      </w:r>
      <w:r>
        <w:rPr>
          <w:rFonts w:ascii="Arial" w:hAnsi="Arial" w:cs="Arial"/>
          <w:sz w:val="22"/>
          <w:szCs w:val="22"/>
        </w:rPr>
        <w:t>.</w:t>
      </w:r>
      <w:r w:rsidRPr="00AF7CFF">
        <w:rPr>
          <w:rFonts w:ascii="Arial" w:hAnsi="Arial" w:cs="Arial"/>
          <w:sz w:val="22"/>
          <w:szCs w:val="22"/>
        </w:rPr>
        <w:t xml:space="preserve"> tohoto článku je stanovena jako pevná a nepřekročitelná a zahrnuje veškeré náklady, které Zhotoviteli v souvislosti s touto Smlouvou a jejím plněním vznikly nebo vzniknou. Vícenáklady nejsou přípustné a</w:t>
      </w:r>
      <w:r>
        <w:rPr>
          <w:rFonts w:ascii="Arial" w:hAnsi="Arial" w:cs="Arial"/>
          <w:sz w:val="22"/>
          <w:szCs w:val="22"/>
        </w:rPr>
        <w:t> </w:t>
      </w:r>
      <w:r w:rsidRPr="00AF7CFF">
        <w:rPr>
          <w:rFonts w:ascii="Arial" w:hAnsi="Arial" w:cs="Arial"/>
          <w:sz w:val="22"/>
          <w:szCs w:val="22"/>
        </w:rPr>
        <w:t>uvedená cena je konečná.</w:t>
      </w:r>
    </w:p>
    <w:p w14:paraId="03C60EE6" w14:textId="77777777" w:rsidR="00E1438A" w:rsidRDefault="00E1438A" w:rsidP="00E1438A">
      <w:pPr>
        <w:tabs>
          <w:tab w:val="num" w:pos="567"/>
        </w:tabs>
        <w:spacing w:after="120"/>
        <w:ind w:left="567" w:hanging="567"/>
        <w:jc w:val="both"/>
        <w:rPr>
          <w:rFonts w:ascii="Arial" w:hAnsi="Arial" w:cs="Arial"/>
          <w:sz w:val="22"/>
          <w:szCs w:val="22"/>
        </w:rPr>
      </w:pPr>
    </w:p>
    <w:p w14:paraId="60363BC9" w14:textId="77777777" w:rsidR="00E1438A" w:rsidRDefault="00E1438A" w:rsidP="00E1438A">
      <w:pPr>
        <w:pStyle w:val="Zkladntext"/>
        <w:numPr>
          <w:ilvl w:val="0"/>
          <w:numId w:val="15"/>
        </w:numPr>
        <w:tabs>
          <w:tab w:val="clear" w:pos="360"/>
          <w:tab w:val="num" w:pos="567"/>
        </w:tabs>
        <w:spacing w:before="120" w:after="600"/>
        <w:jc w:val="both"/>
        <w:rPr>
          <w:rFonts w:ascii="Arial" w:hAnsi="Arial" w:cs="Arial"/>
          <w:sz w:val="22"/>
          <w:szCs w:val="22"/>
        </w:rPr>
      </w:pPr>
      <w:r>
        <w:rPr>
          <w:rFonts w:ascii="Arial" w:hAnsi="Arial" w:cs="Arial"/>
          <w:sz w:val="22"/>
          <w:szCs w:val="22"/>
        </w:rPr>
        <w:t>Zhotovitel není oprávněn požadovat na Objednateli poskytnutí zálohy k zajištění plnění svých závazků dle této Smlouvy.</w:t>
      </w:r>
    </w:p>
    <w:p w14:paraId="1BA06AA2" w14:textId="77777777" w:rsidR="00E1438A" w:rsidRPr="00804C2C" w:rsidRDefault="00E1438A" w:rsidP="00E1438A">
      <w:pPr>
        <w:pStyle w:val="Nadpis1"/>
        <w:tabs>
          <w:tab w:val="left" w:pos="1134"/>
        </w:tabs>
        <w:spacing w:before="240"/>
        <w:rPr>
          <w:rFonts w:ascii="Arial" w:hAnsi="Arial" w:cs="Arial"/>
          <w:sz w:val="22"/>
          <w:szCs w:val="22"/>
        </w:rPr>
      </w:pPr>
      <w:r w:rsidRPr="00804C2C">
        <w:rPr>
          <w:rFonts w:ascii="Arial" w:hAnsi="Arial" w:cs="Arial"/>
          <w:sz w:val="22"/>
          <w:szCs w:val="22"/>
        </w:rPr>
        <w:t>Čl.</w:t>
      </w:r>
      <w:r>
        <w:rPr>
          <w:rFonts w:ascii="Arial" w:hAnsi="Arial" w:cs="Arial"/>
          <w:sz w:val="22"/>
          <w:szCs w:val="22"/>
        </w:rPr>
        <w:t xml:space="preserve"> </w:t>
      </w:r>
      <w:r w:rsidRPr="00804C2C">
        <w:rPr>
          <w:rFonts w:ascii="Arial" w:hAnsi="Arial" w:cs="Arial"/>
          <w:sz w:val="22"/>
          <w:szCs w:val="22"/>
        </w:rPr>
        <w:t>V.</w:t>
      </w:r>
    </w:p>
    <w:p w14:paraId="74278FCE" w14:textId="77777777" w:rsidR="00E1438A" w:rsidRPr="00C03550" w:rsidRDefault="00E1438A" w:rsidP="00E1438A">
      <w:pPr>
        <w:pStyle w:val="Nadpis1"/>
        <w:spacing w:before="0" w:after="120"/>
        <w:rPr>
          <w:rFonts w:ascii="Arial" w:hAnsi="Arial" w:cs="Arial"/>
          <w:sz w:val="22"/>
          <w:szCs w:val="22"/>
        </w:rPr>
      </w:pPr>
      <w:r>
        <w:rPr>
          <w:rFonts w:ascii="Arial" w:hAnsi="Arial" w:cs="Arial"/>
          <w:sz w:val="22"/>
          <w:szCs w:val="22"/>
        </w:rPr>
        <w:t>Fakturační a platební podmínky</w:t>
      </w:r>
    </w:p>
    <w:p w14:paraId="2CC4D290" w14:textId="71B6CD51" w:rsidR="00E1438A" w:rsidRPr="00CA6E87" w:rsidRDefault="00E1438A" w:rsidP="00E1438A">
      <w:pPr>
        <w:pStyle w:val="Zkladntext"/>
        <w:numPr>
          <w:ilvl w:val="0"/>
          <w:numId w:val="14"/>
        </w:numPr>
        <w:jc w:val="both"/>
        <w:rPr>
          <w:rFonts w:ascii="Arial" w:hAnsi="Arial" w:cs="Arial"/>
          <w:sz w:val="22"/>
          <w:szCs w:val="22"/>
        </w:rPr>
      </w:pPr>
      <w:r w:rsidRPr="00CA6E87">
        <w:rPr>
          <w:rFonts w:ascii="Arial" w:hAnsi="Arial" w:cs="Arial"/>
          <w:sz w:val="22"/>
          <w:szCs w:val="22"/>
        </w:rPr>
        <w:t xml:space="preserve">Smluvní strany se dohodly, že celková cena Díla bude uhrazena Objednatelem bezhotovostně, na základě daňového dokladu-faktury (dále jen </w:t>
      </w:r>
      <w:r w:rsidRPr="00BC3AB9">
        <w:rPr>
          <w:rFonts w:ascii="Arial" w:hAnsi="Arial" w:cs="Arial"/>
          <w:b/>
          <w:sz w:val="22"/>
          <w:szCs w:val="22"/>
        </w:rPr>
        <w:t>„faktura“</w:t>
      </w:r>
      <w:r w:rsidRPr="00CA6E87">
        <w:rPr>
          <w:rFonts w:ascii="Arial" w:hAnsi="Arial" w:cs="Arial"/>
          <w:sz w:val="22"/>
          <w:szCs w:val="22"/>
        </w:rPr>
        <w:t>), zaslané Zhotovitelem Objednateli na a</w:t>
      </w:r>
      <w:r>
        <w:rPr>
          <w:rFonts w:ascii="Arial" w:hAnsi="Arial" w:cs="Arial"/>
          <w:sz w:val="22"/>
          <w:szCs w:val="22"/>
        </w:rPr>
        <w:t>d</w:t>
      </w:r>
      <w:r w:rsidRPr="00CA6E87">
        <w:rPr>
          <w:rFonts w:ascii="Arial" w:hAnsi="Arial" w:cs="Arial"/>
          <w:sz w:val="22"/>
          <w:szCs w:val="22"/>
        </w:rPr>
        <w:t xml:space="preserve">resu </w:t>
      </w:r>
      <w:r w:rsidR="00DD32F8">
        <w:rPr>
          <w:rFonts w:ascii="Arial" w:hAnsi="Arial" w:cs="Arial"/>
          <w:sz w:val="22"/>
          <w:szCs w:val="22"/>
        </w:rPr>
        <w:t xml:space="preserve">sídla Objednatele uvedenou v záhlaví </w:t>
      </w:r>
      <w:r w:rsidRPr="00CA6E87">
        <w:rPr>
          <w:rFonts w:ascii="Arial" w:hAnsi="Arial" w:cs="Arial"/>
          <w:sz w:val="22"/>
          <w:szCs w:val="22"/>
        </w:rPr>
        <w:t>této Smlouvy, a to po převzetí a akceptaci celého Díla Objednatelem. Fakturováno bude pouze Zhotovitelem skutečně zhotovené, dokončené a Objednatelem akceptované plnění v</w:t>
      </w:r>
      <w:r>
        <w:rPr>
          <w:rFonts w:ascii="Arial" w:hAnsi="Arial" w:cs="Arial"/>
          <w:sz w:val="22"/>
          <w:szCs w:val="22"/>
        </w:rPr>
        <w:t xml:space="preserve"> rámci zhotoveného Díla. </w:t>
      </w:r>
      <w:r w:rsidRPr="00CA6E87">
        <w:rPr>
          <w:rFonts w:ascii="Arial" w:hAnsi="Arial" w:cs="Arial"/>
          <w:sz w:val="22"/>
          <w:szCs w:val="22"/>
        </w:rPr>
        <w:t xml:space="preserve">Objednatel obdrží vždy originál faktury </w:t>
      </w:r>
      <w:r>
        <w:rPr>
          <w:rFonts w:ascii="Arial" w:hAnsi="Arial" w:cs="Arial"/>
          <w:sz w:val="22"/>
          <w:szCs w:val="22"/>
        </w:rPr>
        <w:t xml:space="preserve">v listinné podobě </w:t>
      </w:r>
      <w:r w:rsidRPr="00CA6E87">
        <w:rPr>
          <w:rFonts w:ascii="Arial" w:hAnsi="Arial" w:cs="Arial"/>
          <w:sz w:val="22"/>
          <w:szCs w:val="22"/>
        </w:rPr>
        <w:t>s jednou kopií.</w:t>
      </w:r>
    </w:p>
    <w:p w14:paraId="15CEBA8D" w14:textId="77777777" w:rsidR="00E1438A" w:rsidRPr="00CA6E87" w:rsidRDefault="00E1438A" w:rsidP="00E1438A">
      <w:pPr>
        <w:pStyle w:val="Zkladntext"/>
        <w:numPr>
          <w:ilvl w:val="0"/>
          <w:numId w:val="14"/>
        </w:numPr>
        <w:tabs>
          <w:tab w:val="clear" w:pos="360"/>
          <w:tab w:val="num" w:pos="567"/>
        </w:tabs>
        <w:jc w:val="both"/>
        <w:rPr>
          <w:rFonts w:ascii="Arial" w:hAnsi="Arial" w:cs="Arial"/>
          <w:sz w:val="22"/>
          <w:szCs w:val="22"/>
        </w:rPr>
      </w:pPr>
      <w:r w:rsidRPr="001466A0">
        <w:rPr>
          <w:rFonts w:ascii="Arial" w:hAnsi="Arial" w:cs="Arial"/>
          <w:sz w:val="22"/>
          <w:szCs w:val="22"/>
        </w:rPr>
        <w:t>Faktura musí splňovat náležitosti daňového dokladu stanovené zákonem č. 235/2004</w:t>
      </w:r>
      <w:r>
        <w:rPr>
          <w:rFonts w:ascii="Arial" w:hAnsi="Arial" w:cs="Arial"/>
          <w:sz w:val="22"/>
          <w:szCs w:val="22"/>
        </w:rPr>
        <w:t xml:space="preserve"> </w:t>
      </w:r>
      <w:r w:rsidRPr="001466A0">
        <w:rPr>
          <w:rFonts w:ascii="Arial" w:hAnsi="Arial" w:cs="Arial"/>
          <w:sz w:val="22"/>
          <w:szCs w:val="22"/>
        </w:rPr>
        <w:t>Sb., o dani z přidané hodnoty, ve znění pozdějších předpisů</w:t>
      </w:r>
      <w:r>
        <w:rPr>
          <w:rFonts w:ascii="Arial" w:hAnsi="Arial" w:cs="Arial"/>
          <w:sz w:val="22"/>
          <w:szCs w:val="22"/>
        </w:rPr>
        <w:t xml:space="preserve"> a další náležitosti dané</w:t>
      </w:r>
      <w:r w:rsidRPr="001466A0">
        <w:rPr>
          <w:rFonts w:ascii="Arial" w:hAnsi="Arial" w:cs="Arial"/>
          <w:sz w:val="22"/>
          <w:szCs w:val="22"/>
        </w:rPr>
        <w:t xml:space="preserve"> zákonem č. 563/1991 Sb., o</w:t>
      </w:r>
      <w:r>
        <w:rPr>
          <w:rFonts w:ascii="Arial" w:hAnsi="Arial" w:cs="Arial"/>
          <w:sz w:val="22"/>
          <w:szCs w:val="22"/>
        </w:rPr>
        <w:t> </w:t>
      </w:r>
      <w:r w:rsidRPr="001466A0">
        <w:rPr>
          <w:rFonts w:ascii="Arial" w:hAnsi="Arial" w:cs="Arial"/>
          <w:sz w:val="22"/>
          <w:szCs w:val="22"/>
        </w:rPr>
        <w:t>účetnictví, ve znění pozdějších předpisů a § 435 zákona č. 89/2012 Sb., občanský zákoník</w:t>
      </w:r>
      <w:r>
        <w:rPr>
          <w:rFonts w:ascii="Arial" w:hAnsi="Arial" w:cs="Arial"/>
          <w:sz w:val="22"/>
          <w:szCs w:val="22"/>
        </w:rPr>
        <w:t>, ve znění pozdějších předpisů</w:t>
      </w:r>
      <w:r w:rsidRPr="001466A0">
        <w:rPr>
          <w:rFonts w:ascii="Arial" w:hAnsi="Arial" w:cs="Arial"/>
          <w:sz w:val="22"/>
          <w:szCs w:val="22"/>
        </w:rPr>
        <w:t xml:space="preserve">.  </w:t>
      </w:r>
    </w:p>
    <w:p w14:paraId="36D77DB4" w14:textId="7E87DB71" w:rsidR="00E1438A" w:rsidRPr="00C03550" w:rsidRDefault="00E1438A" w:rsidP="00E1438A">
      <w:pPr>
        <w:pStyle w:val="Zkladntext"/>
        <w:numPr>
          <w:ilvl w:val="0"/>
          <w:numId w:val="14"/>
        </w:numPr>
        <w:tabs>
          <w:tab w:val="clear" w:pos="360"/>
          <w:tab w:val="num" w:pos="567"/>
        </w:tabs>
        <w:jc w:val="both"/>
        <w:rPr>
          <w:rFonts w:ascii="Arial" w:hAnsi="Arial" w:cs="Arial"/>
          <w:sz w:val="22"/>
          <w:szCs w:val="22"/>
        </w:rPr>
      </w:pPr>
      <w:r w:rsidRPr="002D6771">
        <w:rPr>
          <w:rFonts w:ascii="Arial" w:hAnsi="Arial" w:cs="Arial"/>
          <w:sz w:val="22"/>
          <w:szCs w:val="22"/>
        </w:rPr>
        <w:t xml:space="preserve">Přílohu faktury bude tvořit </w:t>
      </w:r>
      <w:r>
        <w:rPr>
          <w:rFonts w:ascii="Arial" w:hAnsi="Arial" w:cs="Arial"/>
          <w:sz w:val="22"/>
          <w:szCs w:val="22"/>
        </w:rPr>
        <w:t xml:space="preserve">prostá </w:t>
      </w:r>
      <w:r w:rsidRPr="002D6771">
        <w:rPr>
          <w:rFonts w:ascii="Arial" w:hAnsi="Arial" w:cs="Arial"/>
          <w:sz w:val="22"/>
          <w:szCs w:val="22"/>
        </w:rPr>
        <w:t xml:space="preserve">fotokopie Objednatelem potvrzeného Akceptačního protokolu ve smyslu </w:t>
      </w:r>
      <w:r w:rsidR="00DD32F8">
        <w:rPr>
          <w:rFonts w:ascii="Arial" w:hAnsi="Arial" w:cs="Arial"/>
          <w:sz w:val="22"/>
          <w:szCs w:val="22"/>
        </w:rPr>
        <w:t>č</w:t>
      </w:r>
      <w:r w:rsidRPr="002D6771">
        <w:rPr>
          <w:rFonts w:ascii="Arial" w:hAnsi="Arial" w:cs="Arial"/>
          <w:sz w:val="22"/>
          <w:szCs w:val="22"/>
        </w:rPr>
        <w:t xml:space="preserve">l. II. odst. </w:t>
      </w:r>
      <w:r>
        <w:rPr>
          <w:rFonts w:ascii="Arial" w:hAnsi="Arial" w:cs="Arial"/>
          <w:sz w:val="22"/>
          <w:szCs w:val="22"/>
        </w:rPr>
        <w:t>7</w:t>
      </w:r>
      <w:r w:rsidRPr="002D6771">
        <w:rPr>
          <w:rFonts w:ascii="Arial" w:hAnsi="Arial" w:cs="Arial"/>
          <w:sz w:val="22"/>
          <w:szCs w:val="22"/>
        </w:rPr>
        <w:t xml:space="preserve">. této Smlouvy, prokazujícího provedení Díla </w:t>
      </w:r>
      <w:r>
        <w:rPr>
          <w:rFonts w:ascii="Arial" w:hAnsi="Arial" w:cs="Arial"/>
          <w:sz w:val="22"/>
          <w:szCs w:val="22"/>
        </w:rPr>
        <w:br/>
      </w:r>
      <w:r w:rsidRPr="002D6771">
        <w:rPr>
          <w:rFonts w:ascii="Arial" w:hAnsi="Arial" w:cs="Arial"/>
          <w:sz w:val="22"/>
          <w:szCs w:val="22"/>
        </w:rPr>
        <w:t>a jeho převzetí Objednatelem.</w:t>
      </w:r>
    </w:p>
    <w:p w14:paraId="03FE2B00" w14:textId="0B9F11C8" w:rsidR="00E1438A" w:rsidRPr="00C03550" w:rsidRDefault="00E1438A" w:rsidP="00E1438A">
      <w:pPr>
        <w:pStyle w:val="Zkladntext"/>
        <w:numPr>
          <w:ilvl w:val="0"/>
          <w:numId w:val="14"/>
        </w:numPr>
        <w:tabs>
          <w:tab w:val="clear" w:pos="360"/>
          <w:tab w:val="num" w:pos="567"/>
        </w:tabs>
        <w:jc w:val="both"/>
        <w:rPr>
          <w:rFonts w:ascii="Arial" w:hAnsi="Arial" w:cs="Arial"/>
          <w:sz w:val="22"/>
          <w:szCs w:val="22"/>
        </w:rPr>
      </w:pPr>
      <w:r w:rsidRPr="00CA6E87">
        <w:rPr>
          <w:rFonts w:ascii="Arial" w:hAnsi="Arial" w:cs="Arial"/>
          <w:sz w:val="22"/>
          <w:szCs w:val="22"/>
        </w:rPr>
        <w:t>Smluvní strany se dohodly na lhůtě splatnosti faktury v délce třiceti</w:t>
      </w:r>
      <w:r w:rsidR="00DD32F8">
        <w:rPr>
          <w:rFonts w:ascii="Arial" w:hAnsi="Arial" w:cs="Arial"/>
          <w:sz w:val="22"/>
          <w:szCs w:val="22"/>
        </w:rPr>
        <w:t xml:space="preserve"> </w:t>
      </w:r>
      <w:r w:rsidRPr="00CA6E87">
        <w:rPr>
          <w:rFonts w:ascii="Arial" w:hAnsi="Arial" w:cs="Arial"/>
          <w:sz w:val="22"/>
          <w:szCs w:val="22"/>
        </w:rPr>
        <w:t>(30) kalendářních dnů od data jejího doručení do sídla Objednatele.</w:t>
      </w:r>
    </w:p>
    <w:p w14:paraId="48C452DA" w14:textId="61287494" w:rsidR="00E1438A" w:rsidRPr="00C03550" w:rsidRDefault="00E1438A" w:rsidP="00E1438A">
      <w:pPr>
        <w:pStyle w:val="Zkladntext"/>
        <w:numPr>
          <w:ilvl w:val="0"/>
          <w:numId w:val="14"/>
        </w:numPr>
        <w:tabs>
          <w:tab w:val="clear" w:pos="360"/>
          <w:tab w:val="num" w:pos="567"/>
        </w:tabs>
        <w:jc w:val="both"/>
        <w:rPr>
          <w:rFonts w:ascii="Arial" w:hAnsi="Arial" w:cs="Arial"/>
          <w:sz w:val="22"/>
          <w:szCs w:val="22"/>
        </w:rPr>
      </w:pPr>
      <w:r w:rsidRPr="00CA6E87">
        <w:rPr>
          <w:rFonts w:ascii="Arial" w:hAnsi="Arial" w:cs="Arial"/>
          <w:sz w:val="22"/>
          <w:szCs w:val="22"/>
        </w:rPr>
        <w:t xml:space="preserve">Nesplněním všech závazků Zhotovitele dle této Smlouvy či neprokázáním předání Díla, jeho převzetí a akceptace Objednatelem, </w:t>
      </w:r>
      <w:r>
        <w:rPr>
          <w:rFonts w:ascii="Arial" w:hAnsi="Arial" w:cs="Arial"/>
          <w:sz w:val="22"/>
          <w:szCs w:val="22"/>
        </w:rPr>
        <w:t>nemá</w:t>
      </w:r>
      <w:r w:rsidRPr="00CA6E87">
        <w:rPr>
          <w:rFonts w:ascii="Arial" w:hAnsi="Arial" w:cs="Arial"/>
          <w:sz w:val="22"/>
          <w:szCs w:val="22"/>
        </w:rPr>
        <w:t xml:space="preserve"> Zhotovitel právo na úhradu fakturované ceny Díla. V případě prokázání pouze částečného splnění závazku Zhotovitelem bude Zhotoviteli uhrazena Objednatelem pouze částka v prokázané výši plnění, pokud ovšem částečně provedené Dílo bude Objednatelem použitelné pro účely dle </w:t>
      </w:r>
      <w:r w:rsidR="00DD32F8">
        <w:rPr>
          <w:rFonts w:ascii="Arial" w:hAnsi="Arial" w:cs="Arial"/>
          <w:sz w:val="22"/>
          <w:szCs w:val="22"/>
        </w:rPr>
        <w:t xml:space="preserve">čl. </w:t>
      </w:r>
      <w:r w:rsidRPr="00CA6E87">
        <w:rPr>
          <w:rFonts w:ascii="Arial" w:hAnsi="Arial" w:cs="Arial"/>
          <w:sz w:val="22"/>
          <w:szCs w:val="22"/>
        </w:rPr>
        <w:t>I. odst. 3. této Smlouvy, resp. uvedenými v </w:t>
      </w:r>
      <w:r w:rsidRPr="00EA57C6">
        <w:rPr>
          <w:rFonts w:ascii="Arial" w:hAnsi="Arial" w:cs="Arial"/>
          <w:sz w:val="22"/>
          <w:szCs w:val="22"/>
          <w:u w:val="single"/>
        </w:rPr>
        <w:t>Příloze č. 1</w:t>
      </w:r>
      <w:r w:rsidRPr="00CA6E87">
        <w:rPr>
          <w:rFonts w:ascii="Arial" w:hAnsi="Arial" w:cs="Arial"/>
          <w:sz w:val="22"/>
          <w:szCs w:val="22"/>
        </w:rPr>
        <w:t xml:space="preserve"> této Smlouvy.</w:t>
      </w:r>
    </w:p>
    <w:p w14:paraId="2EAB4359" w14:textId="0F534806" w:rsidR="00E1438A" w:rsidRPr="00C03550" w:rsidRDefault="00DD32F8" w:rsidP="00E1438A">
      <w:pPr>
        <w:pStyle w:val="Zkladntext"/>
        <w:numPr>
          <w:ilvl w:val="0"/>
          <w:numId w:val="14"/>
        </w:numPr>
        <w:tabs>
          <w:tab w:val="clear" w:pos="360"/>
          <w:tab w:val="num" w:pos="567"/>
        </w:tabs>
        <w:jc w:val="both"/>
        <w:rPr>
          <w:rFonts w:ascii="Arial" w:hAnsi="Arial" w:cs="Arial"/>
          <w:sz w:val="22"/>
          <w:szCs w:val="22"/>
        </w:rPr>
      </w:pPr>
      <w:r>
        <w:rPr>
          <w:rFonts w:ascii="Arial" w:hAnsi="Arial" w:cs="Arial"/>
          <w:sz w:val="22"/>
          <w:szCs w:val="22"/>
        </w:rPr>
        <w:t xml:space="preserve">Faktura se </w:t>
      </w:r>
      <w:r w:rsidR="00E1438A" w:rsidRPr="00CA6E87">
        <w:rPr>
          <w:rFonts w:ascii="Arial" w:hAnsi="Arial" w:cs="Arial"/>
          <w:sz w:val="22"/>
          <w:szCs w:val="22"/>
        </w:rPr>
        <w:t>považuje za zaplacenou okamžikem odepsání ce</w:t>
      </w:r>
      <w:r w:rsidR="00E1438A">
        <w:rPr>
          <w:rFonts w:ascii="Arial" w:hAnsi="Arial" w:cs="Arial"/>
          <w:sz w:val="22"/>
          <w:szCs w:val="22"/>
        </w:rPr>
        <w:t>lé fakturované</w:t>
      </w:r>
      <w:r w:rsidR="00E1438A" w:rsidRPr="00CA6E87">
        <w:rPr>
          <w:rFonts w:ascii="Arial" w:hAnsi="Arial" w:cs="Arial"/>
          <w:sz w:val="22"/>
          <w:szCs w:val="22"/>
        </w:rPr>
        <w:t xml:space="preserve"> částky z účtu Objednatele ve prospěch účtu Zhotovitele.</w:t>
      </w:r>
    </w:p>
    <w:p w14:paraId="7B43721D" w14:textId="2E8670A8" w:rsidR="00E1438A" w:rsidRPr="00C03550" w:rsidRDefault="00E1438A" w:rsidP="00E1438A">
      <w:pPr>
        <w:pStyle w:val="Zkladntext"/>
        <w:numPr>
          <w:ilvl w:val="0"/>
          <w:numId w:val="14"/>
        </w:numPr>
        <w:tabs>
          <w:tab w:val="clear" w:pos="360"/>
          <w:tab w:val="num" w:pos="567"/>
        </w:tabs>
        <w:jc w:val="both"/>
        <w:rPr>
          <w:rFonts w:ascii="Arial" w:hAnsi="Arial" w:cs="Arial"/>
          <w:sz w:val="22"/>
          <w:szCs w:val="22"/>
        </w:rPr>
      </w:pPr>
      <w:r w:rsidRPr="00CA6E87">
        <w:rPr>
          <w:rFonts w:ascii="Arial" w:hAnsi="Arial" w:cs="Arial"/>
          <w:sz w:val="22"/>
          <w:szCs w:val="22"/>
        </w:rPr>
        <w:t xml:space="preserve">Objednatel je oprávněn před uplynutím lhůty splatnosti vrátit bez zaplacení fakturu, která neobsahuje výše uvedené náležitosti nebo má jiné vady v obsahu podle této Smlouvy. V průvodním dopisu k vrácené faktuře musí Objednatel vyznačit důvod jejího vrácení. Zhotovitel je povinen podle povahy nesprávnosti fakturu opravit nebo nově vyhotovit. Oprávněným vrácením faktury přestává běžet původní lhůta splatnosti. </w:t>
      </w:r>
      <w:r>
        <w:rPr>
          <w:rFonts w:ascii="Arial" w:hAnsi="Arial" w:cs="Arial"/>
          <w:sz w:val="22"/>
          <w:szCs w:val="22"/>
        </w:rPr>
        <w:br/>
      </w:r>
      <w:r w:rsidRPr="00CA6E87">
        <w:rPr>
          <w:rFonts w:ascii="Arial" w:hAnsi="Arial" w:cs="Arial"/>
          <w:sz w:val="22"/>
          <w:szCs w:val="22"/>
        </w:rPr>
        <w:t>Celá 30denní lhůta běží znovu ode dne doručení opravené nebo nově vyhotovené faktury.</w:t>
      </w:r>
    </w:p>
    <w:p w14:paraId="657DB8FF" w14:textId="769C9F7D" w:rsidR="00E1438A" w:rsidRDefault="00E1438A" w:rsidP="00E1438A">
      <w:pPr>
        <w:pStyle w:val="Zkladntext"/>
        <w:numPr>
          <w:ilvl w:val="0"/>
          <w:numId w:val="14"/>
        </w:numPr>
        <w:tabs>
          <w:tab w:val="clear" w:pos="360"/>
          <w:tab w:val="num" w:pos="567"/>
        </w:tabs>
        <w:jc w:val="both"/>
        <w:rPr>
          <w:rFonts w:ascii="Arial" w:hAnsi="Arial" w:cs="Arial"/>
          <w:sz w:val="22"/>
          <w:szCs w:val="22"/>
        </w:rPr>
      </w:pPr>
      <w:r w:rsidRPr="00CA6E87">
        <w:rPr>
          <w:rFonts w:ascii="Arial" w:hAnsi="Arial" w:cs="Arial"/>
          <w:sz w:val="22"/>
          <w:szCs w:val="22"/>
        </w:rPr>
        <w:lastRenderedPageBreak/>
        <w:t>Zhotovitel je povinen uvádět číslo této Smlouvy na faktuře, v </w:t>
      </w:r>
      <w:r w:rsidR="00DD32F8">
        <w:rPr>
          <w:rFonts w:ascii="Arial" w:hAnsi="Arial" w:cs="Arial"/>
          <w:sz w:val="22"/>
          <w:szCs w:val="22"/>
        </w:rPr>
        <w:t>p</w:t>
      </w:r>
      <w:r>
        <w:rPr>
          <w:rFonts w:ascii="Arial" w:hAnsi="Arial" w:cs="Arial"/>
          <w:sz w:val="22"/>
          <w:szCs w:val="22"/>
        </w:rPr>
        <w:t>ředávacím a A</w:t>
      </w:r>
      <w:r w:rsidRPr="00CA6E87">
        <w:rPr>
          <w:rFonts w:ascii="Arial" w:hAnsi="Arial" w:cs="Arial"/>
          <w:sz w:val="22"/>
          <w:szCs w:val="22"/>
        </w:rPr>
        <w:t>kceptačním protokolu jakož i v dalšíc</w:t>
      </w:r>
      <w:r>
        <w:rPr>
          <w:rFonts w:ascii="Arial" w:hAnsi="Arial" w:cs="Arial"/>
          <w:sz w:val="22"/>
          <w:szCs w:val="22"/>
        </w:rPr>
        <w:t>h</w:t>
      </w:r>
      <w:r w:rsidRPr="00CA6E87">
        <w:rPr>
          <w:rFonts w:ascii="Arial" w:hAnsi="Arial" w:cs="Arial"/>
          <w:sz w:val="22"/>
          <w:szCs w:val="22"/>
        </w:rPr>
        <w:t xml:space="preserve"> písemnostech a v korespondenci, vztahující</w:t>
      </w:r>
      <w:r>
        <w:rPr>
          <w:rFonts w:ascii="Arial" w:hAnsi="Arial" w:cs="Arial"/>
          <w:sz w:val="22"/>
          <w:szCs w:val="22"/>
        </w:rPr>
        <w:t>ch</w:t>
      </w:r>
      <w:r w:rsidRPr="00CA6E87">
        <w:rPr>
          <w:rFonts w:ascii="Arial" w:hAnsi="Arial" w:cs="Arial"/>
          <w:sz w:val="22"/>
          <w:szCs w:val="22"/>
        </w:rPr>
        <w:t xml:space="preserve"> se k plnění závazků dle této Smlouvy.</w:t>
      </w:r>
    </w:p>
    <w:p w14:paraId="1A123C5D" w14:textId="77777777" w:rsidR="00DD32F8" w:rsidRDefault="00DD32F8" w:rsidP="00E1438A">
      <w:pPr>
        <w:spacing w:before="240"/>
        <w:ind w:left="567" w:hanging="207"/>
        <w:jc w:val="center"/>
        <w:rPr>
          <w:rFonts w:ascii="Arial" w:hAnsi="Arial" w:cs="Arial"/>
          <w:b/>
          <w:bCs/>
          <w:sz w:val="22"/>
          <w:szCs w:val="22"/>
        </w:rPr>
      </w:pPr>
    </w:p>
    <w:p w14:paraId="232EEF39" w14:textId="33533482" w:rsidR="00E1438A" w:rsidRPr="00916275" w:rsidRDefault="00E1438A" w:rsidP="00E1438A">
      <w:pPr>
        <w:spacing w:before="240"/>
        <w:ind w:left="567" w:hanging="207"/>
        <w:jc w:val="center"/>
        <w:rPr>
          <w:rFonts w:ascii="Arial" w:hAnsi="Arial" w:cs="Arial"/>
          <w:b/>
          <w:bCs/>
          <w:sz w:val="22"/>
          <w:szCs w:val="22"/>
        </w:rPr>
      </w:pPr>
      <w:r w:rsidRPr="00916275">
        <w:rPr>
          <w:rFonts w:ascii="Arial" w:hAnsi="Arial" w:cs="Arial"/>
          <w:b/>
          <w:bCs/>
          <w:sz w:val="22"/>
          <w:szCs w:val="22"/>
        </w:rPr>
        <w:t>Čl</w:t>
      </w:r>
      <w:r>
        <w:rPr>
          <w:rFonts w:ascii="Arial" w:hAnsi="Arial" w:cs="Arial"/>
          <w:b/>
          <w:bCs/>
          <w:sz w:val="22"/>
          <w:szCs w:val="22"/>
        </w:rPr>
        <w:t xml:space="preserve">. </w:t>
      </w:r>
      <w:r w:rsidRPr="00916275">
        <w:rPr>
          <w:rFonts w:ascii="Arial" w:hAnsi="Arial" w:cs="Arial"/>
          <w:b/>
          <w:bCs/>
          <w:sz w:val="22"/>
          <w:szCs w:val="22"/>
        </w:rPr>
        <w:t>V</w:t>
      </w:r>
      <w:r>
        <w:rPr>
          <w:rFonts w:ascii="Arial" w:hAnsi="Arial" w:cs="Arial"/>
          <w:b/>
          <w:bCs/>
          <w:sz w:val="22"/>
          <w:szCs w:val="22"/>
        </w:rPr>
        <w:t>I</w:t>
      </w:r>
      <w:r w:rsidRPr="00916275">
        <w:rPr>
          <w:rFonts w:ascii="Arial" w:hAnsi="Arial" w:cs="Arial"/>
          <w:b/>
          <w:bCs/>
          <w:sz w:val="22"/>
          <w:szCs w:val="22"/>
        </w:rPr>
        <w:t>.</w:t>
      </w:r>
    </w:p>
    <w:p w14:paraId="5A9C165A" w14:textId="77777777" w:rsidR="00E1438A" w:rsidRPr="00916275" w:rsidRDefault="00E1438A" w:rsidP="00E1438A">
      <w:pPr>
        <w:spacing w:after="120"/>
        <w:ind w:left="357"/>
        <w:jc w:val="center"/>
        <w:rPr>
          <w:rFonts w:ascii="Arial" w:hAnsi="Arial" w:cs="Arial"/>
          <w:b/>
          <w:bCs/>
          <w:sz w:val="22"/>
          <w:szCs w:val="22"/>
        </w:rPr>
      </w:pPr>
      <w:r w:rsidRPr="00916275">
        <w:rPr>
          <w:rFonts w:ascii="Arial" w:hAnsi="Arial" w:cs="Arial"/>
          <w:b/>
          <w:bCs/>
          <w:sz w:val="22"/>
          <w:szCs w:val="22"/>
        </w:rPr>
        <w:t>Autorskoprávní ujednání</w:t>
      </w:r>
    </w:p>
    <w:p w14:paraId="311260D3" w14:textId="570BB91B" w:rsidR="00E1438A" w:rsidRDefault="00E1438A" w:rsidP="00E1438A">
      <w:pPr>
        <w:pStyle w:val="Zkladntext"/>
        <w:numPr>
          <w:ilvl w:val="0"/>
          <w:numId w:val="13"/>
        </w:numPr>
        <w:jc w:val="both"/>
        <w:rPr>
          <w:rFonts w:ascii="Arial" w:hAnsi="Arial" w:cs="Arial"/>
          <w:sz w:val="22"/>
          <w:szCs w:val="22"/>
        </w:rPr>
      </w:pPr>
      <w:r>
        <w:rPr>
          <w:rFonts w:ascii="Arial" w:hAnsi="Arial" w:cs="Arial"/>
          <w:sz w:val="22"/>
          <w:szCs w:val="22"/>
        </w:rPr>
        <w:t>Zhotovitel prohlašuje,</w:t>
      </w:r>
      <w:r w:rsidRPr="00916275">
        <w:rPr>
          <w:rFonts w:ascii="Arial" w:hAnsi="Arial" w:cs="Arial"/>
          <w:sz w:val="22"/>
          <w:szCs w:val="22"/>
        </w:rPr>
        <w:t xml:space="preserve"> že s ohledem na charakter Díla </w:t>
      </w:r>
      <w:r>
        <w:rPr>
          <w:rFonts w:ascii="Arial" w:hAnsi="Arial" w:cs="Arial"/>
          <w:sz w:val="22"/>
          <w:szCs w:val="22"/>
        </w:rPr>
        <w:t xml:space="preserve">není Dílo </w:t>
      </w:r>
      <w:r w:rsidRPr="00916275">
        <w:rPr>
          <w:rFonts w:ascii="Arial" w:hAnsi="Arial" w:cs="Arial"/>
          <w:sz w:val="22"/>
          <w:szCs w:val="22"/>
        </w:rPr>
        <w:t>dílem ve smyslu zákona č. 121/2000 Sb., o právu autorském, o právech souvisejících s právem autorským a </w:t>
      </w:r>
      <w:r>
        <w:rPr>
          <w:rFonts w:ascii="Arial" w:hAnsi="Arial" w:cs="Arial"/>
          <w:sz w:val="22"/>
          <w:szCs w:val="22"/>
        </w:rPr>
        <w:t xml:space="preserve"> </w:t>
      </w:r>
      <w:r w:rsidRPr="00916275">
        <w:rPr>
          <w:rFonts w:ascii="Arial" w:hAnsi="Arial" w:cs="Arial"/>
          <w:sz w:val="22"/>
          <w:szCs w:val="22"/>
        </w:rPr>
        <w:t>o změně některých zákonů, ve znění pozdějších předpisů (autorský zákon)</w:t>
      </w:r>
      <w:r>
        <w:rPr>
          <w:rFonts w:ascii="Arial" w:hAnsi="Arial" w:cs="Arial"/>
          <w:sz w:val="22"/>
          <w:szCs w:val="22"/>
        </w:rPr>
        <w:t xml:space="preserve"> a </w:t>
      </w:r>
      <w:r w:rsidRPr="00916275">
        <w:rPr>
          <w:rFonts w:ascii="Arial" w:hAnsi="Arial" w:cs="Arial"/>
          <w:sz w:val="22"/>
          <w:szCs w:val="22"/>
        </w:rPr>
        <w:t xml:space="preserve">Objednatel </w:t>
      </w:r>
      <w:r>
        <w:rPr>
          <w:rFonts w:ascii="Arial" w:hAnsi="Arial" w:cs="Arial"/>
          <w:sz w:val="22"/>
          <w:szCs w:val="22"/>
        </w:rPr>
        <w:t xml:space="preserve">je oprávněn </w:t>
      </w:r>
      <w:r w:rsidRPr="00916275">
        <w:rPr>
          <w:rFonts w:ascii="Arial" w:hAnsi="Arial" w:cs="Arial"/>
          <w:sz w:val="22"/>
          <w:szCs w:val="22"/>
        </w:rPr>
        <w:t>Díl</w:t>
      </w:r>
      <w:r>
        <w:rPr>
          <w:rFonts w:ascii="Arial" w:hAnsi="Arial" w:cs="Arial"/>
          <w:sz w:val="22"/>
          <w:szCs w:val="22"/>
        </w:rPr>
        <w:t>o</w:t>
      </w:r>
      <w:r w:rsidRPr="00916275">
        <w:rPr>
          <w:rFonts w:ascii="Arial" w:hAnsi="Arial" w:cs="Arial"/>
          <w:sz w:val="22"/>
          <w:szCs w:val="22"/>
        </w:rPr>
        <w:t xml:space="preserve"> od</w:t>
      </w:r>
      <w:r>
        <w:rPr>
          <w:rFonts w:ascii="Arial" w:hAnsi="Arial" w:cs="Arial"/>
          <w:sz w:val="22"/>
          <w:szCs w:val="22"/>
        </w:rPr>
        <w:t xml:space="preserve"> </w:t>
      </w:r>
      <w:r w:rsidRPr="00916275">
        <w:rPr>
          <w:rFonts w:ascii="Arial" w:hAnsi="Arial" w:cs="Arial"/>
          <w:sz w:val="22"/>
          <w:szCs w:val="22"/>
        </w:rPr>
        <w:t xml:space="preserve">jeho </w:t>
      </w:r>
      <w:r>
        <w:rPr>
          <w:rFonts w:ascii="Arial" w:hAnsi="Arial" w:cs="Arial"/>
          <w:sz w:val="22"/>
          <w:szCs w:val="22"/>
        </w:rPr>
        <w:t xml:space="preserve">převzetí a uhrazení ceny dle </w:t>
      </w:r>
      <w:r w:rsidR="006B737A">
        <w:rPr>
          <w:rFonts w:ascii="Arial" w:hAnsi="Arial" w:cs="Arial"/>
          <w:sz w:val="22"/>
          <w:szCs w:val="22"/>
        </w:rPr>
        <w:t>č</w:t>
      </w:r>
      <w:r>
        <w:rPr>
          <w:rFonts w:ascii="Arial" w:hAnsi="Arial" w:cs="Arial"/>
          <w:sz w:val="22"/>
          <w:szCs w:val="22"/>
        </w:rPr>
        <w:t>l. IV</w:t>
      </w:r>
      <w:r w:rsidR="006B737A">
        <w:rPr>
          <w:rFonts w:ascii="Arial" w:hAnsi="Arial" w:cs="Arial"/>
          <w:sz w:val="22"/>
          <w:szCs w:val="22"/>
        </w:rPr>
        <w:t>.</w:t>
      </w:r>
      <w:r>
        <w:rPr>
          <w:rFonts w:ascii="Arial" w:hAnsi="Arial" w:cs="Arial"/>
          <w:sz w:val="22"/>
          <w:szCs w:val="22"/>
        </w:rPr>
        <w:t xml:space="preserve"> odst. 2 této Smlouvy od Zhotovitele </w:t>
      </w:r>
      <w:r w:rsidRPr="00916275">
        <w:rPr>
          <w:rFonts w:ascii="Arial" w:hAnsi="Arial" w:cs="Arial"/>
          <w:sz w:val="22"/>
          <w:szCs w:val="22"/>
        </w:rPr>
        <w:t>užívat v </w:t>
      </w:r>
      <w:r>
        <w:rPr>
          <w:rFonts w:ascii="Arial" w:hAnsi="Arial" w:cs="Arial"/>
          <w:sz w:val="22"/>
          <w:szCs w:val="22"/>
        </w:rPr>
        <w:t xml:space="preserve">původní podobě i v podobě jinak </w:t>
      </w:r>
      <w:r w:rsidRPr="00916275">
        <w:rPr>
          <w:rFonts w:ascii="Arial" w:hAnsi="Arial" w:cs="Arial"/>
          <w:sz w:val="22"/>
          <w:szCs w:val="22"/>
        </w:rPr>
        <w:t>zpracované či změněné, samostatně nebo v souboru či ve spojení s jiným dílem nebo prvky, Dílo dále zpracovat nebo jinak změnit, zařadit do souboru či spojit s jiným dílem či prvky třetích osob nebo nechat Dílo v původní či přetvořené podobě užít třetí osoby</w:t>
      </w:r>
      <w:r>
        <w:rPr>
          <w:rFonts w:ascii="Arial" w:hAnsi="Arial" w:cs="Arial"/>
          <w:sz w:val="22"/>
          <w:szCs w:val="22"/>
        </w:rPr>
        <w:t>, a to bez nutnosti uzavřít licenční smlouvu se Zhotovitelem dle ustanovení § 2358 a násl. občansk</w:t>
      </w:r>
      <w:r w:rsidR="006B737A">
        <w:rPr>
          <w:rFonts w:ascii="Arial" w:hAnsi="Arial" w:cs="Arial"/>
          <w:sz w:val="22"/>
          <w:szCs w:val="22"/>
        </w:rPr>
        <w:t xml:space="preserve">ého </w:t>
      </w:r>
      <w:r>
        <w:rPr>
          <w:rFonts w:ascii="Arial" w:hAnsi="Arial" w:cs="Arial"/>
          <w:sz w:val="22"/>
          <w:szCs w:val="22"/>
        </w:rPr>
        <w:t>zákoník</w:t>
      </w:r>
      <w:r w:rsidR="006B737A">
        <w:rPr>
          <w:rFonts w:ascii="Arial" w:hAnsi="Arial" w:cs="Arial"/>
          <w:sz w:val="22"/>
          <w:szCs w:val="22"/>
        </w:rPr>
        <w:t>u</w:t>
      </w:r>
      <w:r w:rsidRPr="00916275">
        <w:rPr>
          <w:rFonts w:ascii="Arial" w:hAnsi="Arial" w:cs="Arial"/>
          <w:sz w:val="22"/>
          <w:szCs w:val="22"/>
        </w:rPr>
        <w:t>.</w:t>
      </w:r>
    </w:p>
    <w:p w14:paraId="2919483C" w14:textId="77777777" w:rsidR="00E1438A" w:rsidRPr="00C03550" w:rsidRDefault="00E1438A" w:rsidP="00E1438A">
      <w:pPr>
        <w:pStyle w:val="Zkladntext"/>
        <w:numPr>
          <w:ilvl w:val="0"/>
          <w:numId w:val="13"/>
        </w:numPr>
        <w:tabs>
          <w:tab w:val="clear" w:pos="360"/>
          <w:tab w:val="num" w:pos="567"/>
        </w:tabs>
        <w:jc w:val="both"/>
        <w:rPr>
          <w:rFonts w:ascii="Arial" w:hAnsi="Arial" w:cs="Arial"/>
          <w:sz w:val="22"/>
          <w:szCs w:val="22"/>
        </w:rPr>
      </w:pPr>
      <w:r w:rsidRPr="00074776">
        <w:rPr>
          <w:rFonts w:ascii="Arial" w:hAnsi="Arial" w:cs="Arial"/>
          <w:sz w:val="22"/>
          <w:szCs w:val="22"/>
        </w:rPr>
        <w:t>Vzhledem k povaze a účelu Díla není Zhotovitel oprávněn poskytnout či zpřístupnit Dílo ani jeho část</w:t>
      </w:r>
      <w:r>
        <w:rPr>
          <w:rFonts w:ascii="Arial" w:hAnsi="Arial" w:cs="Arial"/>
          <w:sz w:val="22"/>
          <w:szCs w:val="22"/>
        </w:rPr>
        <w:t>i</w:t>
      </w:r>
      <w:r w:rsidRPr="00074776">
        <w:rPr>
          <w:rFonts w:ascii="Arial" w:hAnsi="Arial" w:cs="Arial"/>
          <w:sz w:val="22"/>
          <w:szCs w:val="22"/>
        </w:rPr>
        <w:t xml:space="preserve"> třetím osobám. </w:t>
      </w:r>
    </w:p>
    <w:p w14:paraId="49F4E782" w14:textId="77777777" w:rsidR="00E1438A" w:rsidRPr="00916275" w:rsidRDefault="00E1438A" w:rsidP="00E1438A">
      <w:pPr>
        <w:spacing w:before="360"/>
        <w:jc w:val="center"/>
        <w:rPr>
          <w:rFonts w:ascii="Arial" w:hAnsi="Arial" w:cs="Arial"/>
          <w:b/>
          <w:bCs/>
          <w:sz w:val="22"/>
          <w:szCs w:val="22"/>
        </w:rPr>
      </w:pPr>
      <w:r w:rsidRPr="00916275">
        <w:rPr>
          <w:rFonts w:ascii="Arial" w:hAnsi="Arial" w:cs="Arial"/>
          <w:b/>
          <w:bCs/>
          <w:sz w:val="22"/>
          <w:szCs w:val="22"/>
        </w:rPr>
        <w:t>Čl</w:t>
      </w:r>
      <w:r>
        <w:rPr>
          <w:rFonts w:ascii="Arial" w:hAnsi="Arial" w:cs="Arial"/>
          <w:b/>
          <w:bCs/>
          <w:sz w:val="22"/>
          <w:szCs w:val="22"/>
        </w:rPr>
        <w:t xml:space="preserve">. </w:t>
      </w:r>
      <w:r w:rsidRPr="00916275">
        <w:rPr>
          <w:rFonts w:ascii="Arial" w:hAnsi="Arial" w:cs="Arial"/>
          <w:b/>
          <w:bCs/>
          <w:sz w:val="22"/>
          <w:szCs w:val="22"/>
        </w:rPr>
        <w:t>V</w:t>
      </w:r>
      <w:r>
        <w:rPr>
          <w:rFonts w:ascii="Arial" w:hAnsi="Arial" w:cs="Arial"/>
          <w:b/>
          <w:bCs/>
          <w:sz w:val="22"/>
          <w:szCs w:val="22"/>
        </w:rPr>
        <w:t>I</w:t>
      </w:r>
      <w:r w:rsidRPr="00916275">
        <w:rPr>
          <w:rFonts w:ascii="Arial" w:hAnsi="Arial" w:cs="Arial"/>
          <w:b/>
          <w:bCs/>
          <w:sz w:val="22"/>
          <w:szCs w:val="22"/>
        </w:rPr>
        <w:t>I.</w:t>
      </w:r>
    </w:p>
    <w:p w14:paraId="53624B87" w14:textId="77777777" w:rsidR="00E1438A" w:rsidRPr="00916275" w:rsidRDefault="00E1438A" w:rsidP="00E1438A">
      <w:pPr>
        <w:spacing w:after="120"/>
        <w:jc w:val="center"/>
        <w:rPr>
          <w:rFonts w:ascii="Arial" w:hAnsi="Arial" w:cs="Arial"/>
          <w:b/>
          <w:sz w:val="22"/>
          <w:szCs w:val="22"/>
        </w:rPr>
      </w:pPr>
      <w:r w:rsidRPr="00916275">
        <w:rPr>
          <w:rFonts w:ascii="Arial" w:hAnsi="Arial" w:cs="Arial"/>
          <w:b/>
          <w:sz w:val="22"/>
          <w:szCs w:val="22"/>
        </w:rPr>
        <w:t xml:space="preserve">Splnění závazku a odpovědnost za vady </w:t>
      </w:r>
    </w:p>
    <w:p w14:paraId="7CF86A0F" w14:textId="77777777" w:rsidR="00E1438A" w:rsidRPr="00916275" w:rsidRDefault="00E1438A" w:rsidP="00E1438A">
      <w:pPr>
        <w:pStyle w:val="Zkladntext"/>
        <w:numPr>
          <w:ilvl w:val="0"/>
          <w:numId w:val="12"/>
        </w:numPr>
        <w:jc w:val="both"/>
        <w:rPr>
          <w:rFonts w:ascii="Arial" w:hAnsi="Arial" w:cs="Arial"/>
          <w:sz w:val="22"/>
          <w:szCs w:val="22"/>
        </w:rPr>
      </w:pPr>
      <w:r w:rsidRPr="00916275">
        <w:rPr>
          <w:rFonts w:ascii="Arial" w:hAnsi="Arial" w:cs="Arial"/>
          <w:sz w:val="22"/>
          <w:szCs w:val="22"/>
        </w:rPr>
        <w:t>Zhotovitel se zavazuje při plnění svých závazků plynoucích z této Smlouvy postupovat v souladu s příslušnými právními předpisy, s maximální odbornou péčí tak, aby dosáhl výsledku určeného touto Smlouvou.</w:t>
      </w:r>
    </w:p>
    <w:p w14:paraId="6109B07E" w14:textId="77777777" w:rsidR="00E1438A" w:rsidRPr="00916275" w:rsidRDefault="00E1438A" w:rsidP="00E1438A">
      <w:pPr>
        <w:pStyle w:val="Zkladntext"/>
        <w:numPr>
          <w:ilvl w:val="0"/>
          <w:numId w:val="12"/>
        </w:numPr>
        <w:tabs>
          <w:tab w:val="clear" w:pos="360"/>
          <w:tab w:val="num" w:pos="567"/>
        </w:tabs>
        <w:jc w:val="both"/>
        <w:rPr>
          <w:rFonts w:ascii="Arial" w:hAnsi="Arial" w:cs="Arial"/>
          <w:sz w:val="22"/>
          <w:szCs w:val="22"/>
        </w:rPr>
      </w:pPr>
      <w:r w:rsidRPr="00916275">
        <w:rPr>
          <w:rFonts w:ascii="Arial" w:hAnsi="Arial" w:cs="Arial"/>
          <w:sz w:val="22"/>
          <w:szCs w:val="22"/>
        </w:rPr>
        <w:t>Zhotovitel je povinen provést Dílo dle této Smlouvy v kvalitě odpovídající jeho odborným znalostem a zkušenostem, které lze od něj vzhledem k jeho profesnímu zaměření právem očekávat.</w:t>
      </w:r>
    </w:p>
    <w:p w14:paraId="4BC4B31B" w14:textId="77C930C0" w:rsidR="00E1438A" w:rsidRPr="00916275" w:rsidRDefault="00E1438A" w:rsidP="00E1438A">
      <w:pPr>
        <w:pStyle w:val="Zkladntext"/>
        <w:numPr>
          <w:ilvl w:val="0"/>
          <w:numId w:val="12"/>
        </w:numPr>
        <w:tabs>
          <w:tab w:val="clear" w:pos="360"/>
          <w:tab w:val="num" w:pos="567"/>
        </w:tabs>
        <w:jc w:val="both"/>
        <w:rPr>
          <w:rFonts w:ascii="Arial" w:hAnsi="Arial" w:cs="Arial"/>
          <w:sz w:val="22"/>
          <w:szCs w:val="22"/>
        </w:rPr>
      </w:pPr>
      <w:r w:rsidRPr="00916275">
        <w:rPr>
          <w:rFonts w:ascii="Arial" w:hAnsi="Arial" w:cs="Arial"/>
          <w:sz w:val="22"/>
          <w:szCs w:val="22"/>
        </w:rPr>
        <w:t xml:space="preserve">V případě nutné součinnosti Objednatele k plnění závazků Zhotovitele dle této Smlouvy se Smluvní strany písemně dohodnou o podmínkách této součinnosti. Pro účely této Smlouvy se nepoužije ustanovení § 2591 </w:t>
      </w:r>
      <w:r w:rsidR="00E9364F">
        <w:rPr>
          <w:rFonts w:ascii="Arial" w:hAnsi="Arial" w:cs="Arial"/>
          <w:sz w:val="22"/>
          <w:szCs w:val="22"/>
        </w:rPr>
        <w:t>o</w:t>
      </w:r>
      <w:r w:rsidRPr="00916275">
        <w:rPr>
          <w:rFonts w:ascii="Arial" w:hAnsi="Arial" w:cs="Arial"/>
          <w:sz w:val="22"/>
          <w:szCs w:val="22"/>
        </w:rPr>
        <w:t>bčanského zákoníku.</w:t>
      </w:r>
    </w:p>
    <w:p w14:paraId="5417EAC6" w14:textId="6F2A28E1" w:rsidR="00E1438A" w:rsidRPr="00916275" w:rsidRDefault="00E1438A" w:rsidP="00E1438A">
      <w:pPr>
        <w:pStyle w:val="Zkladntext"/>
        <w:numPr>
          <w:ilvl w:val="0"/>
          <w:numId w:val="12"/>
        </w:numPr>
        <w:tabs>
          <w:tab w:val="clear" w:pos="360"/>
          <w:tab w:val="num" w:pos="567"/>
        </w:tabs>
        <w:jc w:val="both"/>
        <w:rPr>
          <w:rFonts w:ascii="Arial" w:hAnsi="Arial" w:cs="Arial"/>
          <w:sz w:val="22"/>
          <w:szCs w:val="22"/>
        </w:rPr>
      </w:pPr>
      <w:r w:rsidRPr="00916275">
        <w:rPr>
          <w:rFonts w:ascii="Arial" w:hAnsi="Arial" w:cs="Arial"/>
          <w:sz w:val="22"/>
          <w:szCs w:val="22"/>
        </w:rPr>
        <w:t>Dílo proveden</w:t>
      </w:r>
      <w:r>
        <w:rPr>
          <w:rFonts w:ascii="Arial" w:hAnsi="Arial" w:cs="Arial"/>
          <w:sz w:val="22"/>
          <w:szCs w:val="22"/>
        </w:rPr>
        <w:t>é</w:t>
      </w:r>
      <w:r w:rsidRPr="00916275">
        <w:rPr>
          <w:rFonts w:ascii="Arial" w:hAnsi="Arial" w:cs="Arial"/>
          <w:sz w:val="22"/>
          <w:szCs w:val="22"/>
        </w:rPr>
        <w:t xml:space="preserve"> Zhotovitelem podle </w:t>
      </w:r>
      <w:r w:rsidR="00E9364F">
        <w:rPr>
          <w:rFonts w:ascii="Arial" w:hAnsi="Arial" w:cs="Arial"/>
          <w:sz w:val="22"/>
          <w:szCs w:val="22"/>
        </w:rPr>
        <w:t xml:space="preserve">čl. </w:t>
      </w:r>
      <w:r>
        <w:rPr>
          <w:rFonts w:ascii="Arial" w:hAnsi="Arial" w:cs="Arial"/>
          <w:sz w:val="22"/>
          <w:szCs w:val="22"/>
        </w:rPr>
        <w:t>I. této Smlouvy je považováno</w:t>
      </w:r>
      <w:r w:rsidRPr="00916275">
        <w:rPr>
          <w:rFonts w:ascii="Arial" w:hAnsi="Arial" w:cs="Arial"/>
          <w:sz w:val="22"/>
          <w:szCs w:val="22"/>
        </w:rPr>
        <w:t xml:space="preserve"> za předan</w:t>
      </w:r>
      <w:r>
        <w:rPr>
          <w:rFonts w:ascii="Arial" w:hAnsi="Arial" w:cs="Arial"/>
          <w:sz w:val="22"/>
          <w:szCs w:val="22"/>
        </w:rPr>
        <w:t>é</w:t>
      </w:r>
      <w:r w:rsidRPr="00916275">
        <w:rPr>
          <w:rFonts w:ascii="Arial" w:hAnsi="Arial" w:cs="Arial"/>
          <w:sz w:val="22"/>
          <w:szCs w:val="22"/>
        </w:rPr>
        <w:t xml:space="preserve"> Objednateli potvrzením Akceptačního protokolu Objednatelem.</w:t>
      </w:r>
      <w:r w:rsidR="00E9364F">
        <w:rPr>
          <w:rFonts w:ascii="Arial" w:hAnsi="Arial" w:cs="Arial"/>
          <w:sz w:val="22"/>
          <w:szCs w:val="22"/>
        </w:rPr>
        <w:t xml:space="preserve"> </w:t>
      </w:r>
      <w:r w:rsidRPr="00916275">
        <w:rPr>
          <w:rFonts w:ascii="Arial" w:hAnsi="Arial" w:cs="Arial"/>
          <w:sz w:val="22"/>
          <w:szCs w:val="22"/>
        </w:rPr>
        <w:t xml:space="preserve">Dnem převzetí splněného závazku </w:t>
      </w:r>
      <w:r>
        <w:rPr>
          <w:rFonts w:ascii="Arial" w:hAnsi="Arial" w:cs="Arial"/>
          <w:sz w:val="22"/>
          <w:szCs w:val="22"/>
        </w:rPr>
        <w:t>(</w:t>
      </w:r>
      <w:r w:rsidRPr="00916275">
        <w:rPr>
          <w:rFonts w:ascii="Arial" w:hAnsi="Arial" w:cs="Arial"/>
          <w:sz w:val="22"/>
          <w:szCs w:val="22"/>
        </w:rPr>
        <w:t>Díla</w:t>
      </w:r>
      <w:r>
        <w:rPr>
          <w:rFonts w:ascii="Arial" w:hAnsi="Arial" w:cs="Arial"/>
          <w:sz w:val="22"/>
          <w:szCs w:val="22"/>
        </w:rPr>
        <w:t>)</w:t>
      </w:r>
      <w:r w:rsidRPr="00916275">
        <w:rPr>
          <w:rFonts w:ascii="Arial" w:hAnsi="Arial" w:cs="Arial"/>
          <w:sz w:val="22"/>
          <w:szCs w:val="22"/>
        </w:rPr>
        <w:t xml:space="preserve"> Objednatelem je datum podpisu či datum potvrzení Akceptačního protokolu pověřenou osobou Objednatele.</w:t>
      </w:r>
    </w:p>
    <w:p w14:paraId="34969136" w14:textId="119317BB" w:rsidR="00E1438A" w:rsidRPr="00916275" w:rsidRDefault="00E1438A" w:rsidP="00E1438A">
      <w:pPr>
        <w:pStyle w:val="Zkladntext"/>
        <w:numPr>
          <w:ilvl w:val="0"/>
          <w:numId w:val="12"/>
        </w:numPr>
        <w:tabs>
          <w:tab w:val="clear" w:pos="360"/>
          <w:tab w:val="num" w:pos="567"/>
        </w:tabs>
        <w:jc w:val="both"/>
        <w:rPr>
          <w:rFonts w:ascii="Arial" w:hAnsi="Arial" w:cs="Arial"/>
          <w:sz w:val="22"/>
          <w:szCs w:val="22"/>
        </w:rPr>
      </w:pPr>
      <w:r w:rsidRPr="00916275">
        <w:rPr>
          <w:rFonts w:ascii="Arial" w:hAnsi="Arial" w:cs="Arial"/>
          <w:sz w:val="22"/>
          <w:szCs w:val="22"/>
        </w:rPr>
        <w:t>Zhotovitel odpovídá za to, že veškerá plnění včetně jejich výstupů, poskytnutá Objednateli</w:t>
      </w:r>
      <w:r w:rsidR="00E9364F">
        <w:rPr>
          <w:rFonts w:ascii="Arial" w:hAnsi="Arial" w:cs="Arial"/>
          <w:sz w:val="22"/>
          <w:szCs w:val="22"/>
        </w:rPr>
        <w:t xml:space="preserve"> dle této Smlouvy</w:t>
      </w:r>
      <w:r w:rsidRPr="00916275">
        <w:rPr>
          <w:rFonts w:ascii="Arial" w:hAnsi="Arial" w:cs="Arial"/>
          <w:sz w:val="22"/>
          <w:szCs w:val="22"/>
        </w:rPr>
        <w:t xml:space="preserve"> budou mít vlastnosti výslovně vymíněné touto Smlouvou nebo obvyklé a že je Objednatel bude mo</w:t>
      </w:r>
      <w:r>
        <w:rPr>
          <w:rFonts w:ascii="Arial" w:hAnsi="Arial" w:cs="Arial"/>
          <w:sz w:val="22"/>
          <w:szCs w:val="22"/>
        </w:rPr>
        <w:t>ci použít podle jejich povahy a </w:t>
      </w:r>
      <w:r w:rsidRPr="00916275">
        <w:rPr>
          <w:rFonts w:ascii="Arial" w:hAnsi="Arial" w:cs="Arial"/>
          <w:sz w:val="22"/>
          <w:szCs w:val="22"/>
        </w:rPr>
        <w:t>účelu jejich poskytnutí dle Smlouvy. Zhotovitel odpovídá i za to, že jím poskytnutá plnění nebudou mít žádné vady</w:t>
      </w:r>
      <w:r w:rsidR="00A7757F">
        <w:rPr>
          <w:rFonts w:ascii="Arial" w:hAnsi="Arial" w:cs="Arial"/>
          <w:sz w:val="22"/>
          <w:szCs w:val="22"/>
        </w:rPr>
        <w:t xml:space="preserve">, </w:t>
      </w:r>
      <w:r w:rsidRPr="00916275">
        <w:rPr>
          <w:rFonts w:ascii="Arial" w:hAnsi="Arial" w:cs="Arial"/>
          <w:sz w:val="22"/>
          <w:szCs w:val="22"/>
        </w:rPr>
        <w:t>a to včetně právních vad.</w:t>
      </w:r>
    </w:p>
    <w:p w14:paraId="0F4D91F2" w14:textId="4EAD4116" w:rsidR="00E1438A" w:rsidRPr="00916275" w:rsidRDefault="00E1438A" w:rsidP="00E1438A">
      <w:pPr>
        <w:pStyle w:val="Zkladntext"/>
        <w:numPr>
          <w:ilvl w:val="0"/>
          <w:numId w:val="12"/>
        </w:numPr>
        <w:tabs>
          <w:tab w:val="clear" w:pos="360"/>
          <w:tab w:val="num" w:pos="567"/>
        </w:tabs>
        <w:jc w:val="both"/>
        <w:rPr>
          <w:rFonts w:ascii="Arial" w:hAnsi="Arial" w:cs="Arial"/>
          <w:sz w:val="22"/>
          <w:szCs w:val="22"/>
        </w:rPr>
      </w:pPr>
      <w:r w:rsidRPr="00916275">
        <w:rPr>
          <w:rFonts w:ascii="Arial" w:hAnsi="Arial" w:cs="Arial"/>
          <w:sz w:val="22"/>
          <w:szCs w:val="22"/>
        </w:rPr>
        <w:t xml:space="preserve">Za řádně poskytnuté plnění dle této Smlouvy se považuje plnění bez jakýchkoliv vad. V takovém případě Zhotovitel v Akceptačním protokolu dle </w:t>
      </w:r>
      <w:r w:rsidR="00E9364F">
        <w:rPr>
          <w:rFonts w:ascii="Arial" w:hAnsi="Arial" w:cs="Arial"/>
          <w:sz w:val="22"/>
          <w:szCs w:val="22"/>
        </w:rPr>
        <w:t xml:space="preserve">čl. </w:t>
      </w:r>
      <w:r w:rsidRPr="00563B56">
        <w:rPr>
          <w:rFonts w:ascii="Arial" w:hAnsi="Arial" w:cs="Arial"/>
          <w:sz w:val="22"/>
          <w:szCs w:val="22"/>
        </w:rPr>
        <w:t xml:space="preserve">II. odst. </w:t>
      </w:r>
      <w:r>
        <w:rPr>
          <w:rFonts w:ascii="Arial" w:hAnsi="Arial" w:cs="Arial"/>
          <w:sz w:val="22"/>
          <w:szCs w:val="22"/>
        </w:rPr>
        <w:t>6</w:t>
      </w:r>
      <w:r w:rsidRPr="00563B56">
        <w:rPr>
          <w:rFonts w:ascii="Arial" w:hAnsi="Arial" w:cs="Arial"/>
          <w:sz w:val="22"/>
          <w:szCs w:val="22"/>
        </w:rPr>
        <w:t xml:space="preserve">. a </w:t>
      </w:r>
      <w:r>
        <w:rPr>
          <w:rFonts w:ascii="Arial" w:hAnsi="Arial" w:cs="Arial"/>
          <w:sz w:val="22"/>
          <w:szCs w:val="22"/>
        </w:rPr>
        <w:t>7</w:t>
      </w:r>
      <w:r w:rsidRPr="00563B56">
        <w:rPr>
          <w:rFonts w:ascii="Arial" w:hAnsi="Arial" w:cs="Arial"/>
          <w:sz w:val="22"/>
          <w:szCs w:val="22"/>
        </w:rPr>
        <w:t>. této</w:t>
      </w:r>
      <w:r w:rsidRPr="00916275">
        <w:rPr>
          <w:rFonts w:ascii="Arial" w:hAnsi="Arial" w:cs="Arial"/>
          <w:sz w:val="22"/>
          <w:szCs w:val="22"/>
        </w:rPr>
        <w:t xml:space="preserve"> Smlouvy výslovně prohlásí a uvede, že poskytnuté plnění je bez vad;</w:t>
      </w:r>
      <w:r w:rsidR="00E9364F">
        <w:rPr>
          <w:rFonts w:ascii="Arial" w:hAnsi="Arial" w:cs="Arial"/>
          <w:sz w:val="22"/>
          <w:szCs w:val="22"/>
        </w:rPr>
        <w:t xml:space="preserve"> </w:t>
      </w:r>
      <w:r w:rsidRPr="00916275">
        <w:rPr>
          <w:rFonts w:ascii="Arial" w:hAnsi="Arial" w:cs="Arial"/>
          <w:sz w:val="22"/>
          <w:szCs w:val="22"/>
        </w:rPr>
        <w:t xml:space="preserve">toto prohlášení se považuje za prohlášení ve smyslu § 2103 věta druhá </w:t>
      </w:r>
      <w:r w:rsidR="00E9364F">
        <w:rPr>
          <w:rFonts w:ascii="Arial" w:hAnsi="Arial" w:cs="Arial"/>
          <w:sz w:val="22"/>
          <w:szCs w:val="22"/>
        </w:rPr>
        <w:t>o</w:t>
      </w:r>
      <w:r w:rsidRPr="00916275">
        <w:rPr>
          <w:rFonts w:ascii="Arial" w:hAnsi="Arial" w:cs="Arial"/>
          <w:sz w:val="22"/>
          <w:szCs w:val="22"/>
        </w:rPr>
        <w:t>bčanského zákoníku.</w:t>
      </w:r>
    </w:p>
    <w:p w14:paraId="2DE4B5C6" w14:textId="47E9F429" w:rsidR="00E1438A" w:rsidRPr="00916275" w:rsidRDefault="00E1438A" w:rsidP="00E1438A">
      <w:pPr>
        <w:pStyle w:val="Zkladntext"/>
        <w:numPr>
          <w:ilvl w:val="0"/>
          <w:numId w:val="12"/>
        </w:numPr>
        <w:tabs>
          <w:tab w:val="clear" w:pos="360"/>
          <w:tab w:val="num" w:pos="567"/>
        </w:tabs>
        <w:jc w:val="both"/>
        <w:rPr>
          <w:rFonts w:ascii="Arial" w:hAnsi="Arial" w:cs="Arial"/>
          <w:sz w:val="22"/>
          <w:szCs w:val="22"/>
        </w:rPr>
      </w:pPr>
      <w:r w:rsidRPr="00916275">
        <w:rPr>
          <w:rFonts w:ascii="Arial" w:hAnsi="Arial" w:cs="Arial"/>
          <w:sz w:val="22"/>
          <w:szCs w:val="22"/>
        </w:rPr>
        <w:t>Smluvní strany se výslovně dohodly na tom, že bude-li mít Dílo v okamžiku předání Objednateli vadu či více vad, je Objednatel oprávněn odmítnou</w:t>
      </w:r>
      <w:r>
        <w:rPr>
          <w:rFonts w:ascii="Arial" w:hAnsi="Arial" w:cs="Arial"/>
          <w:sz w:val="22"/>
          <w:szCs w:val="22"/>
        </w:rPr>
        <w:t>t</w:t>
      </w:r>
      <w:r w:rsidRPr="00916275">
        <w:rPr>
          <w:rFonts w:ascii="Arial" w:hAnsi="Arial" w:cs="Arial"/>
          <w:sz w:val="22"/>
          <w:szCs w:val="22"/>
        </w:rPr>
        <w:t xml:space="preserve"> převzetí takového vadného plnění a ke splnění závazku Zhotovitele dle </w:t>
      </w:r>
      <w:r w:rsidR="00E9364F">
        <w:rPr>
          <w:rFonts w:ascii="Arial" w:hAnsi="Arial" w:cs="Arial"/>
          <w:sz w:val="22"/>
          <w:szCs w:val="22"/>
        </w:rPr>
        <w:t xml:space="preserve">čl. </w:t>
      </w:r>
      <w:r w:rsidRPr="00916275">
        <w:rPr>
          <w:rFonts w:ascii="Arial" w:hAnsi="Arial" w:cs="Arial"/>
          <w:sz w:val="22"/>
          <w:szCs w:val="22"/>
        </w:rPr>
        <w:t>I. této Smlouvy nedojde. Tato skutečnost bude zaznamenána v Akceptačním protokolu,</w:t>
      </w:r>
      <w:r w:rsidR="00E9364F">
        <w:rPr>
          <w:rFonts w:ascii="Arial" w:hAnsi="Arial" w:cs="Arial"/>
          <w:sz w:val="22"/>
          <w:szCs w:val="22"/>
        </w:rPr>
        <w:t xml:space="preserve"> </w:t>
      </w:r>
      <w:r w:rsidRPr="00916275">
        <w:rPr>
          <w:rFonts w:ascii="Arial" w:hAnsi="Arial" w:cs="Arial"/>
          <w:sz w:val="22"/>
          <w:szCs w:val="22"/>
        </w:rPr>
        <w:t>a to zejména důvod odmítnutí převzetí Díla a specifikace vad poskytnutého plnění.</w:t>
      </w:r>
    </w:p>
    <w:p w14:paraId="3A1E43FF" w14:textId="05259625" w:rsidR="00E1438A" w:rsidRPr="00916275" w:rsidRDefault="00E1438A" w:rsidP="00E1438A">
      <w:pPr>
        <w:pStyle w:val="Zkladntext"/>
        <w:numPr>
          <w:ilvl w:val="0"/>
          <w:numId w:val="12"/>
        </w:numPr>
        <w:tabs>
          <w:tab w:val="clear" w:pos="360"/>
          <w:tab w:val="num" w:pos="567"/>
        </w:tabs>
        <w:jc w:val="both"/>
        <w:rPr>
          <w:rFonts w:ascii="Arial" w:hAnsi="Arial" w:cs="Arial"/>
          <w:sz w:val="22"/>
          <w:szCs w:val="22"/>
        </w:rPr>
      </w:pPr>
      <w:r w:rsidRPr="00916275">
        <w:rPr>
          <w:rFonts w:ascii="Arial" w:hAnsi="Arial" w:cs="Arial"/>
          <w:sz w:val="22"/>
          <w:szCs w:val="22"/>
        </w:rPr>
        <w:lastRenderedPageBreak/>
        <w:t>V případě, že Objednatel plnění s vadou či vadami přijme, má práva z vadného plnění. V Akceptačním protokolu pak bude uvedeno, že Objednatel plnění</w:t>
      </w:r>
      <w:r w:rsidR="00E9364F">
        <w:rPr>
          <w:rFonts w:ascii="Arial" w:hAnsi="Arial" w:cs="Arial"/>
          <w:sz w:val="22"/>
          <w:szCs w:val="22"/>
        </w:rPr>
        <w:t xml:space="preserve"> </w:t>
      </w:r>
      <w:r w:rsidRPr="00916275">
        <w:rPr>
          <w:rFonts w:ascii="Arial" w:hAnsi="Arial" w:cs="Arial"/>
          <w:sz w:val="22"/>
          <w:szCs w:val="22"/>
        </w:rPr>
        <w:t>od Zhotovitele přijímá s vadami, tyto vady budou v Akceptačním protokolu konkretizovány a bude sjednán způsob a termín pro jejich odstranění.</w:t>
      </w:r>
    </w:p>
    <w:p w14:paraId="36236A06" w14:textId="55CBB2E9" w:rsidR="00E1438A" w:rsidRPr="00916275" w:rsidRDefault="00E1438A" w:rsidP="00E1438A">
      <w:pPr>
        <w:pStyle w:val="Zkladntext"/>
        <w:numPr>
          <w:ilvl w:val="0"/>
          <w:numId w:val="12"/>
        </w:numPr>
        <w:tabs>
          <w:tab w:val="clear" w:pos="360"/>
          <w:tab w:val="num" w:pos="567"/>
        </w:tabs>
        <w:jc w:val="both"/>
        <w:rPr>
          <w:rFonts w:ascii="Arial" w:hAnsi="Arial" w:cs="Arial"/>
          <w:sz w:val="22"/>
          <w:szCs w:val="22"/>
        </w:rPr>
      </w:pPr>
      <w:r w:rsidRPr="00916275">
        <w:rPr>
          <w:rFonts w:ascii="Arial" w:hAnsi="Arial" w:cs="Arial"/>
          <w:sz w:val="22"/>
          <w:szCs w:val="22"/>
        </w:rPr>
        <w:t xml:space="preserve">Objednatel je povinen vytknout Zhotoviteli vady poskytnutých plnění dle této Smlouvy písemně, bez zbytečného odkladu po jejich zjištění, nejpozději ve lhůtě do třiceti (30) kalendářních dnů ode dne převzetí Díla, tj. od potvrzení Akceptačního protokolu dle </w:t>
      </w:r>
      <w:r w:rsidRPr="00563B56">
        <w:rPr>
          <w:rFonts w:ascii="Arial" w:hAnsi="Arial" w:cs="Arial"/>
          <w:sz w:val="22"/>
          <w:szCs w:val="22"/>
        </w:rPr>
        <w:t>odst. 4. tohoto článku.</w:t>
      </w:r>
      <w:r w:rsidRPr="00916275">
        <w:rPr>
          <w:rFonts w:ascii="Arial" w:hAnsi="Arial" w:cs="Arial"/>
          <w:sz w:val="22"/>
          <w:szCs w:val="22"/>
        </w:rPr>
        <w:t xml:space="preserve"> V oznámení o vadném plnění je Objednatel povinen podrobně popsat zjištěnou vadu a sdělit Poskytovateli způsob požadovaného odstranění zjištěné vady a dobu pro odstranění vady. Není-li vada vytknuta v Akceptačním protokolu, zašle Objednatel oznámení o vadném plnění osobě pověřené k jednání za Zhotovitele uvedené </w:t>
      </w:r>
      <w:r w:rsidRPr="00563B56">
        <w:rPr>
          <w:rFonts w:ascii="Arial" w:hAnsi="Arial" w:cs="Arial"/>
          <w:sz w:val="22"/>
          <w:szCs w:val="22"/>
        </w:rPr>
        <w:t>v</w:t>
      </w:r>
      <w:r w:rsidR="00E9364F">
        <w:rPr>
          <w:rFonts w:ascii="Arial" w:hAnsi="Arial" w:cs="Arial"/>
          <w:sz w:val="22"/>
          <w:szCs w:val="22"/>
        </w:rPr>
        <w:t xml:space="preserve"> čl. </w:t>
      </w:r>
      <w:r w:rsidRPr="00563B56">
        <w:rPr>
          <w:rFonts w:ascii="Arial" w:hAnsi="Arial" w:cs="Arial"/>
          <w:sz w:val="22"/>
          <w:szCs w:val="22"/>
        </w:rPr>
        <w:t>XI</w:t>
      </w:r>
      <w:r w:rsidR="00E9364F">
        <w:rPr>
          <w:rFonts w:ascii="Arial" w:hAnsi="Arial" w:cs="Arial"/>
          <w:sz w:val="22"/>
          <w:szCs w:val="22"/>
        </w:rPr>
        <w:t>I</w:t>
      </w:r>
      <w:r>
        <w:rPr>
          <w:rFonts w:ascii="Arial" w:hAnsi="Arial" w:cs="Arial"/>
          <w:sz w:val="22"/>
          <w:szCs w:val="22"/>
        </w:rPr>
        <w:t>I</w:t>
      </w:r>
      <w:r w:rsidRPr="00563B56">
        <w:rPr>
          <w:rFonts w:ascii="Arial" w:hAnsi="Arial" w:cs="Arial"/>
          <w:sz w:val="22"/>
          <w:szCs w:val="22"/>
        </w:rPr>
        <w:t>. odst. 9. písm. b) této</w:t>
      </w:r>
      <w:r w:rsidRPr="00916275">
        <w:rPr>
          <w:rFonts w:ascii="Arial" w:hAnsi="Arial" w:cs="Arial"/>
          <w:sz w:val="22"/>
          <w:szCs w:val="22"/>
        </w:rPr>
        <w:t xml:space="preserve"> Smlouvy.</w:t>
      </w:r>
    </w:p>
    <w:p w14:paraId="07A74099" w14:textId="77777777" w:rsidR="00E1438A" w:rsidRPr="00916275" w:rsidRDefault="00E1438A" w:rsidP="00E1438A">
      <w:pPr>
        <w:pStyle w:val="Zkladntext"/>
        <w:numPr>
          <w:ilvl w:val="0"/>
          <w:numId w:val="12"/>
        </w:numPr>
        <w:tabs>
          <w:tab w:val="clear" w:pos="360"/>
          <w:tab w:val="num" w:pos="567"/>
        </w:tabs>
        <w:jc w:val="both"/>
        <w:rPr>
          <w:rFonts w:ascii="Arial" w:hAnsi="Arial" w:cs="Arial"/>
          <w:sz w:val="22"/>
          <w:szCs w:val="22"/>
        </w:rPr>
      </w:pPr>
      <w:r w:rsidRPr="00916275">
        <w:rPr>
          <w:rFonts w:ascii="Arial" w:hAnsi="Arial" w:cs="Arial"/>
          <w:sz w:val="22"/>
          <w:szCs w:val="22"/>
        </w:rPr>
        <w:t>Do odstranění vady není Objednatel povinen platit Poskytovateli část ceny, přiměřené jeho právu na slevu.</w:t>
      </w:r>
    </w:p>
    <w:p w14:paraId="3665EDF2" w14:textId="77777777" w:rsidR="00E1438A" w:rsidRPr="00916275" w:rsidRDefault="00E1438A" w:rsidP="00E1438A">
      <w:pPr>
        <w:pStyle w:val="Zkladntext"/>
        <w:numPr>
          <w:ilvl w:val="0"/>
          <w:numId w:val="12"/>
        </w:numPr>
        <w:tabs>
          <w:tab w:val="clear" w:pos="360"/>
          <w:tab w:val="num" w:pos="567"/>
        </w:tabs>
        <w:jc w:val="both"/>
        <w:rPr>
          <w:rFonts w:ascii="Arial" w:hAnsi="Arial" w:cs="Arial"/>
          <w:sz w:val="22"/>
          <w:szCs w:val="22"/>
        </w:rPr>
      </w:pPr>
      <w:r w:rsidRPr="00916275">
        <w:rPr>
          <w:rFonts w:ascii="Arial" w:hAnsi="Arial" w:cs="Arial"/>
          <w:sz w:val="22"/>
          <w:szCs w:val="22"/>
        </w:rPr>
        <w:t>Neodstraní-li Zhotovitel vady ve stanovené době či oznámí-li Objednateli, že vady neodstraní, bude vadné plnění považováno za podstatné po</w:t>
      </w:r>
      <w:r>
        <w:rPr>
          <w:rFonts w:ascii="Arial" w:hAnsi="Arial" w:cs="Arial"/>
          <w:sz w:val="22"/>
          <w:szCs w:val="22"/>
        </w:rPr>
        <w:t>rušení Smlouvy a </w:t>
      </w:r>
      <w:r w:rsidRPr="00916275">
        <w:rPr>
          <w:rFonts w:ascii="Arial" w:hAnsi="Arial" w:cs="Arial"/>
          <w:sz w:val="22"/>
          <w:szCs w:val="22"/>
        </w:rPr>
        <w:t xml:space="preserve">Objednatel může požadovat místo odstranění vady přiměřenou jednorázovou slevu z fakturované ceny, nebo může od Smlouvy odstoupit. Neoznámí-li Objednatel vadu plnění včas, pozbývá právo od Smlouvy odstoupit. </w:t>
      </w:r>
    </w:p>
    <w:p w14:paraId="7F6637E0" w14:textId="1443D3EC" w:rsidR="00E1438A" w:rsidRDefault="00E1438A" w:rsidP="00E1438A">
      <w:pPr>
        <w:pStyle w:val="Zkladntext"/>
        <w:numPr>
          <w:ilvl w:val="0"/>
          <w:numId w:val="12"/>
        </w:numPr>
        <w:tabs>
          <w:tab w:val="clear" w:pos="360"/>
          <w:tab w:val="num" w:pos="567"/>
        </w:tabs>
        <w:jc w:val="both"/>
        <w:rPr>
          <w:rFonts w:ascii="Arial" w:hAnsi="Arial" w:cs="Arial"/>
          <w:sz w:val="22"/>
          <w:szCs w:val="22"/>
        </w:rPr>
      </w:pPr>
      <w:r w:rsidRPr="00916275">
        <w:rPr>
          <w:rFonts w:ascii="Arial" w:hAnsi="Arial" w:cs="Arial"/>
          <w:sz w:val="22"/>
          <w:szCs w:val="22"/>
        </w:rPr>
        <w:t xml:space="preserve">Uplatnění nároku z odpovědnosti za vady nevylučuje nárok na náhradu škody, </w:t>
      </w:r>
      <w:r>
        <w:rPr>
          <w:rFonts w:ascii="Arial" w:hAnsi="Arial" w:cs="Arial"/>
          <w:sz w:val="22"/>
          <w:szCs w:val="22"/>
        </w:rPr>
        <w:br/>
      </w:r>
      <w:r w:rsidRPr="00916275">
        <w:rPr>
          <w:rFonts w:ascii="Arial" w:hAnsi="Arial" w:cs="Arial"/>
          <w:sz w:val="22"/>
          <w:szCs w:val="22"/>
        </w:rPr>
        <w:t>která z vady vznikla.</w:t>
      </w:r>
    </w:p>
    <w:p w14:paraId="0925CB8C" w14:textId="77777777" w:rsidR="00CF2834" w:rsidRPr="00C03550" w:rsidRDefault="00CF2834" w:rsidP="00CF2834">
      <w:pPr>
        <w:pStyle w:val="Zkladntext"/>
        <w:ind w:left="360"/>
        <w:jc w:val="both"/>
        <w:rPr>
          <w:rFonts w:ascii="Arial" w:hAnsi="Arial" w:cs="Arial"/>
          <w:sz w:val="22"/>
          <w:szCs w:val="22"/>
        </w:rPr>
      </w:pPr>
    </w:p>
    <w:p w14:paraId="0F7A79D9" w14:textId="77777777" w:rsidR="00E1438A" w:rsidRPr="00916275" w:rsidRDefault="00E1438A" w:rsidP="00E1438A">
      <w:pPr>
        <w:spacing w:before="360"/>
        <w:ind w:left="360"/>
        <w:jc w:val="center"/>
        <w:rPr>
          <w:rFonts w:ascii="Arial" w:hAnsi="Arial" w:cs="Arial"/>
          <w:b/>
          <w:bCs/>
          <w:sz w:val="22"/>
          <w:szCs w:val="22"/>
        </w:rPr>
      </w:pPr>
      <w:r w:rsidRPr="00916275">
        <w:rPr>
          <w:rFonts w:ascii="Arial" w:hAnsi="Arial" w:cs="Arial"/>
          <w:b/>
          <w:bCs/>
          <w:sz w:val="22"/>
          <w:szCs w:val="22"/>
        </w:rPr>
        <w:t>Čl</w:t>
      </w:r>
      <w:r>
        <w:rPr>
          <w:rFonts w:ascii="Arial" w:hAnsi="Arial" w:cs="Arial"/>
          <w:b/>
          <w:bCs/>
          <w:sz w:val="22"/>
          <w:szCs w:val="22"/>
        </w:rPr>
        <w:t xml:space="preserve">. </w:t>
      </w:r>
      <w:r w:rsidRPr="00916275">
        <w:rPr>
          <w:rFonts w:ascii="Arial" w:hAnsi="Arial" w:cs="Arial"/>
          <w:b/>
          <w:bCs/>
          <w:sz w:val="22"/>
          <w:szCs w:val="22"/>
        </w:rPr>
        <w:t>VI</w:t>
      </w:r>
      <w:r>
        <w:rPr>
          <w:rFonts w:ascii="Arial" w:hAnsi="Arial" w:cs="Arial"/>
          <w:b/>
          <w:bCs/>
          <w:sz w:val="22"/>
          <w:szCs w:val="22"/>
        </w:rPr>
        <w:t>I</w:t>
      </w:r>
      <w:r w:rsidRPr="00916275">
        <w:rPr>
          <w:rFonts w:ascii="Arial" w:hAnsi="Arial" w:cs="Arial"/>
          <w:b/>
          <w:bCs/>
          <w:sz w:val="22"/>
          <w:szCs w:val="22"/>
        </w:rPr>
        <w:t>I.</w:t>
      </w:r>
    </w:p>
    <w:p w14:paraId="68A13BD7" w14:textId="77777777" w:rsidR="00E1438A" w:rsidRPr="00916275" w:rsidRDefault="00E1438A" w:rsidP="00E1438A">
      <w:pPr>
        <w:spacing w:after="120"/>
        <w:ind w:left="360"/>
        <w:jc w:val="center"/>
        <w:rPr>
          <w:rFonts w:ascii="Arial" w:hAnsi="Arial" w:cs="Arial"/>
          <w:b/>
          <w:sz w:val="22"/>
          <w:szCs w:val="22"/>
        </w:rPr>
      </w:pPr>
      <w:r w:rsidRPr="00916275">
        <w:rPr>
          <w:rFonts w:ascii="Arial" w:hAnsi="Arial" w:cs="Arial"/>
          <w:b/>
          <w:sz w:val="22"/>
          <w:szCs w:val="22"/>
        </w:rPr>
        <w:t>Odpovědnost za škodu a smluvní sankce</w:t>
      </w:r>
    </w:p>
    <w:p w14:paraId="0C81A849" w14:textId="029B7B60" w:rsidR="00E1438A" w:rsidRPr="00916275" w:rsidRDefault="00E1438A" w:rsidP="00E1438A">
      <w:pPr>
        <w:pStyle w:val="Zkladntext"/>
        <w:numPr>
          <w:ilvl w:val="0"/>
          <w:numId w:val="11"/>
        </w:numPr>
        <w:jc w:val="both"/>
        <w:rPr>
          <w:rFonts w:ascii="Arial" w:hAnsi="Arial" w:cs="Arial"/>
          <w:sz w:val="22"/>
          <w:szCs w:val="22"/>
        </w:rPr>
      </w:pPr>
      <w:r w:rsidRPr="00916275">
        <w:rPr>
          <w:rFonts w:ascii="Arial" w:hAnsi="Arial" w:cs="Arial"/>
          <w:sz w:val="22"/>
          <w:szCs w:val="22"/>
        </w:rPr>
        <w:t>Smluvní strana, která poruší svoji povinnost z této Smlouvy, je povinna nahradit škodu tím způsobenou druhé Smluvní straně. Povinnosti k náhradě škody se zprostí, prokáže-li, že jí ve splnění povinnosti ze Smlouvy dočasně nebo trvale zabránila mimořádná nepředvídatelná a nepřekonatelná překážka vzniklá nezávisle na její vůli. Škoda, způsobená zaměstnanci nebo spolupracovníky zavázané Smluvní strany nebo třetími osobami, které zavázaná Smluvní strana pověří nebo zaváže k plnění svých závazků dle Smlouvy, bude posuzována jako škoda způsobená zavázanou Smluvní stranou a v tomto případě je zavázaná Smluvní strana povinna nahradit způsobenou škodu oprávněné Smluvní straně stejně, jako</w:t>
      </w:r>
      <w:r w:rsidR="008037D5">
        <w:rPr>
          <w:rFonts w:ascii="Arial" w:hAnsi="Arial" w:cs="Arial"/>
          <w:sz w:val="22"/>
          <w:szCs w:val="22"/>
        </w:rPr>
        <w:t xml:space="preserve"> </w:t>
      </w:r>
      <w:r w:rsidRPr="00916275">
        <w:rPr>
          <w:rFonts w:ascii="Arial" w:hAnsi="Arial" w:cs="Arial"/>
          <w:sz w:val="22"/>
          <w:szCs w:val="22"/>
        </w:rPr>
        <w:t>by ji způsobila sama zavázaná Smluvní strana. Ustanovení §</w:t>
      </w:r>
      <w:r>
        <w:rPr>
          <w:rFonts w:ascii="Arial" w:hAnsi="Arial" w:cs="Arial"/>
          <w:sz w:val="22"/>
          <w:szCs w:val="22"/>
        </w:rPr>
        <w:t> </w:t>
      </w:r>
      <w:r w:rsidRPr="00916275">
        <w:rPr>
          <w:rFonts w:ascii="Arial" w:hAnsi="Arial" w:cs="Arial"/>
          <w:sz w:val="22"/>
          <w:szCs w:val="22"/>
        </w:rPr>
        <w:t xml:space="preserve">2914, věta druhá </w:t>
      </w:r>
      <w:r w:rsidR="000229E2">
        <w:rPr>
          <w:rFonts w:ascii="Arial" w:hAnsi="Arial" w:cs="Arial"/>
          <w:sz w:val="22"/>
          <w:szCs w:val="22"/>
        </w:rPr>
        <w:t>o</w:t>
      </w:r>
      <w:r w:rsidRPr="00916275">
        <w:rPr>
          <w:rFonts w:ascii="Arial" w:hAnsi="Arial" w:cs="Arial"/>
          <w:sz w:val="22"/>
          <w:szCs w:val="22"/>
        </w:rPr>
        <w:t xml:space="preserve">bčanského zákoníku se pro účely této Smlouvy nepoužije. </w:t>
      </w:r>
    </w:p>
    <w:p w14:paraId="6521B1B0" w14:textId="77777777" w:rsidR="00E1438A" w:rsidRPr="002D6771" w:rsidRDefault="00E1438A" w:rsidP="00E1438A">
      <w:pPr>
        <w:pStyle w:val="Zkladntext"/>
        <w:numPr>
          <w:ilvl w:val="0"/>
          <w:numId w:val="11"/>
        </w:numPr>
        <w:tabs>
          <w:tab w:val="clear" w:pos="360"/>
          <w:tab w:val="num" w:pos="567"/>
        </w:tabs>
        <w:jc w:val="both"/>
        <w:rPr>
          <w:rFonts w:ascii="Arial" w:hAnsi="Arial" w:cs="Arial"/>
          <w:sz w:val="22"/>
          <w:szCs w:val="22"/>
        </w:rPr>
      </w:pPr>
      <w:r w:rsidRPr="002D6771">
        <w:rPr>
          <w:rFonts w:ascii="Arial" w:hAnsi="Arial" w:cs="Arial"/>
          <w:sz w:val="22"/>
          <w:szCs w:val="22"/>
        </w:rPr>
        <w:t xml:space="preserve">Není-li ve Smlouvě stanoveno jinak, odpovídá zavázaná Smluvní strana za jakoukoli škodu, která druhé Smluvní straně vznikne v souvislosti s porušením povinností zavázané Smluvní strany podle Smlouvy. </w:t>
      </w:r>
    </w:p>
    <w:p w14:paraId="58AA9D7B" w14:textId="77777777" w:rsidR="00E1438A" w:rsidRPr="00916275" w:rsidRDefault="00E1438A" w:rsidP="00E1438A">
      <w:pPr>
        <w:pStyle w:val="Zkladntext"/>
        <w:numPr>
          <w:ilvl w:val="0"/>
          <w:numId w:val="11"/>
        </w:numPr>
        <w:tabs>
          <w:tab w:val="clear" w:pos="360"/>
          <w:tab w:val="num" w:pos="567"/>
        </w:tabs>
        <w:jc w:val="both"/>
        <w:rPr>
          <w:rFonts w:ascii="Arial" w:hAnsi="Arial" w:cs="Arial"/>
          <w:sz w:val="22"/>
          <w:szCs w:val="22"/>
        </w:rPr>
      </w:pPr>
      <w:r w:rsidRPr="00916275">
        <w:rPr>
          <w:rFonts w:ascii="Arial" w:hAnsi="Arial" w:cs="Arial"/>
          <w:sz w:val="22"/>
          <w:szCs w:val="22"/>
        </w:rPr>
        <w:t xml:space="preserve">Překážka vzniklá z osobních poměrů Smluvní strany nebo vzniklá až v době, </w:t>
      </w:r>
      <w:r>
        <w:rPr>
          <w:rFonts w:ascii="Arial" w:hAnsi="Arial" w:cs="Arial"/>
          <w:sz w:val="22"/>
          <w:szCs w:val="22"/>
        </w:rPr>
        <w:br/>
      </w:r>
      <w:r w:rsidRPr="00916275">
        <w:rPr>
          <w:rFonts w:ascii="Arial" w:hAnsi="Arial" w:cs="Arial"/>
          <w:sz w:val="22"/>
          <w:szCs w:val="22"/>
        </w:rPr>
        <w:t xml:space="preserve">kdy byla Smluvní strana s plněním smluvené povinnosti v prodlení, ani překážka, kterou byla Smluvní strana podle Smlouvy povinna překonat, jí však povinnosti </w:t>
      </w:r>
      <w:r>
        <w:rPr>
          <w:rFonts w:ascii="Arial" w:hAnsi="Arial" w:cs="Arial"/>
          <w:sz w:val="22"/>
          <w:szCs w:val="22"/>
        </w:rPr>
        <w:br/>
      </w:r>
      <w:r w:rsidRPr="00916275">
        <w:rPr>
          <w:rFonts w:ascii="Arial" w:hAnsi="Arial" w:cs="Arial"/>
          <w:sz w:val="22"/>
          <w:szCs w:val="22"/>
        </w:rPr>
        <w:t xml:space="preserve">k náhradě nezprostí. </w:t>
      </w:r>
    </w:p>
    <w:p w14:paraId="24684AC8" w14:textId="77777777" w:rsidR="00E1438A" w:rsidRPr="00916275" w:rsidRDefault="00E1438A" w:rsidP="00E1438A">
      <w:pPr>
        <w:pStyle w:val="Zkladntext"/>
        <w:numPr>
          <w:ilvl w:val="0"/>
          <w:numId w:val="11"/>
        </w:numPr>
        <w:tabs>
          <w:tab w:val="clear" w:pos="360"/>
          <w:tab w:val="num" w:pos="567"/>
        </w:tabs>
        <w:jc w:val="both"/>
        <w:rPr>
          <w:rFonts w:ascii="Arial" w:hAnsi="Arial" w:cs="Arial"/>
          <w:sz w:val="22"/>
          <w:szCs w:val="22"/>
        </w:rPr>
      </w:pPr>
      <w:r w:rsidRPr="0095435C">
        <w:rPr>
          <w:rFonts w:ascii="Arial" w:hAnsi="Arial" w:cs="Arial"/>
          <w:sz w:val="22"/>
          <w:szCs w:val="22"/>
        </w:rPr>
        <w:t>Smluvní</w:t>
      </w:r>
      <w:r w:rsidRPr="00916275">
        <w:rPr>
          <w:rFonts w:ascii="Arial" w:hAnsi="Arial" w:cs="Arial"/>
          <w:bCs/>
          <w:sz w:val="22"/>
          <w:szCs w:val="22"/>
        </w:rPr>
        <w:t xml:space="preserve"> strana, která porušila právní povinnost, nebo Smluvní strana, která může a má vědět, že jí poruší, oznámí to bez zbytečného odkladu druhé Smluvní straně, které </w:t>
      </w:r>
      <w:r>
        <w:rPr>
          <w:rFonts w:ascii="Arial" w:hAnsi="Arial" w:cs="Arial"/>
          <w:bCs/>
          <w:sz w:val="22"/>
          <w:szCs w:val="22"/>
        </w:rPr>
        <w:br/>
      </w:r>
      <w:r w:rsidRPr="00916275">
        <w:rPr>
          <w:rFonts w:ascii="Arial" w:hAnsi="Arial" w:cs="Arial"/>
          <w:bCs/>
          <w:sz w:val="22"/>
          <w:szCs w:val="22"/>
        </w:rPr>
        <w:t xml:space="preserve">z toho může újma vzniknout, a upozorní ji na možné následky. </w:t>
      </w:r>
      <w:r w:rsidRPr="00916275">
        <w:rPr>
          <w:rFonts w:ascii="Arial" w:hAnsi="Arial" w:cs="Arial"/>
          <w:sz w:val="22"/>
          <w:szCs w:val="22"/>
        </w:rPr>
        <w:t>Jestliže zavázaná Smluvní strana tuto povinnost nesplní nebo oprávněné straně není oznámení včas doručeno, má poškozená Smluvní strana nárok na náhradu škody, která jí tím vznikla.</w:t>
      </w:r>
    </w:p>
    <w:p w14:paraId="4F408C7B" w14:textId="74B2FC16" w:rsidR="000229E2" w:rsidRDefault="00E1438A" w:rsidP="00E1438A">
      <w:pPr>
        <w:pStyle w:val="Zkladntext"/>
        <w:numPr>
          <w:ilvl w:val="0"/>
          <w:numId w:val="11"/>
        </w:numPr>
        <w:tabs>
          <w:tab w:val="clear" w:pos="360"/>
          <w:tab w:val="num" w:pos="567"/>
        </w:tabs>
        <w:jc w:val="both"/>
        <w:rPr>
          <w:rFonts w:ascii="Arial" w:hAnsi="Arial" w:cs="Arial"/>
          <w:bCs/>
          <w:sz w:val="22"/>
          <w:szCs w:val="22"/>
        </w:rPr>
      </w:pPr>
      <w:r w:rsidRPr="0095435C">
        <w:rPr>
          <w:rFonts w:ascii="Arial" w:hAnsi="Arial" w:cs="Arial"/>
          <w:sz w:val="22"/>
          <w:szCs w:val="22"/>
        </w:rPr>
        <w:t>Smluvní</w:t>
      </w:r>
      <w:r w:rsidRPr="00916275">
        <w:rPr>
          <w:rFonts w:ascii="Arial" w:hAnsi="Arial" w:cs="Arial"/>
          <w:bCs/>
          <w:sz w:val="22"/>
          <w:szCs w:val="22"/>
        </w:rPr>
        <w:t xml:space="preserve"> strany se dohodly, že v případě prodlení Zhotovitele s předáním Díla Objednateli </w:t>
      </w:r>
      <w:r w:rsidRPr="00563B56">
        <w:rPr>
          <w:rFonts w:ascii="Arial" w:hAnsi="Arial" w:cs="Arial"/>
          <w:bCs/>
          <w:sz w:val="22"/>
          <w:szCs w:val="22"/>
        </w:rPr>
        <w:t xml:space="preserve">k akceptaci dle </w:t>
      </w:r>
      <w:r w:rsidR="000229E2">
        <w:rPr>
          <w:rFonts w:ascii="Arial" w:hAnsi="Arial" w:cs="Arial"/>
          <w:bCs/>
          <w:sz w:val="22"/>
          <w:szCs w:val="22"/>
        </w:rPr>
        <w:t>č</w:t>
      </w:r>
      <w:r w:rsidRPr="00563B56">
        <w:rPr>
          <w:rFonts w:ascii="Arial" w:hAnsi="Arial" w:cs="Arial"/>
          <w:bCs/>
          <w:sz w:val="22"/>
          <w:szCs w:val="22"/>
        </w:rPr>
        <w:t>l</w:t>
      </w:r>
      <w:r w:rsidR="000229E2">
        <w:rPr>
          <w:rFonts w:ascii="Arial" w:hAnsi="Arial" w:cs="Arial"/>
          <w:bCs/>
          <w:sz w:val="22"/>
          <w:szCs w:val="22"/>
        </w:rPr>
        <w:t xml:space="preserve">. </w:t>
      </w:r>
      <w:r w:rsidRPr="00563B56">
        <w:rPr>
          <w:rFonts w:ascii="Arial" w:hAnsi="Arial" w:cs="Arial"/>
          <w:bCs/>
          <w:sz w:val="22"/>
          <w:szCs w:val="22"/>
        </w:rPr>
        <w:t>III. odst. 2.</w:t>
      </w:r>
      <w:r w:rsidRPr="00916275">
        <w:rPr>
          <w:rFonts w:ascii="Arial" w:hAnsi="Arial" w:cs="Arial"/>
          <w:bCs/>
          <w:sz w:val="22"/>
          <w:szCs w:val="22"/>
        </w:rPr>
        <w:t xml:space="preserve"> této Smlouvy je Zhotovitel povinen uhradit Objednateli smluvní pokutu ve výši </w:t>
      </w:r>
      <w:r w:rsidR="00A7757F">
        <w:rPr>
          <w:rFonts w:ascii="Arial" w:hAnsi="Arial" w:cs="Arial"/>
          <w:b/>
          <w:bCs/>
          <w:sz w:val="22"/>
          <w:szCs w:val="22"/>
        </w:rPr>
        <w:t>1</w:t>
      </w:r>
      <w:r w:rsidRPr="00354869">
        <w:rPr>
          <w:rFonts w:ascii="Arial" w:hAnsi="Arial" w:cs="Arial"/>
          <w:b/>
          <w:bCs/>
          <w:sz w:val="22"/>
          <w:szCs w:val="22"/>
        </w:rPr>
        <w:t xml:space="preserve"> 000 Kč (slovy: </w:t>
      </w:r>
      <w:r w:rsidR="00A7757F">
        <w:rPr>
          <w:rFonts w:ascii="Arial" w:hAnsi="Arial" w:cs="Arial"/>
          <w:b/>
          <w:bCs/>
          <w:sz w:val="22"/>
          <w:szCs w:val="22"/>
        </w:rPr>
        <w:t>jeden</w:t>
      </w:r>
      <w:r>
        <w:rPr>
          <w:rFonts w:ascii="Arial" w:hAnsi="Arial" w:cs="Arial"/>
          <w:b/>
          <w:bCs/>
          <w:sz w:val="22"/>
          <w:szCs w:val="22"/>
        </w:rPr>
        <w:t xml:space="preserve"> </w:t>
      </w:r>
      <w:r w:rsidRPr="00354869">
        <w:rPr>
          <w:rFonts w:ascii="Arial" w:hAnsi="Arial" w:cs="Arial"/>
          <w:b/>
          <w:bCs/>
          <w:sz w:val="22"/>
          <w:szCs w:val="22"/>
        </w:rPr>
        <w:t>tisíc korun českých)</w:t>
      </w:r>
      <w:r w:rsidRPr="00354869">
        <w:rPr>
          <w:rFonts w:ascii="Arial" w:hAnsi="Arial" w:cs="Arial"/>
          <w:bCs/>
          <w:sz w:val="22"/>
          <w:szCs w:val="22"/>
        </w:rPr>
        <w:t xml:space="preserve"> za</w:t>
      </w:r>
      <w:r w:rsidRPr="00916275">
        <w:rPr>
          <w:rFonts w:ascii="Arial" w:hAnsi="Arial" w:cs="Arial"/>
          <w:bCs/>
          <w:sz w:val="22"/>
          <w:szCs w:val="22"/>
        </w:rPr>
        <w:t xml:space="preserve"> každý i započatý </w:t>
      </w:r>
      <w:r w:rsidRPr="00916275">
        <w:rPr>
          <w:rFonts w:ascii="Arial" w:hAnsi="Arial" w:cs="Arial"/>
          <w:bCs/>
          <w:sz w:val="22"/>
          <w:szCs w:val="22"/>
        </w:rPr>
        <w:lastRenderedPageBreak/>
        <w:t>den prodlení.</w:t>
      </w:r>
      <w:r>
        <w:rPr>
          <w:rFonts w:ascii="Arial" w:hAnsi="Arial" w:cs="Arial"/>
          <w:bCs/>
          <w:sz w:val="22"/>
          <w:szCs w:val="22"/>
        </w:rPr>
        <w:t xml:space="preserve"> </w:t>
      </w:r>
      <w:r w:rsidR="000229E2">
        <w:rPr>
          <w:rFonts w:ascii="Arial" w:hAnsi="Arial" w:cs="Arial"/>
          <w:bCs/>
          <w:sz w:val="22"/>
          <w:szCs w:val="22"/>
        </w:rPr>
        <w:t xml:space="preserve">V případě, že Objednatel bude v prodlení s dohodnutým předáním dat a podkladů nezbytných k zahájení nebo dokončení Díla, prodlužuje se automaticky lhůta k předání Díla </w:t>
      </w:r>
      <w:r w:rsidR="008C4C8E">
        <w:rPr>
          <w:rFonts w:ascii="Arial" w:hAnsi="Arial" w:cs="Arial"/>
          <w:bCs/>
          <w:sz w:val="22"/>
          <w:szCs w:val="22"/>
        </w:rPr>
        <w:t xml:space="preserve">dle čl. III. odst. 2 Smlouvy </w:t>
      </w:r>
      <w:r w:rsidR="000229E2">
        <w:rPr>
          <w:rFonts w:ascii="Arial" w:hAnsi="Arial" w:cs="Arial"/>
          <w:bCs/>
          <w:sz w:val="22"/>
          <w:szCs w:val="22"/>
        </w:rPr>
        <w:t>o počet dní prodlení Objednatele</w:t>
      </w:r>
      <w:r w:rsidR="008C4C8E">
        <w:rPr>
          <w:rFonts w:ascii="Arial" w:hAnsi="Arial" w:cs="Arial"/>
          <w:bCs/>
          <w:sz w:val="22"/>
          <w:szCs w:val="22"/>
        </w:rPr>
        <w:t>,</w:t>
      </w:r>
      <w:r w:rsidR="000229E2">
        <w:rPr>
          <w:rFonts w:ascii="Arial" w:hAnsi="Arial" w:cs="Arial"/>
          <w:bCs/>
          <w:sz w:val="22"/>
          <w:szCs w:val="22"/>
        </w:rPr>
        <w:t xml:space="preserve"> Objednateli však nevznikne</w:t>
      </w:r>
      <w:r w:rsidR="008C4C8E">
        <w:rPr>
          <w:rFonts w:ascii="Arial" w:hAnsi="Arial" w:cs="Arial"/>
          <w:bCs/>
          <w:sz w:val="22"/>
          <w:szCs w:val="22"/>
        </w:rPr>
        <w:t xml:space="preserve"> za následné prodlení Zhotovitele s předáním Díla právo na účtování smluvní pokuty dle tohoto odstavce.</w:t>
      </w:r>
    </w:p>
    <w:p w14:paraId="50099EFD" w14:textId="53022318" w:rsidR="00E1438A" w:rsidRPr="00916275" w:rsidRDefault="00E1438A" w:rsidP="00E1438A">
      <w:pPr>
        <w:pStyle w:val="Zkladntext"/>
        <w:numPr>
          <w:ilvl w:val="0"/>
          <w:numId w:val="11"/>
        </w:numPr>
        <w:tabs>
          <w:tab w:val="clear" w:pos="360"/>
          <w:tab w:val="num" w:pos="567"/>
        </w:tabs>
        <w:jc w:val="both"/>
        <w:rPr>
          <w:rFonts w:ascii="Arial" w:hAnsi="Arial" w:cs="Arial"/>
          <w:bCs/>
          <w:sz w:val="22"/>
          <w:szCs w:val="22"/>
        </w:rPr>
      </w:pPr>
      <w:r>
        <w:rPr>
          <w:rFonts w:ascii="Arial" w:hAnsi="Arial" w:cs="Arial"/>
          <w:bCs/>
          <w:sz w:val="22"/>
          <w:szCs w:val="22"/>
        </w:rPr>
        <w:t>V případě p</w:t>
      </w:r>
      <w:r w:rsidR="008C4C8E">
        <w:rPr>
          <w:rFonts w:ascii="Arial" w:hAnsi="Arial" w:cs="Arial"/>
          <w:bCs/>
          <w:sz w:val="22"/>
          <w:szCs w:val="22"/>
        </w:rPr>
        <w:t xml:space="preserve">orušení </w:t>
      </w:r>
      <w:r>
        <w:rPr>
          <w:rFonts w:ascii="Arial" w:hAnsi="Arial" w:cs="Arial"/>
          <w:bCs/>
          <w:sz w:val="22"/>
          <w:szCs w:val="22"/>
        </w:rPr>
        <w:t>závazk</w:t>
      </w:r>
      <w:r w:rsidR="008C4C8E">
        <w:rPr>
          <w:rFonts w:ascii="Arial" w:hAnsi="Arial" w:cs="Arial"/>
          <w:bCs/>
          <w:sz w:val="22"/>
          <w:szCs w:val="22"/>
        </w:rPr>
        <w:t>u</w:t>
      </w:r>
      <w:r>
        <w:rPr>
          <w:rFonts w:ascii="Arial" w:hAnsi="Arial" w:cs="Arial"/>
          <w:bCs/>
          <w:sz w:val="22"/>
          <w:szCs w:val="22"/>
        </w:rPr>
        <w:t xml:space="preserve"> Poskytovatele </w:t>
      </w:r>
      <w:r w:rsidR="00921564">
        <w:rPr>
          <w:rFonts w:ascii="Arial" w:hAnsi="Arial" w:cs="Arial"/>
          <w:bCs/>
          <w:sz w:val="22"/>
          <w:szCs w:val="22"/>
        </w:rPr>
        <w:t xml:space="preserve">odstranit vady Díla ve smluveném termínu dle </w:t>
      </w:r>
      <w:r>
        <w:rPr>
          <w:rFonts w:ascii="Arial" w:hAnsi="Arial" w:cs="Arial"/>
          <w:bCs/>
          <w:sz w:val="22"/>
          <w:szCs w:val="22"/>
        </w:rPr>
        <w:t xml:space="preserve">ustanovení </w:t>
      </w:r>
      <w:r w:rsidR="008C4C8E">
        <w:rPr>
          <w:rFonts w:ascii="Arial" w:hAnsi="Arial" w:cs="Arial"/>
          <w:bCs/>
          <w:sz w:val="22"/>
          <w:szCs w:val="22"/>
        </w:rPr>
        <w:t xml:space="preserve">čl. </w:t>
      </w:r>
      <w:r w:rsidR="00921564">
        <w:rPr>
          <w:rFonts w:ascii="Arial" w:hAnsi="Arial" w:cs="Arial"/>
          <w:bCs/>
          <w:sz w:val="22"/>
          <w:szCs w:val="22"/>
        </w:rPr>
        <w:t>V</w:t>
      </w:r>
      <w:r>
        <w:rPr>
          <w:rFonts w:ascii="Arial" w:hAnsi="Arial" w:cs="Arial"/>
          <w:bCs/>
          <w:sz w:val="22"/>
          <w:szCs w:val="22"/>
        </w:rPr>
        <w:t xml:space="preserve">II. odst. </w:t>
      </w:r>
      <w:r w:rsidR="00B45116">
        <w:rPr>
          <w:rFonts w:ascii="Arial" w:hAnsi="Arial" w:cs="Arial"/>
          <w:bCs/>
          <w:sz w:val="22"/>
          <w:szCs w:val="22"/>
        </w:rPr>
        <w:t>8</w:t>
      </w:r>
      <w:r>
        <w:rPr>
          <w:rFonts w:ascii="Arial" w:hAnsi="Arial" w:cs="Arial"/>
          <w:bCs/>
          <w:sz w:val="22"/>
          <w:szCs w:val="22"/>
        </w:rPr>
        <w:t xml:space="preserve">. </w:t>
      </w:r>
      <w:r w:rsidR="00B45116">
        <w:rPr>
          <w:rFonts w:ascii="Arial" w:hAnsi="Arial" w:cs="Arial"/>
          <w:bCs/>
          <w:sz w:val="22"/>
          <w:szCs w:val="22"/>
        </w:rPr>
        <w:t xml:space="preserve">nebo 9. </w:t>
      </w:r>
      <w:r>
        <w:rPr>
          <w:rFonts w:ascii="Arial" w:hAnsi="Arial" w:cs="Arial"/>
          <w:bCs/>
          <w:sz w:val="22"/>
          <w:szCs w:val="22"/>
        </w:rPr>
        <w:t xml:space="preserve">této Smlouvy je Poskytovatel povinen zaplatit Objednateli smluvní pokutu ve výši </w:t>
      </w:r>
      <w:r w:rsidR="00A7757F">
        <w:rPr>
          <w:rFonts w:ascii="Arial" w:hAnsi="Arial" w:cs="Arial"/>
          <w:b/>
          <w:bCs/>
          <w:sz w:val="22"/>
          <w:szCs w:val="22"/>
        </w:rPr>
        <w:t>1</w:t>
      </w:r>
      <w:r w:rsidRPr="005D615A">
        <w:rPr>
          <w:rFonts w:ascii="Arial" w:hAnsi="Arial" w:cs="Arial"/>
          <w:b/>
          <w:bCs/>
          <w:sz w:val="22"/>
          <w:szCs w:val="22"/>
        </w:rPr>
        <w:t xml:space="preserve"> 000 Kč (slovy: </w:t>
      </w:r>
      <w:r w:rsidR="00B45116">
        <w:rPr>
          <w:rFonts w:ascii="Arial" w:hAnsi="Arial" w:cs="Arial"/>
          <w:b/>
          <w:bCs/>
          <w:sz w:val="22"/>
          <w:szCs w:val="22"/>
        </w:rPr>
        <w:t>jeden</w:t>
      </w:r>
      <w:r w:rsidRPr="005D615A">
        <w:rPr>
          <w:rFonts w:ascii="Arial" w:hAnsi="Arial" w:cs="Arial"/>
          <w:b/>
          <w:bCs/>
          <w:sz w:val="22"/>
          <w:szCs w:val="22"/>
        </w:rPr>
        <w:t xml:space="preserve"> tisíc korun českých)</w:t>
      </w:r>
      <w:r>
        <w:rPr>
          <w:rFonts w:ascii="Arial" w:hAnsi="Arial" w:cs="Arial"/>
          <w:bCs/>
          <w:sz w:val="22"/>
          <w:szCs w:val="22"/>
        </w:rPr>
        <w:t xml:space="preserve"> za každý případ </w:t>
      </w:r>
      <w:r w:rsidR="00B45116">
        <w:rPr>
          <w:rFonts w:ascii="Arial" w:hAnsi="Arial" w:cs="Arial"/>
          <w:bCs/>
          <w:sz w:val="22"/>
          <w:szCs w:val="22"/>
        </w:rPr>
        <w:t>den prodlení s odstraněním vady</w:t>
      </w:r>
      <w:r>
        <w:rPr>
          <w:rFonts w:ascii="Arial" w:hAnsi="Arial" w:cs="Arial"/>
          <w:bCs/>
          <w:sz w:val="22"/>
          <w:szCs w:val="22"/>
        </w:rPr>
        <w:t xml:space="preserve">. </w:t>
      </w:r>
    </w:p>
    <w:p w14:paraId="1C2542ED" w14:textId="672288CA" w:rsidR="00E1438A" w:rsidRPr="00916275" w:rsidRDefault="00E1438A" w:rsidP="00E1438A">
      <w:pPr>
        <w:pStyle w:val="Zkladntext"/>
        <w:numPr>
          <w:ilvl w:val="0"/>
          <w:numId w:val="11"/>
        </w:numPr>
        <w:tabs>
          <w:tab w:val="clear" w:pos="360"/>
          <w:tab w:val="num" w:pos="567"/>
        </w:tabs>
        <w:jc w:val="both"/>
        <w:rPr>
          <w:rFonts w:ascii="Arial" w:hAnsi="Arial" w:cs="Arial"/>
          <w:bCs/>
          <w:sz w:val="22"/>
          <w:szCs w:val="22"/>
        </w:rPr>
      </w:pPr>
      <w:r w:rsidRPr="00916275">
        <w:rPr>
          <w:rFonts w:ascii="Arial" w:hAnsi="Arial" w:cs="Arial"/>
          <w:bCs/>
          <w:sz w:val="22"/>
          <w:szCs w:val="22"/>
        </w:rPr>
        <w:t xml:space="preserve">V případě </w:t>
      </w:r>
      <w:r w:rsidRPr="0095435C">
        <w:rPr>
          <w:rFonts w:ascii="Arial" w:hAnsi="Arial" w:cs="Arial"/>
          <w:sz w:val="22"/>
          <w:szCs w:val="22"/>
        </w:rPr>
        <w:t>prodlení</w:t>
      </w:r>
      <w:r w:rsidRPr="00916275">
        <w:rPr>
          <w:rFonts w:ascii="Arial" w:hAnsi="Arial" w:cs="Arial"/>
          <w:bCs/>
          <w:sz w:val="22"/>
          <w:szCs w:val="22"/>
        </w:rPr>
        <w:t xml:space="preserve"> Objednatele s úhradou faktury o více než třicet (30) kalendářních dní po lhůtě splatnosti faktury může Zhotovitel vyúčtovat </w:t>
      </w:r>
      <w:r w:rsidRPr="005C6EB4">
        <w:rPr>
          <w:rFonts w:ascii="Arial" w:hAnsi="Arial" w:cs="Arial"/>
          <w:bCs/>
          <w:sz w:val="22"/>
          <w:szCs w:val="22"/>
        </w:rPr>
        <w:t xml:space="preserve">Objednateli </w:t>
      </w:r>
      <w:r w:rsidRPr="005C6EB4">
        <w:rPr>
          <w:rFonts w:ascii="Arial" w:hAnsi="Arial" w:cs="Arial"/>
          <w:b/>
          <w:bCs/>
          <w:sz w:val="22"/>
          <w:szCs w:val="22"/>
        </w:rPr>
        <w:t>úrok z prodlení ve výši 0,0</w:t>
      </w:r>
      <w:r w:rsidR="008C4C8E">
        <w:rPr>
          <w:rFonts w:ascii="Arial" w:hAnsi="Arial" w:cs="Arial"/>
          <w:b/>
          <w:bCs/>
          <w:sz w:val="22"/>
          <w:szCs w:val="22"/>
        </w:rPr>
        <w:t>2</w:t>
      </w:r>
      <w:r w:rsidRPr="005C6EB4">
        <w:rPr>
          <w:rFonts w:ascii="Arial" w:hAnsi="Arial" w:cs="Arial"/>
          <w:b/>
          <w:bCs/>
          <w:sz w:val="22"/>
          <w:szCs w:val="22"/>
        </w:rPr>
        <w:t xml:space="preserve"> %</w:t>
      </w:r>
      <w:r w:rsidRPr="005C6EB4">
        <w:rPr>
          <w:rFonts w:ascii="Arial" w:hAnsi="Arial" w:cs="Arial"/>
          <w:bCs/>
          <w:sz w:val="22"/>
          <w:szCs w:val="22"/>
        </w:rPr>
        <w:t xml:space="preserve"> </w:t>
      </w:r>
      <w:r w:rsidRPr="005C6EB4">
        <w:rPr>
          <w:rFonts w:ascii="Arial" w:hAnsi="Arial" w:cs="Arial"/>
          <w:b/>
          <w:bCs/>
          <w:sz w:val="22"/>
          <w:szCs w:val="22"/>
        </w:rPr>
        <w:t xml:space="preserve">(slovy: </w:t>
      </w:r>
      <w:r w:rsidR="008C4C8E">
        <w:rPr>
          <w:rFonts w:ascii="Arial" w:hAnsi="Arial" w:cs="Arial"/>
          <w:b/>
          <w:bCs/>
          <w:sz w:val="22"/>
          <w:szCs w:val="22"/>
        </w:rPr>
        <w:t>dvě</w:t>
      </w:r>
      <w:r w:rsidRPr="005C6EB4">
        <w:rPr>
          <w:rFonts w:ascii="Arial" w:hAnsi="Arial" w:cs="Arial"/>
          <w:b/>
          <w:bCs/>
          <w:sz w:val="22"/>
          <w:szCs w:val="22"/>
        </w:rPr>
        <w:t xml:space="preserve"> setin</w:t>
      </w:r>
      <w:r w:rsidR="008C4C8E">
        <w:rPr>
          <w:rFonts w:ascii="Arial" w:hAnsi="Arial" w:cs="Arial"/>
          <w:b/>
          <w:bCs/>
          <w:sz w:val="22"/>
          <w:szCs w:val="22"/>
        </w:rPr>
        <w:t>y</w:t>
      </w:r>
      <w:r w:rsidRPr="005C6EB4">
        <w:rPr>
          <w:rFonts w:ascii="Arial" w:hAnsi="Arial" w:cs="Arial"/>
          <w:b/>
          <w:bCs/>
          <w:sz w:val="22"/>
          <w:szCs w:val="22"/>
        </w:rPr>
        <w:t xml:space="preserve"> procenta)</w:t>
      </w:r>
      <w:r>
        <w:rPr>
          <w:rFonts w:ascii="Arial" w:hAnsi="Arial" w:cs="Arial"/>
          <w:b/>
          <w:bCs/>
          <w:sz w:val="22"/>
          <w:szCs w:val="22"/>
        </w:rPr>
        <w:t xml:space="preserve"> </w:t>
      </w:r>
      <w:r w:rsidRPr="00916275">
        <w:rPr>
          <w:rFonts w:ascii="Arial" w:hAnsi="Arial" w:cs="Arial"/>
          <w:bCs/>
          <w:sz w:val="22"/>
          <w:szCs w:val="22"/>
        </w:rPr>
        <w:t>z nezaplacené částky předmětné f</w:t>
      </w:r>
      <w:r>
        <w:rPr>
          <w:rFonts w:ascii="Arial" w:hAnsi="Arial" w:cs="Arial"/>
          <w:bCs/>
          <w:sz w:val="22"/>
          <w:szCs w:val="22"/>
        </w:rPr>
        <w:t>aktury za každý den prodlení a </w:t>
      </w:r>
      <w:r w:rsidRPr="00916275">
        <w:rPr>
          <w:rFonts w:ascii="Arial" w:hAnsi="Arial" w:cs="Arial"/>
          <w:bCs/>
          <w:sz w:val="22"/>
          <w:szCs w:val="22"/>
        </w:rPr>
        <w:t>Objednatel je povinen tuto sankci uhradit.</w:t>
      </w:r>
    </w:p>
    <w:p w14:paraId="5C8550F8" w14:textId="25BC4646" w:rsidR="00E1438A" w:rsidRPr="00354869" w:rsidRDefault="00E1438A" w:rsidP="00E1438A">
      <w:pPr>
        <w:pStyle w:val="Zkladntext"/>
        <w:numPr>
          <w:ilvl w:val="0"/>
          <w:numId w:val="11"/>
        </w:numPr>
        <w:tabs>
          <w:tab w:val="clear" w:pos="360"/>
          <w:tab w:val="num" w:pos="567"/>
        </w:tabs>
        <w:jc w:val="both"/>
        <w:rPr>
          <w:rFonts w:ascii="Arial" w:hAnsi="Arial" w:cs="Arial"/>
          <w:bCs/>
          <w:sz w:val="22"/>
          <w:szCs w:val="22"/>
        </w:rPr>
      </w:pPr>
      <w:r w:rsidRPr="00354869">
        <w:rPr>
          <w:rFonts w:ascii="Arial" w:hAnsi="Arial" w:cs="Arial"/>
          <w:bCs/>
          <w:sz w:val="22"/>
          <w:szCs w:val="22"/>
        </w:rPr>
        <w:t xml:space="preserve">V případě </w:t>
      </w:r>
      <w:r w:rsidRPr="00354869">
        <w:rPr>
          <w:rFonts w:ascii="Arial" w:hAnsi="Arial" w:cs="Arial"/>
          <w:sz w:val="22"/>
          <w:szCs w:val="22"/>
        </w:rPr>
        <w:t>porušení</w:t>
      </w:r>
      <w:r w:rsidRPr="00354869">
        <w:rPr>
          <w:rFonts w:ascii="Arial" w:hAnsi="Arial" w:cs="Arial"/>
          <w:bCs/>
          <w:sz w:val="22"/>
          <w:szCs w:val="22"/>
        </w:rPr>
        <w:t xml:space="preserve"> povinností kteroukoliv Smluvní stranou dle </w:t>
      </w:r>
      <w:r w:rsidR="008C4C8E">
        <w:rPr>
          <w:rFonts w:ascii="Arial" w:hAnsi="Arial" w:cs="Arial"/>
          <w:bCs/>
          <w:sz w:val="22"/>
          <w:szCs w:val="22"/>
        </w:rPr>
        <w:t>čl.</w:t>
      </w:r>
      <w:r w:rsidRPr="00354869">
        <w:rPr>
          <w:rFonts w:ascii="Arial" w:hAnsi="Arial" w:cs="Arial"/>
          <w:bCs/>
          <w:sz w:val="22"/>
          <w:szCs w:val="22"/>
        </w:rPr>
        <w:t xml:space="preserve"> IX. odst. 1. až 4. této Smlouvy sjednávají Smluvní strany smluvní pokutu ve výši </w:t>
      </w:r>
      <w:r w:rsidR="002E7EAA">
        <w:rPr>
          <w:rFonts w:ascii="Arial" w:hAnsi="Arial" w:cs="Arial"/>
          <w:b/>
          <w:bCs/>
          <w:sz w:val="22"/>
          <w:szCs w:val="22"/>
        </w:rPr>
        <w:t>5</w:t>
      </w:r>
      <w:r w:rsidRPr="00354869">
        <w:rPr>
          <w:rFonts w:ascii="Arial" w:hAnsi="Arial" w:cs="Arial"/>
          <w:b/>
          <w:bCs/>
          <w:sz w:val="22"/>
          <w:szCs w:val="22"/>
        </w:rPr>
        <w:t xml:space="preserve">0 000 Kč </w:t>
      </w:r>
      <w:r w:rsidRPr="00354869">
        <w:rPr>
          <w:rFonts w:ascii="Arial" w:hAnsi="Arial" w:cs="Arial"/>
          <w:b/>
          <w:bCs/>
          <w:sz w:val="22"/>
          <w:szCs w:val="22"/>
        </w:rPr>
        <w:br/>
        <w:t xml:space="preserve">(slovy: </w:t>
      </w:r>
      <w:r w:rsidR="002E7EAA">
        <w:rPr>
          <w:rFonts w:ascii="Arial" w:hAnsi="Arial" w:cs="Arial"/>
          <w:b/>
          <w:bCs/>
          <w:sz w:val="22"/>
          <w:szCs w:val="22"/>
        </w:rPr>
        <w:t xml:space="preserve">padesát </w:t>
      </w:r>
      <w:r w:rsidRPr="00354869">
        <w:rPr>
          <w:rFonts w:ascii="Arial" w:hAnsi="Arial" w:cs="Arial"/>
          <w:b/>
          <w:bCs/>
          <w:sz w:val="22"/>
          <w:szCs w:val="22"/>
        </w:rPr>
        <w:t>tisíc korun českých)</w:t>
      </w:r>
      <w:r w:rsidRPr="00354869">
        <w:rPr>
          <w:rFonts w:ascii="Arial" w:hAnsi="Arial" w:cs="Arial"/>
          <w:bCs/>
          <w:sz w:val="22"/>
          <w:szCs w:val="22"/>
        </w:rPr>
        <w:t xml:space="preserve"> za každý jednotlivý případ porušení.</w:t>
      </w:r>
    </w:p>
    <w:p w14:paraId="01800FE4" w14:textId="5FF7855E" w:rsidR="00E1438A" w:rsidRDefault="00E1438A" w:rsidP="00E1438A">
      <w:pPr>
        <w:pStyle w:val="Zkladntext"/>
        <w:numPr>
          <w:ilvl w:val="0"/>
          <w:numId w:val="11"/>
        </w:numPr>
        <w:tabs>
          <w:tab w:val="clear" w:pos="360"/>
          <w:tab w:val="num" w:pos="567"/>
        </w:tabs>
        <w:jc w:val="both"/>
        <w:rPr>
          <w:rFonts w:ascii="Arial" w:hAnsi="Arial" w:cs="Arial"/>
          <w:sz w:val="22"/>
          <w:szCs w:val="22"/>
        </w:rPr>
      </w:pPr>
      <w:r w:rsidRPr="00354869">
        <w:rPr>
          <w:rFonts w:ascii="Arial" w:hAnsi="Arial" w:cs="Arial"/>
          <w:sz w:val="22"/>
          <w:szCs w:val="22"/>
        </w:rPr>
        <w:t>Za porušení závazku uvedeného v</w:t>
      </w:r>
      <w:r w:rsidR="002E7EAA">
        <w:rPr>
          <w:rFonts w:ascii="Arial" w:hAnsi="Arial" w:cs="Arial"/>
          <w:sz w:val="22"/>
          <w:szCs w:val="22"/>
        </w:rPr>
        <w:t xml:space="preserve"> čl. </w:t>
      </w:r>
      <w:r w:rsidRPr="00354869">
        <w:rPr>
          <w:rFonts w:ascii="Arial" w:hAnsi="Arial" w:cs="Arial"/>
          <w:sz w:val="22"/>
          <w:szCs w:val="22"/>
        </w:rPr>
        <w:t xml:space="preserve">IX. odst. 6. </w:t>
      </w:r>
      <w:r w:rsidR="002E7EAA">
        <w:rPr>
          <w:rFonts w:ascii="Arial" w:hAnsi="Arial" w:cs="Arial"/>
          <w:sz w:val="22"/>
          <w:szCs w:val="22"/>
        </w:rPr>
        <w:t xml:space="preserve">Smlouvy kteroukoliv Smluvní stranou sjednávají Smluvní strany smluvní pokutu </w:t>
      </w:r>
      <w:r w:rsidRPr="00354869">
        <w:rPr>
          <w:rFonts w:ascii="Arial" w:hAnsi="Arial" w:cs="Arial"/>
          <w:sz w:val="22"/>
          <w:szCs w:val="22"/>
        </w:rPr>
        <w:t xml:space="preserve">ve výši </w:t>
      </w:r>
      <w:r w:rsidR="002E7EAA">
        <w:rPr>
          <w:rFonts w:ascii="Arial" w:hAnsi="Arial" w:cs="Arial"/>
          <w:b/>
          <w:sz w:val="22"/>
          <w:szCs w:val="22"/>
        </w:rPr>
        <w:t>1</w:t>
      </w:r>
      <w:r w:rsidRPr="00354869">
        <w:rPr>
          <w:rFonts w:ascii="Arial" w:hAnsi="Arial" w:cs="Arial"/>
          <w:b/>
          <w:sz w:val="22"/>
          <w:szCs w:val="22"/>
        </w:rPr>
        <w:t xml:space="preserve">00 000 Kč (slovy: </w:t>
      </w:r>
      <w:r w:rsidR="002E7EAA">
        <w:rPr>
          <w:rFonts w:ascii="Arial" w:hAnsi="Arial" w:cs="Arial"/>
          <w:b/>
          <w:sz w:val="22"/>
          <w:szCs w:val="22"/>
        </w:rPr>
        <w:t xml:space="preserve">jedno sto </w:t>
      </w:r>
      <w:r w:rsidRPr="00354869">
        <w:rPr>
          <w:rFonts w:ascii="Arial" w:hAnsi="Arial" w:cs="Arial"/>
          <w:b/>
          <w:sz w:val="22"/>
          <w:szCs w:val="22"/>
        </w:rPr>
        <w:t>tisíc korun českých)</w:t>
      </w:r>
      <w:r w:rsidR="002E7EAA">
        <w:rPr>
          <w:rFonts w:ascii="Arial" w:hAnsi="Arial" w:cs="Arial"/>
          <w:b/>
          <w:sz w:val="22"/>
          <w:szCs w:val="22"/>
        </w:rPr>
        <w:t xml:space="preserve"> </w:t>
      </w:r>
      <w:r w:rsidR="002E7EAA">
        <w:rPr>
          <w:rFonts w:ascii="Arial" w:hAnsi="Arial" w:cs="Arial"/>
          <w:sz w:val="22"/>
          <w:szCs w:val="22"/>
        </w:rPr>
        <w:t>za každý jednotlivý případ porušení</w:t>
      </w:r>
      <w:r w:rsidRPr="00354869">
        <w:rPr>
          <w:rFonts w:ascii="Arial" w:hAnsi="Arial" w:cs="Arial"/>
          <w:sz w:val="22"/>
          <w:szCs w:val="22"/>
        </w:rPr>
        <w:t xml:space="preserve">. </w:t>
      </w:r>
    </w:p>
    <w:p w14:paraId="1A62ED90" w14:textId="6365BFCE" w:rsidR="007A6D9C" w:rsidRPr="007A6D9C" w:rsidRDefault="007A6D9C" w:rsidP="007A6D9C">
      <w:pPr>
        <w:pStyle w:val="Zkladntext"/>
        <w:numPr>
          <w:ilvl w:val="0"/>
          <w:numId w:val="11"/>
        </w:numPr>
        <w:tabs>
          <w:tab w:val="clear" w:pos="360"/>
          <w:tab w:val="num" w:pos="567"/>
        </w:tabs>
        <w:jc w:val="both"/>
        <w:rPr>
          <w:rFonts w:ascii="Arial" w:hAnsi="Arial" w:cs="Arial"/>
          <w:sz w:val="22"/>
          <w:szCs w:val="22"/>
        </w:rPr>
      </w:pPr>
      <w:r w:rsidRPr="00354869">
        <w:rPr>
          <w:rFonts w:ascii="Arial" w:hAnsi="Arial" w:cs="Arial"/>
          <w:sz w:val="22"/>
          <w:szCs w:val="22"/>
        </w:rPr>
        <w:t xml:space="preserve">Zaplacením jakékoliv smluvní pokuty není dotčeno právo oprávněné Smluvní strany </w:t>
      </w:r>
      <w:r w:rsidRPr="00354869">
        <w:rPr>
          <w:rFonts w:ascii="Arial" w:hAnsi="Arial" w:cs="Arial"/>
          <w:sz w:val="22"/>
          <w:szCs w:val="22"/>
        </w:rPr>
        <w:br/>
        <w:t xml:space="preserve">na náhradu škody. </w:t>
      </w:r>
    </w:p>
    <w:p w14:paraId="5992506E" w14:textId="77777777" w:rsidR="00E1438A" w:rsidRPr="00193CDE" w:rsidRDefault="00E1438A" w:rsidP="00E1438A">
      <w:pPr>
        <w:spacing w:before="360"/>
        <w:jc w:val="center"/>
        <w:rPr>
          <w:rFonts w:ascii="Arial" w:hAnsi="Arial" w:cs="Arial"/>
          <w:b/>
          <w:bCs/>
          <w:sz w:val="22"/>
          <w:szCs w:val="22"/>
        </w:rPr>
      </w:pPr>
      <w:r w:rsidRPr="00193CDE">
        <w:rPr>
          <w:rFonts w:ascii="Arial" w:hAnsi="Arial" w:cs="Arial"/>
          <w:b/>
          <w:bCs/>
          <w:sz w:val="22"/>
          <w:szCs w:val="22"/>
        </w:rPr>
        <w:t>Čl. I</w:t>
      </w:r>
      <w:r>
        <w:rPr>
          <w:rFonts w:ascii="Arial" w:hAnsi="Arial" w:cs="Arial"/>
          <w:b/>
          <w:bCs/>
          <w:sz w:val="22"/>
          <w:szCs w:val="22"/>
        </w:rPr>
        <w:t>X</w:t>
      </w:r>
      <w:r w:rsidRPr="00193CDE">
        <w:rPr>
          <w:rFonts w:ascii="Arial" w:hAnsi="Arial" w:cs="Arial"/>
          <w:b/>
          <w:bCs/>
          <w:sz w:val="22"/>
          <w:szCs w:val="22"/>
        </w:rPr>
        <w:t>.</w:t>
      </w:r>
    </w:p>
    <w:p w14:paraId="5D2477D2" w14:textId="77777777" w:rsidR="00E1438A" w:rsidRPr="00193CDE" w:rsidRDefault="00E1438A" w:rsidP="00E1438A">
      <w:pPr>
        <w:spacing w:after="120"/>
        <w:jc w:val="center"/>
        <w:rPr>
          <w:rFonts w:ascii="Arial" w:hAnsi="Arial" w:cs="Arial"/>
          <w:b/>
          <w:bCs/>
          <w:sz w:val="22"/>
          <w:szCs w:val="22"/>
        </w:rPr>
      </w:pPr>
      <w:r w:rsidRPr="00193CDE">
        <w:rPr>
          <w:rFonts w:ascii="Arial" w:hAnsi="Arial" w:cs="Arial"/>
          <w:b/>
          <w:bCs/>
          <w:sz w:val="22"/>
          <w:szCs w:val="22"/>
        </w:rPr>
        <w:t>Ochrana informací</w:t>
      </w:r>
    </w:p>
    <w:p w14:paraId="5B158C01" w14:textId="77777777" w:rsidR="00E1438A" w:rsidRPr="0095435C" w:rsidRDefault="00E1438A" w:rsidP="00E1438A">
      <w:pPr>
        <w:pStyle w:val="Zkladntext"/>
        <w:numPr>
          <w:ilvl w:val="0"/>
          <w:numId w:val="10"/>
        </w:numPr>
        <w:jc w:val="both"/>
        <w:rPr>
          <w:rFonts w:ascii="Arial" w:hAnsi="Arial" w:cs="Arial"/>
          <w:sz w:val="22"/>
          <w:szCs w:val="22"/>
        </w:rPr>
      </w:pPr>
      <w:r w:rsidRPr="0095435C">
        <w:rPr>
          <w:rFonts w:ascii="Arial" w:hAnsi="Arial" w:cs="Arial"/>
          <w:sz w:val="22"/>
          <w:szCs w:val="22"/>
        </w:rPr>
        <w:t xml:space="preserve">Smluvní strany konstatují, že označily při jednání o uzavření Smlouvy všechny informace týkající se specifických výrobních postupů, know-how a strategických plánů a záměrů Smluvních stran jako důvěrné. </w:t>
      </w:r>
    </w:p>
    <w:p w14:paraId="64A8DE99" w14:textId="77777777" w:rsidR="00E1438A" w:rsidRPr="0095435C" w:rsidRDefault="00E1438A" w:rsidP="00E1438A">
      <w:pPr>
        <w:pStyle w:val="Zkladntext"/>
        <w:numPr>
          <w:ilvl w:val="0"/>
          <w:numId w:val="10"/>
        </w:numPr>
        <w:tabs>
          <w:tab w:val="clear" w:pos="360"/>
          <w:tab w:val="num" w:pos="567"/>
        </w:tabs>
        <w:jc w:val="both"/>
        <w:rPr>
          <w:rFonts w:ascii="Arial" w:hAnsi="Arial" w:cs="Arial"/>
          <w:sz w:val="22"/>
          <w:szCs w:val="22"/>
        </w:rPr>
      </w:pPr>
      <w:r w:rsidRPr="0095435C">
        <w:rPr>
          <w:rFonts w:ascii="Arial" w:hAnsi="Arial" w:cs="Arial"/>
          <w:sz w:val="22"/>
          <w:szCs w:val="22"/>
        </w:rPr>
        <w:t xml:space="preserve">Povinnost mlčenlivosti o důvěrných informacích a ochrany důvěrných informací </w:t>
      </w:r>
      <w:r w:rsidRPr="0095435C">
        <w:rPr>
          <w:rFonts w:ascii="Arial" w:hAnsi="Arial" w:cs="Arial"/>
          <w:sz w:val="22"/>
          <w:szCs w:val="22"/>
        </w:rPr>
        <w:br/>
        <w:t xml:space="preserve">podle Smlouvy se vztahuje na Smluvní strany, na jejich zaměstnance, pomocníky </w:t>
      </w:r>
      <w:r w:rsidRPr="0095435C">
        <w:rPr>
          <w:rFonts w:ascii="Arial" w:hAnsi="Arial" w:cs="Arial"/>
          <w:sz w:val="22"/>
          <w:szCs w:val="22"/>
        </w:rPr>
        <w:br/>
        <w:t xml:space="preserve">i na všechny třetí osoby, které některá ze Smluvních stran přizve podle Smlouvy nebo s předchozím písemným souhlasem strany druhé, byť i k parciálnímu jednání, </w:t>
      </w:r>
      <w:r w:rsidRPr="0095435C">
        <w:rPr>
          <w:rFonts w:ascii="Arial" w:hAnsi="Arial" w:cs="Arial"/>
          <w:sz w:val="22"/>
          <w:szCs w:val="22"/>
        </w:rPr>
        <w:br/>
        <w:t xml:space="preserve">nebo které se vzájemně se sdělovanými informacemi jinak seznámí. </w:t>
      </w:r>
    </w:p>
    <w:p w14:paraId="3D70846D" w14:textId="77777777" w:rsidR="00E1438A" w:rsidRPr="0095435C" w:rsidRDefault="00E1438A" w:rsidP="00E1438A">
      <w:pPr>
        <w:pStyle w:val="Zkladntext"/>
        <w:numPr>
          <w:ilvl w:val="0"/>
          <w:numId w:val="10"/>
        </w:numPr>
        <w:tabs>
          <w:tab w:val="clear" w:pos="360"/>
          <w:tab w:val="num" w:pos="567"/>
        </w:tabs>
        <w:jc w:val="both"/>
        <w:rPr>
          <w:rFonts w:ascii="Arial" w:hAnsi="Arial" w:cs="Arial"/>
          <w:sz w:val="22"/>
          <w:szCs w:val="22"/>
        </w:rPr>
      </w:pPr>
      <w:r w:rsidRPr="0095435C">
        <w:rPr>
          <w:rFonts w:ascii="Arial" w:hAnsi="Arial" w:cs="Arial"/>
          <w:sz w:val="22"/>
          <w:szCs w:val="22"/>
        </w:rPr>
        <w:t xml:space="preserve">Smluvní strany jsou oprávněny sdělit důvěrné informace třetí osobě pouze s předchozím písemným souhlasem druhé Smluvní strany s tím, že tento souhlas </w:t>
      </w:r>
      <w:r w:rsidRPr="0095435C">
        <w:rPr>
          <w:rFonts w:ascii="Arial" w:hAnsi="Arial" w:cs="Arial"/>
          <w:sz w:val="22"/>
          <w:szCs w:val="22"/>
        </w:rPr>
        <w:br/>
        <w:t>je vázán na povinnost zavázat tuto třetí osobu, aby nakládala s těmito informacemi jako s důvěrnými a na souhlas této třetí osoby, že závazek přijímá, a to alespoň v rozsahu stanoveném Smlouvou; tím nejsou dotčeny povinnosti Smluvních stran stanovené právními předpisy pro nakládání s informacemi označenými těmito předpisy za důvěrné.</w:t>
      </w:r>
    </w:p>
    <w:p w14:paraId="20951235" w14:textId="77777777" w:rsidR="00E1438A" w:rsidRPr="0095435C" w:rsidRDefault="00E1438A" w:rsidP="00E1438A">
      <w:pPr>
        <w:pStyle w:val="Zkladntext"/>
        <w:numPr>
          <w:ilvl w:val="0"/>
          <w:numId w:val="10"/>
        </w:numPr>
        <w:jc w:val="both"/>
        <w:rPr>
          <w:rFonts w:ascii="Arial" w:hAnsi="Arial" w:cs="Arial"/>
          <w:sz w:val="22"/>
          <w:szCs w:val="22"/>
        </w:rPr>
      </w:pPr>
      <w:r w:rsidRPr="0095435C">
        <w:rPr>
          <w:rFonts w:ascii="Arial" w:hAnsi="Arial" w:cs="Arial"/>
          <w:sz w:val="22"/>
          <w:szCs w:val="22"/>
        </w:rPr>
        <w:t>Důvěrnými informacemi nejsou nebo přestávají být:</w:t>
      </w:r>
    </w:p>
    <w:p w14:paraId="11E82F1C" w14:textId="77777777" w:rsidR="00E1438A" w:rsidRPr="0095435C" w:rsidRDefault="00E1438A" w:rsidP="00E1438A">
      <w:pPr>
        <w:numPr>
          <w:ilvl w:val="0"/>
          <w:numId w:val="18"/>
        </w:numPr>
        <w:tabs>
          <w:tab w:val="clear" w:pos="720"/>
          <w:tab w:val="num" w:pos="513"/>
          <w:tab w:val="left" w:pos="1134"/>
        </w:tabs>
        <w:spacing w:after="120"/>
        <w:jc w:val="both"/>
        <w:rPr>
          <w:rFonts w:ascii="Arial" w:hAnsi="Arial" w:cs="Arial"/>
          <w:sz w:val="22"/>
          <w:szCs w:val="22"/>
        </w:rPr>
      </w:pPr>
      <w:r w:rsidRPr="0095435C">
        <w:rPr>
          <w:rFonts w:ascii="Arial" w:hAnsi="Arial" w:cs="Arial"/>
          <w:sz w:val="22"/>
          <w:szCs w:val="22"/>
        </w:rPr>
        <w:t>informace, které byly v době, kdy byly Smluvní straně poskytnuty, veřejně známé, nebo</w:t>
      </w:r>
    </w:p>
    <w:p w14:paraId="1363ECF6" w14:textId="77777777" w:rsidR="00E1438A" w:rsidRPr="0095435C" w:rsidRDefault="00E1438A" w:rsidP="00E1438A">
      <w:pPr>
        <w:numPr>
          <w:ilvl w:val="0"/>
          <w:numId w:val="18"/>
        </w:numPr>
        <w:tabs>
          <w:tab w:val="clear" w:pos="720"/>
          <w:tab w:val="num" w:pos="99"/>
          <w:tab w:val="left" w:pos="1134"/>
        </w:tabs>
        <w:spacing w:after="120"/>
        <w:jc w:val="both"/>
        <w:rPr>
          <w:rFonts w:ascii="Arial" w:hAnsi="Arial" w:cs="Arial"/>
          <w:sz w:val="22"/>
          <w:szCs w:val="22"/>
        </w:rPr>
      </w:pPr>
      <w:r w:rsidRPr="0095435C">
        <w:rPr>
          <w:rFonts w:ascii="Arial" w:hAnsi="Arial" w:cs="Arial"/>
          <w:sz w:val="22"/>
          <w:szCs w:val="22"/>
        </w:rPr>
        <w:t>informace, které se stanou veřejně známými poté, co byly Smluvní straně poskytnuty, s výjimkou případů, kdy se tyto informace stanou veřejně známými v důsledku porušení závazků Smluvní strany podle Smlouvy, nebo</w:t>
      </w:r>
    </w:p>
    <w:p w14:paraId="7B865E26" w14:textId="77777777" w:rsidR="00E1438A" w:rsidRPr="0095435C" w:rsidRDefault="00E1438A" w:rsidP="00E1438A">
      <w:pPr>
        <w:numPr>
          <w:ilvl w:val="0"/>
          <w:numId w:val="18"/>
        </w:numPr>
        <w:tabs>
          <w:tab w:val="clear" w:pos="720"/>
          <w:tab w:val="num" w:pos="306"/>
          <w:tab w:val="left" w:pos="1134"/>
        </w:tabs>
        <w:spacing w:after="120"/>
        <w:jc w:val="both"/>
        <w:rPr>
          <w:rFonts w:ascii="Arial" w:hAnsi="Arial" w:cs="Arial"/>
          <w:sz w:val="22"/>
          <w:szCs w:val="22"/>
        </w:rPr>
      </w:pPr>
      <w:r w:rsidRPr="0095435C">
        <w:rPr>
          <w:rFonts w:ascii="Arial" w:hAnsi="Arial" w:cs="Arial"/>
          <w:sz w:val="22"/>
          <w:szCs w:val="22"/>
        </w:rPr>
        <w:t>informace, které byly Smluvní straně prokazatelně známé před jejich poskytnutím, nebo</w:t>
      </w:r>
    </w:p>
    <w:p w14:paraId="6CD6CE44" w14:textId="77777777" w:rsidR="00E1438A" w:rsidRPr="0095435C" w:rsidRDefault="00E1438A" w:rsidP="00E1438A">
      <w:pPr>
        <w:numPr>
          <w:ilvl w:val="0"/>
          <w:numId w:val="18"/>
        </w:numPr>
        <w:tabs>
          <w:tab w:val="clear" w:pos="720"/>
          <w:tab w:val="num" w:pos="306"/>
          <w:tab w:val="left" w:pos="1134"/>
        </w:tabs>
        <w:spacing w:after="120"/>
        <w:jc w:val="both"/>
        <w:rPr>
          <w:rFonts w:ascii="Arial" w:hAnsi="Arial" w:cs="Arial"/>
          <w:sz w:val="22"/>
          <w:szCs w:val="22"/>
        </w:rPr>
      </w:pPr>
      <w:r w:rsidRPr="0095435C">
        <w:rPr>
          <w:rFonts w:ascii="Arial" w:hAnsi="Arial" w:cs="Arial"/>
          <w:sz w:val="22"/>
          <w:szCs w:val="22"/>
        </w:rPr>
        <w:t xml:space="preserve">informace, které je Smluvní strana povinna sdělit oprávněným osobám </w:t>
      </w:r>
      <w:r w:rsidRPr="0095435C">
        <w:rPr>
          <w:rFonts w:ascii="Arial" w:hAnsi="Arial" w:cs="Arial"/>
          <w:sz w:val="22"/>
          <w:szCs w:val="22"/>
        </w:rPr>
        <w:br/>
        <w:t>na základě obecně závazných právních předpisů.</w:t>
      </w:r>
    </w:p>
    <w:p w14:paraId="07B3E74A" w14:textId="36A0B186" w:rsidR="00E1438A" w:rsidRDefault="00E1438A" w:rsidP="00E1438A">
      <w:pPr>
        <w:pStyle w:val="Zkladntext"/>
        <w:numPr>
          <w:ilvl w:val="0"/>
          <w:numId w:val="10"/>
        </w:numPr>
        <w:tabs>
          <w:tab w:val="clear" w:pos="360"/>
          <w:tab w:val="num" w:pos="567"/>
        </w:tabs>
        <w:jc w:val="both"/>
        <w:rPr>
          <w:rFonts w:ascii="Arial" w:hAnsi="Arial" w:cs="Arial"/>
          <w:sz w:val="22"/>
          <w:szCs w:val="22"/>
        </w:rPr>
      </w:pPr>
      <w:r w:rsidRPr="00EA57C6">
        <w:rPr>
          <w:rFonts w:ascii="Arial" w:hAnsi="Arial" w:cs="Arial"/>
          <w:sz w:val="22"/>
          <w:szCs w:val="22"/>
        </w:rPr>
        <w:lastRenderedPageBreak/>
        <w:t xml:space="preserve">Poskytnutí informací na základě povinností stanovených Smluvním stranám obecně závaznými právními předpisy není považováno za porušení povinností Smluvních stran sjednaných v tomto článku. Jedná se zejména o povinnost Objednatele jako povinného subjektu na základě žádosti poskytnout informace podle zákona č. 106/1999 Sb., o svobodném přístupu k informacím, ve znění pozdějších předpisů, a to zejména informace týkající se identifikace Smluvních stran, informace o ceně a rámcovou informaci o předmětu plnění Smlouvy, nebo </w:t>
      </w:r>
      <w:proofErr w:type="spellStart"/>
      <w:r w:rsidRPr="00EA57C6">
        <w:rPr>
          <w:rFonts w:ascii="Arial" w:hAnsi="Arial" w:cs="Arial"/>
          <w:sz w:val="22"/>
          <w:szCs w:val="22"/>
        </w:rPr>
        <w:t>uveřejňovací</w:t>
      </w:r>
      <w:proofErr w:type="spellEnd"/>
      <w:r w:rsidRPr="00EA57C6">
        <w:rPr>
          <w:rFonts w:ascii="Arial" w:hAnsi="Arial" w:cs="Arial"/>
          <w:sz w:val="22"/>
          <w:szCs w:val="22"/>
        </w:rPr>
        <w:t xml:space="preserve"> povinnosti Objednatele</w:t>
      </w:r>
      <w:r>
        <w:rPr>
          <w:rFonts w:ascii="Arial" w:hAnsi="Arial" w:cs="Arial"/>
          <w:sz w:val="22"/>
          <w:szCs w:val="22"/>
        </w:rPr>
        <w:t xml:space="preserve"> dle </w:t>
      </w:r>
      <w:r w:rsidR="00B45116">
        <w:rPr>
          <w:rFonts w:ascii="Arial" w:hAnsi="Arial" w:cs="Arial"/>
          <w:sz w:val="22"/>
          <w:szCs w:val="22"/>
        </w:rPr>
        <w:t>č</w:t>
      </w:r>
      <w:r>
        <w:rPr>
          <w:rFonts w:ascii="Arial" w:hAnsi="Arial" w:cs="Arial"/>
          <w:sz w:val="22"/>
          <w:szCs w:val="22"/>
        </w:rPr>
        <w:t>l. X. této Smlouvy.</w:t>
      </w:r>
      <w:r w:rsidRPr="00EA57C6">
        <w:rPr>
          <w:rFonts w:ascii="Arial" w:hAnsi="Arial" w:cs="Arial"/>
          <w:sz w:val="22"/>
          <w:szCs w:val="22"/>
        </w:rPr>
        <w:t xml:space="preserve"> </w:t>
      </w:r>
    </w:p>
    <w:p w14:paraId="1BBCBA9B" w14:textId="192980A3" w:rsidR="00E1438A" w:rsidRPr="00EA57C6" w:rsidRDefault="00E1438A" w:rsidP="00E1438A">
      <w:pPr>
        <w:pStyle w:val="Zkladntext"/>
        <w:numPr>
          <w:ilvl w:val="0"/>
          <w:numId w:val="10"/>
        </w:numPr>
        <w:tabs>
          <w:tab w:val="clear" w:pos="360"/>
          <w:tab w:val="num" w:pos="567"/>
        </w:tabs>
        <w:jc w:val="both"/>
        <w:rPr>
          <w:rFonts w:ascii="Arial" w:hAnsi="Arial" w:cs="Arial"/>
          <w:sz w:val="22"/>
          <w:szCs w:val="22"/>
        </w:rPr>
      </w:pPr>
      <w:r w:rsidRPr="00EA57C6">
        <w:rPr>
          <w:rFonts w:ascii="Arial" w:hAnsi="Arial" w:cs="Arial"/>
          <w:sz w:val="22"/>
          <w:szCs w:val="22"/>
        </w:rPr>
        <w:t xml:space="preserve">S odkazem na </w:t>
      </w:r>
      <w:r w:rsidRPr="00545EC2">
        <w:rPr>
          <w:rFonts w:ascii="Arial" w:hAnsi="Arial" w:cs="Arial"/>
          <w:sz w:val="22"/>
          <w:szCs w:val="22"/>
        </w:rPr>
        <w:t>N</w:t>
      </w:r>
      <w:r>
        <w:rPr>
          <w:rFonts w:ascii="Arial" w:hAnsi="Arial" w:cs="Arial"/>
          <w:color w:val="000000" w:themeColor="text1"/>
          <w:sz w:val="22"/>
          <w:szCs w:val="22"/>
        </w:rPr>
        <w:t>ařízení</w:t>
      </w:r>
      <w:r w:rsidRPr="00545EC2">
        <w:rPr>
          <w:rFonts w:ascii="Arial" w:hAnsi="Arial" w:cs="Arial"/>
          <w:color w:val="000000" w:themeColor="text1"/>
          <w:sz w:val="22"/>
          <w:szCs w:val="22"/>
        </w:rPr>
        <w:t xml:space="preserve"> Evropského parlam</w:t>
      </w:r>
      <w:r>
        <w:rPr>
          <w:rFonts w:ascii="Arial" w:hAnsi="Arial" w:cs="Arial"/>
          <w:color w:val="000000" w:themeColor="text1"/>
          <w:sz w:val="22"/>
          <w:szCs w:val="22"/>
        </w:rPr>
        <w:t>entu a Rady EU 2016/679, obecné</w:t>
      </w:r>
      <w:r w:rsidRPr="00545EC2">
        <w:rPr>
          <w:rFonts w:ascii="Arial" w:hAnsi="Arial" w:cs="Arial"/>
          <w:color w:val="000000" w:themeColor="text1"/>
          <w:sz w:val="22"/>
          <w:szCs w:val="22"/>
        </w:rPr>
        <w:t xml:space="preserve"> nařízení o ochraně osobních údajů </w:t>
      </w:r>
      <w:r w:rsidRPr="00EA57C6">
        <w:rPr>
          <w:rFonts w:ascii="Arial" w:hAnsi="Arial" w:cs="Arial"/>
          <w:sz w:val="22"/>
          <w:szCs w:val="22"/>
        </w:rPr>
        <w:t xml:space="preserve">se </w:t>
      </w:r>
      <w:r w:rsidR="00B45116">
        <w:rPr>
          <w:rFonts w:ascii="Arial" w:hAnsi="Arial" w:cs="Arial"/>
          <w:sz w:val="22"/>
          <w:szCs w:val="22"/>
        </w:rPr>
        <w:t xml:space="preserve">Smluvní strany </w:t>
      </w:r>
      <w:r w:rsidRPr="00EA57C6">
        <w:rPr>
          <w:rFonts w:ascii="Arial" w:hAnsi="Arial" w:cs="Arial"/>
          <w:sz w:val="22"/>
          <w:szCs w:val="22"/>
        </w:rPr>
        <w:t>zavazuj</w:t>
      </w:r>
      <w:r w:rsidR="00B45116">
        <w:rPr>
          <w:rFonts w:ascii="Arial" w:hAnsi="Arial" w:cs="Arial"/>
          <w:sz w:val="22"/>
          <w:szCs w:val="22"/>
        </w:rPr>
        <w:t>í</w:t>
      </w:r>
      <w:r w:rsidRPr="00EA57C6">
        <w:rPr>
          <w:rFonts w:ascii="Arial" w:hAnsi="Arial" w:cs="Arial"/>
          <w:sz w:val="22"/>
          <w:szCs w:val="22"/>
        </w:rPr>
        <w:t xml:space="preserve"> učinit taková opatření, aby osoby, které se podílejí na realizaci závazků dle této Smlouvy, zachovávaly mlčenlivost o veškerých skutečnostech, osobních údajích a datech</w:t>
      </w:r>
      <w:r w:rsidR="00B45116">
        <w:rPr>
          <w:rFonts w:ascii="Arial" w:hAnsi="Arial" w:cs="Arial"/>
          <w:sz w:val="22"/>
          <w:szCs w:val="22"/>
        </w:rPr>
        <w:t xml:space="preserve">. </w:t>
      </w:r>
      <w:r w:rsidRPr="00EA57C6">
        <w:rPr>
          <w:rFonts w:ascii="Arial" w:hAnsi="Arial" w:cs="Arial"/>
          <w:sz w:val="22"/>
          <w:szCs w:val="22"/>
        </w:rPr>
        <w:t xml:space="preserve">Za porušení tohoto závazku mlčenlivosti a zákonné povinnosti ochrany osobních údajů se považuje i využití těchto údajů a dat pro vlastní prospěch </w:t>
      </w:r>
      <w:r w:rsidR="00B45116">
        <w:rPr>
          <w:rFonts w:ascii="Arial" w:hAnsi="Arial" w:cs="Arial"/>
          <w:sz w:val="22"/>
          <w:szCs w:val="22"/>
        </w:rPr>
        <w:t xml:space="preserve">Smluvních stran, </w:t>
      </w:r>
      <w:r w:rsidRPr="00EA57C6">
        <w:rPr>
          <w:rFonts w:ascii="Arial" w:hAnsi="Arial" w:cs="Arial"/>
          <w:sz w:val="22"/>
          <w:szCs w:val="22"/>
        </w:rPr>
        <w:t>prospěch třetí osoby nebo pro jiné účely. Toto ujednání platí i v případě nahrazení uvedených právních předpisů předpisy jinými.</w:t>
      </w:r>
    </w:p>
    <w:p w14:paraId="324F930B" w14:textId="77777777" w:rsidR="00E1438A" w:rsidRPr="0095435C" w:rsidRDefault="00E1438A" w:rsidP="00E1438A">
      <w:pPr>
        <w:pStyle w:val="Zkladntext"/>
        <w:numPr>
          <w:ilvl w:val="0"/>
          <w:numId w:val="10"/>
        </w:numPr>
        <w:tabs>
          <w:tab w:val="clear" w:pos="360"/>
          <w:tab w:val="num" w:pos="567"/>
        </w:tabs>
        <w:jc w:val="both"/>
        <w:rPr>
          <w:rFonts w:ascii="Arial" w:hAnsi="Arial" w:cs="Arial"/>
          <w:sz w:val="22"/>
          <w:szCs w:val="22"/>
        </w:rPr>
      </w:pPr>
      <w:r w:rsidRPr="00EE6AC7">
        <w:rPr>
          <w:rFonts w:ascii="Arial" w:hAnsi="Arial" w:cs="Arial"/>
          <w:sz w:val="22"/>
          <w:szCs w:val="22"/>
        </w:rPr>
        <w:t xml:space="preserve">Závazky Smluvních stran uvedené v tomto článku </w:t>
      </w:r>
      <w:r>
        <w:rPr>
          <w:rFonts w:ascii="Arial" w:hAnsi="Arial" w:cs="Arial"/>
          <w:sz w:val="22"/>
          <w:szCs w:val="22"/>
        </w:rPr>
        <w:t>trvají i po úplném splnění svých z</w:t>
      </w:r>
      <w:r w:rsidRPr="00EE6AC7">
        <w:rPr>
          <w:rFonts w:ascii="Arial" w:hAnsi="Arial" w:cs="Arial"/>
          <w:sz w:val="22"/>
          <w:szCs w:val="22"/>
        </w:rPr>
        <w:t>ávazků Smluvních stran dle této Smlouvy.</w:t>
      </w:r>
    </w:p>
    <w:p w14:paraId="31C8D275" w14:textId="18942A57" w:rsidR="00E1438A" w:rsidRPr="00C03550" w:rsidRDefault="00E1438A" w:rsidP="00E1438A">
      <w:pPr>
        <w:pStyle w:val="Zkladntext"/>
        <w:numPr>
          <w:ilvl w:val="0"/>
          <w:numId w:val="10"/>
        </w:numPr>
        <w:tabs>
          <w:tab w:val="clear" w:pos="360"/>
          <w:tab w:val="num" w:pos="567"/>
        </w:tabs>
        <w:jc w:val="both"/>
        <w:rPr>
          <w:rFonts w:ascii="Arial" w:hAnsi="Arial" w:cs="Arial"/>
          <w:sz w:val="22"/>
          <w:szCs w:val="22"/>
        </w:rPr>
      </w:pPr>
      <w:r w:rsidRPr="0034272E">
        <w:rPr>
          <w:rFonts w:ascii="Arial" w:hAnsi="Arial" w:cs="Arial"/>
          <w:sz w:val="22"/>
          <w:szCs w:val="22"/>
        </w:rPr>
        <w:t xml:space="preserve">Po akceptaci Díla může každá ze </w:t>
      </w:r>
      <w:r>
        <w:rPr>
          <w:rFonts w:ascii="Arial" w:hAnsi="Arial" w:cs="Arial"/>
          <w:sz w:val="22"/>
          <w:szCs w:val="22"/>
        </w:rPr>
        <w:t>S</w:t>
      </w:r>
      <w:r w:rsidRPr="0034272E">
        <w:rPr>
          <w:rFonts w:ascii="Arial" w:hAnsi="Arial" w:cs="Arial"/>
          <w:sz w:val="22"/>
          <w:szCs w:val="22"/>
        </w:rPr>
        <w:t xml:space="preserve">mluvních stran </w:t>
      </w:r>
      <w:r>
        <w:rPr>
          <w:rFonts w:ascii="Arial" w:hAnsi="Arial" w:cs="Arial"/>
          <w:sz w:val="22"/>
          <w:szCs w:val="22"/>
        </w:rPr>
        <w:t>po</w:t>
      </w:r>
      <w:r w:rsidRPr="0034272E">
        <w:rPr>
          <w:rFonts w:ascii="Arial" w:hAnsi="Arial" w:cs="Arial"/>
          <w:sz w:val="22"/>
          <w:szCs w:val="22"/>
        </w:rPr>
        <w:t>žádat druh</w:t>
      </w:r>
      <w:r>
        <w:rPr>
          <w:rFonts w:ascii="Arial" w:hAnsi="Arial" w:cs="Arial"/>
          <w:sz w:val="22"/>
          <w:szCs w:val="22"/>
        </w:rPr>
        <w:t>ou Smluvní stranu</w:t>
      </w:r>
      <w:r w:rsidRPr="0034272E">
        <w:rPr>
          <w:rFonts w:ascii="Arial" w:hAnsi="Arial" w:cs="Arial"/>
          <w:sz w:val="22"/>
          <w:szCs w:val="22"/>
        </w:rPr>
        <w:t xml:space="preserve"> </w:t>
      </w:r>
      <w:r>
        <w:rPr>
          <w:rFonts w:ascii="Arial" w:hAnsi="Arial" w:cs="Arial"/>
          <w:sz w:val="22"/>
          <w:szCs w:val="22"/>
        </w:rPr>
        <w:t>o </w:t>
      </w:r>
      <w:r w:rsidRPr="0034272E">
        <w:rPr>
          <w:rFonts w:ascii="Arial" w:hAnsi="Arial" w:cs="Arial"/>
          <w:sz w:val="22"/>
          <w:szCs w:val="22"/>
        </w:rPr>
        <w:t xml:space="preserve">vrácení všech poskytnutých materiálů </w:t>
      </w:r>
      <w:r>
        <w:rPr>
          <w:rFonts w:ascii="Arial" w:hAnsi="Arial" w:cs="Arial"/>
          <w:sz w:val="22"/>
          <w:szCs w:val="22"/>
        </w:rPr>
        <w:t xml:space="preserve">a podkladů, </w:t>
      </w:r>
      <w:r w:rsidRPr="0034272E">
        <w:rPr>
          <w:rFonts w:ascii="Arial" w:hAnsi="Arial" w:cs="Arial"/>
          <w:sz w:val="22"/>
          <w:szCs w:val="22"/>
        </w:rPr>
        <w:t>potřebných k realizaci Díla</w:t>
      </w:r>
      <w:r>
        <w:rPr>
          <w:rFonts w:ascii="Arial" w:hAnsi="Arial" w:cs="Arial"/>
          <w:sz w:val="22"/>
          <w:szCs w:val="22"/>
        </w:rPr>
        <w:t xml:space="preserve"> dle této Smlouvy</w:t>
      </w:r>
      <w:r w:rsidRPr="0034272E">
        <w:rPr>
          <w:rFonts w:ascii="Arial" w:hAnsi="Arial" w:cs="Arial"/>
          <w:sz w:val="22"/>
          <w:szCs w:val="22"/>
        </w:rPr>
        <w:t>, jestliže tyto materiály</w:t>
      </w:r>
      <w:r>
        <w:rPr>
          <w:rFonts w:ascii="Arial" w:hAnsi="Arial" w:cs="Arial"/>
          <w:sz w:val="22"/>
          <w:szCs w:val="22"/>
        </w:rPr>
        <w:t xml:space="preserve"> a podklady</w:t>
      </w:r>
      <w:r w:rsidRPr="0034272E">
        <w:rPr>
          <w:rFonts w:ascii="Arial" w:hAnsi="Arial" w:cs="Arial"/>
          <w:sz w:val="22"/>
          <w:szCs w:val="22"/>
        </w:rPr>
        <w:t xml:space="preserve"> obsahují důvěrné informace</w:t>
      </w:r>
      <w:r>
        <w:rPr>
          <w:rFonts w:ascii="Arial" w:hAnsi="Arial" w:cs="Arial"/>
          <w:sz w:val="22"/>
          <w:szCs w:val="22"/>
        </w:rPr>
        <w:t xml:space="preserve"> nebo </w:t>
      </w:r>
      <w:r>
        <w:rPr>
          <w:rFonts w:ascii="Arial" w:hAnsi="Arial" w:cs="Arial"/>
          <w:sz w:val="22"/>
          <w:szCs w:val="22"/>
        </w:rPr>
        <w:br/>
      </w:r>
      <w:r w:rsidRPr="004A7C6B">
        <w:rPr>
          <w:rFonts w:ascii="Arial" w:hAnsi="Arial" w:cs="Arial"/>
          <w:sz w:val="22"/>
          <w:szCs w:val="22"/>
        </w:rPr>
        <w:t>osobní</w:t>
      </w:r>
      <w:r>
        <w:rPr>
          <w:rFonts w:ascii="Arial" w:hAnsi="Arial" w:cs="Arial"/>
          <w:sz w:val="22"/>
          <w:szCs w:val="22"/>
        </w:rPr>
        <w:t xml:space="preserve"> </w:t>
      </w:r>
      <w:r w:rsidRPr="004A7C6B">
        <w:rPr>
          <w:rFonts w:ascii="Arial" w:hAnsi="Arial" w:cs="Arial"/>
          <w:sz w:val="22"/>
          <w:szCs w:val="22"/>
        </w:rPr>
        <w:t>údaj</w:t>
      </w:r>
      <w:r>
        <w:rPr>
          <w:rFonts w:ascii="Arial" w:hAnsi="Arial" w:cs="Arial"/>
          <w:sz w:val="22"/>
          <w:szCs w:val="22"/>
        </w:rPr>
        <w:t>e</w:t>
      </w:r>
      <w:r w:rsidRPr="004A7C6B">
        <w:rPr>
          <w:rFonts w:ascii="Arial" w:hAnsi="Arial" w:cs="Arial"/>
          <w:sz w:val="22"/>
          <w:szCs w:val="22"/>
        </w:rPr>
        <w:t xml:space="preserve"> a dat</w:t>
      </w:r>
      <w:r>
        <w:rPr>
          <w:rFonts w:ascii="Arial" w:hAnsi="Arial" w:cs="Arial"/>
          <w:sz w:val="22"/>
          <w:szCs w:val="22"/>
        </w:rPr>
        <w:t>a.</w:t>
      </w:r>
      <w:r w:rsidRPr="0034272E">
        <w:rPr>
          <w:rFonts w:ascii="Arial" w:hAnsi="Arial" w:cs="Arial"/>
          <w:sz w:val="22"/>
          <w:szCs w:val="22"/>
        </w:rPr>
        <w:t xml:space="preserve"> Druhá </w:t>
      </w:r>
      <w:r>
        <w:rPr>
          <w:rFonts w:ascii="Arial" w:hAnsi="Arial" w:cs="Arial"/>
          <w:sz w:val="22"/>
          <w:szCs w:val="22"/>
        </w:rPr>
        <w:t>S</w:t>
      </w:r>
      <w:r w:rsidRPr="0034272E">
        <w:rPr>
          <w:rFonts w:ascii="Arial" w:hAnsi="Arial" w:cs="Arial"/>
          <w:sz w:val="22"/>
          <w:szCs w:val="22"/>
        </w:rPr>
        <w:t xml:space="preserve">mluvní strana je povinna </w:t>
      </w:r>
      <w:r>
        <w:rPr>
          <w:rFonts w:ascii="Arial" w:hAnsi="Arial" w:cs="Arial"/>
          <w:sz w:val="22"/>
          <w:szCs w:val="22"/>
        </w:rPr>
        <w:t>vyžádané</w:t>
      </w:r>
      <w:r w:rsidRPr="0034272E">
        <w:rPr>
          <w:rFonts w:ascii="Arial" w:hAnsi="Arial" w:cs="Arial"/>
          <w:sz w:val="22"/>
          <w:szCs w:val="22"/>
        </w:rPr>
        <w:t xml:space="preserve"> materiály včetně případných kopií bez zbytečného odkladu vydat.</w:t>
      </w:r>
    </w:p>
    <w:p w14:paraId="003E9498" w14:textId="77777777" w:rsidR="00E1438A" w:rsidRDefault="00E1438A" w:rsidP="00E1438A">
      <w:pPr>
        <w:spacing w:before="240"/>
        <w:jc w:val="center"/>
        <w:rPr>
          <w:rFonts w:ascii="Arial" w:hAnsi="Arial" w:cs="Arial"/>
          <w:b/>
          <w:sz w:val="22"/>
          <w:szCs w:val="22"/>
        </w:rPr>
      </w:pPr>
    </w:p>
    <w:p w14:paraId="7BD746A2" w14:textId="77777777" w:rsidR="00E1438A" w:rsidRDefault="00E1438A" w:rsidP="00E1438A">
      <w:pPr>
        <w:jc w:val="center"/>
        <w:rPr>
          <w:rFonts w:ascii="Arial" w:hAnsi="Arial" w:cs="Arial"/>
          <w:b/>
          <w:sz w:val="22"/>
          <w:szCs w:val="22"/>
        </w:rPr>
      </w:pPr>
      <w:r>
        <w:rPr>
          <w:rFonts w:ascii="Arial" w:hAnsi="Arial" w:cs="Arial"/>
          <w:b/>
          <w:sz w:val="22"/>
          <w:szCs w:val="22"/>
        </w:rPr>
        <w:t>Čl. X.</w:t>
      </w:r>
    </w:p>
    <w:p w14:paraId="0CBDB6A2" w14:textId="77777777" w:rsidR="00E1438A" w:rsidRDefault="00E1438A" w:rsidP="00E1438A">
      <w:pPr>
        <w:spacing w:after="120"/>
        <w:jc w:val="center"/>
        <w:rPr>
          <w:rFonts w:ascii="Arial" w:hAnsi="Arial" w:cs="Arial"/>
          <w:b/>
          <w:sz w:val="22"/>
          <w:szCs w:val="22"/>
        </w:rPr>
      </w:pPr>
      <w:r>
        <w:rPr>
          <w:rFonts w:ascii="Arial" w:hAnsi="Arial" w:cs="Arial"/>
          <w:b/>
          <w:sz w:val="22"/>
          <w:szCs w:val="22"/>
        </w:rPr>
        <w:t>Uveřejnění Smlouvy</w:t>
      </w:r>
    </w:p>
    <w:p w14:paraId="6514176D" w14:textId="77777777" w:rsidR="00E1438A" w:rsidRDefault="00E1438A" w:rsidP="00E1438A">
      <w:pPr>
        <w:pStyle w:val="Zkladntext"/>
        <w:numPr>
          <w:ilvl w:val="0"/>
          <w:numId w:val="9"/>
        </w:numPr>
        <w:jc w:val="both"/>
        <w:rPr>
          <w:rFonts w:ascii="Arial" w:hAnsi="Arial" w:cs="Arial"/>
          <w:sz w:val="22"/>
          <w:szCs w:val="22"/>
        </w:rPr>
      </w:pPr>
      <w:r w:rsidRPr="0095435C">
        <w:rPr>
          <w:rFonts w:ascii="Arial" w:hAnsi="Arial" w:cs="Arial"/>
          <w:sz w:val="22"/>
          <w:szCs w:val="22"/>
        </w:rPr>
        <w:t xml:space="preserve">Smluvní strany jsou si plně vědomy zákonné povinnosti uveřejnit dle zákona č. 340/2015 Sb., o zvláštních podmínkách účinnosti některých smluv, uveřejňování těchto smluv a o registru smluv (zákon o registru smluv), tuto </w:t>
      </w:r>
      <w:r>
        <w:rPr>
          <w:rFonts w:ascii="Arial" w:hAnsi="Arial" w:cs="Arial"/>
          <w:sz w:val="22"/>
          <w:szCs w:val="22"/>
        </w:rPr>
        <w:t>Smlouvu a všechny případné dohody, kterými se tato Smlouva doplňuje, mění, nahrazuje nebo ruší, prostřednictvím registru smluv.</w:t>
      </w:r>
    </w:p>
    <w:p w14:paraId="4ED3A1BD" w14:textId="18DE8A78" w:rsidR="00E1438A" w:rsidRDefault="00E1438A" w:rsidP="00E1438A">
      <w:pPr>
        <w:pStyle w:val="Zkladntext"/>
        <w:numPr>
          <w:ilvl w:val="0"/>
          <w:numId w:val="9"/>
        </w:numPr>
        <w:jc w:val="both"/>
        <w:rPr>
          <w:rFonts w:ascii="Arial" w:hAnsi="Arial" w:cs="Arial"/>
          <w:sz w:val="22"/>
          <w:szCs w:val="22"/>
        </w:rPr>
      </w:pPr>
      <w:r>
        <w:rPr>
          <w:rFonts w:ascii="Arial" w:hAnsi="Arial" w:cs="Arial"/>
          <w:sz w:val="22"/>
          <w:szCs w:val="22"/>
        </w:rPr>
        <w:t>Uveřejněním Smlouvy dle odst. 1</w:t>
      </w:r>
      <w:r w:rsidR="00B45116">
        <w:rPr>
          <w:rFonts w:ascii="Arial" w:hAnsi="Arial" w:cs="Arial"/>
          <w:sz w:val="22"/>
          <w:szCs w:val="22"/>
        </w:rPr>
        <w:t>.</w:t>
      </w:r>
      <w:r>
        <w:rPr>
          <w:rFonts w:ascii="Arial" w:hAnsi="Arial" w:cs="Arial"/>
          <w:sz w:val="22"/>
          <w:szCs w:val="22"/>
        </w:rPr>
        <w:t xml:space="preserve"> tohoto článku se rozumí uveřejnění elektronického obrazu textového obsahu Smlouvy v otevřeném a strojově čitelném formátu a rovněž metadat, podle § 5 odst. (1) zákona o registru smluv, prostřednictvím registru smluv.</w:t>
      </w:r>
    </w:p>
    <w:p w14:paraId="27F0B424" w14:textId="77777777" w:rsidR="00E1438A" w:rsidRDefault="00E1438A" w:rsidP="00E1438A">
      <w:pPr>
        <w:pStyle w:val="Zkladntext"/>
        <w:numPr>
          <w:ilvl w:val="0"/>
          <w:numId w:val="9"/>
        </w:numPr>
        <w:jc w:val="both"/>
        <w:rPr>
          <w:rFonts w:ascii="Arial" w:hAnsi="Arial" w:cs="Arial"/>
          <w:sz w:val="22"/>
          <w:szCs w:val="22"/>
        </w:rPr>
      </w:pPr>
      <w:r>
        <w:rPr>
          <w:rFonts w:ascii="Arial" w:hAnsi="Arial" w:cs="Arial"/>
          <w:sz w:val="22"/>
          <w:szCs w:val="22"/>
        </w:rPr>
        <w:t>Smluvní strany se dohodly, že tuto Smlouvu zašle správci registru smluv k uveřejnění prostřednictvím registru smluv Objednatel. Zhotovitel je povinen zkontrolovat, že Smlouva včetně všech příloh a metadat byla řádně v registru smluv uveřejněna. V případě, že Zhotovitel zjistí jakékoliv nepřesnosti či nedostatky, je povinen bez zbytečného odkladu o nich Objednatele informovat.</w:t>
      </w:r>
    </w:p>
    <w:p w14:paraId="583B92CE" w14:textId="77777777" w:rsidR="00E1438A" w:rsidRDefault="00E1438A" w:rsidP="00E1438A">
      <w:pPr>
        <w:pStyle w:val="Zkladntext"/>
        <w:numPr>
          <w:ilvl w:val="0"/>
          <w:numId w:val="9"/>
        </w:numPr>
        <w:jc w:val="both"/>
        <w:rPr>
          <w:rFonts w:ascii="Arial" w:hAnsi="Arial" w:cs="Arial"/>
          <w:sz w:val="22"/>
          <w:szCs w:val="22"/>
        </w:rPr>
      </w:pPr>
      <w:r>
        <w:rPr>
          <w:rFonts w:ascii="Arial" w:hAnsi="Arial" w:cs="Arial"/>
          <w:sz w:val="22"/>
          <w:szCs w:val="22"/>
        </w:rPr>
        <w:t>Zhotovitel bere na vědomí a souhlasí s tím, že Objednatel rovněž uveřejní tuto Smlouvu (tj. celé znění včetně všech příloh) na svém profilu zadavatele.</w:t>
      </w:r>
    </w:p>
    <w:p w14:paraId="007BDEDA" w14:textId="592865C0" w:rsidR="00E1438A" w:rsidRDefault="00E1438A" w:rsidP="00E1438A">
      <w:pPr>
        <w:pStyle w:val="Zkladntext"/>
        <w:numPr>
          <w:ilvl w:val="0"/>
          <w:numId w:val="9"/>
        </w:numPr>
        <w:jc w:val="both"/>
        <w:rPr>
          <w:rFonts w:ascii="Arial" w:hAnsi="Arial" w:cs="Arial"/>
          <w:sz w:val="22"/>
          <w:szCs w:val="22"/>
        </w:rPr>
      </w:pPr>
      <w:r>
        <w:rPr>
          <w:rFonts w:ascii="Arial" w:hAnsi="Arial" w:cs="Arial"/>
          <w:sz w:val="22"/>
          <w:szCs w:val="22"/>
        </w:rPr>
        <w:t>Zhotovitel výslovně souhlasí s tím, že s výjimkou ustanovení znečitelněných v souladu se zákonem bude uveřejněno úplné znění Smlouvy.</w:t>
      </w:r>
    </w:p>
    <w:p w14:paraId="7DD454B5" w14:textId="55C29B6A" w:rsidR="007A6D9C" w:rsidRDefault="007A6D9C" w:rsidP="007A6D9C">
      <w:pPr>
        <w:pStyle w:val="Zkladntext"/>
        <w:jc w:val="both"/>
        <w:rPr>
          <w:rFonts w:ascii="Arial" w:hAnsi="Arial" w:cs="Arial"/>
          <w:sz w:val="22"/>
          <w:szCs w:val="22"/>
        </w:rPr>
      </w:pPr>
    </w:p>
    <w:p w14:paraId="6025E192" w14:textId="79F3B89F" w:rsidR="007A6D9C" w:rsidRPr="007A6D9C" w:rsidRDefault="007A6D9C" w:rsidP="007A6D9C">
      <w:pPr>
        <w:pStyle w:val="Zkladntextodsazen"/>
        <w:spacing w:after="0"/>
        <w:ind w:left="0"/>
        <w:jc w:val="center"/>
        <w:rPr>
          <w:rFonts w:ascii="Arial" w:hAnsi="Arial" w:cs="Arial"/>
          <w:b/>
          <w:sz w:val="22"/>
          <w:szCs w:val="22"/>
        </w:rPr>
      </w:pPr>
      <w:r w:rsidRPr="007A6D9C">
        <w:rPr>
          <w:rFonts w:ascii="Arial" w:hAnsi="Arial" w:cs="Arial"/>
          <w:b/>
          <w:sz w:val="22"/>
          <w:szCs w:val="22"/>
        </w:rPr>
        <w:t xml:space="preserve">Článek </w:t>
      </w:r>
      <w:r>
        <w:rPr>
          <w:rFonts w:ascii="Arial" w:hAnsi="Arial" w:cs="Arial"/>
          <w:b/>
          <w:sz w:val="22"/>
          <w:szCs w:val="22"/>
        </w:rPr>
        <w:t>XI</w:t>
      </w:r>
      <w:r w:rsidRPr="007A6D9C">
        <w:rPr>
          <w:rFonts w:ascii="Arial" w:hAnsi="Arial" w:cs="Arial"/>
          <w:b/>
          <w:sz w:val="22"/>
          <w:szCs w:val="22"/>
        </w:rPr>
        <w:t>.</w:t>
      </w:r>
    </w:p>
    <w:p w14:paraId="284B8A2A" w14:textId="77777777" w:rsidR="007A6D9C" w:rsidRPr="007A6D9C" w:rsidRDefault="007A6D9C" w:rsidP="007A6D9C">
      <w:pPr>
        <w:pStyle w:val="Zkladntextodsazen"/>
        <w:tabs>
          <w:tab w:val="center" w:pos="4989"/>
          <w:tab w:val="left" w:pos="5799"/>
        </w:tabs>
        <w:ind w:left="0"/>
        <w:jc w:val="center"/>
        <w:rPr>
          <w:rFonts w:ascii="Arial" w:hAnsi="Arial" w:cs="Arial"/>
          <w:b/>
          <w:sz w:val="22"/>
          <w:szCs w:val="22"/>
        </w:rPr>
      </w:pPr>
      <w:r w:rsidRPr="007A6D9C">
        <w:rPr>
          <w:rFonts w:ascii="Arial" w:hAnsi="Arial" w:cs="Arial"/>
          <w:b/>
          <w:sz w:val="22"/>
          <w:szCs w:val="22"/>
        </w:rPr>
        <w:t>Pojištění</w:t>
      </w:r>
    </w:p>
    <w:p w14:paraId="750024DA" w14:textId="2BF1A553" w:rsidR="007A6D9C" w:rsidRPr="007A6D9C" w:rsidRDefault="007A6D9C" w:rsidP="007A6D9C">
      <w:pPr>
        <w:pStyle w:val="Odstavecseseznamem"/>
        <w:numPr>
          <w:ilvl w:val="0"/>
          <w:numId w:val="25"/>
        </w:numPr>
        <w:tabs>
          <w:tab w:val="clear" w:pos="360"/>
        </w:tabs>
        <w:spacing w:after="120"/>
        <w:ind w:left="426" w:hanging="426"/>
        <w:contextualSpacing w:val="0"/>
        <w:jc w:val="both"/>
        <w:rPr>
          <w:rFonts w:ascii="Arial" w:hAnsi="Arial" w:cs="Arial"/>
          <w:sz w:val="22"/>
          <w:szCs w:val="22"/>
        </w:rPr>
      </w:pPr>
      <w:r w:rsidRPr="007A6D9C">
        <w:rPr>
          <w:rFonts w:ascii="Arial" w:hAnsi="Arial" w:cs="Arial"/>
          <w:sz w:val="22"/>
          <w:szCs w:val="22"/>
        </w:rPr>
        <w:t xml:space="preserve">Zhotovitel prohlašuje, že má uzavřenu pojistnou smlouvu, která kryje veškerá rizika spojená s prováděním díla, a to pro případ věcných škod až do hodnoty celkové ceny díla a v případě odpovědnostních škod minimálně </w:t>
      </w:r>
      <w:r>
        <w:rPr>
          <w:rFonts w:ascii="Arial" w:hAnsi="Arial" w:cs="Arial"/>
          <w:sz w:val="22"/>
          <w:szCs w:val="22"/>
        </w:rPr>
        <w:t>1</w:t>
      </w:r>
      <w:r w:rsidR="00CA3DB7">
        <w:rPr>
          <w:rFonts w:ascii="Arial" w:hAnsi="Arial" w:cs="Arial"/>
          <w:sz w:val="22"/>
          <w:szCs w:val="22"/>
        </w:rPr>
        <w:t xml:space="preserve"> </w:t>
      </w:r>
      <w:r>
        <w:rPr>
          <w:rFonts w:ascii="Arial" w:hAnsi="Arial" w:cs="Arial"/>
          <w:sz w:val="22"/>
          <w:szCs w:val="22"/>
        </w:rPr>
        <w:t>000</w:t>
      </w:r>
      <w:r w:rsidR="00CA3DB7">
        <w:rPr>
          <w:rFonts w:ascii="Arial" w:hAnsi="Arial" w:cs="Arial"/>
          <w:sz w:val="22"/>
          <w:szCs w:val="22"/>
        </w:rPr>
        <w:t xml:space="preserve"> </w:t>
      </w:r>
      <w:r>
        <w:rPr>
          <w:rFonts w:ascii="Arial" w:hAnsi="Arial" w:cs="Arial"/>
          <w:sz w:val="22"/>
          <w:szCs w:val="22"/>
        </w:rPr>
        <w:t xml:space="preserve">000 </w:t>
      </w:r>
      <w:r w:rsidRPr="007A6D9C">
        <w:rPr>
          <w:rFonts w:ascii="Arial" w:hAnsi="Arial" w:cs="Arial"/>
          <w:sz w:val="22"/>
          <w:szCs w:val="22"/>
        </w:rPr>
        <w:t xml:space="preserve">Kč (slovy: </w:t>
      </w:r>
      <w:r>
        <w:rPr>
          <w:rFonts w:ascii="Arial" w:hAnsi="Arial" w:cs="Arial"/>
          <w:sz w:val="22"/>
          <w:szCs w:val="22"/>
        </w:rPr>
        <w:t>jeden</w:t>
      </w:r>
      <w:r w:rsidRPr="007A6D9C">
        <w:rPr>
          <w:rFonts w:ascii="Arial" w:hAnsi="Arial" w:cs="Arial"/>
          <w:sz w:val="22"/>
          <w:szCs w:val="22"/>
        </w:rPr>
        <w:t xml:space="preserve"> mili</w:t>
      </w:r>
      <w:r w:rsidR="00CA3DB7">
        <w:rPr>
          <w:rFonts w:ascii="Arial" w:hAnsi="Arial" w:cs="Arial"/>
          <w:sz w:val="22"/>
          <w:szCs w:val="22"/>
        </w:rPr>
        <w:t>ó</w:t>
      </w:r>
      <w:r w:rsidRPr="007A6D9C">
        <w:rPr>
          <w:rFonts w:ascii="Arial" w:hAnsi="Arial" w:cs="Arial"/>
          <w:sz w:val="22"/>
          <w:szCs w:val="22"/>
        </w:rPr>
        <w:t xml:space="preserve">n korun českých). Škodami, které musí být pojištěny, jsou rovněž škody vznikající z veškerých omylů, opomenutí či nedbalosti při výkonu činností v rámci Smlouvy s ohledem na </w:t>
      </w:r>
      <w:r w:rsidRPr="007A6D9C">
        <w:rPr>
          <w:rFonts w:ascii="Arial" w:hAnsi="Arial" w:cs="Arial"/>
          <w:sz w:val="22"/>
          <w:szCs w:val="22"/>
        </w:rPr>
        <w:lastRenderedPageBreak/>
        <w:t xml:space="preserve">pojišťovací podmínky pojišťovny. Zhotovitel se zavazuje, že bude takto pojištěn po celou dobu provádění díla a trvání záruk dle této Smlouvy. </w:t>
      </w:r>
    </w:p>
    <w:p w14:paraId="2192B6DC" w14:textId="0195A58A" w:rsidR="007A6D9C" w:rsidRPr="007A6D9C" w:rsidRDefault="007A6D9C" w:rsidP="007A6D9C">
      <w:pPr>
        <w:pStyle w:val="Odstavecseseznamem"/>
        <w:numPr>
          <w:ilvl w:val="0"/>
          <w:numId w:val="25"/>
        </w:numPr>
        <w:tabs>
          <w:tab w:val="clear" w:pos="360"/>
        </w:tabs>
        <w:spacing w:after="120"/>
        <w:ind w:left="426" w:hanging="426"/>
        <w:contextualSpacing w:val="0"/>
        <w:jc w:val="both"/>
        <w:rPr>
          <w:rFonts w:ascii="Arial" w:hAnsi="Arial" w:cs="Arial"/>
          <w:sz w:val="22"/>
          <w:szCs w:val="22"/>
        </w:rPr>
      </w:pPr>
      <w:r w:rsidRPr="007A6D9C">
        <w:rPr>
          <w:rFonts w:ascii="Arial" w:hAnsi="Arial" w:cs="Arial"/>
          <w:sz w:val="22"/>
          <w:szCs w:val="22"/>
        </w:rPr>
        <w:t>Zhotovitel se zavazuje bez zbytečného odkladu předložit Objednateli na jeho výzvu příslušnou pojistku či jiný písemný doklad potvrzující uzavření příslušného pojištění současně</w:t>
      </w:r>
      <w:r>
        <w:rPr>
          <w:rFonts w:ascii="Arial" w:hAnsi="Arial" w:cs="Arial"/>
          <w:sz w:val="22"/>
          <w:szCs w:val="22"/>
        </w:rPr>
        <w:t xml:space="preserve"> </w:t>
      </w:r>
      <w:r w:rsidRPr="007A6D9C">
        <w:rPr>
          <w:rFonts w:ascii="Arial" w:hAnsi="Arial" w:cs="Arial"/>
          <w:sz w:val="22"/>
          <w:szCs w:val="22"/>
        </w:rPr>
        <w:t>s dokladem o zaplacení pojistného na sledované období.</w:t>
      </w:r>
    </w:p>
    <w:p w14:paraId="147DCC8C" w14:textId="77777777" w:rsidR="007A6D9C" w:rsidRPr="007A6D9C" w:rsidRDefault="007A6D9C" w:rsidP="007A6D9C">
      <w:pPr>
        <w:pStyle w:val="Odstavecseseznamem"/>
        <w:numPr>
          <w:ilvl w:val="0"/>
          <w:numId w:val="25"/>
        </w:numPr>
        <w:tabs>
          <w:tab w:val="clear" w:pos="360"/>
        </w:tabs>
        <w:ind w:left="425" w:hanging="425"/>
        <w:contextualSpacing w:val="0"/>
        <w:jc w:val="both"/>
        <w:rPr>
          <w:rFonts w:ascii="Arial" w:hAnsi="Arial" w:cs="Arial"/>
          <w:sz w:val="22"/>
          <w:szCs w:val="22"/>
        </w:rPr>
      </w:pPr>
      <w:r w:rsidRPr="007A6D9C">
        <w:rPr>
          <w:rFonts w:ascii="Arial" w:hAnsi="Arial" w:cs="Arial"/>
          <w:sz w:val="22"/>
          <w:szCs w:val="22"/>
        </w:rPr>
        <w:t>Existence pojištění a případné pojistné plnění z pojistné smlouvy nezprošťuje Zhotovitele povinnosti nahradit škodu, za kterou dle této Smlouvy a právních předpisů odpovídá, a která přesahuje vyplacené pojistné plnění či nebude pojištěním kryta.</w:t>
      </w:r>
    </w:p>
    <w:p w14:paraId="25D10E7F" w14:textId="77777777" w:rsidR="007A6D9C" w:rsidRDefault="007A6D9C" w:rsidP="007A6D9C">
      <w:pPr>
        <w:pStyle w:val="Zkladntext"/>
        <w:jc w:val="both"/>
        <w:rPr>
          <w:rFonts w:ascii="Arial" w:hAnsi="Arial" w:cs="Arial"/>
          <w:sz w:val="22"/>
          <w:szCs w:val="22"/>
        </w:rPr>
      </w:pPr>
    </w:p>
    <w:p w14:paraId="2D38A699" w14:textId="15FE945D" w:rsidR="00E1438A" w:rsidRPr="00EE6AC7" w:rsidRDefault="00E1438A" w:rsidP="00E1438A">
      <w:pPr>
        <w:tabs>
          <w:tab w:val="left" w:pos="567"/>
        </w:tabs>
        <w:spacing w:before="240"/>
        <w:jc w:val="center"/>
        <w:rPr>
          <w:rFonts w:ascii="Arial" w:hAnsi="Arial" w:cs="Arial"/>
          <w:b/>
          <w:sz w:val="22"/>
          <w:szCs w:val="22"/>
        </w:rPr>
      </w:pPr>
      <w:r>
        <w:rPr>
          <w:rFonts w:ascii="Arial" w:hAnsi="Arial" w:cs="Arial"/>
          <w:b/>
          <w:sz w:val="22"/>
          <w:szCs w:val="22"/>
        </w:rPr>
        <w:t>Č</w:t>
      </w:r>
      <w:r w:rsidRPr="00EE6AC7">
        <w:rPr>
          <w:rFonts w:ascii="Arial" w:hAnsi="Arial" w:cs="Arial"/>
          <w:b/>
          <w:sz w:val="22"/>
          <w:szCs w:val="22"/>
        </w:rPr>
        <w:t>l</w:t>
      </w:r>
      <w:r>
        <w:rPr>
          <w:rFonts w:ascii="Arial" w:hAnsi="Arial" w:cs="Arial"/>
          <w:b/>
          <w:sz w:val="22"/>
          <w:szCs w:val="22"/>
        </w:rPr>
        <w:t>. X</w:t>
      </w:r>
      <w:r w:rsidR="007A6D9C">
        <w:rPr>
          <w:rFonts w:ascii="Arial" w:hAnsi="Arial" w:cs="Arial"/>
          <w:b/>
          <w:sz w:val="22"/>
          <w:szCs w:val="22"/>
        </w:rPr>
        <w:t>I</w:t>
      </w:r>
      <w:r>
        <w:rPr>
          <w:rFonts w:ascii="Arial" w:hAnsi="Arial" w:cs="Arial"/>
          <w:b/>
          <w:sz w:val="22"/>
          <w:szCs w:val="22"/>
        </w:rPr>
        <w:t>I</w:t>
      </w:r>
      <w:r w:rsidRPr="00EE6AC7">
        <w:rPr>
          <w:rFonts w:ascii="Arial" w:hAnsi="Arial" w:cs="Arial"/>
          <w:b/>
          <w:sz w:val="22"/>
          <w:szCs w:val="22"/>
        </w:rPr>
        <w:t>.</w:t>
      </w:r>
    </w:p>
    <w:p w14:paraId="715C08B8" w14:textId="77777777" w:rsidR="00E1438A" w:rsidRPr="00EE6AC7" w:rsidRDefault="00E1438A" w:rsidP="00E1438A">
      <w:pPr>
        <w:pStyle w:val="Nadpis2"/>
        <w:spacing w:before="0" w:after="120"/>
        <w:jc w:val="center"/>
        <w:rPr>
          <w:rFonts w:ascii="Arial" w:hAnsi="Arial" w:cs="Arial"/>
          <w:i w:val="0"/>
          <w:sz w:val="22"/>
          <w:szCs w:val="22"/>
        </w:rPr>
      </w:pPr>
      <w:r w:rsidRPr="00EE6AC7">
        <w:rPr>
          <w:rFonts w:ascii="Arial" w:hAnsi="Arial" w:cs="Arial"/>
          <w:i w:val="0"/>
          <w:sz w:val="22"/>
          <w:szCs w:val="22"/>
        </w:rPr>
        <w:t xml:space="preserve">Doba trvání Smlouvy a ukončení Smlouvy </w:t>
      </w:r>
    </w:p>
    <w:p w14:paraId="72C767D3" w14:textId="77777777" w:rsidR="00E1438A" w:rsidRPr="004A7C6B" w:rsidRDefault="00E1438A" w:rsidP="00E1438A">
      <w:pPr>
        <w:pStyle w:val="Zkladntext"/>
        <w:numPr>
          <w:ilvl w:val="0"/>
          <w:numId w:val="8"/>
        </w:numPr>
        <w:jc w:val="both"/>
        <w:rPr>
          <w:rFonts w:ascii="Arial" w:hAnsi="Arial" w:cs="Arial"/>
          <w:sz w:val="22"/>
          <w:szCs w:val="22"/>
        </w:rPr>
      </w:pPr>
      <w:r w:rsidRPr="004A7C6B">
        <w:rPr>
          <w:rFonts w:ascii="Arial" w:hAnsi="Arial" w:cs="Arial"/>
          <w:sz w:val="22"/>
          <w:szCs w:val="22"/>
        </w:rPr>
        <w:t>Tato Smlouva se uzavírá na dobu určitou, a to do úplného splnění závazků Smluvních stran z této Smlouvy vyplývajících.</w:t>
      </w:r>
    </w:p>
    <w:p w14:paraId="66E6FE50" w14:textId="4A61E492" w:rsidR="00E1438A" w:rsidRPr="0068016E" w:rsidRDefault="00E1438A" w:rsidP="00E1438A">
      <w:pPr>
        <w:pStyle w:val="Zkladntext"/>
        <w:numPr>
          <w:ilvl w:val="0"/>
          <w:numId w:val="8"/>
        </w:numPr>
        <w:jc w:val="both"/>
        <w:rPr>
          <w:rFonts w:ascii="Arial" w:hAnsi="Arial" w:cs="Arial"/>
          <w:sz w:val="22"/>
          <w:szCs w:val="22"/>
        </w:rPr>
      </w:pPr>
      <w:r w:rsidRPr="0068016E">
        <w:rPr>
          <w:rFonts w:ascii="Arial" w:hAnsi="Arial" w:cs="Arial"/>
          <w:sz w:val="22"/>
          <w:szCs w:val="22"/>
        </w:rPr>
        <w:t>Tato Smlouva nabývá platnosti dnem jejího podpisu poslední Smluvní stranou a účinnosti</w:t>
      </w:r>
      <w:r>
        <w:rPr>
          <w:rFonts w:ascii="Arial" w:hAnsi="Arial" w:cs="Arial"/>
          <w:sz w:val="22"/>
          <w:szCs w:val="22"/>
        </w:rPr>
        <w:t xml:space="preserve"> </w:t>
      </w:r>
      <w:r w:rsidR="00CA3DB7">
        <w:rPr>
          <w:rFonts w:ascii="Arial" w:hAnsi="Arial" w:cs="Arial"/>
          <w:sz w:val="22"/>
          <w:szCs w:val="22"/>
        </w:rPr>
        <w:t xml:space="preserve">nejdříve </w:t>
      </w:r>
      <w:r>
        <w:rPr>
          <w:rFonts w:ascii="Arial" w:hAnsi="Arial" w:cs="Arial"/>
          <w:sz w:val="22"/>
          <w:szCs w:val="22"/>
        </w:rPr>
        <w:t xml:space="preserve">dnem jejího uveřejnění prostřednictvím registru smluv dle </w:t>
      </w:r>
      <w:r w:rsidR="00CA3DB7">
        <w:rPr>
          <w:rFonts w:ascii="Arial" w:hAnsi="Arial" w:cs="Arial"/>
          <w:sz w:val="22"/>
          <w:szCs w:val="22"/>
        </w:rPr>
        <w:t>č</w:t>
      </w:r>
      <w:r>
        <w:rPr>
          <w:rFonts w:ascii="Arial" w:hAnsi="Arial" w:cs="Arial"/>
          <w:sz w:val="22"/>
          <w:szCs w:val="22"/>
        </w:rPr>
        <w:t xml:space="preserve">l. X. této Smlouvy. </w:t>
      </w:r>
    </w:p>
    <w:p w14:paraId="46B73C39" w14:textId="77777777" w:rsidR="00E1438A" w:rsidRPr="0068016E" w:rsidRDefault="00E1438A" w:rsidP="00E1438A">
      <w:pPr>
        <w:pStyle w:val="Zkladntext"/>
        <w:numPr>
          <w:ilvl w:val="0"/>
          <w:numId w:val="8"/>
        </w:numPr>
        <w:jc w:val="both"/>
        <w:rPr>
          <w:rFonts w:ascii="Arial" w:hAnsi="Arial" w:cs="Arial"/>
          <w:sz w:val="22"/>
          <w:szCs w:val="22"/>
        </w:rPr>
      </w:pPr>
      <w:r w:rsidRPr="0068016E">
        <w:rPr>
          <w:rFonts w:ascii="Arial" w:hAnsi="Arial" w:cs="Arial"/>
          <w:sz w:val="22"/>
          <w:szCs w:val="22"/>
        </w:rPr>
        <w:t>Závazky dle této Smlouvy mohou zaniknout písemnou dohodou Smluvních stran.</w:t>
      </w:r>
    </w:p>
    <w:p w14:paraId="7E8E2587" w14:textId="63CF2EDE" w:rsidR="00E1438A" w:rsidRPr="00193CDE" w:rsidRDefault="00E1438A" w:rsidP="00E1438A">
      <w:pPr>
        <w:pStyle w:val="Zkladntext"/>
        <w:numPr>
          <w:ilvl w:val="0"/>
          <w:numId w:val="8"/>
        </w:numPr>
        <w:tabs>
          <w:tab w:val="clear" w:pos="360"/>
          <w:tab w:val="num" w:pos="153"/>
        </w:tabs>
        <w:jc w:val="both"/>
        <w:rPr>
          <w:rFonts w:ascii="Arial" w:hAnsi="Arial" w:cs="Arial"/>
          <w:sz w:val="22"/>
          <w:szCs w:val="22"/>
        </w:rPr>
      </w:pPr>
      <w:r w:rsidRPr="0068016E">
        <w:rPr>
          <w:rFonts w:ascii="Arial" w:hAnsi="Arial" w:cs="Arial"/>
          <w:sz w:val="22"/>
          <w:szCs w:val="22"/>
        </w:rPr>
        <w:t xml:space="preserve">Každá ze Smluvních stran může odstoupit od této Smlouvy v případech stanovených touto Smlouvou nebo zákonem, a to zejména </w:t>
      </w:r>
      <w:proofErr w:type="spellStart"/>
      <w:r w:rsidRPr="0068016E">
        <w:rPr>
          <w:rFonts w:ascii="Arial" w:hAnsi="Arial" w:cs="Arial"/>
          <w:sz w:val="22"/>
          <w:szCs w:val="22"/>
        </w:rPr>
        <w:t>ust</w:t>
      </w:r>
      <w:proofErr w:type="spellEnd"/>
      <w:r w:rsidRPr="0068016E">
        <w:rPr>
          <w:rFonts w:ascii="Arial" w:hAnsi="Arial" w:cs="Arial"/>
          <w:sz w:val="22"/>
          <w:szCs w:val="22"/>
        </w:rPr>
        <w:t xml:space="preserve">. § 1977 a násl. a </w:t>
      </w:r>
      <w:proofErr w:type="spellStart"/>
      <w:r w:rsidRPr="0068016E">
        <w:rPr>
          <w:rFonts w:ascii="Arial" w:hAnsi="Arial" w:cs="Arial"/>
          <w:sz w:val="22"/>
          <w:szCs w:val="22"/>
        </w:rPr>
        <w:t>ust</w:t>
      </w:r>
      <w:proofErr w:type="spellEnd"/>
      <w:r w:rsidRPr="0068016E">
        <w:rPr>
          <w:rFonts w:ascii="Arial" w:hAnsi="Arial" w:cs="Arial"/>
          <w:sz w:val="22"/>
          <w:szCs w:val="22"/>
        </w:rPr>
        <w:t xml:space="preserve">. § 2001 a násl. </w:t>
      </w:r>
      <w:r w:rsidR="00CA3DB7">
        <w:rPr>
          <w:rFonts w:ascii="Arial" w:hAnsi="Arial" w:cs="Arial"/>
          <w:sz w:val="22"/>
          <w:szCs w:val="22"/>
        </w:rPr>
        <w:t>o</w:t>
      </w:r>
      <w:r w:rsidRPr="00193CDE">
        <w:rPr>
          <w:rFonts w:ascii="Arial" w:hAnsi="Arial" w:cs="Arial"/>
          <w:sz w:val="22"/>
          <w:szCs w:val="22"/>
        </w:rPr>
        <w:t xml:space="preserve">bčanského zákoníku. </w:t>
      </w:r>
    </w:p>
    <w:p w14:paraId="2E42AF8B" w14:textId="77777777" w:rsidR="00E1438A" w:rsidRPr="00EE6AC7" w:rsidRDefault="00E1438A" w:rsidP="00E1438A">
      <w:pPr>
        <w:pStyle w:val="Zkladntext"/>
        <w:numPr>
          <w:ilvl w:val="0"/>
          <w:numId w:val="8"/>
        </w:numPr>
        <w:tabs>
          <w:tab w:val="clear" w:pos="360"/>
          <w:tab w:val="num" w:pos="153"/>
        </w:tabs>
        <w:jc w:val="both"/>
        <w:rPr>
          <w:rFonts w:ascii="Arial" w:hAnsi="Arial" w:cs="Arial"/>
          <w:sz w:val="22"/>
          <w:szCs w:val="22"/>
        </w:rPr>
      </w:pPr>
      <w:r w:rsidRPr="00193CDE">
        <w:rPr>
          <w:rFonts w:ascii="Arial" w:hAnsi="Arial" w:cs="Arial"/>
          <w:sz w:val="22"/>
          <w:szCs w:val="22"/>
        </w:rPr>
        <w:t xml:space="preserve">Pro účel této Smlouvy bude za podstatné porušení smluvních povinností považováno: </w:t>
      </w:r>
    </w:p>
    <w:p w14:paraId="4F5538F1" w14:textId="3747BA5F" w:rsidR="00E1438A" w:rsidRPr="00193CDE" w:rsidRDefault="00E1438A" w:rsidP="00E1438A">
      <w:pPr>
        <w:numPr>
          <w:ilvl w:val="0"/>
          <w:numId w:val="3"/>
        </w:numPr>
        <w:tabs>
          <w:tab w:val="clear" w:pos="720"/>
          <w:tab w:val="num" w:pos="306"/>
          <w:tab w:val="left" w:pos="1134"/>
        </w:tabs>
        <w:spacing w:after="120"/>
        <w:jc w:val="both"/>
        <w:rPr>
          <w:rFonts w:ascii="Arial" w:hAnsi="Arial" w:cs="Arial"/>
          <w:sz w:val="22"/>
          <w:szCs w:val="22"/>
        </w:rPr>
      </w:pPr>
      <w:r w:rsidRPr="00193CDE">
        <w:rPr>
          <w:rFonts w:ascii="Arial" w:hAnsi="Arial" w:cs="Arial"/>
          <w:sz w:val="22"/>
          <w:szCs w:val="22"/>
        </w:rPr>
        <w:t xml:space="preserve">prodlení Zhotovitele v předání Díla Objednateli k akceptaci oproti termínu </w:t>
      </w:r>
      <w:r w:rsidRPr="001466A0">
        <w:rPr>
          <w:rFonts w:ascii="Arial" w:hAnsi="Arial" w:cs="Arial"/>
          <w:sz w:val="22"/>
          <w:szCs w:val="22"/>
        </w:rPr>
        <w:t>uvedenému v </w:t>
      </w:r>
      <w:r w:rsidR="00CA3DB7">
        <w:rPr>
          <w:rFonts w:ascii="Arial" w:hAnsi="Arial" w:cs="Arial"/>
          <w:sz w:val="22"/>
          <w:szCs w:val="22"/>
        </w:rPr>
        <w:t>č</w:t>
      </w:r>
      <w:r w:rsidRPr="001466A0">
        <w:rPr>
          <w:rFonts w:ascii="Arial" w:hAnsi="Arial" w:cs="Arial"/>
          <w:sz w:val="22"/>
          <w:szCs w:val="22"/>
        </w:rPr>
        <w:t>l</w:t>
      </w:r>
      <w:r w:rsidR="00CA3DB7">
        <w:rPr>
          <w:rFonts w:ascii="Arial" w:hAnsi="Arial" w:cs="Arial"/>
          <w:sz w:val="22"/>
          <w:szCs w:val="22"/>
        </w:rPr>
        <w:t xml:space="preserve">. </w:t>
      </w:r>
      <w:r w:rsidRPr="001466A0">
        <w:rPr>
          <w:rFonts w:ascii="Arial" w:hAnsi="Arial" w:cs="Arial"/>
          <w:sz w:val="22"/>
          <w:szCs w:val="22"/>
        </w:rPr>
        <w:t>III. odst. 2. této</w:t>
      </w:r>
      <w:r w:rsidRPr="00193CDE">
        <w:rPr>
          <w:rFonts w:ascii="Arial" w:hAnsi="Arial" w:cs="Arial"/>
          <w:sz w:val="22"/>
          <w:szCs w:val="22"/>
        </w:rPr>
        <w:t xml:space="preserve"> Smlouvy o více než </w:t>
      </w:r>
      <w:r>
        <w:rPr>
          <w:rFonts w:ascii="Arial" w:hAnsi="Arial" w:cs="Arial"/>
          <w:sz w:val="22"/>
          <w:szCs w:val="22"/>
        </w:rPr>
        <w:t>pět</w:t>
      </w:r>
      <w:r w:rsidRPr="00193CDE">
        <w:rPr>
          <w:rFonts w:ascii="Arial" w:hAnsi="Arial" w:cs="Arial"/>
          <w:sz w:val="22"/>
          <w:szCs w:val="22"/>
        </w:rPr>
        <w:t xml:space="preserve"> (</w:t>
      </w:r>
      <w:r>
        <w:rPr>
          <w:rFonts w:ascii="Arial" w:hAnsi="Arial" w:cs="Arial"/>
          <w:sz w:val="22"/>
          <w:szCs w:val="22"/>
        </w:rPr>
        <w:t>5</w:t>
      </w:r>
      <w:r w:rsidRPr="00193CDE">
        <w:rPr>
          <w:rFonts w:ascii="Arial" w:hAnsi="Arial" w:cs="Arial"/>
          <w:sz w:val="22"/>
          <w:szCs w:val="22"/>
        </w:rPr>
        <w:t xml:space="preserve">) </w:t>
      </w:r>
      <w:r>
        <w:rPr>
          <w:rFonts w:ascii="Arial" w:hAnsi="Arial" w:cs="Arial"/>
          <w:sz w:val="22"/>
          <w:szCs w:val="22"/>
        </w:rPr>
        <w:t>kalendářních dnů</w:t>
      </w:r>
      <w:r w:rsidRPr="00193CDE">
        <w:rPr>
          <w:rFonts w:ascii="Arial" w:hAnsi="Arial" w:cs="Arial"/>
          <w:sz w:val="22"/>
          <w:szCs w:val="22"/>
        </w:rPr>
        <w:t xml:space="preserve"> </w:t>
      </w:r>
      <w:r w:rsidR="00CA3DB7">
        <w:rPr>
          <w:rFonts w:ascii="Arial" w:hAnsi="Arial" w:cs="Arial"/>
          <w:sz w:val="22"/>
          <w:szCs w:val="22"/>
        </w:rPr>
        <w:t xml:space="preserve">(vyjma případu, kdy prodlení Zhotovitele je zaviněno pozdním předáním podkladů ze strany Objednatele dle čl. VIII. odst. 5.) </w:t>
      </w:r>
      <w:r w:rsidRPr="00193CDE">
        <w:rPr>
          <w:rFonts w:ascii="Arial" w:hAnsi="Arial" w:cs="Arial"/>
          <w:sz w:val="22"/>
          <w:szCs w:val="22"/>
        </w:rPr>
        <w:t xml:space="preserve">nebo neodůvodněné nedodržení smluveného rozsahu zpracování Díla oproti </w:t>
      </w:r>
      <w:r w:rsidRPr="001466A0">
        <w:rPr>
          <w:rFonts w:ascii="Arial" w:hAnsi="Arial" w:cs="Arial"/>
          <w:sz w:val="22"/>
          <w:szCs w:val="22"/>
        </w:rPr>
        <w:t xml:space="preserve">Článku I. a </w:t>
      </w:r>
      <w:r w:rsidRPr="001466A0">
        <w:rPr>
          <w:rFonts w:ascii="Arial" w:hAnsi="Arial" w:cs="Arial"/>
          <w:sz w:val="22"/>
          <w:szCs w:val="22"/>
          <w:u w:val="single"/>
        </w:rPr>
        <w:t>Příloze č. 1</w:t>
      </w:r>
      <w:r w:rsidRPr="001466A0">
        <w:rPr>
          <w:rFonts w:ascii="Arial" w:hAnsi="Arial" w:cs="Arial"/>
          <w:sz w:val="22"/>
          <w:szCs w:val="22"/>
        </w:rPr>
        <w:t xml:space="preserve"> této Smlouvy</w:t>
      </w:r>
      <w:r>
        <w:rPr>
          <w:rFonts w:ascii="Arial" w:hAnsi="Arial" w:cs="Arial"/>
          <w:sz w:val="22"/>
          <w:szCs w:val="22"/>
        </w:rPr>
        <w:t>;</w:t>
      </w:r>
    </w:p>
    <w:p w14:paraId="13766067" w14:textId="55C59F22" w:rsidR="00E1438A" w:rsidRPr="00193CDE" w:rsidRDefault="00E1438A" w:rsidP="00E1438A">
      <w:pPr>
        <w:numPr>
          <w:ilvl w:val="0"/>
          <w:numId w:val="3"/>
        </w:numPr>
        <w:tabs>
          <w:tab w:val="clear" w:pos="720"/>
          <w:tab w:val="num" w:pos="513"/>
          <w:tab w:val="left" w:pos="1134"/>
        </w:tabs>
        <w:spacing w:after="120"/>
        <w:jc w:val="both"/>
        <w:rPr>
          <w:rFonts w:ascii="Arial" w:hAnsi="Arial" w:cs="Arial"/>
          <w:sz w:val="22"/>
          <w:szCs w:val="22"/>
        </w:rPr>
      </w:pPr>
      <w:r w:rsidRPr="00193CDE">
        <w:rPr>
          <w:rFonts w:ascii="Arial" w:hAnsi="Arial" w:cs="Arial"/>
          <w:sz w:val="22"/>
          <w:szCs w:val="22"/>
        </w:rPr>
        <w:t xml:space="preserve">neodstranění vytknutých vad Díla Zhotovitelem dle </w:t>
      </w:r>
      <w:r w:rsidRPr="001466A0">
        <w:rPr>
          <w:rFonts w:ascii="Arial" w:hAnsi="Arial" w:cs="Arial"/>
          <w:sz w:val="22"/>
          <w:szCs w:val="22"/>
        </w:rPr>
        <w:t>Článku VII. této</w:t>
      </w:r>
      <w:r w:rsidRPr="00193CDE">
        <w:rPr>
          <w:rFonts w:ascii="Arial" w:hAnsi="Arial" w:cs="Arial"/>
          <w:sz w:val="22"/>
          <w:szCs w:val="22"/>
        </w:rPr>
        <w:t xml:space="preserve"> Smlouvy</w:t>
      </w:r>
      <w:r>
        <w:rPr>
          <w:rFonts w:ascii="Arial" w:hAnsi="Arial" w:cs="Arial"/>
          <w:sz w:val="22"/>
          <w:szCs w:val="22"/>
        </w:rPr>
        <w:t>.</w:t>
      </w:r>
    </w:p>
    <w:p w14:paraId="3F5D03A5" w14:textId="77777777" w:rsidR="00E1438A" w:rsidRPr="00C03550" w:rsidRDefault="00E1438A" w:rsidP="00E1438A">
      <w:pPr>
        <w:pStyle w:val="Zkladntext"/>
        <w:numPr>
          <w:ilvl w:val="0"/>
          <w:numId w:val="8"/>
        </w:numPr>
        <w:tabs>
          <w:tab w:val="clear" w:pos="360"/>
          <w:tab w:val="num" w:pos="153"/>
        </w:tabs>
        <w:jc w:val="both"/>
        <w:rPr>
          <w:rFonts w:ascii="Arial" w:hAnsi="Arial" w:cs="Arial"/>
          <w:sz w:val="22"/>
          <w:szCs w:val="22"/>
        </w:rPr>
      </w:pPr>
      <w:r w:rsidRPr="00193CDE">
        <w:rPr>
          <w:rFonts w:ascii="Arial" w:hAnsi="Arial" w:cs="Arial"/>
          <w:sz w:val="22"/>
          <w:szCs w:val="22"/>
        </w:rPr>
        <w:t xml:space="preserve">Zánikem závazků uvedených v této Smlouvě dohodou ani odstoupením od Smlouvy není dotčena platnost kteréhokoliv ustanovení Smlouvy, jež má výslovně či ve svých následcích zůstat v platnosti po zániku výše citovaných závazků. Odstoupení </w:t>
      </w:r>
      <w:r>
        <w:rPr>
          <w:rFonts w:ascii="Arial" w:hAnsi="Arial" w:cs="Arial"/>
          <w:sz w:val="22"/>
          <w:szCs w:val="22"/>
        </w:rPr>
        <w:br/>
      </w:r>
      <w:r w:rsidRPr="00193CDE">
        <w:rPr>
          <w:rFonts w:ascii="Arial" w:hAnsi="Arial" w:cs="Arial"/>
          <w:sz w:val="22"/>
          <w:szCs w:val="22"/>
        </w:rPr>
        <w:t xml:space="preserve">od Smlouvy se nedotýká práva na zaplacení smluvní pokuty, dospělého úroku z prodlení, práva na náhradu škody vzniklé z porušení smluvní povinnosti ani ujednání, které má vzhledem ke své povaze zavazovat Smluvní strany i po odstoupení </w:t>
      </w:r>
      <w:r>
        <w:rPr>
          <w:rFonts w:ascii="Arial" w:hAnsi="Arial" w:cs="Arial"/>
          <w:sz w:val="22"/>
          <w:szCs w:val="22"/>
        </w:rPr>
        <w:br/>
      </w:r>
      <w:r w:rsidRPr="00193CDE">
        <w:rPr>
          <w:rFonts w:ascii="Arial" w:hAnsi="Arial" w:cs="Arial"/>
          <w:sz w:val="22"/>
          <w:szCs w:val="22"/>
        </w:rPr>
        <w:t>od Smlouvy, zejména závazku mlčenlivosti a ochrany informací,</w:t>
      </w:r>
      <w:r>
        <w:rPr>
          <w:rFonts w:ascii="Arial" w:hAnsi="Arial" w:cs="Arial"/>
          <w:sz w:val="22"/>
          <w:szCs w:val="22"/>
        </w:rPr>
        <w:t xml:space="preserve"> zajištění závazků </w:t>
      </w:r>
      <w:r>
        <w:rPr>
          <w:rFonts w:ascii="Arial" w:hAnsi="Arial" w:cs="Arial"/>
          <w:sz w:val="22"/>
          <w:szCs w:val="22"/>
        </w:rPr>
        <w:br/>
        <w:t>a ujednání o </w:t>
      </w:r>
      <w:r w:rsidRPr="00193CDE">
        <w:rPr>
          <w:rFonts w:ascii="Arial" w:hAnsi="Arial" w:cs="Arial"/>
          <w:sz w:val="22"/>
          <w:szCs w:val="22"/>
        </w:rPr>
        <w:t xml:space="preserve">způsobu řešení sporů. </w:t>
      </w:r>
    </w:p>
    <w:p w14:paraId="319A0695" w14:textId="628E7D23" w:rsidR="00E1438A" w:rsidRPr="00193CDE" w:rsidRDefault="00E1438A" w:rsidP="00E1438A">
      <w:pPr>
        <w:spacing w:before="240"/>
        <w:jc w:val="center"/>
        <w:outlineLvl w:val="0"/>
        <w:rPr>
          <w:rFonts w:ascii="Arial" w:hAnsi="Arial" w:cs="Arial"/>
          <w:b/>
          <w:sz w:val="22"/>
          <w:szCs w:val="22"/>
        </w:rPr>
      </w:pPr>
      <w:r w:rsidRPr="00193CDE">
        <w:rPr>
          <w:rFonts w:ascii="Arial" w:hAnsi="Arial" w:cs="Arial"/>
          <w:b/>
          <w:sz w:val="22"/>
          <w:szCs w:val="22"/>
        </w:rPr>
        <w:t>Čl</w:t>
      </w:r>
      <w:r>
        <w:rPr>
          <w:rFonts w:ascii="Arial" w:hAnsi="Arial" w:cs="Arial"/>
          <w:b/>
          <w:sz w:val="22"/>
          <w:szCs w:val="22"/>
        </w:rPr>
        <w:t xml:space="preserve">. </w:t>
      </w:r>
      <w:r w:rsidRPr="00193CDE">
        <w:rPr>
          <w:rFonts w:ascii="Arial" w:hAnsi="Arial" w:cs="Arial"/>
          <w:b/>
          <w:sz w:val="22"/>
          <w:szCs w:val="22"/>
        </w:rPr>
        <w:t>XI</w:t>
      </w:r>
      <w:r w:rsidR="007A6D9C">
        <w:rPr>
          <w:rFonts w:ascii="Arial" w:hAnsi="Arial" w:cs="Arial"/>
          <w:b/>
          <w:sz w:val="22"/>
          <w:szCs w:val="22"/>
        </w:rPr>
        <w:t>I</w:t>
      </w:r>
      <w:r>
        <w:rPr>
          <w:rFonts w:ascii="Arial" w:hAnsi="Arial" w:cs="Arial"/>
          <w:b/>
          <w:sz w:val="22"/>
          <w:szCs w:val="22"/>
        </w:rPr>
        <w:t>I</w:t>
      </w:r>
      <w:r w:rsidRPr="00193CDE">
        <w:rPr>
          <w:rFonts w:ascii="Arial" w:hAnsi="Arial" w:cs="Arial"/>
          <w:b/>
          <w:sz w:val="22"/>
          <w:szCs w:val="22"/>
        </w:rPr>
        <w:t>.</w:t>
      </w:r>
    </w:p>
    <w:p w14:paraId="7CFB542C" w14:textId="77777777" w:rsidR="00E1438A" w:rsidRPr="00193CDE" w:rsidRDefault="00E1438A" w:rsidP="00E1438A">
      <w:pPr>
        <w:pStyle w:val="Nadpis1"/>
        <w:spacing w:before="0" w:after="120"/>
        <w:rPr>
          <w:rFonts w:ascii="Arial" w:hAnsi="Arial" w:cs="Arial"/>
          <w:sz w:val="22"/>
          <w:szCs w:val="22"/>
        </w:rPr>
      </w:pPr>
      <w:r w:rsidRPr="00EE6AC7">
        <w:rPr>
          <w:rFonts w:ascii="Arial" w:hAnsi="Arial" w:cs="Arial"/>
          <w:sz w:val="22"/>
          <w:szCs w:val="22"/>
        </w:rPr>
        <w:t>Závěrečná ustanovení</w:t>
      </w:r>
    </w:p>
    <w:p w14:paraId="50D91837" w14:textId="1976C647" w:rsidR="00E1438A" w:rsidRPr="00EE6AC7" w:rsidRDefault="00E1438A" w:rsidP="00E1438A">
      <w:pPr>
        <w:pStyle w:val="Zkladntext"/>
        <w:numPr>
          <w:ilvl w:val="0"/>
          <w:numId w:val="5"/>
        </w:numPr>
        <w:jc w:val="both"/>
        <w:rPr>
          <w:rFonts w:ascii="Arial" w:hAnsi="Arial" w:cs="Arial"/>
          <w:sz w:val="22"/>
          <w:szCs w:val="22"/>
        </w:rPr>
      </w:pPr>
      <w:r w:rsidRPr="00193CDE">
        <w:rPr>
          <w:rFonts w:ascii="Arial" w:hAnsi="Arial" w:cs="Arial"/>
          <w:sz w:val="22"/>
          <w:szCs w:val="22"/>
        </w:rPr>
        <w:t xml:space="preserve">Tato Smlouva a vztahy z ní vyplývající se řídí právním řádem České republiky, zejména příslušnými ustanoveními </w:t>
      </w:r>
      <w:r w:rsidR="008746B0">
        <w:rPr>
          <w:rFonts w:ascii="Arial" w:hAnsi="Arial" w:cs="Arial"/>
          <w:sz w:val="22"/>
          <w:szCs w:val="22"/>
        </w:rPr>
        <w:t>o</w:t>
      </w:r>
      <w:r w:rsidRPr="00193CDE">
        <w:rPr>
          <w:rFonts w:ascii="Arial" w:hAnsi="Arial" w:cs="Arial"/>
          <w:sz w:val="22"/>
          <w:szCs w:val="22"/>
        </w:rPr>
        <w:t>bčanského zákoníku.</w:t>
      </w:r>
    </w:p>
    <w:p w14:paraId="3382D61D" w14:textId="77777777" w:rsidR="00E1438A" w:rsidRPr="00193CDE" w:rsidRDefault="00E1438A" w:rsidP="00E1438A">
      <w:pPr>
        <w:pStyle w:val="Zkladntext"/>
        <w:numPr>
          <w:ilvl w:val="0"/>
          <w:numId w:val="5"/>
        </w:numPr>
        <w:jc w:val="both"/>
        <w:rPr>
          <w:rFonts w:ascii="Arial" w:hAnsi="Arial" w:cs="Arial"/>
          <w:sz w:val="22"/>
          <w:szCs w:val="22"/>
        </w:rPr>
      </w:pPr>
      <w:r w:rsidRPr="00193CDE">
        <w:rPr>
          <w:rFonts w:ascii="Arial" w:hAnsi="Arial" w:cs="Arial"/>
          <w:sz w:val="22"/>
          <w:szCs w:val="22"/>
        </w:rPr>
        <w:t>Smluvní strany se dohodly, že vylučují možnost akceptace nabídky (tj. návrhu Smlouvy) s dodatkem či jakoukoliv jinou odchylku od textu nabídky.</w:t>
      </w:r>
    </w:p>
    <w:p w14:paraId="3D5CF219" w14:textId="77777777" w:rsidR="00E1438A" w:rsidRPr="00193CDE" w:rsidRDefault="00E1438A" w:rsidP="00E1438A">
      <w:pPr>
        <w:pStyle w:val="Zkladntext"/>
        <w:numPr>
          <w:ilvl w:val="0"/>
          <w:numId w:val="5"/>
        </w:numPr>
        <w:jc w:val="both"/>
        <w:rPr>
          <w:rFonts w:ascii="Arial" w:hAnsi="Arial" w:cs="Arial"/>
          <w:sz w:val="22"/>
          <w:szCs w:val="22"/>
        </w:rPr>
      </w:pPr>
      <w:r w:rsidRPr="00193CDE">
        <w:rPr>
          <w:rFonts w:ascii="Arial" w:hAnsi="Arial" w:cs="Arial"/>
          <w:sz w:val="22"/>
          <w:szCs w:val="22"/>
        </w:rPr>
        <w:t xml:space="preserve">Veškerá případná ústní i písemná ujednání Smluvních stran, uskutečněná v souvislosti s přípravou či procesem uzavírání této Smlouvy, pozbývají uzavřením této Smlouvy účinnosti a relevantní jsou nadále jen ujednání, obsažená v této Smlouvě </w:t>
      </w:r>
      <w:r>
        <w:rPr>
          <w:rFonts w:ascii="Arial" w:hAnsi="Arial" w:cs="Arial"/>
          <w:sz w:val="22"/>
          <w:szCs w:val="22"/>
        </w:rPr>
        <w:br/>
      </w:r>
      <w:r w:rsidRPr="00193CDE">
        <w:rPr>
          <w:rFonts w:ascii="Arial" w:hAnsi="Arial" w:cs="Arial"/>
          <w:sz w:val="22"/>
          <w:szCs w:val="22"/>
        </w:rPr>
        <w:t>a jejich přílohách a případných dodatcích.</w:t>
      </w:r>
    </w:p>
    <w:p w14:paraId="31C08193" w14:textId="4142A265" w:rsidR="00E1438A" w:rsidRPr="00193CDE" w:rsidRDefault="00E1438A" w:rsidP="00E1438A">
      <w:pPr>
        <w:pStyle w:val="Zkladntext"/>
        <w:numPr>
          <w:ilvl w:val="0"/>
          <w:numId w:val="5"/>
        </w:numPr>
        <w:jc w:val="both"/>
        <w:rPr>
          <w:rFonts w:ascii="Arial" w:hAnsi="Arial" w:cs="Arial"/>
          <w:sz w:val="22"/>
          <w:szCs w:val="22"/>
        </w:rPr>
      </w:pPr>
      <w:r w:rsidRPr="00193CDE">
        <w:rPr>
          <w:rFonts w:ascii="Arial" w:hAnsi="Arial" w:cs="Arial"/>
          <w:sz w:val="22"/>
          <w:szCs w:val="22"/>
        </w:rPr>
        <w:t xml:space="preserve">Tato Smlouva může být měněna a doplňována pouze po oboustranné dohodě Smluvních stran na celém obsahu její změny či doplnění, a to formou písemných, vzestupně </w:t>
      </w:r>
      <w:r w:rsidRPr="00193CDE">
        <w:rPr>
          <w:rFonts w:ascii="Arial" w:hAnsi="Arial" w:cs="Arial"/>
          <w:sz w:val="22"/>
          <w:szCs w:val="22"/>
        </w:rPr>
        <w:lastRenderedPageBreak/>
        <w:t xml:space="preserve">číslovaných smluvních dodatků, podepsaných oprávněnými zástupci obou Smluvních stran. Uzavření písemného smluvního dodatku není třeba pouze v případě změny pověřených osob nebo jejich kontaktních údajů, uvedených </w:t>
      </w:r>
      <w:r w:rsidRPr="001466A0">
        <w:rPr>
          <w:rFonts w:ascii="Arial" w:hAnsi="Arial" w:cs="Arial"/>
          <w:sz w:val="22"/>
          <w:szCs w:val="22"/>
        </w:rPr>
        <w:t>v odstavci 9. tohoto</w:t>
      </w:r>
      <w:r w:rsidRPr="00193CDE">
        <w:rPr>
          <w:rFonts w:ascii="Arial" w:hAnsi="Arial" w:cs="Arial"/>
          <w:sz w:val="22"/>
          <w:szCs w:val="22"/>
        </w:rPr>
        <w:t xml:space="preserve"> článku</w:t>
      </w:r>
      <w:r w:rsidR="008746B0">
        <w:rPr>
          <w:rFonts w:ascii="Arial" w:hAnsi="Arial" w:cs="Arial"/>
          <w:sz w:val="22"/>
          <w:szCs w:val="22"/>
        </w:rPr>
        <w:t xml:space="preserve"> nebo změny identifikačních údajů Smluvních stran uvedených v záhlaví této Smlouvy</w:t>
      </w:r>
      <w:r w:rsidRPr="00193CDE">
        <w:rPr>
          <w:rFonts w:ascii="Arial" w:hAnsi="Arial" w:cs="Arial"/>
          <w:sz w:val="22"/>
          <w:szCs w:val="22"/>
        </w:rPr>
        <w:t xml:space="preserve">. Tyto změny mohou být činěny písemným oznámením, zaslaným </w:t>
      </w:r>
      <w:r w:rsidR="008746B0">
        <w:rPr>
          <w:rFonts w:ascii="Arial" w:hAnsi="Arial" w:cs="Arial"/>
          <w:sz w:val="22"/>
          <w:szCs w:val="22"/>
        </w:rPr>
        <w:t xml:space="preserve">do datové schránky </w:t>
      </w:r>
      <w:r w:rsidRPr="00193CDE">
        <w:rPr>
          <w:rFonts w:ascii="Arial" w:hAnsi="Arial" w:cs="Arial"/>
          <w:sz w:val="22"/>
          <w:szCs w:val="22"/>
        </w:rPr>
        <w:t>příslušné Smluvní stran</w:t>
      </w:r>
      <w:r w:rsidR="008746B0">
        <w:rPr>
          <w:rFonts w:ascii="Arial" w:hAnsi="Arial" w:cs="Arial"/>
          <w:sz w:val="22"/>
          <w:szCs w:val="22"/>
        </w:rPr>
        <w:t>y</w:t>
      </w:r>
      <w:r w:rsidRPr="00193CDE">
        <w:rPr>
          <w:rFonts w:ascii="Arial" w:hAnsi="Arial" w:cs="Arial"/>
          <w:sz w:val="22"/>
          <w:szCs w:val="22"/>
        </w:rPr>
        <w:t xml:space="preserve"> bez zbytečného odkladu po vzniku takové změny. Jakákoliv ústní ujednání týkající se plnění této Smlouvy, která nejsou písemně potvrzena oběma Smluvními stranami, jsou právně neúčinná.</w:t>
      </w:r>
    </w:p>
    <w:p w14:paraId="4137ABBC" w14:textId="77777777" w:rsidR="00E1438A" w:rsidRPr="00193CDE" w:rsidRDefault="00E1438A" w:rsidP="00E1438A">
      <w:pPr>
        <w:pStyle w:val="Zkladntext"/>
        <w:numPr>
          <w:ilvl w:val="0"/>
          <w:numId w:val="5"/>
        </w:numPr>
        <w:jc w:val="both"/>
        <w:rPr>
          <w:rFonts w:ascii="Arial" w:hAnsi="Arial" w:cs="Arial"/>
          <w:sz w:val="22"/>
          <w:szCs w:val="22"/>
        </w:rPr>
      </w:pPr>
      <w:r w:rsidRPr="00193CDE">
        <w:rPr>
          <w:rFonts w:ascii="Arial" w:hAnsi="Arial" w:cs="Arial"/>
          <w:sz w:val="22"/>
          <w:szCs w:val="22"/>
        </w:rPr>
        <w:t>Pokud některé ustanovení této Smlouvy je nebo se stane neplatným či neúčinným,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0FC42224" w14:textId="77777777" w:rsidR="00E1438A" w:rsidRPr="00EE6AC7" w:rsidRDefault="00E1438A" w:rsidP="00E1438A">
      <w:pPr>
        <w:pStyle w:val="Zkladntext"/>
        <w:numPr>
          <w:ilvl w:val="0"/>
          <w:numId w:val="5"/>
        </w:numPr>
        <w:jc w:val="both"/>
        <w:rPr>
          <w:rFonts w:ascii="Arial" w:hAnsi="Arial" w:cs="Arial"/>
          <w:sz w:val="22"/>
          <w:szCs w:val="22"/>
        </w:rPr>
      </w:pPr>
      <w:r w:rsidRPr="0034272E">
        <w:rPr>
          <w:rFonts w:ascii="Arial" w:hAnsi="Arial" w:cs="Arial"/>
          <w:sz w:val="22"/>
          <w:szCs w:val="22"/>
        </w:rPr>
        <w:t>Nadpisy jednotlivých článků Smlouvy mají pouze orientační charakter a v žádném případě nebudou sloužit, resp. napomáhat výkladu jednotlivých ustanovení Smlouvy.</w:t>
      </w:r>
    </w:p>
    <w:p w14:paraId="725E868F" w14:textId="77777777" w:rsidR="00E1438A" w:rsidRPr="0034272E" w:rsidRDefault="00E1438A" w:rsidP="00E1438A">
      <w:pPr>
        <w:pStyle w:val="Zkladntext"/>
        <w:numPr>
          <w:ilvl w:val="0"/>
          <w:numId w:val="5"/>
        </w:numPr>
        <w:jc w:val="both"/>
        <w:rPr>
          <w:rFonts w:ascii="Arial" w:hAnsi="Arial" w:cs="Arial"/>
          <w:sz w:val="22"/>
          <w:szCs w:val="22"/>
        </w:rPr>
      </w:pPr>
      <w:r w:rsidRPr="0034272E">
        <w:rPr>
          <w:rFonts w:ascii="Arial" w:hAnsi="Arial" w:cs="Arial"/>
          <w:sz w:val="22"/>
          <w:szCs w:val="22"/>
        </w:rPr>
        <w:t xml:space="preserve">Zhotovitel není oprávněn bez předchozího písemného souhlasu Objednatele postoupit či převést jakákoliv práva či povinnosti vyplývající z této Smlouvy na jakoukoliv třetí osobu. </w:t>
      </w:r>
    </w:p>
    <w:p w14:paraId="2F5D00BB" w14:textId="77777777" w:rsidR="00E1438A" w:rsidRPr="0034272E" w:rsidRDefault="00E1438A" w:rsidP="00E1438A">
      <w:pPr>
        <w:pStyle w:val="Zkladntext"/>
        <w:numPr>
          <w:ilvl w:val="0"/>
          <w:numId w:val="5"/>
        </w:numPr>
        <w:tabs>
          <w:tab w:val="clear" w:pos="360"/>
          <w:tab w:val="num" w:pos="153"/>
        </w:tabs>
        <w:jc w:val="both"/>
        <w:rPr>
          <w:rFonts w:ascii="Arial" w:hAnsi="Arial" w:cs="Arial"/>
          <w:sz w:val="22"/>
          <w:szCs w:val="22"/>
        </w:rPr>
      </w:pPr>
      <w:r w:rsidRPr="0034272E">
        <w:rPr>
          <w:rFonts w:ascii="Arial" w:hAnsi="Arial" w:cs="Arial"/>
          <w:sz w:val="22"/>
          <w:szCs w:val="22"/>
        </w:rPr>
        <w:t>V případě vzniku sporů vyplývajících ze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1DF1C540" w14:textId="77777777" w:rsidR="00E1438A" w:rsidRPr="00EE6AC7" w:rsidRDefault="00E1438A" w:rsidP="00E1438A">
      <w:pPr>
        <w:pStyle w:val="Zkladntext"/>
        <w:numPr>
          <w:ilvl w:val="0"/>
          <w:numId w:val="5"/>
        </w:numPr>
        <w:tabs>
          <w:tab w:val="clear" w:pos="360"/>
          <w:tab w:val="num" w:pos="153"/>
        </w:tabs>
        <w:jc w:val="both"/>
        <w:rPr>
          <w:rFonts w:ascii="Arial" w:hAnsi="Arial" w:cs="Arial"/>
          <w:sz w:val="22"/>
          <w:szCs w:val="22"/>
        </w:rPr>
      </w:pPr>
      <w:r w:rsidRPr="0034272E">
        <w:rPr>
          <w:rFonts w:ascii="Arial" w:hAnsi="Arial" w:cs="Arial"/>
          <w:sz w:val="22"/>
          <w:szCs w:val="22"/>
        </w:rPr>
        <w:t xml:space="preserve">K jednání ve věci plnění závazků Smluvních stran dle této Smlouvy jsou pověřeni: </w:t>
      </w:r>
    </w:p>
    <w:p w14:paraId="60E80A70" w14:textId="77777777" w:rsidR="00FA34D9" w:rsidRDefault="00E1438A" w:rsidP="005D4F45">
      <w:pPr>
        <w:numPr>
          <w:ilvl w:val="0"/>
          <w:numId w:val="7"/>
        </w:numPr>
        <w:tabs>
          <w:tab w:val="clear" w:pos="720"/>
          <w:tab w:val="num" w:pos="306"/>
          <w:tab w:val="num" w:pos="1068"/>
          <w:tab w:val="left" w:pos="1134"/>
        </w:tabs>
        <w:jc w:val="both"/>
        <w:rPr>
          <w:rFonts w:ascii="Arial" w:hAnsi="Arial" w:cs="Arial"/>
          <w:sz w:val="22"/>
          <w:szCs w:val="22"/>
        </w:rPr>
      </w:pPr>
      <w:r w:rsidRPr="0095435C">
        <w:rPr>
          <w:rFonts w:ascii="Arial" w:hAnsi="Arial" w:cs="Arial"/>
          <w:sz w:val="22"/>
          <w:szCs w:val="22"/>
        </w:rPr>
        <w:t xml:space="preserve">za Objednatele: </w:t>
      </w:r>
    </w:p>
    <w:p w14:paraId="06BD5B69" w14:textId="47AEE785" w:rsidR="008746B0" w:rsidRPr="005D4F45" w:rsidRDefault="00E0749B" w:rsidP="00FA34D9">
      <w:pPr>
        <w:tabs>
          <w:tab w:val="num" w:pos="1068"/>
          <w:tab w:val="left" w:pos="1134"/>
        </w:tabs>
        <w:ind w:left="720"/>
        <w:jc w:val="both"/>
        <w:rPr>
          <w:rFonts w:ascii="Arial" w:hAnsi="Arial" w:cs="Arial"/>
          <w:sz w:val="22"/>
          <w:szCs w:val="22"/>
        </w:rPr>
      </w:pPr>
      <w:proofErr w:type="spellStart"/>
      <w:r>
        <w:rPr>
          <w:rFonts w:ascii="Arial" w:hAnsi="Arial" w:cs="Arial"/>
          <w:sz w:val="22"/>
          <w:szCs w:val="22"/>
        </w:rPr>
        <w:t>xxxxxxxxxxxxxxxxx</w:t>
      </w:r>
      <w:proofErr w:type="spellEnd"/>
      <w:r w:rsidR="005D4F45">
        <w:rPr>
          <w:rFonts w:ascii="Arial" w:hAnsi="Arial" w:cs="Arial"/>
          <w:sz w:val="22"/>
          <w:szCs w:val="22"/>
        </w:rPr>
        <w:t xml:space="preserve">, </w:t>
      </w:r>
      <w:r w:rsidR="00E1438A" w:rsidRPr="005D4F45">
        <w:rPr>
          <w:rFonts w:ascii="Arial" w:hAnsi="Arial" w:cs="Arial"/>
          <w:sz w:val="22"/>
          <w:szCs w:val="22"/>
        </w:rPr>
        <w:t xml:space="preserve">e-mail: </w:t>
      </w:r>
      <w:proofErr w:type="spellStart"/>
      <w:r>
        <w:rPr>
          <w:rFonts w:ascii="Arial" w:hAnsi="Arial" w:cs="Arial"/>
          <w:sz w:val="22"/>
          <w:szCs w:val="22"/>
        </w:rPr>
        <w:t>xxxxxxxxxxxxxxxxxxxxx</w:t>
      </w:r>
      <w:proofErr w:type="spellEnd"/>
      <w:r w:rsidR="00E1438A" w:rsidRPr="005D4F45">
        <w:rPr>
          <w:rFonts w:ascii="Arial" w:hAnsi="Arial" w:cs="Arial"/>
          <w:sz w:val="22"/>
          <w:szCs w:val="22"/>
        </w:rPr>
        <w:t>; tel.:</w:t>
      </w:r>
      <w:r w:rsidR="005D4F45" w:rsidRPr="005D4F45">
        <w:rPr>
          <w:rFonts w:ascii="Arial" w:hAnsi="Arial" w:cs="Arial"/>
          <w:sz w:val="22"/>
          <w:szCs w:val="22"/>
        </w:rPr>
        <w:t xml:space="preserve"> </w:t>
      </w:r>
      <w:proofErr w:type="spellStart"/>
      <w:r>
        <w:rPr>
          <w:rFonts w:ascii="Arial" w:hAnsi="Arial" w:cs="Arial"/>
          <w:sz w:val="22"/>
          <w:szCs w:val="22"/>
        </w:rPr>
        <w:t>xxxxxxxxxxxxxxxxxx</w:t>
      </w:r>
      <w:proofErr w:type="spellEnd"/>
      <w:r w:rsidR="00FA34D9">
        <w:rPr>
          <w:rFonts w:ascii="Arial" w:hAnsi="Arial" w:cs="Arial"/>
          <w:sz w:val="22"/>
          <w:szCs w:val="22"/>
        </w:rPr>
        <w:t>,</w:t>
      </w:r>
      <w:r w:rsidR="005D4F45" w:rsidRPr="005D4F45">
        <w:rPr>
          <w:rFonts w:ascii="Arial" w:hAnsi="Arial" w:cs="Arial"/>
          <w:sz w:val="22"/>
          <w:szCs w:val="22"/>
        </w:rPr>
        <w:t xml:space="preserve"> </w:t>
      </w:r>
    </w:p>
    <w:p w14:paraId="5CCE55DB" w14:textId="77777777" w:rsidR="00FA34D9" w:rsidRDefault="00E1438A" w:rsidP="005D4F45">
      <w:pPr>
        <w:numPr>
          <w:ilvl w:val="0"/>
          <w:numId w:val="7"/>
        </w:numPr>
        <w:tabs>
          <w:tab w:val="clear" w:pos="720"/>
          <w:tab w:val="num" w:pos="447"/>
          <w:tab w:val="left" w:pos="1134"/>
        </w:tabs>
        <w:jc w:val="both"/>
        <w:rPr>
          <w:rFonts w:ascii="Arial" w:hAnsi="Arial" w:cs="Arial"/>
          <w:sz w:val="22"/>
          <w:szCs w:val="22"/>
        </w:rPr>
      </w:pPr>
      <w:r w:rsidRPr="0095435C">
        <w:rPr>
          <w:rFonts w:ascii="Arial" w:hAnsi="Arial" w:cs="Arial"/>
          <w:sz w:val="22"/>
          <w:szCs w:val="22"/>
        </w:rPr>
        <w:t xml:space="preserve">za Zhotovitele: </w:t>
      </w:r>
    </w:p>
    <w:p w14:paraId="252AD8B9" w14:textId="4A5F4198" w:rsidR="00E1438A" w:rsidRPr="005D4F45" w:rsidRDefault="00E0749B" w:rsidP="00FA34D9">
      <w:pPr>
        <w:tabs>
          <w:tab w:val="left" w:pos="1134"/>
        </w:tabs>
        <w:ind w:left="720"/>
        <w:jc w:val="both"/>
        <w:rPr>
          <w:rFonts w:ascii="Arial" w:hAnsi="Arial" w:cs="Arial"/>
          <w:sz w:val="22"/>
          <w:szCs w:val="22"/>
        </w:rPr>
      </w:pPr>
      <w:proofErr w:type="spellStart"/>
      <w:r>
        <w:rPr>
          <w:rFonts w:ascii="Arial" w:hAnsi="Arial" w:cs="Arial"/>
          <w:sz w:val="22"/>
          <w:szCs w:val="22"/>
        </w:rPr>
        <w:t>xxxxxxxxxxx</w:t>
      </w:r>
      <w:proofErr w:type="spellEnd"/>
      <w:r w:rsidR="00E1438A" w:rsidRPr="00597F1E">
        <w:rPr>
          <w:rFonts w:ascii="Arial" w:hAnsi="Arial" w:cs="Arial"/>
          <w:sz w:val="22"/>
          <w:szCs w:val="22"/>
        </w:rPr>
        <w:t>,</w:t>
      </w:r>
      <w:r w:rsidR="005D4F45">
        <w:rPr>
          <w:rFonts w:ascii="Arial" w:hAnsi="Arial" w:cs="Arial"/>
          <w:sz w:val="22"/>
          <w:szCs w:val="22"/>
        </w:rPr>
        <w:t xml:space="preserve"> </w:t>
      </w:r>
      <w:r w:rsidR="00E1438A" w:rsidRPr="005D4F45">
        <w:rPr>
          <w:rFonts w:ascii="Arial" w:hAnsi="Arial" w:cs="Arial"/>
          <w:sz w:val="22"/>
          <w:szCs w:val="22"/>
        </w:rPr>
        <w:t xml:space="preserve">e-mail: </w:t>
      </w:r>
      <w:proofErr w:type="spellStart"/>
      <w:r>
        <w:rPr>
          <w:rFonts w:ascii="Arial" w:hAnsi="Arial" w:cs="Arial"/>
          <w:sz w:val="22"/>
          <w:szCs w:val="22"/>
        </w:rPr>
        <w:t>xxxxxxxxxxxxxxxxxxxxxxxx</w:t>
      </w:r>
      <w:proofErr w:type="spellEnd"/>
      <w:r w:rsidR="00E1438A" w:rsidRPr="005D4F45">
        <w:rPr>
          <w:rFonts w:ascii="Arial" w:hAnsi="Arial" w:cs="Arial"/>
          <w:sz w:val="22"/>
          <w:szCs w:val="22"/>
        </w:rPr>
        <w:t xml:space="preserve"> tel. č.: </w:t>
      </w:r>
      <w:proofErr w:type="spellStart"/>
      <w:r>
        <w:rPr>
          <w:rFonts w:ascii="Arial" w:hAnsi="Arial" w:cs="Arial"/>
          <w:sz w:val="22"/>
          <w:szCs w:val="22"/>
        </w:rPr>
        <w:t>xxxxxxxxxxxxxxxxxx</w:t>
      </w:r>
      <w:proofErr w:type="spellEnd"/>
      <w:r w:rsidR="00FA34D9">
        <w:rPr>
          <w:rFonts w:ascii="Arial" w:hAnsi="Arial" w:cs="Arial"/>
          <w:sz w:val="22"/>
          <w:szCs w:val="22"/>
        </w:rPr>
        <w:t>.</w:t>
      </w:r>
    </w:p>
    <w:p w14:paraId="77C9026D" w14:textId="77777777" w:rsidR="00E1438A" w:rsidRDefault="00E1438A" w:rsidP="00E1438A">
      <w:pPr>
        <w:pStyle w:val="Zkladntext"/>
        <w:spacing w:before="120"/>
        <w:ind w:left="426" w:hanging="426"/>
        <w:jc w:val="both"/>
        <w:rPr>
          <w:rFonts w:ascii="Arial" w:hAnsi="Arial" w:cs="Arial"/>
          <w:sz w:val="22"/>
          <w:szCs w:val="22"/>
        </w:rPr>
      </w:pPr>
      <w:r>
        <w:rPr>
          <w:rFonts w:ascii="Arial" w:hAnsi="Arial" w:cs="Arial"/>
          <w:sz w:val="22"/>
          <w:szCs w:val="22"/>
        </w:rPr>
        <w:t xml:space="preserve">10. </w:t>
      </w:r>
      <w:r w:rsidRPr="0095435C">
        <w:rPr>
          <w:rFonts w:ascii="Arial" w:hAnsi="Arial" w:cs="Arial"/>
          <w:sz w:val="22"/>
          <w:szCs w:val="22"/>
        </w:rPr>
        <w:t>Zhotovitel se zavazuje bezodkladně informovat Objednatele o skutečnostech nebo</w:t>
      </w:r>
      <w:r>
        <w:rPr>
          <w:rFonts w:ascii="Arial" w:hAnsi="Arial" w:cs="Arial"/>
          <w:sz w:val="22"/>
          <w:szCs w:val="22"/>
        </w:rPr>
        <w:t xml:space="preserve"> </w:t>
      </w:r>
      <w:r w:rsidRPr="0095435C">
        <w:rPr>
          <w:rFonts w:ascii="Arial" w:hAnsi="Arial" w:cs="Arial"/>
          <w:sz w:val="22"/>
          <w:szCs w:val="22"/>
        </w:rPr>
        <w:t xml:space="preserve">okolnostech, které by mohly zpochybnit nebo ovlivnit jeho objektivnost nebo nezávislost při plnění závazků dle této Smlouvy. </w:t>
      </w:r>
    </w:p>
    <w:p w14:paraId="6062AB1D" w14:textId="289D5E7E" w:rsidR="00E1438A" w:rsidRPr="00197C76" w:rsidRDefault="00E1438A" w:rsidP="008746B0">
      <w:pPr>
        <w:pStyle w:val="Zkladntext"/>
        <w:ind w:left="360" w:hanging="360"/>
        <w:jc w:val="both"/>
        <w:rPr>
          <w:rFonts w:ascii="Arial" w:hAnsi="Arial" w:cs="Arial"/>
          <w:sz w:val="22"/>
          <w:szCs w:val="22"/>
          <w:highlight w:val="cyan"/>
        </w:rPr>
      </w:pPr>
      <w:r>
        <w:rPr>
          <w:rFonts w:ascii="Arial" w:hAnsi="Arial" w:cs="Arial"/>
          <w:sz w:val="22"/>
          <w:szCs w:val="22"/>
        </w:rPr>
        <w:t xml:space="preserve">11. </w:t>
      </w:r>
      <w:r w:rsidRPr="0034272E">
        <w:rPr>
          <w:rFonts w:ascii="Arial" w:hAnsi="Arial" w:cs="Arial"/>
          <w:sz w:val="22"/>
          <w:szCs w:val="22"/>
        </w:rPr>
        <w:t>Nedílnou součástí této Smlouvy jsou je</w:t>
      </w:r>
      <w:r w:rsidR="008746B0">
        <w:rPr>
          <w:rFonts w:ascii="Arial" w:hAnsi="Arial" w:cs="Arial"/>
          <w:sz w:val="22"/>
          <w:szCs w:val="22"/>
        </w:rPr>
        <w:t xml:space="preserve"> </w:t>
      </w:r>
      <w:r w:rsidRPr="005C6EB4">
        <w:rPr>
          <w:rFonts w:ascii="Arial" w:hAnsi="Arial" w:cs="Arial"/>
          <w:sz w:val="22"/>
          <w:szCs w:val="22"/>
          <w:u w:val="single"/>
        </w:rPr>
        <w:t>Příloha č. 1</w:t>
      </w:r>
      <w:r w:rsidRPr="005C6EB4">
        <w:rPr>
          <w:rFonts w:ascii="Arial" w:hAnsi="Arial" w:cs="Arial"/>
          <w:sz w:val="22"/>
          <w:szCs w:val="22"/>
        </w:rPr>
        <w:t xml:space="preserve"> – Specifikace Díla a harmonogram předání Díla</w:t>
      </w:r>
      <w:r w:rsidR="008746B0">
        <w:rPr>
          <w:rFonts w:ascii="Arial" w:hAnsi="Arial" w:cs="Arial"/>
          <w:sz w:val="22"/>
          <w:szCs w:val="22"/>
        </w:rPr>
        <w:t>.</w:t>
      </w:r>
    </w:p>
    <w:p w14:paraId="444B71F8" w14:textId="77777777" w:rsidR="00E1438A" w:rsidRPr="004A7C6B" w:rsidRDefault="00E1438A" w:rsidP="00E1438A">
      <w:pPr>
        <w:pStyle w:val="Zkladntext"/>
        <w:tabs>
          <w:tab w:val="left" w:pos="426"/>
        </w:tabs>
        <w:jc w:val="both"/>
        <w:rPr>
          <w:rFonts w:ascii="Arial" w:hAnsi="Arial" w:cs="Arial"/>
          <w:sz w:val="22"/>
          <w:szCs w:val="22"/>
        </w:rPr>
      </w:pPr>
      <w:r>
        <w:rPr>
          <w:rFonts w:ascii="Arial" w:hAnsi="Arial" w:cs="Arial"/>
          <w:sz w:val="22"/>
          <w:szCs w:val="22"/>
        </w:rPr>
        <w:t xml:space="preserve">12. </w:t>
      </w:r>
      <w:r w:rsidRPr="004A7C6B">
        <w:rPr>
          <w:rFonts w:ascii="Arial" w:hAnsi="Arial" w:cs="Arial"/>
          <w:sz w:val="22"/>
          <w:szCs w:val="22"/>
        </w:rPr>
        <w:t xml:space="preserve">Tato Smlouva je vyhotovena ve čtyřech stejnopisech, z nichž každá Smluvní strana </w:t>
      </w:r>
      <w:r>
        <w:rPr>
          <w:rFonts w:ascii="Arial" w:hAnsi="Arial" w:cs="Arial"/>
          <w:sz w:val="22"/>
          <w:szCs w:val="22"/>
        </w:rPr>
        <w:tab/>
      </w:r>
      <w:r w:rsidRPr="004A7C6B">
        <w:rPr>
          <w:rFonts w:ascii="Arial" w:hAnsi="Arial" w:cs="Arial"/>
          <w:sz w:val="22"/>
          <w:szCs w:val="22"/>
        </w:rPr>
        <w:t>obdrží dvě vyhotovení s platností originálu.</w:t>
      </w:r>
    </w:p>
    <w:p w14:paraId="1D60094B" w14:textId="10D32326" w:rsidR="00E1438A" w:rsidRPr="00EE6AC7" w:rsidRDefault="00E1438A" w:rsidP="007A6D9C">
      <w:pPr>
        <w:pStyle w:val="Zkladntext"/>
        <w:tabs>
          <w:tab w:val="left" w:pos="426"/>
        </w:tabs>
        <w:ind w:left="426" w:hanging="426"/>
        <w:jc w:val="both"/>
        <w:rPr>
          <w:rFonts w:ascii="Arial" w:hAnsi="Arial" w:cs="Arial"/>
          <w:sz w:val="22"/>
          <w:szCs w:val="22"/>
        </w:rPr>
      </w:pPr>
      <w:r>
        <w:rPr>
          <w:rFonts w:ascii="Arial" w:hAnsi="Arial" w:cs="Arial"/>
          <w:sz w:val="22"/>
          <w:szCs w:val="22"/>
        </w:rPr>
        <w:t xml:space="preserve">13. </w:t>
      </w:r>
      <w:r w:rsidRPr="004A7C6B">
        <w:rPr>
          <w:rFonts w:ascii="Arial" w:hAnsi="Arial" w:cs="Arial"/>
          <w:sz w:val="22"/>
          <w:szCs w:val="22"/>
        </w:rPr>
        <w:t>Smluvní strany prohlašují, že si tuto Smlouvu řádně přečetly a svůj souhlas s</w:t>
      </w:r>
      <w:r w:rsidR="007A6D9C">
        <w:rPr>
          <w:rFonts w:ascii="Arial" w:hAnsi="Arial" w:cs="Arial"/>
          <w:sz w:val="22"/>
          <w:szCs w:val="22"/>
        </w:rPr>
        <w:t> </w:t>
      </w:r>
      <w:r w:rsidRPr="004A7C6B">
        <w:rPr>
          <w:rFonts w:ascii="Arial" w:hAnsi="Arial" w:cs="Arial"/>
          <w:sz w:val="22"/>
          <w:szCs w:val="22"/>
        </w:rPr>
        <w:t>obsahem</w:t>
      </w:r>
      <w:r w:rsidR="007A6D9C">
        <w:rPr>
          <w:rFonts w:ascii="Arial" w:hAnsi="Arial" w:cs="Arial"/>
          <w:sz w:val="22"/>
          <w:szCs w:val="22"/>
        </w:rPr>
        <w:t xml:space="preserve"> </w:t>
      </w:r>
      <w:r w:rsidRPr="004A7C6B">
        <w:rPr>
          <w:rFonts w:ascii="Arial" w:hAnsi="Arial" w:cs="Arial"/>
          <w:sz w:val="22"/>
          <w:szCs w:val="22"/>
        </w:rPr>
        <w:t>jednotlivých ustanovení Smlouvy stvrzují svým podpisem.</w:t>
      </w:r>
    </w:p>
    <w:p w14:paraId="20445F1B" w14:textId="77777777" w:rsidR="005D4F45" w:rsidRDefault="005D4F45" w:rsidP="00E1438A">
      <w:pPr>
        <w:spacing w:before="120" w:after="120"/>
        <w:rPr>
          <w:rFonts w:ascii="Arial" w:hAnsi="Arial" w:cs="Arial"/>
          <w:sz w:val="22"/>
          <w:szCs w:val="22"/>
        </w:rPr>
      </w:pPr>
    </w:p>
    <w:p w14:paraId="4EDD5396" w14:textId="1D494E0F" w:rsidR="00E1438A" w:rsidRPr="00804C2C" w:rsidRDefault="00E1438A" w:rsidP="00E1438A">
      <w:pPr>
        <w:spacing w:before="120" w:after="120"/>
        <w:rPr>
          <w:rFonts w:ascii="Arial" w:hAnsi="Arial" w:cs="Arial"/>
          <w:sz w:val="22"/>
          <w:szCs w:val="22"/>
        </w:rPr>
      </w:pPr>
      <w:r w:rsidRPr="00804C2C">
        <w:rPr>
          <w:rFonts w:ascii="Arial" w:hAnsi="Arial" w:cs="Arial"/>
          <w:sz w:val="22"/>
          <w:szCs w:val="22"/>
        </w:rPr>
        <w:t xml:space="preserve">V Praze dne </w:t>
      </w:r>
      <w:r w:rsidR="005D4F45">
        <w:rPr>
          <w:rFonts w:ascii="Arial" w:hAnsi="Arial" w:cs="Arial"/>
          <w:sz w:val="22"/>
          <w:szCs w:val="22"/>
        </w:rPr>
        <w:tab/>
      </w:r>
      <w:r w:rsidR="005D4F45">
        <w:rPr>
          <w:rFonts w:ascii="Arial" w:hAnsi="Arial" w:cs="Arial"/>
          <w:sz w:val="22"/>
          <w:szCs w:val="22"/>
        </w:rPr>
        <w:tab/>
      </w:r>
      <w:r w:rsidR="005D4F45">
        <w:rPr>
          <w:rFonts w:ascii="Arial" w:hAnsi="Arial" w:cs="Arial"/>
          <w:sz w:val="22"/>
          <w:szCs w:val="22"/>
        </w:rPr>
        <w:tab/>
      </w:r>
      <w:r w:rsidR="005D4F45">
        <w:rPr>
          <w:rFonts w:ascii="Arial" w:hAnsi="Arial" w:cs="Arial"/>
          <w:sz w:val="22"/>
          <w:szCs w:val="22"/>
        </w:rPr>
        <w:tab/>
      </w:r>
      <w:r w:rsidRPr="00804C2C">
        <w:rPr>
          <w:rFonts w:ascii="Arial" w:hAnsi="Arial" w:cs="Arial"/>
          <w:sz w:val="22"/>
          <w:szCs w:val="22"/>
        </w:rPr>
        <w:t xml:space="preserve"> </w:t>
      </w:r>
      <w:r w:rsidRPr="00804C2C">
        <w:rPr>
          <w:rFonts w:ascii="Arial" w:hAnsi="Arial" w:cs="Arial"/>
          <w:sz w:val="22"/>
          <w:szCs w:val="22"/>
        </w:rPr>
        <w:tab/>
      </w:r>
      <w:r>
        <w:rPr>
          <w:rFonts w:ascii="Arial" w:hAnsi="Arial" w:cs="Arial"/>
          <w:sz w:val="22"/>
          <w:szCs w:val="22"/>
        </w:rPr>
        <w:tab/>
      </w:r>
      <w:r w:rsidRPr="00804C2C">
        <w:rPr>
          <w:rFonts w:ascii="Arial" w:hAnsi="Arial" w:cs="Arial"/>
          <w:sz w:val="22"/>
          <w:szCs w:val="22"/>
        </w:rPr>
        <w:t>V</w:t>
      </w:r>
      <w:r>
        <w:rPr>
          <w:rFonts w:ascii="Arial" w:hAnsi="Arial" w:cs="Arial"/>
          <w:sz w:val="22"/>
          <w:szCs w:val="22"/>
        </w:rPr>
        <w:t> </w:t>
      </w:r>
      <w:r w:rsidR="007B78E8">
        <w:rPr>
          <w:rFonts w:ascii="Arial" w:hAnsi="Arial" w:cs="Arial"/>
          <w:sz w:val="22"/>
          <w:szCs w:val="22"/>
        </w:rPr>
        <w:t>Praze</w:t>
      </w:r>
      <w:r>
        <w:rPr>
          <w:rFonts w:ascii="Arial" w:hAnsi="Arial" w:cs="Arial"/>
          <w:sz w:val="22"/>
          <w:szCs w:val="22"/>
        </w:rPr>
        <w:t xml:space="preserve"> </w:t>
      </w:r>
      <w:r w:rsidRPr="00804C2C">
        <w:rPr>
          <w:rFonts w:ascii="Arial" w:hAnsi="Arial" w:cs="Arial"/>
          <w:sz w:val="22"/>
          <w:szCs w:val="22"/>
        </w:rPr>
        <w:t>dne</w:t>
      </w:r>
      <w:r>
        <w:rPr>
          <w:rFonts w:ascii="Arial" w:hAnsi="Arial" w:cs="Arial"/>
          <w:sz w:val="22"/>
          <w:szCs w:val="22"/>
        </w:rPr>
        <w:t xml:space="preserve"> </w:t>
      </w:r>
    </w:p>
    <w:p w14:paraId="1BDC7B2F" w14:textId="77777777" w:rsidR="00E1438A" w:rsidRDefault="00E1438A" w:rsidP="00E1438A">
      <w:pPr>
        <w:spacing w:before="120" w:after="120"/>
        <w:rPr>
          <w:rFonts w:ascii="Arial" w:hAnsi="Arial" w:cs="Arial"/>
          <w:sz w:val="22"/>
          <w:szCs w:val="22"/>
        </w:rPr>
      </w:pPr>
    </w:p>
    <w:p w14:paraId="746E7DCE" w14:textId="4EB12A64" w:rsidR="00E1438A" w:rsidRPr="005D615A" w:rsidRDefault="00E1438A" w:rsidP="00E1438A">
      <w:pPr>
        <w:rPr>
          <w:rFonts w:ascii="Arial" w:hAnsi="Arial" w:cs="Arial"/>
          <w:b/>
          <w:sz w:val="22"/>
          <w:szCs w:val="22"/>
        </w:rPr>
      </w:pPr>
      <w:r w:rsidRPr="005D615A">
        <w:rPr>
          <w:rFonts w:ascii="Arial" w:hAnsi="Arial" w:cs="Arial"/>
          <w:b/>
          <w:sz w:val="22"/>
          <w:szCs w:val="22"/>
        </w:rPr>
        <w:t>Všeobecná zdravotní pojišťovna České</w:t>
      </w:r>
      <w:r w:rsidRPr="005D615A">
        <w:rPr>
          <w:rFonts w:ascii="Arial" w:hAnsi="Arial" w:cs="Arial"/>
          <w:b/>
          <w:sz w:val="22"/>
          <w:szCs w:val="22"/>
        </w:rPr>
        <w:tab/>
      </w:r>
      <w:r w:rsidRPr="005D615A">
        <w:rPr>
          <w:rFonts w:ascii="Arial" w:hAnsi="Arial" w:cs="Arial"/>
          <w:b/>
          <w:sz w:val="22"/>
          <w:szCs w:val="22"/>
        </w:rPr>
        <w:tab/>
        <w:t xml:space="preserve"> </w:t>
      </w:r>
      <w:r w:rsidR="00D70F70" w:rsidRPr="00D70F70">
        <w:rPr>
          <w:rFonts w:ascii="Arial" w:hAnsi="Arial" w:cs="Arial"/>
          <w:b/>
          <w:sz w:val="22"/>
          <w:szCs w:val="22"/>
        </w:rPr>
        <w:t>D</w:t>
      </w:r>
      <w:r w:rsidR="00524494">
        <w:rPr>
          <w:rFonts w:ascii="Arial" w:hAnsi="Arial" w:cs="Arial"/>
          <w:b/>
          <w:sz w:val="22"/>
          <w:szCs w:val="22"/>
        </w:rPr>
        <w:t>ATACONS</w:t>
      </w:r>
      <w:r w:rsidR="00D70F70" w:rsidRPr="00D70F70">
        <w:rPr>
          <w:rFonts w:ascii="Arial" w:hAnsi="Arial" w:cs="Arial"/>
          <w:b/>
          <w:sz w:val="22"/>
          <w:szCs w:val="22"/>
        </w:rPr>
        <w:t xml:space="preserve"> s.r.o.</w:t>
      </w:r>
    </w:p>
    <w:p w14:paraId="4DDD4FD5" w14:textId="77777777" w:rsidR="00E1438A" w:rsidRPr="005D615A" w:rsidRDefault="00E1438A" w:rsidP="00E1438A">
      <w:pPr>
        <w:rPr>
          <w:rFonts w:ascii="Arial" w:hAnsi="Arial" w:cs="Arial"/>
          <w:b/>
          <w:sz w:val="22"/>
          <w:szCs w:val="22"/>
        </w:rPr>
      </w:pPr>
      <w:r w:rsidRPr="005D615A">
        <w:rPr>
          <w:rFonts w:ascii="Arial" w:hAnsi="Arial" w:cs="Arial"/>
          <w:b/>
          <w:sz w:val="22"/>
          <w:szCs w:val="22"/>
        </w:rPr>
        <w:t>republiky</w:t>
      </w:r>
    </w:p>
    <w:p w14:paraId="3E4C6BEE" w14:textId="77777777" w:rsidR="00E1438A" w:rsidRDefault="00E1438A" w:rsidP="00E1438A">
      <w:pPr>
        <w:rPr>
          <w:rFonts w:ascii="Arial" w:hAnsi="Arial" w:cs="Arial"/>
          <w:sz w:val="22"/>
          <w:szCs w:val="22"/>
        </w:rPr>
      </w:pPr>
    </w:p>
    <w:p w14:paraId="594C72C6" w14:textId="77777777" w:rsidR="00E1438A" w:rsidRDefault="00E1438A" w:rsidP="00E1438A">
      <w:pPr>
        <w:spacing w:before="120" w:after="120"/>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sidRPr="00B50CA6">
        <w:rPr>
          <w:rFonts w:ascii="Arial" w:hAnsi="Arial" w:cs="Arial"/>
          <w:sz w:val="22"/>
          <w:szCs w:val="22"/>
        </w:rPr>
        <w:t>……………………………………………</w:t>
      </w:r>
    </w:p>
    <w:p w14:paraId="64DBF370" w14:textId="16ED5DE1" w:rsidR="00E1438A" w:rsidRDefault="007A6D9C" w:rsidP="00E1438A">
      <w:pPr>
        <w:rPr>
          <w:rFonts w:ascii="Arial" w:hAnsi="Arial" w:cs="Arial"/>
          <w:sz w:val="22"/>
          <w:szCs w:val="22"/>
        </w:rPr>
      </w:pPr>
      <w:r>
        <w:rPr>
          <w:rFonts w:ascii="Arial" w:hAnsi="Arial" w:cs="Arial"/>
          <w:sz w:val="22"/>
          <w:szCs w:val="22"/>
        </w:rPr>
        <w:t>Mgr. Jan Svoboda</w:t>
      </w:r>
      <w:r>
        <w:rPr>
          <w:rFonts w:ascii="Arial" w:hAnsi="Arial" w:cs="Arial"/>
          <w:sz w:val="22"/>
          <w:szCs w:val="22"/>
        </w:rPr>
        <w:tab/>
      </w:r>
      <w:r w:rsidR="00E1438A">
        <w:rPr>
          <w:rFonts w:ascii="Arial" w:hAnsi="Arial" w:cs="Arial"/>
          <w:sz w:val="22"/>
          <w:szCs w:val="22"/>
        </w:rPr>
        <w:tab/>
      </w:r>
      <w:r w:rsidR="00E1438A">
        <w:rPr>
          <w:rFonts w:ascii="Arial" w:hAnsi="Arial" w:cs="Arial"/>
          <w:sz w:val="22"/>
          <w:szCs w:val="22"/>
        </w:rPr>
        <w:tab/>
      </w:r>
      <w:r w:rsidR="00E1438A" w:rsidRPr="00804C2C">
        <w:rPr>
          <w:rFonts w:ascii="Arial" w:hAnsi="Arial" w:cs="Arial"/>
          <w:sz w:val="22"/>
          <w:szCs w:val="22"/>
        </w:rPr>
        <w:tab/>
      </w:r>
      <w:r w:rsidR="00E1438A" w:rsidRPr="00804C2C">
        <w:rPr>
          <w:rFonts w:ascii="Arial" w:hAnsi="Arial" w:cs="Arial"/>
          <w:sz w:val="22"/>
          <w:szCs w:val="22"/>
        </w:rPr>
        <w:tab/>
      </w:r>
      <w:r w:rsidR="00D70F70" w:rsidRPr="00D70F70">
        <w:rPr>
          <w:rFonts w:ascii="Arial" w:hAnsi="Arial" w:cs="Arial"/>
          <w:sz w:val="22"/>
          <w:szCs w:val="22"/>
        </w:rPr>
        <w:t>Ing. Čestmír Pail</w:t>
      </w:r>
    </w:p>
    <w:p w14:paraId="0961A106" w14:textId="592FEF16" w:rsidR="008746B0" w:rsidRDefault="00E1438A" w:rsidP="00E1438A">
      <w:pPr>
        <w:rPr>
          <w:rFonts w:ascii="Arial" w:hAnsi="Arial" w:cs="Arial"/>
          <w:sz w:val="22"/>
          <w:szCs w:val="22"/>
        </w:rPr>
      </w:pPr>
      <w:r>
        <w:rPr>
          <w:rFonts w:ascii="Arial" w:hAnsi="Arial" w:cs="Arial"/>
          <w:sz w:val="22"/>
          <w:szCs w:val="22"/>
        </w:rPr>
        <w:t>ředitel</w:t>
      </w:r>
      <w:r>
        <w:rPr>
          <w:rFonts w:ascii="Arial" w:hAnsi="Arial" w:cs="Arial"/>
          <w:sz w:val="22"/>
          <w:szCs w:val="22"/>
        </w:rPr>
        <w:tab/>
      </w:r>
      <w:r w:rsidR="008746B0">
        <w:rPr>
          <w:rFonts w:ascii="Arial" w:hAnsi="Arial" w:cs="Arial"/>
          <w:sz w:val="22"/>
          <w:szCs w:val="22"/>
        </w:rPr>
        <w:t>O</w:t>
      </w:r>
      <w:r w:rsidR="007A6D9C">
        <w:rPr>
          <w:rFonts w:ascii="Arial" w:hAnsi="Arial" w:cs="Arial"/>
          <w:sz w:val="22"/>
          <w:szCs w:val="22"/>
        </w:rPr>
        <w:t>dboru bezpečnosti</w:t>
      </w:r>
      <w:r w:rsidRPr="005C205E">
        <w:rPr>
          <w:rFonts w:ascii="Arial" w:hAnsi="Arial" w:cs="Arial"/>
          <w:sz w:val="22"/>
          <w:szCs w:val="22"/>
        </w:rPr>
        <w:t xml:space="preserve"> </w:t>
      </w:r>
      <w:r w:rsidR="00D70F70">
        <w:rPr>
          <w:rFonts w:ascii="Arial" w:hAnsi="Arial" w:cs="Arial"/>
          <w:sz w:val="22"/>
          <w:szCs w:val="22"/>
        </w:rPr>
        <w:tab/>
      </w:r>
      <w:r w:rsidR="00D70F70">
        <w:rPr>
          <w:rFonts w:ascii="Arial" w:hAnsi="Arial" w:cs="Arial"/>
          <w:sz w:val="22"/>
          <w:szCs w:val="22"/>
        </w:rPr>
        <w:tab/>
      </w:r>
      <w:r w:rsidR="00D70F70">
        <w:rPr>
          <w:rFonts w:ascii="Arial" w:hAnsi="Arial" w:cs="Arial"/>
          <w:sz w:val="22"/>
          <w:szCs w:val="22"/>
        </w:rPr>
        <w:tab/>
      </w:r>
      <w:r w:rsidR="00D70F70">
        <w:rPr>
          <w:rFonts w:ascii="Arial" w:hAnsi="Arial" w:cs="Arial"/>
          <w:sz w:val="22"/>
          <w:szCs w:val="22"/>
        </w:rPr>
        <w:tab/>
        <w:t>jednatel</w:t>
      </w:r>
    </w:p>
    <w:p w14:paraId="651703E6" w14:textId="3423B6FE" w:rsidR="00E1438A" w:rsidRDefault="008746B0" w:rsidP="00E1438A">
      <w:pPr>
        <w:rPr>
          <w:rFonts w:ascii="Arial" w:hAnsi="Arial" w:cs="Arial"/>
          <w:sz w:val="22"/>
          <w:szCs w:val="22"/>
        </w:rPr>
      </w:pPr>
      <w:r>
        <w:rPr>
          <w:rFonts w:ascii="Arial" w:hAnsi="Arial" w:cs="Arial"/>
          <w:sz w:val="22"/>
          <w:szCs w:val="22"/>
        </w:rPr>
        <w:t>a bezpečnostní ředitel</w:t>
      </w:r>
      <w:r w:rsidR="00E1438A">
        <w:rPr>
          <w:rFonts w:ascii="Arial" w:hAnsi="Arial" w:cs="Arial"/>
          <w:sz w:val="22"/>
          <w:szCs w:val="22"/>
        </w:rPr>
        <w:tab/>
      </w:r>
      <w:r w:rsidR="00E1438A">
        <w:rPr>
          <w:rFonts w:ascii="Arial" w:hAnsi="Arial" w:cs="Arial"/>
          <w:sz w:val="22"/>
          <w:szCs w:val="22"/>
        </w:rPr>
        <w:tab/>
      </w:r>
      <w:r w:rsidR="00E1438A">
        <w:rPr>
          <w:rFonts w:ascii="Arial" w:hAnsi="Arial" w:cs="Arial"/>
          <w:sz w:val="22"/>
          <w:szCs w:val="22"/>
        </w:rPr>
        <w:tab/>
      </w:r>
      <w:r w:rsidR="00E1438A">
        <w:rPr>
          <w:rFonts w:ascii="Arial" w:hAnsi="Arial" w:cs="Arial"/>
          <w:sz w:val="22"/>
          <w:szCs w:val="22"/>
        </w:rPr>
        <w:tab/>
      </w:r>
    </w:p>
    <w:p w14:paraId="3EFD8431" w14:textId="77777777" w:rsidR="00E1438A" w:rsidRDefault="00E1438A" w:rsidP="00E1438A">
      <w:pPr>
        <w:rPr>
          <w:rFonts w:ascii="Arial" w:hAnsi="Arial" w:cs="Arial"/>
          <w:sz w:val="22"/>
          <w:szCs w:val="22"/>
        </w:rPr>
      </w:pPr>
      <w:r>
        <w:rPr>
          <w:rFonts w:ascii="Arial" w:hAnsi="Arial" w:cs="Arial"/>
          <w:sz w:val="22"/>
          <w:szCs w:val="22"/>
        </w:rPr>
        <w:tab/>
      </w:r>
      <w:r>
        <w:rPr>
          <w:rFonts w:ascii="Arial" w:hAnsi="Arial" w:cs="Arial"/>
          <w:sz w:val="22"/>
          <w:szCs w:val="22"/>
        </w:rPr>
        <w:tab/>
      </w:r>
    </w:p>
    <w:p w14:paraId="1EC52C63" w14:textId="0DA36CF4" w:rsidR="00E1438A" w:rsidRPr="0011100C" w:rsidRDefault="00E1438A" w:rsidP="00E1438A">
      <w:pPr>
        <w:rPr>
          <w:rFonts w:ascii="Arial" w:hAnsi="Arial" w:cs="Arial"/>
          <w:sz w:val="22"/>
          <w:szCs w:val="22"/>
        </w:rPr>
        <w:sectPr w:rsidR="00E1438A" w:rsidRPr="0011100C" w:rsidSect="00B45116">
          <w:footerReference w:type="default" r:id="rId8"/>
          <w:pgSz w:w="11906" w:h="16838"/>
          <w:pgMar w:top="1417" w:right="1417" w:bottom="1417" w:left="1417" w:header="708" w:footer="708" w:gutter="0"/>
          <w:cols w:space="708"/>
          <w:docGrid w:linePitch="360"/>
        </w:sectPr>
      </w:pPr>
    </w:p>
    <w:p w14:paraId="0D448A9D" w14:textId="77777777" w:rsidR="00E1438A" w:rsidRPr="00897A98" w:rsidRDefault="00E1438A" w:rsidP="00E1438A">
      <w:pPr>
        <w:pStyle w:val="Nzev"/>
        <w:contextualSpacing w:val="0"/>
        <w:jc w:val="left"/>
        <w:rPr>
          <w:rFonts w:ascii="Arial" w:hAnsi="Arial" w:cs="Arial"/>
          <w:b/>
          <w:color w:val="auto"/>
          <w:sz w:val="22"/>
          <w:szCs w:val="22"/>
        </w:rPr>
      </w:pPr>
      <w:r w:rsidRPr="00897A98">
        <w:rPr>
          <w:rFonts w:ascii="Arial" w:hAnsi="Arial" w:cs="Arial"/>
          <w:b/>
          <w:color w:val="auto"/>
          <w:sz w:val="22"/>
          <w:szCs w:val="22"/>
        </w:rPr>
        <w:lastRenderedPageBreak/>
        <w:t>Příloha č. 1 - Specifikace Díla a harmonogram předání Díla</w:t>
      </w:r>
    </w:p>
    <w:p w14:paraId="3345DC16" w14:textId="00FE69EE" w:rsidR="007545F4" w:rsidRPr="00897A98" w:rsidRDefault="007545F4" w:rsidP="00897A98">
      <w:pPr>
        <w:spacing w:before="100" w:beforeAutospacing="1" w:after="100" w:afterAutospacing="1"/>
        <w:outlineLvl w:val="3"/>
        <w:rPr>
          <w:rFonts w:ascii="Arial" w:hAnsi="Arial" w:cs="Arial"/>
          <w:b/>
          <w:bCs/>
          <w:sz w:val="22"/>
          <w:szCs w:val="22"/>
        </w:rPr>
      </w:pPr>
      <w:r w:rsidRPr="00897A98">
        <w:rPr>
          <w:rFonts w:ascii="Arial" w:hAnsi="Arial" w:cs="Arial"/>
          <w:b/>
          <w:bCs/>
          <w:sz w:val="22"/>
          <w:szCs w:val="22"/>
        </w:rPr>
        <w:t xml:space="preserve">Předmět </w:t>
      </w:r>
      <w:r w:rsidR="00897A98" w:rsidRPr="00897A98">
        <w:rPr>
          <w:rFonts w:ascii="Arial" w:hAnsi="Arial" w:cs="Arial"/>
          <w:b/>
          <w:bCs/>
          <w:sz w:val="22"/>
          <w:szCs w:val="22"/>
        </w:rPr>
        <w:t>Díla</w:t>
      </w:r>
    </w:p>
    <w:p w14:paraId="1A190C10" w14:textId="0EF21ADB" w:rsidR="007545F4" w:rsidRPr="00897A98" w:rsidRDefault="007545F4" w:rsidP="007545F4">
      <w:pPr>
        <w:spacing w:before="100" w:beforeAutospacing="1" w:after="100" w:afterAutospacing="1"/>
        <w:jc w:val="both"/>
        <w:rPr>
          <w:rFonts w:ascii="Arial" w:hAnsi="Arial" w:cs="Arial"/>
          <w:sz w:val="22"/>
          <w:szCs w:val="22"/>
        </w:rPr>
      </w:pPr>
      <w:r w:rsidRPr="00897A98">
        <w:rPr>
          <w:rFonts w:ascii="Arial" w:hAnsi="Arial" w:cs="Arial"/>
          <w:sz w:val="22"/>
          <w:szCs w:val="22"/>
        </w:rPr>
        <w:t xml:space="preserve">Předmětem </w:t>
      </w:r>
      <w:r w:rsidR="00897A98">
        <w:rPr>
          <w:rFonts w:ascii="Arial" w:hAnsi="Arial" w:cs="Arial"/>
          <w:sz w:val="22"/>
          <w:szCs w:val="22"/>
        </w:rPr>
        <w:t>Díla</w:t>
      </w:r>
      <w:r w:rsidRPr="00897A98">
        <w:rPr>
          <w:rFonts w:ascii="Arial" w:hAnsi="Arial" w:cs="Arial"/>
          <w:sz w:val="22"/>
          <w:szCs w:val="22"/>
        </w:rPr>
        <w:t xml:space="preserve"> je zpracování dopadové analýzy podnikání (dále jen </w:t>
      </w:r>
      <w:r w:rsidRPr="00277858">
        <w:rPr>
          <w:rFonts w:ascii="Arial" w:hAnsi="Arial" w:cs="Arial"/>
          <w:b/>
          <w:sz w:val="22"/>
          <w:szCs w:val="22"/>
        </w:rPr>
        <w:t>„BIA“)</w:t>
      </w:r>
      <w:r w:rsidRPr="00897A98">
        <w:rPr>
          <w:rFonts w:ascii="Arial" w:hAnsi="Arial" w:cs="Arial"/>
          <w:sz w:val="22"/>
          <w:szCs w:val="22"/>
        </w:rPr>
        <w:t xml:space="preserve"> pro VZP ČR, která zahrnuje komplexní posouzení klíčových procesů organizace a jejich závislostí na interních i externích zdrojích, zpracovaných na základě dat poskytnutých </w:t>
      </w:r>
      <w:r w:rsidR="00897A98">
        <w:rPr>
          <w:rFonts w:ascii="Arial" w:hAnsi="Arial" w:cs="Arial"/>
          <w:sz w:val="22"/>
          <w:szCs w:val="22"/>
        </w:rPr>
        <w:t>Objednatelem</w:t>
      </w:r>
      <w:r w:rsidRPr="00897A98">
        <w:rPr>
          <w:rFonts w:ascii="Arial" w:hAnsi="Arial" w:cs="Arial"/>
          <w:sz w:val="22"/>
          <w:szCs w:val="22"/>
        </w:rPr>
        <w:t xml:space="preserve"> a doplněné odborným hodnocením </w:t>
      </w:r>
      <w:r w:rsidR="00897A98">
        <w:rPr>
          <w:rFonts w:ascii="Arial" w:hAnsi="Arial" w:cs="Arial"/>
          <w:sz w:val="22"/>
          <w:szCs w:val="22"/>
        </w:rPr>
        <w:t>Zhotovitele</w:t>
      </w:r>
      <w:r w:rsidRPr="00897A98">
        <w:rPr>
          <w:rFonts w:ascii="Arial" w:hAnsi="Arial" w:cs="Arial"/>
          <w:sz w:val="22"/>
          <w:szCs w:val="22"/>
        </w:rPr>
        <w:t xml:space="preserve">. Součástí předmětu </w:t>
      </w:r>
      <w:r w:rsidR="00897A98">
        <w:rPr>
          <w:rFonts w:ascii="Arial" w:hAnsi="Arial" w:cs="Arial"/>
          <w:sz w:val="22"/>
          <w:szCs w:val="22"/>
        </w:rPr>
        <w:t xml:space="preserve">Díla </w:t>
      </w:r>
      <w:r w:rsidRPr="00897A98">
        <w:rPr>
          <w:rFonts w:ascii="Arial" w:hAnsi="Arial" w:cs="Arial"/>
          <w:sz w:val="22"/>
          <w:szCs w:val="22"/>
        </w:rPr>
        <w:t xml:space="preserve">je identifikace potenciálních rizik, návrh opatření pro zajištění kontinuity podnikání a předložení detailní </w:t>
      </w:r>
      <w:r w:rsidR="00897A98">
        <w:rPr>
          <w:rFonts w:ascii="Arial" w:hAnsi="Arial" w:cs="Arial"/>
          <w:sz w:val="22"/>
          <w:szCs w:val="22"/>
        </w:rPr>
        <w:t>Z</w:t>
      </w:r>
      <w:r w:rsidRPr="00897A98">
        <w:rPr>
          <w:rFonts w:ascii="Arial" w:hAnsi="Arial" w:cs="Arial"/>
          <w:sz w:val="22"/>
          <w:szCs w:val="22"/>
        </w:rPr>
        <w:t xml:space="preserve">právy, která bude sloužit jako podklad pro strategické rozhodování vedení VZP ČR. </w:t>
      </w:r>
    </w:p>
    <w:p w14:paraId="4DF09402" w14:textId="77777777" w:rsidR="007545F4" w:rsidRPr="00897A98" w:rsidRDefault="007545F4" w:rsidP="007545F4">
      <w:pPr>
        <w:spacing w:before="100" w:beforeAutospacing="1" w:after="100" w:afterAutospacing="1"/>
        <w:jc w:val="both"/>
        <w:rPr>
          <w:rFonts w:ascii="Arial" w:hAnsi="Arial" w:cs="Arial"/>
          <w:sz w:val="22"/>
          <w:szCs w:val="22"/>
        </w:rPr>
      </w:pPr>
      <w:r w:rsidRPr="00897A98">
        <w:rPr>
          <w:rFonts w:ascii="Arial" w:hAnsi="Arial" w:cs="Arial"/>
          <w:sz w:val="22"/>
          <w:szCs w:val="22"/>
        </w:rPr>
        <w:t xml:space="preserve">Provedení BIA zahrnuje: </w:t>
      </w:r>
    </w:p>
    <w:p w14:paraId="216AF489" w14:textId="56DAE2E2" w:rsidR="007545F4" w:rsidRPr="00897A98" w:rsidRDefault="00897A98" w:rsidP="007545F4">
      <w:pPr>
        <w:jc w:val="both"/>
        <w:rPr>
          <w:rFonts w:ascii="Arial" w:hAnsi="Arial" w:cs="Arial"/>
          <w:sz w:val="22"/>
          <w:szCs w:val="22"/>
        </w:rPr>
      </w:pPr>
      <w:r>
        <w:rPr>
          <w:rFonts w:ascii="Arial" w:hAnsi="Arial" w:cs="Arial"/>
          <w:sz w:val="22"/>
          <w:szCs w:val="22"/>
        </w:rPr>
        <w:t>a)</w:t>
      </w:r>
      <w:r>
        <w:rPr>
          <w:rFonts w:ascii="Arial" w:hAnsi="Arial" w:cs="Arial"/>
          <w:sz w:val="22"/>
          <w:szCs w:val="22"/>
        </w:rPr>
        <w:tab/>
        <w:t>s</w:t>
      </w:r>
      <w:r w:rsidR="007545F4" w:rsidRPr="00897A98">
        <w:rPr>
          <w:rFonts w:ascii="Arial" w:hAnsi="Arial" w:cs="Arial"/>
          <w:sz w:val="22"/>
          <w:szCs w:val="22"/>
        </w:rPr>
        <w:t>tanovení dopadů konkrétních změn v</w:t>
      </w:r>
      <w:r>
        <w:rPr>
          <w:rFonts w:ascii="Arial" w:hAnsi="Arial" w:cs="Arial"/>
          <w:sz w:val="22"/>
          <w:szCs w:val="22"/>
        </w:rPr>
        <w:t> </w:t>
      </w:r>
      <w:r w:rsidR="007545F4" w:rsidRPr="00897A98">
        <w:rPr>
          <w:rFonts w:ascii="Arial" w:hAnsi="Arial" w:cs="Arial"/>
          <w:sz w:val="22"/>
          <w:szCs w:val="22"/>
        </w:rPr>
        <w:t>organizaci</w:t>
      </w:r>
      <w:r>
        <w:rPr>
          <w:rFonts w:ascii="Arial" w:hAnsi="Arial" w:cs="Arial"/>
          <w:sz w:val="22"/>
          <w:szCs w:val="22"/>
        </w:rPr>
        <w:t>;</w:t>
      </w:r>
      <w:r w:rsidR="007545F4" w:rsidRPr="00897A98">
        <w:rPr>
          <w:rFonts w:ascii="Arial" w:hAnsi="Arial" w:cs="Arial"/>
          <w:sz w:val="22"/>
          <w:szCs w:val="22"/>
        </w:rPr>
        <w:t xml:space="preserve"> </w:t>
      </w:r>
    </w:p>
    <w:p w14:paraId="1F33DD26" w14:textId="6ED7C510" w:rsidR="007545F4" w:rsidRPr="00897A98" w:rsidRDefault="00897A98" w:rsidP="007545F4">
      <w:pPr>
        <w:jc w:val="both"/>
        <w:rPr>
          <w:rFonts w:ascii="Arial" w:hAnsi="Arial" w:cs="Arial"/>
          <w:sz w:val="22"/>
          <w:szCs w:val="22"/>
        </w:rPr>
      </w:pPr>
      <w:r>
        <w:rPr>
          <w:rFonts w:ascii="Arial" w:hAnsi="Arial" w:cs="Arial"/>
          <w:sz w:val="22"/>
          <w:szCs w:val="22"/>
        </w:rPr>
        <w:t>b)</w:t>
      </w:r>
      <w:r>
        <w:rPr>
          <w:rFonts w:ascii="Arial" w:hAnsi="Arial" w:cs="Arial"/>
          <w:sz w:val="22"/>
          <w:szCs w:val="22"/>
        </w:rPr>
        <w:tab/>
        <w:t>p</w:t>
      </w:r>
      <w:r w:rsidR="007545F4" w:rsidRPr="00897A98">
        <w:rPr>
          <w:rFonts w:ascii="Arial" w:hAnsi="Arial" w:cs="Arial"/>
          <w:sz w:val="22"/>
          <w:szCs w:val="22"/>
        </w:rPr>
        <w:t>osouzení dopadů na organizaci (např. při zavedení nové aplikace)</w:t>
      </w:r>
      <w:r>
        <w:rPr>
          <w:rFonts w:ascii="Arial" w:hAnsi="Arial" w:cs="Arial"/>
          <w:sz w:val="22"/>
          <w:szCs w:val="22"/>
        </w:rPr>
        <w:t>;</w:t>
      </w:r>
      <w:r w:rsidR="007545F4" w:rsidRPr="00897A98">
        <w:rPr>
          <w:rFonts w:ascii="Arial" w:hAnsi="Arial" w:cs="Arial"/>
          <w:sz w:val="22"/>
          <w:szCs w:val="22"/>
        </w:rPr>
        <w:t xml:space="preserve"> </w:t>
      </w:r>
    </w:p>
    <w:p w14:paraId="23B7C92F" w14:textId="1C88DE7D" w:rsidR="007545F4" w:rsidRPr="00897A98" w:rsidRDefault="00897A98" w:rsidP="007545F4">
      <w:pPr>
        <w:jc w:val="both"/>
        <w:rPr>
          <w:rFonts w:ascii="Arial" w:hAnsi="Arial" w:cs="Arial"/>
          <w:sz w:val="22"/>
          <w:szCs w:val="22"/>
        </w:rPr>
      </w:pPr>
      <w:r>
        <w:rPr>
          <w:rFonts w:ascii="Arial" w:hAnsi="Arial" w:cs="Arial"/>
          <w:sz w:val="22"/>
          <w:szCs w:val="22"/>
        </w:rPr>
        <w:t>c)</w:t>
      </w:r>
      <w:r>
        <w:rPr>
          <w:rFonts w:ascii="Arial" w:hAnsi="Arial" w:cs="Arial"/>
          <w:sz w:val="22"/>
          <w:szCs w:val="22"/>
        </w:rPr>
        <w:tab/>
        <w:t>u</w:t>
      </w:r>
      <w:r w:rsidR="007545F4" w:rsidRPr="00897A98">
        <w:rPr>
          <w:rFonts w:ascii="Arial" w:hAnsi="Arial" w:cs="Arial"/>
          <w:sz w:val="22"/>
          <w:szCs w:val="22"/>
        </w:rPr>
        <w:t>rčení dopadů na zaměstnance, technologie a další zdroje</w:t>
      </w:r>
      <w:r>
        <w:rPr>
          <w:rFonts w:ascii="Arial" w:hAnsi="Arial" w:cs="Arial"/>
          <w:sz w:val="22"/>
          <w:szCs w:val="22"/>
        </w:rPr>
        <w:t>;</w:t>
      </w:r>
      <w:r w:rsidR="007545F4" w:rsidRPr="00897A98">
        <w:rPr>
          <w:rFonts w:ascii="Arial" w:hAnsi="Arial" w:cs="Arial"/>
          <w:sz w:val="22"/>
          <w:szCs w:val="22"/>
        </w:rPr>
        <w:t xml:space="preserve"> </w:t>
      </w:r>
    </w:p>
    <w:p w14:paraId="5CADC366" w14:textId="7A82B071" w:rsidR="007545F4" w:rsidRPr="00897A98" w:rsidRDefault="00897A98" w:rsidP="00277858">
      <w:pPr>
        <w:ind w:left="705" w:hanging="705"/>
        <w:jc w:val="both"/>
        <w:rPr>
          <w:rFonts w:ascii="Arial" w:hAnsi="Arial" w:cs="Arial"/>
          <w:sz w:val="22"/>
          <w:szCs w:val="22"/>
        </w:rPr>
      </w:pPr>
      <w:r>
        <w:rPr>
          <w:rFonts w:ascii="Arial" w:hAnsi="Arial" w:cs="Arial"/>
          <w:sz w:val="22"/>
          <w:szCs w:val="22"/>
        </w:rPr>
        <w:t>d)</w:t>
      </w:r>
      <w:r>
        <w:rPr>
          <w:rFonts w:ascii="Arial" w:hAnsi="Arial" w:cs="Arial"/>
          <w:sz w:val="22"/>
          <w:szCs w:val="22"/>
        </w:rPr>
        <w:tab/>
        <w:t>s</w:t>
      </w:r>
      <w:r w:rsidR="007545F4" w:rsidRPr="00897A98">
        <w:rPr>
          <w:rFonts w:ascii="Arial" w:hAnsi="Arial" w:cs="Arial"/>
          <w:sz w:val="22"/>
          <w:szCs w:val="22"/>
        </w:rPr>
        <w:t>tanovení minimálních úrovní zdrojů potřebných pro obnovení kritických činností ve stanovených časech</w:t>
      </w:r>
      <w:r>
        <w:rPr>
          <w:rFonts w:ascii="Arial" w:hAnsi="Arial" w:cs="Arial"/>
          <w:sz w:val="22"/>
          <w:szCs w:val="22"/>
        </w:rPr>
        <w:t>;</w:t>
      </w:r>
      <w:r w:rsidR="007545F4" w:rsidRPr="00897A98">
        <w:rPr>
          <w:rFonts w:ascii="Arial" w:hAnsi="Arial" w:cs="Arial"/>
          <w:sz w:val="22"/>
          <w:szCs w:val="22"/>
        </w:rPr>
        <w:t xml:space="preserve"> </w:t>
      </w:r>
    </w:p>
    <w:p w14:paraId="112E0A28" w14:textId="70903052" w:rsidR="007545F4" w:rsidRPr="00897A98" w:rsidRDefault="00897A98" w:rsidP="00277858">
      <w:pPr>
        <w:ind w:left="705" w:hanging="705"/>
        <w:jc w:val="both"/>
        <w:rPr>
          <w:rFonts w:ascii="Arial" w:hAnsi="Arial" w:cs="Arial"/>
          <w:sz w:val="22"/>
          <w:szCs w:val="22"/>
        </w:rPr>
      </w:pPr>
      <w:r>
        <w:rPr>
          <w:rFonts w:ascii="Arial" w:hAnsi="Arial" w:cs="Arial"/>
          <w:sz w:val="22"/>
          <w:szCs w:val="22"/>
        </w:rPr>
        <w:t>e)</w:t>
      </w:r>
      <w:r>
        <w:rPr>
          <w:rFonts w:ascii="Arial" w:hAnsi="Arial" w:cs="Arial"/>
          <w:sz w:val="22"/>
          <w:szCs w:val="22"/>
        </w:rPr>
        <w:tab/>
        <w:t>p</w:t>
      </w:r>
      <w:r w:rsidR="007545F4" w:rsidRPr="00897A98">
        <w:rPr>
          <w:rFonts w:ascii="Arial" w:hAnsi="Arial" w:cs="Arial"/>
          <w:sz w:val="22"/>
          <w:szCs w:val="22"/>
        </w:rPr>
        <w:t>rovedení analýzy následků při přerušení procesů a činností zajišťovaných jednotlivými úseky VZP ČR</w:t>
      </w:r>
      <w:r>
        <w:rPr>
          <w:rFonts w:ascii="Arial" w:hAnsi="Arial" w:cs="Arial"/>
          <w:sz w:val="22"/>
          <w:szCs w:val="22"/>
        </w:rPr>
        <w:t>.</w:t>
      </w:r>
    </w:p>
    <w:p w14:paraId="28F694F3" w14:textId="34D12ED6" w:rsidR="007545F4" w:rsidRPr="00897A98" w:rsidRDefault="007545F4" w:rsidP="007545F4">
      <w:pPr>
        <w:spacing w:before="100" w:beforeAutospacing="1" w:after="100" w:afterAutospacing="1"/>
        <w:outlineLvl w:val="3"/>
        <w:rPr>
          <w:rFonts w:ascii="Arial" w:hAnsi="Arial" w:cs="Arial"/>
          <w:b/>
          <w:bCs/>
          <w:sz w:val="22"/>
          <w:szCs w:val="22"/>
        </w:rPr>
      </w:pPr>
      <w:r w:rsidRPr="00897A98">
        <w:rPr>
          <w:rFonts w:ascii="Arial" w:hAnsi="Arial" w:cs="Arial"/>
          <w:b/>
          <w:bCs/>
          <w:sz w:val="22"/>
          <w:szCs w:val="22"/>
        </w:rPr>
        <w:t>Cíl</w:t>
      </w:r>
      <w:r w:rsidR="00897A98">
        <w:rPr>
          <w:rFonts w:ascii="Arial" w:hAnsi="Arial" w:cs="Arial"/>
          <w:b/>
          <w:bCs/>
          <w:sz w:val="22"/>
          <w:szCs w:val="22"/>
        </w:rPr>
        <w:t xml:space="preserve"> Díla</w:t>
      </w:r>
    </w:p>
    <w:p w14:paraId="16BD0113" w14:textId="77777777" w:rsidR="007545F4" w:rsidRPr="00897A98" w:rsidRDefault="007545F4" w:rsidP="007545F4">
      <w:pPr>
        <w:autoSpaceDE w:val="0"/>
        <w:autoSpaceDN w:val="0"/>
        <w:adjustRightInd w:val="0"/>
        <w:jc w:val="both"/>
        <w:rPr>
          <w:rFonts w:ascii="Arial" w:hAnsi="Arial" w:cs="Arial"/>
          <w:sz w:val="22"/>
          <w:szCs w:val="22"/>
        </w:rPr>
      </w:pPr>
      <w:r w:rsidRPr="00897A98">
        <w:rPr>
          <w:rFonts w:ascii="Arial" w:hAnsi="Arial" w:cs="Arial"/>
          <w:sz w:val="22"/>
          <w:szCs w:val="22"/>
        </w:rPr>
        <w:t xml:space="preserve">Cílem BIA analýzy je identifikovat, předvídat a vyhodnotit následky hrozeb nebo negativních situací, kterým VZP ČR čelí, včetně určení závažnosti jejich dopadů na chod organizace, zejména z hlediska narušení bezpečnosti dat a aktiv. Analýza posoudí potenciální dopady přerušení procesů organizace z hlediska finančních ztrát a nefinančních rizik, jako poškození pověsti nebo nesplnění regulačních požadavků. BIA stanoví maximální přípustnou dobu přerušení (MAD) a prioritu obnovy procesů (RTO, RPO), aby organizace mohla efektivně reagovat na krizové situace. </w:t>
      </w:r>
    </w:p>
    <w:p w14:paraId="6BDF04B9" w14:textId="77777777" w:rsidR="007545F4" w:rsidRPr="00897A98" w:rsidRDefault="007545F4" w:rsidP="007545F4">
      <w:pPr>
        <w:autoSpaceDE w:val="0"/>
        <w:autoSpaceDN w:val="0"/>
        <w:adjustRightInd w:val="0"/>
        <w:jc w:val="both"/>
        <w:rPr>
          <w:rFonts w:ascii="Arial" w:hAnsi="Arial" w:cs="Arial"/>
          <w:sz w:val="22"/>
          <w:szCs w:val="22"/>
        </w:rPr>
      </w:pPr>
    </w:p>
    <w:p w14:paraId="65C530B4" w14:textId="77777777" w:rsidR="007545F4" w:rsidRPr="00897A98" w:rsidRDefault="007545F4" w:rsidP="007545F4">
      <w:pPr>
        <w:autoSpaceDE w:val="0"/>
        <w:autoSpaceDN w:val="0"/>
        <w:adjustRightInd w:val="0"/>
        <w:jc w:val="both"/>
        <w:rPr>
          <w:rFonts w:ascii="Arial" w:hAnsi="Arial" w:cs="Arial"/>
          <w:sz w:val="22"/>
          <w:szCs w:val="22"/>
        </w:rPr>
      </w:pPr>
      <w:r w:rsidRPr="00897A98">
        <w:rPr>
          <w:rFonts w:ascii="Arial" w:hAnsi="Arial" w:cs="Arial"/>
          <w:sz w:val="22"/>
          <w:szCs w:val="22"/>
        </w:rPr>
        <w:t xml:space="preserve">Výsledky BIA budou sloužit k vytvoření plánů pro obnovu a kontinuitu podnikání (BCP) a k posílení odolnosti VZP ČR vůči neočekávaným událostem. </w:t>
      </w:r>
    </w:p>
    <w:p w14:paraId="58EA6133" w14:textId="77777777" w:rsidR="007545F4" w:rsidRPr="00897A98" w:rsidRDefault="007545F4" w:rsidP="007545F4">
      <w:pPr>
        <w:autoSpaceDE w:val="0"/>
        <w:autoSpaceDN w:val="0"/>
        <w:adjustRightInd w:val="0"/>
        <w:jc w:val="both"/>
        <w:rPr>
          <w:rFonts w:ascii="Arial" w:hAnsi="Arial" w:cs="Arial"/>
          <w:sz w:val="22"/>
          <w:szCs w:val="22"/>
        </w:rPr>
      </w:pPr>
    </w:p>
    <w:p w14:paraId="329FCC60" w14:textId="77777777" w:rsidR="007545F4" w:rsidRPr="00897A98" w:rsidRDefault="007545F4" w:rsidP="007545F4">
      <w:pPr>
        <w:autoSpaceDE w:val="0"/>
        <w:autoSpaceDN w:val="0"/>
        <w:adjustRightInd w:val="0"/>
        <w:jc w:val="both"/>
        <w:rPr>
          <w:rFonts w:ascii="Arial" w:hAnsi="Arial" w:cs="Arial"/>
          <w:sz w:val="22"/>
          <w:szCs w:val="22"/>
        </w:rPr>
      </w:pPr>
      <w:r w:rsidRPr="00897A98">
        <w:rPr>
          <w:rFonts w:ascii="Arial" w:hAnsi="Arial" w:cs="Arial"/>
          <w:sz w:val="22"/>
          <w:szCs w:val="22"/>
        </w:rPr>
        <w:t xml:space="preserve">BIA se bude provádět formou interview s garanty jednotlivých procesů/činností a </w:t>
      </w:r>
    </w:p>
    <w:p w14:paraId="37705977" w14:textId="77777777" w:rsidR="007545F4" w:rsidRPr="00897A98" w:rsidRDefault="007545F4" w:rsidP="007545F4">
      <w:pPr>
        <w:autoSpaceDE w:val="0"/>
        <w:autoSpaceDN w:val="0"/>
        <w:adjustRightInd w:val="0"/>
        <w:jc w:val="both"/>
        <w:rPr>
          <w:rFonts w:ascii="Arial" w:hAnsi="Arial" w:cs="Arial"/>
          <w:sz w:val="22"/>
          <w:szCs w:val="22"/>
        </w:rPr>
      </w:pPr>
      <w:r w:rsidRPr="00897A98">
        <w:rPr>
          <w:rFonts w:ascii="Arial" w:hAnsi="Arial" w:cs="Arial"/>
          <w:sz w:val="22"/>
          <w:szCs w:val="22"/>
        </w:rPr>
        <w:t>stanoví kritické činnosti, požadavky na rychlost jejich obnovy po havárii a minimální úroveň jejich fungování.</w:t>
      </w:r>
    </w:p>
    <w:p w14:paraId="6C24F4DB" w14:textId="77777777" w:rsidR="007545F4" w:rsidRPr="00897A98" w:rsidRDefault="007545F4" w:rsidP="007545F4">
      <w:pPr>
        <w:spacing w:before="100" w:beforeAutospacing="1" w:after="100" w:afterAutospacing="1"/>
        <w:rPr>
          <w:rFonts w:ascii="Arial" w:hAnsi="Arial" w:cs="Arial"/>
          <w:b/>
          <w:bCs/>
          <w:sz w:val="22"/>
          <w:szCs w:val="22"/>
        </w:rPr>
      </w:pPr>
      <w:r w:rsidRPr="00897A98">
        <w:rPr>
          <w:rFonts w:ascii="Arial" w:hAnsi="Arial" w:cs="Arial"/>
          <w:b/>
          <w:bCs/>
          <w:sz w:val="22"/>
          <w:szCs w:val="22"/>
        </w:rPr>
        <w:t>Rozsah činností</w:t>
      </w:r>
    </w:p>
    <w:p w14:paraId="60D27276" w14:textId="77777777" w:rsidR="007545F4" w:rsidRPr="00897A98" w:rsidRDefault="007545F4" w:rsidP="007545F4">
      <w:pPr>
        <w:pStyle w:val="Odstavecseseznamem"/>
        <w:numPr>
          <w:ilvl w:val="0"/>
          <w:numId w:val="26"/>
        </w:numPr>
        <w:spacing w:before="100" w:beforeAutospacing="1" w:after="100" w:afterAutospacing="1"/>
        <w:rPr>
          <w:rFonts w:ascii="Arial" w:hAnsi="Arial" w:cs="Arial"/>
          <w:b/>
          <w:bCs/>
          <w:i/>
          <w:sz w:val="22"/>
          <w:szCs w:val="22"/>
        </w:rPr>
      </w:pPr>
      <w:r w:rsidRPr="00897A98">
        <w:rPr>
          <w:rFonts w:ascii="Arial" w:hAnsi="Arial" w:cs="Arial"/>
          <w:b/>
          <w:bCs/>
          <w:i/>
          <w:sz w:val="22"/>
          <w:szCs w:val="22"/>
        </w:rPr>
        <w:t>Identifikace klíčových procesů</w:t>
      </w:r>
    </w:p>
    <w:p w14:paraId="047E1148" w14:textId="3C0F587E" w:rsidR="007545F4" w:rsidRPr="00897A98" w:rsidRDefault="007545F4" w:rsidP="00277858">
      <w:pPr>
        <w:spacing w:before="100" w:beforeAutospacing="1" w:after="100" w:afterAutospacing="1"/>
        <w:ind w:left="704" w:hanging="420"/>
        <w:rPr>
          <w:rFonts w:ascii="Arial" w:hAnsi="Arial" w:cs="Arial"/>
          <w:sz w:val="22"/>
          <w:szCs w:val="22"/>
        </w:rPr>
      </w:pPr>
      <w:r w:rsidRPr="00277858">
        <w:rPr>
          <w:rFonts w:ascii="Arial" w:hAnsi="Arial" w:cs="Arial"/>
          <w:bCs/>
          <w:sz w:val="22"/>
          <w:szCs w:val="22"/>
        </w:rPr>
        <w:t>a)</w:t>
      </w:r>
      <w:r w:rsidRPr="00897A98">
        <w:rPr>
          <w:rFonts w:ascii="Arial" w:hAnsi="Arial" w:cs="Arial"/>
          <w:b/>
          <w:bCs/>
          <w:sz w:val="22"/>
          <w:szCs w:val="22"/>
        </w:rPr>
        <w:t xml:space="preserve"> </w:t>
      </w:r>
      <w:r w:rsidR="004A2C46">
        <w:rPr>
          <w:rFonts w:ascii="Arial" w:hAnsi="Arial" w:cs="Arial"/>
          <w:b/>
          <w:bCs/>
          <w:sz w:val="22"/>
          <w:szCs w:val="22"/>
        </w:rPr>
        <w:tab/>
      </w:r>
      <w:r w:rsidRPr="00897A98">
        <w:rPr>
          <w:rFonts w:ascii="Arial" w:hAnsi="Arial" w:cs="Arial"/>
          <w:b/>
          <w:bCs/>
          <w:sz w:val="22"/>
          <w:szCs w:val="22"/>
        </w:rPr>
        <w:t>Shromáždění informací</w:t>
      </w:r>
      <w:r w:rsidRPr="00897A98">
        <w:rPr>
          <w:rFonts w:ascii="Arial" w:hAnsi="Arial" w:cs="Arial"/>
          <w:sz w:val="22"/>
          <w:szCs w:val="22"/>
        </w:rPr>
        <w:br/>
      </w:r>
      <w:r w:rsidR="00897A98">
        <w:rPr>
          <w:rFonts w:ascii="Arial" w:hAnsi="Arial" w:cs="Arial"/>
          <w:sz w:val="22"/>
          <w:szCs w:val="22"/>
        </w:rPr>
        <w:t>Zhotovitel</w:t>
      </w:r>
      <w:r w:rsidRPr="00897A98">
        <w:rPr>
          <w:rFonts w:ascii="Arial" w:hAnsi="Arial" w:cs="Arial"/>
          <w:sz w:val="22"/>
          <w:szCs w:val="22"/>
        </w:rPr>
        <w:t xml:space="preserve"> je povinen zajistit shromáždění informací o všech procesech v organizaci </w:t>
      </w:r>
      <w:r w:rsidR="00897A98">
        <w:rPr>
          <w:rFonts w:ascii="Arial" w:hAnsi="Arial" w:cs="Arial"/>
          <w:sz w:val="22"/>
          <w:szCs w:val="22"/>
        </w:rPr>
        <w:t>Objednatele</w:t>
      </w:r>
      <w:r w:rsidRPr="00897A98">
        <w:rPr>
          <w:rFonts w:ascii="Arial" w:hAnsi="Arial" w:cs="Arial"/>
          <w:sz w:val="22"/>
          <w:szCs w:val="22"/>
        </w:rPr>
        <w:t xml:space="preserve"> prostřednictvím rozhovorů s vedoucími odděleními, analýzy dostupné dokumentace a mapování činností. </w:t>
      </w:r>
      <w:r w:rsidR="00897A98">
        <w:rPr>
          <w:rFonts w:ascii="Arial" w:hAnsi="Arial" w:cs="Arial"/>
          <w:sz w:val="22"/>
          <w:szCs w:val="22"/>
        </w:rPr>
        <w:t>Zhotovitel</w:t>
      </w:r>
      <w:r w:rsidRPr="00897A98">
        <w:rPr>
          <w:rFonts w:ascii="Arial" w:hAnsi="Arial" w:cs="Arial"/>
          <w:sz w:val="22"/>
          <w:szCs w:val="22"/>
        </w:rPr>
        <w:t xml:space="preserve"> provede rozhovory v termínu dohodnutých s</w:t>
      </w:r>
      <w:r w:rsidR="00897A98">
        <w:rPr>
          <w:rFonts w:ascii="Arial" w:hAnsi="Arial" w:cs="Arial"/>
          <w:sz w:val="22"/>
          <w:szCs w:val="22"/>
        </w:rPr>
        <w:t xml:space="preserve"> Objednatelem </w:t>
      </w:r>
      <w:r w:rsidRPr="00897A98">
        <w:rPr>
          <w:rFonts w:ascii="Arial" w:hAnsi="Arial" w:cs="Arial"/>
          <w:sz w:val="22"/>
          <w:szCs w:val="22"/>
        </w:rPr>
        <w:t xml:space="preserve">a zajistí, aby veškeré získané informace byly zdokumentovány a předloženy </w:t>
      </w:r>
      <w:r w:rsidR="00897A98">
        <w:rPr>
          <w:rFonts w:ascii="Arial" w:hAnsi="Arial" w:cs="Arial"/>
          <w:sz w:val="22"/>
          <w:szCs w:val="22"/>
        </w:rPr>
        <w:t>Objednateli</w:t>
      </w:r>
      <w:r w:rsidRPr="00897A98">
        <w:rPr>
          <w:rFonts w:ascii="Arial" w:hAnsi="Arial" w:cs="Arial"/>
          <w:sz w:val="22"/>
          <w:szCs w:val="22"/>
        </w:rPr>
        <w:t xml:space="preserve"> v písemné podobě jako součást </w:t>
      </w:r>
      <w:r w:rsidR="00897A98">
        <w:rPr>
          <w:rFonts w:ascii="Arial" w:hAnsi="Arial" w:cs="Arial"/>
          <w:sz w:val="22"/>
          <w:szCs w:val="22"/>
        </w:rPr>
        <w:t>Z</w:t>
      </w:r>
      <w:r w:rsidRPr="00897A98">
        <w:rPr>
          <w:rFonts w:ascii="Arial" w:hAnsi="Arial" w:cs="Arial"/>
          <w:sz w:val="22"/>
          <w:szCs w:val="22"/>
        </w:rPr>
        <w:t xml:space="preserve">právy z dopadové analýzy podnikání (dále jen </w:t>
      </w:r>
      <w:r w:rsidRPr="00D81665">
        <w:rPr>
          <w:rFonts w:ascii="Arial" w:hAnsi="Arial" w:cs="Arial"/>
          <w:b/>
          <w:sz w:val="22"/>
          <w:szCs w:val="22"/>
        </w:rPr>
        <w:t>„BIA“</w:t>
      </w:r>
      <w:r w:rsidRPr="00897A98">
        <w:rPr>
          <w:rFonts w:ascii="Arial" w:hAnsi="Arial" w:cs="Arial"/>
          <w:sz w:val="22"/>
          <w:szCs w:val="22"/>
        </w:rPr>
        <w:t>).</w:t>
      </w:r>
    </w:p>
    <w:p w14:paraId="7369A6A8" w14:textId="3A3C26CA" w:rsidR="007545F4" w:rsidRPr="00897A98" w:rsidRDefault="007545F4" w:rsidP="00277858">
      <w:pPr>
        <w:spacing w:before="100" w:beforeAutospacing="1" w:after="100" w:afterAutospacing="1"/>
        <w:ind w:left="704" w:hanging="420"/>
        <w:rPr>
          <w:rFonts w:ascii="Arial" w:hAnsi="Arial" w:cs="Arial"/>
          <w:sz w:val="22"/>
          <w:szCs w:val="22"/>
        </w:rPr>
      </w:pPr>
      <w:r w:rsidRPr="00277858">
        <w:rPr>
          <w:rFonts w:ascii="Arial" w:hAnsi="Arial" w:cs="Arial"/>
          <w:bCs/>
          <w:sz w:val="22"/>
          <w:szCs w:val="22"/>
        </w:rPr>
        <w:t>b)</w:t>
      </w:r>
      <w:r w:rsidRPr="00897A98">
        <w:rPr>
          <w:rFonts w:ascii="Arial" w:hAnsi="Arial" w:cs="Arial"/>
          <w:b/>
          <w:bCs/>
          <w:sz w:val="22"/>
          <w:szCs w:val="22"/>
        </w:rPr>
        <w:t xml:space="preserve"> </w:t>
      </w:r>
      <w:r w:rsidR="004A2C46">
        <w:rPr>
          <w:rFonts w:ascii="Arial" w:hAnsi="Arial" w:cs="Arial"/>
          <w:b/>
          <w:bCs/>
          <w:sz w:val="22"/>
          <w:szCs w:val="22"/>
        </w:rPr>
        <w:tab/>
      </w:r>
      <w:r w:rsidRPr="00897A98">
        <w:rPr>
          <w:rFonts w:ascii="Arial" w:hAnsi="Arial" w:cs="Arial"/>
          <w:b/>
          <w:bCs/>
          <w:sz w:val="22"/>
          <w:szCs w:val="22"/>
        </w:rPr>
        <w:t>Seznam všech hlavních procesů pro organizaci</w:t>
      </w:r>
      <w:r w:rsidRPr="00897A98">
        <w:rPr>
          <w:rFonts w:ascii="Arial" w:hAnsi="Arial" w:cs="Arial"/>
          <w:sz w:val="22"/>
          <w:szCs w:val="22"/>
        </w:rPr>
        <w:br/>
      </w:r>
      <w:r w:rsidR="00897A98">
        <w:rPr>
          <w:rFonts w:ascii="Arial" w:hAnsi="Arial" w:cs="Arial"/>
          <w:sz w:val="22"/>
          <w:szCs w:val="22"/>
        </w:rPr>
        <w:t xml:space="preserve">Zhotovitel </w:t>
      </w:r>
      <w:r w:rsidRPr="00897A98">
        <w:rPr>
          <w:rFonts w:ascii="Arial" w:hAnsi="Arial" w:cs="Arial"/>
          <w:sz w:val="22"/>
          <w:szCs w:val="22"/>
        </w:rPr>
        <w:t xml:space="preserve">je povinen vypracovat kompletní přehled všech procesů, které VZP ČR vykonává. Přehled souhrnu popisu jednotlivých procesů, jejich vazby (vstupy, </w:t>
      </w:r>
      <w:r w:rsidRPr="00897A98">
        <w:rPr>
          <w:rFonts w:ascii="Arial" w:hAnsi="Arial" w:cs="Arial"/>
          <w:sz w:val="22"/>
          <w:szCs w:val="22"/>
        </w:rPr>
        <w:lastRenderedPageBreak/>
        <w:t>výstupy), odpovědné osoby a další relevantní</w:t>
      </w:r>
      <w:r w:rsidR="00283321">
        <w:rPr>
          <w:rFonts w:ascii="Arial" w:hAnsi="Arial" w:cs="Arial"/>
          <w:sz w:val="22"/>
          <w:szCs w:val="22"/>
        </w:rPr>
        <w:t xml:space="preserve"> údaje</w:t>
      </w:r>
      <w:r w:rsidRPr="00897A98">
        <w:rPr>
          <w:rFonts w:ascii="Arial" w:hAnsi="Arial" w:cs="Arial"/>
          <w:sz w:val="22"/>
          <w:szCs w:val="22"/>
        </w:rPr>
        <w:t xml:space="preserve">. </w:t>
      </w:r>
      <w:r w:rsidR="004A2C46">
        <w:rPr>
          <w:rFonts w:ascii="Arial" w:hAnsi="Arial" w:cs="Arial"/>
          <w:sz w:val="22"/>
          <w:szCs w:val="22"/>
        </w:rPr>
        <w:t xml:space="preserve">Zhotovitel </w:t>
      </w:r>
      <w:r w:rsidRPr="00897A98">
        <w:rPr>
          <w:rFonts w:ascii="Arial" w:hAnsi="Arial" w:cs="Arial"/>
          <w:sz w:val="22"/>
          <w:szCs w:val="22"/>
        </w:rPr>
        <w:t xml:space="preserve">předloží tento seznam </w:t>
      </w:r>
      <w:r w:rsidR="00283321">
        <w:rPr>
          <w:rFonts w:ascii="Arial" w:hAnsi="Arial" w:cs="Arial"/>
          <w:sz w:val="22"/>
          <w:szCs w:val="22"/>
        </w:rPr>
        <w:t>Objednateli</w:t>
      </w:r>
      <w:r w:rsidR="00283321" w:rsidRPr="00897A98">
        <w:rPr>
          <w:rFonts w:ascii="Arial" w:hAnsi="Arial" w:cs="Arial"/>
          <w:sz w:val="22"/>
          <w:szCs w:val="22"/>
        </w:rPr>
        <w:t xml:space="preserve"> </w:t>
      </w:r>
      <w:r w:rsidRPr="00897A98">
        <w:rPr>
          <w:rFonts w:ascii="Arial" w:hAnsi="Arial" w:cs="Arial"/>
          <w:sz w:val="22"/>
          <w:szCs w:val="22"/>
        </w:rPr>
        <w:t xml:space="preserve">ve formátu a struktuře sjednané v této </w:t>
      </w:r>
      <w:r w:rsidR="004A2C46">
        <w:rPr>
          <w:rFonts w:ascii="Arial" w:hAnsi="Arial" w:cs="Arial"/>
          <w:sz w:val="22"/>
          <w:szCs w:val="22"/>
        </w:rPr>
        <w:t>S</w:t>
      </w:r>
      <w:r w:rsidRPr="00897A98">
        <w:rPr>
          <w:rFonts w:ascii="Arial" w:hAnsi="Arial" w:cs="Arial"/>
          <w:sz w:val="22"/>
          <w:szCs w:val="22"/>
        </w:rPr>
        <w:t xml:space="preserve">mlouvě jako součást </w:t>
      </w:r>
      <w:r w:rsidR="004A2C46">
        <w:rPr>
          <w:rFonts w:ascii="Arial" w:hAnsi="Arial" w:cs="Arial"/>
          <w:sz w:val="22"/>
          <w:szCs w:val="22"/>
        </w:rPr>
        <w:t>Z</w:t>
      </w:r>
      <w:r w:rsidRPr="00897A98">
        <w:rPr>
          <w:rFonts w:ascii="Arial" w:hAnsi="Arial" w:cs="Arial"/>
          <w:sz w:val="22"/>
          <w:szCs w:val="22"/>
        </w:rPr>
        <w:t>právy BIA.</w:t>
      </w:r>
    </w:p>
    <w:p w14:paraId="372B8161" w14:textId="20A37BE3" w:rsidR="007545F4" w:rsidRPr="00897A98" w:rsidRDefault="007545F4" w:rsidP="00277858">
      <w:pPr>
        <w:spacing w:before="100" w:beforeAutospacing="1" w:after="100" w:afterAutospacing="1"/>
        <w:ind w:left="704" w:hanging="420"/>
        <w:rPr>
          <w:rFonts w:ascii="Arial" w:hAnsi="Arial" w:cs="Arial"/>
          <w:sz w:val="22"/>
          <w:szCs w:val="22"/>
        </w:rPr>
      </w:pPr>
      <w:r w:rsidRPr="00277858">
        <w:rPr>
          <w:rFonts w:ascii="Arial" w:hAnsi="Arial" w:cs="Arial"/>
          <w:bCs/>
          <w:sz w:val="22"/>
          <w:szCs w:val="22"/>
        </w:rPr>
        <w:t>c)</w:t>
      </w:r>
      <w:r w:rsidRPr="00897A98">
        <w:rPr>
          <w:rFonts w:ascii="Arial" w:hAnsi="Arial" w:cs="Arial"/>
          <w:b/>
          <w:bCs/>
          <w:sz w:val="22"/>
          <w:szCs w:val="22"/>
        </w:rPr>
        <w:t xml:space="preserve"> </w:t>
      </w:r>
      <w:r w:rsidR="004A2C46">
        <w:rPr>
          <w:rFonts w:ascii="Arial" w:hAnsi="Arial" w:cs="Arial"/>
          <w:b/>
          <w:bCs/>
          <w:sz w:val="22"/>
          <w:szCs w:val="22"/>
        </w:rPr>
        <w:tab/>
      </w:r>
      <w:r w:rsidRPr="00897A98">
        <w:rPr>
          <w:rFonts w:ascii="Arial" w:hAnsi="Arial" w:cs="Arial"/>
          <w:b/>
          <w:bCs/>
          <w:sz w:val="22"/>
          <w:szCs w:val="22"/>
        </w:rPr>
        <w:t>Určení jejich důležitosti pro organizaci</w:t>
      </w:r>
      <w:r w:rsidRPr="00897A98">
        <w:rPr>
          <w:rFonts w:ascii="Arial" w:hAnsi="Arial" w:cs="Arial"/>
          <w:sz w:val="22"/>
          <w:szCs w:val="22"/>
        </w:rPr>
        <w:br/>
      </w:r>
      <w:r w:rsidR="004A2C46">
        <w:rPr>
          <w:rFonts w:ascii="Arial" w:hAnsi="Arial" w:cs="Arial"/>
          <w:sz w:val="22"/>
          <w:szCs w:val="22"/>
        </w:rPr>
        <w:t xml:space="preserve">Zhotovitel </w:t>
      </w:r>
      <w:r w:rsidRPr="00897A98">
        <w:rPr>
          <w:rFonts w:ascii="Arial" w:hAnsi="Arial" w:cs="Arial"/>
          <w:sz w:val="22"/>
          <w:szCs w:val="22"/>
        </w:rPr>
        <w:t xml:space="preserve">je povinen klasifikovat procesy podle jejich kritičnosti pro VZP ČR, a to s ohledem na strategické cíle </w:t>
      </w:r>
      <w:r w:rsidR="004A2C46">
        <w:rPr>
          <w:rFonts w:ascii="Arial" w:hAnsi="Arial" w:cs="Arial"/>
          <w:sz w:val="22"/>
          <w:szCs w:val="22"/>
        </w:rPr>
        <w:t>Objednatele</w:t>
      </w:r>
      <w:r w:rsidRPr="00897A98">
        <w:rPr>
          <w:rFonts w:ascii="Arial" w:hAnsi="Arial" w:cs="Arial"/>
          <w:sz w:val="22"/>
          <w:szCs w:val="22"/>
        </w:rPr>
        <w:t xml:space="preserve"> a zákonné požadavky. Klasifikace zahrne kategorie, jako například důležité, podpůrné a sekundární procesy, výsledky klasifikace budou součástí </w:t>
      </w:r>
      <w:r w:rsidR="004A2C46">
        <w:rPr>
          <w:rFonts w:ascii="Arial" w:hAnsi="Arial" w:cs="Arial"/>
          <w:sz w:val="22"/>
          <w:szCs w:val="22"/>
        </w:rPr>
        <w:t>Z</w:t>
      </w:r>
      <w:r w:rsidRPr="00897A98">
        <w:rPr>
          <w:rFonts w:ascii="Arial" w:hAnsi="Arial" w:cs="Arial"/>
          <w:sz w:val="22"/>
          <w:szCs w:val="22"/>
        </w:rPr>
        <w:t>právy BIA.</w:t>
      </w:r>
    </w:p>
    <w:p w14:paraId="1B0F33F1" w14:textId="37299CAC" w:rsidR="007545F4" w:rsidRPr="00897A98" w:rsidRDefault="007545F4" w:rsidP="00277858">
      <w:pPr>
        <w:spacing w:before="100" w:beforeAutospacing="1" w:after="100" w:afterAutospacing="1"/>
        <w:ind w:left="704" w:hanging="420"/>
        <w:rPr>
          <w:rFonts w:ascii="Arial" w:hAnsi="Arial" w:cs="Arial"/>
          <w:sz w:val="22"/>
          <w:szCs w:val="22"/>
        </w:rPr>
      </w:pPr>
      <w:r w:rsidRPr="00277858">
        <w:rPr>
          <w:rFonts w:ascii="Arial" w:hAnsi="Arial" w:cs="Arial"/>
          <w:bCs/>
          <w:sz w:val="22"/>
          <w:szCs w:val="22"/>
        </w:rPr>
        <w:t>d)</w:t>
      </w:r>
      <w:r w:rsidRPr="00897A98">
        <w:rPr>
          <w:rFonts w:ascii="Arial" w:hAnsi="Arial" w:cs="Arial"/>
          <w:b/>
          <w:bCs/>
          <w:sz w:val="22"/>
          <w:szCs w:val="22"/>
        </w:rPr>
        <w:t xml:space="preserve"> </w:t>
      </w:r>
      <w:r w:rsidR="004A2C46">
        <w:rPr>
          <w:rFonts w:ascii="Arial" w:hAnsi="Arial" w:cs="Arial"/>
          <w:b/>
          <w:bCs/>
          <w:sz w:val="22"/>
          <w:szCs w:val="22"/>
        </w:rPr>
        <w:tab/>
      </w:r>
      <w:r w:rsidRPr="00897A98">
        <w:rPr>
          <w:rFonts w:ascii="Arial" w:hAnsi="Arial" w:cs="Arial"/>
          <w:b/>
          <w:bCs/>
          <w:sz w:val="22"/>
          <w:szCs w:val="22"/>
        </w:rPr>
        <w:t>Mapování závislostí</w:t>
      </w:r>
      <w:r w:rsidRPr="00897A98">
        <w:rPr>
          <w:rFonts w:ascii="Arial" w:hAnsi="Arial" w:cs="Arial"/>
          <w:sz w:val="22"/>
          <w:szCs w:val="22"/>
        </w:rPr>
        <w:br/>
      </w:r>
      <w:r w:rsidR="004A2C46">
        <w:rPr>
          <w:rFonts w:ascii="Arial" w:hAnsi="Arial" w:cs="Arial"/>
          <w:sz w:val="22"/>
          <w:szCs w:val="22"/>
        </w:rPr>
        <w:t xml:space="preserve">Zhotovitel </w:t>
      </w:r>
      <w:r w:rsidRPr="00897A98">
        <w:rPr>
          <w:rFonts w:ascii="Arial" w:hAnsi="Arial" w:cs="Arial"/>
          <w:sz w:val="22"/>
          <w:szCs w:val="22"/>
        </w:rPr>
        <w:t>je povinen zahrnovat klíčové zdroje, na kterých závisí jednotlivé procesy, včetně lidských zdrojů, informačních systémů a externích dodavatelů</w:t>
      </w:r>
      <w:r w:rsidR="004A2C46">
        <w:rPr>
          <w:rFonts w:ascii="Arial" w:hAnsi="Arial" w:cs="Arial"/>
          <w:sz w:val="22"/>
          <w:szCs w:val="22"/>
        </w:rPr>
        <w:t xml:space="preserve"> VZP ČR</w:t>
      </w:r>
      <w:r w:rsidRPr="00897A98">
        <w:rPr>
          <w:rFonts w:ascii="Arial" w:hAnsi="Arial" w:cs="Arial"/>
          <w:sz w:val="22"/>
          <w:szCs w:val="22"/>
        </w:rPr>
        <w:t xml:space="preserve">. </w:t>
      </w:r>
      <w:r w:rsidR="004A2C46">
        <w:rPr>
          <w:rFonts w:ascii="Arial" w:hAnsi="Arial" w:cs="Arial"/>
          <w:sz w:val="22"/>
          <w:szCs w:val="22"/>
        </w:rPr>
        <w:t xml:space="preserve">Zhotovitel </w:t>
      </w:r>
      <w:r w:rsidRPr="00897A98">
        <w:rPr>
          <w:rFonts w:ascii="Arial" w:hAnsi="Arial" w:cs="Arial"/>
          <w:sz w:val="22"/>
          <w:szCs w:val="22"/>
        </w:rPr>
        <w:t xml:space="preserve">zmapuje tyto závislosti a jejich podrobný popis zahrne do </w:t>
      </w:r>
      <w:r w:rsidR="004A2C46">
        <w:rPr>
          <w:rFonts w:ascii="Arial" w:hAnsi="Arial" w:cs="Arial"/>
          <w:sz w:val="22"/>
          <w:szCs w:val="22"/>
        </w:rPr>
        <w:t>Z</w:t>
      </w:r>
      <w:r w:rsidRPr="00897A98">
        <w:rPr>
          <w:rFonts w:ascii="Arial" w:hAnsi="Arial" w:cs="Arial"/>
          <w:sz w:val="22"/>
          <w:szCs w:val="22"/>
        </w:rPr>
        <w:t>práv</w:t>
      </w:r>
      <w:r w:rsidR="004A2C46">
        <w:rPr>
          <w:rFonts w:ascii="Arial" w:hAnsi="Arial" w:cs="Arial"/>
          <w:sz w:val="22"/>
          <w:szCs w:val="22"/>
        </w:rPr>
        <w:t>y</w:t>
      </w:r>
      <w:r w:rsidRPr="00897A98">
        <w:rPr>
          <w:rFonts w:ascii="Arial" w:hAnsi="Arial" w:cs="Arial"/>
          <w:sz w:val="22"/>
          <w:szCs w:val="22"/>
        </w:rPr>
        <w:t xml:space="preserve"> BIA.</w:t>
      </w:r>
    </w:p>
    <w:p w14:paraId="314865E4" w14:textId="77777777" w:rsidR="007545F4" w:rsidRPr="00897A98" w:rsidRDefault="007545F4" w:rsidP="007545F4">
      <w:pPr>
        <w:pStyle w:val="Odstavecseseznamem"/>
        <w:numPr>
          <w:ilvl w:val="0"/>
          <w:numId w:val="26"/>
        </w:numPr>
        <w:spacing w:before="100" w:beforeAutospacing="1" w:after="100" w:afterAutospacing="1"/>
        <w:rPr>
          <w:rFonts w:ascii="Arial" w:hAnsi="Arial" w:cs="Arial"/>
          <w:sz w:val="22"/>
          <w:szCs w:val="22"/>
        </w:rPr>
      </w:pPr>
      <w:r w:rsidRPr="00897A98">
        <w:rPr>
          <w:rFonts w:ascii="Arial" w:hAnsi="Arial" w:cs="Arial"/>
          <w:b/>
          <w:bCs/>
          <w:i/>
          <w:sz w:val="22"/>
          <w:szCs w:val="22"/>
        </w:rPr>
        <w:t>Hodnocení dopadů</w:t>
      </w:r>
      <w:r w:rsidRPr="00897A98">
        <w:rPr>
          <w:rFonts w:ascii="Arial" w:hAnsi="Arial" w:cs="Arial"/>
          <w:b/>
          <w:bCs/>
          <w:sz w:val="22"/>
          <w:szCs w:val="22"/>
        </w:rPr>
        <w:br/>
      </w:r>
    </w:p>
    <w:p w14:paraId="1D5DC922" w14:textId="0A9096C9" w:rsidR="007545F4" w:rsidRPr="00897A98" w:rsidRDefault="007545F4" w:rsidP="007545F4">
      <w:pPr>
        <w:pStyle w:val="Odstavecseseznamem"/>
        <w:numPr>
          <w:ilvl w:val="0"/>
          <w:numId w:val="32"/>
        </w:numPr>
        <w:spacing w:before="100" w:beforeAutospacing="1" w:after="100" w:afterAutospacing="1"/>
        <w:rPr>
          <w:rFonts w:ascii="Arial" w:hAnsi="Arial" w:cs="Arial"/>
          <w:sz w:val="22"/>
          <w:szCs w:val="22"/>
        </w:rPr>
      </w:pPr>
      <w:r w:rsidRPr="00897A98">
        <w:rPr>
          <w:rFonts w:ascii="Arial" w:hAnsi="Arial" w:cs="Arial"/>
          <w:b/>
          <w:bCs/>
          <w:sz w:val="22"/>
          <w:szCs w:val="22"/>
        </w:rPr>
        <w:t>Analýza dopadů přerušení na každý klíčový proces</w:t>
      </w:r>
      <w:r w:rsidRPr="00897A98">
        <w:rPr>
          <w:rFonts w:ascii="Arial" w:hAnsi="Arial" w:cs="Arial"/>
          <w:sz w:val="22"/>
          <w:szCs w:val="22"/>
        </w:rPr>
        <w:br/>
      </w:r>
      <w:r w:rsidR="004A2C46">
        <w:rPr>
          <w:rFonts w:ascii="Arial" w:hAnsi="Arial" w:cs="Arial"/>
          <w:sz w:val="22"/>
          <w:szCs w:val="22"/>
        </w:rPr>
        <w:t xml:space="preserve">Zhotovitel </w:t>
      </w:r>
      <w:r w:rsidRPr="00897A98">
        <w:rPr>
          <w:rFonts w:ascii="Arial" w:hAnsi="Arial" w:cs="Arial"/>
          <w:sz w:val="22"/>
          <w:szCs w:val="22"/>
        </w:rPr>
        <w:t xml:space="preserve">provede analýzu dopadů přerušení jednotlivých klíčových procesů identifikovaných v rámci dopadové analýzy podnikání (BIA). </w:t>
      </w:r>
      <w:r w:rsidR="004A2C46">
        <w:rPr>
          <w:rFonts w:ascii="Arial" w:hAnsi="Arial" w:cs="Arial"/>
          <w:sz w:val="22"/>
          <w:szCs w:val="22"/>
        </w:rPr>
        <w:t>Zhotovitel</w:t>
      </w:r>
      <w:r w:rsidRPr="00897A98">
        <w:rPr>
          <w:rFonts w:ascii="Arial" w:hAnsi="Arial" w:cs="Arial"/>
          <w:sz w:val="22"/>
          <w:szCs w:val="22"/>
        </w:rPr>
        <w:t xml:space="preserve"> posoudí a zdokumentuje důsledky přerušení každého procesu v různých časových horizontech, konkrétně za 1 hodinu, 1 den a 1 týden, a výsledky zahrne do </w:t>
      </w:r>
      <w:r w:rsidR="004A2C46">
        <w:rPr>
          <w:rFonts w:ascii="Arial" w:hAnsi="Arial" w:cs="Arial"/>
          <w:sz w:val="22"/>
          <w:szCs w:val="22"/>
        </w:rPr>
        <w:t>Z</w:t>
      </w:r>
      <w:r w:rsidRPr="00897A98">
        <w:rPr>
          <w:rFonts w:ascii="Arial" w:hAnsi="Arial" w:cs="Arial"/>
          <w:sz w:val="22"/>
          <w:szCs w:val="22"/>
        </w:rPr>
        <w:t>práv</w:t>
      </w:r>
      <w:r w:rsidR="004A2C46">
        <w:rPr>
          <w:rFonts w:ascii="Arial" w:hAnsi="Arial" w:cs="Arial"/>
          <w:sz w:val="22"/>
          <w:szCs w:val="22"/>
        </w:rPr>
        <w:t>y</w:t>
      </w:r>
      <w:r w:rsidRPr="00897A98">
        <w:rPr>
          <w:rFonts w:ascii="Arial" w:hAnsi="Arial" w:cs="Arial"/>
          <w:sz w:val="22"/>
          <w:szCs w:val="22"/>
        </w:rPr>
        <w:t xml:space="preserve"> BIA ve formátu a struktuře </w:t>
      </w:r>
      <w:r w:rsidR="004A2C46">
        <w:rPr>
          <w:rFonts w:ascii="Arial" w:hAnsi="Arial" w:cs="Arial"/>
          <w:sz w:val="22"/>
          <w:szCs w:val="22"/>
        </w:rPr>
        <w:t>dle Smlouvy</w:t>
      </w:r>
      <w:r w:rsidRPr="00897A98">
        <w:rPr>
          <w:rFonts w:ascii="Arial" w:hAnsi="Arial" w:cs="Arial"/>
          <w:sz w:val="22"/>
          <w:szCs w:val="22"/>
        </w:rPr>
        <w:t>.</w:t>
      </w:r>
    </w:p>
    <w:p w14:paraId="5A5109B8" w14:textId="77777777" w:rsidR="007545F4" w:rsidRPr="00897A98" w:rsidRDefault="007545F4" w:rsidP="007545F4">
      <w:pPr>
        <w:pStyle w:val="Odstavecseseznamem"/>
        <w:spacing w:before="100" w:beforeAutospacing="1" w:after="100" w:afterAutospacing="1"/>
        <w:rPr>
          <w:rFonts w:ascii="Arial" w:hAnsi="Arial" w:cs="Arial"/>
          <w:sz w:val="22"/>
          <w:szCs w:val="22"/>
        </w:rPr>
      </w:pPr>
    </w:p>
    <w:p w14:paraId="542BE7A5" w14:textId="16B54B02" w:rsidR="004A2C46" w:rsidRDefault="007545F4" w:rsidP="004A2C46">
      <w:pPr>
        <w:pStyle w:val="Odstavecseseznamem"/>
        <w:numPr>
          <w:ilvl w:val="0"/>
          <w:numId w:val="32"/>
        </w:numPr>
        <w:spacing w:before="120" w:after="120"/>
        <w:rPr>
          <w:rFonts w:ascii="Arial" w:hAnsi="Arial" w:cs="Arial"/>
          <w:sz w:val="22"/>
          <w:szCs w:val="22"/>
        </w:rPr>
      </w:pPr>
      <w:r w:rsidRPr="00897A98">
        <w:rPr>
          <w:rFonts w:ascii="Arial" w:hAnsi="Arial" w:cs="Arial"/>
          <w:b/>
          <w:bCs/>
          <w:sz w:val="22"/>
          <w:szCs w:val="22"/>
        </w:rPr>
        <w:t>Kvantifikace finančních a nefinančních dopadů</w:t>
      </w:r>
      <w:r w:rsidRPr="00897A98">
        <w:rPr>
          <w:rFonts w:ascii="Arial" w:hAnsi="Arial" w:cs="Arial"/>
          <w:sz w:val="22"/>
          <w:szCs w:val="22"/>
        </w:rPr>
        <w:br/>
      </w:r>
      <w:r w:rsidR="004A2C46">
        <w:rPr>
          <w:rFonts w:ascii="Arial" w:hAnsi="Arial" w:cs="Arial"/>
          <w:sz w:val="22"/>
          <w:szCs w:val="22"/>
        </w:rPr>
        <w:t xml:space="preserve">Zhotovitel </w:t>
      </w:r>
      <w:r w:rsidRPr="00897A98">
        <w:rPr>
          <w:rFonts w:ascii="Arial" w:hAnsi="Arial" w:cs="Arial"/>
          <w:sz w:val="22"/>
          <w:szCs w:val="22"/>
        </w:rPr>
        <w:t xml:space="preserve">kvantifikuje finanční i nefinanční dopady přerušení procesů a předložit jejich podrobné vyhodnocení </w:t>
      </w:r>
      <w:r w:rsidR="004A2C46">
        <w:rPr>
          <w:rFonts w:ascii="Arial" w:hAnsi="Arial" w:cs="Arial"/>
          <w:sz w:val="22"/>
          <w:szCs w:val="22"/>
        </w:rPr>
        <w:t>Objednateli</w:t>
      </w:r>
      <w:r w:rsidRPr="00897A98">
        <w:rPr>
          <w:rFonts w:ascii="Arial" w:hAnsi="Arial" w:cs="Arial"/>
          <w:sz w:val="22"/>
          <w:szCs w:val="22"/>
        </w:rPr>
        <w:t xml:space="preserve"> jako součást </w:t>
      </w:r>
      <w:r w:rsidR="004A2C46">
        <w:rPr>
          <w:rFonts w:ascii="Arial" w:hAnsi="Arial" w:cs="Arial"/>
          <w:sz w:val="22"/>
          <w:szCs w:val="22"/>
        </w:rPr>
        <w:t>Z</w:t>
      </w:r>
      <w:r w:rsidRPr="00897A98">
        <w:rPr>
          <w:rFonts w:ascii="Arial" w:hAnsi="Arial" w:cs="Arial"/>
          <w:sz w:val="22"/>
          <w:szCs w:val="22"/>
        </w:rPr>
        <w:t xml:space="preserve">právy BIA: </w:t>
      </w:r>
    </w:p>
    <w:p w14:paraId="432907CD" w14:textId="732CE9FD" w:rsidR="004A2C46" w:rsidRDefault="007545F4" w:rsidP="004A2C46">
      <w:pPr>
        <w:pStyle w:val="Odstavecseseznamem"/>
        <w:spacing w:before="120" w:after="120"/>
        <w:rPr>
          <w:rFonts w:ascii="Arial" w:hAnsi="Arial" w:cs="Arial"/>
          <w:sz w:val="22"/>
          <w:szCs w:val="22"/>
        </w:rPr>
      </w:pPr>
      <w:r w:rsidRPr="00897A98">
        <w:rPr>
          <w:rFonts w:ascii="Arial" w:hAnsi="Arial" w:cs="Arial"/>
          <w:sz w:val="22"/>
          <w:szCs w:val="22"/>
        </w:rPr>
        <w:br/>
      </w:r>
      <w:r w:rsidR="004A2C46">
        <w:rPr>
          <w:rFonts w:ascii="Arial" w:hAnsi="Arial" w:cs="Arial"/>
          <w:sz w:val="22"/>
          <w:szCs w:val="22"/>
        </w:rPr>
        <w:t>b</w:t>
      </w:r>
      <w:r w:rsidRPr="00897A98">
        <w:rPr>
          <w:rFonts w:ascii="Arial" w:hAnsi="Arial" w:cs="Arial"/>
          <w:sz w:val="22"/>
          <w:szCs w:val="22"/>
        </w:rPr>
        <w:t xml:space="preserve">a) </w:t>
      </w:r>
      <w:r w:rsidRPr="00897A98">
        <w:rPr>
          <w:rFonts w:ascii="Arial" w:hAnsi="Arial" w:cs="Arial"/>
          <w:i/>
          <w:iCs/>
          <w:sz w:val="22"/>
          <w:szCs w:val="22"/>
        </w:rPr>
        <w:t>Finanční dopady</w:t>
      </w:r>
      <w:r w:rsidRPr="00897A98">
        <w:rPr>
          <w:rFonts w:ascii="Arial" w:hAnsi="Arial" w:cs="Arial"/>
          <w:sz w:val="22"/>
          <w:szCs w:val="22"/>
        </w:rPr>
        <w:t xml:space="preserve">: </w:t>
      </w:r>
      <w:r w:rsidR="004A2C46">
        <w:rPr>
          <w:rFonts w:ascii="Arial" w:hAnsi="Arial" w:cs="Arial"/>
          <w:sz w:val="22"/>
          <w:szCs w:val="22"/>
        </w:rPr>
        <w:t xml:space="preserve">Zhotovitel </w:t>
      </w:r>
      <w:r w:rsidRPr="00897A98">
        <w:rPr>
          <w:rFonts w:ascii="Arial" w:hAnsi="Arial" w:cs="Arial"/>
          <w:sz w:val="22"/>
          <w:szCs w:val="22"/>
        </w:rPr>
        <w:t xml:space="preserve">odhadne a zdokumentuje náklady spojené s obnovou, případné pokuty nebo sankce vyplývající z přerušení. </w:t>
      </w:r>
    </w:p>
    <w:p w14:paraId="783FE64C" w14:textId="0FF75807" w:rsidR="007545F4" w:rsidRPr="00897A98" w:rsidRDefault="007545F4" w:rsidP="00277858">
      <w:pPr>
        <w:pStyle w:val="Odstavecseseznamem"/>
        <w:spacing w:before="120" w:after="120"/>
        <w:rPr>
          <w:rFonts w:ascii="Arial" w:hAnsi="Arial" w:cs="Arial"/>
          <w:sz w:val="22"/>
          <w:szCs w:val="22"/>
        </w:rPr>
      </w:pPr>
      <w:r w:rsidRPr="00897A98">
        <w:rPr>
          <w:rFonts w:ascii="Arial" w:hAnsi="Arial" w:cs="Arial"/>
          <w:sz w:val="22"/>
          <w:szCs w:val="22"/>
        </w:rPr>
        <w:br/>
      </w:r>
      <w:r w:rsidR="004A2C46">
        <w:rPr>
          <w:rFonts w:ascii="Arial" w:hAnsi="Arial" w:cs="Arial"/>
          <w:sz w:val="22"/>
          <w:szCs w:val="22"/>
        </w:rPr>
        <w:t>b</w:t>
      </w:r>
      <w:r w:rsidRPr="00897A98">
        <w:rPr>
          <w:rFonts w:ascii="Arial" w:hAnsi="Arial" w:cs="Arial"/>
          <w:sz w:val="22"/>
          <w:szCs w:val="22"/>
        </w:rPr>
        <w:t xml:space="preserve">b) </w:t>
      </w:r>
      <w:r w:rsidRPr="00897A98">
        <w:rPr>
          <w:rFonts w:ascii="Arial" w:hAnsi="Arial" w:cs="Arial"/>
          <w:i/>
          <w:iCs/>
          <w:sz w:val="22"/>
          <w:szCs w:val="22"/>
        </w:rPr>
        <w:t>Nefinanční dopady</w:t>
      </w:r>
      <w:r w:rsidRPr="00897A98">
        <w:rPr>
          <w:rFonts w:ascii="Arial" w:hAnsi="Arial" w:cs="Arial"/>
          <w:sz w:val="22"/>
          <w:szCs w:val="22"/>
        </w:rPr>
        <w:t xml:space="preserve">: </w:t>
      </w:r>
      <w:r w:rsidR="004A2C46">
        <w:rPr>
          <w:rFonts w:ascii="Arial" w:hAnsi="Arial" w:cs="Arial"/>
          <w:sz w:val="22"/>
          <w:szCs w:val="22"/>
        </w:rPr>
        <w:t xml:space="preserve">Zhotovitel </w:t>
      </w:r>
      <w:r w:rsidRPr="00897A98">
        <w:rPr>
          <w:rFonts w:ascii="Arial" w:hAnsi="Arial" w:cs="Arial"/>
          <w:sz w:val="22"/>
          <w:szCs w:val="22"/>
        </w:rPr>
        <w:t xml:space="preserve">zhodnotí a popíše vliv přerušení na reputaci </w:t>
      </w:r>
      <w:r w:rsidR="00031B7B">
        <w:rPr>
          <w:rFonts w:ascii="Arial" w:hAnsi="Arial" w:cs="Arial"/>
          <w:sz w:val="22"/>
          <w:szCs w:val="22"/>
        </w:rPr>
        <w:t>Objednatele</w:t>
      </w:r>
      <w:r w:rsidRPr="00897A98">
        <w:rPr>
          <w:rFonts w:ascii="Arial" w:hAnsi="Arial" w:cs="Arial"/>
          <w:sz w:val="22"/>
          <w:szCs w:val="22"/>
        </w:rPr>
        <w:t>, důvěru klientů, právní rizika, bezpečnost zaměstnanců a soulad s příslušnými regulačními požadavky, přičemž zajistí, aby hodnocení bylo podloženo relevantními podklady a analýzou.</w:t>
      </w:r>
    </w:p>
    <w:p w14:paraId="4672F123" w14:textId="77777777" w:rsidR="007545F4" w:rsidRPr="00897A98" w:rsidRDefault="007545F4" w:rsidP="007545F4">
      <w:pPr>
        <w:pStyle w:val="Odstavecseseznamem"/>
        <w:rPr>
          <w:rFonts w:ascii="Arial" w:hAnsi="Arial" w:cs="Arial"/>
          <w:b/>
          <w:bCs/>
          <w:sz w:val="22"/>
          <w:szCs w:val="22"/>
        </w:rPr>
      </w:pPr>
    </w:p>
    <w:p w14:paraId="15476140" w14:textId="360ABEF0" w:rsidR="007545F4" w:rsidRPr="00897A98" w:rsidRDefault="007545F4" w:rsidP="007545F4">
      <w:pPr>
        <w:pStyle w:val="Odstavecseseznamem"/>
        <w:numPr>
          <w:ilvl w:val="0"/>
          <w:numId w:val="32"/>
        </w:numPr>
        <w:spacing w:before="100" w:beforeAutospacing="1" w:after="100" w:afterAutospacing="1"/>
        <w:rPr>
          <w:rFonts w:ascii="Arial" w:hAnsi="Arial" w:cs="Arial"/>
          <w:sz w:val="22"/>
          <w:szCs w:val="22"/>
        </w:rPr>
      </w:pPr>
      <w:proofErr w:type="spellStart"/>
      <w:r w:rsidRPr="00897A98">
        <w:rPr>
          <w:rFonts w:ascii="Arial" w:hAnsi="Arial" w:cs="Arial"/>
          <w:b/>
          <w:bCs/>
          <w:sz w:val="22"/>
          <w:szCs w:val="22"/>
        </w:rPr>
        <w:t>Scénářová</w:t>
      </w:r>
      <w:proofErr w:type="spellEnd"/>
      <w:r w:rsidRPr="00897A98">
        <w:rPr>
          <w:rFonts w:ascii="Arial" w:hAnsi="Arial" w:cs="Arial"/>
          <w:b/>
          <w:bCs/>
          <w:sz w:val="22"/>
          <w:szCs w:val="22"/>
        </w:rPr>
        <w:t xml:space="preserve"> analýza</w:t>
      </w:r>
      <w:r w:rsidRPr="00897A98">
        <w:rPr>
          <w:rFonts w:ascii="Arial" w:hAnsi="Arial" w:cs="Arial"/>
          <w:sz w:val="22"/>
          <w:szCs w:val="22"/>
        </w:rPr>
        <w:br/>
      </w:r>
      <w:r w:rsidR="004A2C46">
        <w:rPr>
          <w:rFonts w:ascii="Arial" w:hAnsi="Arial" w:cs="Arial"/>
          <w:sz w:val="22"/>
          <w:szCs w:val="22"/>
        </w:rPr>
        <w:t xml:space="preserve">Zhotovitel </w:t>
      </w:r>
      <w:r w:rsidRPr="00897A98">
        <w:rPr>
          <w:rFonts w:ascii="Arial" w:hAnsi="Arial" w:cs="Arial"/>
          <w:sz w:val="22"/>
          <w:szCs w:val="22"/>
        </w:rPr>
        <w:t xml:space="preserve">je povinen zadat nejpravděpodobnější hrozby, jako například výpadek IT systémů, požár nebo lidská chyba, a provést analýzu jejich dopadů na jednotlivé klíčové procesy. </w:t>
      </w:r>
      <w:r w:rsidR="004A2C46">
        <w:rPr>
          <w:rFonts w:ascii="Arial" w:hAnsi="Arial" w:cs="Arial"/>
          <w:sz w:val="22"/>
          <w:szCs w:val="22"/>
        </w:rPr>
        <w:t xml:space="preserve">Zhotovitel </w:t>
      </w:r>
      <w:r w:rsidRPr="00897A98">
        <w:rPr>
          <w:rFonts w:ascii="Arial" w:hAnsi="Arial" w:cs="Arial"/>
          <w:sz w:val="22"/>
          <w:szCs w:val="22"/>
        </w:rPr>
        <w:t xml:space="preserve">zpracuje </w:t>
      </w:r>
      <w:proofErr w:type="spellStart"/>
      <w:r w:rsidRPr="00897A98">
        <w:rPr>
          <w:rFonts w:ascii="Arial" w:hAnsi="Arial" w:cs="Arial"/>
          <w:sz w:val="22"/>
          <w:szCs w:val="22"/>
        </w:rPr>
        <w:t>scénářovou</w:t>
      </w:r>
      <w:proofErr w:type="spellEnd"/>
      <w:r w:rsidRPr="00897A98">
        <w:rPr>
          <w:rFonts w:ascii="Arial" w:hAnsi="Arial" w:cs="Arial"/>
          <w:sz w:val="22"/>
          <w:szCs w:val="22"/>
        </w:rPr>
        <w:t xml:space="preserve"> analýzu včetně popisu hrozeb a jejich případných důsledků a zařadí ji do </w:t>
      </w:r>
      <w:r w:rsidR="004A2C46">
        <w:rPr>
          <w:rFonts w:ascii="Arial" w:hAnsi="Arial" w:cs="Arial"/>
          <w:sz w:val="22"/>
          <w:szCs w:val="22"/>
        </w:rPr>
        <w:t>Z</w:t>
      </w:r>
      <w:r w:rsidRPr="00897A98">
        <w:rPr>
          <w:rFonts w:ascii="Arial" w:hAnsi="Arial" w:cs="Arial"/>
          <w:sz w:val="22"/>
          <w:szCs w:val="22"/>
        </w:rPr>
        <w:t xml:space="preserve">právy BIA. Výsledky předloží </w:t>
      </w:r>
      <w:r w:rsidR="004A2C46">
        <w:rPr>
          <w:rFonts w:ascii="Arial" w:hAnsi="Arial" w:cs="Arial"/>
          <w:sz w:val="22"/>
          <w:szCs w:val="22"/>
        </w:rPr>
        <w:t xml:space="preserve">Objednateli </w:t>
      </w:r>
      <w:r w:rsidRPr="00897A98">
        <w:rPr>
          <w:rFonts w:ascii="Arial" w:hAnsi="Arial" w:cs="Arial"/>
          <w:sz w:val="22"/>
          <w:szCs w:val="22"/>
        </w:rPr>
        <w:t xml:space="preserve">ke schválení v termínu stanoveném harmonogramem plnění </w:t>
      </w:r>
      <w:r w:rsidR="00FF4B68">
        <w:rPr>
          <w:rFonts w:ascii="Arial" w:hAnsi="Arial" w:cs="Arial"/>
          <w:sz w:val="22"/>
          <w:szCs w:val="22"/>
        </w:rPr>
        <w:t>S</w:t>
      </w:r>
      <w:r w:rsidRPr="00897A98">
        <w:rPr>
          <w:rFonts w:ascii="Arial" w:hAnsi="Arial" w:cs="Arial"/>
          <w:sz w:val="22"/>
          <w:szCs w:val="22"/>
        </w:rPr>
        <w:t>mlouvy.</w:t>
      </w:r>
    </w:p>
    <w:p w14:paraId="6E6AA0C0" w14:textId="77777777" w:rsidR="007545F4" w:rsidRPr="00897A98" w:rsidRDefault="007545F4" w:rsidP="007545F4">
      <w:pPr>
        <w:pStyle w:val="Odstavecseseznamem"/>
        <w:ind w:left="360"/>
        <w:rPr>
          <w:rFonts w:ascii="Arial" w:hAnsi="Arial" w:cs="Arial"/>
          <w:sz w:val="22"/>
          <w:szCs w:val="22"/>
        </w:rPr>
      </w:pPr>
    </w:p>
    <w:p w14:paraId="165EC7AB" w14:textId="75E7FD3A" w:rsidR="007545F4" w:rsidRPr="00897A98" w:rsidRDefault="007545F4" w:rsidP="007545F4">
      <w:pPr>
        <w:pStyle w:val="Odstavecseseznamem"/>
        <w:numPr>
          <w:ilvl w:val="0"/>
          <w:numId w:val="26"/>
        </w:numPr>
        <w:spacing w:before="100" w:beforeAutospacing="1" w:after="100" w:afterAutospacing="1"/>
        <w:rPr>
          <w:rFonts w:ascii="Arial" w:hAnsi="Arial" w:cs="Arial"/>
          <w:b/>
          <w:bCs/>
          <w:i/>
          <w:sz w:val="22"/>
          <w:szCs w:val="22"/>
        </w:rPr>
      </w:pPr>
      <w:r w:rsidRPr="00897A98">
        <w:rPr>
          <w:rFonts w:ascii="Arial" w:hAnsi="Arial" w:cs="Arial"/>
          <w:b/>
          <w:bCs/>
          <w:i/>
          <w:sz w:val="22"/>
          <w:szCs w:val="22"/>
        </w:rPr>
        <w:t>Stanovení časových rámů</w:t>
      </w:r>
    </w:p>
    <w:p w14:paraId="5FEA8478" w14:textId="77777777" w:rsidR="007545F4" w:rsidRPr="00897A98" w:rsidRDefault="007545F4" w:rsidP="007545F4">
      <w:pPr>
        <w:pStyle w:val="Odstavecseseznamem"/>
        <w:spacing w:before="100" w:beforeAutospacing="1" w:after="100" w:afterAutospacing="1"/>
        <w:ind w:left="360"/>
        <w:rPr>
          <w:rFonts w:ascii="Arial" w:hAnsi="Arial" w:cs="Arial"/>
          <w:b/>
          <w:bCs/>
          <w:i/>
          <w:sz w:val="22"/>
          <w:szCs w:val="22"/>
        </w:rPr>
      </w:pPr>
    </w:p>
    <w:p w14:paraId="46A720E0" w14:textId="2527DF40" w:rsidR="007545F4" w:rsidRPr="00897A98" w:rsidRDefault="007545F4" w:rsidP="007545F4">
      <w:pPr>
        <w:pStyle w:val="Odstavecseseznamem"/>
        <w:numPr>
          <w:ilvl w:val="1"/>
          <w:numId w:val="26"/>
        </w:numPr>
        <w:spacing w:before="100" w:beforeAutospacing="1" w:after="100" w:afterAutospacing="1"/>
        <w:rPr>
          <w:rFonts w:ascii="Arial" w:hAnsi="Arial" w:cs="Arial"/>
          <w:b/>
          <w:bCs/>
          <w:i/>
          <w:sz w:val="22"/>
          <w:szCs w:val="22"/>
        </w:rPr>
      </w:pPr>
      <w:r w:rsidRPr="00897A98">
        <w:rPr>
          <w:rStyle w:val="Siln"/>
          <w:rFonts w:ascii="Arial" w:hAnsi="Arial" w:cs="Arial"/>
          <w:sz w:val="22"/>
          <w:szCs w:val="22"/>
        </w:rPr>
        <w:t xml:space="preserve">Určení maximální přípustné doby přerušení (Maximum </w:t>
      </w:r>
      <w:proofErr w:type="spellStart"/>
      <w:r w:rsidRPr="00897A98">
        <w:rPr>
          <w:rStyle w:val="Siln"/>
          <w:rFonts w:ascii="Arial" w:hAnsi="Arial" w:cs="Arial"/>
          <w:sz w:val="22"/>
          <w:szCs w:val="22"/>
        </w:rPr>
        <w:t>Allowable</w:t>
      </w:r>
      <w:proofErr w:type="spellEnd"/>
      <w:r w:rsidRPr="00897A98">
        <w:rPr>
          <w:rStyle w:val="Siln"/>
          <w:rFonts w:ascii="Arial" w:hAnsi="Arial" w:cs="Arial"/>
          <w:sz w:val="22"/>
          <w:szCs w:val="22"/>
        </w:rPr>
        <w:t xml:space="preserve"> </w:t>
      </w:r>
      <w:proofErr w:type="spellStart"/>
      <w:r w:rsidRPr="00897A98">
        <w:rPr>
          <w:rStyle w:val="Siln"/>
          <w:rFonts w:ascii="Arial" w:hAnsi="Arial" w:cs="Arial"/>
          <w:sz w:val="22"/>
          <w:szCs w:val="22"/>
        </w:rPr>
        <w:t>Downtime</w:t>
      </w:r>
      <w:proofErr w:type="spellEnd"/>
      <w:r w:rsidRPr="00897A98">
        <w:rPr>
          <w:rStyle w:val="Siln"/>
          <w:rFonts w:ascii="Arial" w:hAnsi="Arial" w:cs="Arial"/>
          <w:sz w:val="22"/>
          <w:szCs w:val="22"/>
        </w:rPr>
        <w:t xml:space="preserve"> - MAD)</w:t>
      </w:r>
      <w:r w:rsidRPr="00897A98">
        <w:rPr>
          <w:rFonts w:ascii="Arial" w:hAnsi="Arial" w:cs="Arial"/>
          <w:sz w:val="22"/>
          <w:szCs w:val="22"/>
        </w:rPr>
        <w:br/>
      </w:r>
      <w:r w:rsidR="00FF4B68">
        <w:rPr>
          <w:rFonts w:ascii="Arial" w:hAnsi="Arial" w:cs="Arial"/>
          <w:sz w:val="22"/>
          <w:szCs w:val="22"/>
        </w:rPr>
        <w:t xml:space="preserve">Zhotovitel </w:t>
      </w:r>
      <w:r w:rsidRPr="00897A98">
        <w:rPr>
          <w:rFonts w:ascii="Arial" w:hAnsi="Arial" w:cs="Arial"/>
          <w:sz w:val="22"/>
          <w:szCs w:val="22"/>
        </w:rPr>
        <w:t xml:space="preserve">stanoví maximální přípustnou dobu přerušení (dále jen </w:t>
      </w:r>
      <w:r w:rsidRPr="00277858">
        <w:rPr>
          <w:rFonts w:ascii="Arial" w:hAnsi="Arial" w:cs="Arial"/>
          <w:b/>
          <w:sz w:val="22"/>
          <w:szCs w:val="22"/>
        </w:rPr>
        <w:t>„MAD“</w:t>
      </w:r>
      <w:r w:rsidRPr="00897A98">
        <w:rPr>
          <w:rFonts w:ascii="Arial" w:hAnsi="Arial" w:cs="Arial"/>
          <w:sz w:val="22"/>
          <w:szCs w:val="22"/>
        </w:rPr>
        <w:t xml:space="preserve">) pro každý proces zahrnutý v dopadové analýze podnikání (BIA). </w:t>
      </w:r>
      <w:r w:rsidR="00FF4B68">
        <w:rPr>
          <w:rFonts w:ascii="Arial" w:hAnsi="Arial" w:cs="Arial"/>
          <w:sz w:val="22"/>
          <w:szCs w:val="22"/>
        </w:rPr>
        <w:t xml:space="preserve">Zhotovitel </w:t>
      </w:r>
      <w:r w:rsidRPr="00897A98">
        <w:rPr>
          <w:rFonts w:ascii="Arial" w:hAnsi="Arial" w:cs="Arial"/>
          <w:sz w:val="22"/>
          <w:szCs w:val="22"/>
        </w:rPr>
        <w:t>zajistí, aby MAD odpovídal době, po kterou může být proces nefunkční, by došlo k nepřijatelným finančním ztrátám nebo narušení kontinuity podnikání zadavatele, a výsledky zahrne do zpráv BIA.</w:t>
      </w:r>
    </w:p>
    <w:p w14:paraId="1928001D" w14:textId="77777777" w:rsidR="007545F4" w:rsidRPr="00897A98" w:rsidRDefault="007545F4" w:rsidP="007545F4">
      <w:pPr>
        <w:pStyle w:val="Odstavecseseznamem"/>
        <w:spacing w:before="100" w:beforeAutospacing="1" w:after="100" w:afterAutospacing="1"/>
        <w:rPr>
          <w:rFonts w:ascii="Arial" w:hAnsi="Arial" w:cs="Arial"/>
          <w:b/>
          <w:bCs/>
          <w:i/>
          <w:sz w:val="22"/>
          <w:szCs w:val="22"/>
        </w:rPr>
      </w:pPr>
    </w:p>
    <w:p w14:paraId="75F61559" w14:textId="11F6B5D4" w:rsidR="007545F4" w:rsidRPr="00897A98" w:rsidRDefault="007545F4" w:rsidP="007545F4">
      <w:pPr>
        <w:pStyle w:val="Odstavecseseznamem"/>
        <w:numPr>
          <w:ilvl w:val="1"/>
          <w:numId w:val="26"/>
        </w:numPr>
        <w:spacing w:before="100" w:beforeAutospacing="1" w:after="100" w:afterAutospacing="1"/>
        <w:rPr>
          <w:rFonts w:ascii="Arial" w:hAnsi="Arial" w:cs="Arial"/>
          <w:b/>
          <w:bCs/>
          <w:i/>
          <w:sz w:val="22"/>
          <w:szCs w:val="22"/>
        </w:rPr>
      </w:pPr>
      <w:r w:rsidRPr="00897A98">
        <w:rPr>
          <w:rStyle w:val="Siln"/>
          <w:rFonts w:ascii="Arial" w:hAnsi="Arial" w:cs="Arial"/>
          <w:sz w:val="22"/>
          <w:szCs w:val="22"/>
        </w:rPr>
        <w:t>Definování cílových časů obnovy (</w:t>
      </w:r>
      <w:proofErr w:type="spellStart"/>
      <w:r w:rsidRPr="00897A98">
        <w:rPr>
          <w:rStyle w:val="Siln"/>
          <w:rFonts w:ascii="Arial" w:hAnsi="Arial" w:cs="Arial"/>
          <w:sz w:val="22"/>
          <w:szCs w:val="22"/>
        </w:rPr>
        <w:t>Recovery</w:t>
      </w:r>
      <w:proofErr w:type="spellEnd"/>
      <w:r w:rsidRPr="00897A98">
        <w:rPr>
          <w:rStyle w:val="Siln"/>
          <w:rFonts w:ascii="Arial" w:hAnsi="Arial" w:cs="Arial"/>
          <w:sz w:val="22"/>
          <w:szCs w:val="22"/>
        </w:rPr>
        <w:t xml:space="preserve"> Time </w:t>
      </w:r>
      <w:proofErr w:type="spellStart"/>
      <w:r w:rsidRPr="00897A98">
        <w:rPr>
          <w:rStyle w:val="Siln"/>
          <w:rFonts w:ascii="Arial" w:hAnsi="Arial" w:cs="Arial"/>
          <w:sz w:val="22"/>
          <w:szCs w:val="22"/>
        </w:rPr>
        <w:t>Objectives</w:t>
      </w:r>
      <w:proofErr w:type="spellEnd"/>
      <w:r w:rsidRPr="00897A98">
        <w:rPr>
          <w:rStyle w:val="Siln"/>
          <w:rFonts w:ascii="Arial" w:hAnsi="Arial" w:cs="Arial"/>
          <w:sz w:val="22"/>
          <w:szCs w:val="22"/>
        </w:rPr>
        <w:t xml:space="preserve"> - RTO)</w:t>
      </w:r>
      <w:r w:rsidRPr="00897A98">
        <w:rPr>
          <w:rFonts w:ascii="Arial" w:hAnsi="Arial" w:cs="Arial"/>
          <w:sz w:val="22"/>
          <w:szCs w:val="22"/>
        </w:rPr>
        <w:br/>
      </w:r>
      <w:r w:rsidR="00FF4B68">
        <w:rPr>
          <w:rFonts w:ascii="Arial" w:hAnsi="Arial" w:cs="Arial"/>
          <w:sz w:val="22"/>
          <w:szCs w:val="22"/>
        </w:rPr>
        <w:t xml:space="preserve">Zhotovitel </w:t>
      </w:r>
      <w:r w:rsidRPr="00897A98">
        <w:rPr>
          <w:rFonts w:ascii="Arial" w:hAnsi="Arial" w:cs="Arial"/>
          <w:sz w:val="22"/>
          <w:szCs w:val="22"/>
        </w:rPr>
        <w:t xml:space="preserve">určí konkrétní cílovou dobu obnovy (dále jen </w:t>
      </w:r>
      <w:r w:rsidRPr="00277858">
        <w:rPr>
          <w:rFonts w:ascii="Arial" w:hAnsi="Arial" w:cs="Arial"/>
          <w:b/>
          <w:sz w:val="22"/>
          <w:szCs w:val="22"/>
        </w:rPr>
        <w:t>„RTO“</w:t>
      </w:r>
      <w:r w:rsidRPr="00897A98">
        <w:rPr>
          <w:rFonts w:ascii="Arial" w:hAnsi="Arial" w:cs="Arial"/>
          <w:sz w:val="22"/>
          <w:szCs w:val="22"/>
        </w:rPr>
        <w:t xml:space="preserve">) pro jednotlivé procesy, které zajistí jejich obnovení na minimální funkční úroveň. </w:t>
      </w:r>
      <w:r w:rsidR="00FF4B68">
        <w:rPr>
          <w:rFonts w:ascii="Arial" w:hAnsi="Arial" w:cs="Arial"/>
          <w:sz w:val="22"/>
          <w:szCs w:val="22"/>
        </w:rPr>
        <w:t xml:space="preserve">Zhotovitel </w:t>
      </w:r>
      <w:r w:rsidRPr="00897A98">
        <w:rPr>
          <w:rFonts w:ascii="Arial" w:hAnsi="Arial" w:cs="Arial"/>
          <w:sz w:val="22"/>
          <w:szCs w:val="22"/>
        </w:rPr>
        <w:t xml:space="preserve">zpracuje </w:t>
      </w:r>
      <w:r w:rsidRPr="00897A98">
        <w:rPr>
          <w:rFonts w:ascii="Arial" w:hAnsi="Arial" w:cs="Arial"/>
          <w:sz w:val="22"/>
          <w:szCs w:val="22"/>
        </w:rPr>
        <w:lastRenderedPageBreak/>
        <w:t xml:space="preserve">a předloží </w:t>
      </w:r>
      <w:r w:rsidR="00FF4B68">
        <w:rPr>
          <w:rFonts w:ascii="Arial" w:hAnsi="Arial" w:cs="Arial"/>
          <w:sz w:val="22"/>
          <w:szCs w:val="22"/>
        </w:rPr>
        <w:t xml:space="preserve">Objednateli </w:t>
      </w:r>
      <w:r w:rsidRPr="00897A98">
        <w:rPr>
          <w:rFonts w:ascii="Arial" w:hAnsi="Arial" w:cs="Arial"/>
          <w:sz w:val="22"/>
          <w:szCs w:val="22"/>
        </w:rPr>
        <w:t xml:space="preserve">návrh RTO pro každý proces v písemné podobě jako součást </w:t>
      </w:r>
      <w:r w:rsidR="00FF4B68">
        <w:rPr>
          <w:rFonts w:ascii="Arial" w:hAnsi="Arial" w:cs="Arial"/>
          <w:sz w:val="22"/>
          <w:szCs w:val="22"/>
        </w:rPr>
        <w:t>Z</w:t>
      </w:r>
      <w:r w:rsidRPr="00897A98">
        <w:rPr>
          <w:rFonts w:ascii="Arial" w:hAnsi="Arial" w:cs="Arial"/>
          <w:sz w:val="22"/>
          <w:szCs w:val="22"/>
        </w:rPr>
        <w:t>právy BIA, a to ve struktuře a formátu sjednaných v</w:t>
      </w:r>
      <w:r w:rsidR="00FF4B68">
        <w:rPr>
          <w:rFonts w:ascii="Arial" w:hAnsi="Arial" w:cs="Arial"/>
          <w:sz w:val="22"/>
          <w:szCs w:val="22"/>
        </w:rPr>
        <w:t>e S</w:t>
      </w:r>
      <w:r w:rsidRPr="00897A98">
        <w:rPr>
          <w:rFonts w:ascii="Arial" w:hAnsi="Arial" w:cs="Arial"/>
          <w:sz w:val="22"/>
          <w:szCs w:val="22"/>
        </w:rPr>
        <w:t>mlouvě.</w:t>
      </w:r>
    </w:p>
    <w:p w14:paraId="7C9DE732" w14:textId="77777777" w:rsidR="007545F4" w:rsidRPr="00897A98" w:rsidRDefault="007545F4" w:rsidP="007545F4">
      <w:pPr>
        <w:pStyle w:val="Odstavecseseznamem"/>
        <w:rPr>
          <w:rStyle w:val="Siln"/>
          <w:rFonts w:ascii="Arial" w:hAnsi="Arial" w:cs="Arial"/>
          <w:sz w:val="22"/>
          <w:szCs w:val="22"/>
        </w:rPr>
      </w:pPr>
    </w:p>
    <w:p w14:paraId="0C01F0F3" w14:textId="0659B888" w:rsidR="007545F4" w:rsidRPr="00897A98" w:rsidRDefault="007545F4" w:rsidP="007545F4">
      <w:pPr>
        <w:pStyle w:val="Odstavecseseznamem"/>
        <w:numPr>
          <w:ilvl w:val="1"/>
          <w:numId w:val="26"/>
        </w:numPr>
        <w:spacing w:before="100" w:beforeAutospacing="1" w:after="100" w:afterAutospacing="1"/>
        <w:rPr>
          <w:rFonts w:ascii="Arial" w:hAnsi="Arial" w:cs="Arial"/>
          <w:b/>
          <w:bCs/>
          <w:i/>
          <w:sz w:val="22"/>
          <w:szCs w:val="22"/>
        </w:rPr>
      </w:pPr>
      <w:r w:rsidRPr="00897A98">
        <w:rPr>
          <w:rStyle w:val="Siln"/>
          <w:rFonts w:ascii="Arial" w:hAnsi="Arial" w:cs="Arial"/>
          <w:sz w:val="22"/>
          <w:szCs w:val="22"/>
        </w:rPr>
        <w:t>Určení pořadí procesů pro obnovu</w:t>
      </w:r>
      <w:r w:rsidRPr="00897A98">
        <w:rPr>
          <w:rFonts w:ascii="Arial" w:hAnsi="Arial" w:cs="Arial"/>
          <w:sz w:val="22"/>
          <w:szCs w:val="22"/>
        </w:rPr>
        <w:br/>
      </w:r>
      <w:r w:rsidR="00FF4B68">
        <w:rPr>
          <w:rFonts w:ascii="Arial" w:hAnsi="Arial" w:cs="Arial"/>
          <w:sz w:val="22"/>
          <w:szCs w:val="22"/>
        </w:rPr>
        <w:t xml:space="preserve">Zhotovitel </w:t>
      </w:r>
      <w:r w:rsidRPr="00897A98">
        <w:rPr>
          <w:rFonts w:ascii="Arial" w:hAnsi="Arial" w:cs="Arial"/>
          <w:sz w:val="22"/>
          <w:szCs w:val="22"/>
        </w:rPr>
        <w:t xml:space="preserve">stanoví prioritu obnovy procesů (dále jen </w:t>
      </w:r>
      <w:r w:rsidRPr="00277858">
        <w:rPr>
          <w:rFonts w:ascii="Arial" w:hAnsi="Arial" w:cs="Arial"/>
          <w:b/>
          <w:sz w:val="22"/>
          <w:szCs w:val="22"/>
        </w:rPr>
        <w:t>„</w:t>
      </w:r>
      <w:proofErr w:type="spellStart"/>
      <w:r w:rsidRPr="00277858">
        <w:rPr>
          <w:rFonts w:ascii="Arial" w:hAnsi="Arial" w:cs="Arial"/>
          <w:b/>
          <w:sz w:val="22"/>
          <w:szCs w:val="22"/>
        </w:rPr>
        <w:t>Recovery</w:t>
      </w:r>
      <w:proofErr w:type="spellEnd"/>
      <w:r w:rsidRPr="00277858">
        <w:rPr>
          <w:rFonts w:ascii="Arial" w:hAnsi="Arial" w:cs="Arial"/>
          <w:b/>
          <w:sz w:val="22"/>
          <w:szCs w:val="22"/>
        </w:rPr>
        <w:t xml:space="preserve"> Priority“</w:t>
      </w:r>
      <w:r w:rsidRPr="00897A98">
        <w:rPr>
          <w:rFonts w:ascii="Arial" w:hAnsi="Arial" w:cs="Arial"/>
          <w:sz w:val="22"/>
          <w:szCs w:val="22"/>
        </w:rPr>
        <w:t xml:space="preserve">) na základě jejich kritičnosti a dopadů na </w:t>
      </w:r>
      <w:r w:rsidR="00031B7B">
        <w:rPr>
          <w:rFonts w:ascii="Arial" w:hAnsi="Arial" w:cs="Arial"/>
          <w:sz w:val="22"/>
          <w:szCs w:val="22"/>
        </w:rPr>
        <w:t>Objednatele</w:t>
      </w:r>
      <w:r w:rsidRPr="00897A98">
        <w:rPr>
          <w:rFonts w:ascii="Arial" w:hAnsi="Arial" w:cs="Arial"/>
          <w:sz w:val="22"/>
          <w:szCs w:val="22"/>
        </w:rPr>
        <w:t xml:space="preserve">. </w:t>
      </w:r>
      <w:r w:rsidR="00FF4B68">
        <w:rPr>
          <w:rFonts w:ascii="Arial" w:hAnsi="Arial" w:cs="Arial"/>
          <w:sz w:val="22"/>
          <w:szCs w:val="22"/>
        </w:rPr>
        <w:t xml:space="preserve">Zhotovitel </w:t>
      </w:r>
      <w:r w:rsidRPr="00897A98">
        <w:rPr>
          <w:rFonts w:ascii="Arial" w:hAnsi="Arial" w:cs="Arial"/>
          <w:sz w:val="22"/>
          <w:szCs w:val="22"/>
        </w:rPr>
        <w:t xml:space="preserve">je povinen zahrnout do zprávy BIA pořadí obnovy spolu s definicí minimálních požadavků na zdroje pro obnovu (dále jen </w:t>
      </w:r>
      <w:r w:rsidRPr="00277858">
        <w:rPr>
          <w:rFonts w:ascii="Arial" w:hAnsi="Arial" w:cs="Arial"/>
          <w:b/>
          <w:sz w:val="22"/>
          <w:szCs w:val="22"/>
        </w:rPr>
        <w:t>„</w:t>
      </w:r>
      <w:proofErr w:type="spellStart"/>
      <w:r w:rsidRPr="00277858">
        <w:rPr>
          <w:rFonts w:ascii="Arial" w:hAnsi="Arial" w:cs="Arial"/>
          <w:b/>
          <w:sz w:val="22"/>
          <w:szCs w:val="22"/>
        </w:rPr>
        <w:t>Recovery</w:t>
      </w:r>
      <w:proofErr w:type="spellEnd"/>
      <w:r w:rsidRPr="00277858">
        <w:rPr>
          <w:rFonts w:ascii="Arial" w:hAnsi="Arial" w:cs="Arial"/>
          <w:b/>
          <w:sz w:val="22"/>
          <w:szCs w:val="22"/>
        </w:rPr>
        <w:t xml:space="preserve"> Point </w:t>
      </w:r>
      <w:proofErr w:type="spellStart"/>
      <w:r w:rsidRPr="00277858">
        <w:rPr>
          <w:rFonts w:ascii="Arial" w:hAnsi="Arial" w:cs="Arial"/>
          <w:b/>
          <w:sz w:val="22"/>
          <w:szCs w:val="22"/>
        </w:rPr>
        <w:t>Objectives</w:t>
      </w:r>
      <w:proofErr w:type="spellEnd"/>
      <w:r w:rsidRPr="00277858">
        <w:rPr>
          <w:rFonts w:ascii="Arial" w:hAnsi="Arial" w:cs="Arial"/>
          <w:b/>
          <w:sz w:val="22"/>
          <w:szCs w:val="22"/>
        </w:rPr>
        <w:t xml:space="preserve"> - RPO“</w:t>
      </w:r>
      <w:r w:rsidRPr="00897A98">
        <w:rPr>
          <w:rFonts w:ascii="Arial" w:hAnsi="Arial" w:cs="Arial"/>
          <w:sz w:val="22"/>
          <w:szCs w:val="22"/>
        </w:rPr>
        <w:t xml:space="preserve">), přičemž zajistí, aby tyto údaje byly odůvodněny analýzou provedenou v souladu s </w:t>
      </w:r>
      <w:r w:rsidR="00283321">
        <w:rPr>
          <w:rFonts w:ascii="Arial" w:hAnsi="Arial" w:cs="Arial"/>
          <w:sz w:val="22"/>
          <w:szCs w:val="22"/>
        </w:rPr>
        <w:t>tímto dokumentem</w:t>
      </w:r>
      <w:r w:rsidRPr="00897A98">
        <w:rPr>
          <w:rFonts w:ascii="Arial" w:hAnsi="Arial" w:cs="Arial"/>
          <w:sz w:val="22"/>
          <w:szCs w:val="22"/>
        </w:rPr>
        <w:t xml:space="preserve">. Výsledky předloží </w:t>
      </w:r>
      <w:r w:rsidR="00FF4B68">
        <w:rPr>
          <w:rFonts w:ascii="Arial" w:hAnsi="Arial" w:cs="Arial"/>
          <w:sz w:val="22"/>
          <w:szCs w:val="22"/>
        </w:rPr>
        <w:t xml:space="preserve">Objednateli </w:t>
      </w:r>
      <w:r w:rsidRPr="00897A98">
        <w:rPr>
          <w:rFonts w:ascii="Arial" w:hAnsi="Arial" w:cs="Arial"/>
          <w:sz w:val="22"/>
          <w:szCs w:val="22"/>
        </w:rPr>
        <w:t xml:space="preserve">ke schválení v termínu uvedeném v harmonogramu plnění </w:t>
      </w:r>
      <w:r w:rsidR="00FF4B68">
        <w:rPr>
          <w:rFonts w:ascii="Arial" w:hAnsi="Arial" w:cs="Arial"/>
          <w:sz w:val="22"/>
          <w:szCs w:val="22"/>
        </w:rPr>
        <w:t>S</w:t>
      </w:r>
      <w:r w:rsidRPr="00897A98">
        <w:rPr>
          <w:rFonts w:ascii="Arial" w:hAnsi="Arial" w:cs="Arial"/>
          <w:sz w:val="22"/>
          <w:szCs w:val="22"/>
        </w:rPr>
        <w:t>mlouvy.</w:t>
      </w:r>
    </w:p>
    <w:p w14:paraId="41853EB1" w14:textId="77777777" w:rsidR="007545F4" w:rsidRPr="00897A98" w:rsidRDefault="007545F4" w:rsidP="007545F4">
      <w:pPr>
        <w:pStyle w:val="Odstavecseseznamem"/>
        <w:spacing w:before="100" w:beforeAutospacing="1" w:after="100" w:afterAutospacing="1"/>
        <w:ind w:left="360"/>
        <w:rPr>
          <w:rFonts w:ascii="Arial" w:hAnsi="Arial" w:cs="Arial"/>
          <w:sz w:val="22"/>
          <w:szCs w:val="22"/>
        </w:rPr>
      </w:pPr>
      <w:r w:rsidRPr="00897A98">
        <w:rPr>
          <w:rFonts w:ascii="Arial" w:hAnsi="Arial" w:cs="Arial"/>
          <w:sz w:val="22"/>
          <w:szCs w:val="22"/>
        </w:rPr>
        <w:br/>
      </w:r>
    </w:p>
    <w:p w14:paraId="2FC2F0C8" w14:textId="45D99B8B" w:rsidR="007545F4" w:rsidRPr="00897A98" w:rsidRDefault="007545F4" w:rsidP="007545F4">
      <w:pPr>
        <w:pStyle w:val="Odstavecseseznamem"/>
        <w:numPr>
          <w:ilvl w:val="0"/>
          <w:numId w:val="26"/>
        </w:numPr>
        <w:spacing w:before="100" w:beforeAutospacing="1" w:after="100" w:afterAutospacing="1"/>
        <w:rPr>
          <w:rFonts w:ascii="Arial" w:hAnsi="Arial" w:cs="Arial"/>
          <w:b/>
          <w:bCs/>
          <w:i/>
          <w:sz w:val="22"/>
          <w:szCs w:val="22"/>
        </w:rPr>
      </w:pPr>
      <w:r w:rsidRPr="00897A98">
        <w:rPr>
          <w:rFonts w:ascii="Arial" w:hAnsi="Arial" w:cs="Arial"/>
          <w:b/>
          <w:bCs/>
          <w:i/>
          <w:sz w:val="22"/>
          <w:szCs w:val="22"/>
        </w:rPr>
        <w:t>Postup činností pro vytvoření BIA a harmonogram plnění</w:t>
      </w:r>
    </w:p>
    <w:p w14:paraId="483101E8" w14:textId="77777777" w:rsidR="007545F4" w:rsidRPr="00897A98" w:rsidRDefault="007545F4" w:rsidP="007545F4">
      <w:pPr>
        <w:pStyle w:val="Odstavecseseznamem"/>
        <w:spacing w:before="100" w:beforeAutospacing="1" w:after="100" w:afterAutospacing="1"/>
        <w:ind w:left="360"/>
        <w:rPr>
          <w:rFonts w:ascii="Arial" w:hAnsi="Arial" w:cs="Arial"/>
          <w:b/>
          <w:bCs/>
          <w:i/>
          <w:sz w:val="22"/>
          <w:szCs w:val="22"/>
        </w:rPr>
      </w:pPr>
    </w:p>
    <w:p w14:paraId="649BF262" w14:textId="3AB72B49" w:rsidR="007545F4" w:rsidRPr="00897A98" w:rsidRDefault="007545F4" w:rsidP="007545F4">
      <w:pPr>
        <w:pStyle w:val="Odstavecseseznamem"/>
        <w:numPr>
          <w:ilvl w:val="0"/>
          <w:numId w:val="27"/>
        </w:numPr>
        <w:spacing w:before="100" w:beforeAutospacing="1" w:after="100" w:afterAutospacing="1"/>
        <w:rPr>
          <w:rFonts w:ascii="Arial" w:hAnsi="Arial" w:cs="Arial"/>
          <w:sz w:val="22"/>
          <w:szCs w:val="22"/>
        </w:rPr>
      </w:pPr>
      <w:r w:rsidRPr="00897A98">
        <w:rPr>
          <w:rFonts w:ascii="Arial" w:hAnsi="Arial" w:cs="Arial"/>
          <w:b/>
          <w:bCs/>
          <w:sz w:val="22"/>
          <w:szCs w:val="22"/>
        </w:rPr>
        <w:t>Sběr dat</w:t>
      </w:r>
      <w:r w:rsidRPr="00897A98">
        <w:rPr>
          <w:rFonts w:ascii="Arial" w:hAnsi="Arial" w:cs="Arial"/>
          <w:sz w:val="22"/>
          <w:szCs w:val="22"/>
        </w:rPr>
        <w:br/>
      </w:r>
      <w:r w:rsidR="00FF4B68">
        <w:rPr>
          <w:rFonts w:ascii="Arial" w:hAnsi="Arial" w:cs="Arial"/>
          <w:sz w:val="22"/>
          <w:szCs w:val="22"/>
        </w:rPr>
        <w:t xml:space="preserve">Zhotovitel </w:t>
      </w:r>
      <w:r w:rsidRPr="00897A98">
        <w:rPr>
          <w:rFonts w:ascii="Arial" w:hAnsi="Arial" w:cs="Arial"/>
          <w:sz w:val="22"/>
          <w:szCs w:val="22"/>
        </w:rPr>
        <w:t xml:space="preserve">je povinen zajistit sběr dat nezbytných pro vypracování BIA prostřednictvím dotazníků a rozhovorů s Klíčovými zaměstnanci VZP ČR. </w:t>
      </w:r>
    </w:p>
    <w:p w14:paraId="4DAE8F9D" w14:textId="77777777" w:rsidR="007545F4" w:rsidRPr="00897A98" w:rsidRDefault="007545F4" w:rsidP="007545F4">
      <w:pPr>
        <w:pStyle w:val="Odstavecseseznamem"/>
        <w:spacing w:before="100" w:beforeAutospacing="1" w:after="100" w:afterAutospacing="1"/>
        <w:rPr>
          <w:rFonts w:ascii="Arial" w:hAnsi="Arial" w:cs="Arial"/>
          <w:sz w:val="22"/>
          <w:szCs w:val="22"/>
        </w:rPr>
      </w:pPr>
    </w:p>
    <w:p w14:paraId="3CC85719" w14:textId="147CEFCE" w:rsidR="007545F4" w:rsidRDefault="007545F4" w:rsidP="007545F4">
      <w:pPr>
        <w:pStyle w:val="Odstavecseseznamem"/>
        <w:numPr>
          <w:ilvl w:val="0"/>
          <w:numId w:val="27"/>
        </w:numPr>
        <w:spacing w:before="100" w:beforeAutospacing="1" w:after="100" w:afterAutospacing="1"/>
        <w:rPr>
          <w:rFonts w:ascii="Arial" w:hAnsi="Arial" w:cs="Arial"/>
          <w:sz w:val="22"/>
          <w:szCs w:val="22"/>
        </w:rPr>
      </w:pPr>
      <w:r w:rsidRPr="00897A98">
        <w:rPr>
          <w:rFonts w:ascii="Arial" w:hAnsi="Arial" w:cs="Arial"/>
          <w:b/>
          <w:bCs/>
          <w:sz w:val="22"/>
          <w:szCs w:val="22"/>
        </w:rPr>
        <w:t>Workshop(y)</w:t>
      </w:r>
      <w:r w:rsidRPr="00897A98">
        <w:rPr>
          <w:rFonts w:ascii="Arial" w:hAnsi="Arial" w:cs="Arial"/>
          <w:sz w:val="22"/>
          <w:szCs w:val="22"/>
        </w:rPr>
        <w:br/>
      </w:r>
      <w:r w:rsidR="00FF4B68">
        <w:rPr>
          <w:rFonts w:ascii="Arial" w:hAnsi="Arial" w:cs="Arial"/>
          <w:sz w:val="22"/>
          <w:szCs w:val="22"/>
        </w:rPr>
        <w:t xml:space="preserve">Zhotovitel </w:t>
      </w:r>
      <w:r w:rsidRPr="00897A98">
        <w:rPr>
          <w:rFonts w:ascii="Arial" w:hAnsi="Arial" w:cs="Arial"/>
          <w:sz w:val="22"/>
          <w:szCs w:val="22"/>
        </w:rPr>
        <w:t xml:space="preserve">zorganizuje a provede workshop(y) za účasti Klíčových zaměstnanců </w:t>
      </w:r>
      <w:r w:rsidR="00FF4B68">
        <w:rPr>
          <w:rFonts w:ascii="Arial" w:hAnsi="Arial" w:cs="Arial"/>
          <w:sz w:val="22"/>
          <w:szCs w:val="22"/>
        </w:rPr>
        <w:t>Objednatele</w:t>
      </w:r>
      <w:r w:rsidRPr="00897A98">
        <w:rPr>
          <w:rFonts w:ascii="Arial" w:hAnsi="Arial" w:cs="Arial"/>
          <w:sz w:val="22"/>
          <w:szCs w:val="22"/>
        </w:rPr>
        <w:t xml:space="preserve"> za účelem validace procesů a dopadů. </w:t>
      </w:r>
      <w:r w:rsidR="00FF4B68">
        <w:rPr>
          <w:rFonts w:ascii="Arial" w:hAnsi="Arial" w:cs="Arial"/>
          <w:sz w:val="22"/>
          <w:szCs w:val="22"/>
        </w:rPr>
        <w:t xml:space="preserve">Zhotovitel </w:t>
      </w:r>
      <w:r w:rsidRPr="00897A98">
        <w:rPr>
          <w:rFonts w:ascii="Arial" w:hAnsi="Arial" w:cs="Arial"/>
          <w:sz w:val="22"/>
          <w:szCs w:val="22"/>
        </w:rPr>
        <w:t>je povinen předem, minimálně</w:t>
      </w:r>
      <w:r w:rsidR="00FF4B68">
        <w:rPr>
          <w:rFonts w:ascii="Arial" w:hAnsi="Arial" w:cs="Arial"/>
          <w:sz w:val="22"/>
          <w:szCs w:val="22"/>
        </w:rPr>
        <w:t xml:space="preserve"> deset (</w:t>
      </w:r>
      <w:r w:rsidRPr="00897A98">
        <w:rPr>
          <w:rFonts w:ascii="Arial" w:hAnsi="Arial" w:cs="Arial"/>
          <w:sz w:val="22"/>
          <w:szCs w:val="22"/>
        </w:rPr>
        <w:t>10</w:t>
      </w:r>
      <w:r w:rsidR="00FF4B68">
        <w:rPr>
          <w:rFonts w:ascii="Arial" w:hAnsi="Arial" w:cs="Arial"/>
          <w:sz w:val="22"/>
          <w:szCs w:val="22"/>
        </w:rPr>
        <w:t>)</w:t>
      </w:r>
      <w:r w:rsidRPr="00897A98">
        <w:rPr>
          <w:rFonts w:ascii="Arial" w:hAnsi="Arial" w:cs="Arial"/>
          <w:sz w:val="22"/>
          <w:szCs w:val="22"/>
        </w:rPr>
        <w:t xml:space="preserve"> pracovních dnů před konáním workshopu, informovat </w:t>
      </w:r>
      <w:r w:rsidR="00FF4B68">
        <w:rPr>
          <w:rFonts w:ascii="Arial" w:hAnsi="Arial" w:cs="Arial"/>
          <w:sz w:val="22"/>
          <w:szCs w:val="22"/>
        </w:rPr>
        <w:t xml:space="preserve">Objednatele </w:t>
      </w:r>
      <w:r w:rsidRPr="00897A98">
        <w:rPr>
          <w:rFonts w:ascii="Arial" w:hAnsi="Arial" w:cs="Arial"/>
          <w:sz w:val="22"/>
          <w:szCs w:val="22"/>
        </w:rPr>
        <w:t xml:space="preserve">o termínu, místě a agendě workshopu a zajistit jeho řádné zdokumentování formou zápisu, který předá </w:t>
      </w:r>
      <w:r w:rsidR="00FF4B68">
        <w:rPr>
          <w:rFonts w:ascii="Arial" w:hAnsi="Arial" w:cs="Arial"/>
          <w:sz w:val="22"/>
          <w:szCs w:val="22"/>
        </w:rPr>
        <w:t xml:space="preserve">Objednateli </w:t>
      </w:r>
      <w:r w:rsidRPr="00897A98">
        <w:rPr>
          <w:rFonts w:ascii="Arial" w:hAnsi="Arial" w:cs="Arial"/>
          <w:sz w:val="22"/>
          <w:szCs w:val="22"/>
        </w:rPr>
        <w:t xml:space="preserve">do </w:t>
      </w:r>
      <w:r w:rsidR="00FF4B68">
        <w:rPr>
          <w:rFonts w:ascii="Arial" w:hAnsi="Arial" w:cs="Arial"/>
          <w:sz w:val="22"/>
          <w:szCs w:val="22"/>
        </w:rPr>
        <w:t>pěti (</w:t>
      </w:r>
      <w:r w:rsidRPr="00897A98">
        <w:rPr>
          <w:rFonts w:ascii="Arial" w:hAnsi="Arial" w:cs="Arial"/>
          <w:sz w:val="22"/>
          <w:szCs w:val="22"/>
        </w:rPr>
        <w:t>5</w:t>
      </w:r>
      <w:r w:rsidR="00FF4B68">
        <w:rPr>
          <w:rFonts w:ascii="Arial" w:hAnsi="Arial" w:cs="Arial"/>
          <w:sz w:val="22"/>
          <w:szCs w:val="22"/>
        </w:rPr>
        <w:t>)</w:t>
      </w:r>
      <w:r w:rsidRPr="00897A98">
        <w:rPr>
          <w:rFonts w:ascii="Arial" w:hAnsi="Arial" w:cs="Arial"/>
          <w:sz w:val="22"/>
          <w:szCs w:val="22"/>
        </w:rPr>
        <w:t xml:space="preserve"> pracovních dnů po jeho uskutečnění.</w:t>
      </w:r>
    </w:p>
    <w:p w14:paraId="5762F89A" w14:textId="77777777" w:rsidR="00FF4B68" w:rsidRPr="00897A98" w:rsidRDefault="00FF4B68" w:rsidP="00FF4B68">
      <w:pPr>
        <w:pStyle w:val="Odstavecseseznamem"/>
        <w:spacing w:before="100" w:beforeAutospacing="1" w:after="100" w:afterAutospacing="1"/>
        <w:rPr>
          <w:rFonts w:ascii="Arial" w:hAnsi="Arial" w:cs="Arial"/>
          <w:sz w:val="22"/>
          <w:szCs w:val="22"/>
        </w:rPr>
      </w:pPr>
    </w:p>
    <w:p w14:paraId="6CC2247C" w14:textId="6AFF75BF" w:rsidR="007545F4" w:rsidRDefault="007545F4" w:rsidP="007545F4">
      <w:pPr>
        <w:pStyle w:val="Odstavecseseznamem"/>
        <w:numPr>
          <w:ilvl w:val="0"/>
          <w:numId w:val="27"/>
        </w:numPr>
        <w:spacing w:before="100" w:beforeAutospacing="1" w:after="100" w:afterAutospacing="1"/>
        <w:rPr>
          <w:rFonts w:ascii="Arial" w:hAnsi="Arial" w:cs="Arial"/>
          <w:sz w:val="22"/>
          <w:szCs w:val="22"/>
        </w:rPr>
      </w:pPr>
      <w:r w:rsidRPr="00897A98">
        <w:rPr>
          <w:rFonts w:ascii="Arial" w:hAnsi="Arial" w:cs="Arial"/>
          <w:b/>
          <w:bCs/>
          <w:sz w:val="22"/>
          <w:szCs w:val="22"/>
        </w:rPr>
        <w:t>Analýza a zpracování</w:t>
      </w:r>
      <w:r w:rsidRPr="00897A98">
        <w:rPr>
          <w:rFonts w:ascii="Arial" w:hAnsi="Arial" w:cs="Arial"/>
          <w:sz w:val="22"/>
          <w:szCs w:val="22"/>
        </w:rPr>
        <w:br/>
      </w:r>
      <w:r w:rsidR="00FF4B68">
        <w:rPr>
          <w:rFonts w:ascii="Arial" w:hAnsi="Arial" w:cs="Arial"/>
          <w:sz w:val="22"/>
          <w:szCs w:val="22"/>
        </w:rPr>
        <w:t xml:space="preserve">Zhotovitel </w:t>
      </w:r>
      <w:r w:rsidRPr="00897A98">
        <w:rPr>
          <w:rFonts w:ascii="Arial" w:hAnsi="Arial" w:cs="Arial"/>
          <w:sz w:val="22"/>
          <w:szCs w:val="22"/>
        </w:rPr>
        <w:t xml:space="preserve">zpracuje návrh </w:t>
      </w:r>
      <w:r w:rsidR="00FF4B68">
        <w:rPr>
          <w:rFonts w:ascii="Arial" w:hAnsi="Arial" w:cs="Arial"/>
          <w:sz w:val="22"/>
          <w:szCs w:val="22"/>
        </w:rPr>
        <w:t>Z</w:t>
      </w:r>
      <w:r w:rsidRPr="00897A98">
        <w:rPr>
          <w:rFonts w:ascii="Arial" w:hAnsi="Arial" w:cs="Arial"/>
          <w:sz w:val="22"/>
          <w:szCs w:val="22"/>
        </w:rPr>
        <w:t xml:space="preserve">právy BIA na základě získaných dat v rámci sběru dat a workshopů. </w:t>
      </w:r>
      <w:r w:rsidR="00FF4B68">
        <w:rPr>
          <w:rFonts w:ascii="Arial" w:hAnsi="Arial" w:cs="Arial"/>
          <w:sz w:val="22"/>
          <w:szCs w:val="22"/>
        </w:rPr>
        <w:t xml:space="preserve">Zhotovitel </w:t>
      </w:r>
      <w:r w:rsidRPr="00897A98">
        <w:rPr>
          <w:rFonts w:ascii="Arial" w:hAnsi="Arial" w:cs="Arial"/>
          <w:sz w:val="22"/>
          <w:szCs w:val="22"/>
        </w:rPr>
        <w:t>je povinen zajistit, aby analýza a zpracování probíhaly v souladu s požadavky v</w:t>
      </w:r>
      <w:r w:rsidR="00283321">
        <w:rPr>
          <w:rFonts w:ascii="Arial" w:hAnsi="Arial" w:cs="Arial"/>
          <w:sz w:val="22"/>
          <w:szCs w:val="22"/>
        </w:rPr>
        <w:t> tomto dokumentu</w:t>
      </w:r>
      <w:r w:rsidRPr="00897A98">
        <w:rPr>
          <w:rFonts w:ascii="Arial" w:hAnsi="Arial" w:cs="Arial"/>
          <w:sz w:val="22"/>
          <w:szCs w:val="22"/>
        </w:rPr>
        <w:t xml:space="preserve">, a připraví </w:t>
      </w:r>
      <w:r w:rsidR="00FF4B68">
        <w:rPr>
          <w:rFonts w:ascii="Arial" w:hAnsi="Arial" w:cs="Arial"/>
          <w:sz w:val="22"/>
          <w:szCs w:val="22"/>
        </w:rPr>
        <w:t>Z</w:t>
      </w:r>
      <w:r w:rsidRPr="00897A98">
        <w:rPr>
          <w:rFonts w:ascii="Arial" w:hAnsi="Arial" w:cs="Arial"/>
          <w:sz w:val="22"/>
          <w:szCs w:val="22"/>
        </w:rPr>
        <w:t>právu ve struktuře sjednané v</w:t>
      </w:r>
      <w:r w:rsidR="00693A1B">
        <w:rPr>
          <w:rFonts w:ascii="Arial" w:hAnsi="Arial" w:cs="Arial"/>
          <w:sz w:val="22"/>
          <w:szCs w:val="22"/>
        </w:rPr>
        <w:t>e S</w:t>
      </w:r>
      <w:r w:rsidRPr="00897A98">
        <w:rPr>
          <w:rFonts w:ascii="Arial" w:hAnsi="Arial" w:cs="Arial"/>
          <w:sz w:val="22"/>
          <w:szCs w:val="22"/>
        </w:rPr>
        <w:t>mlouvě.</w:t>
      </w:r>
    </w:p>
    <w:p w14:paraId="1A69274E" w14:textId="77777777" w:rsidR="00693A1B" w:rsidRPr="00897A98" w:rsidRDefault="00693A1B" w:rsidP="00277858">
      <w:pPr>
        <w:pStyle w:val="Odstavecseseznamem"/>
        <w:spacing w:before="100" w:beforeAutospacing="1" w:after="100" w:afterAutospacing="1"/>
        <w:rPr>
          <w:rFonts w:ascii="Arial" w:hAnsi="Arial" w:cs="Arial"/>
          <w:sz w:val="22"/>
          <w:szCs w:val="22"/>
        </w:rPr>
      </w:pPr>
    </w:p>
    <w:p w14:paraId="5C632688" w14:textId="4EC315BE" w:rsidR="007545F4" w:rsidRDefault="007545F4" w:rsidP="007545F4">
      <w:pPr>
        <w:pStyle w:val="Odstavecseseznamem"/>
        <w:numPr>
          <w:ilvl w:val="0"/>
          <w:numId w:val="27"/>
        </w:numPr>
        <w:spacing w:before="100" w:beforeAutospacing="1" w:after="100" w:afterAutospacing="1"/>
        <w:rPr>
          <w:rFonts w:ascii="Arial" w:hAnsi="Arial" w:cs="Arial"/>
          <w:sz w:val="22"/>
          <w:szCs w:val="22"/>
        </w:rPr>
      </w:pPr>
      <w:r w:rsidRPr="00897A98">
        <w:rPr>
          <w:rFonts w:ascii="Arial" w:hAnsi="Arial" w:cs="Arial"/>
          <w:b/>
          <w:bCs/>
          <w:sz w:val="22"/>
          <w:szCs w:val="22"/>
        </w:rPr>
        <w:t>Prezentace návrhu Zprávy</w:t>
      </w:r>
      <w:r w:rsidRPr="00897A98">
        <w:rPr>
          <w:rFonts w:ascii="Arial" w:hAnsi="Arial" w:cs="Arial"/>
          <w:sz w:val="22"/>
          <w:szCs w:val="22"/>
        </w:rPr>
        <w:br/>
      </w:r>
      <w:r w:rsidR="00693A1B">
        <w:rPr>
          <w:rFonts w:ascii="Arial" w:hAnsi="Arial" w:cs="Arial"/>
          <w:sz w:val="22"/>
          <w:szCs w:val="22"/>
        </w:rPr>
        <w:t xml:space="preserve">Zhotovitel </w:t>
      </w:r>
      <w:r w:rsidRPr="00897A98">
        <w:rPr>
          <w:rFonts w:ascii="Arial" w:hAnsi="Arial" w:cs="Arial"/>
          <w:sz w:val="22"/>
          <w:szCs w:val="22"/>
        </w:rPr>
        <w:t xml:space="preserve">předloží </w:t>
      </w:r>
      <w:r w:rsidR="00693A1B">
        <w:rPr>
          <w:rFonts w:ascii="Arial" w:hAnsi="Arial" w:cs="Arial"/>
          <w:sz w:val="22"/>
          <w:szCs w:val="22"/>
        </w:rPr>
        <w:t xml:space="preserve">Objednateli </w:t>
      </w:r>
      <w:r w:rsidRPr="00897A98">
        <w:rPr>
          <w:rFonts w:ascii="Arial" w:hAnsi="Arial" w:cs="Arial"/>
          <w:sz w:val="22"/>
          <w:szCs w:val="22"/>
        </w:rPr>
        <w:t xml:space="preserve">předběžné výsledky ve formě návrhu Zprávy a zorganizuje jejich prezentaci za účelem diskuze a sběru zpětné vazby. </w:t>
      </w:r>
      <w:r w:rsidR="00693A1B">
        <w:rPr>
          <w:rFonts w:ascii="Arial" w:hAnsi="Arial" w:cs="Arial"/>
          <w:sz w:val="22"/>
          <w:szCs w:val="22"/>
        </w:rPr>
        <w:t xml:space="preserve">Zhotovitel </w:t>
      </w:r>
      <w:r w:rsidRPr="00897A98">
        <w:rPr>
          <w:rFonts w:ascii="Arial" w:hAnsi="Arial" w:cs="Arial"/>
          <w:sz w:val="22"/>
          <w:szCs w:val="22"/>
        </w:rPr>
        <w:t xml:space="preserve">je povinen informovat </w:t>
      </w:r>
      <w:r w:rsidR="00693A1B">
        <w:rPr>
          <w:rFonts w:ascii="Arial" w:hAnsi="Arial" w:cs="Arial"/>
          <w:sz w:val="22"/>
          <w:szCs w:val="22"/>
        </w:rPr>
        <w:t xml:space="preserve">Objednatele </w:t>
      </w:r>
      <w:r w:rsidRPr="00897A98">
        <w:rPr>
          <w:rFonts w:ascii="Arial" w:hAnsi="Arial" w:cs="Arial"/>
          <w:sz w:val="22"/>
          <w:szCs w:val="22"/>
        </w:rPr>
        <w:t xml:space="preserve">o termínu prezentace minimálně </w:t>
      </w:r>
      <w:r w:rsidR="00693A1B">
        <w:rPr>
          <w:rFonts w:ascii="Arial" w:hAnsi="Arial" w:cs="Arial"/>
          <w:sz w:val="22"/>
          <w:szCs w:val="22"/>
        </w:rPr>
        <w:t>deset (</w:t>
      </w:r>
      <w:r w:rsidRPr="00897A98">
        <w:rPr>
          <w:rFonts w:ascii="Arial" w:hAnsi="Arial" w:cs="Arial"/>
          <w:sz w:val="22"/>
          <w:szCs w:val="22"/>
        </w:rPr>
        <w:t>10</w:t>
      </w:r>
      <w:r w:rsidR="00693A1B">
        <w:rPr>
          <w:rFonts w:ascii="Arial" w:hAnsi="Arial" w:cs="Arial"/>
          <w:sz w:val="22"/>
          <w:szCs w:val="22"/>
        </w:rPr>
        <w:t>)</w:t>
      </w:r>
      <w:r w:rsidRPr="00897A98">
        <w:rPr>
          <w:rFonts w:ascii="Arial" w:hAnsi="Arial" w:cs="Arial"/>
          <w:sz w:val="22"/>
          <w:szCs w:val="22"/>
        </w:rPr>
        <w:t xml:space="preserve"> pracovních dnů předem a zajistit, aby prezentace proběhla v souladu s harmonogramem plnění </w:t>
      </w:r>
      <w:r w:rsidR="00693A1B">
        <w:rPr>
          <w:rFonts w:ascii="Arial" w:hAnsi="Arial" w:cs="Arial"/>
          <w:sz w:val="22"/>
          <w:szCs w:val="22"/>
        </w:rPr>
        <w:t>S</w:t>
      </w:r>
      <w:r w:rsidRPr="00897A98">
        <w:rPr>
          <w:rFonts w:ascii="Arial" w:hAnsi="Arial" w:cs="Arial"/>
          <w:sz w:val="22"/>
          <w:szCs w:val="22"/>
        </w:rPr>
        <w:t xml:space="preserve">mlouvy. </w:t>
      </w:r>
      <w:r w:rsidR="00693A1B">
        <w:rPr>
          <w:rFonts w:ascii="Arial" w:hAnsi="Arial" w:cs="Arial"/>
          <w:sz w:val="22"/>
          <w:szCs w:val="22"/>
        </w:rPr>
        <w:t xml:space="preserve">Zhotovitel </w:t>
      </w:r>
      <w:r w:rsidRPr="00897A98">
        <w:rPr>
          <w:rFonts w:ascii="Arial" w:hAnsi="Arial" w:cs="Arial"/>
          <w:sz w:val="22"/>
          <w:szCs w:val="22"/>
        </w:rPr>
        <w:t xml:space="preserve">zpracuje a předá </w:t>
      </w:r>
      <w:r w:rsidR="00693A1B">
        <w:rPr>
          <w:rFonts w:ascii="Arial" w:hAnsi="Arial" w:cs="Arial"/>
          <w:sz w:val="22"/>
          <w:szCs w:val="22"/>
        </w:rPr>
        <w:t xml:space="preserve">Objednateli </w:t>
      </w:r>
      <w:r w:rsidRPr="00897A98">
        <w:rPr>
          <w:rFonts w:ascii="Arial" w:hAnsi="Arial" w:cs="Arial"/>
          <w:sz w:val="22"/>
          <w:szCs w:val="22"/>
        </w:rPr>
        <w:t xml:space="preserve">písemný souhrn zpětné vazby do </w:t>
      </w:r>
      <w:r w:rsidR="00693A1B">
        <w:rPr>
          <w:rFonts w:ascii="Arial" w:hAnsi="Arial" w:cs="Arial"/>
          <w:sz w:val="22"/>
          <w:szCs w:val="22"/>
        </w:rPr>
        <w:t>tří (</w:t>
      </w:r>
      <w:r w:rsidRPr="00897A98">
        <w:rPr>
          <w:rFonts w:ascii="Arial" w:hAnsi="Arial" w:cs="Arial"/>
          <w:sz w:val="22"/>
          <w:szCs w:val="22"/>
        </w:rPr>
        <w:t>3</w:t>
      </w:r>
      <w:r w:rsidR="00693A1B">
        <w:rPr>
          <w:rFonts w:ascii="Arial" w:hAnsi="Arial" w:cs="Arial"/>
          <w:sz w:val="22"/>
          <w:szCs w:val="22"/>
        </w:rPr>
        <w:t>)</w:t>
      </w:r>
      <w:r w:rsidRPr="00897A98">
        <w:rPr>
          <w:rFonts w:ascii="Arial" w:hAnsi="Arial" w:cs="Arial"/>
          <w:sz w:val="22"/>
          <w:szCs w:val="22"/>
        </w:rPr>
        <w:t xml:space="preserve"> pracovních dnů od konání prezentace.</w:t>
      </w:r>
    </w:p>
    <w:p w14:paraId="400FB6A1" w14:textId="77777777" w:rsidR="00693A1B" w:rsidRPr="00897A98" w:rsidRDefault="00693A1B" w:rsidP="00277858">
      <w:pPr>
        <w:pStyle w:val="Odstavecseseznamem"/>
        <w:spacing w:before="100" w:beforeAutospacing="1" w:after="100" w:afterAutospacing="1"/>
        <w:rPr>
          <w:rFonts w:ascii="Arial" w:hAnsi="Arial" w:cs="Arial"/>
          <w:sz w:val="22"/>
          <w:szCs w:val="22"/>
        </w:rPr>
      </w:pPr>
    </w:p>
    <w:p w14:paraId="595A4442" w14:textId="77777777" w:rsidR="007545F4" w:rsidRPr="00897A98" w:rsidRDefault="007545F4" w:rsidP="007545F4">
      <w:pPr>
        <w:pStyle w:val="Odstavecseseznamem"/>
        <w:numPr>
          <w:ilvl w:val="0"/>
          <w:numId w:val="27"/>
        </w:numPr>
        <w:spacing w:before="100" w:beforeAutospacing="1" w:after="100" w:afterAutospacing="1"/>
        <w:rPr>
          <w:rFonts w:ascii="Arial" w:hAnsi="Arial" w:cs="Arial"/>
          <w:sz w:val="22"/>
          <w:szCs w:val="22"/>
        </w:rPr>
      </w:pPr>
      <w:r w:rsidRPr="00897A98">
        <w:rPr>
          <w:rFonts w:ascii="Arial" w:hAnsi="Arial" w:cs="Arial"/>
          <w:b/>
          <w:bCs/>
          <w:sz w:val="22"/>
          <w:szCs w:val="22"/>
        </w:rPr>
        <w:t>Harmonogram plnění</w:t>
      </w:r>
    </w:p>
    <w:p w14:paraId="7F76F292" w14:textId="2F2374DD" w:rsidR="007545F4" w:rsidRPr="00897A98" w:rsidRDefault="00693A1B" w:rsidP="007545F4">
      <w:pPr>
        <w:pStyle w:val="Odstavecseseznamem"/>
        <w:numPr>
          <w:ilvl w:val="2"/>
          <w:numId w:val="27"/>
        </w:numPr>
        <w:spacing w:before="100" w:beforeAutospacing="1" w:after="100" w:afterAutospacing="1"/>
        <w:ind w:left="1134" w:hanging="425"/>
        <w:rPr>
          <w:rFonts w:ascii="Arial" w:hAnsi="Arial" w:cs="Arial"/>
          <w:sz w:val="22"/>
          <w:szCs w:val="22"/>
        </w:rPr>
      </w:pPr>
      <w:r>
        <w:rPr>
          <w:rFonts w:ascii="Arial" w:hAnsi="Arial" w:cs="Arial"/>
          <w:sz w:val="22"/>
          <w:szCs w:val="22"/>
        </w:rPr>
        <w:t xml:space="preserve">Zhotovitel </w:t>
      </w:r>
      <w:r w:rsidR="007545F4" w:rsidRPr="00897A98">
        <w:rPr>
          <w:rFonts w:ascii="Arial" w:hAnsi="Arial" w:cs="Arial"/>
          <w:sz w:val="22"/>
          <w:szCs w:val="22"/>
        </w:rPr>
        <w:t xml:space="preserve">je povinen vypracovat a předložit </w:t>
      </w:r>
      <w:r>
        <w:rPr>
          <w:rFonts w:ascii="Arial" w:hAnsi="Arial" w:cs="Arial"/>
          <w:sz w:val="22"/>
          <w:szCs w:val="22"/>
        </w:rPr>
        <w:t xml:space="preserve">Objednateli </w:t>
      </w:r>
      <w:r w:rsidR="007545F4" w:rsidRPr="00897A98">
        <w:rPr>
          <w:rFonts w:ascii="Arial" w:hAnsi="Arial" w:cs="Arial"/>
          <w:sz w:val="22"/>
          <w:szCs w:val="22"/>
        </w:rPr>
        <w:t xml:space="preserve">podrobný harmonogram plnění </w:t>
      </w:r>
      <w:r>
        <w:rPr>
          <w:rFonts w:ascii="Arial" w:hAnsi="Arial" w:cs="Arial"/>
          <w:sz w:val="22"/>
          <w:szCs w:val="22"/>
        </w:rPr>
        <w:t xml:space="preserve">Díla </w:t>
      </w:r>
      <w:r w:rsidR="007545F4" w:rsidRPr="00897A98">
        <w:rPr>
          <w:rFonts w:ascii="Arial" w:hAnsi="Arial" w:cs="Arial"/>
          <w:sz w:val="22"/>
          <w:szCs w:val="22"/>
        </w:rPr>
        <w:t>do</w:t>
      </w:r>
      <w:r>
        <w:rPr>
          <w:rFonts w:ascii="Arial" w:hAnsi="Arial" w:cs="Arial"/>
          <w:sz w:val="22"/>
          <w:szCs w:val="22"/>
        </w:rPr>
        <w:t xml:space="preserve"> deseti (</w:t>
      </w:r>
      <w:r w:rsidR="007545F4" w:rsidRPr="00897A98">
        <w:rPr>
          <w:rFonts w:ascii="Arial" w:hAnsi="Arial" w:cs="Arial"/>
          <w:sz w:val="22"/>
          <w:szCs w:val="22"/>
        </w:rPr>
        <w:t>10</w:t>
      </w:r>
      <w:r>
        <w:rPr>
          <w:rFonts w:ascii="Arial" w:hAnsi="Arial" w:cs="Arial"/>
          <w:sz w:val="22"/>
          <w:szCs w:val="22"/>
        </w:rPr>
        <w:t>)</w:t>
      </w:r>
      <w:r w:rsidR="007545F4" w:rsidRPr="00897A98">
        <w:rPr>
          <w:rFonts w:ascii="Arial" w:hAnsi="Arial" w:cs="Arial"/>
          <w:sz w:val="22"/>
          <w:szCs w:val="22"/>
        </w:rPr>
        <w:t xml:space="preserve"> pracovních dnů ode dne </w:t>
      </w:r>
      <w:r>
        <w:rPr>
          <w:rFonts w:ascii="Arial" w:hAnsi="Arial" w:cs="Arial"/>
          <w:sz w:val="22"/>
          <w:szCs w:val="22"/>
        </w:rPr>
        <w:t>nabytí účinnosti S</w:t>
      </w:r>
      <w:r w:rsidR="007545F4" w:rsidRPr="00897A98">
        <w:rPr>
          <w:rFonts w:ascii="Arial" w:hAnsi="Arial" w:cs="Arial"/>
          <w:sz w:val="22"/>
          <w:szCs w:val="22"/>
        </w:rPr>
        <w:t xml:space="preserve">mlouvy. Harmonogram musí zahrnovat časový plán jednotlivých fází provedení dopadového podnikání (BIA), včetně: </w:t>
      </w:r>
      <w:r w:rsidR="007545F4" w:rsidRPr="00897A98">
        <w:rPr>
          <w:rFonts w:ascii="Arial" w:hAnsi="Arial" w:cs="Arial"/>
          <w:sz w:val="22"/>
          <w:szCs w:val="22"/>
        </w:rPr>
        <w:br/>
      </w:r>
      <w:r>
        <w:rPr>
          <w:rFonts w:ascii="Arial" w:hAnsi="Arial" w:cs="Arial"/>
          <w:sz w:val="22"/>
          <w:szCs w:val="22"/>
        </w:rPr>
        <w:t>i</w:t>
      </w:r>
      <w:r w:rsidR="007545F4" w:rsidRPr="00897A98">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007545F4" w:rsidRPr="00897A98">
        <w:rPr>
          <w:rFonts w:ascii="Arial" w:hAnsi="Arial" w:cs="Arial"/>
          <w:sz w:val="22"/>
          <w:szCs w:val="22"/>
        </w:rPr>
        <w:t>přípravy a zahájení prací</w:t>
      </w:r>
      <w:r>
        <w:rPr>
          <w:rFonts w:ascii="Arial" w:hAnsi="Arial" w:cs="Arial"/>
          <w:sz w:val="22"/>
          <w:szCs w:val="22"/>
        </w:rPr>
        <w:t>;</w:t>
      </w:r>
      <w:r w:rsidR="007545F4" w:rsidRPr="00897A98">
        <w:rPr>
          <w:rFonts w:ascii="Arial" w:hAnsi="Arial" w:cs="Arial"/>
          <w:sz w:val="22"/>
          <w:szCs w:val="22"/>
        </w:rPr>
        <w:t xml:space="preserve"> </w:t>
      </w:r>
      <w:r w:rsidR="007545F4" w:rsidRPr="00897A98">
        <w:rPr>
          <w:rFonts w:ascii="Arial" w:hAnsi="Arial" w:cs="Arial"/>
          <w:sz w:val="22"/>
          <w:szCs w:val="22"/>
        </w:rPr>
        <w:br/>
      </w:r>
      <w:proofErr w:type="spellStart"/>
      <w:r>
        <w:rPr>
          <w:rFonts w:ascii="Arial" w:hAnsi="Arial" w:cs="Arial"/>
          <w:sz w:val="22"/>
          <w:szCs w:val="22"/>
        </w:rPr>
        <w:t>ii</w:t>
      </w:r>
      <w:proofErr w:type="spellEnd"/>
      <w:r w:rsidR="007545F4" w:rsidRPr="00897A98">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007545F4" w:rsidRPr="00897A98">
        <w:rPr>
          <w:rFonts w:ascii="Arial" w:hAnsi="Arial" w:cs="Arial"/>
          <w:sz w:val="22"/>
          <w:szCs w:val="22"/>
        </w:rPr>
        <w:t>sběr dat a identifikace klíčových procesů</w:t>
      </w:r>
      <w:r>
        <w:rPr>
          <w:rFonts w:ascii="Arial" w:hAnsi="Arial" w:cs="Arial"/>
          <w:sz w:val="22"/>
          <w:szCs w:val="22"/>
        </w:rPr>
        <w:t>;</w:t>
      </w:r>
      <w:r w:rsidR="007545F4" w:rsidRPr="00897A98">
        <w:rPr>
          <w:rFonts w:ascii="Arial" w:hAnsi="Arial" w:cs="Arial"/>
          <w:sz w:val="22"/>
          <w:szCs w:val="22"/>
        </w:rPr>
        <w:t xml:space="preserve"> </w:t>
      </w:r>
      <w:r w:rsidR="007545F4" w:rsidRPr="00897A98">
        <w:rPr>
          <w:rFonts w:ascii="Arial" w:hAnsi="Arial" w:cs="Arial"/>
          <w:sz w:val="22"/>
          <w:szCs w:val="22"/>
        </w:rPr>
        <w:br/>
      </w:r>
      <w:proofErr w:type="spellStart"/>
      <w:r>
        <w:rPr>
          <w:rFonts w:ascii="Arial" w:hAnsi="Arial" w:cs="Arial"/>
          <w:sz w:val="22"/>
          <w:szCs w:val="22"/>
        </w:rPr>
        <w:t>iii</w:t>
      </w:r>
      <w:proofErr w:type="spellEnd"/>
      <w:r w:rsidR="007545F4" w:rsidRPr="00897A98">
        <w:rPr>
          <w:rFonts w:ascii="Arial" w:hAnsi="Arial" w:cs="Arial"/>
          <w:sz w:val="22"/>
          <w:szCs w:val="22"/>
        </w:rPr>
        <w:t>)</w:t>
      </w:r>
      <w:r>
        <w:rPr>
          <w:rFonts w:ascii="Arial" w:hAnsi="Arial" w:cs="Arial"/>
          <w:sz w:val="22"/>
          <w:szCs w:val="22"/>
        </w:rPr>
        <w:tab/>
      </w:r>
      <w:r>
        <w:rPr>
          <w:rFonts w:ascii="Arial" w:hAnsi="Arial" w:cs="Arial"/>
          <w:sz w:val="22"/>
          <w:szCs w:val="22"/>
        </w:rPr>
        <w:tab/>
      </w:r>
      <w:r w:rsidR="007545F4" w:rsidRPr="00897A98">
        <w:rPr>
          <w:rFonts w:ascii="Arial" w:hAnsi="Arial" w:cs="Arial"/>
          <w:sz w:val="22"/>
          <w:szCs w:val="22"/>
        </w:rPr>
        <w:t xml:space="preserve">validace procesů prostřednictvím workshopů, </w:t>
      </w:r>
      <w:r w:rsidR="007545F4" w:rsidRPr="00897A98">
        <w:rPr>
          <w:rFonts w:ascii="Arial" w:hAnsi="Arial" w:cs="Arial"/>
          <w:sz w:val="22"/>
          <w:szCs w:val="22"/>
        </w:rPr>
        <w:br/>
      </w:r>
      <w:proofErr w:type="spellStart"/>
      <w:r>
        <w:rPr>
          <w:rFonts w:ascii="Arial" w:hAnsi="Arial" w:cs="Arial"/>
          <w:sz w:val="22"/>
          <w:szCs w:val="22"/>
        </w:rPr>
        <w:t>iv</w:t>
      </w:r>
      <w:proofErr w:type="spellEnd"/>
      <w:r>
        <w:rPr>
          <w:rFonts w:ascii="Arial" w:hAnsi="Arial" w:cs="Arial"/>
          <w:sz w:val="22"/>
          <w:szCs w:val="22"/>
        </w:rPr>
        <w:t>)</w:t>
      </w:r>
      <w:r>
        <w:rPr>
          <w:rFonts w:ascii="Arial" w:hAnsi="Arial" w:cs="Arial"/>
          <w:sz w:val="22"/>
          <w:szCs w:val="22"/>
        </w:rPr>
        <w:tab/>
      </w:r>
      <w:r>
        <w:rPr>
          <w:rFonts w:ascii="Arial" w:hAnsi="Arial" w:cs="Arial"/>
          <w:sz w:val="22"/>
          <w:szCs w:val="22"/>
        </w:rPr>
        <w:tab/>
      </w:r>
      <w:r w:rsidR="007545F4" w:rsidRPr="00897A98">
        <w:rPr>
          <w:rFonts w:ascii="Arial" w:hAnsi="Arial" w:cs="Arial"/>
          <w:sz w:val="22"/>
          <w:szCs w:val="22"/>
        </w:rPr>
        <w:t>analýzy dopadů a stanovení časových rámů (MAD, RTO, RPO)</w:t>
      </w:r>
      <w:r>
        <w:rPr>
          <w:rFonts w:ascii="Arial" w:hAnsi="Arial" w:cs="Arial"/>
          <w:sz w:val="22"/>
          <w:szCs w:val="22"/>
        </w:rPr>
        <w:t>;</w:t>
      </w:r>
      <w:r w:rsidR="007545F4" w:rsidRPr="00897A98">
        <w:rPr>
          <w:rFonts w:ascii="Arial" w:hAnsi="Arial" w:cs="Arial"/>
          <w:sz w:val="22"/>
          <w:szCs w:val="22"/>
        </w:rPr>
        <w:t xml:space="preserve"> </w:t>
      </w:r>
      <w:r w:rsidR="007545F4" w:rsidRPr="00897A98">
        <w:rPr>
          <w:rFonts w:ascii="Arial" w:hAnsi="Arial" w:cs="Arial"/>
          <w:sz w:val="22"/>
          <w:szCs w:val="22"/>
        </w:rPr>
        <w:br/>
      </w:r>
      <w:r>
        <w:rPr>
          <w:rFonts w:ascii="Arial" w:hAnsi="Arial" w:cs="Arial"/>
          <w:sz w:val="22"/>
          <w:szCs w:val="22"/>
        </w:rPr>
        <w:t>v)</w:t>
      </w:r>
      <w:r>
        <w:rPr>
          <w:rFonts w:ascii="Arial" w:hAnsi="Arial" w:cs="Arial"/>
          <w:sz w:val="22"/>
          <w:szCs w:val="22"/>
        </w:rPr>
        <w:tab/>
      </w:r>
      <w:r>
        <w:rPr>
          <w:rFonts w:ascii="Arial" w:hAnsi="Arial" w:cs="Arial"/>
          <w:sz w:val="22"/>
          <w:szCs w:val="22"/>
        </w:rPr>
        <w:tab/>
      </w:r>
      <w:r w:rsidR="007545F4" w:rsidRPr="00897A98">
        <w:rPr>
          <w:rFonts w:ascii="Arial" w:hAnsi="Arial" w:cs="Arial"/>
          <w:sz w:val="22"/>
          <w:szCs w:val="22"/>
        </w:rPr>
        <w:t>prezentace předběžných výsledků a sběru zpětné vazby</w:t>
      </w:r>
      <w:r>
        <w:rPr>
          <w:rFonts w:ascii="Arial" w:hAnsi="Arial" w:cs="Arial"/>
          <w:sz w:val="22"/>
          <w:szCs w:val="22"/>
        </w:rPr>
        <w:t>;</w:t>
      </w:r>
      <w:r w:rsidR="007545F4" w:rsidRPr="00897A98">
        <w:rPr>
          <w:rFonts w:ascii="Arial" w:hAnsi="Arial" w:cs="Arial"/>
          <w:sz w:val="22"/>
          <w:szCs w:val="22"/>
        </w:rPr>
        <w:t xml:space="preserve"> </w:t>
      </w:r>
      <w:r w:rsidR="007545F4" w:rsidRPr="00897A98">
        <w:rPr>
          <w:rFonts w:ascii="Arial" w:hAnsi="Arial" w:cs="Arial"/>
          <w:sz w:val="22"/>
          <w:szCs w:val="22"/>
        </w:rPr>
        <w:br/>
      </w:r>
      <w:proofErr w:type="spellStart"/>
      <w:r>
        <w:rPr>
          <w:rFonts w:ascii="Arial" w:hAnsi="Arial" w:cs="Arial"/>
          <w:sz w:val="22"/>
          <w:szCs w:val="22"/>
        </w:rPr>
        <w:t>vi</w:t>
      </w:r>
      <w:proofErr w:type="spellEnd"/>
      <w:r>
        <w:rPr>
          <w:rFonts w:ascii="Arial" w:hAnsi="Arial" w:cs="Arial"/>
          <w:sz w:val="22"/>
          <w:szCs w:val="22"/>
        </w:rPr>
        <w:t>)</w:t>
      </w:r>
      <w:r>
        <w:rPr>
          <w:rFonts w:ascii="Arial" w:hAnsi="Arial" w:cs="Arial"/>
          <w:sz w:val="22"/>
          <w:szCs w:val="22"/>
        </w:rPr>
        <w:tab/>
      </w:r>
      <w:r>
        <w:rPr>
          <w:rFonts w:ascii="Arial" w:hAnsi="Arial" w:cs="Arial"/>
          <w:sz w:val="22"/>
          <w:szCs w:val="22"/>
        </w:rPr>
        <w:tab/>
      </w:r>
      <w:r w:rsidR="007545F4" w:rsidRPr="00897A98">
        <w:rPr>
          <w:rFonts w:ascii="Arial" w:hAnsi="Arial" w:cs="Arial"/>
          <w:sz w:val="22"/>
          <w:szCs w:val="22"/>
        </w:rPr>
        <w:t>finálního odevzdání</w:t>
      </w:r>
      <w:r>
        <w:rPr>
          <w:rFonts w:ascii="Arial" w:hAnsi="Arial" w:cs="Arial"/>
          <w:sz w:val="22"/>
          <w:szCs w:val="22"/>
        </w:rPr>
        <w:t xml:space="preserve"> Z</w:t>
      </w:r>
      <w:r w:rsidR="007545F4" w:rsidRPr="00897A98">
        <w:rPr>
          <w:rFonts w:ascii="Arial" w:hAnsi="Arial" w:cs="Arial"/>
          <w:sz w:val="22"/>
          <w:szCs w:val="22"/>
        </w:rPr>
        <w:t>právy BIA včetně</w:t>
      </w:r>
      <w:r>
        <w:rPr>
          <w:rFonts w:ascii="Arial" w:hAnsi="Arial" w:cs="Arial"/>
          <w:sz w:val="22"/>
          <w:szCs w:val="22"/>
        </w:rPr>
        <w:t>.</w:t>
      </w:r>
    </w:p>
    <w:p w14:paraId="190D4610" w14:textId="77777777" w:rsidR="007545F4" w:rsidRPr="00897A98" w:rsidRDefault="007545F4" w:rsidP="007545F4">
      <w:pPr>
        <w:pStyle w:val="Odstavecseseznamem"/>
        <w:spacing w:before="100" w:beforeAutospacing="1" w:after="100" w:afterAutospacing="1"/>
        <w:ind w:left="1134"/>
        <w:rPr>
          <w:rFonts w:ascii="Arial" w:hAnsi="Arial" w:cs="Arial"/>
          <w:sz w:val="22"/>
          <w:szCs w:val="22"/>
        </w:rPr>
      </w:pPr>
    </w:p>
    <w:p w14:paraId="3387B0B9" w14:textId="0251F224" w:rsidR="007545F4" w:rsidRPr="00897A98" w:rsidRDefault="007545F4" w:rsidP="007545F4">
      <w:pPr>
        <w:pStyle w:val="Odstavecseseznamem"/>
        <w:numPr>
          <w:ilvl w:val="2"/>
          <w:numId w:val="27"/>
        </w:numPr>
        <w:spacing w:before="100" w:beforeAutospacing="1" w:after="100" w:afterAutospacing="1"/>
        <w:ind w:left="1134" w:hanging="425"/>
        <w:rPr>
          <w:rFonts w:ascii="Arial" w:hAnsi="Arial" w:cs="Arial"/>
          <w:sz w:val="22"/>
          <w:szCs w:val="22"/>
        </w:rPr>
      </w:pPr>
      <w:r w:rsidRPr="00897A98">
        <w:rPr>
          <w:rFonts w:ascii="Arial" w:hAnsi="Arial" w:cs="Arial"/>
          <w:sz w:val="22"/>
          <w:szCs w:val="22"/>
        </w:rPr>
        <w:t>Harmonogram musí být předložen v písemné podobě, případně v elektronické formě v určeném formátu, a musí respektovat celkovou maximální dobu plnění stanovenou v</w:t>
      </w:r>
      <w:r w:rsidR="00693A1B">
        <w:rPr>
          <w:rFonts w:ascii="Arial" w:hAnsi="Arial" w:cs="Arial"/>
          <w:sz w:val="22"/>
          <w:szCs w:val="22"/>
        </w:rPr>
        <w:t>e Smlouvě.</w:t>
      </w:r>
      <w:r w:rsidRPr="00897A98">
        <w:rPr>
          <w:rFonts w:ascii="Arial" w:hAnsi="Arial" w:cs="Arial"/>
          <w:sz w:val="22"/>
          <w:szCs w:val="22"/>
        </w:rPr>
        <w:t xml:space="preserve"> </w:t>
      </w:r>
    </w:p>
    <w:p w14:paraId="779379AD" w14:textId="77777777" w:rsidR="007545F4" w:rsidRPr="00897A98" w:rsidRDefault="007545F4" w:rsidP="007545F4">
      <w:pPr>
        <w:pStyle w:val="Odstavecseseznamem"/>
        <w:rPr>
          <w:rFonts w:ascii="Arial" w:hAnsi="Arial" w:cs="Arial"/>
          <w:sz w:val="22"/>
          <w:szCs w:val="22"/>
        </w:rPr>
      </w:pPr>
    </w:p>
    <w:p w14:paraId="2B14F557" w14:textId="45D81B18" w:rsidR="002941D6" w:rsidRPr="00897A98" w:rsidRDefault="00693A1B" w:rsidP="002941D6">
      <w:pPr>
        <w:pStyle w:val="Odstavecseseznamem"/>
        <w:numPr>
          <w:ilvl w:val="2"/>
          <w:numId w:val="27"/>
        </w:numPr>
        <w:spacing w:before="100" w:beforeAutospacing="1" w:after="100" w:afterAutospacing="1"/>
        <w:ind w:left="1134" w:hanging="425"/>
        <w:rPr>
          <w:rFonts w:ascii="Arial" w:hAnsi="Arial" w:cs="Arial"/>
          <w:sz w:val="22"/>
          <w:szCs w:val="22"/>
        </w:rPr>
      </w:pPr>
      <w:r>
        <w:rPr>
          <w:rFonts w:ascii="Arial" w:hAnsi="Arial" w:cs="Arial"/>
          <w:sz w:val="22"/>
          <w:szCs w:val="22"/>
        </w:rPr>
        <w:t xml:space="preserve">Objednatel </w:t>
      </w:r>
      <w:r w:rsidR="007545F4" w:rsidRPr="00897A98">
        <w:rPr>
          <w:rFonts w:ascii="Arial" w:hAnsi="Arial" w:cs="Arial"/>
          <w:sz w:val="22"/>
          <w:szCs w:val="22"/>
        </w:rPr>
        <w:t xml:space="preserve">si vyhrazuje právo vyžádat úpravy harmonogramu, pokud nebude v souladu s požadavky nebo potřebami </w:t>
      </w:r>
      <w:r>
        <w:rPr>
          <w:rFonts w:ascii="Arial" w:hAnsi="Arial" w:cs="Arial"/>
          <w:sz w:val="22"/>
          <w:szCs w:val="22"/>
        </w:rPr>
        <w:t>VZP ČR</w:t>
      </w:r>
      <w:r w:rsidR="007545F4" w:rsidRPr="00897A98">
        <w:rPr>
          <w:rFonts w:ascii="Arial" w:hAnsi="Arial" w:cs="Arial"/>
          <w:sz w:val="22"/>
          <w:szCs w:val="22"/>
        </w:rPr>
        <w:t>. Schválený harmonogram se stane závaznou součástí plnění</w:t>
      </w:r>
      <w:r>
        <w:rPr>
          <w:rFonts w:ascii="Arial" w:hAnsi="Arial" w:cs="Arial"/>
          <w:sz w:val="22"/>
          <w:szCs w:val="22"/>
        </w:rPr>
        <w:t xml:space="preserve"> předmětu S</w:t>
      </w:r>
      <w:r w:rsidR="007545F4" w:rsidRPr="00897A98">
        <w:rPr>
          <w:rFonts w:ascii="Arial" w:hAnsi="Arial" w:cs="Arial"/>
          <w:sz w:val="22"/>
          <w:szCs w:val="22"/>
        </w:rPr>
        <w:t>mlouvy.</w:t>
      </w:r>
    </w:p>
    <w:p w14:paraId="64C2D869" w14:textId="77777777" w:rsidR="002941D6" w:rsidRPr="00897A98" w:rsidRDefault="002941D6" w:rsidP="002941D6">
      <w:pPr>
        <w:pStyle w:val="Odstavecseseznamem"/>
        <w:rPr>
          <w:rFonts w:ascii="Arial" w:hAnsi="Arial" w:cs="Arial"/>
          <w:sz w:val="22"/>
          <w:szCs w:val="22"/>
        </w:rPr>
      </w:pPr>
    </w:p>
    <w:p w14:paraId="39008A35" w14:textId="77777777" w:rsidR="002941D6" w:rsidRPr="00897A98" w:rsidRDefault="002941D6" w:rsidP="002941D6">
      <w:pPr>
        <w:pStyle w:val="Odstavecseseznamem"/>
        <w:spacing w:before="100" w:beforeAutospacing="1" w:after="100" w:afterAutospacing="1"/>
        <w:ind w:left="1134"/>
        <w:rPr>
          <w:rFonts w:ascii="Arial" w:hAnsi="Arial" w:cs="Arial"/>
          <w:sz w:val="22"/>
          <w:szCs w:val="22"/>
        </w:rPr>
      </w:pPr>
    </w:p>
    <w:p w14:paraId="70200521" w14:textId="55BA288C" w:rsidR="007545F4" w:rsidRPr="00897A98" w:rsidRDefault="007545F4" w:rsidP="007545F4">
      <w:pPr>
        <w:pStyle w:val="Odstavecseseznamem"/>
        <w:numPr>
          <w:ilvl w:val="0"/>
          <w:numId w:val="26"/>
        </w:numPr>
        <w:spacing w:before="100" w:beforeAutospacing="1" w:after="100" w:afterAutospacing="1"/>
        <w:rPr>
          <w:rFonts w:ascii="Arial" w:hAnsi="Arial" w:cs="Arial"/>
          <w:b/>
          <w:bCs/>
          <w:i/>
          <w:sz w:val="22"/>
          <w:szCs w:val="22"/>
        </w:rPr>
      </w:pPr>
      <w:r w:rsidRPr="00897A98">
        <w:rPr>
          <w:rFonts w:ascii="Arial" w:hAnsi="Arial" w:cs="Arial"/>
          <w:b/>
          <w:bCs/>
          <w:i/>
          <w:sz w:val="22"/>
          <w:szCs w:val="22"/>
        </w:rPr>
        <w:t xml:space="preserve">Výstupy </w:t>
      </w:r>
      <w:r w:rsidR="00693A1B">
        <w:rPr>
          <w:rFonts w:ascii="Arial" w:hAnsi="Arial" w:cs="Arial"/>
          <w:b/>
          <w:bCs/>
          <w:i/>
          <w:sz w:val="22"/>
          <w:szCs w:val="22"/>
        </w:rPr>
        <w:t>Díla</w:t>
      </w:r>
    </w:p>
    <w:p w14:paraId="7E54EED8" w14:textId="2A5128E5" w:rsidR="007545F4" w:rsidRPr="00897A98" w:rsidRDefault="00693A1B" w:rsidP="007545F4">
      <w:pPr>
        <w:spacing w:before="100" w:beforeAutospacing="1" w:after="100" w:afterAutospacing="1"/>
        <w:rPr>
          <w:rFonts w:ascii="Arial" w:hAnsi="Arial" w:cs="Arial"/>
          <w:sz w:val="22"/>
          <w:szCs w:val="22"/>
        </w:rPr>
      </w:pPr>
      <w:r>
        <w:rPr>
          <w:rFonts w:ascii="Arial" w:hAnsi="Arial" w:cs="Arial"/>
          <w:sz w:val="22"/>
          <w:szCs w:val="22"/>
        </w:rPr>
        <w:t xml:space="preserve">Zhotovitel </w:t>
      </w:r>
      <w:r w:rsidR="007545F4" w:rsidRPr="00897A98">
        <w:rPr>
          <w:rFonts w:ascii="Arial" w:hAnsi="Arial" w:cs="Arial"/>
          <w:sz w:val="22"/>
          <w:szCs w:val="22"/>
        </w:rPr>
        <w:t xml:space="preserve">je povinen zpracovat a předložit </w:t>
      </w:r>
      <w:r>
        <w:rPr>
          <w:rFonts w:ascii="Arial" w:hAnsi="Arial" w:cs="Arial"/>
          <w:sz w:val="22"/>
          <w:szCs w:val="22"/>
        </w:rPr>
        <w:t xml:space="preserve">Objednateli </w:t>
      </w:r>
      <w:r w:rsidR="007545F4" w:rsidRPr="00897A98">
        <w:rPr>
          <w:rFonts w:ascii="Arial" w:hAnsi="Arial" w:cs="Arial"/>
          <w:sz w:val="22"/>
          <w:szCs w:val="22"/>
        </w:rPr>
        <w:t>následující dokumenty jako výstupy BIA v uvedených formátech:</w:t>
      </w:r>
    </w:p>
    <w:p w14:paraId="1B5BC65D" w14:textId="5DBF6F2F" w:rsidR="007545F4" w:rsidRPr="00897A98" w:rsidRDefault="007545F4" w:rsidP="002941D6">
      <w:pPr>
        <w:pStyle w:val="Odstavecseseznamem"/>
        <w:numPr>
          <w:ilvl w:val="0"/>
          <w:numId w:val="33"/>
        </w:numPr>
        <w:rPr>
          <w:rFonts w:ascii="Arial" w:hAnsi="Arial" w:cs="Arial"/>
          <w:sz w:val="22"/>
          <w:szCs w:val="22"/>
        </w:rPr>
      </w:pPr>
      <w:r w:rsidRPr="00897A98">
        <w:rPr>
          <w:rFonts w:ascii="Arial" w:hAnsi="Arial" w:cs="Arial"/>
          <w:sz w:val="22"/>
          <w:szCs w:val="22"/>
        </w:rPr>
        <w:t xml:space="preserve">  </w:t>
      </w:r>
      <w:r w:rsidRPr="00897A98">
        <w:rPr>
          <w:rFonts w:ascii="Arial" w:hAnsi="Arial" w:cs="Arial"/>
          <w:b/>
          <w:bCs/>
          <w:sz w:val="22"/>
          <w:szCs w:val="22"/>
        </w:rPr>
        <w:t>Předběžná zpráva z analýzy procesů a dopadů</w:t>
      </w:r>
      <w:r w:rsidRPr="00897A98">
        <w:rPr>
          <w:rFonts w:ascii="Arial" w:hAnsi="Arial" w:cs="Arial"/>
          <w:sz w:val="22"/>
          <w:szCs w:val="22"/>
        </w:rPr>
        <w:t xml:space="preserve"> </w:t>
      </w:r>
    </w:p>
    <w:p w14:paraId="2AD594DC" w14:textId="7B7D0FEC" w:rsidR="007545F4" w:rsidRPr="00897A98" w:rsidRDefault="007545F4" w:rsidP="00277858">
      <w:pPr>
        <w:numPr>
          <w:ilvl w:val="0"/>
          <w:numId w:val="29"/>
        </w:numPr>
        <w:tabs>
          <w:tab w:val="clear" w:pos="1080"/>
        </w:tabs>
        <w:spacing w:before="100" w:beforeAutospacing="1" w:after="100" w:afterAutospacing="1"/>
        <w:ind w:hanging="371"/>
        <w:rPr>
          <w:rFonts w:ascii="Arial" w:hAnsi="Arial" w:cs="Arial"/>
          <w:sz w:val="22"/>
          <w:szCs w:val="22"/>
        </w:rPr>
      </w:pPr>
      <w:r w:rsidRPr="00897A98">
        <w:rPr>
          <w:rFonts w:ascii="Arial" w:hAnsi="Arial" w:cs="Arial"/>
          <w:b/>
          <w:bCs/>
          <w:sz w:val="22"/>
          <w:szCs w:val="22"/>
        </w:rPr>
        <w:t>Obsah:</w:t>
      </w:r>
      <w:r w:rsidRPr="00897A98">
        <w:rPr>
          <w:rFonts w:ascii="Arial" w:hAnsi="Arial" w:cs="Arial"/>
          <w:sz w:val="22"/>
          <w:szCs w:val="22"/>
        </w:rPr>
        <w:t xml:space="preserve"> </w:t>
      </w:r>
      <w:r w:rsidR="00693A1B">
        <w:rPr>
          <w:rFonts w:ascii="Arial" w:hAnsi="Arial" w:cs="Arial"/>
          <w:sz w:val="22"/>
          <w:szCs w:val="22"/>
        </w:rPr>
        <w:tab/>
      </w:r>
      <w:r w:rsidRPr="00897A98">
        <w:rPr>
          <w:rFonts w:ascii="Arial" w:hAnsi="Arial" w:cs="Arial"/>
          <w:sz w:val="22"/>
          <w:szCs w:val="22"/>
        </w:rPr>
        <w:t>Přehled identifikovaných klíčových procesů VZP ČR, jejich kritičnosti, předběžné hodnocení dopadů přerušení a mapa závislostí na zdrojích.</w:t>
      </w:r>
    </w:p>
    <w:p w14:paraId="5EBC82CD" w14:textId="4FC6F3F5" w:rsidR="007545F4" w:rsidRPr="00897A98" w:rsidRDefault="007545F4" w:rsidP="007545F4">
      <w:pPr>
        <w:numPr>
          <w:ilvl w:val="0"/>
          <w:numId w:val="29"/>
        </w:numPr>
        <w:spacing w:before="100" w:beforeAutospacing="1" w:after="100" w:afterAutospacing="1"/>
        <w:rPr>
          <w:rFonts w:ascii="Arial" w:hAnsi="Arial" w:cs="Arial"/>
          <w:sz w:val="22"/>
          <w:szCs w:val="22"/>
        </w:rPr>
      </w:pPr>
      <w:r w:rsidRPr="00897A98">
        <w:rPr>
          <w:rFonts w:ascii="Arial" w:hAnsi="Arial" w:cs="Arial"/>
          <w:b/>
          <w:bCs/>
          <w:sz w:val="22"/>
          <w:szCs w:val="22"/>
        </w:rPr>
        <w:t>Formát:</w:t>
      </w:r>
      <w:r w:rsidRPr="00897A98">
        <w:rPr>
          <w:rFonts w:ascii="Arial" w:hAnsi="Arial" w:cs="Arial"/>
          <w:sz w:val="22"/>
          <w:szCs w:val="22"/>
        </w:rPr>
        <w:t xml:space="preserve"> </w:t>
      </w:r>
      <w:r w:rsidR="00693A1B">
        <w:rPr>
          <w:rFonts w:ascii="Arial" w:hAnsi="Arial" w:cs="Arial"/>
          <w:sz w:val="22"/>
          <w:szCs w:val="22"/>
        </w:rPr>
        <w:tab/>
        <w:t>E</w:t>
      </w:r>
      <w:r w:rsidRPr="00897A98">
        <w:rPr>
          <w:rFonts w:ascii="Arial" w:hAnsi="Arial" w:cs="Arial"/>
          <w:sz w:val="22"/>
          <w:szCs w:val="22"/>
        </w:rPr>
        <w:t>lektronická podoba ve formátu PDF.</w:t>
      </w:r>
    </w:p>
    <w:p w14:paraId="0A53F3B3" w14:textId="2B1D15FD" w:rsidR="002941D6" w:rsidRPr="00897A98" w:rsidRDefault="007545F4" w:rsidP="007545F4">
      <w:pPr>
        <w:numPr>
          <w:ilvl w:val="0"/>
          <w:numId w:val="29"/>
        </w:numPr>
        <w:spacing w:before="100" w:beforeAutospacing="1" w:after="100" w:afterAutospacing="1"/>
        <w:rPr>
          <w:rFonts w:ascii="Arial" w:hAnsi="Arial" w:cs="Arial"/>
          <w:sz w:val="22"/>
          <w:szCs w:val="22"/>
        </w:rPr>
      </w:pPr>
      <w:r w:rsidRPr="00897A98">
        <w:rPr>
          <w:rFonts w:ascii="Arial" w:hAnsi="Arial" w:cs="Arial"/>
          <w:b/>
          <w:bCs/>
          <w:sz w:val="22"/>
          <w:szCs w:val="22"/>
        </w:rPr>
        <w:t>Termín:</w:t>
      </w:r>
      <w:r w:rsidRPr="00897A98">
        <w:rPr>
          <w:rFonts w:ascii="Arial" w:hAnsi="Arial" w:cs="Arial"/>
          <w:sz w:val="22"/>
          <w:szCs w:val="22"/>
        </w:rPr>
        <w:t xml:space="preserve"> </w:t>
      </w:r>
      <w:r w:rsidR="00693A1B">
        <w:rPr>
          <w:rFonts w:ascii="Arial" w:hAnsi="Arial" w:cs="Arial"/>
          <w:sz w:val="22"/>
          <w:szCs w:val="22"/>
        </w:rPr>
        <w:tab/>
      </w:r>
      <w:r w:rsidRPr="00897A98">
        <w:rPr>
          <w:rFonts w:ascii="Arial" w:hAnsi="Arial" w:cs="Arial"/>
          <w:sz w:val="22"/>
          <w:szCs w:val="22"/>
        </w:rPr>
        <w:t xml:space="preserve">Dle harmonogramu plnění schváleného </w:t>
      </w:r>
      <w:r w:rsidR="00693A1B">
        <w:rPr>
          <w:rFonts w:ascii="Arial" w:hAnsi="Arial" w:cs="Arial"/>
          <w:sz w:val="22"/>
          <w:szCs w:val="22"/>
        </w:rPr>
        <w:t>Objednatelem</w:t>
      </w:r>
      <w:r w:rsidRPr="00897A98">
        <w:rPr>
          <w:rFonts w:ascii="Arial" w:hAnsi="Arial" w:cs="Arial"/>
          <w:sz w:val="22"/>
          <w:szCs w:val="22"/>
        </w:rPr>
        <w:t>.</w:t>
      </w:r>
    </w:p>
    <w:p w14:paraId="025D73A5" w14:textId="73DCEB35" w:rsidR="007545F4" w:rsidRPr="00897A98" w:rsidRDefault="007545F4" w:rsidP="002941D6">
      <w:pPr>
        <w:pStyle w:val="Odstavecseseznamem"/>
        <w:numPr>
          <w:ilvl w:val="0"/>
          <w:numId w:val="33"/>
        </w:numPr>
        <w:spacing w:before="100" w:beforeAutospacing="1" w:after="100" w:afterAutospacing="1"/>
        <w:rPr>
          <w:rFonts w:ascii="Arial" w:hAnsi="Arial" w:cs="Arial"/>
          <w:sz w:val="22"/>
          <w:szCs w:val="22"/>
        </w:rPr>
      </w:pPr>
      <w:r w:rsidRPr="00897A98">
        <w:rPr>
          <w:rFonts w:ascii="Arial" w:hAnsi="Arial" w:cs="Arial"/>
          <w:b/>
          <w:bCs/>
          <w:sz w:val="22"/>
          <w:szCs w:val="22"/>
        </w:rPr>
        <w:t xml:space="preserve">Závěrečná </w:t>
      </w:r>
      <w:r w:rsidR="00693A1B">
        <w:rPr>
          <w:rFonts w:ascii="Arial" w:hAnsi="Arial" w:cs="Arial"/>
          <w:b/>
          <w:bCs/>
          <w:sz w:val="22"/>
          <w:szCs w:val="22"/>
        </w:rPr>
        <w:t>Z</w:t>
      </w:r>
      <w:r w:rsidRPr="00897A98">
        <w:rPr>
          <w:rFonts w:ascii="Arial" w:hAnsi="Arial" w:cs="Arial"/>
          <w:b/>
          <w:bCs/>
          <w:sz w:val="22"/>
          <w:szCs w:val="22"/>
        </w:rPr>
        <w:t>práva BIA</w:t>
      </w:r>
      <w:r w:rsidRPr="00897A98">
        <w:rPr>
          <w:rFonts w:ascii="Arial" w:hAnsi="Arial" w:cs="Arial"/>
          <w:sz w:val="22"/>
          <w:szCs w:val="22"/>
        </w:rPr>
        <w:t xml:space="preserve"> </w:t>
      </w:r>
    </w:p>
    <w:p w14:paraId="562A3D1C" w14:textId="1106AEE5" w:rsidR="007545F4" w:rsidRPr="00897A98" w:rsidRDefault="007545F4" w:rsidP="00277858">
      <w:pPr>
        <w:numPr>
          <w:ilvl w:val="0"/>
          <w:numId w:val="30"/>
        </w:numPr>
        <w:tabs>
          <w:tab w:val="clear" w:pos="764"/>
          <w:tab w:val="num" w:pos="1134"/>
        </w:tabs>
        <w:spacing w:before="100" w:beforeAutospacing="1" w:after="100" w:afterAutospacing="1"/>
        <w:ind w:left="1134" w:hanging="425"/>
        <w:rPr>
          <w:rFonts w:ascii="Arial" w:hAnsi="Arial" w:cs="Arial"/>
          <w:sz w:val="22"/>
          <w:szCs w:val="22"/>
        </w:rPr>
      </w:pPr>
      <w:r w:rsidRPr="00897A98">
        <w:rPr>
          <w:rFonts w:ascii="Arial" w:hAnsi="Arial" w:cs="Arial"/>
          <w:b/>
          <w:bCs/>
          <w:sz w:val="22"/>
          <w:szCs w:val="22"/>
        </w:rPr>
        <w:t>Obsah:</w:t>
      </w:r>
      <w:r w:rsidRPr="00897A98">
        <w:rPr>
          <w:rFonts w:ascii="Arial" w:hAnsi="Arial" w:cs="Arial"/>
          <w:sz w:val="22"/>
          <w:szCs w:val="22"/>
        </w:rPr>
        <w:t xml:space="preserve"> </w:t>
      </w:r>
      <w:r w:rsidR="006B17EF">
        <w:rPr>
          <w:rFonts w:ascii="Arial" w:hAnsi="Arial" w:cs="Arial"/>
          <w:sz w:val="22"/>
          <w:szCs w:val="22"/>
        </w:rPr>
        <w:tab/>
      </w:r>
      <w:r w:rsidRPr="00897A98">
        <w:rPr>
          <w:rFonts w:ascii="Arial" w:hAnsi="Arial" w:cs="Arial"/>
          <w:sz w:val="22"/>
          <w:szCs w:val="22"/>
        </w:rPr>
        <w:t xml:space="preserve">Kompletní analýza klíčových procesů, hodnocení finančních a nefinančních dopadů, </w:t>
      </w:r>
      <w:proofErr w:type="spellStart"/>
      <w:r w:rsidRPr="00897A98">
        <w:rPr>
          <w:rFonts w:ascii="Arial" w:hAnsi="Arial" w:cs="Arial"/>
          <w:sz w:val="22"/>
          <w:szCs w:val="22"/>
        </w:rPr>
        <w:t>scénářová</w:t>
      </w:r>
      <w:proofErr w:type="spellEnd"/>
      <w:r w:rsidRPr="00897A98">
        <w:rPr>
          <w:rFonts w:ascii="Arial" w:hAnsi="Arial" w:cs="Arial"/>
          <w:sz w:val="22"/>
          <w:szCs w:val="22"/>
        </w:rPr>
        <w:t xml:space="preserve"> analýza hrozeb, stanovení MAD, RTO, RPO a návrh opatření pro kontinuitu podnikání.</w:t>
      </w:r>
    </w:p>
    <w:p w14:paraId="2D773B0B" w14:textId="14E1DABA" w:rsidR="007545F4" w:rsidRPr="00897A98" w:rsidRDefault="007545F4" w:rsidP="00277858">
      <w:pPr>
        <w:numPr>
          <w:ilvl w:val="0"/>
          <w:numId w:val="30"/>
        </w:numPr>
        <w:tabs>
          <w:tab w:val="left" w:pos="1134"/>
        </w:tabs>
        <w:spacing w:before="100" w:beforeAutospacing="1" w:after="100" w:afterAutospacing="1"/>
        <w:ind w:hanging="55"/>
        <w:rPr>
          <w:rFonts w:ascii="Arial" w:hAnsi="Arial" w:cs="Arial"/>
          <w:sz w:val="22"/>
          <w:szCs w:val="22"/>
        </w:rPr>
      </w:pPr>
      <w:r w:rsidRPr="00897A98">
        <w:rPr>
          <w:rFonts w:ascii="Arial" w:hAnsi="Arial" w:cs="Arial"/>
          <w:b/>
          <w:bCs/>
          <w:sz w:val="22"/>
          <w:szCs w:val="22"/>
        </w:rPr>
        <w:t>Formát:</w:t>
      </w:r>
      <w:r w:rsidRPr="00897A98">
        <w:rPr>
          <w:rFonts w:ascii="Arial" w:hAnsi="Arial" w:cs="Arial"/>
          <w:sz w:val="22"/>
          <w:szCs w:val="22"/>
        </w:rPr>
        <w:t xml:space="preserve"> </w:t>
      </w:r>
      <w:r w:rsidR="006B17EF">
        <w:rPr>
          <w:rFonts w:ascii="Arial" w:hAnsi="Arial" w:cs="Arial"/>
          <w:sz w:val="22"/>
          <w:szCs w:val="22"/>
        </w:rPr>
        <w:tab/>
        <w:t>E</w:t>
      </w:r>
      <w:r w:rsidRPr="00897A98">
        <w:rPr>
          <w:rFonts w:ascii="Arial" w:hAnsi="Arial" w:cs="Arial"/>
          <w:sz w:val="22"/>
          <w:szCs w:val="22"/>
        </w:rPr>
        <w:t>lektronická podoba ve formátu PDF.</w:t>
      </w:r>
    </w:p>
    <w:p w14:paraId="7560DD0B" w14:textId="3277F21A" w:rsidR="002941D6" w:rsidRPr="00897A98" w:rsidRDefault="007545F4" w:rsidP="00277858">
      <w:pPr>
        <w:numPr>
          <w:ilvl w:val="0"/>
          <w:numId w:val="30"/>
        </w:numPr>
        <w:tabs>
          <w:tab w:val="left" w:pos="1134"/>
        </w:tabs>
        <w:spacing w:before="100" w:beforeAutospacing="1" w:after="100" w:afterAutospacing="1"/>
        <w:ind w:hanging="55"/>
        <w:rPr>
          <w:rFonts w:ascii="Arial" w:hAnsi="Arial" w:cs="Arial"/>
          <w:sz w:val="22"/>
          <w:szCs w:val="22"/>
        </w:rPr>
      </w:pPr>
      <w:r w:rsidRPr="00897A98">
        <w:rPr>
          <w:rFonts w:ascii="Arial" w:hAnsi="Arial" w:cs="Arial"/>
          <w:b/>
          <w:bCs/>
          <w:sz w:val="22"/>
          <w:szCs w:val="22"/>
        </w:rPr>
        <w:t>Termín:</w:t>
      </w:r>
      <w:r w:rsidRPr="00897A98">
        <w:rPr>
          <w:rFonts w:ascii="Arial" w:hAnsi="Arial" w:cs="Arial"/>
          <w:sz w:val="22"/>
          <w:szCs w:val="22"/>
        </w:rPr>
        <w:t xml:space="preserve"> </w:t>
      </w:r>
      <w:r w:rsidR="006B17EF">
        <w:rPr>
          <w:rFonts w:ascii="Arial" w:hAnsi="Arial" w:cs="Arial"/>
          <w:sz w:val="22"/>
          <w:szCs w:val="22"/>
        </w:rPr>
        <w:tab/>
      </w:r>
      <w:r w:rsidRPr="00897A98">
        <w:rPr>
          <w:rFonts w:ascii="Arial" w:hAnsi="Arial" w:cs="Arial"/>
          <w:sz w:val="22"/>
          <w:szCs w:val="22"/>
        </w:rPr>
        <w:t xml:space="preserve">Dle harmonogramu plnění schváleného </w:t>
      </w:r>
      <w:r w:rsidR="006B17EF">
        <w:rPr>
          <w:rFonts w:ascii="Arial" w:hAnsi="Arial" w:cs="Arial"/>
          <w:sz w:val="22"/>
          <w:szCs w:val="22"/>
        </w:rPr>
        <w:t>Objednatelem</w:t>
      </w:r>
      <w:r w:rsidRPr="00897A98">
        <w:rPr>
          <w:rFonts w:ascii="Arial" w:hAnsi="Arial" w:cs="Arial"/>
          <w:sz w:val="22"/>
          <w:szCs w:val="22"/>
        </w:rPr>
        <w:t>.</w:t>
      </w:r>
    </w:p>
    <w:p w14:paraId="5080A711" w14:textId="1B83248C" w:rsidR="007545F4" w:rsidRPr="00897A98" w:rsidRDefault="007545F4" w:rsidP="002941D6">
      <w:pPr>
        <w:pStyle w:val="Odstavecseseznamem"/>
        <w:numPr>
          <w:ilvl w:val="0"/>
          <w:numId w:val="33"/>
        </w:numPr>
        <w:spacing w:before="100" w:beforeAutospacing="1" w:after="100" w:afterAutospacing="1"/>
        <w:rPr>
          <w:rFonts w:ascii="Arial" w:hAnsi="Arial" w:cs="Arial"/>
          <w:sz w:val="22"/>
          <w:szCs w:val="22"/>
        </w:rPr>
      </w:pPr>
      <w:r w:rsidRPr="00897A98">
        <w:rPr>
          <w:rFonts w:ascii="Arial" w:hAnsi="Arial" w:cs="Arial"/>
          <w:b/>
          <w:bCs/>
          <w:sz w:val="22"/>
          <w:szCs w:val="22"/>
        </w:rPr>
        <w:t xml:space="preserve">Prezentace finální </w:t>
      </w:r>
      <w:r w:rsidR="006B17EF">
        <w:rPr>
          <w:rFonts w:ascii="Arial" w:hAnsi="Arial" w:cs="Arial"/>
          <w:b/>
          <w:bCs/>
          <w:sz w:val="22"/>
          <w:szCs w:val="22"/>
        </w:rPr>
        <w:t>Z</w:t>
      </w:r>
      <w:r w:rsidRPr="00897A98">
        <w:rPr>
          <w:rFonts w:ascii="Arial" w:hAnsi="Arial" w:cs="Arial"/>
          <w:b/>
          <w:bCs/>
          <w:sz w:val="22"/>
          <w:szCs w:val="22"/>
        </w:rPr>
        <w:t>právy</w:t>
      </w:r>
      <w:r w:rsidRPr="00897A98">
        <w:rPr>
          <w:rFonts w:ascii="Arial" w:hAnsi="Arial" w:cs="Arial"/>
          <w:sz w:val="22"/>
          <w:szCs w:val="22"/>
        </w:rPr>
        <w:t xml:space="preserve"> </w:t>
      </w:r>
    </w:p>
    <w:p w14:paraId="72960D7E" w14:textId="67C307B6" w:rsidR="007545F4" w:rsidRPr="00897A98" w:rsidRDefault="007545F4" w:rsidP="00277858">
      <w:pPr>
        <w:numPr>
          <w:ilvl w:val="0"/>
          <w:numId w:val="31"/>
        </w:numPr>
        <w:tabs>
          <w:tab w:val="left" w:pos="1134"/>
        </w:tabs>
        <w:spacing w:before="100" w:beforeAutospacing="1" w:after="100" w:afterAutospacing="1"/>
        <w:ind w:hanging="11"/>
        <w:rPr>
          <w:rFonts w:ascii="Arial" w:hAnsi="Arial" w:cs="Arial"/>
          <w:sz w:val="22"/>
          <w:szCs w:val="22"/>
        </w:rPr>
      </w:pPr>
      <w:r w:rsidRPr="00897A98">
        <w:rPr>
          <w:rFonts w:ascii="Arial" w:hAnsi="Arial" w:cs="Arial"/>
          <w:b/>
          <w:bCs/>
          <w:sz w:val="22"/>
          <w:szCs w:val="22"/>
        </w:rPr>
        <w:t>Obsah:</w:t>
      </w:r>
      <w:r w:rsidRPr="00897A98">
        <w:rPr>
          <w:rFonts w:ascii="Arial" w:hAnsi="Arial" w:cs="Arial"/>
          <w:sz w:val="22"/>
          <w:szCs w:val="22"/>
        </w:rPr>
        <w:t xml:space="preserve"> </w:t>
      </w:r>
      <w:r w:rsidR="006B17EF">
        <w:rPr>
          <w:rFonts w:ascii="Arial" w:hAnsi="Arial" w:cs="Arial"/>
          <w:sz w:val="22"/>
          <w:szCs w:val="22"/>
        </w:rPr>
        <w:tab/>
      </w:r>
      <w:r w:rsidRPr="00897A98">
        <w:rPr>
          <w:rFonts w:ascii="Arial" w:hAnsi="Arial" w:cs="Arial"/>
          <w:sz w:val="22"/>
          <w:szCs w:val="22"/>
        </w:rPr>
        <w:t xml:space="preserve">Shrnutí klíčových zjištění a doporučení z finální </w:t>
      </w:r>
      <w:r w:rsidR="006B17EF">
        <w:rPr>
          <w:rFonts w:ascii="Arial" w:hAnsi="Arial" w:cs="Arial"/>
          <w:sz w:val="22"/>
          <w:szCs w:val="22"/>
        </w:rPr>
        <w:t>Z</w:t>
      </w:r>
      <w:r w:rsidRPr="00897A98">
        <w:rPr>
          <w:rFonts w:ascii="Arial" w:hAnsi="Arial" w:cs="Arial"/>
          <w:sz w:val="22"/>
          <w:szCs w:val="22"/>
        </w:rPr>
        <w:t>právy BIA.</w:t>
      </w:r>
    </w:p>
    <w:p w14:paraId="01907E35" w14:textId="0569C1EF" w:rsidR="007545F4" w:rsidRPr="00897A98" w:rsidRDefault="007545F4" w:rsidP="00277858">
      <w:pPr>
        <w:numPr>
          <w:ilvl w:val="0"/>
          <w:numId w:val="31"/>
        </w:numPr>
        <w:tabs>
          <w:tab w:val="clear" w:pos="720"/>
          <w:tab w:val="num" w:pos="1134"/>
        </w:tabs>
        <w:spacing w:before="100" w:beforeAutospacing="1" w:after="100" w:afterAutospacing="1"/>
        <w:ind w:left="1134" w:hanging="425"/>
        <w:rPr>
          <w:rFonts w:ascii="Arial" w:hAnsi="Arial" w:cs="Arial"/>
          <w:sz w:val="22"/>
          <w:szCs w:val="22"/>
        </w:rPr>
      </w:pPr>
      <w:r w:rsidRPr="00897A98">
        <w:rPr>
          <w:rFonts w:ascii="Arial" w:hAnsi="Arial" w:cs="Arial"/>
          <w:b/>
          <w:bCs/>
          <w:sz w:val="22"/>
          <w:szCs w:val="22"/>
        </w:rPr>
        <w:t>Formát:</w:t>
      </w:r>
      <w:r w:rsidRPr="00897A98">
        <w:rPr>
          <w:rFonts w:ascii="Arial" w:hAnsi="Arial" w:cs="Arial"/>
          <w:sz w:val="22"/>
          <w:szCs w:val="22"/>
        </w:rPr>
        <w:t xml:space="preserve"> </w:t>
      </w:r>
      <w:r w:rsidR="006B17EF">
        <w:rPr>
          <w:rFonts w:ascii="Arial" w:hAnsi="Arial" w:cs="Arial"/>
          <w:sz w:val="22"/>
          <w:szCs w:val="22"/>
        </w:rPr>
        <w:tab/>
      </w:r>
      <w:r w:rsidRPr="00897A98">
        <w:rPr>
          <w:rFonts w:ascii="Arial" w:hAnsi="Arial" w:cs="Arial"/>
          <w:sz w:val="22"/>
          <w:szCs w:val="22"/>
        </w:rPr>
        <w:t xml:space="preserve">Elektronická podoba ve formátu Microsoft PowerPoint (nebo jiný formát odsouhlasený </w:t>
      </w:r>
      <w:r w:rsidR="006B17EF">
        <w:rPr>
          <w:rFonts w:ascii="Arial" w:hAnsi="Arial" w:cs="Arial"/>
          <w:sz w:val="22"/>
          <w:szCs w:val="22"/>
        </w:rPr>
        <w:t>Objednatelem</w:t>
      </w:r>
      <w:r w:rsidRPr="00897A98">
        <w:rPr>
          <w:rFonts w:ascii="Arial" w:hAnsi="Arial" w:cs="Arial"/>
          <w:sz w:val="22"/>
          <w:szCs w:val="22"/>
        </w:rPr>
        <w:t>).</w:t>
      </w:r>
    </w:p>
    <w:p w14:paraId="4FFDE03E" w14:textId="77777777" w:rsidR="00F94CA4" w:rsidRPr="00897A98" w:rsidRDefault="00F94CA4" w:rsidP="007545F4">
      <w:pPr>
        <w:pStyle w:val="Nadpis2"/>
        <w:jc w:val="both"/>
        <w:rPr>
          <w:rFonts w:ascii="Arial" w:hAnsi="Arial" w:cs="Arial"/>
          <w:sz w:val="22"/>
          <w:szCs w:val="22"/>
        </w:rPr>
      </w:pPr>
    </w:p>
    <w:sectPr w:rsidR="00F94CA4" w:rsidRPr="00897A98" w:rsidSect="00B45116">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3543F" w14:textId="77777777" w:rsidR="00C50ED6" w:rsidRDefault="00C50ED6">
      <w:r>
        <w:separator/>
      </w:r>
    </w:p>
  </w:endnote>
  <w:endnote w:type="continuationSeparator" w:id="0">
    <w:p w14:paraId="161E1B6B" w14:textId="77777777" w:rsidR="00C50ED6" w:rsidRDefault="00C50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9527009"/>
      <w:docPartObj>
        <w:docPartGallery w:val="Page Numbers (Bottom of Page)"/>
        <w:docPartUnique/>
      </w:docPartObj>
    </w:sdtPr>
    <w:sdtEndPr>
      <w:rPr>
        <w:rFonts w:ascii="Arial" w:hAnsi="Arial" w:cs="Arial"/>
        <w:sz w:val="20"/>
        <w:szCs w:val="20"/>
      </w:rPr>
    </w:sdtEndPr>
    <w:sdtContent>
      <w:p w14:paraId="19962AA6" w14:textId="77777777" w:rsidR="00BC3AB9" w:rsidRPr="00904A0A" w:rsidRDefault="00BC3AB9">
        <w:pPr>
          <w:pStyle w:val="Zpat"/>
          <w:jc w:val="right"/>
          <w:rPr>
            <w:rFonts w:ascii="Arial" w:hAnsi="Arial" w:cs="Arial"/>
            <w:sz w:val="20"/>
            <w:szCs w:val="20"/>
          </w:rPr>
        </w:pPr>
        <w:r w:rsidRPr="00904A0A">
          <w:rPr>
            <w:rFonts w:ascii="Arial" w:hAnsi="Arial" w:cs="Arial"/>
            <w:sz w:val="20"/>
            <w:szCs w:val="20"/>
          </w:rPr>
          <w:fldChar w:fldCharType="begin"/>
        </w:r>
        <w:r w:rsidRPr="00904A0A">
          <w:rPr>
            <w:rFonts w:ascii="Arial" w:hAnsi="Arial" w:cs="Arial"/>
            <w:sz w:val="20"/>
            <w:szCs w:val="20"/>
          </w:rPr>
          <w:instrText>PAGE   \* MERGEFORMAT</w:instrText>
        </w:r>
        <w:r w:rsidRPr="00904A0A">
          <w:rPr>
            <w:rFonts w:ascii="Arial" w:hAnsi="Arial" w:cs="Arial"/>
            <w:sz w:val="20"/>
            <w:szCs w:val="20"/>
          </w:rPr>
          <w:fldChar w:fldCharType="separate"/>
        </w:r>
        <w:r>
          <w:rPr>
            <w:rFonts w:ascii="Arial" w:hAnsi="Arial" w:cs="Arial"/>
            <w:noProof/>
            <w:sz w:val="20"/>
            <w:szCs w:val="20"/>
          </w:rPr>
          <w:t>7</w:t>
        </w:r>
        <w:r w:rsidRPr="00904A0A">
          <w:rPr>
            <w:rFonts w:ascii="Arial" w:hAnsi="Arial" w:cs="Arial"/>
            <w:sz w:val="20"/>
            <w:szCs w:val="20"/>
          </w:rPr>
          <w:fldChar w:fldCharType="end"/>
        </w:r>
      </w:p>
    </w:sdtContent>
  </w:sdt>
  <w:p w14:paraId="30EED016" w14:textId="77777777" w:rsidR="00BC3AB9" w:rsidRDefault="00BC3AB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38A3C" w14:textId="77777777" w:rsidR="00C50ED6" w:rsidRDefault="00C50ED6">
      <w:r>
        <w:separator/>
      </w:r>
    </w:p>
  </w:footnote>
  <w:footnote w:type="continuationSeparator" w:id="0">
    <w:p w14:paraId="3AC6B4FA" w14:textId="77777777" w:rsidR="00C50ED6" w:rsidRDefault="00C50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A3CE8" w14:textId="56AFD190" w:rsidR="00BC3AB9" w:rsidRDefault="00BC3AB9" w:rsidP="00B45116">
    <w:pPr>
      <w:pStyle w:val="Zhlav"/>
      <w:jc w:val="right"/>
    </w:pPr>
    <w:r>
      <w:rPr>
        <w:rFonts w:ascii="Arial Narrow" w:hAnsi="Arial Narrow" w:cs="Arial"/>
        <w:sz w:val="22"/>
        <w:szCs w:val="22"/>
      </w:rPr>
      <w:t>Příloha č. 1 ke Smlouvě</w:t>
    </w:r>
    <w:r w:rsidRPr="00B043BC">
      <w:rPr>
        <w:rFonts w:ascii="Arial Narrow" w:hAnsi="Arial Narrow" w:cs="Arial"/>
        <w:sz w:val="22"/>
        <w:szCs w:val="22"/>
      </w:rPr>
      <w:t xml:space="preserve"> o dílo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431D"/>
    <w:multiLevelType w:val="multilevel"/>
    <w:tmpl w:val="B1CA26EC"/>
    <w:lvl w:ilvl="0">
      <w:start w:val="1"/>
      <w:numFmt w:val="decimal"/>
      <w:lvlText w:val="%1."/>
      <w:lvlJc w:val="left"/>
      <w:pPr>
        <w:tabs>
          <w:tab w:val="num" w:pos="360"/>
        </w:tabs>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8891FC0"/>
    <w:multiLevelType w:val="multilevel"/>
    <w:tmpl w:val="05D63368"/>
    <w:lvl w:ilvl="0">
      <w:start w:val="1"/>
      <w:numFmt w:val="decimal"/>
      <w:lvlText w:val="%1."/>
      <w:lvlJc w:val="left"/>
      <w:pPr>
        <w:tabs>
          <w:tab w:val="num" w:pos="360"/>
        </w:tabs>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CEC5B9D"/>
    <w:multiLevelType w:val="hybridMultilevel"/>
    <w:tmpl w:val="CA70ABC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D1E72CC"/>
    <w:multiLevelType w:val="multilevel"/>
    <w:tmpl w:val="B1CA26EC"/>
    <w:lvl w:ilvl="0">
      <w:start w:val="1"/>
      <w:numFmt w:val="decimal"/>
      <w:lvlText w:val="%1."/>
      <w:lvlJc w:val="left"/>
      <w:pPr>
        <w:tabs>
          <w:tab w:val="num" w:pos="360"/>
        </w:tabs>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D7D37A5"/>
    <w:multiLevelType w:val="singleLevel"/>
    <w:tmpl w:val="015EEAEA"/>
    <w:lvl w:ilvl="0">
      <w:start w:val="1"/>
      <w:numFmt w:val="lowerLetter"/>
      <w:lvlText w:val="%1)"/>
      <w:lvlJc w:val="left"/>
      <w:pPr>
        <w:tabs>
          <w:tab w:val="num" w:pos="720"/>
        </w:tabs>
        <w:ind w:left="720" w:hanging="360"/>
      </w:pPr>
    </w:lvl>
  </w:abstractNum>
  <w:abstractNum w:abstractNumId="5" w15:restartNumberingAfterBreak="0">
    <w:nsid w:val="12FF03D7"/>
    <w:multiLevelType w:val="multilevel"/>
    <w:tmpl w:val="CAA4965A"/>
    <w:lvl w:ilvl="0">
      <w:start w:val="1"/>
      <w:numFmt w:val="lowerLetter"/>
      <w:lvlText w:val="%1)"/>
      <w:lvlJc w:val="left"/>
      <w:pPr>
        <w:tabs>
          <w:tab w:val="num" w:pos="720"/>
        </w:tabs>
        <w:ind w:left="720" w:hanging="360"/>
      </w:pPr>
      <w:rPr>
        <w:rFonts w:hint="default"/>
        <w:sz w:val="22"/>
        <w:szCs w:val="2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19284E"/>
    <w:multiLevelType w:val="hybridMultilevel"/>
    <w:tmpl w:val="D144D86C"/>
    <w:lvl w:ilvl="0" w:tplc="44BE8122">
      <w:start w:val="1"/>
      <w:numFmt w:val="decimal"/>
      <w:lvlText w:val="%1)"/>
      <w:lvlJc w:val="left"/>
      <w:pPr>
        <w:ind w:left="720" w:hanging="360"/>
      </w:pPr>
      <w:rPr>
        <w:rFonts w:hAnsi="Symbo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7701E0"/>
    <w:multiLevelType w:val="singleLevel"/>
    <w:tmpl w:val="015EEAEA"/>
    <w:lvl w:ilvl="0">
      <w:start w:val="1"/>
      <w:numFmt w:val="lowerLetter"/>
      <w:lvlText w:val="%1)"/>
      <w:lvlJc w:val="left"/>
      <w:pPr>
        <w:tabs>
          <w:tab w:val="num" w:pos="720"/>
        </w:tabs>
        <w:ind w:left="720" w:hanging="360"/>
      </w:pPr>
    </w:lvl>
  </w:abstractNum>
  <w:abstractNum w:abstractNumId="8" w15:restartNumberingAfterBreak="0">
    <w:nsid w:val="1A9D3919"/>
    <w:multiLevelType w:val="hybridMultilevel"/>
    <w:tmpl w:val="F2CC0BA4"/>
    <w:lvl w:ilvl="0" w:tplc="04050017">
      <w:start w:val="1"/>
      <w:numFmt w:val="lowerLetter"/>
      <w:lvlText w:val="%1)"/>
      <w:lvlJc w:val="left"/>
      <w:pPr>
        <w:ind w:left="1854" w:hanging="360"/>
      </w:pPr>
      <w:rPr>
        <w:rFonts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9" w15:restartNumberingAfterBreak="0">
    <w:nsid w:val="1C616853"/>
    <w:multiLevelType w:val="multilevel"/>
    <w:tmpl w:val="B1CA26EC"/>
    <w:lvl w:ilvl="0">
      <w:start w:val="1"/>
      <w:numFmt w:val="decimal"/>
      <w:lvlText w:val="%1."/>
      <w:lvlJc w:val="left"/>
      <w:pPr>
        <w:tabs>
          <w:tab w:val="num" w:pos="360"/>
        </w:tabs>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55159E4"/>
    <w:multiLevelType w:val="multilevel"/>
    <w:tmpl w:val="B1CA26EC"/>
    <w:lvl w:ilvl="0">
      <w:start w:val="1"/>
      <w:numFmt w:val="decimal"/>
      <w:lvlText w:val="%1."/>
      <w:lvlJc w:val="left"/>
      <w:pPr>
        <w:tabs>
          <w:tab w:val="num" w:pos="360"/>
        </w:tabs>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5946994"/>
    <w:multiLevelType w:val="singleLevel"/>
    <w:tmpl w:val="015EEAEA"/>
    <w:lvl w:ilvl="0">
      <w:start w:val="1"/>
      <w:numFmt w:val="lowerLetter"/>
      <w:lvlText w:val="%1)"/>
      <w:lvlJc w:val="left"/>
      <w:pPr>
        <w:tabs>
          <w:tab w:val="num" w:pos="720"/>
        </w:tabs>
        <w:ind w:left="720" w:hanging="360"/>
      </w:pPr>
    </w:lvl>
  </w:abstractNum>
  <w:abstractNum w:abstractNumId="12" w15:restartNumberingAfterBreak="0">
    <w:nsid w:val="2EC03940"/>
    <w:multiLevelType w:val="multilevel"/>
    <w:tmpl w:val="05D63368"/>
    <w:lvl w:ilvl="0">
      <w:start w:val="1"/>
      <w:numFmt w:val="decimal"/>
      <w:lvlText w:val="%1."/>
      <w:lvlJc w:val="left"/>
      <w:pPr>
        <w:tabs>
          <w:tab w:val="num" w:pos="360"/>
        </w:tabs>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2F4C4353"/>
    <w:multiLevelType w:val="multilevel"/>
    <w:tmpl w:val="08DE720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FDA002C"/>
    <w:multiLevelType w:val="hybridMultilevel"/>
    <w:tmpl w:val="584CC3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C6B22B1"/>
    <w:multiLevelType w:val="hybridMultilevel"/>
    <w:tmpl w:val="08620DB0"/>
    <w:lvl w:ilvl="0" w:tplc="0405001B">
      <w:start w:val="1"/>
      <w:numFmt w:val="lowerRoman"/>
      <w:lvlText w:val="%1."/>
      <w:lvlJc w:val="right"/>
      <w:pPr>
        <w:ind w:left="1571" w:hanging="360"/>
      </w:pPr>
      <w:rPr>
        <w:rFonts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6" w15:restartNumberingAfterBreak="0">
    <w:nsid w:val="3D940D67"/>
    <w:multiLevelType w:val="multilevel"/>
    <w:tmpl w:val="B1CA26EC"/>
    <w:lvl w:ilvl="0">
      <w:start w:val="1"/>
      <w:numFmt w:val="decimal"/>
      <w:lvlText w:val="%1."/>
      <w:lvlJc w:val="left"/>
      <w:pPr>
        <w:tabs>
          <w:tab w:val="num" w:pos="360"/>
        </w:tabs>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3FC231EE"/>
    <w:multiLevelType w:val="singleLevel"/>
    <w:tmpl w:val="71A403C8"/>
    <w:lvl w:ilvl="0">
      <w:start w:val="1"/>
      <w:numFmt w:val="lowerLetter"/>
      <w:lvlText w:val="%1)"/>
      <w:lvlJc w:val="left"/>
      <w:pPr>
        <w:tabs>
          <w:tab w:val="num" w:pos="720"/>
        </w:tabs>
        <w:ind w:left="720" w:hanging="360"/>
      </w:pPr>
      <w:rPr>
        <w:rFonts w:ascii="Arial" w:hAnsi="Arial" w:cs="Arial" w:hint="default"/>
        <w:sz w:val="22"/>
        <w:szCs w:val="22"/>
      </w:rPr>
    </w:lvl>
  </w:abstractNum>
  <w:abstractNum w:abstractNumId="18" w15:restartNumberingAfterBreak="0">
    <w:nsid w:val="45631EC0"/>
    <w:multiLevelType w:val="multilevel"/>
    <w:tmpl w:val="5CBE7486"/>
    <w:lvl w:ilvl="0">
      <w:start w:val="1"/>
      <w:numFmt w:val="lowerLetter"/>
      <w:lvlText w:val="%1)"/>
      <w:lvlJc w:val="left"/>
      <w:pPr>
        <w:tabs>
          <w:tab w:val="num" w:pos="764"/>
        </w:tabs>
        <w:ind w:left="764" w:hanging="360"/>
      </w:pPr>
      <w:rPr>
        <w:rFonts w:hint="default"/>
        <w:sz w:val="22"/>
        <w:szCs w:val="22"/>
      </w:rPr>
    </w:lvl>
    <w:lvl w:ilvl="1" w:tentative="1">
      <w:start w:val="1"/>
      <w:numFmt w:val="bullet"/>
      <w:lvlText w:val="o"/>
      <w:lvlJc w:val="left"/>
      <w:pPr>
        <w:tabs>
          <w:tab w:val="num" w:pos="1484"/>
        </w:tabs>
        <w:ind w:left="1484" w:hanging="360"/>
      </w:pPr>
      <w:rPr>
        <w:rFonts w:ascii="Courier New" w:hAnsi="Courier New" w:hint="default"/>
        <w:sz w:val="20"/>
      </w:rPr>
    </w:lvl>
    <w:lvl w:ilvl="2" w:tentative="1">
      <w:start w:val="1"/>
      <w:numFmt w:val="bullet"/>
      <w:lvlText w:val=""/>
      <w:lvlJc w:val="left"/>
      <w:pPr>
        <w:tabs>
          <w:tab w:val="num" w:pos="2204"/>
        </w:tabs>
        <w:ind w:left="2204" w:hanging="360"/>
      </w:pPr>
      <w:rPr>
        <w:rFonts w:ascii="Wingdings" w:hAnsi="Wingdings" w:hint="default"/>
        <w:sz w:val="20"/>
      </w:rPr>
    </w:lvl>
    <w:lvl w:ilvl="3" w:tentative="1">
      <w:start w:val="1"/>
      <w:numFmt w:val="bullet"/>
      <w:lvlText w:val=""/>
      <w:lvlJc w:val="left"/>
      <w:pPr>
        <w:tabs>
          <w:tab w:val="num" w:pos="2924"/>
        </w:tabs>
        <w:ind w:left="2924" w:hanging="360"/>
      </w:pPr>
      <w:rPr>
        <w:rFonts w:ascii="Wingdings" w:hAnsi="Wingdings" w:hint="default"/>
        <w:sz w:val="20"/>
      </w:rPr>
    </w:lvl>
    <w:lvl w:ilvl="4" w:tentative="1">
      <w:start w:val="1"/>
      <w:numFmt w:val="bullet"/>
      <w:lvlText w:val=""/>
      <w:lvlJc w:val="left"/>
      <w:pPr>
        <w:tabs>
          <w:tab w:val="num" w:pos="3644"/>
        </w:tabs>
        <w:ind w:left="3644" w:hanging="360"/>
      </w:pPr>
      <w:rPr>
        <w:rFonts w:ascii="Wingdings" w:hAnsi="Wingdings" w:hint="default"/>
        <w:sz w:val="20"/>
      </w:rPr>
    </w:lvl>
    <w:lvl w:ilvl="5" w:tentative="1">
      <w:start w:val="1"/>
      <w:numFmt w:val="bullet"/>
      <w:lvlText w:val=""/>
      <w:lvlJc w:val="left"/>
      <w:pPr>
        <w:tabs>
          <w:tab w:val="num" w:pos="4364"/>
        </w:tabs>
        <w:ind w:left="4364" w:hanging="360"/>
      </w:pPr>
      <w:rPr>
        <w:rFonts w:ascii="Wingdings" w:hAnsi="Wingdings" w:hint="default"/>
        <w:sz w:val="20"/>
      </w:rPr>
    </w:lvl>
    <w:lvl w:ilvl="6" w:tentative="1">
      <w:start w:val="1"/>
      <w:numFmt w:val="bullet"/>
      <w:lvlText w:val=""/>
      <w:lvlJc w:val="left"/>
      <w:pPr>
        <w:tabs>
          <w:tab w:val="num" w:pos="5084"/>
        </w:tabs>
        <w:ind w:left="5084" w:hanging="360"/>
      </w:pPr>
      <w:rPr>
        <w:rFonts w:ascii="Wingdings" w:hAnsi="Wingdings" w:hint="default"/>
        <w:sz w:val="20"/>
      </w:rPr>
    </w:lvl>
    <w:lvl w:ilvl="7" w:tentative="1">
      <w:start w:val="1"/>
      <w:numFmt w:val="bullet"/>
      <w:lvlText w:val=""/>
      <w:lvlJc w:val="left"/>
      <w:pPr>
        <w:tabs>
          <w:tab w:val="num" w:pos="5804"/>
        </w:tabs>
        <w:ind w:left="5804" w:hanging="360"/>
      </w:pPr>
      <w:rPr>
        <w:rFonts w:ascii="Wingdings" w:hAnsi="Wingdings" w:hint="default"/>
        <w:sz w:val="20"/>
      </w:rPr>
    </w:lvl>
    <w:lvl w:ilvl="8" w:tentative="1">
      <w:start w:val="1"/>
      <w:numFmt w:val="bullet"/>
      <w:lvlText w:val=""/>
      <w:lvlJc w:val="left"/>
      <w:pPr>
        <w:tabs>
          <w:tab w:val="num" w:pos="6524"/>
        </w:tabs>
        <w:ind w:left="6524" w:hanging="360"/>
      </w:pPr>
      <w:rPr>
        <w:rFonts w:ascii="Wingdings" w:hAnsi="Wingdings" w:hint="default"/>
        <w:sz w:val="20"/>
      </w:rPr>
    </w:lvl>
  </w:abstractNum>
  <w:abstractNum w:abstractNumId="19" w15:restartNumberingAfterBreak="0">
    <w:nsid w:val="486F0D0E"/>
    <w:multiLevelType w:val="singleLevel"/>
    <w:tmpl w:val="015EEAEA"/>
    <w:lvl w:ilvl="0">
      <w:start w:val="1"/>
      <w:numFmt w:val="lowerLetter"/>
      <w:lvlText w:val="%1)"/>
      <w:lvlJc w:val="left"/>
      <w:pPr>
        <w:tabs>
          <w:tab w:val="num" w:pos="720"/>
        </w:tabs>
        <w:ind w:left="720" w:hanging="360"/>
      </w:pPr>
    </w:lvl>
  </w:abstractNum>
  <w:abstractNum w:abstractNumId="20" w15:restartNumberingAfterBreak="0">
    <w:nsid w:val="4ADC2535"/>
    <w:multiLevelType w:val="multilevel"/>
    <w:tmpl w:val="05D63368"/>
    <w:lvl w:ilvl="0">
      <w:start w:val="1"/>
      <w:numFmt w:val="decimal"/>
      <w:lvlText w:val="%1."/>
      <w:lvlJc w:val="left"/>
      <w:pPr>
        <w:tabs>
          <w:tab w:val="num" w:pos="360"/>
        </w:tabs>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4BB40BF8"/>
    <w:multiLevelType w:val="multilevel"/>
    <w:tmpl w:val="9060350E"/>
    <w:lvl w:ilvl="0">
      <w:start w:val="1"/>
      <w:numFmt w:val="decimal"/>
      <w:lvlText w:val="%1)"/>
      <w:lvlJc w:val="left"/>
      <w:pPr>
        <w:ind w:left="360" w:hanging="360"/>
      </w:pPr>
      <w:rPr>
        <w:b/>
        <w:i/>
      </w:rPr>
    </w:lvl>
    <w:lvl w:ilvl="1">
      <w:start w:val="1"/>
      <w:numFmt w:val="lowerLetter"/>
      <w:lvlText w:val="%2)"/>
      <w:lvlJc w:val="left"/>
      <w:pPr>
        <w:ind w:left="720" w:hanging="360"/>
      </w:pPr>
      <w:rPr>
        <w:b w:val="0"/>
        <w:i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2F1412A"/>
    <w:multiLevelType w:val="singleLevel"/>
    <w:tmpl w:val="015EEAEA"/>
    <w:lvl w:ilvl="0">
      <w:start w:val="1"/>
      <w:numFmt w:val="lowerLetter"/>
      <w:lvlText w:val="%1)"/>
      <w:lvlJc w:val="left"/>
      <w:pPr>
        <w:tabs>
          <w:tab w:val="num" w:pos="720"/>
        </w:tabs>
        <w:ind w:left="720" w:hanging="360"/>
      </w:pPr>
    </w:lvl>
  </w:abstractNum>
  <w:abstractNum w:abstractNumId="23" w15:restartNumberingAfterBreak="0">
    <w:nsid w:val="5314748C"/>
    <w:multiLevelType w:val="hybridMultilevel"/>
    <w:tmpl w:val="83F6DD5E"/>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DA661D0"/>
    <w:multiLevelType w:val="multilevel"/>
    <w:tmpl w:val="6442AAE4"/>
    <w:lvl w:ilvl="0">
      <w:start w:val="1"/>
      <w:numFmt w:val="lowerLetter"/>
      <w:lvlText w:val="%1)"/>
      <w:lvlJc w:val="left"/>
      <w:pPr>
        <w:tabs>
          <w:tab w:val="num" w:pos="720"/>
        </w:tabs>
        <w:ind w:left="720" w:hanging="360"/>
      </w:pPr>
      <w:rPr>
        <w:rFonts w:hint="default"/>
        <w:sz w:val="22"/>
        <w:szCs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A176C3"/>
    <w:multiLevelType w:val="multilevel"/>
    <w:tmpl w:val="3872D23C"/>
    <w:lvl w:ilvl="0">
      <w:start w:val="1"/>
      <w:numFmt w:val="lowerLetter"/>
      <w:lvlText w:val="%1)"/>
      <w:lvlJc w:val="left"/>
      <w:pPr>
        <w:tabs>
          <w:tab w:val="num" w:pos="1080"/>
        </w:tabs>
        <w:ind w:left="1080" w:hanging="360"/>
      </w:pPr>
      <w:rPr>
        <w:rFonts w:hint="default"/>
        <w:sz w:val="22"/>
        <w:szCs w:val="22"/>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6" w15:restartNumberingAfterBreak="0">
    <w:nsid w:val="67893300"/>
    <w:multiLevelType w:val="hybridMultilevel"/>
    <w:tmpl w:val="99B66A7A"/>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8AF438B"/>
    <w:multiLevelType w:val="multilevel"/>
    <w:tmpl w:val="B1CA26EC"/>
    <w:lvl w:ilvl="0">
      <w:start w:val="1"/>
      <w:numFmt w:val="decimal"/>
      <w:lvlText w:val="%1."/>
      <w:lvlJc w:val="left"/>
      <w:pPr>
        <w:tabs>
          <w:tab w:val="num" w:pos="360"/>
        </w:tabs>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6A5878EE"/>
    <w:multiLevelType w:val="multilevel"/>
    <w:tmpl w:val="132A8DC8"/>
    <w:lvl w:ilvl="0">
      <w:start w:val="1"/>
      <w:numFmt w:val="decimal"/>
      <w:lvlText w:val="%1."/>
      <w:lvlJc w:val="left"/>
      <w:pPr>
        <w:tabs>
          <w:tab w:val="num" w:pos="360"/>
        </w:tabs>
        <w:ind w:left="360" w:hanging="360"/>
      </w:pPr>
      <w:rPr>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6E0457E2"/>
    <w:multiLevelType w:val="hybridMultilevel"/>
    <w:tmpl w:val="AE1C14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1354F37"/>
    <w:multiLevelType w:val="hybridMultilevel"/>
    <w:tmpl w:val="E4F081D4"/>
    <w:lvl w:ilvl="0" w:tplc="0405000F">
      <w:start w:val="1"/>
      <w:numFmt w:val="decimal"/>
      <w:lvlText w:val="%1."/>
      <w:lvlJc w:val="left"/>
      <w:pPr>
        <w:ind w:left="720" w:hanging="360"/>
      </w:pPr>
    </w:lvl>
    <w:lvl w:ilvl="1" w:tplc="04050017">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1" w15:restartNumberingAfterBreak="0">
    <w:nsid w:val="71ED6BE4"/>
    <w:multiLevelType w:val="hybridMultilevel"/>
    <w:tmpl w:val="4BD24E4E"/>
    <w:lvl w:ilvl="0" w:tplc="C1A4374C">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CD9690A"/>
    <w:multiLevelType w:val="multilevel"/>
    <w:tmpl w:val="B1CA26EC"/>
    <w:lvl w:ilvl="0">
      <w:start w:val="1"/>
      <w:numFmt w:val="decimal"/>
      <w:lvlText w:val="%1."/>
      <w:lvlJc w:val="left"/>
      <w:pPr>
        <w:tabs>
          <w:tab w:val="num" w:pos="360"/>
        </w:tabs>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0"/>
  </w:num>
  <w:num w:numId="2">
    <w:abstractNumId w:val="14"/>
  </w:num>
  <w:num w:numId="3">
    <w:abstractNumId w:val="7"/>
  </w:num>
  <w:num w:numId="4">
    <w:abstractNumId w:val="1"/>
  </w:num>
  <w:num w:numId="5">
    <w:abstractNumId w:val="16"/>
  </w:num>
  <w:num w:numId="6">
    <w:abstractNumId w:val="17"/>
  </w:num>
  <w:num w:numId="7">
    <w:abstractNumId w:val="19"/>
  </w:num>
  <w:num w:numId="8">
    <w:abstractNumId w:val="32"/>
  </w:num>
  <w:num w:numId="9">
    <w:abstractNumId w:val="3"/>
  </w:num>
  <w:num w:numId="10">
    <w:abstractNumId w:val="27"/>
  </w:num>
  <w:num w:numId="11">
    <w:abstractNumId w:val="0"/>
  </w:num>
  <w:num w:numId="12">
    <w:abstractNumId w:val="9"/>
  </w:num>
  <w:num w:numId="13">
    <w:abstractNumId w:val="10"/>
  </w:num>
  <w:num w:numId="14">
    <w:abstractNumId w:val="28"/>
  </w:num>
  <w:num w:numId="15">
    <w:abstractNumId w:val="12"/>
  </w:num>
  <w:num w:numId="16">
    <w:abstractNumId w:val="20"/>
  </w:num>
  <w:num w:numId="17">
    <w:abstractNumId w:val="11"/>
  </w:num>
  <w:num w:numId="18">
    <w:abstractNumId w:val="4"/>
  </w:num>
  <w:num w:numId="19">
    <w:abstractNumId w:val="22"/>
  </w:num>
  <w:num w:numId="20">
    <w:abstractNumId w:val="8"/>
  </w:num>
  <w:num w:numId="21">
    <w:abstractNumId w:val="29"/>
  </w:num>
  <w:num w:numId="22">
    <w:abstractNumId w:val="15"/>
  </w:num>
  <w:num w:numId="23">
    <w:abstractNumId w:val="26"/>
  </w:num>
  <w:num w:numId="24">
    <w:abstractNumId w:val="2"/>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4"/>
  </w:num>
  <w:num w:numId="28">
    <w:abstractNumId w:val="13"/>
  </w:num>
  <w:num w:numId="29">
    <w:abstractNumId w:val="25"/>
  </w:num>
  <w:num w:numId="30">
    <w:abstractNumId w:val="18"/>
  </w:num>
  <w:num w:numId="31">
    <w:abstractNumId w:val="5"/>
  </w:num>
  <w:num w:numId="32">
    <w:abstractNumId w:val="23"/>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38A"/>
    <w:rsid w:val="00004F4A"/>
    <w:rsid w:val="00010746"/>
    <w:rsid w:val="000229E2"/>
    <w:rsid w:val="00031B7B"/>
    <w:rsid w:val="000541E8"/>
    <w:rsid w:val="00055B4B"/>
    <w:rsid w:val="000769C6"/>
    <w:rsid w:val="000C56F7"/>
    <w:rsid w:val="001134F2"/>
    <w:rsid w:val="0011629C"/>
    <w:rsid w:val="00145AF2"/>
    <w:rsid w:val="0016693A"/>
    <w:rsid w:val="001B393F"/>
    <w:rsid w:val="001F022A"/>
    <w:rsid w:val="001F2D3D"/>
    <w:rsid w:val="00277858"/>
    <w:rsid w:val="00283321"/>
    <w:rsid w:val="00292066"/>
    <w:rsid w:val="002941D6"/>
    <w:rsid w:val="002B4DC4"/>
    <w:rsid w:val="002C1F6D"/>
    <w:rsid w:val="002E7EAA"/>
    <w:rsid w:val="00346B57"/>
    <w:rsid w:val="00380545"/>
    <w:rsid w:val="003A45E9"/>
    <w:rsid w:val="003B33A4"/>
    <w:rsid w:val="003B57BC"/>
    <w:rsid w:val="003C17CD"/>
    <w:rsid w:val="003D2B56"/>
    <w:rsid w:val="00472085"/>
    <w:rsid w:val="004A2C46"/>
    <w:rsid w:val="004B7E12"/>
    <w:rsid w:val="004F03E3"/>
    <w:rsid w:val="004F727A"/>
    <w:rsid w:val="00524494"/>
    <w:rsid w:val="0053509B"/>
    <w:rsid w:val="00554F67"/>
    <w:rsid w:val="005942EF"/>
    <w:rsid w:val="00597F1E"/>
    <w:rsid w:val="005A7A78"/>
    <w:rsid w:val="005C2B23"/>
    <w:rsid w:val="005D4F45"/>
    <w:rsid w:val="005F3F76"/>
    <w:rsid w:val="0062076C"/>
    <w:rsid w:val="00633486"/>
    <w:rsid w:val="0067359F"/>
    <w:rsid w:val="00693A1B"/>
    <w:rsid w:val="006A750C"/>
    <w:rsid w:val="006B17EF"/>
    <w:rsid w:val="006B737A"/>
    <w:rsid w:val="006C05A3"/>
    <w:rsid w:val="00725E4A"/>
    <w:rsid w:val="00743F90"/>
    <w:rsid w:val="007545F4"/>
    <w:rsid w:val="007574E4"/>
    <w:rsid w:val="007A6D9C"/>
    <w:rsid w:val="007B78E8"/>
    <w:rsid w:val="008037D5"/>
    <w:rsid w:val="00831705"/>
    <w:rsid w:val="0083389B"/>
    <w:rsid w:val="008424DB"/>
    <w:rsid w:val="0087467F"/>
    <w:rsid w:val="008746B0"/>
    <w:rsid w:val="00897A98"/>
    <w:rsid w:val="008C4C8E"/>
    <w:rsid w:val="00905CB9"/>
    <w:rsid w:val="00921564"/>
    <w:rsid w:val="00924135"/>
    <w:rsid w:val="0094163D"/>
    <w:rsid w:val="009820D2"/>
    <w:rsid w:val="009D03CF"/>
    <w:rsid w:val="00A13EDB"/>
    <w:rsid w:val="00A339ED"/>
    <w:rsid w:val="00A44356"/>
    <w:rsid w:val="00A7757F"/>
    <w:rsid w:val="00AF770D"/>
    <w:rsid w:val="00B174A0"/>
    <w:rsid w:val="00B350FA"/>
    <w:rsid w:val="00B41648"/>
    <w:rsid w:val="00B442AD"/>
    <w:rsid w:val="00B45116"/>
    <w:rsid w:val="00B50CA6"/>
    <w:rsid w:val="00BC3AB9"/>
    <w:rsid w:val="00BC5166"/>
    <w:rsid w:val="00BE14EB"/>
    <w:rsid w:val="00BE29D5"/>
    <w:rsid w:val="00BE4670"/>
    <w:rsid w:val="00BF772D"/>
    <w:rsid w:val="00C37BC4"/>
    <w:rsid w:val="00C50ED6"/>
    <w:rsid w:val="00C55F3B"/>
    <w:rsid w:val="00C80E7C"/>
    <w:rsid w:val="00C85C6E"/>
    <w:rsid w:val="00CA3DB7"/>
    <w:rsid w:val="00CF2834"/>
    <w:rsid w:val="00CF372F"/>
    <w:rsid w:val="00D26C19"/>
    <w:rsid w:val="00D70F70"/>
    <w:rsid w:val="00D7181C"/>
    <w:rsid w:val="00D71EA6"/>
    <w:rsid w:val="00D81665"/>
    <w:rsid w:val="00DC5793"/>
    <w:rsid w:val="00DD306B"/>
    <w:rsid w:val="00DD32F8"/>
    <w:rsid w:val="00E0749B"/>
    <w:rsid w:val="00E1438A"/>
    <w:rsid w:val="00E9364F"/>
    <w:rsid w:val="00F528FA"/>
    <w:rsid w:val="00F53195"/>
    <w:rsid w:val="00F94CA4"/>
    <w:rsid w:val="00FA34D9"/>
    <w:rsid w:val="00FE45CA"/>
    <w:rsid w:val="00FF3733"/>
    <w:rsid w:val="00FF4B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DA84F"/>
  <w15:docId w15:val="{E94AB3A9-DFB0-49BE-AE66-379AA1907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1438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E1438A"/>
    <w:pPr>
      <w:keepNext/>
      <w:keepLines/>
      <w:spacing w:before="360"/>
      <w:jc w:val="center"/>
      <w:outlineLvl w:val="0"/>
    </w:pPr>
    <w:rPr>
      <w:b/>
      <w:bCs/>
      <w:color w:val="000000"/>
      <w:sz w:val="28"/>
      <w:szCs w:val="28"/>
    </w:rPr>
  </w:style>
  <w:style w:type="paragraph" w:styleId="Nadpis2">
    <w:name w:val="heading 2"/>
    <w:basedOn w:val="Normln"/>
    <w:next w:val="Normln"/>
    <w:link w:val="Nadpis2Char"/>
    <w:uiPriority w:val="9"/>
    <w:qFormat/>
    <w:rsid w:val="00E1438A"/>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
    <w:semiHidden/>
    <w:unhideWhenUsed/>
    <w:qFormat/>
    <w:rsid w:val="007545F4"/>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1438A"/>
    <w:rPr>
      <w:rFonts w:ascii="Times New Roman" w:eastAsia="Times New Roman" w:hAnsi="Times New Roman" w:cs="Times New Roman"/>
      <w:b/>
      <w:bCs/>
      <w:color w:val="000000"/>
      <w:sz w:val="28"/>
      <w:szCs w:val="28"/>
      <w:lang w:eastAsia="cs-CZ"/>
    </w:rPr>
  </w:style>
  <w:style w:type="character" w:customStyle="1" w:styleId="Nadpis2Char">
    <w:name w:val="Nadpis 2 Char"/>
    <w:basedOn w:val="Standardnpsmoodstavce"/>
    <w:link w:val="Nadpis2"/>
    <w:uiPriority w:val="9"/>
    <w:rsid w:val="00E1438A"/>
    <w:rPr>
      <w:rFonts w:ascii="Cambria" w:eastAsia="Times New Roman" w:hAnsi="Cambria" w:cs="Times New Roman"/>
      <w:b/>
      <w:bCs/>
      <w:i/>
      <w:iCs/>
      <w:sz w:val="28"/>
      <w:szCs w:val="28"/>
      <w:lang w:eastAsia="cs-CZ"/>
    </w:rPr>
  </w:style>
  <w:style w:type="paragraph" w:styleId="Odstavecseseznamem">
    <w:name w:val="List Paragraph"/>
    <w:basedOn w:val="Normln"/>
    <w:link w:val="OdstavecseseznamemChar"/>
    <w:uiPriority w:val="34"/>
    <w:qFormat/>
    <w:rsid w:val="00E1438A"/>
    <w:pPr>
      <w:ind w:left="720"/>
      <w:contextualSpacing/>
    </w:pPr>
  </w:style>
  <w:style w:type="paragraph" w:styleId="Nzev">
    <w:name w:val="Title"/>
    <w:basedOn w:val="Normln"/>
    <w:next w:val="Normln"/>
    <w:link w:val="NzevChar"/>
    <w:uiPriority w:val="10"/>
    <w:qFormat/>
    <w:rsid w:val="00E1438A"/>
    <w:pPr>
      <w:pBdr>
        <w:bottom w:val="single" w:sz="8" w:space="4" w:color="4F81BD"/>
      </w:pBdr>
      <w:spacing w:after="300"/>
      <w:contextualSpacing/>
      <w:jc w:val="center"/>
    </w:pPr>
    <w:rPr>
      <w:color w:val="000000"/>
      <w:spacing w:val="5"/>
      <w:kern w:val="28"/>
      <w:sz w:val="44"/>
      <w:szCs w:val="44"/>
      <w:lang w:eastAsia="en-US"/>
    </w:rPr>
  </w:style>
  <w:style w:type="character" w:customStyle="1" w:styleId="NzevChar">
    <w:name w:val="Název Char"/>
    <w:basedOn w:val="Standardnpsmoodstavce"/>
    <w:link w:val="Nzev"/>
    <w:uiPriority w:val="10"/>
    <w:rsid w:val="00E1438A"/>
    <w:rPr>
      <w:rFonts w:ascii="Times New Roman" w:eastAsia="Times New Roman" w:hAnsi="Times New Roman" w:cs="Times New Roman"/>
      <w:color w:val="000000"/>
      <w:spacing w:val="5"/>
      <w:kern w:val="28"/>
      <w:sz w:val="44"/>
      <w:szCs w:val="44"/>
    </w:rPr>
  </w:style>
  <w:style w:type="paragraph" w:styleId="Zhlav">
    <w:name w:val="header"/>
    <w:basedOn w:val="Normln"/>
    <w:link w:val="ZhlavChar"/>
    <w:uiPriority w:val="99"/>
    <w:unhideWhenUsed/>
    <w:rsid w:val="00E1438A"/>
    <w:pPr>
      <w:tabs>
        <w:tab w:val="center" w:pos="4536"/>
        <w:tab w:val="right" w:pos="9072"/>
      </w:tabs>
    </w:pPr>
  </w:style>
  <w:style w:type="character" w:customStyle="1" w:styleId="ZhlavChar">
    <w:name w:val="Záhlaví Char"/>
    <w:basedOn w:val="Standardnpsmoodstavce"/>
    <w:link w:val="Zhlav"/>
    <w:uiPriority w:val="99"/>
    <w:rsid w:val="00E1438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E1438A"/>
    <w:pPr>
      <w:tabs>
        <w:tab w:val="center" w:pos="4536"/>
        <w:tab w:val="right" w:pos="9072"/>
      </w:tabs>
    </w:pPr>
  </w:style>
  <w:style w:type="character" w:customStyle="1" w:styleId="ZpatChar">
    <w:name w:val="Zápatí Char"/>
    <w:basedOn w:val="Standardnpsmoodstavce"/>
    <w:link w:val="Zpat"/>
    <w:uiPriority w:val="99"/>
    <w:rsid w:val="00E1438A"/>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E1438A"/>
    <w:rPr>
      <w:color w:val="0000FF" w:themeColor="hyperlink"/>
      <w:u w:val="single"/>
    </w:rPr>
  </w:style>
  <w:style w:type="paragraph" w:styleId="Zkladntext">
    <w:name w:val="Body Text"/>
    <w:basedOn w:val="Normln"/>
    <w:link w:val="ZkladntextChar"/>
    <w:uiPriority w:val="99"/>
    <w:unhideWhenUsed/>
    <w:rsid w:val="00E1438A"/>
    <w:pPr>
      <w:spacing w:after="120"/>
    </w:pPr>
  </w:style>
  <w:style w:type="character" w:customStyle="1" w:styleId="ZkladntextChar">
    <w:name w:val="Základní text Char"/>
    <w:basedOn w:val="Standardnpsmoodstavce"/>
    <w:link w:val="Zkladntext"/>
    <w:uiPriority w:val="99"/>
    <w:rsid w:val="00E1438A"/>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E1438A"/>
    <w:rPr>
      <w:rFonts w:ascii="Tahoma" w:hAnsi="Tahoma" w:cs="Tahoma"/>
      <w:sz w:val="16"/>
      <w:szCs w:val="16"/>
    </w:rPr>
  </w:style>
  <w:style w:type="character" w:customStyle="1" w:styleId="TextbublinyChar">
    <w:name w:val="Text bubliny Char"/>
    <w:basedOn w:val="Standardnpsmoodstavce"/>
    <w:link w:val="Textbubliny"/>
    <w:uiPriority w:val="99"/>
    <w:semiHidden/>
    <w:rsid w:val="00E1438A"/>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743F90"/>
    <w:rPr>
      <w:sz w:val="16"/>
      <w:szCs w:val="16"/>
    </w:rPr>
  </w:style>
  <w:style w:type="paragraph" w:styleId="Textkomente">
    <w:name w:val="annotation text"/>
    <w:basedOn w:val="Normln"/>
    <w:link w:val="TextkomenteChar"/>
    <w:uiPriority w:val="99"/>
    <w:semiHidden/>
    <w:unhideWhenUsed/>
    <w:rsid w:val="00743F90"/>
    <w:rPr>
      <w:sz w:val="20"/>
      <w:szCs w:val="20"/>
    </w:rPr>
  </w:style>
  <w:style w:type="character" w:customStyle="1" w:styleId="TextkomenteChar">
    <w:name w:val="Text komentáře Char"/>
    <w:basedOn w:val="Standardnpsmoodstavce"/>
    <w:link w:val="Textkomente"/>
    <w:uiPriority w:val="99"/>
    <w:semiHidden/>
    <w:rsid w:val="00743F9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43F90"/>
    <w:rPr>
      <w:b/>
      <w:bCs/>
    </w:rPr>
  </w:style>
  <w:style w:type="character" w:customStyle="1" w:styleId="PedmtkomenteChar">
    <w:name w:val="Předmět komentáře Char"/>
    <w:basedOn w:val="TextkomenteChar"/>
    <w:link w:val="Pedmtkomente"/>
    <w:uiPriority w:val="99"/>
    <w:semiHidden/>
    <w:rsid w:val="00743F90"/>
    <w:rPr>
      <w:rFonts w:ascii="Times New Roman" w:eastAsia="Times New Roman" w:hAnsi="Times New Roman" w:cs="Times New Roman"/>
      <w:b/>
      <w:bCs/>
      <w:sz w:val="20"/>
      <w:szCs w:val="20"/>
      <w:lang w:eastAsia="cs-CZ"/>
    </w:rPr>
  </w:style>
  <w:style w:type="paragraph" w:styleId="Zkladntextodsazen">
    <w:name w:val="Body Text Indent"/>
    <w:basedOn w:val="Normln"/>
    <w:link w:val="ZkladntextodsazenChar"/>
    <w:uiPriority w:val="99"/>
    <w:semiHidden/>
    <w:unhideWhenUsed/>
    <w:rsid w:val="007A6D9C"/>
    <w:pPr>
      <w:spacing w:after="120"/>
      <w:ind w:left="283"/>
    </w:pPr>
  </w:style>
  <w:style w:type="character" w:customStyle="1" w:styleId="ZkladntextodsazenChar">
    <w:name w:val="Základní text odsazený Char"/>
    <w:basedOn w:val="Standardnpsmoodstavce"/>
    <w:link w:val="Zkladntextodsazen"/>
    <w:uiPriority w:val="99"/>
    <w:semiHidden/>
    <w:rsid w:val="007A6D9C"/>
    <w:rPr>
      <w:rFonts w:ascii="Times New Roman" w:eastAsia="Times New Roman" w:hAnsi="Times New Roman" w:cs="Times New Roman"/>
      <w:sz w:val="24"/>
      <w:szCs w:val="24"/>
      <w:lang w:eastAsia="cs-CZ"/>
    </w:rPr>
  </w:style>
  <w:style w:type="character" w:customStyle="1" w:styleId="OdstavecseseznamemChar">
    <w:name w:val="Odstavec se seznamem Char"/>
    <w:basedOn w:val="Standardnpsmoodstavce"/>
    <w:link w:val="Odstavecseseznamem"/>
    <w:uiPriority w:val="34"/>
    <w:locked/>
    <w:rsid w:val="007A6D9C"/>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semiHidden/>
    <w:rsid w:val="007545F4"/>
    <w:rPr>
      <w:rFonts w:asciiTheme="majorHAnsi" w:eastAsiaTheme="majorEastAsia" w:hAnsiTheme="majorHAnsi" w:cstheme="majorBidi"/>
      <w:color w:val="243F60" w:themeColor="accent1" w:themeShade="7F"/>
      <w:sz w:val="24"/>
      <w:szCs w:val="24"/>
    </w:rPr>
  </w:style>
  <w:style w:type="paragraph" w:customStyle="1" w:styleId="break-words">
    <w:name w:val="break-words"/>
    <w:basedOn w:val="Normln"/>
    <w:rsid w:val="007545F4"/>
    <w:pPr>
      <w:spacing w:before="100" w:beforeAutospacing="1" w:after="100" w:afterAutospacing="1"/>
    </w:pPr>
  </w:style>
  <w:style w:type="character" w:styleId="Siln">
    <w:name w:val="Strong"/>
    <w:basedOn w:val="Standardnpsmoodstavce"/>
    <w:uiPriority w:val="22"/>
    <w:qFormat/>
    <w:rsid w:val="007545F4"/>
    <w:rPr>
      <w:b/>
      <w:bCs/>
    </w:rPr>
  </w:style>
  <w:style w:type="paragraph" w:styleId="Revize">
    <w:name w:val="Revision"/>
    <w:hidden/>
    <w:uiPriority w:val="99"/>
    <w:semiHidden/>
    <w:rsid w:val="00277858"/>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2478C-EB8B-4AA1-984E-1B848B3B0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5831</Words>
  <Characters>34406</Characters>
  <Application>Microsoft Office Word</Application>
  <DocSecurity>4</DocSecurity>
  <Lines>286</Lines>
  <Paragraphs>80</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40157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Šárka Zamykalová</dc:creator>
  <cp:lastModifiedBy>Uhrová Ivana (VZP ČR Ústředí)</cp:lastModifiedBy>
  <cp:revision>2</cp:revision>
  <cp:lastPrinted>2025-04-14T09:43:00Z</cp:lastPrinted>
  <dcterms:created xsi:type="dcterms:W3CDTF">2025-06-13T06:36:00Z</dcterms:created>
  <dcterms:modified xsi:type="dcterms:W3CDTF">2025-06-13T06:36:00Z</dcterms:modified>
</cp:coreProperties>
</file>