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CFCD" w14:textId="5D40B978" w:rsidR="00891B69" w:rsidRPr="008D5682" w:rsidRDefault="00891B69" w:rsidP="00891B69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8D5682">
        <w:rPr>
          <w:rFonts w:ascii="Calibri" w:hAnsi="Calibri" w:cs="Calibri"/>
          <w:b/>
          <w:sz w:val="26"/>
          <w:szCs w:val="26"/>
        </w:rPr>
        <w:t>Dodatek č. 1 k</w:t>
      </w:r>
      <w:r w:rsidR="00A05947">
        <w:rPr>
          <w:rFonts w:ascii="Calibri" w:hAnsi="Calibri" w:cs="Calibri"/>
          <w:b/>
          <w:sz w:val="26"/>
          <w:szCs w:val="26"/>
        </w:rPr>
        <w:t> objednávce č. OBJ/0</w:t>
      </w:r>
      <w:r w:rsidR="00C8601C">
        <w:rPr>
          <w:rFonts w:ascii="Calibri" w:hAnsi="Calibri" w:cs="Calibri"/>
          <w:b/>
          <w:sz w:val="26"/>
          <w:szCs w:val="26"/>
        </w:rPr>
        <w:t>0</w:t>
      </w:r>
      <w:r w:rsidR="00A05947">
        <w:rPr>
          <w:rFonts w:ascii="Calibri" w:hAnsi="Calibri" w:cs="Calibri"/>
          <w:b/>
          <w:sz w:val="26"/>
          <w:szCs w:val="26"/>
        </w:rPr>
        <w:t>4/2025</w:t>
      </w:r>
    </w:p>
    <w:p w14:paraId="4486AF48" w14:textId="77777777" w:rsidR="00891B69" w:rsidRPr="008D5682" w:rsidRDefault="00891B69" w:rsidP="00891B69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8D5682">
        <w:rPr>
          <w:rFonts w:ascii="Calibri" w:hAnsi="Calibri" w:cs="Calibri"/>
          <w:sz w:val="20"/>
          <w:szCs w:val="20"/>
        </w:rPr>
        <w:t>uzavřená dle § 2201 a násl. zákona č. 89/2012 Sb., občanský zákoník</w:t>
      </w:r>
    </w:p>
    <w:p w14:paraId="7DFF45C1" w14:textId="77777777" w:rsidR="00891B69" w:rsidRPr="00557DEE" w:rsidRDefault="00891B69" w:rsidP="00891B69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4523ECD5" w14:textId="1071189A" w:rsidR="00891B69" w:rsidRPr="00557DEE" w:rsidRDefault="00A05947" w:rsidP="00891B69">
      <w:pPr>
        <w:tabs>
          <w:tab w:val="left" w:pos="1418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Objednatel</w:t>
      </w:r>
      <w:r w:rsidR="00891B69" w:rsidRPr="00557DEE">
        <w:rPr>
          <w:rFonts w:ascii="Calibri" w:hAnsi="Calibri" w:cs="Calibri"/>
          <w:b/>
          <w:sz w:val="20"/>
          <w:szCs w:val="20"/>
        </w:rPr>
        <w:t xml:space="preserve">: </w:t>
      </w:r>
      <w:r w:rsidR="00891B69" w:rsidRPr="00557DEE">
        <w:rPr>
          <w:rFonts w:ascii="Calibri" w:hAnsi="Calibri" w:cs="Calibri"/>
          <w:b/>
          <w:sz w:val="20"/>
          <w:szCs w:val="20"/>
        </w:rPr>
        <w:tab/>
      </w:r>
      <w:r w:rsidR="00891B69" w:rsidRPr="00557DEE">
        <w:rPr>
          <w:rFonts w:ascii="Calibri" w:hAnsi="Calibri" w:cs="Calibri"/>
          <w:b/>
          <w:bCs/>
          <w:sz w:val="20"/>
          <w:szCs w:val="20"/>
        </w:rPr>
        <w:t>Správa sportovních a rekreačních zařízení Havířov</w:t>
      </w:r>
    </w:p>
    <w:p w14:paraId="0E417AA1" w14:textId="77777777" w:rsidR="00891B69" w:rsidRPr="00557DEE" w:rsidRDefault="00891B69" w:rsidP="00891B69">
      <w:pPr>
        <w:spacing w:after="0" w:line="240" w:lineRule="auto"/>
        <w:ind w:left="1418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>právní forma: příspěvková organizace</w:t>
      </w:r>
    </w:p>
    <w:p w14:paraId="010A1E67" w14:textId="77777777" w:rsidR="00891B69" w:rsidRPr="00557DEE" w:rsidRDefault="00891B69" w:rsidP="00891B69">
      <w:pPr>
        <w:spacing w:after="0" w:line="240" w:lineRule="auto"/>
        <w:ind w:left="1418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>zapsaná v registru ekonomických subjektů vedeném Českým statistickým úřadem v Ostravě, č. j. 48/03-8402</w:t>
      </w:r>
    </w:p>
    <w:p w14:paraId="7C3CF376" w14:textId="77777777" w:rsidR="00891B69" w:rsidRPr="00557DEE" w:rsidRDefault="00891B69" w:rsidP="00891B69">
      <w:pPr>
        <w:spacing w:after="0" w:line="240" w:lineRule="auto"/>
        <w:ind w:left="1418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>se sídlem: Těšínská 1296/</w:t>
      </w:r>
      <w:proofErr w:type="gramStart"/>
      <w:r w:rsidRPr="00557DEE">
        <w:rPr>
          <w:rFonts w:ascii="Calibri" w:hAnsi="Calibri" w:cs="Calibri"/>
          <w:sz w:val="20"/>
          <w:szCs w:val="20"/>
        </w:rPr>
        <w:t>2a</w:t>
      </w:r>
      <w:proofErr w:type="gramEnd"/>
      <w:r w:rsidRPr="00557DEE">
        <w:rPr>
          <w:rFonts w:ascii="Calibri" w:hAnsi="Calibri" w:cs="Calibri"/>
          <w:sz w:val="20"/>
          <w:szCs w:val="20"/>
        </w:rPr>
        <w:t>, PSČ 736 01 Havířov – Podlesí</w:t>
      </w:r>
    </w:p>
    <w:p w14:paraId="4954EFDA" w14:textId="77777777" w:rsidR="00891B69" w:rsidRPr="00557DEE" w:rsidRDefault="00891B69" w:rsidP="00891B69">
      <w:pPr>
        <w:spacing w:after="0" w:line="240" w:lineRule="auto"/>
        <w:ind w:left="1418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>IČ: 00306754</w:t>
      </w:r>
    </w:p>
    <w:p w14:paraId="5A82587C" w14:textId="77777777" w:rsidR="00891B69" w:rsidRPr="00557DEE" w:rsidRDefault="00891B69" w:rsidP="00891B69">
      <w:pPr>
        <w:spacing w:after="0" w:line="240" w:lineRule="auto"/>
        <w:ind w:left="1418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>DIČ: CZ00306754</w:t>
      </w:r>
    </w:p>
    <w:p w14:paraId="1287CC4A" w14:textId="77777777" w:rsidR="00891B69" w:rsidRPr="00557DEE" w:rsidRDefault="00891B69" w:rsidP="00891B69">
      <w:pPr>
        <w:spacing w:after="0" w:line="240" w:lineRule="auto"/>
        <w:ind w:left="1418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>datová schránka: vx2rnkn</w:t>
      </w:r>
    </w:p>
    <w:p w14:paraId="3231A2DA" w14:textId="77777777" w:rsidR="00891B69" w:rsidRPr="00557DEE" w:rsidRDefault="00891B69" w:rsidP="00891B69">
      <w:pPr>
        <w:spacing w:line="240" w:lineRule="auto"/>
        <w:ind w:left="1418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>zástupce: PhDr. Mgr. Nazim Afana, LL.M., ředitel</w:t>
      </w:r>
    </w:p>
    <w:p w14:paraId="354151FF" w14:textId="20E422F6" w:rsidR="00891B69" w:rsidRPr="00557DEE" w:rsidRDefault="00891B69" w:rsidP="00891B69">
      <w:pPr>
        <w:spacing w:after="0" w:line="240" w:lineRule="auto"/>
        <w:ind w:left="1418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>(dále jen „</w:t>
      </w:r>
      <w:r w:rsidR="00761BA2">
        <w:rPr>
          <w:rFonts w:ascii="Calibri" w:hAnsi="Calibri" w:cs="Calibri"/>
          <w:sz w:val="20"/>
          <w:szCs w:val="20"/>
        </w:rPr>
        <w:t>objednatel</w:t>
      </w:r>
      <w:r w:rsidRPr="00557DEE">
        <w:rPr>
          <w:rFonts w:ascii="Calibri" w:hAnsi="Calibri" w:cs="Calibri"/>
          <w:sz w:val="20"/>
          <w:szCs w:val="20"/>
        </w:rPr>
        <w:t>“)</w:t>
      </w:r>
    </w:p>
    <w:p w14:paraId="25F38472" w14:textId="77777777" w:rsidR="00891B69" w:rsidRPr="00557DEE" w:rsidRDefault="00891B69" w:rsidP="00891B69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557DEE">
        <w:rPr>
          <w:rFonts w:ascii="Calibri" w:hAnsi="Calibri" w:cs="Calibri"/>
          <w:b/>
          <w:bCs/>
          <w:sz w:val="20"/>
          <w:szCs w:val="20"/>
        </w:rPr>
        <w:t>a</w:t>
      </w:r>
    </w:p>
    <w:p w14:paraId="0A2CD6F8" w14:textId="503B875E" w:rsidR="00891B69" w:rsidRDefault="00A05947" w:rsidP="00891B69">
      <w:pPr>
        <w:tabs>
          <w:tab w:val="left" w:pos="0"/>
        </w:tabs>
        <w:spacing w:after="0" w:line="240" w:lineRule="auto"/>
        <w:ind w:left="1418" w:hanging="1418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Zhotovitel</w:t>
      </w:r>
      <w:r w:rsidR="00891B69" w:rsidRPr="00557DEE">
        <w:rPr>
          <w:rFonts w:ascii="Calibri" w:hAnsi="Calibri" w:cs="Calibri"/>
          <w:b/>
          <w:sz w:val="20"/>
          <w:szCs w:val="20"/>
        </w:rPr>
        <w:t>:</w:t>
      </w:r>
      <w:r w:rsidR="00891B69" w:rsidRPr="00557DEE">
        <w:rPr>
          <w:rFonts w:ascii="Calibri" w:hAnsi="Calibri" w:cs="Calibri"/>
          <w:b/>
          <w:sz w:val="20"/>
          <w:szCs w:val="20"/>
        </w:rPr>
        <w:tab/>
      </w:r>
      <w:r w:rsidR="00397B63" w:rsidRPr="00397B63">
        <w:rPr>
          <w:rFonts w:ascii="Calibri" w:hAnsi="Calibri" w:cs="Calibri"/>
          <w:b/>
          <w:bCs/>
          <w:sz w:val="20"/>
          <w:szCs w:val="20"/>
        </w:rPr>
        <w:t>KONE, a.s.</w:t>
      </w:r>
    </w:p>
    <w:p w14:paraId="753F9B7E" w14:textId="16143647" w:rsidR="00891B69" w:rsidRPr="00557DEE" w:rsidRDefault="00891B69" w:rsidP="00891B69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418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 xml:space="preserve">právní forma: </w:t>
      </w:r>
      <w:r w:rsidR="000D4DE0">
        <w:rPr>
          <w:rFonts w:ascii="Calibri" w:hAnsi="Calibri" w:cs="Calibri"/>
          <w:sz w:val="20"/>
          <w:szCs w:val="20"/>
        </w:rPr>
        <w:t>akciová společnost</w:t>
      </w:r>
    </w:p>
    <w:p w14:paraId="243D21D8" w14:textId="3B735D93" w:rsidR="00891B69" w:rsidRPr="00557DEE" w:rsidRDefault="00891B69" w:rsidP="00891B69">
      <w:pPr>
        <w:spacing w:after="0" w:line="240" w:lineRule="auto"/>
        <w:ind w:left="1418"/>
        <w:rPr>
          <w:rFonts w:ascii="Calibri" w:hAnsi="Calibri" w:cs="Calibri"/>
          <w:bCs/>
          <w:sz w:val="20"/>
          <w:szCs w:val="20"/>
        </w:rPr>
      </w:pPr>
      <w:r w:rsidRPr="00557DEE">
        <w:rPr>
          <w:rFonts w:ascii="Calibri" w:hAnsi="Calibri" w:cs="Calibri"/>
          <w:bCs/>
          <w:sz w:val="20"/>
          <w:szCs w:val="20"/>
        </w:rPr>
        <w:t xml:space="preserve">se sídlem: </w:t>
      </w:r>
      <w:r w:rsidR="00D34CF6" w:rsidRPr="00D34CF6">
        <w:rPr>
          <w:rFonts w:ascii="Calibri" w:hAnsi="Calibri" w:cs="Calibri"/>
          <w:bCs/>
          <w:sz w:val="20"/>
          <w:szCs w:val="20"/>
        </w:rPr>
        <w:t>Evropská 423/178</w:t>
      </w:r>
      <w:r w:rsidR="00D34CF6">
        <w:rPr>
          <w:rFonts w:ascii="Calibri" w:hAnsi="Calibri" w:cs="Calibri"/>
          <w:bCs/>
          <w:sz w:val="20"/>
          <w:szCs w:val="20"/>
        </w:rPr>
        <w:t xml:space="preserve">, </w:t>
      </w:r>
      <w:r w:rsidR="00DA2DA1" w:rsidRPr="00DA2DA1">
        <w:rPr>
          <w:rFonts w:ascii="Calibri" w:hAnsi="Calibri" w:cs="Calibri"/>
          <w:sz w:val="20"/>
          <w:szCs w:val="20"/>
        </w:rPr>
        <w:t>Vokovice,</w:t>
      </w:r>
      <w:r w:rsidR="00D34CF6" w:rsidRPr="00DA2DA1">
        <w:rPr>
          <w:rFonts w:ascii="Calibri" w:hAnsi="Calibri" w:cs="Calibri"/>
          <w:sz w:val="20"/>
          <w:szCs w:val="20"/>
        </w:rPr>
        <w:t xml:space="preserve"> 160 00 Praha</w:t>
      </w:r>
    </w:p>
    <w:p w14:paraId="584812B1" w14:textId="730F9F5B" w:rsidR="00891B69" w:rsidRPr="00557DEE" w:rsidRDefault="00891B69" w:rsidP="00891B69">
      <w:pPr>
        <w:spacing w:after="0" w:line="240" w:lineRule="auto"/>
        <w:ind w:left="1418"/>
        <w:rPr>
          <w:rFonts w:ascii="Calibri" w:hAnsi="Calibri" w:cs="Calibri"/>
          <w:bCs/>
          <w:sz w:val="20"/>
          <w:szCs w:val="20"/>
        </w:rPr>
      </w:pPr>
      <w:r w:rsidRPr="00557DEE">
        <w:rPr>
          <w:rFonts w:ascii="Calibri" w:hAnsi="Calibri" w:cs="Calibri"/>
          <w:bCs/>
          <w:sz w:val="20"/>
          <w:szCs w:val="20"/>
        </w:rPr>
        <w:t xml:space="preserve">IČ: </w:t>
      </w:r>
      <w:r w:rsidR="00DA2DA1" w:rsidRPr="00DA2DA1">
        <w:rPr>
          <w:rFonts w:ascii="Calibri" w:hAnsi="Calibri" w:cs="Calibri"/>
          <w:bCs/>
          <w:sz w:val="20"/>
          <w:szCs w:val="20"/>
        </w:rPr>
        <w:t>00176842</w:t>
      </w:r>
    </w:p>
    <w:p w14:paraId="6001E51E" w14:textId="6D350EB8" w:rsidR="00891B69" w:rsidRPr="00557DEE" w:rsidRDefault="00891B69" w:rsidP="00891B69">
      <w:pPr>
        <w:spacing w:after="0" w:line="240" w:lineRule="auto"/>
        <w:ind w:left="1418"/>
        <w:rPr>
          <w:rFonts w:ascii="Calibri" w:hAnsi="Calibri" w:cs="Calibri"/>
          <w:bCs/>
          <w:sz w:val="20"/>
          <w:szCs w:val="20"/>
        </w:rPr>
      </w:pPr>
      <w:r w:rsidRPr="00557DEE">
        <w:rPr>
          <w:rFonts w:ascii="Calibri" w:hAnsi="Calibri" w:cs="Calibri"/>
          <w:bCs/>
          <w:sz w:val="20"/>
          <w:szCs w:val="20"/>
        </w:rPr>
        <w:t xml:space="preserve">DIČ: </w:t>
      </w:r>
      <w:r w:rsidR="00833034" w:rsidRPr="00833034">
        <w:rPr>
          <w:rFonts w:ascii="Calibri" w:hAnsi="Calibri" w:cs="Calibri"/>
          <w:bCs/>
          <w:sz w:val="20"/>
          <w:szCs w:val="20"/>
        </w:rPr>
        <w:t>CZ00176842</w:t>
      </w:r>
    </w:p>
    <w:p w14:paraId="3885DB6A" w14:textId="468116D3" w:rsidR="00891B69" w:rsidRPr="00557DEE" w:rsidRDefault="00891B69" w:rsidP="00891B69">
      <w:pPr>
        <w:tabs>
          <w:tab w:val="left" w:pos="1843"/>
          <w:tab w:val="left" w:pos="1985"/>
          <w:tab w:val="left" w:pos="2268"/>
        </w:tabs>
        <w:spacing w:after="0" w:line="240" w:lineRule="auto"/>
        <w:ind w:left="1418"/>
        <w:rPr>
          <w:rFonts w:ascii="Calibri" w:hAnsi="Calibri" w:cs="Calibri"/>
          <w:bCs/>
          <w:sz w:val="20"/>
          <w:szCs w:val="20"/>
        </w:rPr>
      </w:pPr>
      <w:r w:rsidRPr="00557DEE">
        <w:rPr>
          <w:rFonts w:ascii="Calibri" w:hAnsi="Calibri" w:cs="Calibri"/>
          <w:bCs/>
          <w:sz w:val="20"/>
          <w:szCs w:val="20"/>
        </w:rPr>
        <w:t>(dále jen „</w:t>
      </w:r>
      <w:r w:rsidR="00DF387D">
        <w:rPr>
          <w:rFonts w:ascii="Calibri" w:hAnsi="Calibri" w:cs="Calibri"/>
          <w:bCs/>
          <w:sz w:val="20"/>
          <w:szCs w:val="20"/>
        </w:rPr>
        <w:t>zhotovitel</w:t>
      </w:r>
      <w:r w:rsidRPr="00557DEE">
        <w:rPr>
          <w:rFonts w:ascii="Calibri" w:hAnsi="Calibri" w:cs="Calibri"/>
          <w:bCs/>
          <w:sz w:val="20"/>
          <w:szCs w:val="20"/>
        </w:rPr>
        <w:t>“)</w:t>
      </w:r>
    </w:p>
    <w:p w14:paraId="023F3CAA" w14:textId="77777777" w:rsidR="00891B69" w:rsidRPr="00557DEE" w:rsidRDefault="00891B69" w:rsidP="00891B6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F07005A" w14:textId="48791A6B" w:rsidR="00891B69" w:rsidRDefault="00891B69" w:rsidP="00891B6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 xml:space="preserve">Tímto dodatkem č. 1 </w:t>
      </w:r>
      <w:r w:rsidR="00B83AB2">
        <w:rPr>
          <w:rFonts w:ascii="Calibri" w:hAnsi="Calibri" w:cs="Calibri"/>
          <w:sz w:val="20"/>
          <w:szCs w:val="20"/>
        </w:rPr>
        <w:t>k objednávce č. OBJ/0</w:t>
      </w:r>
      <w:r w:rsidR="00C8601C">
        <w:rPr>
          <w:rFonts w:ascii="Calibri" w:hAnsi="Calibri" w:cs="Calibri"/>
          <w:sz w:val="20"/>
          <w:szCs w:val="20"/>
        </w:rPr>
        <w:t>0</w:t>
      </w:r>
      <w:r w:rsidR="00B83AB2">
        <w:rPr>
          <w:rFonts w:ascii="Calibri" w:hAnsi="Calibri" w:cs="Calibri"/>
          <w:sz w:val="20"/>
          <w:szCs w:val="20"/>
        </w:rPr>
        <w:t>4/2025</w:t>
      </w:r>
      <w:r w:rsidRPr="00557DEE">
        <w:rPr>
          <w:rFonts w:ascii="Calibri" w:hAnsi="Calibri" w:cs="Calibri"/>
          <w:sz w:val="20"/>
          <w:szCs w:val="20"/>
        </w:rPr>
        <w:t xml:space="preserve"> uzavřené dne 0</w:t>
      </w:r>
      <w:r w:rsidR="00806B36">
        <w:rPr>
          <w:rFonts w:ascii="Calibri" w:hAnsi="Calibri" w:cs="Calibri"/>
          <w:sz w:val="20"/>
          <w:szCs w:val="20"/>
        </w:rPr>
        <w:t>6</w:t>
      </w:r>
      <w:r w:rsidRPr="00557DEE">
        <w:rPr>
          <w:rFonts w:ascii="Calibri" w:hAnsi="Calibri" w:cs="Calibri"/>
          <w:sz w:val="20"/>
          <w:szCs w:val="20"/>
        </w:rPr>
        <w:t>.0</w:t>
      </w:r>
      <w:r w:rsidR="00806B36">
        <w:rPr>
          <w:rFonts w:ascii="Calibri" w:hAnsi="Calibri" w:cs="Calibri"/>
          <w:sz w:val="20"/>
          <w:szCs w:val="20"/>
        </w:rPr>
        <w:t>1</w:t>
      </w:r>
      <w:r w:rsidRPr="00557DEE">
        <w:rPr>
          <w:rFonts w:ascii="Calibri" w:hAnsi="Calibri" w:cs="Calibri"/>
          <w:sz w:val="20"/>
          <w:szCs w:val="20"/>
        </w:rPr>
        <w:t>.202</w:t>
      </w:r>
      <w:r w:rsidR="00227F03">
        <w:rPr>
          <w:rFonts w:ascii="Calibri" w:hAnsi="Calibri" w:cs="Calibri"/>
          <w:sz w:val="20"/>
          <w:szCs w:val="20"/>
        </w:rPr>
        <w:t>5</w:t>
      </w:r>
      <w:r w:rsidRPr="00557DEE">
        <w:rPr>
          <w:rFonts w:ascii="Calibri" w:hAnsi="Calibri" w:cs="Calibri"/>
          <w:sz w:val="20"/>
          <w:szCs w:val="20"/>
        </w:rPr>
        <w:t xml:space="preserve"> </w:t>
      </w:r>
      <w:r w:rsidR="00182294">
        <w:rPr>
          <w:rFonts w:ascii="Calibri" w:hAnsi="Calibri" w:cs="Calibri"/>
          <w:sz w:val="20"/>
          <w:szCs w:val="20"/>
        </w:rPr>
        <w:t>s ohledem na skutečnost vzniku víceprací se strany dohodly na navýšení finální ceny za dílo.</w:t>
      </w:r>
    </w:p>
    <w:p w14:paraId="5EB1FDF3" w14:textId="2C675331" w:rsidR="0058788D" w:rsidRDefault="00DF7999" w:rsidP="0058788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F7999">
        <w:rPr>
          <w:rFonts w:ascii="Calibri" w:hAnsi="Calibri" w:cs="Calibri"/>
          <w:sz w:val="20"/>
          <w:szCs w:val="20"/>
        </w:rPr>
        <w:t>V průběhu realizace části zakázky</w:t>
      </w:r>
      <w:r w:rsidR="0058788D">
        <w:rPr>
          <w:rFonts w:ascii="Calibri" w:hAnsi="Calibri" w:cs="Calibri"/>
          <w:sz w:val="20"/>
          <w:szCs w:val="20"/>
        </w:rPr>
        <w:t xml:space="preserve"> </w:t>
      </w:r>
      <w:r w:rsidRPr="00DF7999">
        <w:rPr>
          <w:rFonts w:ascii="Calibri" w:hAnsi="Calibri" w:cs="Calibri"/>
          <w:sz w:val="20"/>
          <w:szCs w:val="20"/>
        </w:rPr>
        <w:t>spočívající v doplnění komunikátoru výtahu bylo zjištěno, že úroveň mobilního signálu ve</w:t>
      </w:r>
      <w:r w:rsidR="0058788D">
        <w:rPr>
          <w:rFonts w:ascii="Calibri" w:hAnsi="Calibri" w:cs="Calibri"/>
          <w:sz w:val="20"/>
          <w:szCs w:val="20"/>
        </w:rPr>
        <w:t xml:space="preserve"> </w:t>
      </w:r>
      <w:r w:rsidRPr="00DF7999">
        <w:rPr>
          <w:rFonts w:ascii="Calibri" w:hAnsi="Calibri" w:cs="Calibri"/>
          <w:sz w:val="20"/>
          <w:szCs w:val="20"/>
        </w:rPr>
        <w:t>spodní stanici neumožňuje spolehlivý provoz systému, což představuje technickou komplikaci</w:t>
      </w:r>
      <w:r w:rsidR="0058788D">
        <w:rPr>
          <w:rFonts w:ascii="Calibri" w:hAnsi="Calibri" w:cs="Calibri"/>
          <w:sz w:val="20"/>
          <w:szCs w:val="20"/>
        </w:rPr>
        <w:t xml:space="preserve"> </w:t>
      </w:r>
      <w:r w:rsidRPr="00DF7999">
        <w:rPr>
          <w:rFonts w:ascii="Calibri" w:hAnsi="Calibri" w:cs="Calibri"/>
          <w:sz w:val="20"/>
          <w:szCs w:val="20"/>
        </w:rPr>
        <w:t>neznámou v době přípravy původní kalkulace. Za účelem zajištění plné funkčnosti zařízení a</w:t>
      </w:r>
      <w:r w:rsidR="0058788D">
        <w:rPr>
          <w:rFonts w:ascii="Calibri" w:hAnsi="Calibri" w:cs="Calibri"/>
          <w:sz w:val="20"/>
          <w:szCs w:val="20"/>
        </w:rPr>
        <w:t xml:space="preserve"> </w:t>
      </w:r>
      <w:r w:rsidRPr="00DF7999">
        <w:rPr>
          <w:rFonts w:ascii="Calibri" w:hAnsi="Calibri" w:cs="Calibri"/>
          <w:sz w:val="20"/>
          <w:szCs w:val="20"/>
        </w:rPr>
        <w:t xml:space="preserve">splnění technických požadavků muselo být zvoleno alternativní řešení, spočívající v: </w:t>
      </w:r>
    </w:p>
    <w:p w14:paraId="5468FD99" w14:textId="77777777" w:rsidR="0058788D" w:rsidRDefault="00DF7999" w:rsidP="0058788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F7999">
        <w:rPr>
          <w:rFonts w:ascii="Calibri" w:hAnsi="Calibri" w:cs="Calibri"/>
          <w:sz w:val="20"/>
          <w:szCs w:val="20"/>
        </w:rPr>
        <w:t>-</w:t>
      </w:r>
      <w:r w:rsidR="0058788D">
        <w:rPr>
          <w:rFonts w:ascii="Calibri" w:hAnsi="Calibri" w:cs="Calibri"/>
          <w:sz w:val="20"/>
          <w:szCs w:val="20"/>
        </w:rPr>
        <w:t xml:space="preserve"> </w:t>
      </w:r>
      <w:r w:rsidRPr="00DF7999">
        <w:rPr>
          <w:rFonts w:ascii="Calibri" w:hAnsi="Calibri" w:cs="Calibri"/>
          <w:sz w:val="20"/>
          <w:szCs w:val="20"/>
        </w:rPr>
        <w:t xml:space="preserve">umístění GSM brány do horní stanice výtahu, </w:t>
      </w:r>
    </w:p>
    <w:p w14:paraId="1806528A" w14:textId="77777777" w:rsidR="0058788D" w:rsidRDefault="00DF7999" w:rsidP="0058788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F7999">
        <w:rPr>
          <w:rFonts w:ascii="Calibri" w:hAnsi="Calibri" w:cs="Calibri"/>
          <w:sz w:val="20"/>
          <w:szCs w:val="20"/>
        </w:rPr>
        <w:t>- instalaci nového vlečného kabelu pro propojení</w:t>
      </w:r>
      <w:r w:rsidR="0058788D">
        <w:rPr>
          <w:rFonts w:ascii="Calibri" w:hAnsi="Calibri" w:cs="Calibri"/>
          <w:sz w:val="20"/>
          <w:szCs w:val="20"/>
        </w:rPr>
        <w:t xml:space="preserve"> </w:t>
      </w:r>
      <w:r w:rsidRPr="00DF7999">
        <w:rPr>
          <w:rFonts w:ascii="Calibri" w:hAnsi="Calibri" w:cs="Calibri"/>
          <w:sz w:val="20"/>
          <w:szCs w:val="20"/>
        </w:rPr>
        <w:t xml:space="preserve">s kabinou. </w:t>
      </w:r>
    </w:p>
    <w:p w14:paraId="250AF209" w14:textId="77777777" w:rsidR="00445768" w:rsidRPr="00280B87" w:rsidRDefault="00445768" w:rsidP="00445768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0C4F1357" w14:textId="4CF213A9" w:rsidR="00CC40C8" w:rsidRPr="00291A28" w:rsidRDefault="00445768" w:rsidP="00CC40C8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91A28">
        <w:rPr>
          <w:rFonts w:ascii="Calibri" w:hAnsi="Calibri" w:cs="Calibri"/>
          <w:b/>
          <w:bCs/>
          <w:sz w:val="20"/>
          <w:szCs w:val="20"/>
        </w:rPr>
        <w:t xml:space="preserve">Cena za </w:t>
      </w:r>
      <w:r w:rsidR="00C760E1">
        <w:rPr>
          <w:rFonts w:ascii="Calibri" w:hAnsi="Calibri" w:cs="Calibri"/>
          <w:b/>
          <w:bCs/>
          <w:sz w:val="20"/>
          <w:szCs w:val="20"/>
        </w:rPr>
        <w:t xml:space="preserve">více práce </w:t>
      </w:r>
      <w:r w:rsidR="00CC40C8" w:rsidRPr="00291A28">
        <w:rPr>
          <w:rFonts w:ascii="Calibri" w:hAnsi="Calibri" w:cs="Calibri"/>
          <w:b/>
          <w:bCs/>
          <w:sz w:val="20"/>
          <w:szCs w:val="20"/>
        </w:rPr>
        <w:t>bez DPH</w:t>
      </w:r>
      <w:r w:rsidR="00EA2E80" w:rsidRPr="00291A28">
        <w:rPr>
          <w:rFonts w:ascii="Calibri" w:hAnsi="Calibri" w:cs="Calibri"/>
          <w:b/>
          <w:bCs/>
          <w:sz w:val="20"/>
          <w:szCs w:val="20"/>
        </w:rPr>
        <w:tab/>
      </w:r>
      <w:r w:rsidR="00EA2E80" w:rsidRPr="00291A28">
        <w:rPr>
          <w:rFonts w:ascii="Calibri" w:hAnsi="Calibri" w:cs="Calibri"/>
          <w:b/>
          <w:bCs/>
          <w:sz w:val="20"/>
          <w:szCs w:val="20"/>
        </w:rPr>
        <w:tab/>
      </w:r>
      <w:r w:rsidR="00EA2E80" w:rsidRPr="00291A28">
        <w:rPr>
          <w:rFonts w:ascii="Calibri" w:hAnsi="Calibri" w:cs="Calibri"/>
          <w:b/>
          <w:bCs/>
          <w:sz w:val="20"/>
          <w:szCs w:val="20"/>
        </w:rPr>
        <w:tab/>
      </w:r>
      <w:r w:rsidR="00511A09">
        <w:rPr>
          <w:rFonts w:ascii="Calibri" w:hAnsi="Calibri" w:cs="Calibri"/>
          <w:b/>
          <w:bCs/>
          <w:sz w:val="20"/>
          <w:szCs w:val="20"/>
        </w:rPr>
        <w:t>22</w:t>
      </w:r>
      <w:r w:rsidR="00EA2E80" w:rsidRPr="00291A28">
        <w:rPr>
          <w:rFonts w:ascii="Calibri" w:hAnsi="Calibri" w:cs="Calibri"/>
          <w:b/>
          <w:bCs/>
          <w:sz w:val="20"/>
          <w:szCs w:val="20"/>
        </w:rPr>
        <w:t> </w:t>
      </w:r>
      <w:r w:rsidR="00C9735F">
        <w:rPr>
          <w:rFonts w:ascii="Calibri" w:hAnsi="Calibri" w:cs="Calibri"/>
          <w:b/>
          <w:bCs/>
          <w:sz w:val="20"/>
          <w:szCs w:val="20"/>
        </w:rPr>
        <w:t>120</w:t>
      </w:r>
      <w:r w:rsidR="00EA2E80" w:rsidRPr="00291A28">
        <w:rPr>
          <w:rFonts w:ascii="Calibri" w:hAnsi="Calibri" w:cs="Calibri"/>
          <w:b/>
          <w:bCs/>
          <w:sz w:val="20"/>
          <w:szCs w:val="20"/>
        </w:rPr>
        <w:t>,</w:t>
      </w:r>
      <w:r w:rsidR="00C9735F">
        <w:rPr>
          <w:rFonts w:ascii="Calibri" w:hAnsi="Calibri" w:cs="Calibri"/>
          <w:b/>
          <w:bCs/>
          <w:sz w:val="20"/>
          <w:szCs w:val="20"/>
        </w:rPr>
        <w:t>5</w:t>
      </w:r>
      <w:r w:rsidR="00EA2E80" w:rsidRPr="00291A28">
        <w:rPr>
          <w:rFonts w:ascii="Calibri" w:hAnsi="Calibri" w:cs="Calibri"/>
          <w:b/>
          <w:bCs/>
          <w:sz w:val="20"/>
          <w:szCs w:val="20"/>
        </w:rPr>
        <w:t xml:space="preserve">0 Kč </w:t>
      </w:r>
    </w:p>
    <w:p w14:paraId="5DC4E107" w14:textId="1A7C0F54" w:rsidR="00EA2E80" w:rsidRPr="00291A28" w:rsidRDefault="00EA2E80" w:rsidP="00CC40C8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291A28">
        <w:rPr>
          <w:rFonts w:ascii="Calibri" w:hAnsi="Calibri" w:cs="Calibri"/>
          <w:b/>
          <w:bCs/>
          <w:sz w:val="20"/>
          <w:szCs w:val="20"/>
        </w:rPr>
        <w:t>21%</w:t>
      </w:r>
      <w:proofErr w:type="gramEnd"/>
      <w:r w:rsidRPr="00291A28">
        <w:rPr>
          <w:rFonts w:ascii="Calibri" w:hAnsi="Calibri" w:cs="Calibri"/>
          <w:b/>
          <w:bCs/>
          <w:sz w:val="20"/>
          <w:szCs w:val="20"/>
        </w:rPr>
        <w:t xml:space="preserve"> DPH</w:t>
      </w:r>
      <w:r w:rsidRPr="00291A28">
        <w:rPr>
          <w:rFonts w:ascii="Calibri" w:hAnsi="Calibri" w:cs="Calibri"/>
          <w:b/>
          <w:bCs/>
          <w:sz w:val="20"/>
          <w:szCs w:val="20"/>
        </w:rPr>
        <w:tab/>
      </w:r>
      <w:r w:rsidRPr="00291A28">
        <w:rPr>
          <w:rFonts w:ascii="Calibri" w:hAnsi="Calibri" w:cs="Calibri"/>
          <w:b/>
          <w:bCs/>
          <w:sz w:val="20"/>
          <w:szCs w:val="20"/>
        </w:rPr>
        <w:tab/>
      </w:r>
      <w:r w:rsidRPr="00291A28">
        <w:rPr>
          <w:rFonts w:ascii="Calibri" w:hAnsi="Calibri" w:cs="Calibri"/>
          <w:b/>
          <w:bCs/>
          <w:sz w:val="20"/>
          <w:szCs w:val="20"/>
        </w:rPr>
        <w:tab/>
      </w:r>
      <w:r w:rsidRPr="00291A28">
        <w:rPr>
          <w:rFonts w:ascii="Calibri" w:hAnsi="Calibri" w:cs="Calibri"/>
          <w:b/>
          <w:bCs/>
          <w:sz w:val="20"/>
          <w:szCs w:val="20"/>
        </w:rPr>
        <w:tab/>
        <w:t xml:space="preserve"> </w:t>
      </w:r>
      <w:proofErr w:type="gramStart"/>
      <w:r w:rsidR="00C760E1">
        <w:rPr>
          <w:rFonts w:ascii="Calibri" w:hAnsi="Calibri" w:cs="Calibri"/>
          <w:b/>
          <w:bCs/>
          <w:sz w:val="20"/>
          <w:szCs w:val="20"/>
        </w:rPr>
        <w:tab/>
      </w:r>
      <w:r w:rsidR="004C169E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91A2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C169E">
        <w:rPr>
          <w:rFonts w:ascii="Calibri" w:hAnsi="Calibri" w:cs="Calibri"/>
          <w:b/>
          <w:bCs/>
          <w:sz w:val="20"/>
          <w:szCs w:val="20"/>
        </w:rPr>
        <w:t>4</w:t>
      </w:r>
      <w:proofErr w:type="gramEnd"/>
      <w:r w:rsidR="00AD2D5C" w:rsidRPr="00291A28">
        <w:rPr>
          <w:rFonts w:ascii="Calibri" w:hAnsi="Calibri" w:cs="Calibri"/>
          <w:b/>
          <w:bCs/>
          <w:sz w:val="20"/>
          <w:szCs w:val="20"/>
        </w:rPr>
        <w:t> </w:t>
      </w:r>
      <w:r w:rsidR="004C169E">
        <w:rPr>
          <w:rFonts w:ascii="Calibri" w:hAnsi="Calibri" w:cs="Calibri"/>
          <w:b/>
          <w:bCs/>
          <w:sz w:val="20"/>
          <w:szCs w:val="20"/>
        </w:rPr>
        <w:t>645</w:t>
      </w:r>
      <w:r w:rsidR="00AD2D5C" w:rsidRPr="00291A28">
        <w:rPr>
          <w:rFonts w:ascii="Calibri" w:hAnsi="Calibri" w:cs="Calibri"/>
          <w:b/>
          <w:bCs/>
          <w:sz w:val="20"/>
          <w:szCs w:val="20"/>
        </w:rPr>
        <w:t>,</w:t>
      </w:r>
      <w:r w:rsidR="004C341E">
        <w:rPr>
          <w:rFonts w:ascii="Calibri" w:hAnsi="Calibri" w:cs="Calibri"/>
          <w:b/>
          <w:bCs/>
          <w:sz w:val="20"/>
          <w:szCs w:val="20"/>
        </w:rPr>
        <w:t>50</w:t>
      </w:r>
      <w:r w:rsidR="00AD2D5C" w:rsidRPr="00291A28">
        <w:rPr>
          <w:rFonts w:ascii="Calibri" w:hAnsi="Calibri" w:cs="Calibri"/>
          <w:b/>
          <w:bCs/>
          <w:sz w:val="20"/>
          <w:szCs w:val="20"/>
        </w:rPr>
        <w:t xml:space="preserve"> Kč</w:t>
      </w:r>
    </w:p>
    <w:p w14:paraId="36084B71" w14:textId="5AE8A66D" w:rsidR="00AD2D5C" w:rsidRPr="00291A28" w:rsidRDefault="00AD2D5C" w:rsidP="00CC40C8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91A28">
        <w:rPr>
          <w:rFonts w:ascii="Calibri" w:hAnsi="Calibri" w:cs="Calibri"/>
          <w:b/>
          <w:bCs/>
          <w:sz w:val="20"/>
          <w:szCs w:val="20"/>
        </w:rPr>
        <w:t xml:space="preserve">Cena </w:t>
      </w:r>
      <w:r w:rsidR="00C760E1">
        <w:rPr>
          <w:rFonts w:ascii="Calibri" w:hAnsi="Calibri" w:cs="Calibri"/>
          <w:b/>
          <w:bCs/>
          <w:sz w:val="20"/>
          <w:szCs w:val="20"/>
        </w:rPr>
        <w:t>více práce</w:t>
      </w:r>
      <w:r w:rsidRPr="00291A2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91A28" w:rsidRPr="00291A28">
        <w:rPr>
          <w:rFonts w:ascii="Calibri" w:hAnsi="Calibri" w:cs="Calibri"/>
          <w:b/>
          <w:bCs/>
          <w:sz w:val="20"/>
          <w:szCs w:val="20"/>
        </w:rPr>
        <w:t>vč. DPH</w:t>
      </w:r>
      <w:r w:rsidR="00291A28" w:rsidRPr="00291A28">
        <w:rPr>
          <w:rFonts w:ascii="Calibri" w:hAnsi="Calibri" w:cs="Calibri"/>
          <w:b/>
          <w:bCs/>
          <w:sz w:val="20"/>
          <w:szCs w:val="20"/>
        </w:rPr>
        <w:tab/>
      </w:r>
      <w:r w:rsidR="00291A28" w:rsidRPr="00291A28">
        <w:rPr>
          <w:rFonts w:ascii="Calibri" w:hAnsi="Calibri" w:cs="Calibri"/>
          <w:b/>
          <w:bCs/>
          <w:sz w:val="20"/>
          <w:szCs w:val="20"/>
        </w:rPr>
        <w:tab/>
      </w:r>
      <w:r w:rsidR="00291A28" w:rsidRPr="00291A28">
        <w:rPr>
          <w:rFonts w:ascii="Calibri" w:hAnsi="Calibri" w:cs="Calibri"/>
          <w:b/>
          <w:bCs/>
          <w:sz w:val="20"/>
          <w:szCs w:val="20"/>
        </w:rPr>
        <w:tab/>
      </w:r>
      <w:r w:rsidR="00C760E1">
        <w:rPr>
          <w:rFonts w:ascii="Calibri" w:hAnsi="Calibri" w:cs="Calibri"/>
          <w:b/>
          <w:bCs/>
          <w:sz w:val="20"/>
          <w:szCs w:val="20"/>
        </w:rPr>
        <w:tab/>
      </w:r>
      <w:r w:rsidR="00C9735F">
        <w:rPr>
          <w:rFonts w:ascii="Calibri" w:hAnsi="Calibri" w:cs="Calibri"/>
          <w:b/>
          <w:bCs/>
          <w:sz w:val="20"/>
          <w:szCs w:val="20"/>
        </w:rPr>
        <w:t>26 76</w:t>
      </w:r>
      <w:r w:rsidR="00905D06">
        <w:rPr>
          <w:rFonts w:ascii="Calibri" w:hAnsi="Calibri" w:cs="Calibri"/>
          <w:b/>
          <w:bCs/>
          <w:sz w:val="20"/>
          <w:szCs w:val="20"/>
        </w:rPr>
        <w:t>6</w:t>
      </w:r>
      <w:r w:rsidR="00291A28" w:rsidRPr="00291A28">
        <w:rPr>
          <w:rFonts w:ascii="Calibri" w:hAnsi="Calibri" w:cs="Calibri"/>
          <w:b/>
          <w:bCs/>
          <w:sz w:val="20"/>
          <w:szCs w:val="20"/>
        </w:rPr>
        <w:t>,</w:t>
      </w:r>
      <w:r w:rsidR="00905D06">
        <w:rPr>
          <w:rFonts w:ascii="Calibri" w:hAnsi="Calibri" w:cs="Calibri"/>
          <w:b/>
          <w:bCs/>
          <w:sz w:val="20"/>
          <w:szCs w:val="20"/>
        </w:rPr>
        <w:t>0</w:t>
      </w:r>
      <w:r w:rsidR="00B17AF1">
        <w:rPr>
          <w:rFonts w:ascii="Calibri" w:hAnsi="Calibri" w:cs="Calibri"/>
          <w:b/>
          <w:bCs/>
          <w:sz w:val="20"/>
          <w:szCs w:val="20"/>
        </w:rPr>
        <w:t>0</w:t>
      </w:r>
      <w:r w:rsidR="00291A28" w:rsidRPr="00291A28">
        <w:rPr>
          <w:rFonts w:ascii="Calibri" w:hAnsi="Calibri" w:cs="Calibri"/>
          <w:b/>
          <w:bCs/>
          <w:sz w:val="20"/>
          <w:szCs w:val="20"/>
        </w:rPr>
        <w:t xml:space="preserve"> Kč</w:t>
      </w:r>
    </w:p>
    <w:p w14:paraId="5AA5582F" w14:textId="77777777" w:rsidR="00891B69" w:rsidRPr="00557DEE" w:rsidRDefault="00891B69" w:rsidP="00891B6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434EB9A" w14:textId="77777777" w:rsidR="00891B69" w:rsidRPr="00557DEE" w:rsidRDefault="00891B69" w:rsidP="00891B6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>Tento dodatek byl vyhotoven ve dvou stejnopisech, z nichž každý má platnost originálu. Obě smluvní strana obdrží jeden stejnopis.</w:t>
      </w:r>
    </w:p>
    <w:p w14:paraId="379557CC" w14:textId="77777777" w:rsidR="006527C3" w:rsidRPr="00280B87" w:rsidRDefault="006527C3" w:rsidP="006527C3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76C8B261" w14:textId="6931DCE9" w:rsidR="006527C3" w:rsidRPr="0049242F" w:rsidRDefault="006527C3" w:rsidP="006527C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9242F">
        <w:rPr>
          <w:rFonts w:ascii="Calibri" w:hAnsi="Calibri" w:cs="Calibri"/>
          <w:sz w:val="20"/>
          <w:szCs w:val="20"/>
        </w:rPr>
        <w:t xml:space="preserve">Tento dodatek nabývá platnosti </w:t>
      </w:r>
      <w:r>
        <w:rPr>
          <w:rFonts w:ascii="Calibri" w:hAnsi="Calibri" w:cs="Calibri"/>
          <w:sz w:val="20"/>
          <w:szCs w:val="20"/>
        </w:rPr>
        <w:t>a účinno</w:t>
      </w:r>
      <w:r w:rsidR="00916412">
        <w:rPr>
          <w:rFonts w:ascii="Calibri" w:hAnsi="Calibri" w:cs="Calibri"/>
          <w:sz w:val="20"/>
          <w:szCs w:val="20"/>
        </w:rPr>
        <w:t xml:space="preserve">sti </w:t>
      </w:r>
      <w:r w:rsidRPr="0049242F">
        <w:rPr>
          <w:rFonts w:ascii="Calibri" w:hAnsi="Calibri" w:cs="Calibri"/>
          <w:sz w:val="20"/>
          <w:szCs w:val="20"/>
        </w:rPr>
        <w:t>ke dni podpisu oběma účastníky tohoto dodatku</w:t>
      </w:r>
      <w:r w:rsidR="0042094A">
        <w:rPr>
          <w:rFonts w:ascii="Calibri" w:hAnsi="Calibri" w:cs="Calibri"/>
          <w:sz w:val="20"/>
          <w:szCs w:val="20"/>
        </w:rPr>
        <w:t>.</w:t>
      </w:r>
    </w:p>
    <w:p w14:paraId="4D3F3555" w14:textId="77777777" w:rsidR="00891B69" w:rsidRPr="00280B87" w:rsidRDefault="00891B69" w:rsidP="00891B69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0CEDD52C" w14:textId="2770EBFC" w:rsidR="00891B69" w:rsidRPr="00557DEE" w:rsidRDefault="00891B69" w:rsidP="00891B6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 xml:space="preserve">Ostatní ujednání </w:t>
      </w:r>
      <w:r w:rsidR="00761BA2">
        <w:rPr>
          <w:rFonts w:ascii="Calibri" w:hAnsi="Calibri" w:cs="Calibri"/>
          <w:sz w:val="20"/>
          <w:szCs w:val="20"/>
        </w:rPr>
        <w:t>Objednávky č. OBJ/0</w:t>
      </w:r>
      <w:r w:rsidR="00BE560B">
        <w:rPr>
          <w:rFonts w:ascii="Calibri" w:hAnsi="Calibri" w:cs="Calibri"/>
          <w:sz w:val="20"/>
          <w:szCs w:val="20"/>
        </w:rPr>
        <w:t>0</w:t>
      </w:r>
      <w:r w:rsidR="00761BA2">
        <w:rPr>
          <w:rFonts w:ascii="Calibri" w:hAnsi="Calibri" w:cs="Calibri"/>
          <w:sz w:val="20"/>
          <w:szCs w:val="20"/>
        </w:rPr>
        <w:t xml:space="preserve">4/2025 </w:t>
      </w:r>
      <w:r w:rsidRPr="00557DEE">
        <w:rPr>
          <w:rFonts w:ascii="Calibri" w:hAnsi="Calibri" w:cs="Calibri"/>
          <w:sz w:val="20"/>
          <w:szCs w:val="20"/>
        </w:rPr>
        <w:t>zůstávají beze změny.</w:t>
      </w:r>
    </w:p>
    <w:p w14:paraId="1B17C3EA" w14:textId="77777777" w:rsidR="00891B69" w:rsidRPr="00280B87" w:rsidRDefault="00891B69" w:rsidP="00891B69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79C3B40F" w14:textId="77777777" w:rsidR="00891B69" w:rsidRPr="00557DEE" w:rsidRDefault="00891B69" w:rsidP="00891B6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57DEE">
        <w:rPr>
          <w:rFonts w:ascii="Calibri" w:hAnsi="Calibri" w:cs="Calibri"/>
          <w:sz w:val="20"/>
          <w:szCs w:val="20"/>
        </w:rPr>
        <w:t>Smluvní strany shodně prohlašují, že si tento dodatek přečetly, že s jeho obsahem souhlasí, že nebyl sjednán v tísni a za nápadně nevýhodných podmínek. Na důkaz toho připojují své podpisy.</w:t>
      </w:r>
    </w:p>
    <w:p w14:paraId="7D6C0C67" w14:textId="77777777" w:rsidR="00891B69" w:rsidRDefault="00891B69" w:rsidP="00891B69">
      <w:pPr>
        <w:spacing w:after="0"/>
      </w:pPr>
    </w:p>
    <w:p w14:paraId="61442953" w14:textId="77777777" w:rsidR="00891B69" w:rsidRDefault="00891B69" w:rsidP="00891B69">
      <w:pPr>
        <w:spacing w:after="0" w:line="240" w:lineRule="auto"/>
        <w:rPr>
          <w:rFonts w:ascii="Calibri" w:hAnsi="Calibri" w:cs="Calibri"/>
          <w:sz w:val="20"/>
          <w:szCs w:val="20"/>
        </w:rPr>
        <w:sectPr w:rsidR="00891B69" w:rsidSect="00761B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2EE77997" w14:textId="77777777" w:rsidR="007A535E" w:rsidRDefault="007A535E" w:rsidP="00891B69">
      <w:pPr>
        <w:tabs>
          <w:tab w:val="left" w:pos="1418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0E7F1FC9" w14:textId="71424DDE" w:rsidR="007A535E" w:rsidRDefault="00DF387D" w:rsidP="00891B69">
      <w:pPr>
        <w:tabs>
          <w:tab w:val="left" w:pos="1418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OBJEDNATEL</w:t>
      </w:r>
      <w:r w:rsidR="00891B69" w:rsidRPr="00891B69">
        <w:rPr>
          <w:rFonts w:ascii="Calibri" w:hAnsi="Calibri" w:cs="Calibri"/>
          <w:b/>
          <w:sz w:val="20"/>
          <w:szCs w:val="20"/>
        </w:rPr>
        <w:t xml:space="preserve">: </w:t>
      </w:r>
    </w:p>
    <w:p w14:paraId="27E55505" w14:textId="77777777" w:rsidR="007A535E" w:rsidRDefault="007A535E" w:rsidP="00891B69">
      <w:pPr>
        <w:tabs>
          <w:tab w:val="left" w:pos="1418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7D6D20F0" w14:textId="77777777" w:rsidR="007A535E" w:rsidRPr="00891B69" w:rsidRDefault="007A535E" w:rsidP="00891B69">
      <w:pPr>
        <w:tabs>
          <w:tab w:val="left" w:pos="1418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7D23BF2" w14:textId="77777777" w:rsidR="00891B69" w:rsidRDefault="00891B69" w:rsidP="00891B69">
      <w:pPr>
        <w:tabs>
          <w:tab w:val="left" w:pos="1418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77338B9C" w14:textId="77777777" w:rsidR="00891B69" w:rsidRDefault="00891B69" w:rsidP="00891B69">
      <w:pPr>
        <w:tabs>
          <w:tab w:val="left" w:pos="1418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747E7ED3" w14:textId="77777777" w:rsidR="00891B69" w:rsidRDefault="00891B69" w:rsidP="00891B69">
      <w:pPr>
        <w:tabs>
          <w:tab w:val="left" w:pos="1418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748D18FD" w14:textId="7E7944E2" w:rsidR="00891B69" w:rsidRPr="00891B69" w:rsidRDefault="00891B69" w:rsidP="00891B69">
      <w:pPr>
        <w:tabs>
          <w:tab w:val="left" w:pos="1418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891B69">
        <w:rPr>
          <w:rFonts w:ascii="Calibri" w:hAnsi="Calibri" w:cs="Calibri"/>
          <w:bCs/>
          <w:sz w:val="20"/>
          <w:szCs w:val="20"/>
        </w:rPr>
        <w:t>……………………………………………………………………</w:t>
      </w:r>
      <w:r w:rsidR="006C6380">
        <w:rPr>
          <w:rFonts w:ascii="Calibri" w:hAnsi="Calibri" w:cs="Calibri"/>
          <w:bCs/>
          <w:sz w:val="20"/>
          <w:szCs w:val="20"/>
        </w:rPr>
        <w:t>…………</w:t>
      </w:r>
    </w:p>
    <w:p w14:paraId="74F122E1" w14:textId="77777777" w:rsidR="006C6380" w:rsidRPr="00891B69" w:rsidRDefault="006C6380" w:rsidP="006C6380">
      <w:pPr>
        <w:tabs>
          <w:tab w:val="left" w:pos="1418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891B69">
        <w:rPr>
          <w:rFonts w:ascii="Calibri" w:hAnsi="Calibri" w:cs="Calibri"/>
          <w:b/>
          <w:bCs/>
          <w:sz w:val="20"/>
          <w:szCs w:val="20"/>
        </w:rPr>
        <w:t>Správa sportovních a rekreačních zařízení Havířov</w:t>
      </w:r>
    </w:p>
    <w:p w14:paraId="61D3F624" w14:textId="77777777" w:rsidR="006C6380" w:rsidRPr="00891B69" w:rsidRDefault="006C6380" w:rsidP="006C6380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891B69">
        <w:rPr>
          <w:rFonts w:ascii="Calibri" w:hAnsi="Calibri" w:cs="Calibri"/>
          <w:sz w:val="20"/>
          <w:szCs w:val="20"/>
        </w:rPr>
        <w:t>PhDr. Mgr. Nazim Afana, LL.M.,</w:t>
      </w:r>
    </w:p>
    <w:p w14:paraId="441EED9E" w14:textId="1B96AC34" w:rsidR="00BE560B" w:rsidRDefault="006C6380" w:rsidP="006C6380">
      <w:pPr>
        <w:tabs>
          <w:tab w:val="left" w:pos="1418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91B69">
        <w:rPr>
          <w:rFonts w:ascii="Calibri" w:hAnsi="Calibri" w:cs="Calibri"/>
          <w:sz w:val="20"/>
          <w:szCs w:val="20"/>
        </w:rPr>
        <w:t>ředitel</w:t>
      </w:r>
    </w:p>
    <w:p w14:paraId="5FEFF676" w14:textId="77777777" w:rsidR="004912B7" w:rsidRDefault="004912B7" w:rsidP="00891B69">
      <w:pPr>
        <w:tabs>
          <w:tab w:val="left" w:pos="1418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4E56EE0" w14:textId="77777777" w:rsidR="004912B7" w:rsidRDefault="004912B7" w:rsidP="00891B69">
      <w:pPr>
        <w:tabs>
          <w:tab w:val="left" w:pos="1418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5EB15D2" w14:textId="77777777" w:rsidR="007A535E" w:rsidRDefault="007A535E" w:rsidP="00DF387D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13284A32" w14:textId="77777777" w:rsidR="006C6380" w:rsidRDefault="006C6380" w:rsidP="00DF387D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6421B180" w14:textId="5F427250" w:rsidR="00891B69" w:rsidRDefault="00DF387D" w:rsidP="00DF387D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ZHOTOVITEL</w:t>
      </w:r>
      <w:r w:rsidR="00891B69" w:rsidRPr="00557DEE">
        <w:rPr>
          <w:rFonts w:ascii="Calibri" w:hAnsi="Calibri" w:cs="Calibri"/>
          <w:b/>
          <w:sz w:val="20"/>
          <w:szCs w:val="20"/>
        </w:rPr>
        <w:t>:</w:t>
      </w:r>
    </w:p>
    <w:p w14:paraId="57E1D1AB" w14:textId="77777777" w:rsidR="007A535E" w:rsidRDefault="007A535E" w:rsidP="00DF387D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725C13C" w14:textId="77777777" w:rsidR="007A535E" w:rsidRDefault="007A535E" w:rsidP="00DF387D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28F13E45" w14:textId="77777777" w:rsidR="006C6380" w:rsidRDefault="006C6380" w:rsidP="00DF387D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0487F4BC" w14:textId="77777777" w:rsidR="004D1244" w:rsidRDefault="004D1244" w:rsidP="00891B69">
      <w:pPr>
        <w:tabs>
          <w:tab w:val="left" w:pos="0"/>
        </w:tabs>
        <w:spacing w:after="0" w:line="240" w:lineRule="auto"/>
        <w:ind w:left="1418" w:hanging="1418"/>
        <w:rPr>
          <w:rFonts w:ascii="Calibri" w:hAnsi="Calibri" w:cs="Calibri"/>
          <w:bCs/>
          <w:sz w:val="20"/>
          <w:szCs w:val="20"/>
        </w:rPr>
      </w:pPr>
    </w:p>
    <w:p w14:paraId="755AF650" w14:textId="77777777" w:rsidR="00891B69" w:rsidRDefault="00891B69" w:rsidP="00891B69">
      <w:pPr>
        <w:tabs>
          <w:tab w:val="left" w:pos="0"/>
        </w:tabs>
        <w:spacing w:after="0" w:line="240" w:lineRule="auto"/>
        <w:ind w:left="1418" w:hanging="1418"/>
        <w:rPr>
          <w:rFonts w:ascii="Calibri" w:hAnsi="Calibri" w:cs="Calibri"/>
          <w:bCs/>
          <w:sz w:val="20"/>
          <w:szCs w:val="20"/>
        </w:rPr>
      </w:pPr>
    </w:p>
    <w:p w14:paraId="4497B612" w14:textId="199890F5" w:rsidR="00891B69" w:rsidRPr="00891B69" w:rsidRDefault="00891B69" w:rsidP="00891B69">
      <w:pPr>
        <w:tabs>
          <w:tab w:val="left" w:pos="0"/>
        </w:tabs>
        <w:spacing w:after="0" w:line="240" w:lineRule="auto"/>
        <w:ind w:left="1418" w:hanging="1418"/>
        <w:rPr>
          <w:rFonts w:ascii="Calibri" w:hAnsi="Calibri" w:cs="Calibri"/>
          <w:bCs/>
          <w:sz w:val="20"/>
          <w:szCs w:val="20"/>
        </w:rPr>
      </w:pPr>
      <w:r w:rsidRPr="00891B69">
        <w:rPr>
          <w:rFonts w:ascii="Calibri" w:hAnsi="Calibri" w:cs="Calibri"/>
          <w:bCs/>
          <w:sz w:val="20"/>
          <w:szCs w:val="20"/>
        </w:rPr>
        <w:t>…………………</w:t>
      </w:r>
      <w:r>
        <w:rPr>
          <w:rFonts w:ascii="Calibri" w:hAnsi="Calibri" w:cs="Calibri"/>
          <w:bCs/>
          <w:sz w:val="20"/>
          <w:szCs w:val="20"/>
        </w:rPr>
        <w:t>…</w:t>
      </w:r>
      <w:r w:rsidRPr="00891B69">
        <w:rPr>
          <w:rFonts w:ascii="Calibri" w:hAnsi="Calibri" w:cs="Calibri"/>
          <w:bCs/>
          <w:sz w:val="20"/>
          <w:szCs w:val="20"/>
        </w:rPr>
        <w:t>…………………………………………………………</w:t>
      </w:r>
    </w:p>
    <w:p w14:paraId="5544975D" w14:textId="1212141B" w:rsidR="00891B69" w:rsidRDefault="006C6380" w:rsidP="00891B69">
      <w:pPr>
        <w:spacing w:after="0"/>
        <w:jc w:val="center"/>
      </w:pPr>
      <w:r w:rsidRPr="00397B63">
        <w:rPr>
          <w:rFonts w:ascii="Calibri" w:hAnsi="Calibri" w:cs="Calibri"/>
          <w:b/>
          <w:bCs/>
          <w:sz w:val="20"/>
          <w:szCs w:val="20"/>
        </w:rPr>
        <w:t>KONE, a.s.</w:t>
      </w:r>
    </w:p>
    <w:sectPr w:rsidR="00891B69" w:rsidSect="00891B6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BE6B" w14:textId="77777777" w:rsidR="003E6A0D" w:rsidRDefault="003E6A0D" w:rsidP="0042094A">
      <w:pPr>
        <w:spacing w:after="0" w:line="240" w:lineRule="auto"/>
      </w:pPr>
      <w:r>
        <w:separator/>
      </w:r>
    </w:p>
  </w:endnote>
  <w:endnote w:type="continuationSeparator" w:id="0">
    <w:p w14:paraId="1852AD80" w14:textId="77777777" w:rsidR="003E6A0D" w:rsidRDefault="003E6A0D" w:rsidP="0042094A">
      <w:pPr>
        <w:spacing w:after="0" w:line="240" w:lineRule="auto"/>
      </w:pPr>
      <w:r>
        <w:continuationSeparator/>
      </w:r>
    </w:p>
  </w:endnote>
  <w:endnote w:type="continuationNotice" w:id="1">
    <w:p w14:paraId="68F7D8AA" w14:textId="77777777" w:rsidR="003E6A0D" w:rsidRDefault="003E6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2335B" w14:textId="77777777" w:rsidR="0042094A" w:rsidRDefault="004209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844F" w14:textId="77777777" w:rsidR="0042094A" w:rsidRPr="00736E74" w:rsidRDefault="0042094A">
    <w:pPr>
      <w:pStyle w:val="Zpat"/>
      <w:jc w:val="center"/>
      <w:rPr>
        <w:rFonts w:ascii="Calibri" w:hAnsi="Calibri" w:cs="Calibri"/>
        <w:i/>
        <w:iCs/>
        <w:sz w:val="18"/>
        <w:szCs w:val="18"/>
      </w:rPr>
    </w:pPr>
    <w:r w:rsidRPr="00736E74">
      <w:rPr>
        <w:rFonts w:ascii="Calibri" w:hAnsi="Calibri" w:cs="Calibri"/>
        <w:i/>
        <w:iCs/>
        <w:sz w:val="18"/>
        <w:szCs w:val="18"/>
      </w:rPr>
      <w:t xml:space="preserve">Stránka </w:t>
    </w:r>
    <w:r w:rsidRPr="00736E74">
      <w:rPr>
        <w:rFonts w:ascii="Calibri" w:hAnsi="Calibri" w:cs="Calibri"/>
        <w:i/>
        <w:iCs/>
        <w:sz w:val="18"/>
        <w:szCs w:val="18"/>
      </w:rPr>
      <w:fldChar w:fldCharType="begin"/>
    </w:r>
    <w:r w:rsidRPr="00736E74">
      <w:rPr>
        <w:rFonts w:ascii="Calibri" w:hAnsi="Calibri" w:cs="Calibri"/>
        <w:i/>
        <w:iCs/>
        <w:sz w:val="18"/>
        <w:szCs w:val="18"/>
      </w:rPr>
      <w:instrText>PAGE  \* Arabic  \* MERGEFORMAT</w:instrText>
    </w:r>
    <w:r w:rsidRPr="00736E74">
      <w:rPr>
        <w:rFonts w:ascii="Calibri" w:hAnsi="Calibri" w:cs="Calibri"/>
        <w:i/>
        <w:iCs/>
        <w:sz w:val="18"/>
        <w:szCs w:val="18"/>
      </w:rPr>
      <w:fldChar w:fldCharType="separate"/>
    </w:r>
    <w:r w:rsidRPr="00736E74">
      <w:rPr>
        <w:rFonts w:ascii="Calibri" w:hAnsi="Calibri" w:cs="Calibri"/>
        <w:i/>
        <w:iCs/>
        <w:sz w:val="18"/>
        <w:szCs w:val="18"/>
      </w:rPr>
      <w:t>2</w:t>
    </w:r>
    <w:r w:rsidRPr="00736E74">
      <w:rPr>
        <w:rFonts w:ascii="Calibri" w:hAnsi="Calibri" w:cs="Calibri"/>
        <w:i/>
        <w:iCs/>
        <w:sz w:val="18"/>
        <w:szCs w:val="18"/>
      </w:rPr>
      <w:fldChar w:fldCharType="end"/>
    </w:r>
    <w:r w:rsidRPr="00736E74">
      <w:rPr>
        <w:rFonts w:ascii="Calibri" w:hAnsi="Calibri" w:cs="Calibri"/>
        <w:i/>
        <w:iCs/>
        <w:sz w:val="18"/>
        <w:szCs w:val="18"/>
      </w:rPr>
      <w:t xml:space="preserve"> z </w:t>
    </w:r>
    <w:r w:rsidRPr="00736E74">
      <w:rPr>
        <w:rFonts w:ascii="Calibri" w:hAnsi="Calibri" w:cs="Calibri"/>
        <w:i/>
        <w:iCs/>
        <w:sz w:val="18"/>
        <w:szCs w:val="18"/>
      </w:rPr>
      <w:fldChar w:fldCharType="begin"/>
    </w:r>
    <w:r w:rsidRPr="00736E74">
      <w:rPr>
        <w:rFonts w:ascii="Calibri" w:hAnsi="Calibri" w:cs="Calibri"/>
        <w:i/>
        <w:iCs/>
        <w:sz w:val="18"/>
        <w:szCs w:val="18"/>
      </w:rPr>
      <w:instrText>NUMPAGES  \* Arabic  \* MERGEFORMAT</w:instrText>
    </w:r>
    <w:r w:rsidRPr="00736E74">
      <w:rPr>
        <w:rFonts w:ascii="Calibri" w:hAnsi="Calibri" w:cs="Calibri"/>
        <w:i/>
        <w:iCs/>
        <w:sz w:val="18"/>
        <w:szCs w:val="18"/>
      </w:rPr>
      <w:fldChar w:fldCharType="separate"/>
    </w:r>
    <w:r w:rsidRPr="00736E74">
      <w:rPr>
        <w:rFonts w:ascii="Calibri" w:hAnsi="Calibri" w:cs="Calibri"/>
        <w:i/>
        <w:iCs/>
        <w:sz w:val="18"/>
        <w:szCs w:val="18"/>
      </w:rPr>
      <w:t>2</w:t>
    </w:r>
    <w:r w:rsidRPr="00736E74">
      <w:rPr>
        <w:rFonts w:ascii="Calibri" w:hAnsi="Calibri" w:cs="Calibri"/>
        <w:i/>
        <w:iCs/>
        <w:sz w:val="18"/>
        <w:szCs w:val="18"/>
      </w:rPr>
      <w:fldChar w:fldCharType="end"/>
    </w:r>
  </w:p>
  <w:p w14:paraId="46AD36AC" w14:textId="77777777" w:rsidR="0042094A" w:rsidRPr="00736E74" w:rsidRDefault="0042094A">
    <w:pPr>
      <w:pStyle w:val="Zpat"/>
      <w:rPr>
        <w:rFonts w:ascii="Calibri" w:hAnsi="Calibri" w:cs="Calibri"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5132" w14:textId="77777777" w:rsidR="0042094A" w:rsidRDefault="004209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DD77" w14:textId="77777777" w:rsidR="003E6A0D" w:rsidRDefault="003E6A0D" w:rsidP="0042094A">
      <w:pPr>
        <w:spacing w:after="0" w:line="240" w:lineRule="auto"/>
      </w:pPr>
      <w:r>
        <w:separator/>
      </w:r>
    </w:p>
  </w:footnote>
  <w:footnote w:type="continuationSeparator" w:id="0">
    <w:p w14:paraId="69109D3E" w14:textId="77777777" w:rsidR="003E6A0D" w:rsidRDefault="003E6A0D" w:rsidP="0042094A">
      <w:pPr>
        <w:spacing w:after="0" w:line="240" w:lineRule="auto"/>
      </w:pPr>
      <w:r>
        <w:continuationSeparator/>
      </w:r>
    </w:p>
  </w:footnote>
  <w:footnote w:type="continuationNotice" w:id="1">
    <w:p w14:paraId="2551A255" w14:textId="77777777" w:rsidR="003E6A0D" w:rsidRDefault="003E6A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64BB" w14:textId="77777777" w:rsidR="0042094A" w:rsidRDefault="004209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1748" w14:textId="77777777" w:rsidR="0042094A" w:rsidRDefault="004209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819BA" w14:textId="77777777" w:rsidR="0042094A" w:rsidRDefault="004209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C54D4"/>
    <w:multiLevelType w:val="hybridMultilevel"/>
    <w:tmpl w:val="945AC9B2"/>
    <w:lvl w:ilvl="0" w:tplc="F738D2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8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comments"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69"/>
    <w:rsid w:val="0001474B"/>
    <w:rsid w:val="00020FF2"/>
    <w:rsid w:val="00040F5B"/>
    <w:rsid w:val="000C4360"/>
    <w:rsid w:val="000D4DE0"/>
    <w:rsid w:val="000F3054"/>
    <w:rsid w:val="00182294"/>
    <w:rsid w:val="001878EC"/>
    <w:rsid w:val="001C4674"/>
    <w:rsid w:val="001E31DB"/>
    <w:rsid w:val="00203858"/>
    <w:rsid w:val="002242A9"/>
    <w:rsid w:val="00227F03"/>
    <w:rsid w:val="00280B87"/>
    <w:rsid w:val="00291A28"/>
    <w:rsid w:val="002A2089"/>
    <w:rsid w:val="002B6854"/>
    <w:rsid w:val="00334E01"/>
    <w:rsid w:val="00397B63"/>
    <w:rsid w:val="003E6A0D"/>
    <w:rsid w:val="0042094A"/>
    <w:rsid w:val="00434993"/>
    <w:rsid w:val="00445768"/>
    <w:rsid w:val="00446101"/>
    <w:rsid w:val="00473A7F"/>
    <w:rsid w:val="004912B7"/>
    <w:rsid w:val="004B3FCE"/>
    <w:rsid w:val="004C169E"/>
    <w:rsid w:val="004C341E"/>
    <w:rsid w:val="004D1244"/>
    <w:rsid w:val="00511A09"/>
    <w:rsid w:val="0058788D"/>
    <w:rsid w:val="005D3F69"/>
    <w:rsid w:val="006527C3"/>
    <w:rsid w:val="006B2BD0"/>
    <w:rsid w:val="006C6380"/>
    <w:rsid w:val="0070064F"/>
    <w:rsid w:val="0070466E"/>
    <w:rsid w:val="00736E74"/>
    <w:rsid w:val="00761BA2"/>
    <w:rsid w:val="00794E2D"/>
    <w:rsid w:val="007A535E"/>
    <w:rsid w:val="007C7902"/>
    <w:rsid w:val="007D1CE4"/>
    <w:rsid w:val="007D226B"/>
    <w:rsid w:val="00806B36"/>
    <w:rsid w:val="0083273E"/>
    <w:rsid w:val="00833034"/>
    <w:rsid w:val="0084346A"/>
    <w:rsid w:val="00891B69"/>
    <w:rsid w:val="00905D06"/>
    <w:rsid w:val="00916412"/>
    <w:rsid w:val="009211FB"/>
    <w:rsid w:val="00945A12"/>
    <w:rsid w:val="009A2D50"/>
    <w:rsid w:val="00A05947"/>
    <w:rsid w:val="00A10F88"/>
    <w:rsid w:val="00A35F85"/>
    <w:rsid w:val="00A54F05"/>
    <w:rsid w:val="00A9257D"/>
    <w:rsid w:val="00AC309A"/>
    <w:rsid w:val="00AD2D5C"/>
    <w:rsid w:val="00B17AF1"/>
    <w:rsid w:val="00B4406B"/>
    <w:rsid w:val="00B83AB2"/>
    <w:rsid w:val="00BE560B"/>
    <w:rsid w:val="00C325B5"/>
    <w:rsid w:val="00C760E1"/>
    <w:rsid w:val="00C8601C"/>
    <w:rsid w:val="00C9735F"/>
    <w:rsid w:val="00CC40C8"/>
    <w:rsid w:val="00D34CF6"/>
    <w:rsid w:val="00DA1BCE"/>
    <w:rsid w:val="00DA2DA1"/>
    <w:rsid w:val="00DF387D"/>
    <w:rsid w:val="00DF7999"/>
    <w:rsid w:val="00E60CA2"/>
    <w:rsid w:val="00EA2E80"/>
    <w:rsid w:val="00EC00F6"/>
    <w:rsid w:val="00F27167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52B2"/>
  <w15:chartTrackingRefBased/>
  <w15:docId w15:val="{FD0B58E3-EA9D-48D3-B477-E9C7095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B69"/>
  </w:style>
  <w:style w:type="paragraph" w:styleId="Nadpis1">
    <w:name w:val="heading 1"/>
    <w:basedOn w:val="Normln"/>
    <w:next w:val="Normln"/>
    <w:link w:val="Nadpis1Char"/>
    <w:uiPriority w:val="9"/>
    <w:qFormat/>
    <w:rsid w:val="00891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1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1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1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1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1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1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1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1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1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1B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1B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1B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1B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1B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1B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1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1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1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1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1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1B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1B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1B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1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1B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1B6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2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94A"/>
  </w:style>
  <w:style w:type="paragraph" w:styleId="Zpat">
    <w:name w:val="footer"/>
    <w:basedOn w:val="Normln"/>
    <w:link w:val="ZpatChar"/>
    <w:uiPriority w:val="99"/>
    <w:unhideWhenUsed/>
    <w:rsid w:val="0042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CE705-283A-4186-A9CF-636DDAD40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852BF-2F78-4F03-A090-0D93F3579774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customXml/itemProps3.xml><?xml version="1.0" encoding="utf-8"?>
<ds:datastoreItem xmlns:ds="http://schemas.openxmlformats.org/officeDocument/2006/customXml" ds:itemID="{69F34BBA-4056-458A-80A0-BD579FC47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Links>
    <vt:vector size="6" baseType="variant">
      <vt:variant>
        <vt:i4>3539136</vt:i4>
      </vt:variant>
      <vt:variant>
        <vt:i4>0</vt:i4>
      </vt:variant>
      <vt:variant>
        <vt:i4>0</vt:i4>
      </vt:variant>
      <vt:variant>
        <vt:i4>5</vt:i4>
      </vt:variant>
      <vt:variant>
        <vt:lpwstr>\\192.168.0.3\dokument\SMLOUVY\Katka, Veronika\Fénix\2023\brtkova.martina@seznam.cz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Skoczová - SSRZ Havířov</dc:creator>
  <cp:keywords/>
  <dc:description/>
  <cp:lastModifiedBy>Kateřina Lusková - SSRZ Havířov</cp:lastModifiedBy>
  <cp:revision>2</cp:revision>
  <dcterms:created xsi:type="dcterms:W3CDTF">2025-06-13T09:09:00Z</dcterms:created>
  <dcterms:modified xsi:type="dcterms:W3CDTF">2025-06-13T09:09:00Z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  <property fmtid="{D5CDD505-2E9C-101B-9397-08002B2CF9AE}" pid="3" name="MediaServiceImageTags">
    <vt:lpwstr/>
  </property>
</Properties>
</file>