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31FD" w14:textId="77777777" w:rsidR="003438F9" w:rsidRDefault="003438F9" w:rsidP="003438F9">
      <w:pPr>
        <w:pStyle w:val="Zkladntext"/>
        <w:ind w:left="426" w:hanging="426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Dodatek č. 1 ke </w:t>
      </w:r>
      <w:r w:rsidR="008D1DC1" w:rsidRPr="0047243D">
        <w:rPr>
          <w:rFonts w:ascii="Tahoma" w:hAnsi="Tahoma" w:cs="Tahoma"/>
          <w:b/>
          <w:bCs/>
          <w:color w:val="000000" w:themeColor="text1"/>
          <w:sz w:val="28"/>
          <w:szCs w:val="28"/>
        </w:rPr>
        <w:t>Smlouv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ě</w:t>
      </w:r>
      <w:r w:rsidR="008D1DC1" w:rsidRPr="0047243D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o dílo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</w:p>
    <w:p w14:paraId="357A06B0" w14:textId="229B93A2" w:rsidR="00AB2D64" w:rsidRPr="003438F9" w:rsidRDefault="003438F9" w:rsidP="003438F9">
      <w:pPr>
        <w:pStyle w:val="Zkladntext"/>
        <w:ind w:left="426" w:hanging="426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na r</w:t>
      </w:r>
      <w:r w:rsidR="00AB2D64" w:rsidRPr="0047243D">
        <w:rPr>
          <w:rFonts w:ascii="Tahoma" w:hAnsi="Tahoma" w:cs="Tahoma"/>
          <w:b/>
          <w:bCs/>
          <w:color w:val="000000" w:themeColor="text1"/>
          <w:sz w:val="28"/>
          <w:szCs w:val="28"/>
        </w:rPr>
        <w:t>ealizac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i</w:t>
      </w:r>
      <w:r w:rsidR="00AB2D64" w:rsidRPr="0047243D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webových stránek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ze dne 7. 5. 2025</w:t>
      </w:r>
    </w:p>
    <w:p w14:paraId="0BD2C5CD" w14:textId="77777777" w:rsidR="00833BCE" w:rsidRPr="0047243D" w:rsidRDefault="00833BCE" w:rsidP="00E6440C">
      <w:pPr>
        <w:spacing w:after="120"/>
        <w:ind w:left="426" w:hanging="426"/>
        <w:jc w:val="center"/>
        <w:rPr>
          <w:rFonts w:ascii="Tahoma" w:hAnsi="Tahoma" w:cs="Tahoma"/>
          <w:b/>
          <w:color w:val="000000" w:themeColor="text1"/>
        </w:rPr>
      </w:pPr>
    </w:p>
    <w:p w14:paraId="3CE29A01" w14:textId="2AD0156D" w:rsidR="007E2E34" w:rsidRPr="0047243D" w:rsidRDefault="007E2E34" w:rsidP="00E6440C">
      <w:pPr>
        <w:spacing w:after="120"/>
        <w:ind w:left="426" w:hanging="426"/>
        <w:jc w:val="center"/>
        <w:rPr>
          <w:rFonts w:ascii="Tahoma" w:hAnsi="Tahoma" w:cs="Tahoma"/>
          <w:b/>
          <w:color w:val="000000" w:themeColor="text1"/>
        </w:rPr>
      </w:pPr>
      <w:r w:rsidRPr="0047243D">
        <w:rPr>
          <w:rFonts w:ascii="Tahoma" w:hAnsi="Tahoma" w:cs="Tahoma"/>
          <w:b/>
          <w:color w:val="000000" w:themeColor="text1"/>
        </w:rPr>
        <w:t>I.</w:t>
      </w:r>
    </w:p>
    <w:p w14:paraId="5C3ADE6B" w14:textId="77777777" w:rsidR="007E2E34" w:rsidRPr="0047243D" w:rsidRDefault="007E2E34" w:rsidP="00E6440C">
      <w:pPr>
        <w:spacing w:after="120"/>
        <w:ind w:left="426" w:hanging="426"/>
        <w:jc w:val="center"/>
        <w:rPr>
          <w:rFonts w:ascii="Tahoma" w:hAnsi="Tahoma" w:cs="Tahoma"/>
          <w:b/>
          <w:color w:val="000000" w:themeColor="text1"/>
        </w:rPr>
      </w:pPr>
      <w:r w:rsidRPr="0047243D">
        <w:rPr>
          <w:rFonts w:ascii="Tahoma" w:hAnsi="Tahoma" w:cs="Tahoma"/>
          <w:b/>
          <w:bCs/>
          <w:color w:val="000000" w:themeColor="text1"/>
        </w:rPr>
        <w:t>Smluvní strany</w:t>
      </w:r>
    </w:p>
    <w:p w14:paraId="550D0BAF" w14:textId="77777777" w:rsidR="008566A6" w:rsidRPr="0047243D" w:rsidRDefault="008566A6" w:rsidP="00E6440C">
      <w:pPr>
        <w:pStyle w:val="Zkladntext"/>
        <w:ind w:left="426" w:hanging="426"/>
        <w:jc w:val="center"/>
        <w:rPr>
          <w:rFonts w:ascii="Tahoma" w:hAnsi="Tahoma" w:cs="Tahoma"/>
          <w:color w:val="000000" w:themeColor="text1"/>
          <w:sz w:val="22"/>
          <w:szCs w:val="22"/>
        </w:rPr>
      </w:pPr>
    </w:p>
    <w:p w14:paraId="57780EF1" w14:textId="1CB1C749" w:rsidR="00B722B1" w:rsidRPr="0047243D" w:rsidRDefault="008566A6" w:rsidP="003438F9">
      <w:pPr>
        <w:pStyle w:val="Zkladntext"/>
        <w:tabs>
          <w:tab w:val="left" w:pos="1418"/>
          <w:tab w:val="left" w:pos="2552"/>
        </w:tabs>
        <w:spacing w:after="240" w:line="276" w:lineRule="auto"/>
        <w:ind w:left="426"/>
        <w:jc w:val="left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Objednatel:</w:t>
      </w:r>
      <w:r w:rsidRPr="0047243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47243D">
        <w:rPr>
          <w:rFonts w:ascii="Tahoma" w:hAnsi="Tahoma" w:cs="Tahoma"/>
          <w:b/>
          <w:bCs/>
          <w:color w:val="000000" w:themeColor="text1"/>
          <w:sz w:val="22"/>
          <w:szCs w:val="22"/>
        </w:rPr>
        <w:tab/>
      </w:r>
      <w:r w:rsidR="0064367A" w:rsidRPr="0047243D">
        <w:rPr>
          <w:rFonts w:ascii="Tahoma" w:hAnsi="Tahoma" w:cs="Tahoma"/>
          <w:b/>
          <w:color w:val="000000" w:themeColor="text1"/>
          <w:sz w:val="22"/>
          <w:szCs w:val="22"/>
        </w:rPr>
        <w:t>Moravskoslezské Investice a Development, a.s.</w:t>
      </w:r>
      <w:r w:rsidRPr="0047243D">
        <w:rPr>
          <w:rFonts w:ascii="Tahoma" w:hAnsi="Tahoma" w:cs="Tahoma"/>
          <w:b/>
          <w:color w:val="000000" w:themeColor="text1"/>
          <w:sz w:val="22"/>
          <w:szCs w:val="22"/>
        </w:rPr>
        <w:br/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se sídlem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>: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ab/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Na Jízdárně 7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>/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 xml:space="preserve">1245, </w:t>
      </w:r>
      <w:r w:rsidR="003438F9" w:rsidRPr="0047243D">
        <w:rPr>
          <w:rFonts w:ascii="Tahoma" w:hAnsi="Tahoma" w:cs="Tahoma"/>
          <w:color w:val="000000" w:themeColor="text1"/>
          <w:sz w:val="22"/>
          <w:szCs w:val="22"/>
        </w:rPr>
        <w:t>Ostrava,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 xml:space="preserve"> 702 00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br/>
      </w:r>
      <w:r w:rsidRPr="0047243D">
        <w:rPr>
          <w:rStyle w:val="platne1"/>
          <w:rFonts w:ascii="Tahoma" w:hAnsi="Tahoma" w:cs="Tahoma"/>
          <w:color w:val="000000" w:themeColor="text1"/>
          <w:sz w:val="22"/>
          <w:szCs w:val="22"/>
        </w:rPr>
        <w:t xml:space="preserve">IČO: </w:t>
      </w:r>
      <w:r w:rsidR="003438F9">
        <w:rPr>
          <w:rStyle w:val="platne1"/>
          <w:rFonts w:ascii="Tahoma" w:hAnsi="Tahoma" w:cs="Tahoma"/>
          <w:color w:val="000000" w:themeColor="text1"/>
          <w:sz w:val="22"/>
          <w:szCs w:val="22"/>
        </w:rPr>
        <w:tab/>
      </w:r>
      <w:r w:rsidR="003438F9">
        <w:rPr>
          <w:rStyle w:val="platne1"/>
          <w:rFonts w:ascii="Tahoma" w:hAnsi="Tahoma" w:cs="Tahoma"/>
          <w:color w:val="000000" w:themeColor="text1"/>
          <w:sz w:val="22"/>
          <w:szCs w:val="22"/>
        </w:rPr>
        <w:tab/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47673168</w:t>
      </w:r>
      <w:r w:rsidR="003438F9">
        <w:rPr>
          <w:rStyle w:val="platne1"/>
          <w:rFonts w:ascii="Tahoma" w:hAnsi="Tahoma" w:cs="Tahoma"/>
          <w:color w:val="000000" w:themeColor="text1"/>
          <w:sz w:val="22"/>
          <w:szCs w:val="22"/>
        </w:rPr>
        <w:br/>
      </w:r>
      <w:r w:rsidRPr="0047243D">
        <w:rPr>
          <w:rStyle w:val="platne1"/>
          <w:rFonts w:ascii="Tahoma" w:hAnsi="Tahoma" w:cs="Tahoma"/>
          <w:color w:val="000000" w:themeColor="text1"/>
          <w:sz w:val="22"/>
          <w:szCs w:val="22"/>
        </w:rPr>
        <w:t xml:space="preserve">DIČ: </w:t>
      </w:r>
      <w:r w:rsidR="003438F9">
        <w:rPr>
          <w:rStyle w:val="platne1"/>
          <w:rFonts w:ascii="Tahoma" w:hAnsi="Tahoma" w:cs="Tahoma"/>
          <w:color w:val="000000" w:themeColor="text1"/>
          <w:sz w:val="22"/>
          <w:szCs w:val="22"/>
        </w:rPr>
        <w:tab/>
      </w:r>
      <w:r w:rsidR="003438F9">
        <w:rPr>
          <w:rStyle w:val="platne1"/>
          <w:rFonts w:ascii="Tahoma" w:hAnsi="Tahoma" w:cs="Tahoma"/>
          <w:color w:val="000000" w:themeColor="text1"/>
          <w:sz w:val="22"/>
          <w:szCs w:val="22"/>
        </w:rPr>
        <w:tab/>
      </w:r>
      <w:r w:rsidRPr="0047243D">
        <w:rPr>
          <w:rStyle w:val="platne1"/>
          <w:rFonts w:ascii="Tahoma" w:hAnsi="Tahoma" w:cs="Tahoma"/>
          <w:color w:val="000000" w:themeColor="text1"/>
          <w:sz w:val="22"/>
          <w:szCs w:val="22"/>
        </w:rPr>
        <w:t>CZ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47673168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br/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společnost zapsána v OR KS v Ostravě – oddíl B, vložka 609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br/>
      </w:r>
      <w:r w:rsidRPr="0047243D">
        <w:rPr>
          <w:rStyle w:val="platne1"/>
          <w:rFonts w:ascii="Tahoma" w:hAnsi="Tahoma" w:cs="Tahoma"/>
          <w:color w:val="000000" w:themeColor="text1"/>
          <w:sz w:val="22"/>
          <w:szCs w:val="22"/>
        </w:rPr>
        <w:t xml:space="preserve">zastoupen: </w:t>
      </w:r>
      <w:r w:rsidRPr="0047243D">
        <w:rPr>
          <w:rStyle w:val="platne1"/>
          <w:rFonts w:ascii="Tahoma" w:hAnsi="Tahoma" w:cs="Tahoma"/>
          <w:color w:val="000000" w:themeColor="text1"/>
          <w:sz w:val="22"/>
          <w:szCs w:val="22"/>
        </w:rPr>
        <w:tab/>
      </w:r>
      <w:r w:rsidR="00556580" w:rsidRPr="0047243D">
        <w:rPr>
          <w:rFonts w:ascii="Tahoma" w:hAnsi="Tahoma" w:cs="Tahoma"/>
          <w:color w:val="000000" w:themeColor="text1"/>
          <w:sz w:val="22"/>
          <w:szCs w:val="22"/>
        </w:rPr>
        <w:t xml:space="preserve">Ing. Václavem Paličkou, předsedou představenstva a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br/>
        <w:t xml:space="preserve"> 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ab/>
      </w:r>
      <w:r w:rsidR="003438F9">
        <w:rPr>
          <w:rFonts w:ascii="Tahoma" w:hAnsi="Tahoma" w:cs="Tahoma"/>
          <w:color w:val="000000" w:themeColor="text1"/>
          <w:sz w:val="22"/>
          <w:szCs w:val="22"/>
        </w:rPr>
        <w:tab/>
      </w:r>
      <w:r w:rsidR="00921D8B" w:rsidRPr="0047243D">
        <w:rPr>
          <w:rFonts w:ascii="Tahoma" w:hAnsi="Tahoma" w:cs="Tahoma"/>
          <w:color w:val="000000" w:themeColor="text1"/>
          <w:sz w:val="22"/>
          <w:szCs w:val="22"/>
        </w:rPr>
        <w:t>Ing. Petr</w:t>
      </w:r>
      <w:r w:rsidR="00057CDA" w:rsidRPr="0047243D">
        <w:rPr>
          <w:rFonts w:ascii="Tahoma" w:hAnsi="Tahoma" w:cs="Tahoma"/>
          <w:color w:val="000000" w:themeColor="text1"/>
          <w:sz w:val="22"/>
          <w:szCs w:val="22"/>
        </w:rPr>
        <w:t>em</w:t>
      </w:r>
      <w:r w:rsidR="00921D8B" w:rsidRPr="0047243D">
        <w:rPr>
          <w:rFonts w:ascii="Tahoma" w:hAnsi="Tahoma" w:cs="Tahoma"/>
          <w:color w:val="000000" w:themeColor="text1"/>
          <w:sz w:val="22"/>
          <w:szCs w:val="22"/>
        </w:rPr>
        <w:t xml:space="preserve"> Březin</w:t>
      </w:r>
      <w:r w:rsidR="00057CDA" w:rsidRPr="0047243D">
        <w:rPr>
          <w:rFonts w:ascii="Tahoma" w:hAnsi="Tahoma" w:cs="Tahoma"/>
          <w:color w:val="000000" w:themeColor="text1"/>
          <w:sz w:val="22"/>
          <w:szCs w:val="22"/>
        </w:rPr>
        <w:t>ou</w:t>
      </w:r>
      <w:r w:rsidR="00556580" w:rsidRPr="0047243D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>místopředsedou</w:t>
      </w:r>
      <w:r w:rsidR="00921D8B" w:rsidRPr="0047243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56580" w:rsidRPr="0047243D">
        <w:rPr>
          <w:rFonts w:ascii="Tahoma" w:hAnsi="Tahoma" w:cs="Tahoma"/>
          <w:color w:val="000000" w:themeColor="text1"/>
          <w:sz w:val="22"/>
          <w:szCs w:val="22"/>
        </w:rPr>
        <w:t>představenstva</w:t>
      </w:r>
    </w:p>
    <w:p w14:paraId="2BFD4340" w14:textId="28BBEEEC" w:rsidR="007E2E34" w:rsidRPr="0047243D" w:rsidRDefault="00DF406E" w:rsidP="00E6440C">
      <w:pPr>
        <w:pStyle w:val="Zkladntext"/>
        <w:numPr>
          <w:ilvl w:val="12"/>
          <w:numId w:val="0"/>
        </w:numPr>
        <w:ind w:left="426"/>
        <w:rPr>
          <w:rFonts w:ascii="Tahoma" w:hAnsi="Tahoma" w:cs="Tahoma"/>
          <w:iCs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iCs/>
          <w:color w:val="000000" w:themeColor="text1"/>
          <w:sz w:val="22"/>
          <w:szCs w:val="22"/>
        </w:rPr>
        <w:t>(dále také jen „</w:t>
      </w:r>
      <w:r w:rsidRPr="0047243D">
        <w:rPr>
          <w:rFonts w:ascii="Tahoma" w:hAnsi="Tahoma" w:cs="Tahoma"/>
          <w:b/>
          <w:bCs/>
          <w:iCs/>
          <w:color w:val="000000" w:themeColor="text1"/>
          <w:sz w:val="22"/>
          <w:szCs w:val="22"/>
        </w:rPr>
        <w:t>objednatel</w:t>
      </w:r>
      <w:r w:rsidRPr="0047243D">
        <w:rPr>
          <w:rFonts w:ascii="Tahoma" w:hAnsi="Tahoma" w:cs="Tahoma"/>
          <w:iCs/>
          <w:color w:val="000000" w:themeColor="text1"/>
          <w:sz w:val="22"/>
          <w:szCs w:val="22"/>
        </w:rPr>
        <w:t>“)</w:t>
      </w:r>
    </w:p>
    <w:p w14:paraId="6645E72F" w14:textId="1B4ADF83" w:rsidR="008566A6" w:rsidRPr="0047243D" w:rsidRDefault="00F712CF" w:rsidP="007267EB">
      <w:pPr>
        <w:pStyle w:val="Zkladntext"/>
        <w:spacing w:before="60" w:after="60" w:line="276" w:lineRule="auto"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color w:val="000000" w:themeColor="text1"/>
          <w:sz w:val="22"/>
          <w:szCs w:val="22"/>
        </w:rPr>
        <w:t>a</w:t>
      </w:r>
      <w:r w:rsidR="00B722B1" w:rsidRPr="0047243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722B1" w:rsidRPr="0047243D">
        <w:rPr>
          <w:rFonts w:ascii="Tahoma" w:hAnsi="Tahoma" w:cs="Tahoma"/>
          <w:color w:val="000000" w:themeColor="text1"/>
          <w:sz w:val="22"/>
          <w:szCs w:val="22"/>
        </w:rPr>
        <w:tab/>
      </w:r>
      <w:r w:rsidR="00B722B1" w:rsidRPr="0047243D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22C2D323" w14:textId="38FF35D5" w:rsidR="00C266F8" w:rsidRPr="0047243D" w:rsidRDefault="008566A6" w:rsidP="003438F9">
      <w:pPr>
        <w:pStyle w:val="Zkladntext"/>
        <w:tabs>
          <w:tab w:val="left" w:pos="2552"/>
        </w:tabs>
        <w:spacing w:line="276" w:lineRule="auto"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Zhotovitel:</w:t>
      </w:r>
      <w:r w:rsidRPr="0047243D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="003438F9" w:rsidRPr="003438F9">
        <w:rPr>
          <w:rFonts w:ascii="Tahoma" w:hAnsi="Tahoma" w:cs="Tahoma"/>
          <w:b/>
          <w:color w:val="000000" w:themeColor="text1"/>
          <w:sz w:val="22"/>
          <w:szCs w:val="22"/>
        </w:rPr>
        <w:t>Mgr. Jakub Pavlovec</w:t>
      </w:r>
    </w:p>
    <w:p w14:paraId="272AB01F" w14:textId="27DA56DD" w:rsidR="00C266F8" w:rsidRPr="0047243D" w:rsidRDefault="00C266F8" w:rsidP="003438F9">
      <w:pPr>
        <w:pStyle w:val="Zkladntext"/>
        <w:tabs>
          <w:tab w:val="left" w:pos="2552"/>
        </w:tabs>
        <w:spacing w:line="276" w:lineRule="auto"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color w:val="000000" w:themeColor="text1"/>
          <w:sz w:val="22"/>
          <w:szCs w:val="22"/>
        </w:rPr>
        <w:t xml:space="preserve">se sídlem: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ab/>
      </w:r>
      <w:r w:rsidR="003438F9" w:rsidRPr="003438F9">
        <w:rPr>
          <w:rFonts w:ascii="Tahoma" w:hAnsi="Tahoma" w:cs="Tahoma"/>
          <w:color w:val="000000" w:themeColor="text1"/>
          <w:sz w:val="22"/>
          <w:szCs w:val="22"/>
        </w:rPr>
        <w:t>Na kopci 2108, Karviná, 73401</w:t>
      </w:r>
    </w:p>
    <w:p w14:paraId="437C936C" w14:textId="1A8FAC05" w:rsidR="001954E1" w:rsidRPr="0047243D" w:rsidRDefault="00A607C8" w:rsidP="003438F9">
      <w:pPr>
        <w:pStyle w:val="Zkladntext"/>
        <w:tabs>
          <w:tab w:val="left" w:pos="2410"/>
        </w:tabs>
        <w:spacing w:line="276" w:lineRule="auto"/>
        <w:ind w:left="426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color w:val="000000" w:themeColor="text1"/>
          <w:sz w:val="22"/>
          <w:szCs w:val="22"/>
        </w:rPr>
        <w:t>I</w:t>
      </w:r>
      <w:r w:rsidR="008566A6" w:rsidRPr="0047243D">
        <w:rPr>
          <w:rFonts w:ascii="Tahoma" w:hAnsi="Tahoma" w:cs="Tahoma"/>
          <w:color w:val="000000" w:themeColor="text1"/>
          <w:sz w:val="22"/>
          <w:szCs w:val="22"/>
        </w:rPr>
        <w:t>ČO:</w:t>
      </w:r>
      <w:r w:rsidR="00B247AB" w:rsidRPr="0047243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438F9">
        <w:rPr>
          <w:rFonts w:ascii="Tahoma" w:hAnsi="Tahoma" w:cs="Tahoma"/>
          <w:color w:val="000000" w:themeColor="text1"/>
          <w:sz w:val="22"/>
          <w:szCs w:val="22"/>
        </w:rPr>
        <w:tab/>
        <w:t xml:space="preserve">  </w:t>
      </w:r>
      <w:r w:rsidR="003438F9" w:rsidRPr="003438F9">
        <w:rPr>
          <w:rFonts w:ascii="Tahoma" w:hAnsi="Tahoma" w:cs="Tahoma"/>
          <w:color w:val="000000" w:themeColor="text1"/>
          <w:sz w:val="22"/>
          <w:szCs w:val="22"/>
        </w:rPr>
        <w:t>88171248 (není plátce DPH)</w:t>
      </w:r>
    </w:p>
    <w:p w14:paraId="4169509A" w14:textId="77777777" w:rsidR="003438F9" w:rsidRDefault="003438F9" w:rsidP="00E6440C">
      <w:pPr>
        <w:widowControl w:val="0"/>
        <w:numPr>
          <w:ilvl w:val="12"/>
          <w:numId w:val="0"/>
        </w:numPr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6383056" w14:textId="074A1DE3" w:rsidR="00733FA2" w:rsidRPr="0047243D" w:rsidRDefault="00733FA2" w:rsidP="00E6440C">
      <w:pPr>
        <w:widowControl w:val="0"/>
        <w:numPr>
          <w:ilvl w:val="12"/>
          <w:numId w:val="0"/>
        </w:numPr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color w:val="000000" w:themeColor="text1"/>
          <w:sz w:val="22"/>
          <w:szCs w:val="22"/>
        </w:rPr>
        <w:t>(dále také jen „</w:t>
      </w:r>
      <w:r w:rsidRPr="0047243D">
        <w:rPr>
          <w:rFonts w:ascii="Tahoma" w:hAnsi="Tahoma" w:cs="Tahoma"/>
          <w:b/>
          <w:bCs/>
          <w:color w:val="000000" w:themeColor="text1"/>
          <w:sz w:val="22"/>
          <w:szCs w:val="22"/>
        </w:rPr>
        <w:t>zhotovitel</w:t>
      </w:r>
      <w:r w:rsidRPr="0047243D">
        <w:rPr>
          <w:rFonts w:ascii="Tahoma" w:hAnsi="Tahoma" w:cs="Tahoma"/>
          <w:color w:val="000000" w:themeColor="text1"/>
          <w:sz w:val="22"/>
          <w:szCs w:val="22"/>
        </w:rPr>
        <w:t>“)</w:t>
      </w:r>
    </w:p>
    <w:p w14:paraId="2BB356E7" w14:textId="6869F22D" w:rsidR="008566A6" w:rsidRDefault="00C266F8" w:rsidP="00E6440C">
      <w:pPr>
        <w:pStyle w:val="Zkladntext"/>
        <w:spacing w:line="276" w:lineRule="auto"/>
        <w:ind w:left="426" w:hanging="426"/>
        <w:rPr>
          <w:rFonts w:ascii="Tahoma" w:hAnsi="Tahoma" w:cs="Tahoma"/>
          <w:color w:val="000000" w:themeColor="text1"/>
          <w:sz w:val="22"/>
          <w:szCs w:val="22"/>
        </w:rPr>
      </w:pPr>
      <w:r w:rsidRPr="0047243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566A6" w:rsidRPr="0047243D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059C2197" w14:textId="18C45E79" w:rsidR="003438F9" w:rsidRDefault="003438F9" w:rsidP="00091450">
      <w:pPr>
        <w:pStyle w:val="Zkladntext"/>
        <w:ind w:left="426" w:right="283"/>
        <w:rPr>
          <w:rFonts w:ascii="Tahoma" w:hAnsi="Tahoma" w:cs="Tahoma"/>
          <w:sz w:val="22"/>
          <w:szCs w:val="22"/>
        </w:rPr>
      </w:pPr>
      <w:r w:rsidRPr="003438F9">
        <w:rPr>
          <w:rFonts w:ascii="Tahoma" w:hAnsi="Tahoma" w:cs="Tahoma"/>
          <w:sz w:val="22"/>
          <w:szCs w:val="22"/>
        </w:rPr>
        <w:t xml:space="preserve">uzavírají tento dodatek č. </w:t>
      </w:r>
      <w:r>
        <w:rPr>
          <w:rFonts w:ascii="Tahoma" w:hAnsi="Tahoma" w:cs="Tahoma"/>
          <w:sz w:val="22"/>
          <w:szCs w:val="22"/>
        </w:rPr>
        <w:t>1</w:t>
      </w:r>
      <w:r w:rsidRPr="003438F9">
        <w:rPr>
          <w:rFonts w:ascii="Tahoma" w:hAnsi="Tahoma" w:cs="Tahoma"/>
          <w:sz w:val="22"/>
          <w:szCs w:val="22"/>
        </w:rPr>
        <w:t xml:space="preserve"> k předmětné Smlouvě o dílo na realizaci webových stránek ze dne 7. 5.</w:t>
      </w:r>
      <w:r>
        <w:rPr>
          <w:rFonts w:ascii="Tahoma" w:hAnsi="Tahoma" w:cs="Tahoma"/>
          <w:sz w:val="22"/>
          <w:szCs w:val="22"/>
        </w:rPr>
        <w:t xml:space="preserve"> </w:t>
      </w:r>
      <w:r w:rsidRPr="003438F9">
        <w:rPr>
          <w:rFonts w:ascii="Tahoma" w:hAnsi="Tahoma" w:cs="Tahoma"/>
          <w:sz w:val="22"/>
          <w:szCs w:val="22"/>
        </w:rPr>
        <w:t>2025</w:t>
      </w:r>
      <w:r>
        <w:rPr>
          <w:rFonts w:ascii="Tahoma" w:hAnsi="Tahoma" w:cs="Tahoma"/>
          <w:sz w:val="22"/>
          <w:szCs w:val="22"/>
        </w:rPr>
        <w:t xml:space="preserve"> </w:t>
      </w:r>
      <w:r w:rsidRPr="003438F9">
        <w:rPr>
          <w:rFonts w:ascii="Tahoma" w:hAnsi="Tahoma" w:cs="Tahoma"/>
          <w:sz w:val="22"/>
          <w:szCs w:val="22"/>
        </w:rPr>
        <w:t>v souladu s ustanovením § 1901 a § 2586 a násl. Zákona č. 89/2012 Sb., občanského zákoníku, ve znění pozdějších předpisů:</w:t>
      </w:r>
    </w:p>
    <w:p w14:paraId="08EB3379" w14:textId="77777777" w:rsidR="00091450" w:rsidRPr="003438F9" w:rsidRDefault="00091450" w:rsidP="00091450">
      <w:pPr>
        <w:pStyle w:val="Zkladntext"/>
        <w:ind w:left="426" w:right="283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DCC4DDC" w14:textId="77777777" w:rsidR="008E637B" w:rsidRPr="0047243D" w:rsidRDefault="008E637B" w:rsidP="00091450">
      <w:pPr>
        <w:spacing w:after="120"/>
        <w:ind w:left="426" w:right="283"/>
        <w:jc w:val="center"/>
        <w:rPr>
          <w:rFonts w:ascii="Tahoma" w:hAnsi="Tahoma" w:cs="Tahoma"/>
          <w:b/>
          <w:color w:val="000000" w:themeColor="text1"/>
        </w:rPr>
      </w:pPr>
      <w:r w:rsidRPr="0047243D">
        <w:rPr>
          <w:rFonts w:ascii="Tahoma" w:hAnsi="Tahoma" w:cs="Tahoma"/>
          <w:b/>
          <w:color w:val="000000" w:themeColor="text1"/>
        </w:rPr>
        <w:t>II.</w:t>
      </w:r>
    </w:p>
    <w:p w14:paraId="162C66E1" w14:textId="77777777" w:rsidR="003438F9" w:rsidRDefault="003438F9" w:rsidP="00091450">
      <w:pPr>
        <w:pStyle w:val="Odstavecseseznamem"/>
        <w:suppressAutoHyphens/>
        <w:spacing w:after="120"/>
        <w:ind w:left="426" w:right="283"/>
        <w:jc w:val="center"/>
        <w:rPr>
          <w:rFonts w:ascii="Tahoma" w:hAnsi="Tahoma" w:cs="Tahoma"/>
          <w:b/>
        </w:rPr>
      </w:pPr>
      <w:r w:rsidRPr="003438F9">
        <w:rPr>
          <w:rFonts w:ascii="Tahoma" w:hAnsi="Tahoma" w:cs="Tahoma"/>
          <w:b/>
        </w:rPr>
        <w:t>Předmět dodatku</w:t>
      </w:r>
    </w:p>
    <w:p w14:paraId="43F7812D" w14:textId="77777777" w:rsidR="003438F9" w:rsidRDefault="003438F9" w:rsidP="00091450">
      <w:pPr>
        <w:pStyle w:val="Odstavecseseznamem"/>
        <w:suppressAutoHyphens/>
        <w:spacing w:after="120"/>
        <w:ind w:left="426" w:right="283"/>
        <w:jc w:val="center"/>
        <w:rPr>
          <w:rFonts w:ascii="Tahoma" w:hAnsi="Tahoma" w:cs="Tahoma"/>
          <w:b/>
        </w:rPr>
      </w:pPr>
    </w:p>
    <w:p w14:paraId="1718043F" w14:textId="41F18CF7" w:rsidR="003438F9" w:rsidRPr="00091450" w:rsidRDefault="003438F9" w:rsidP="00091450">
      <w:pPr>
        <w:pStyle w:val="Odstavecseseznamem"/>
        <w:numPr>
          <w:ilvl w:val="0"/>
          <w:numId w:val="45"/>
        </w:numPr>
        <w:spacing w:afterLines="102" w:after="244" w:line="276" w:lineRule="auto"/>
        <w:ind w:left="426" w:right="283" w:firstLine="0"/>
        <w:jc w:val="both"/>
        <w:rPr>
          <w:rFonts w:ascii="Tahoma" w:eastAsia="Times New Roman" w:hAnsi="Tahoma" w:cs="Tahoma"/>
          <w:sz w:val="22"/>
          <w:szCs w:val="22"/>
          <w:lang w:eastAsia="cs-CZ"/>
        </w:rPr>
      </w:pP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Objednatel a zhotovitel se dohodli </w:t>
      </w:r>
      <w:bookmarkStart w:id="0" w:name="_Hlk171601676"/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na změně svých vzájemných závazků plynoucích ze Smlouvy ohledně termínu provedení a předání díla tak, že </w:t>
      </w:r>
      <w:bookmarkEnd w:id="0"/>
      <w:r w:rsidRPr="00091450">
        <w:rPr>
          <w:rFonts w:ascii="Tahoma" w:eastAsia="Times New Roman" w:hAnsi="Tahoma" w:cs="Tahoma"/>
          <w:sz w:val="22"/>
          <w:szCs w:val="22"/>
          <w:lang w:eastAsia="cs-CZ"/>
        </w:rPr>
        <w:t>tímto dodatkem č. 1 se mění čl. V. odst. 1</w:t>
      </w:r>
      <w:r w:rsidR="006D14F4">
        <w:rPr>
          <w:rFonts w:ascii="Tahoma" w:eastAsia="Times New Roman" w:hAnsi="Tahoma" w:cs="Tahoma"/>
          <w:sz w:val="22"/>
          <w:szCs w:val="22"/>
          <w:lang w:eastAsia="cs-CZ"/>
        </w:rPr>
        <w:t>.</w:t>
      </w: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 Smlouvy následovně:</w:t>
      </w:r>
    </w:p>
    <w:p w14:paraId="469A9A8F" w14:textId="77777777" w:rsidR="00091450" w:rsidRDefault="00091450" w:rsidP="00091450">
      <w:pPr>
        <w:pStyle w:val="Odstavecseseznamem"/>
        <w:suppressAutoHyphens/>
        <w:spacing w:after="120"/>
        <w:ind w:left="426" w:right="283"/>
        <w:jc w:val="center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2F06131D" w14:textId="56DFBB6F" w:rsidR="003438F9" w:rsidRPr="006D14F4" w:rsidRDefault="006D14F4" w:rsidP="006D14F4">
      <w:pPr>
        <w:pStyle w:val="Odstavecseseznamem"/>
        <w:suppressAutoHyphens/>
        <w:spacing w:after="120"/>
        <w:ind w:left="709" w:right="283"/>
        <w:jc w:val="both"/>
        <w:rPr>
          <w:rFonts w:ascii="Tahoma" w:eastAsia="Times New Roman" w:hAnsi="Tahoma" w:cs="Tahoma"/>
          <w:i/>
          <w:iCs/>
          <w:sz w:val="22"/>
          <w:szCs w:val="22"/>
          <w:lang w:eastAsia="cs-CZ"/>
        </w:rPr>
      </w:pPr>
      <w:r w:rsidRPr="006D14F4"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>„</w:t>
      </w:r>
      <w:r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 xml:space="preserve">1. </w:t>
      </w:r>
      <w:r w:rsidR="003438F9" w:rsidRPr="006D14F4"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 xml:space="preserve">Zhotovitel se zavazuje splnit svůj závazek dle čl. III. této smlouvy nejpozději do </w:t>
      </w:r>
      <w:r w:rsidR="00091450" w:rsidRPr="006D14F4"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>30.</w:t>
      </w:r>
      <w:r w:rsidR="003438F9" w:rsidRPr="006D14F4"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 xml:space="preserve"> 6. 2025.</w:t>
      </w:r>
      <w:r w:rsidRPr="006D14F4">
        <w:rPr>
          <w:rFonts w:ascii="Tahoma" w:eastAsia="Times New Roman" w:hAnsi="Tahoma" w:cs="Tahoma"/>
          <w:i/>
          <w:iCs/>
          <w:sz w:val="22"/>
          <w:szCs w:val="22"/>
          <w:lang w:eastAsia="cs-CZ"/>
        </w:rPr>
        <w:t>“</w:t>
      </w:r>
    </w:p>
    <w:p w14:paraId="62BFF16E" w14:textId="5C5FA18B" w:rsidR="00CB07A4" w:rsidRPr="00091450" w:rsidRDefault="00091450" w:rsidP="00091450">
      <w:pPr>
        <w:spacing w:after="120"/>
        <w:ind w:left="426" w:right="283"/>
        <w:jc w:val="center"/>
        <w:rPr>
          <w:rFonts w:ascii="Tahoma" w:hAnsi="Tahoma" w:cs="Tahoma"/>
          <w:b/>
          <w:color w:val="000000" w:themeColor="text1"/>
        </w:rPr>
      </w:pPr>
      <w:r w:rsidRPr="00091450">
        <w:rPr>
          <w:rFonts w:ascii="Tahoma" w:hAnsi="Tahoma" w:cs="Tahoma"/>
          <w:b/>
          <w:color w:val="000000" w:themeColor="text1"/>
        </w:rPr>
        <w:t>III.</w:t>
      </w:r>
    </w:p>
    <w:p w14:paraId="59F6513D" w14:textId="77777777" w:rsidR="003438F9" w:rsidRPr="00091450" w:rsidRDefault="003438F9" w:rsidP="00091450">
      <w:pPr>
        <w:spacing w:after="120"/>
        <w:ind w:left="426" w:right="283"/>
        <w:jc w:val="center"/>
        <w:rPr>
          <w:rFonts w:ascii="Tahoma" w:hAnsi="Tahoma" w:cs="Tahoma"/>
          <w:b/>
          <w:color w:val="000000" w:themeColor="text1"/>
        </w:rPr>
      </w:pPr>
      <w:r w:rsidRPr="00091450">
        <w:rPr>
          <w:rFonts w:ascii="Tahoma" w:hAnsi="Tahoma" w:cs="Tahoma"/>
          <w:b/>
          <w:color w:val="000000" w:themeColor="text1"/>
        </w:rPr>
        <w:t>Závěrečná ustanovení</w:t>
      </w:r>
    </w:p>
    <w:p w14:paraId="59977A22" w14:textId="77777777" w:rsidR="003438F9" w:rsidRPr="00091450" w:rsidRDefault="003438F9" w:rsidP="00091450">
      <w:pPr>
        <w:ind w:left="426" w:right="283"/>
        <w:jc w:val="both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2335568D" w14:textId="4E553C4C" w:rsidR="003438F9" w:rsidRPr="00091450" w:rsidRDefault="003438F9" w:rsidP="00091450">
      <w:pPr>
        <w:pStyle w:val="Odstavecseseznamem"/>
        <w:numPr>
          <w:ilvl w:val="0"/>
          <w:numId w:val="46"/>
        </w:numPr>
        <w:suppressAutoHyphens/>
        <w:spacing w:after="102" w:line="276" w:lineRule="auto"/>
        <w:ind w:left="426" w:right="283" w:firstLine="0"/>
        <w:jc w:val="both"/>
        <w:rPr>
          <w:rFonts w:ascii="Tahoma" w:eastAsia="Times New Roman" w:hAnsi="Tahoma" w:cs="Tahoma"/>
          <w:sz w:val="22"/>
          <w:szCs w:val="22"/>
          <w:lang w:eastAsia="cs-CZ"/>
        </w:rPr>
      </w:pP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Veškeré ostatní závazky vyplývající ze Smlouvy, které nejsou Dodatkem č. </w:t>
      </w:r>
      <w:r w:rsidR="00091450">
        <w:rPr>
          <w:rFonts w:ascii="Tahoma" w:eastAsia="Times New Roman" w:hAnsi="Tahoma" w:cs="Tahoma"/>
          <w:sz w:val="22"/>
          <w:szCs w:val="22"/>
          <w:lang w:eastAsia="cs-CZ"/>
        </w:rPr>
        <w:t>1</w:t>
      </w: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 výslovně dotčeny, zůstávají beze změn.</w:t>
      </w:r>
    </w:p>
    <w:p w14:paraId="50461DCA" w14:textId="3DFE94C7" w:rsidR="003438F9" w:rsidRPr="00091450" w:rsidRDefault="003438F9" w:rsidP="00091450">
      <w:pPr>
        <w:numPr>
          <w:ilvl w:val="0"/>
          <w:numId w:val="46"/>
        </w:numPr>
        <w:suppressAutoHyphens/>
        <w:spacing w:after="102"/>
        <w:ind w:left="426" w:right="283" w:firstLine="0"/>
        <w:jc w:val="both"/>
        <w:rPr>
          <w:rFonts w:ascii="Tahoma" w:eastAsia="Times New Roman" w:hAnsi="Tahoma" w:cs="Tahoma"/>
          <w:sz w:val="22"/>
          <w:szCs w:val="22"/>
          <w:lang w:eastAsia="cs-CZ"/>
        </w:rPr>
      </w:pP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Tento Dodatek č. </w:t>
      </w:r>
      <w:r w:rsidR="00091450">
        <w:rPr>
          <w:rFonts w:ascii="Tahoma" w:eastAsia="Times New Roman" w:hAnsi="Tahoma" w:cs="Tahoma"/>
          <w:sz w:val="22"/>
          <w:szCs w:val="22"/>
          <w:lang w:eastAsia="cs-CZ"/>
        </w:rPr>
        <w:t>1</w:t>
      </w: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 nabývá účinnosti dnem jeho uveřejnění v registru smluv zřízeném na základě zákona č. 340/2015 Sb., o registru smluv, v platném znění, jehož správcem je Ministerstvo vnitra ČR. Objednatel se zavazuje k uveřejnění tohoto dodatku v registru smluv postupem dle § 5 zákona o registru smluv bez zbytečného dokladu po jeho uzavření.</w:t>
      </w:r>
    </w:p>
    <w:p w14:paraId="2CF19B8F" w14:textId="5ACD9F32" w:rsidR="003438F9" w:rsidRPr="00091450" w:rsidRDefault="003438F9" w:rsidP="00091450">
      <w:pPr>
        <w:numPr>
          <w:ilvl w:val="0"/>
          <w:numId w:val="46"/>
        </w:numPr>
        <w:suppressAutoHyphens/>
        <w:spacing w:after="102"/>
        <w:ind w:left="426" w:right="283" w:firstLine="0"/>
        <w:jc w:val="both"/>
        <w:rPr>
          <w:rFonts w:ascii="Tahoma" w:eastAsia="Times New Roman" w:hAnsi="Tahoma" w:cs="Tahoma"/>
          <w:sz w:val="22"/>
          <w:szCs w:val="22"/>
          <w:lang w:eastAsia="cs-CZ"/>
        </w:rPr>
      </w:pPr>
      <w:r w:rsidRPr="00091450">
        <w:rPr>
          <w:rFonts w:ascii="Tahoma" w:eastAsia="Times New Roman" w:hAnsi="Tahoma" w:cs="Tahoma"/>
          <w:sz w:val="22"/>
          <w:szCs w:val="22"/>
          <w:lang w:eastAsia="cs-CZ"/>
        </w:rPr>
        <w:lastRenderedPageBreak/>
        <w:t xml:space="preserve">Tento Dodatek č. </w:t>
      </w:r>
      <w:r w:rsidR="00091450">
        <w:rPr>
          <w:rFonts w:ascii="Tahoma" w:eastAsia="Times New Roman" w:hAnsi="Tahoma" w:cs="Tahoma"/>
          <w:sz w:val="22"/>
          <w:szCs w:val="22"/>
          <w:lang w:eastAsia="cs-CZ"/>
        </w:rPr>
        <w:t>1</w:t>
      </w:r>
      <w:r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 ke smlouvě je vyhotoven ve dvou stejnopisech s platností originálu, z nichž každá smluvní strana obdrží po jednom.</w:t>
      </w:r>
    </w:p>
    <w:p w14:paraId="7C1C04EF" w14:textId="77777777" w:rsidR="003438F9" w:rsidRPr="00091450" w:rsidRDefault="003438F9" w:rsidP="00091450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5EAD8624" w14:textId="77777777" w:rsidR="00CB07A4" w:rsidRPr="00091450" w:rsidRDefault="00CB07A4" w:rsidP="00091450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21340F9B" w14:textId="4616D958" w:rsidR="00025A3A" w:rsidRPr="00091450" w:rsidRDefault="008566A6" w:rsidP="00091450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  <w:r w:rsidRPr="00091450">
        <w:rPr>
          <w:rFonts w:ascii="Tahoma" w:eastAsia="Times New Roman" w:hAnsi="Tahoma" w:cs="Tahoma"/>
          <w:sz w:val="22"/>
          <w:szCs w:val="22"/>
          <w:lang w:eastAsia="cs-CZ"/>
        </w:rPr>
        <w:t>V Ostravě dne ________________</w:t>
      </w:r>
      <w:r w:rsidR="00025A3A" w:rsidRPr="00091450">
        <w:rPr>
          <w:rFonts w:ascii="Tahoma" w:eastAsia="Times New Roman" w:hAnsi="Tahoma" w:cs="Tahoma"/>
          <w:sz w:val="22"/>
          <w:szCs w:val="22"/>
          <w:lang w:eastAsia="cs-CZ"/>
        </w:rPr>
        <w:tab/>
      </w:r>
      <w:r w:rsidR="00025A3A" w:rsidRPr="00091450">
        <w:rPr>
          <w:rFonts w:ascii="Tahoma" w:eastAsia="Times New Roman" w:hAnsi="Tahoma" w:cs="Tahoma"/>
          <w:sz w:val="22"/>
          <w:szCs w:val="22"/>
          <w:lang w:eastAsia="cs-CZ"/>
        </w:rPr>
        <w:tab/>
      </w:r>
      <w:r w:rsidR="00025A3A" w:rsidRPr="00091450">
        <w:rPr>
          <w:rFonts w:ascii="Tahoma" w:eastAsia="Times New Roman" w:hAnsi="Tahoma" w:cs="Tahoma"/>
          <w:sz w:val="22"/>
          <w:szCs w:val="22"/>
          <w:lang w:eastAsia="cs-CZ"/>
        </w:rPr>
        <w:tab/>
        <w:t xml:space="preserve">V </w:t>
      </w:r>
      <w:r w:rsidR="00091450" w:rsidRPr="00091450">
        <w:rPr>
          <w:rFonts w:ascii="Tahoma" w:eastAsia="Times New Roman" w:hAnsi="Tahoma" w:cs="Tahoma"/>
          <w:sz w:val="22"/>
          <w:szCs w:val="22"/>
          <w:lang w:eastAsia="cs-CZ"/>
        </w:rPr>
        <w:t>Ostravě</w:t>
      </w:r>
      <w:r w:rsidR="00025A3A" w:rsidRPr="00091450">
        <w:rPr>
          <w:rFonts w:ascii="Tahoma" w:eastAsia="Times New Roman" w:hAnsi="Tahoma" w:cs="Tahoma"/>
          <w:sz w:val="22"/>
          <w:szCs w:val="22"/>
          <w:lang w:eastAsia="cs-CZ"/>
        </w:rPr>
        <w:t xml:space="preserve"> dne _______________</w:t>
      </w:r>
    </w:p>
    <w:p w14:paraId="12ADA420" w14:textId="65476F05" w:rsidR="00321BC8" w:rsidRPr="00091450" w:rsidRDefault="00321BC8" w:rsidP="00091450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40FD6623" w14:textId="77777777" w:rsidR="00321BC8" w:rsidRPr="00091450" w:rsidRDefault="00321BC8" w:rsidP="00091450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678B83F4" w14:textId="77777777" w:rsidR="00091450" w:rsidRPr="005C46E7" w:rsidRDefault="00091450" w:rsidP="00091450">
      <w:pPr>
        <w:ind w:left="284"/>
        <w:jc w:val="both"/>
        <w:rPr>
          <w:rStyle w:val="platne1"/>
          <w:rFonts w:cstheme="minorHAnsi"/>
          <w:color w:val="000000" w:themeColor="text1"/>
        </w:rPr>
      </w:pPr>
      <w:r w:rsidRPr="005C46E7">
        <w:rPr>
          <w:rStyle w:val="platne1"/>
          <w:rFonts w:cstheme="minorHAnsi"/>
          <w:color w:val="000000" w:themeColor="text1"/>
        </w:rPr>
        <w:t>_______________________________________</w:t>
      </w:r>
      <w:r w:rsidRPr="005C46E7">
        <w:rPr>
          <w:rStyle w:val="platne1"/>
          <w:rFonts w:cstheme="minorHAnsi"/>
          <w:color w:val="000000" w:themeColor="text1"/>
        </w:rPr>
        <w:tab/>
        <w:t xml:space="preserve">        ____________________________________</w:t>
      </w:r>
    </w:p>
    <w:p w14:paraId="2C23C7A0" w14:textId="05D0D305" w:rsidR="008566A6" w:rsidRPr="00091450" w:rsidRDefault="0064367A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 w:rsidRPr="00091450">
        <w:rPr>
          <w:rFonts w:ascii="Tahoma" w:hAnsi="Tahoma" w:cs="Tahoma"/>
          <w:sz w:val="22"/>
          <w:szCs w:val="22"/>
        </w:rPr>
        <w:t>Moravskoslezské Investice a Development, a.s.</w:t>
      </w:r>
      <w:r w:rsidR="008566A6" w:rsidRPr="00091450">
        <w:rPr>
          <w:rFonts w:ascii="Tahoma" w:hAnsi="Tahoma" w:cs="Tahoma"/>
          <w:sz w:val="22"/>
          <w:szCs w:val="22"/>
        </w:rPr>
        <w:tab/>
      </w:r>
      <w:r w:rsidR="008566A6" w:rsidRPr="00091450">
        <w:rPr>
          <w:rFonts w:ascii="Tahoma" w:hAnsi="Tahoma" w:cs="Tahoma"/>
          <w:sz w:val="22"/>
          <w:szCs w:val="22"/>
        </w:rPr>
        <w:tab/>
      </w:r>
      <w:r w:rsidR="00091450" w:rsidRPr="00091450">
        <w:rPr>
          <w:rFonts w:ascii="Tahoma" w:hAnsi="Tahoma" w:cs="Tahoma"/>
          <w:sz w:val="22"/>
          <w:szCs w:val="22"/>
        </w:rPr>
        <w:t>Mgr. Jakub Pavlovec</w:t>
      </w:r>
      <w:r w:rsidR="008566A6" w:rsidRPr="00091450">
        <w:rPr>
          <w:rFonts w:ascii="Tahoma" w:hAnsi="Tahoma" w:cs="Tahoma"/>
          <w:sz w:val="22"/>
          <w:szCs w:val="22"/>
        </w:rPr>
        <w:tab/>
      </w:r>
    </w:p>
    <w:p w14:paraId="73AE118D" w14:textId="1B9883FB" w:rsidR="00C266F8" w:rsidRPr="00091450" w:rsidRDefault="00C266F8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 w:rsidRPr="00091450">
        <w:rPr>
          <w:rFonts w:ascii="Tahoma" w:hAnsi="Tahoma" w:cs="Tahoma"/>
          <w:sz w:val="22"/>
          <w:szCs w:val="22"/>
        </w:rPr>
        <w:t xml:space="preserve">Ing. </w:t>
      </w:r>
      <w:r w:rsidR="00321BC8" w:rsidRPr="00091450">
        <w:rPr>
          <w:rFonts w:ascii="Tahoma" w:hAnsi="Tahoma" w:cs="Tahoma"/>
          <w:sz w:val="22"/>
          <w:szCs w:val="22"/>
        </w:rPr>
        <w:t>Václav Palička</w:t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</w:p>
    <w:p w14:paraId="77E4328C" w14:textId="450BF585" w:rsidR="00C266F8" w:rsidRPr="00091450" w:rsidRDefault="00B722B1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 w:rsidRPr="00091450">
        <w:rPr>
          <w:rFonts w:ascii="Tahoma" w:hAnsi="Tahoma" w:cs="Tahoma"/>
          <w:sz w:val="22"/>
          <w:szCs w:val="22"/>
        </w:rPr>
        <w:t xml:space="preserve">předseda představenstva </w:t>
      </w:r>
      <w:r w:rsidR="00C266F8" w:rsidRPr="00091450">
        <w:rPr>
          <w:rFonts w:ascii="Tahoma" w:hAnsi="Tahoma" w:cs="Tahoma"/>
          <w:sz w:val="22"/>
          <w:szCs w:val="22"/>
        </w:rPr>
        <w:tab/>
      </w:r>
      <w:r w:rsidR="00C266F8" w:rsidRPr="00091450">
        <w:rPr>
          <w:rFonts w:ascii="Tahoma" w:hAnsi="Tahoma" w:cs="Tahoma"/>
          <w:sz w:val="22"/>
          <w:szCs w:val="22"/>
        </w:rPr>
        <w:tab/>
      </w:r>
      <w:r w:rsidR="00C266F8" w:rsidRPr="00091450">
        <w:rPr>
          <w:rFonts w:ascii="Tahoma" w:hAnsi="Tahoma" w:cs="Tahoma"/>
          <w:sz w:val="22"/>
          <w:szCs w:val="22"/>
        </w:rPr>
        <w:tab/>
      </w:r>
      <w:r w:rsidR="00C266F8" w:rsidRPr="00091450">
        <w:rPr>
          <w:rFonts w:ascii="Tahoma" w:hAnsi="Tahoma" w:cs="Tahoma"/>
          <w:sz w:val="22"/>
          <w:szCs w:val="22"/>
        </w:rPr>
        <w:tab/>
      </w:r>
      <w:r w:rsidR="00C266F8" w:rsidRPr="00091450">
        <w:rPr>
          <w:rFonts w:ascii="Tahoma" w:hAnsi="Tahoma" w:cs="Tahoma"/>
          <w:sz w:val="22"/>
          <w:szCs w:val="22"/>
        </w:rPr>
        <w:tab/>
      </w:r>
      <w:r w:rsidR="00C266F8" w:rsidRPr="00091450">
        <w:rPr>
          <w:rFonts w:ascii="Tahoma" w:hAnsi="Tahoma" w:cs="Tahoma"/>
          <w:sz w:val="22"/>
          <w:szCs w:val="22"/>
        </w:rPr>
        <w:tab/>
        <w:t xml:space="preserve">              </w:t>
      </w:r>
    </w:p>
    <w:p w14:paraId="08742D75" w14:textId="6B3A9936" w:rsidR="00C266F8" w:rsidRPr="00091450" w:rsidRDefault="00C266F8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</w:p>
    <w:p w14:paraId="3522D1AD" w14:textId="77777777" w:rsidR="00321BC8" w:rsidRPr="00091450" w:rsidRDefault="00321BC8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</w:p>
    <w:p w14:paraId="4214A5C7" w14:textId="77777777" w:rsidR="00B722B1" w:rsidRDefault="00B722B1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</w:p>
    <w:p w14:paraId="07720E11" w14:textId="77777777" w:rsidR="00091450" w:rsidRPr="00091450" w:rsidRDefault="00091450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</w:p>
    <w:p w14:paraId="18359CE3" w14:textId="77777777" w:rsidR="00A0258B" w:rsidRPr="00091450" w:rsidRDefault="00A0258B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 w:rsidRPr="00091450">
        <w:rPr>
          <w:rFonts w:ascii="Tahoma" w:hAnsi="Tahoma" w:cs="Tahoma"/>
          <w:sz w:val="22"/>
          <w:szCs w:val="22"/>
        </w:rPr>
        <w:t>_______________________________________</w:t>
      </w:r>
    </w:p>
    <w:p w14:paraId="184896ED" w14:textId="52B5817E" w:rsidR="00B722B1" w:rsidRPr="00091450" w:rsidRDefault="00B722B1" w:rsidP="00091450">
      <w:pPr>
        <w:pStyle w:val="Zkladntext"/>
        <w:spacing w:line="276" w:lineRule="auto"/>
        <w:ind w:left="284" w:right="283"/>
      </w:pPr>
      <w:r w:rsidRPr="00091450">
        <w:rPr>
          <w:rFonts w:ascii="Tahoma" w:hAnsi="Tahoma" w:cs="Tahoma"/>
          <w:sz w:val="22"/>
          <w:szCs w:val="22"/>
        </w:rPr>
        <w:t>Moravskoslezské Investice a Development, a.s.</w:t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</w:r>
      <w:r w:rsidRPr="00091450">
        <w:rPr>
          <w:rFonts w:ascii="Tahoma" w:hAnsi="Tahoma" w:cs="Tahoma"/>
          <w:sz w:val="22"/>
          <w:szCs w:val="22"/>
        </w:rPr>
        <w:tab/>
        <w:t xml:space="preserve">        </w:t>
      </w:r>
    </w:p>
    <w:p w14:paraId="33D2BE1E" w14:textId="61BEDE59" w:rsidR="00B722B1" w:rsidRPr="00091450" w:rsidRDefault="00921D8B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 w:rsidRPr="00091450">
        <w:rPr>
          <w:rFonts w:ascii="Tahoma" w:hAnsi="Tahoma" w:cs="Tahoma"/>
          <w:sz w:val="22"/>
          <w:szCs w:val="22"/>
        </w:rPr>
        <w:t>Ing. Petr Březina</w:t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</w:p>
    <w:p w14:paraId="36D44B55" w14:textId="07887DE8" w:rsidR="00B722B1" w:rsidRPr="00091450" w:rsidRDefault="00091450" w:rsidP="00091450">
      <w:pPr>
        <w:pStyle w:val="Zkladntext"/>
        <w:spacing w:line="276" w:lineRule="auto"/>
        <w:ind w:left="284" w:righ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místopředseda</w:t>
      </w:r>
      <w:r w:rsidR="00B722B1" w:rsidRPr="00091450">
        <w:rPr>
          <w:rFonts w:ascii="Tahoma" w:hAnsi="Tahoma" w:cs="Tahoma"/>
          <w:sz w:val="22"/>
          <w:szCs w:val="22"/>
        </w:rPr>
        <w:t xml:space="preserve"> představenstva </w:t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</w:r>
      <w:r w:rsidR="00B722B1" w:rsidRPr="00091450">
        <w:rPr>
          <w:rFonts w:ascii="Tahoma" w:hAnsi="Tahoma" w:cs="Tahoma"/>
          <w:sz w:val="22"/>
          <w:szCs w:val="22"/>
        </w:rPr>
        <w:tab/>
        <w:t xml:space="preserve">              </w:t>
      </w:r>
    </w:p>
    <w:p w14:paraId="2106C907" w14:textId="77777777" w:rsidR="002847F1" w:rsidRPr="00091450" w:rsidRDefault="002847F1" w:rsidP="00091450">
      <w:pPr>
        <w:pStyle w:val="Zkladntext"/>
        <w:spacing w:line="276" w:lineRule="auto"/>
        <w:ind w:left="426" w:right="283"/>
        <w:rPr>
          <w:rFonts w:ascii="Tahoma" w:hAnsi="Tahoma" w:cs="Tahoma"/>
          <w:sz w:val="22"/>
          <w:szCs w:val="22"/>
        </w:rPr>
      </w:pPr>
    </w:p>
    <w:p w14:paraId="78A22947" w14:textId="77777777" w:rsidR="00091450" w:rsidRPr="004573EF" w:rsidRDefault="00091450">
      <w:pPr>
        <w:pStyle w:val="Zkladntext"/>
        <w:spacing w:line="276" w:lineRule="auto"/>
        <w:ind w:left="426" w:right="283"/>
        <w:rPr>
          <w:rFonts w:ascii="Tahoma" w:hAnsi="Tahoma" w:cs="Tahoma"/>
          <w:color w:val="000000" w:themeColor="text1"/>
          <w:sz w:val="22"/>
          <w:szCs w:val="22"/>
        </w:rPr>
      </w:pPr>
    </w:p>
    <w:sectPr w:rsidR="00091450" w:rsidRPr="004573EF" w:rsidSect="008D3B43">
      <w:headerReference w:type="default" r:id="rId11"/>
      <w:footerReference w:type="default" r:id="rId12"/>
      <w:pgSz w:w="11900" w:h="16840"/>
      <w:pgMar w:top="1642" w:right="1128" w:bottom="806" w:left="991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C76E" w14:textId="77777777" w:rsidR="004072BF" w:rsidRDefault="004072BF" w:rsidP="00CB7549">
      <w:r>
        <w:separator/>
      </w:r>
    </w:p>
  </w:endnote>
  <w:endnote w:type="continuationSeparator" w:id="0">
    <w:p w14:paraId="144E4AAE" w14:textId="77777777" w:rsidR="004072BF" w:rsidRDefault="004072BF" w:rsidP="00CB7549">
      <w:r>
        <w:continuationSeparator/>
      </w:r>
    </w:p>
  </w:endnote>
  <w:endnote w:type="continuationNotice" w:id="1">
    <w:p w14:paraId="3122326D" w14:textId="77777777" w:rsidR="004072BF" w:rsidRDefault="00407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4020202020204"/>
    <w:charset w:val="EE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 Light">
    <w:altName w:val="Calibri"/>
    <w:panose1 w:val="020B0604020202020204"/>
    <w:charset w:val="EE"/>
    <w:family w:val="swiss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584743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0ED37E" w14:textId="1CF8D2E6" w:rsidR="00084D97" w:rsidRDefault="00084D97" w:rsidP="00556580">
            <w:pPr>
              <w:rPr>
                <w:sz w:val="20"/>
                <w:szCs w:val="20"/>
              </w:rPr>
            </w:pPr>
          </w:p>
          <w:p w14:paraId="3521059C" w14:textId="60659423" w:rsidR="00556580" w:rsidRPr="00556580" w:rsidRDefault="00556580">
            <w:pPr>
              <w:pStyle w:val="Zpat"/>
              <w:jc w:val="right"/>
              <w:rPr>
                <w:sz w:val="6"/>
                <w:szCs w:val="6"/>
              </w:rPr>
            </w:pPr>
          </w:p>
          <w:p w14:paraId="5E04BCDF" w14:textId="34B23ED3" w:rsidR="00556580" w:rsidRPr="00556580" w:rsidRDefault="00556580">
            <w:pPr>
              <w:pStyle w:val="Zpat"/>
              <w:jc w:val="right"/>
              <w:rPr>
                <w:sz w:val="20"/>
                <w:szCs w:val="20"/>
              </w:rPr>
            </w:pPr>
            <w:r w:rsidRPr="00556580">
              <w:rPr>
                <w:sz w:val="20"/>
                <w:szCs w:val="20"/>
              </w:rPr>
              <w:t xml:space="preserve">Stránka </w:t>
            </w:r>
            <w:r w:rsidRPr="00556580">
              <w:rPr>
                <w:b/>
                <w:bCs/>
                <w:sz w:val="20"/>
                <w:szCs w:val="20"/>
              </w:rPr>
              <w:fldChar w:fldCharType="begin"/>
            </w:r>
            <w:r w:rsidRPr="00556580">
              <w:rPr>
                <w:b/>
                <w:bCs/>
                <w:sz w:val="20"/>
                <w:szCs w:val="20"/>
              </w:rPr>
              <w:instrText>PAGE</w:instrText>
            </w:r>
            <w:r w:rsidRPr="00556580">
              <w:rPr>
                <w:b/>
                <w:bCs/>
                <w:sz w:val="20"/>
                <w:szCs w:val="20"/>
              </w:rPr>
              <w:fldChar w:fldCharType="separate"/>
            </w:r>
            <w:r w:rsidRPr="00556580">
              <w:rPr>
                <w:b/>
                <w:bCs/>
                <w:sz w:val="20"/>
                <w:szCs w:val="20"/>
              </w:rPr>
              <w:t>2</w:t>
            </w:r>
            <w:r w:rsidRPr="00556580">
              <w:rPr>
                <w:b/>
                <w:bCs/>
                <w:sz w:val="20"/>
                <w:szCs w:val="20"/>
              </w:rPr>
              <w:fldChar w:fldCharType="end"/>
            </w:r>
            <w:r w:rsidRPr="00556580">
              <w:rPr>
                <w:sz w:val="20"/>
                <w:szCs w:val="20"/>
              </w:rPr>
              <w:t xml:space="preserve"> z </w:t>
            </w:r>
            <w:r w:rsidRPr="00556580">
              <w:rPr>
                <w:b/>
                <w:bCs/>
                <w:sz w:val="20"/>
                <w:szCs w:val="20"/>
              </w:rPr>
              <w:fldChar w:fldCharType="begin"/>
            </w:r>
            <w:r w:rsidRPr="00556580">
              <w:rPr>
                <w:b/>
                <w:bCs/>
                <w:sz w:val="20"/>
                <w:szCs w:val="20"/>
              </w:rPr>
              <w:instrText>NUMPAGES</w:instrText>
            </w:r>
            <w:r w:rsidRPr="00556580">
              <w:rPr>
                <w:b/>
                <w:bCs/>
                <w:sz w:val="20"/>
                <w:szCs w:val="20"/>
              </w:rPr>
              <w:fldChar w:fldCharType="separate"/>
            </w:r>
            <w:r w:rsidRPr="00556580">
              <w:rPr>
                <w:b/>
                <w:bCs/>
                <w:sz w:val="20"/>
                <w:szCs w:val="20"/>
              </w:rPr>
              <w:t>2</w:t>
            </w:r>
            <w:r w:rsidRPr="005565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1ADC" w14:textId="77777777" w:rsidR="004072BF" w:rsidRDefault="004072BF" w:rsidP="00CB7549">
      <w:r>
        <w:separator/>
      </w:r>
    </w:p>
  </w:footnote>
  <w:footnote w:type="continuationSeparator" w:id="0">
    <w:p w14:paraId="1F4A1D1E" w14:textId="77777777" w:rsidR="004072BF" w:rsidRDefault="004072BF" w:rsidP="00CB7549">
      <w:r>
        <w:continuationSeparator/>
      </w:r>
    </w:p>
  </w:footnote>
  <w:footnote w:type="continuationNotice" w:id="1">
    <w:p w14:paraId="6B4E8D4D" w14:textId="77777777" w:rsidR="004072BF" w:rsidRDefault="00407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6E74" w14:textId="7566943A" w:rsidR="00E36B1E" w:rsidRDefault="00E36B1E" w:rsidP="00E36B1E">
    <w:pPr>
      <w:pStyle w:val="Zhlav"/>
      <w:tabs>
        <w:tab w:val="clear" w:pos="4536"/>
        <w:tab w:val="clear" w:pos="9072"/>
        <w:tab w:val="left" w:pos="3015"/>
      </w:tabs>
      <w:jc w:val="right"/>
      <w:rPr>
        <w:rFonts w:ascii="Arial" w:hAnsi="Arial" w:cs="Arial"/>
        <w:b/>
        <w:noProof/>
        <w:color w:val="003C69"/>
      </w:rPr>
    </w:pP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  <w:t xml:space="preserve">                                        </w:t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  <w:t xml:space="preserve">                                                                                                                                     </w:t>
    </w:r>
  </w:p>
  <w:p w14:paraId="7DBFC3B8" w14:textId="38B0EA55" w:rsidR="00CB7549" w:rsidRDefault="0096031D">
    <w:r>
      <w:rPr>
        <w:noProof/>
      </w:rPr>
      <w:drawing>
        <wp:anchor distT="0" distB="0" distL="114300" distR="114300" simplePos="0" relativeHeight="251658240" behindDoc="1" locked="0" layoutInCell="1" allowOverlap="1" wp14:anchorId="5A13A571" wp14:editId="68A14E3F">
          <wp:simplePos x="0" y="0"/>
          <wp:positionH relativeFrom="column">
            <wp:posOffset>3780</wp:posOffset>
          </wp:positionH>
          <wp:positionV relativeFrom="paragraph">
            <wp:posOffset>72863</wp:posOffset>
          </wp:positionV>
          <wp:extent cx="1638935" cy="320040"/>
          <wp:effectExtent l="0" t="0" r="0" b="0"/>
          <wp:wrapTight wrapText="bothSides">
            <wp:wrapPolygon edited="0">
              <wp:start x="5021" y="0"/>
              <wp:lineTo x="0" y="0"/>
              <wp:lineTo x="0" y="20571"/>
              <wp:lineTo x="4854" y="20571"/>
              <wp:lineTo x="15733" y="20571"/>
              <wp:lineTo x="20587" y="20571"/>
              <wp:lineTo x="21424" y="12857"/>
              <wp:lineTo x="21424" y="0"/>
              <wp:lineTo x="5021" y="0"/>
            </wp:wrapPolygon>
          </wp:wrapTight>
          <wp:docPr id="1874175969" name="Picture 4" descr="Obsah obrázku Grafika, snímek obrazovky, grafický design, Písmo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sah obrázku Grafika, snímek obrazovky, grafický design, Písmo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6920A21" wp14:editId="090BD24F">
          <wp:simplePos x="0" y="0"/>
          <wp:positionH relativeFrom="margin">
            <wp:posOffset>4912803</wp:posOffset>
          </wp:positionH>
          <wp:positionV relativeFrom="paragraph">
            <wp:posOffset>6586</wp:posOffset>
          </wp:positionV>
          <wp:extent cx="1351915" cy="563880"/>
          <wp:effectExtent l="0" t="0" r="0" b="0"/>
          <wp:wrapTight wrapText="bothSides">
            <wp:wrapPolygon edited="0">
              <wp:start x="16233" y="0"/>
              <wp:lineTo x="1623" y="3892"/>
              <wp:lineTo x="1217" y="6811"/>
              <wp:lineTo x="2029" y="9730"/>
              <wp:lineTo x="12175" y="15568"/>
              <wp:lineTo x="12175" y="16541"/>
              <wp:lineTo x="14610" y="20919"/>
              <wp:lineTo x="15016" y="20919"/>
              <wp:lineTo x="18262" y="20919"/>
              <wp:lineTo x="18871" y="20919"/>
              <wp:lineTo x="21103" y="16541"/>
              <wp:lineTo x="21306" y="12649"/>
              <wp:lineTo x="21306" y="5838"/>
              <wp:lineTo x="19074" y="486"/>
              <wp:lineTo x="17856" y="0"/>
              <wp:lineTo x="16233" y="0"/>
            </wp:wrapPolygon>
          </wp:wrapTight>
          <wp:docPr id="110365624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90" b="-5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5721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946494" o:spid="_x0000_i1025" type="#_x0000_t75" style="width:32.4pt;height:32.4pt;visibility:visible;mso-wrap-style:square">
            <v:imagedata r:id="rId1" o:title=""/>
          </v:shape>
        </w:pict>
      </mc:Choice>
      <mc:Fallback>
        <w:drawing>
          <wp:inline distT="0" distB="0" distL="0" distR="0" wp14:anchorId="023FF639" wp14:editId="6AD5AD57">
            <wp:extent cx="411480" cy="411480"/>
            <wp:effectExtent l="0" t="0" r="0" b="0"/>
            <wp:docPr id="78946494" name="Obrázek 7894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00AD0D4B"/>
    <w:multiLevelType w:val="hybridMultilevel"/>
    <w:tmpl w:val="CD7ED2AE"/>
    <w:lvl w:ilvl="0" w:tplc="ED0A3160">
      <w:start w:val="1"/>
      <w:numFmt w:val="bullet"/>
      <w:pStyle w:val="MSIDodrky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54E5"/>
    <w:multiLevelType w:val="hybridMultilevel"/>
    <w:tmpl w:val="73A047FA"/>
    <w:lvl w:ilvl="0" w:tplc="3EA4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49" w:hanging="360"/>
      </w:pPr>
    </w:lvl>
    <w:lvl w:ilvl="2" w:tplc="0405001B" w:tentative="1">
      <w:start w:val="1"/>
      <w:numFmt w:val="lowerRoman"/>
      <w:lvlText w:val="%3."/>
      <w:lvlJc w:val="right"/>
      <w:pPr>
        <w:ind w:left="371" w:hanging="180"/>
      </w:pPr>
    </w:lvl>
    <w:lvl w:ilvl="3" w:tplc="0405000F" w:tentative="1">
      <w:start w:val="1"/>
      <w:numFmt w:val="decimal"/>
      <w:lvlText w:val="%4."/>
      <w:lvlJc w:val="left"/>
      <w:pPr>
        <w:ind w:left="1091" w:hanging="360"/>
      </w:pPr>
    </w:lvl>
    <w:lvl w:ilvl="4" w:tplc="04050019" w:tentative="1">
      <w:start w:val="1"/>
      <w:numFmt w:val="lowerLetter"/>
      <w:lvlText w:val="%5."/>
      <w:lvlJc w:val="left"/>
      <w:pPr>
        <w:ind w:left="1811" w:hanging="360"/>
      </w:pPr>
    </w:lvl>
    <w:lvl w:ilvl="5" w:tplc="0405001B" w:tentative="1">
      <w:start w:val="1"/>
      <w:numFmt w:val="lowerRoman"/>
      <w:lvlText w:val="%6."/>
      <w:lvlJc w:val="right"/>
      <w:pPr>
        <w:ind w:left="2531" w:hanging="180"/>
      </w:pPr>
    </w:lvl>
    <w:lvl w:ilvl="6" w:tplc="0405000F" w:tentative="1">
      <w:start w:val="1"/>
      <w:numFmt w:val="decimal"/>
      <w:lvlText w:val="%7."/>
      <w:lvlJc w:val="left"/>
      <w:pPr>
        <w:ind w:left="3251" w:hanging="360"/>
      </w:pPr>
    </w:lvl>
    <w:lvl w:ilvl="7" w:tplc="04050019" w:tentative="1">
      <w:start w:val="1"/>
      <w:numFmt w:val="lowerLetter"/>
      <w:lvlText w:val="%8."/>
      <w:lvlJc w:val="left"/>
      <w:pPr>
        <w:ind w:left="3971" w:hanging="360"/>
      </w:pPr>
    </w:lvl>
    <w:lvl w:ilvl="8" w:tplc="040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3" w15:restartNumberingAfterBreak="0">
    <w:nsid w:val="05DB510F"/>
    <w:multiLevelType w:val="hybridMultilevel"/>
    <w:tmpl w:val="038EB8E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6BE5BD9"/>
    <w:multiLevelType w:val="hybridMultilevel"/>
    <w:tmpl w:val="6FCA37E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98E889D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E23056C"/>
    <w:multiLevelType w:val="hybridMultilevel"/>
    <w:tmpl w:val="630673F4"/>
    <w:lvl w:ilvl="0" w:tplc="1F76607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E058F3"/>
    <w:multiLevelType w:val="hybridMultilevel"/>
    <w:tmpl w:val="73A047FA"/>
    <w:lvl w:ilvl="0" w:tplc="3EA4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49" w:hanging="360"/>
      </w:pPr>
    </w:lvl>
    <w:lvl w:ilvl="2" w:tplc="0405001B" w:tentative="1">
      <w:start w:val="1"/>
      <w:numFmt w:val="lowerRoman"/>
      <w:lvlText w:val="%3."/>
      <w:lvlJc w:val="right"/>
      <w:pPr>
        <w:ind w:left="371" w:hanging="180"/>
      </w:pPr>
    </w:lvl>
    <w:lvl w:ilvl="3" w:tplc="0405000F" w:tentative="1">
      <w:start w:val="1"/>
      <w:numFmt w:val="decimal"/>
      <w:lvlText w:val="%4."/>
      <w:lvlJc w:val="left"/>
      <w:pPr>
        <w:ind w:left="1091" w:hanging="360"/>
      </w:pPr>
    </w:lvl>
    <w:lvl w:ilvl="4" w:tplc="04050019" w:tentative="1">
      <w:start w:val="1"/>
      <w:numFmt w:val="lowerLetter"/>
      <w:lvlText w:val="%5."/>
      <w:lvlJc w:val="left"/>
      <w:pPr>
        <w:ind w:left="1811" w:hanging="360"/>
      </w:pPr>
    </w:lvl>
    <w:lvl w:ilvl="5" w:tplc="0405001B" w:tentative="1">
      <w:start w:val="1"/>
      <w:numFmt w:val="lowerRoman"/>
      <w:lvlText w:val="%6."/>
      <w:lvlJc w:val="right"/>
      <w:pPr>
        <w:ind w:left="2531" w:hanging="180"/>
      </w:pPr>
    </w:lvl>
    <w:lvl w:ilvl="6" w:tplc="0405000F" w:tentative="1">
      <w:start w:val="1"/>
      <w:numFmt w:val="decimal"/>
      <w:lvlText w:val="%7."/>
      <w:lvlJc w:val="left"/>
      <w:pPr>
        <w:ind w:left="3251" w:hanging="360"/>
      </w:pPr>
    </w:lvl>
    <w:lvl w:ilvl="7" w:tplc="04050019" w:tentative="1">
      <w:start w:val="1"/>
      <w:numFmt w:val="lowerLetter"/>
      <w:lvlText w:val="%8."/>
      <w:lvlJc w:val="left"/>
      <w:pPr>
        <w:ind w:left="3971" w:hanging="360"/>
      </w:pPr>
    </w:lvl>
    <w:lvl w:ilvl="8" w:tplc="040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8" w15:restartNumberingAfterBreak="0">
    <w:nsid w:val="0FB677BD"/>
    <w:multiLevelType w:val="hybridMultilevel"/>
    <w:tmpl w:val="B8901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94E"/>
    <w:multiLevelType w:val="hybridMultilevel"/>
    <w:tmpl w:val="A4E43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2F74EF"/>
    <w:multiLevelType w:val="hybridMultilevel"/>
    <w:tmpl w:val="2B467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42853"/>
    <w:multiLevelType w:val="hybridMultilevel"/>
    <w:tmpl w:val="44B8AABC"/>
    <w:lvl w:ilvl="0" w:tplc="CBD682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E1482"/>
    <w:multiLevelType w:val="multilevel"/>
    <w:tmpl w:val="17F0A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ahoma" w:eastAsiaTheme="minorHAnsi" w:hAnsi="Tahoma" w:cs="Tahoma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15BC74C9"/>
    <w:multiLevelType w:val="hybridMultilevel"/>
    <w:tmpl w:val="DDBE790C"/>
    <w:lvl w:ilvl="0" w:tplc="CB3E9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803ED8"/>
    <w:multiLevelType w:val="hybridMultilevel"/>
    <w:tmpl w:val="56E61D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66B"/>
    <w:multiLevelType w:val="hybridMultilevel"/>
    <w:tmpl w:val="17465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01246"/>
    <w:multiLevelType w:val="hybridMultilevel"/>
    <w:tmpl w:val="F2B21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067A5"/>
    <w:multiLevelType w:val="hybridMultilevel"/>
    <w:tmpl w:val="8A9A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E3C40"/>
    <w:multiLevelType w:val="hybridMultilevel"/>
    <w:tmpl w:val="65889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185B"/>
    <w:multiLevelType w:val="hybridMultilevel"/>
    <w:tmpl w:val="1438014A"/>
    <w:lvl w:ilvl="0" w:tplc="2A1E1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7133B6"/>
    <w:multiLevelType w:val="hybridMultilevel"/>
    <w:tmpl w:val="F65839F0"/>
    <w:lvl w:ilvl="0" w:tplc="A908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3830"/>
    <w:multiLevelType w:val="multilevel"/>
    <w:tmpl w:val="FF18FF2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383633EE"/>
    <w:multiLevelType w:val="hybridMultilevel"/>
    <w:tmpl w:val="44B8AA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020B2"/>
    <w:multiLevelType w:val="multilevel"/>
    <w:tmpl w:val="F1529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C81FE5"/>
    <w:multiLevelType w:val="hybridMultilevel"/>
    <w:tmpl w:val="9ED85B72"/>
    <w:lvl w:ilvl="0" w:tplc="3E54AE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323A"/>
    <w:multiLevelType w:val="multilevel"/>
    <w:tmpl w:val="0405001F"/>
    <w:lvl w:ilvl="0">
      <w:start w:val="1"/>
      <w:numFmt w:val="decimal"/>
      <w:lvlText w:val="%1."/>
      <w:lvlJc w:val="left"/>
      <w:pPr>
        <w:ind w:left="-2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764" w:hanging="432"/>
      </w:pPr>
    </w:lvl>
    <w:lvl w:ilvl="2">
      <w:start w:val="1"/>
      <w:numFmt w:val="decimal"/>
      <w:lvlText w:val="%1.%2.%3."/>
      <w:lvlJc w:val="left"/>
      <w:pPr>
        <w:ind w:left="-1332" w:hanging="504"/>
      </w:pPr>
    </w:lvl>
    <w:lvl w:ilvl="3">
      <w:start w:val="1"/>
      <w:numFmt w:val="decimal"/>
      <w:lvlText w:val="%1.%2.%3.%4."/>
      <w:lvlJc w:val="left"/>
      <w:pPr>
        <w:ind w:left="-828" w:hanging="648"/>
      </w:pPr>
    </w:lvl>
    <w:lvl w:ilvl="4">
      <w:start w:val="1"/>
      <w:numFmt w:val="decimal"/>
      <w:lvlText w:val="%1.%2.%3.%4.%5."/>
      <w:lvlJc w:val="left"/>
      <w:pPr>
        <w:ind w:left="-324" w:hanging="792"/>
      </w:pPr>
    </w:lvl>
    <w:lvl w:ilvl="5">
      <w:start w:val="1"/>
      <w:numFmt w:val="decimal"/>
      <w:lvlText w:val="%1.%2.%3.%4.%5.%6."/>
      <w:lvlJc w:val="left"/>
      <w:pPr>
        <w:ind w:left="180" w:hanging="936"/>
      </w:pPr>
    </w:lvl>
    <w:lvl w:ilvl="6">
      <w:start w:val="1"/>
      <w:numFmt w:val="decimal"/>
      <w:lvlText w:val="%1.%2.%3.%4.%5.%6.%7."/>
      <w:lvlJc w:val="left"/>
      <w:pPr>
        <w:ind w:left="684" w:hanging="1080"/>
      </w:pPr>
    </w:lvl>
    <w:lvl w:ilvl="7">
      <w:start w:val="1"/>
      <w:numFmt w:val="decimal"/>
      <w:lvlText w:val="%1.%2.%3.%4.%5.%6.%7.%8."/>
      <w:lvlJc w:val="left"/>
      <w:pPr>
        <w:ind w:left="1188" w:hanging="1224"/>
      </w:pPr>
    </w:lvl>
    <w:lvl w:ilvl="8">
      <w:start w:val="1"/>
      <w:numFmt w:val="decimal"/>
      <w:lvlText w:val="%1.%2.%3.%4.%5.%6.%7.%8.%9."/>
      <w:lvlJc w:val="left"/>
      <w:pPr>
        <w:ind w:left="1764" w:hanging="1440"/>
      </w:pPr>
    </w:lvl>
  </w:abstractNum>
  <w:abstractNum w:abstractNumId="28" w15:restartNumberingAfterBreak="0">
    <w:nsid w:val="4C3B3FA1"/>
    <w:multiLevelType w:val="hybridMultilevel"/>
    <w:tmpl w:val="AEEC0B02"/>
    <w:lvl w:ilvl="0" w:tplc="CB7C02E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27AA0"/>
    <w:multiLevelType w:val="hybridMultilevel"/>
    <w:tmpl w:val="7DCEB05A"/>
    <w:lvl w:ilvl="0" w:tplc="FE28D7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4FE95DA3"/>
    <w:multiLevelType w:val="hybridMultilevel"/>
    <w:tmpl w:val="30D4B89A"/>
    <w:lvl w:ilvl="0" w:tplc="6D968650">
      <w:start w:val="1"/>
      <w:numFmt w:val="decimal"/>
      <w:lvlText w:val="%1."/>
      <w:lvlJc w:val="left"/>
      <w:pPr>
        <w:ind w:left="1080" w:hanging="360"/>
      </w:pPr>
      <w:rPr>
        <w:rFonts w:ascii="Effra" w:hAnsi="Effra" w:cs="Effr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FC296C"/>
    <w:multiLevelType w:val="hybridMultilevel"/>
    <w:tmpl w:val="7B3C4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50D42"/>
    <w:multiLevelType w:val="hybridMultilevel"/>
    <w:tmpl w:val="7876C95A"/>
    <w:lvl w:ilvl="0" w:tplc="040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3" w15:restartNumberingAfterBreak="0">
    <w:nsid w:val="5B657CB8"/>
    <w:multiLevelType w:val="singleLevel"/>
    <w:tmpl w:val="5DC005DE"/>
    <w:lvl w:ilvl="0">
      <w:start w:val="1"/>
      <w:numFmt w:val="lowerLetter"/>
      <w:lvlText w:val="%1)"/>
      <w:lvlJc w:val="left"/>
      <w:pPr>
        <w:tabs>
          <w:tab w:val="num" w:pos="785"/>
        </w:tabs>
        <w:ind w:left="708" w:hanging="283"/>
      </w:pPr>
      <w:rPr>
        <w:b w:val="0"/>
        <w:i w:val="0"/>
        <w:sz w:val="20"/>
        <w:szCs w:val="20"/>
      </w:rPr>
    </w:lvl>
  </w:abstractNum>
  <w:abstractNum w:abstractNumId="34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B070D8"/>
    <w:multiLevelType w:val="hybridMultilevel"/>
    <w:tmpl w:val="3A9A8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568BB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50479A"/>
    <w:multiLevelType w:val="hybridMultilevel"/>
    <w:tmpl w:val="97E47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60D2A"/>
    <w:multiLevelType w:val="multilevel"/>
    <w:tmpl w:val="FF18FF2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0E8431C"/>
    <w:multiLevelType w:val="hybridMultilevel"/>
    <w:tmpl w:val="A340812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18C6AD5"/>
    <w:multiLevelType w:val="hybridMultilevel"/>
    <w:tmpl w:val="97E47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A205F"/>
    <w:multiLevelType w:val="hybridMultilevel"/>
    <w:tmpl w:val="66DEF1DC"/>
    <w:lvl w:ilvl="0" w:tplc="F578B19E">
      <w:start w:val="9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62F42FF"/>
    <w:multiLevelType w:val="hybridMultilevel"/>
    <w:tmpl w:val="F926C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10578"/>
    <w:multiLevelType w:val="hybridMultilevel"/>
    <w:tmpl w:val="E640D35C"/>
    <w:lvl w:ilvl="0" w:tplc="98E889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17B4D"/>
    <w:multiLevelType w:val="hybridMultilevel"/>
    <w:tmpl w:val="A2F893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91650"/>
    <w:multiLevelType w:val="hybridMultilevel"/>
    <w:tmpl w:val="2B467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706A"/>
    <w:multiLevelType w:val="hybridMultilevel"/>
    <w:tmpl w:val="A2F893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55096">
    <w:abstractNumId w:val="1"/>
  </w:num>
  <w:num w:numId="2" w16cid:durableId="1604416538">
    <w:abstractNumId w:val="27"/>
  </w:num>
  <w:num w:numId="3" w16cid:durableId="1886912987">
    <w:abstractNumId w:val="0"/>
  </w:num>
  <w:num w:numId="4" w16cid:durableId="1158032704">
    <w:abstractNumId w:val="38"/>
  </w:num>
  <w:num w:numId="5" w16cid:durableId="1277252396">
    <w:abstractNumId w:val="6"/>
  </w:num>
  <w:num w:numId="6" w16cid:durableId="1483042439">
    <w:abstractNumId w:val="15"/>
  </w:num>
  <w:num w:numId="7" w16cid:durableId="1416434768">
    <w:abstractNumId w:val="22"/>
  </w:num>
  <w:num w:numId="8" w16cid:durableId="680618776">
    <w:abstractNumId w:val="44"/>
  </w:num>
  <w:num w:numId="9" w16cid:durableId="605501554">
    <w:abstractNumId w:val="37"/>
  </w:num>
  <w:num w:numId="10" w16cid:durableId="1716351662">
    <w:abstractNumId w:val="11"/>
  </w:num>
  <w:num w:numId="11" w16cid:durableId="329216747">
    <w:abstractNumId w:val="23"/>
  </w:num>
  <w:num w:numId="12" w16cid:durableId="1862543603">
    <w:abstractNumId w:val="24"/>
  </w:num>
  <w:num w:numId="13" w16cid:durableId="1222323084">
    <w:abstractNumId w:val="28"/>
  </w:num>
  <w:num w:numId="14" w16cid:durableId="798299933">
    <w:abstractNumId w:val="33"/>
  </w:num>
  <w:num w:numId="15" w16cid:durableId="848375150">
    <w:abstractNumId w:val="40"/>
  </w:num>
  <w:num w:numId="16" w16cid:durableId="295110151">
    <w:abstractNumId w:val="42"/>
  </w:num>
  <w:num w:numId="17" w16cid:durableId="1583104214">
    <w:abstractNumId w:val="18"/>
  </w:num>
  <w:num w:numId="18" w16cid:durableId="1617058896">
    <w:abstractNumId w:val="29"/>
  </w:num>
  <w:num w:numId="19" w16cid:durableId="1653636634">
    <w:abstractNumId w:val="35"/>
  </w:num>
  <w:num w:numId="20" w16cid:durableId="1317952178">
    <w:abstractNumId w:val="5"/>
  </w:num>
  <w:num w:numId="21" w16cid:durableId="1937589766">
    <w:abstractNumId w:val="34"/>
  </w:num>
  <w:num w:numId="22" w16cid:durableId="1481192352">
    <w:abstractNumId w:val="7"/>
  </w:num>
  <w:num w:numId="23" w16cid:durableId="809980173">
    <w:abstractNumId w:val="2"/>
  </w:num>
  <w:num w:numId="24" w16cid:durableId="2067952414">
    <w:abstractNumId w:val="21"/>
  </w:num>
  <w:num w:numId="25" w16cid:durableId="511187818">
    <w:abstractNumId w:val="26"/>
  </w:num>
  <w:num w:numId="26" w16cid:durableId="1512182714">
    <w:abstractNumId w:val="41"/>
  </w:num>
  <w:num w:numId="27" w16cid:durableId="627316667">
    <w:abstractNumId w:val="3"/>
  </w:num>
  <w:num w:numId="28" w16cid:durableId="1273518328">
    <w:abstractNumId w:val="16"/>
  </w:num>
  <w:num w:numId="29" w16cid:durableId="2043440203">
    <w:abstractNumId w:val="31"/>
  </w:num>
  <w:num w:numId="30" w16cid:durableId="1466968644">
    <w:abstractNumId w:val="19"/>
  </w:num>
  <w:num w:numId="31" w16cid:durableId="356124180">
    <w:abstractNumId w:val="32"/>
  </w:num>
  <w:num w:numId="32" w16cid:durableId="639727107">
    <w:abstractNumId w:val="20"/>
  </w:num>
  <w:num w:numId="33" w16cid:durableId="2128424151">
    <w:abstractNumId w:val="39"/>
  </w:num>
  <w:num w:numId="34" w16cid:durableId="17853489">
    <w:abstractNumId w:val="25"/>
  </w:num>
  <w:num w:numId="35" w16cid:durableId="245380682">
    <w:abstractNumId w:val="36"/>
  </w:num>
  <w:num w:numId="36" w16cid:durableId="2055301604">
    <w:abstractNumId w:val="45"/>
  </w:num>
  <w:num w:numId="37" w16cid:durableId="1592079852">
    <w:abstractNumId w:val="10"/>
  </w:num>
  <w:num w:numId="38" w16cid:durableId="751124510">
    <w:abstractNumId w:val="43"/>
  </w:num>
  <w:num w:numId="39" w16cid:durableId="1476995939">
    <w:abstractNumId w:val="4"/>
  </w:num>
  <w:num w:numId="40" w16cid:durableId="957835811">
    <w:abstractNumId w:val="8"/>
  </w:num>
  <w:num w:numId="41" w16cid:durableId="1468471725">
    <w:abstractNumId w:val="46"/>
  </w:num>
  <w:num w:numId="42" w16cid:durableId="696001401">
    <w:abstractNumId w:val="9"/>
  </w:num>
  <w:num w:numId="43" w16cid:durableId="924075882">
    <w:abstractNumId w:val="14"/>
  </w:num>
  <w:num w:numId="44" w16cid:durableId="690496679">
    <w:abstractNumId w:val="17"/>
  </w:num>
  <w:num w:numId="45" w16cid:durableId="1854029982">
    <w:abstractNumId w:val="30"/>
  </w:num>
  <w:num w:numId="46" w16cid:durableId="1886595307">
    <w:abstractNumId w:val="12"/>
  </w:num>
  <w:num w:numId="47" w16cid:durableId="51688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80"/>
    <w:rsid w:val="00004FE7"/>
    <w:rsid w:val="000203DC"/>
    <w:rsid w:val="000224D5"/>
    <w:rsid w:val="00025A3A"/>
    <w:rsid w:val="00030A2E"/>
    <w:rsid w:val="00036A44"/>
    <w:rsid w:val="00041F5D"/>
    <w:rsid w:val="000469C4"/>
    <w:rsid w:val="000475EF"/>
    <w:rsid w:val="00050131"/>
    <w:rsid w:val="00057CDA"/>
    <w:rsid w:val="000647EF"/>
    <w:rsid w:val="00072E9D"/>
    <w:rsid w:val="00084D97"/>
    <w:rsid w:val="00091450"/>
    <w:rsid w:val="0009331C"/>
    <w:rsid w:val="000B5F44"/>
    <w:rsid w:val="000C2F1E"/>
    <w:rsid w:val="000D27C0"/>
    <w:rsid w:val="000F0BBC"/>
    <w:rsid w:val="0010709E"/>
    <w:rsid w:val="0012241C"/>
    <w:rsid w:val="00126A30"/>
    <w:rsid w:val="0013092A"/>
    <w:rsid w:val="00131E42"/>
    <w:rsid w:val="001375B6"/>
    <w:rsid w:val="00151195"/>
    <w:rsid w:val="00155D5C"/>
    <w:rsid w:val="00166D71"/>
    <w:rsid w:val="00190496"/>
    <w:rsid w:val="001954E1"/>
    <w:rsid w:val="0019770E"/>
    <w:rsid w:val="001A6834"/>
    <w:rsid w:val="001B56B0"/>
    <w:rsid w:val="001C2555"/>
    <w:rsid w:val="001E1430"/>
    <w:rsid w:val="001F092C"/>
    <w:rsid w:val="001F13F1"/>
    <w:rsid w:val="001F3AE3"/>
    <w:rsid w:val="0023572A"/>
    <w:rsid w:val="00254735"/>
    <w:rsid w:val="002606B6"/>
    <w:rsid w:val="00264F58"/>
    <w:rsid w:val="00271C52"/>
    <w:rsid w:val="00274622"/>
    <w:rsid w:val="00274A42"/>
    <w:rsid w:val="00277BAA"/>
    <w:rsid w:val="002847F1"/>
    <w:rsid w:val="002D1576"/>
    <w:rsid w:val="002D1CD6"/>
    <w:rsid w:val="002D1DA7"/>
    <w:rsid w:val="00316372"/>
    <w:rsid w:val="00316C76"/>
    <w:rsid w:val="0031712B"/>
    <w:rsid w:val="00321BC8"/>
    <w:rsid w:val="003438F9"/>
    <w:rsid w:val="003501D0"/>
    <w:rsid w:val="003518A1"/>
    <w:rsid w:val="00354EF5"/>
    <w:rsid w:val="0036076B"/>
    <w:rsid w:val="00360FE1"/>
    <w:rsid w:val="0036467B"/>
    <w:rsid w:val="00364FB6"/>
    <w:rsid w:val="00375508"/>
    <w:rsid w:val="003846CA"/>
    <w:rsid w:val="00393703"/>
    <w:rsid w:val="00393B0C"/>
    <w:rsid w:val="00395D1F"/>
    <w:rsid w:val="003A6F9B"/>
    <w:rsid w:val="003B65B8"/>
    <w:rsid w:val="003B79D4"/>
    <w:rsid w:val="003C08CB"/>
    <w:rsid w:val="003C6DF0"/>
    <w:rsid w:val="003E1EC1"/>
    <w:rsid w:val="003E44DC"/>
    <w:rsid w:val="003E675E"/>
    <w:rsid w:val="003F0234"/>
    <w:rsid w:val="003F7583"/>
    <w:rsid w:val="00401B43"/>
    <w:rsid w:val="004063BE"/>
    <w:rsid w:val="004072BF"/>
    <w:rsid w:val="00445BE5"/>
    <w:rsid w:val="00452AA0"/>
    <w:rsid w:val="004536A5"/>
    <w:rsid w:val="004556C9"/>
    <w:rsid w:val="004573EF"/>
    <w:rsid w:val="004631C3"/>
    <w:rsid w:val="00464FAC"/>
    <w:rsid w:val="0046774F"/>
    <w:rsid w:val="0047243D"/>
    <w:rsid w:val="004777B9"/>
    <w:rsid w:val="0048141D"/>
    <w:rsid w:val="004A096E"/>
    <w:rsid w:val="004A3324"/>
    <w:rsid w:val="004C05BB"/>
    <w:rsid w:val="004D09DC"/>
    <w:rsid w:val="004E0605"/>
    <w:rsid w:val="004E08C7"/>
    <w:rsid w:val="004E105E"/>
    <w:rsid w:val="004E7B46"/>
    <w:rsid w:val="004F797E"/>
    <w:rsid w:val="00513720"/>
    <w:rsid w:val="00523D18"/>
    <w:rsid w:val="00531186"/>
    <w:rsid w:val="0053300D"/>
    <w:rsid w:val="00533564"/>
    <w:rsid w:val="0054003B"/>
    <w:rsid w:val="00544C0B"/>
    <w:rsid w:val="00545FEE"/>
    <w:rsid w:val="00551B19"/>
    <w:rsid w:val="005561FC"/>
    <w:rsid w:val="00556580"/>
    <w:rsid w:val="00561025"/>
    <w:rsid w:val="00565CEF"/>
    <w:rsid w:val="00566DAD"/>
    <w:rsid w:val="005674D0"/>
    <w:rsid w:val="00570335"/>
    <w:rsid w:val="005736E2"/>
    <w:rsid w:val="00575122"/>
    <w:rsid w:val="00587371"/>
    <w:rsid w:val="005906EF"/>
    <w:rsid w:val="00595980"/>
    <w:rsid w:val="005C5519"/>
    <w:rsid w:val="005D5C28"/>
    <w:rsid w:val="005D7E87"/>
    <w:rsid w:val="005E3581"/>
    <w:rsid w:val="005E5715"/>
    <w:rsid w:val="005F27C4"/>
    <w:rsid w:val="005F450A"/>
    <w:rsid w:val="006101B5"/>
    <w:rsid w:val="0061022E"/>
    <w:rsid w:val="0063027E"/>
    <w:rsid w:val="006352EC"/>
    <w:rsid w:val="00635F4D"/>
    <w:rsid w:val="00636E29"/>
    <w:rsid w:val="0064367A"/>
    <w:rsid w:val="006438AB"/>
    <w:rsid w:val="006518D0"/>
    <w:rsid w:val="00661F14"/>
    <w:rsid w:val="0066750A"/>
    <w:rsid w:val="00676560"/>
    <w:rsid w:val="0067657A"/>
    <w:rsid w:val="006939E3"/>
    <w:rsid w:val="00695188"/>
    <w:rsid w:val="006B04E0"/>
    <w:rsid w:val="006C39D1"/>
    <w:rsid w:val="006D14F4"/>
    <w:rsid w:val="006D4504"/>
    <w:rsid w:val="006E3AB3"/>
    <w:rsid w:val="006F11E0"/>
    <w:rsid w:val="006F3DE8"/>
    <w:rsid w:val="006F4CD9"/>
    <w:rsid w:val="00717C6D"/>
    <w:rsid w:val="007267EB"/>
    <w:rsid w:val="007274A7"/>
    <w:rsid w:val="00733FA2"/>
    <w:rsid w:val="0074229F"/>
    <w:rsid w:val="00764FB0"/>
    <w:rsid w:val="0078305C"/>
    <w:rsid w:val="00783A4B"/>
    <w:rsid w:val="00787954"/>
    <w:rsid w:val="007A16D9"/>
    <w:rsid w:val="007A5945"/>
    <w:rsid w:val="007B1588"/>
    <w:rsid w:val="007C4280"/>
    <w:rsid w:val="007C663D"/>
    <w:rsid w:val="007D7802"/>
    <w:rsid w:val="007E0D1D"/>
    <w:rsid w:val="007E2E34"/>
    <w:rsid w:val="007F6FD2"/>
    <w:rsid w:val="00802887"/>
    <w:rsid w:val="00825EBF"/>
    <w:rsid w:val="00826501"/>
    <w:rsid w:val="00833BCE"/>
    <w:rsid w:val="008400D9"/>
    <w:rsid w:val="0084175D"/>
    <w:rsid w:val="008566A6"/>
    <w:rsid w:val="0087225E"/>
    <w:rsid w:val="00872432"/>
    <w:rsid w:val="00872BD1"/>
    <w:rsid w:val="008813F4"/>
    <w:rsid w:val="008A1DE2"/>
    <w:rsid w:val="008A42A5"/>
    <w:rsid w:val="008A66B7"/>
    <w:rsid w:val="008C6B3D"/>
    <w:rsid w:val="008D1DC1"/>
    <w:rsid w:val="008D3B43"/>
    <w:rsid w:val="008E637B"/>
    <w:rsid w:val="008F1F10"/>
    <w:rsid w:val="008F6D8A"/>
    <w:rsid w:val="0090638B"/>
    <w:rsid w:val="0091074E"/>
    <w:rsid w:val="00921D8B"/>
    <w:rsid w:val="00926D19"/>
    <w:rsid w:val="009316EA"/>
    <w:rsid w:val="00944D9F"/>
    <w:rsid w:val="00945B7D"/>
    <w:rsid w:val="00953522"/>
    <w:rsid w:val="0096031D"/>
    <w:rsid w:val="00965488"/>
    <w:rsid w:val="00974759"/>
    <w:rsid w:val="00995C2B"/>
    <w:rsid w:val="009A1288"/>
    <w:rsid w:val="009A1B04"/>
    <w:rsid w:val="009A2C52"/>
    <w:rsid w:val="009D0F17"/>
    <w:rsid w:val="009E5C05"/>
    <w:rsid w:val="009F007D"/>
    <w:rsid w:val="00A0258B"/>
    <w:rsid w:val="00A21105"/>
    <w:rsid w:val="00A2163C"/>
    <w:rsid w:val="00A2193F"/>
    <w:rsid w:val="00A22A81"/>
    <w:rsid w:val="00A32D95"/>
    <w:rsid w:val="00A36916"/>
    <w:rsid w:val="00A4073C"/>
    <w:rsid w:val="00A52A39"/>
    <w:rsid w:val="00A546FF"/>
    <w:rsid w:val="00A55C42"/>
    <w:rsid w:val="00A577BA"/>
    <w:rsid w:val="00A607C8"/>
    <w:rsid w:val="00A61714"/>
    <w:rsid w:val="00A8675C"/>
    <w:rsid w:val="00A9001E"/>
    <w:rsid w:val="00A9574D"/>
    <w:rsid w:val="00AB2D64"/>
    <w:rsid w:val="00AD1BCC"/>
    <w:rsid w:val="00AD240F"/>
    <w:rsid w:val="00AD7858"/>
    <w:rsid w:val="00B05479"/>
    <w:rsid w:val="00B0676B"/>
    <w:rsid w:val="00B14726"/>
    <w:rsid w:val="00B15C8E"/>
    <w:rsid w:val="00B247AB"/>
    <w:rsid w:val="00B37DD4"/>
    <w:rsid w:val="00B40DEE"/>
    <w:rsid w:val="00B45EF7"/>
    <w:rsid w:val="00B50EDC"/>
    <w:rsid w:val="00B722B1"/>
    <w:rsid w:val="00B819B2"/>
    <w:rsid w:val="00B87CAB"/>
    <w:rsid w:val="00BB73BA"/>
    <w:rsid w:val="00BD028D"/>
    <w:rsid w:val="00BE1446"/>
    <w:rsid w:val="00BE7804"/>
    <w:rsid w:val="00BF634C"/>
    <w:rsid w:val="00C11D2F"/>
    <w:rsid w:val="00C217BA"/>
    <w:rsid w:val="00C266F8"/>
    <w:rsid w:val="00C53856"/>
    <w:rsid w:val="00C53E0F"/>
    <w:rsid w:val="00C665F5"/>
    <w:rsid w:val="00C66B30"/>
    <w:rsid w:val="00C6702D"/>
    <w:rsid w:val="00C848F2"/>
    <w:rsid w:val="00C9482D"/>
    <w:rsid w:val="00C94F76"/>
    <w:rsid w:val="00C9557C"/>
    <w:rsid w:val="00CB03E4"/>
    <w:rsid w:val="00CB07A4"/>
    <w:rsid w:val="00CB1804"/>
    <w:rsid w:val="00CB7549"/>
    <w:rsid w:val="00CC0BF2"/>
    <w:rsid w:val="00CC233B"/>
    <w:rsid w:val="00CC276E"/>
    <w:rsid w:val="00CF268B"/>
    <w:rsid w:val="00CF37EE"/>
    <w:rsid w:val="00CF7FB8"/>
    <w:rsid w:val="00D00A46"/>
    <w:rsid w:val="00D14CA8"/>
    <w:rsid w:val="00D226E9"/>
    <w:rsid w:val="00D251BC"/>
    <w:rsid w:val="00D3412B"/>
    <w:rsid w:val="00D37F87"/>
    <w:rsid w:val="00D433E8"/>
    <w:rsid w:val="00D6168D"/>
    <w:rsid w:val="00D62E3C"/>
    <w:rsid w:val="00D635AA"/>
    <w:rsid w:val="00D63680"/>
    <w:rsid w:val="00D90E5B"/>
    <w:rsid w:val="00DA1C3F"/>
    <w:rsid w:val="00DC3B89"/>
    <w:rsid w:val="00DC6AF5"/>
    <w:rsid w:val="00DD230F"/>
    <w:rsid w:val="00DF3711"/>
    <w:rsid w:val="00DF406E"/>
    <w:rsid w:val="00DF6984"/>
    <w:rsid w:val="00E05616"/>
    <w:rsid w:val="00E21119"/>
    <w:rsid w:val="00E3285D"/>
    <w:rsid w:val="00E36B1E"/>
    <w:rsid w:val="00E52E3A"/>
    <w:rsid w:val="00E619F9"/>
    <w:rsid w:val="00E6440C"/>
    <w:rsid w:val="00E81320"/>
    <w:rsid w:val="00E91AB1"/>
    <w:rsid w:val="00E966E2"/>
    <w:rsid w:val="00EA4FB7"/>
    <w:rsid w:val="00EB01C7"/>
    <w:rsid w:val="00EC0309"/>
    <w:rsid w:val="00EC6B4F"/>
    <w:rsid w:val="00ED741D"/>
    <w:rsid w:val="00EE29B6"/>
    <w:rsid w:val="00EF712B"/>
    <w:rsid w:val="00F044DE"/>
    <w:rsid w:val="00F0500E"/>
    <w:rsid w:val="00F15441"/>
    <w:rsid w:val="00F17C9E"/>
    <w:rsid w:val="00F21CCE"/>
    <w:rsid w:val="00F22C6F"/>
    <w:rsid w:val="00F25F3B"/>
    <w:rsid w:val="00F36AE4"/>
    <w:rsid w:val="00F409F1"/>
    <w:rsid w:val="00F469D0"/>
    <w:rsid w:val="00F712CF"/>
    <w:rsid w:val="00F77351"/>
    <w:rsid w:val="00F95978"/>
    <w:rsid w:val="00F96FB7"/>
    <w:rsid w:val="00FA2927"/>
    <w:rsid w:val="00FA3A1C"/>
    <w:rsid w:val="00FA4BBB"/>
    <w:rsid w:val="00FA6166"/>
    <w:rsid w:val="00FB5519"/>
    <w:rsid w:val="00FC26C8"/>
    <w:rsid w:val="00FD32FB"/>
    <w:rsid w:val="00FD361C"/>
    <w:rsid w:val="00FD64AB"/>
    <w:rsid w:val="023B9047"/>
    <w:rsid w:val="0BD30DBB"/>
    <w:rsid w:val="0EF55CCE"/>
    <w:rsid w:val="0F002E8C"/>
    <w:rsid w:val="1B312BDF"/>
    <w:rsid w:val="1F8EFDAC"/>
    <w:rsid w:val="20B76EAE"/>
    <w:rsid w:val="220DF12D"/>
    <w:rsid w:val="288F612E"/>
    <w:rsid w:val="28B45122"/>
    <w:rsid w:val="2A5C0A61"/>
    <w:rsid w:val="2C43A324"/>
    <w:rsid w:val="2DCD24D7"/>
    <w:rsid w:val="30951734"/>
    <w:rsid w:val="310CAC29"/>
    <w:rsid w:val="3915B038"/>
    <w:rsid w:val="4039E53F"/>
    <w:rsid w:val="41DA0135"/>
    <w:rsid w:val="4522DEED"/>
    <w:rsid w:val="45BDD5CF"/>
    <w:rsid w:val="46F66DF7"/>
    <w:rsid w:val="4B30D820"/>
    <w:rsid w:val="57332879"/>
    <w:rsid w:val="5A15AF90"/>
    <w:rsid w:val="5B37394A"/>
    <w:rsid w:val="5C339795"/>
    <w:rsid w:val="6050A9FA"/>
    <w:rsid w:val="676300AE"/>
    <w:rsid w:val="67C2293F"/>
    <w:rsid w:val="69CCDBF4"/>
    <w:rsid w:val="6C0DCDC0"/>
    <w:rsid w:val="70FFAFCD"/>
    <w:rsid w:val="713745CD"/>
    <w:rsid w:val="72D3162E"/>
    <w:rsid w:val="74AC0206"/>
    <w:rsid w:val="7647D267"/>
    <w:rsid w:val="76D3E7B3"/>
    <w:rsid w:val="77D46FAB"/>
    <w:rsid w:val="77E3A2C8"/>
    <w:rsid w:val="7AC4FFB6"/>
    <w:rsid w:val="7BFBD964"/>
    <w:rsid w:val="7C9D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CF639"/>
  <w14:defaultImageDpi w14:val="32767"/>
  <w15:docId w15:val="{D3884C1A-1C35-459E-B6DC-963C641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5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D226E9"/>
    <w:pPr>
      <w:numPr>
        <w:numId w:val="1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8566A6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6A6"/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8566A6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8566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6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6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7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04F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565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580"/>
  </w:style>
  <w:style w:type="paragraph" w:styleId="Zpat">
    <w:name w:val="footer"/>
    <w:basedOn w:val="Normln"/>
    <w:link w:val="ZpatChar"/>
    <w:uiPriority w:val="99"/>
    <w:unhideWhenUsed/>
    <w:rsid w:val="005565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580"/>
  </w:style>
  <w:style w:type="paragraph" w:styleId="Revize">
    <w:name w:val="Revision"/>
    <w:hidden/>
    <w:uiPriority w:val="99"/>
    <w:semiHidden/>
    <w:rsid w:val="00BE1446"/>
  </w:style>
  <w:style w:type="character" w:customStyle="1" w:styleId="Nadpis2Char">
    <w:name w:val="Nadpis 2 Char"/>
    <w:basedOn w:val="Standardnpsmoodstavce"/>
    <w:link w:val="Nadpis2"/>
    <w:uiPriority w:val="9"/>
    <w:semiHidden/>
    <w:rsid w:val="005751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F1F10"/>
    <w:pPr>
      <w:ind w:left="720"/>
      <w:contextualSpacing/>
    </w:pPr>
  </w:style>
  <w:style w:type="paragraph" w:customStyle="1" w:styleId="Zkladntextodsazen-slo">
    <w:name w:val="Základní text odsazený - číslo"/>
    <w:basedOn w:val="Normln"/>
    <w:link w:val="Zkladntextodsazen-sloChar"/>
    <w:rsid w:val="00F409F1"/>
    <w:pPr>
      <w:ind w:left="284" w:hanging="284"/>
      <w:jc w:val="both"/>
      <w:outlineLvl w:val="2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F409F1"/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B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B43"/>
  </w:style>
  <w:style w:type="paragraph" w:customStyle="1" w:styleId="Import5">
    <w:name w:val="Import 5"/>
    <w:basedOn w:val="Normln"/>
    <w:rsid w:val="00401B4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lang w:eastAsia="cs-CZ"/>
    </w:rPr>
  </w:style>
  <w:style w:type="paragraph" w:customStyle="1" w:styleId="Import3">
    <w:name w:val="Import 3"/>
    <w:basedOn w:val="Normln"/>
    <w:rsid w:val="00401B4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lang w:eastAsia="cs-CZ"/>
    </w:rPr>
  </w:style>
  <w:style w:type="paragraph" w:customStyle="1" w:styleId="Smlouva-eslo">
    <w:name w:val="Smlouva-eíslo"/>
    <w:basedOn w:val="Normln"/>
    <w:rsid w:val="00401B43"/>
    <w:pPr>
      <w:widowControl w:val="0"/>
      <w:spacing w:before="120"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879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879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6" ma:contentTypeDescription="Vytvoří nový dokument" ma:contentTypeScope="" ma:versionID="ff412a080d416bc56ccc2ff0a38555a8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d95cb5307174294e710dbd7b2a59caf4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827df1-29b0-4a79-aadc-b76530efe0b7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436B31-2E78-4EC7-896C-7FF53B20D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D82F2-557E-4DDB-840B-2628F2FC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ddf77-eafa-41b3-9a1a-747bd39a3d05"/>
    <ds:schemaRef ds:uri="e33b72c1-4517-4e47-aecf-6ea7b37dc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5F87A-A2F6-4B45-9A70-CD8048DAF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A12D0-E3F2-4172-8E1B-BC7C93EBFF49}">
  <ds:schemaRefs>
    <ds:schemaRef ds:uri="http://schemas.microsoft.com/office/2006/metadata/properties"/>
    <ds:schemaRef ds:uri="http://schemas.microsoft.com/office/infopath/2007/PartnerControls"/>
    <ds:schemaRef ds:uri="e33b72c1-4517-4e47-aecf-6ea7b37dc98d"/>
    <ds:schemaRef ds:uri="38dddf77-eafa-41b3-9a1a-747bd39a3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Štefková</dc:creator>
  <cp:keywords/>
  <cp:lastModifiedBy>Krátká Jana</cp:lastModifiedBy>
  <cp:revision>2</cp:revision>
  <dcterms:created xsi:type="dcterms:W3CDTF">2025-06-12T12:45:00Z</dcterms:created>
  <dcterms:modified xsi:type="dcterms:W3CDTF">2025-06-12T12:45:00Z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  <property fmtid="{D5CDD505-2E9C-101B-9397-08002B2CF9AE}" pid="3" name="MediaServiceImageTags">
    <vt:lpwstr/>
  </property>
</Properties>
</file>