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0B72" w14:textId="493D0788" w:rsidR="0052591E" w:rsidRPr="0052591E" w:rsidRDefault="0052591E" w:rsidP="0052591E">
      <w:pPr>
        <w:spacing w:after="0"/>
      </w:pPr>
      <w:proofErr w:type="gramStart"/>
      <w:r w:rsidRPr="0052591E">
        <w:rPr>
          <w:b/>
          <w:bCs/>
        </w:rPr>
        <w:t>Od:   </w:t>
      </w:r>
      <w:proofErr w:type="gramEnd"/>
      <w:r w:rsidRPr="0052591E">
        <w:rPr>
          <w:b/>
          <w:bCs/>
        </w:rPr>
        <w:t>                                           </w:t>
      </w:r>
      <w:proofErr w:type="spellStart"/>
      <w:r w:rsidRPr="0052591E">
        <w:t>Jiř</w:t>
      </w:r>
      <w:proofErr w:type="spellEnd"/>
      <w:r w:rsidRPr="0052591E">
        <w:rPr>
          <w:lang w:val="en-US"/>
        </w:rPr>
        <w:t xml:space="preserve">í Šubrt </w:t>
      </w:r>
    </w:p>
    <w:p w14:paraId="07220F27" w14:textId="77777777" w:rsidR="0052591E" w:rsidRPr="0052591E" w:rsidRDefault="0052591E" w:rsidP="0052591E">
      <w:pPr>
        <w:spacing w:after="0"/>
      </w:pPr>
      <w:proofErr w:type="spellStart"/>
      <w:r w:rsidRPr="0052591E">
        <w:rPr>
          <w:b/>
          <w:bCs/>
          <w:lang w:val="en-US"/>
        </w:rPr>
        <w:t>Odesláno</w:t>
      </w:r>
      <w:proofErr w:type="spellEnd"/>
      <w:r w:rsidRPr="0052591E">
        <w:rPr>
          <w:b/>
          <w:bCs/>
        </w:rPr>
        <w:t>:                                </w:t>
      </w:r>
      <w:r w:rsidRPr="0052591E">
        <w:t>čtvrtek 12. června 2025 20:02</w:t>
      </w:r>
    </w:p>
    <w:p w14:paraId="40ABECA9" w14:textId="77777777" w:rsidR="0052591E" w:rsidRPr="0052591E" w:rsidRDefault="0052591E" w:rsidP="0052591E">
      <w:pPr>
        <w:spacing w:after="0"/>
      </w:pPr>
      <w:proofErr w:type="gramStart"/>
      <w:r w:rsidRPr="0052591E">
        <w:rPr>
          <w:b/>
          <w:bCs/>
        </w:rPr>
        <w:t>Komu:   </w:t>
      </w:r>
      <w:proofErr w:type="gramEnd"/>
      <w:r w:rsidRPr="0052591E">
        <w:rPr>
          <w:b/>
          <w:bCs/>
        </w:rPr>
        <w:t>                                     </w:t>
      </w:r>
      <w:r w:rsidRPr="0052591E">
        <w:t xml:space="preserve">Růžena </w:t>
      </w:r>
      <w:proofErr w:type="spellStart"/>
      <w:r w:rsidRPr="0052591E">
        <w:t>Novotn</w:t>
      </w:r>
      <w:proofErr w:type="spellEnd"/>
      <w:r w:rsidRPr="0052591E">
        <w:rPr>
          <w:lang w:val="en-US"/>
        </w:rPr>
        <w:t>á</w:t>
      </w:r>
    </w:p>
    <w:p w14:paraId="1EA2F0A7" w14:textId="77777777" w:rsidR="0052591E" w:rsidRPr="0052591E" w:rsidRDefault="0052591E" w:rsidP="0052591E">
      <w:pPr>
        <w:spacing w:after="0"/>
      </w:pPr>
      <w:proofErr w:type="spellStart"/>
      <w:r w:rsidRPr="0052591E">
        <w:rPr>
          <w:b/>
          <w:bCs/>
          <w:lang w:val="en-US"/>
        </w:rPr>
        <w:t>Předmět</w:t>
      </w:r>
      <w:proofErr w:type="spellEnd"/>
      <w:r w:rsidRPr="0052591E">
        <w:rPr>
          <w:b/>
          <w:bCs/>
          <w:lang w:val="en-US"/>
        </w:rPr>
        <w:t>:                                  </w:t>
      </w:r>
      <w:r w:rsidRPr="0052591E">
        <w:rPr>
          <w:lang w:val="en-US"/>
        </w:rPr>
        <w:t xml:space="preserve">Re: ZUŠ Písek </w:t>
      </w:r>
      <w:proofErr w:type="spellStart"/>
      <w:r w:rsidRPr="0052591E">
        <w:rPr>
          <w:lang w:val="en-US"/>
        </w:rPr>
        <w:t>Objednávka</w:t>
      </w:r>
      <w:proofErr w:type="spellEnd"/>
      <w:r w:rsidRPr="0052591E">
        <w:rPr>
          <w:lang w:val="en-US"/>
        </w:rPr>
        <w:t xml:space="preserve"> </w:t>
      </w:r>
      <w:proofErr w:type="spellStart"/>
      <w:r w:rsidRPr="0052591E">
        <w:rPr>
          <w:lang w:val="en-US"/>
        </w:rPr>
        <w:t>výmalby</w:t>
      </w:r>
      <w:proofErr w:type="spellEnd"/>
      <w:r w:rsidRPr="0052591E">
        <w:rPr>
          <w:lang w:val="en-US"/>
        </w:rPr>
        <w:t xml:space="preserve"> 2025</w:t>
      </w:r>
    </w:p>
    <w:p w14:paraId="6BF707AA" w14:textId="77777777" w:rsidR="0052591E" w:rsidRPr="0052591E" w:rsidRDefault="0052591E" w:rsidP="0052591E">
      <w:pPr>
        <w:spacing w:after="0"/>
      </w:pPr>
      <w:r w:rsidRPr="0052591E">
        <w:t> </w:t>
      </w:r>
    </w:p>
    <w:p w14:paraId="7EEDEC28" w14:textId="77777777" w:rsidR="0052591E" w:rsidRPr="0052591E" w:rsidRDefault="0052591E" w:rsidP="0052591E">
      <w:pPr>
        <w:spacing w:after="0"/>
      </w:pPr>
      <w:r w:rsidRPr="0052591E">
        <w:t>Dobrý den,</w:t>
      </w:r>
    </w:p>
    <w:p w14:paraId="24DF264A" w14:textId="628545EF" w:rsidR="0052591E" w:rsidRPr="0052591E" w:rsidRDefault="0052591E" w:rsidP="0052591E">
      <w:pPr>
        <w:spacing w:after="0"/>
      </w:pPr>
      <w:r w:rsidRPr="0052591E">
        <w:t xml:space="preserve"> tímto potvrzuji </w:t>
      </w:r>
      <w:proofErr w:type="gramStart"/>
      <w:r w:rsidRPr="0052591E">
        <w:t>Vaší</w:t>
      </w:r>
      <w:proofErr w:type="gramEnd"/>
      <w:r w:rsidRPr="0052591E">
        <w:t xml:space="preserve"> objednávku v daném termínu od 10.7.2025 do 24.7.2025</w:t>
      </w:r>
    </w:p>
    <w:p w14:paraId="0AB5484A" w14:textId="2DD8DBF5" w:rsidR="0052591E" w:rsidRPr="0052591E" w:rsidRDefault="0052591E" w:rsidP="0052591E">
      <w:pPr>
        <w:spacing w:after="0"/>
      </w:pPr>
      <w:r w:rsidRPr="0052591E">
        <w:t> Děkuji</w:t>
      </w:r>
    </w:p>
    <w:p w14:paraId="67A302EA" w14:textId="77777777" w:rsidR="0052591E" w:rsidRPr="0052591E" w:rsidRDefault="0052591E" w:rsidP="0052591E">
      <w:pPr>
        <w:spacing w:after="0"/>
      </w:pPr>
      <w:r w:rsidRPr="0052591E">
        <w:t>S pozdravem</w:t>
      </w:r>
    </w:p>
    <w:p w14:paraId="73B3C883" w14:textId="77777777" w:rsidR="0052591E" w:rsidRPr="0052591E" w:rsidRDefault="0052591E" w:rsidP="0052591E">
      <w:pPr>
        <w:spacing w:after="0"/>
      </w:pPr>
      <w:r w:rsidRPr="0052591E">
        <w:t>Petr Vostradovský</w:t>
      </w:r>
    </w:p>
    <w:p w14:paraId="53202CF2" w14:textId="2CD232A1" w:rsidR="0052591E" w:rsidRPr="0052591E" w:rsidRDefault="0052591E" w:rsidP="0052591E">
      <w:pPr>
        <w:spacing w:after="0"/>
      </w:pPr>
      <w:r w:rsidRPr="0052591E">
        <w:t>_____________________________________________________________</w:t>
      </w:r>
      <w:r w:rsidRPr="0052591E">
        <w:br/>
        <w:t xml:space="preserve">&gt; Od: "Růžena Novotná" </w:t>
      </w:r>
      <w:r w:rsidRPr="0052591E">
        <w:br/>
        <w:t xml:space="preserve">&gt; Komu: "Jiří Šubrt" </w:t>
      </w:r>
      <w:r w:rsidRPr="0052591E">
        <w:br/>
        <w:t>&gt; Datum: 11.06.2025 15:59</w:t>
      </w:r>
      <w:r w:rsidRPr="0052591E">
        <w:br/>
        <w:t>&gt; Předmět: ZUŠ Písek Objednávka výmalby 2025</w:t>
      </w:r>
      <w:r w:rsidRPr="0052591E">
        <w:br/>
        <w:t>&gt;</w:t>
      </w:r>
    </w:p>
    <w:p w14:paraId="1469145C" w14:textId="77777777" w:rsidR="0052591E" w:rsidRPr="0052591E" w:rsidRDefault="0052591E" w:rsidP="0052591E">
      <w:pPr>
        <w:spacing w:after="0"/>
      </w:pPr>
      <w:r w:rsidRPr="0052591E">
        <w:t>Vážený pane Vostradovský,</w:t>
      </w:r>
    </w:p>
    <w:p w14:paraId="1E3EDC19" w14:textId="77777777" w:rsidR="0052591E" w:rsidRPr="0052591E" w:rsidRDefault="0052591E" w:rsidP="0052591E">
      <w:pPr>
        <w:spacing w:after="0"/>
      </w:pPr>
      <w:r w:rsidRPr="0052591E">
        <w:rPr>
          <w:i/>
          <w:iCs/>
        </w:rPr>
        <w:t xml:space="preserve">objednáváme u vaší </w:t>
      </w:r>
      <w:proofErr w:type="gramStart"/>
      <w:r w:rsidRPr="0052591E">
        <w:rPr>
          <w:i/>
          <w:iCs/>
        </w:rPr>
        <w:t>firmy:</w:t>
      </w:r>
      <w:r w:rsidRPr="0052591E">
        <w:rPr>
          <w:b/>
          <w:bCs/>
          <w:i/>
          <w:iCs/>
        </w:rPr>
        <w:t>   </w:t>
      </w:r>
      <w:proofErr w:type="gramEnd"/>
      <w:r w:rsidRPr="0052591E">
        <w:rPr>
          <w:b/>
          <w:bCs/>
          <w:i/>
          <w:iCs/>
        </w:rPr>
        <w:t> </w:t>
      </w:r>
      <w:r w:rsidRPr="0052591E">
        <w:rPr>
          <w:i/>
          <w:iCs/>
        </w:rPr>
        <w:t>Petr Vostradovský, malířství a natěračství, Nádražní 107/4, 397 01 Písek, </w:t>
      </w:r>
      <w:r w:rsidRPr="0052591E">
        <w:t>IČ: 19598980, DIČ: CZ8212151574,</w:t>
      </w:r>
      <w:r w:rsidRPr="0052591E">
        <w:br/>
        <w:t>v termínu od 10. 7. 2025 do 24. 7. 2025 výmalbu chodeb a nátěr fasády dle vaší nabídky takto:</w:t>
      </w:r>
    </w:p>
    <w:p w14:paraId="6C8E7A47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t xml:space="preserve">Malba – tón (společné </w:t>
      </w:r>
      <w:proofErr w:type="gramStart"/>
      <w:r w:rsidRPr="0052591E">
        <w:rPr>
          <w:b/>
          <w:bCs/>
        </w:rPr>
        <w:t>prostory - chodby</w:t>
      </w:r>
      <w:proofErr w:type="gramEnd"/>
      <w:r w:rsidRPr="0052591E">
        <w:rPr>
          <w:b/>
          <w:bCs/>
        </w:rPr>
        <w:t>, schodiště, průjezd)</w:t>
      </w:r>
    </w:p>
    <w:p w14:paraId="30F5F5C6" w14:textId="77777777" w:rsidR="0052591E" w:rsidRPr="0052591E" w:rsidRDefault="0052591E" w:rsidP="0052591E">
      <w:pPr>
        <w:spacing w:after="0"/>
      </w:pPr>
      <w:r w:rsidRPr="0052591E">
        <w:t xml:space="preserve">Použitý materiál: </w:t>
      </w:r>
      <w:proofErr w:type="spellStart"/>
      <w:r w:rsidRPr="0052591E">
        <w:t>Jupol</w:t>
      </w:r>
      <w:proofErr w:type="spellEnd"/>
      <w:r w:rsidRPr="0052591E">
        <w:t xml:space="preserve"> </w:t>
      </w:r>
      <w:proofErr w:type="spellStart"/>
      <w:r w:rsidRPr="0052591E">
        <w:t>gold</w:t>
      </w:r>
      <w:proofErr w:type="spellEnd"/>
      <w:r w:rsidRPr="0052591E">
        <w:t xml:space="preserve"> – dle odstínu</w:t>
      </w:r>
    </w:p>
    <w:p w14:paraId="66E269B2" w14:textId="77777777" w:rsidR="0052591E" w:rsidRPr="0052591E" w:rsidRDefault="0052591E" w:rsidP="0052591E">
      <w:pPr>
        <w:spacing w:after="0"/>
      </w:pPr>
      <w:r w:rsidRPr="0052591E">
        <w:t>Počet m2: 528,44</w:t>
      </w:r>
    </w:p>
    <w:p w14:paraId="16FDB76B" w14:textId="77777777" w:rsidR="0052591E" w:rsidRPr="0052591E" w:rsidRDefault="0052591E" w:rsidP="0052591E">
      <w:pPr>
        <w:spacing w:after="0"/>
      </w:pPr>
      <w:r w:rsidRPr="0052591E">
        <w:t>Cena za m2: 58,50Kč</w:t>
      </w:r>
    </w:p>
    <w:p w14:paraId="1E7250FA" w14:textId="77777777" w:rsidR="0052591E" w:rsidRPr="0052591E" w:rsidRDefault="0052591E" w:rsidP="0052591E">
      <w:pPr>
        <w:spacing w:after="0"/>
      </w:pPr>
      <w:r w:rsidRPr="0052591E">
        <w:t>Cena bez DPH: 30 913,74Kč</w:t>
      </w:r>
    </w:p>
    <w:p w14:paraId="229936C7" w14:textId="77777777" w:rsidR="0052591E" w:rsidRPr="0052591E" w:rsidRDefault="0052591E" w:rsidP="0052591E">
      <w:pPr>
        <w:spacing w:after="0"/>
      </w:pPr>
      <w:r w:rsidRPr="0052591E">
        <w:t> </w:t>
      </w:r>
    </w:p>
    <w:p w14:paraId="6AD72D5B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t>Opravy omítek (1. patro): </w:t>
      </w:r>
      <w:r w:rsidRPr="0052591E">
        <w:t>škrábání, štuk, lepidlo </w:t>
      </w:r>
    </w:p>
    <w:p w14:paraId="5BF3FDAF" w14:textId="77777777" w:rsidR="0052591E" w:rsidRPr="0052591E" w:rsidRDefault="0052591E" w:rsidP="0052591E">
      <w:pPr>
        <w:spacing w:after="0"/>
      </w:pPr>
      <w:r w:rsidRPr="0052591E">
        <w:t>Cena bez DPH: 5 200,00Kč</w:t>
      </w:r>
    </w:p>
    <w:p w14:paraId="3A5805B4" w14:textId="77777777" w:rsidR="0052591E" w:rsidRPr="0052591E" w:rsidRDefault="0052591E" w:rsidP="0052591E">
      <w:pPr>
        <w:spacing w:after="0"/>
      </w:pPr>
      <w:r w:rsidRPr="0052591E">
        <w:t> </w:t>
      </w:r>
    </w:p>
    <w:p w14:paraId="5DDFB024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t xml:space="preserve">Nátěr - sokl - akrylový lak </w:t>
      </w:r>
      <w:proofErr w:type="gramStart"/>
      <w:r w:rsidRPr="0052591E">
        <w:rPr>
          <w:b/>
          <w:bCs/>
        </w:rPr>
        <w:t>matný(</w:t>
      </w:r>
      <w:proofErr w:type="gramEnd"/>
      <w:r w:rsidRPr="0052591E">
        <w:rPr>
          <w:b/>
          <w:bCs/>
        </w:rPr>
        <w:t>společné prostory - chodby, schodiště, průjezd)</w:t>
      </w:r>
    </w:p>
    <w:p w14:paraId="6975488A" w14:textId="77777777" w:rsidR="0052591E" w:rsidRPr="0052591E" w:rsidRDefault="0052591E" w:rsidP="0052591E">
      <w:pPr>
        <w:spacing w:after="0"/>
      </w:pPr>
      <w:r w:rsidRPr="0052591E">
        <w:t>Počet m2: 258,01</w:t>
      </w:r>
    </w:p>
    <w:p w14:paraId="536CD2D0" w14:textId="77777777" w:rsidR="0052591E" w:rsidRPr="0052591E" w:rsidRDefault="0052591E" w:rsidP="0052591E">
      <w:pPr>
        <w:spacing w:after="0"/>
      </w:pPr>
      <w:r w:rsidRPr="0052591E">
        <w:t>Cena za m2: 120,00Kč</w:t>
      </w:r>
    </w:p>
    <w:p w14:paraId="10E058FF" w14:textId="77777777" w:rsidR="0052591E" w:rsidRPr="0052591E" w:rsidRDefault="0052591E" w:rsidP="0052591E">
      <w:pPr>
        <w:spacing w:after="0"/>
      </w:pPr>
      <w:r w:rsidRPr="0052591E">
        <w:t>Cena bez DPH: 30 961,20Kč</w:t>
      </w:r>
    </w:p>
    <w:p w14:paraId="09C2E38A" w14:textId="77777777" w:rsidR="0052591E" w:rsidRPr="0052591E" w:rsidRDefault="0052591E" w:rsidP="0052591E">
      <w:pPr>
        <w:spacing w:after="0"/>
      </w:pPr>
      <w:r w:rsidRPr="0052591E">
        <w:t> </w:t>
      </w:r>
    </w:p>
    <w:p w14:paraId="149FE1C1" w14:textId="77777777" w:rsidR="0052591E" w:rsidRPr="0052591E" w:rsidRDefault="0052591E" w:rsidP="0052591E">
      <w:pPr>
        <w:spacing w:after="0"/>
      </w:pPr>
      <w:proofErr w:type="gramStart"/>
      <w:r w:rsidRPr="0052591E">
        <w:rPr>
          <w:b/>
          <w:bCs/>
        </w:rPr>
        <w:t>Nátěr - fasáda</w:t>
      </w:r>
      <w:proofErr w:type="gramEnd"/>
      <w:r w:rsidRPr="0052591E">
        <w:rPr>
          <w:b/>
          <w:bCs/>
        </w:rPr>
        <w:t>:</w:t>
      </w:r>
    </w:p>
    <w:p w14:paraId="54A45A91" w14:textId="77777777" w:rsidR="0052591E" w:rsidRPr="0052591E" w:rsidRDefault="0052591E" w:rsidP="0052591E">
      <w:pPr>
        <w:spacing w:after="0"/>
      </w:pPr>
      <w:r w:rsidRPr="0052591E">
        <w:t>Počet m2: 23,14</w:t>
      </w:r>
    </w:p>
    <w:p w14:paraId="40334205" w14:textId="77777777" w:rsidR="0052591E" w:rsidRPr="0052591E" w:rsidRDefault="0052591E" w:rsidP="0052591E">
      <w:pPr>
        <w:spacing w:after="0"/>
      </w:pPr>
      <w:r w:rsidRPr="0052591E">
        <w:t>Cena za m2: 220,00Kč</w:t>
      </w:r>
    </w:p>
    <w:p w14:paraId="09788F63" w14:textId="77777777" w:rsidR="0052591E" w:rsidRPr="0052591E" w:rsidRDefault="0052591E" w:rsidP="0052591E">
      <w:pPr>
        <w:spacing w:after="0"/>
      </w:pPr>
      <w:r w:rsidRPr="0052591E">
        <w:t>Cena bez DPH: 5 090,80Kč</w:t>
      </w:r>
    </w:p>
    <w:p w14:paraId="71218D12" w14:textId="77777777" w:rsidR="0052591E" w:rsidRPr="0052591E" w:rsidRDefault="0052591E" w:rsidP="0052591E">
      <w:pPr>
        <w:spacing w:after="0"/>
      </w:pPr>
      <w:r w:rsidRPr="0052591E">
        <w:t> </w:t>
      </w:r>
    </w:p>
    <w:p w14:paraId="2F2DF003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lastRenderedPageBreak/>
        <w:t>Olepení a zakrytí – dveře, okna, el. zásuvky a vypínače, keramika na stěnách + hrubý úklid</w:t>
      </w:r>
    </w:p>
    <w:p w14:paraId="105D8254" w14:textId="77777777" w:rsidR="0052591E" w:rsidRPr="0052591E" w:rsidRDefault="0052591E" w:rsidP="0052591E">
      <w:pPr>
        <w:spacing w:after="0"/>
      </w:pPr>
      <w:r w:rsidRPr="0052591E">
        <w:t>Cena bez DPH: 2 300,00Kč</w:t>
      </w:r>
    </w:p>
    <w:p w14:paraId="6E5D7ED2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t> </w:t>
      </w:r>
    </w:p>
    <w:p w14:paraId="13D721DF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t>Cena celkem bez DPH: 74 465,74Kč</w:t>
      </w:r>
    </w:p>
    <w:p w14:paraId="3F3B2AEC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t xml:space="preserve">DPH </w:t>
      </w:r>
      <w:proofErr w:type="gramStart"/>
      <w:r w:rsidRPr="0052591E">
        <w:rPr>
          <w:b/>
          <w:bCs/>
        </w:rPr>
        <w:t>21%</w:t>
      </w:r>
      <w:proofErr w:type="gramEnd"/>
      <w:r w:rsidRPr="0052591E">
        <w:rPr>
          <w:b/>
          <w:bCs/>
        </w:rPr>
        <w:t>: 15 637,81Kč</w:t>
      </w:r>
    </w:p>
    <w:p w14:paraId="5BEA8171" w14:textId="77777777" w:rsidR="0052591E" w:rsidRPr="0052591E" w:rsidRDefault="0052591E" w:rsidP="0052591E">
      <w:pPr>
        <w:spacing w:after="0"/>
      </w:pPr>
      <w:r w:rsidRPr="0052591E">
        <w:rPr>
          <w:b/>
          <w:bCs/>
        </w:rPr>
        <w:t>Cena celkem: 90 103,55Kč</w:t>
      </w:r>
    </w:p>
    <w:p w14:paraId="4E74A07F" w14:textId="77777777" w:rsidR="0052591E" w:rsidRPr="0052591E" w:rsidRDefault="0052591E" w:rsidP="0052591E">
      <w:pPr>
        <w:spacing w:after="0"/>
      </w:pPr>
      <w:r w:rsidRPr="0052591E">
        <w:t> </w:t>
      </w:r>
    </w:p>
    <w:p w14:paraId="6B3DF6CF" w14:textId="77777777" w:rsidR="0052591E" w:rsidRPr="0052591E" w:rsidRDefault="0052591E" w:rsidP="0052591E">
      <w:pPr>
        <w:spacing w:after="0"/>
      </w:pPr>
      <w:r w:rsidRPr="0052591E">
        <w:t>Žádáme vás o potvrzení naší objednávky, kterou poté zaregistrujeme v registru smluv.</w:t>
      </w:r>
    </w:p>
    <w:p w14:paraId="433258C3" w14:textId="77777777" w:rsidR="0052591E" w:rsidRPr="0052591E" w:rsidRDefault="0052591E" w:rsidP="0052591E">
      <w:pPr>
        <w:spacing w:after="0"/>
      </w:pPr>
      <w:r w:rsidRPr="0052591E">
        <w:t> </w:t>
      </w:r>
    </w:p>
    <w:p w14:paraId="7D840A87" w14:textId="77777777" w:rsidR="0052591E" w:rsidRPr="0052591E" w:rsidRDefault="0052591E" w:rsidP="0052591E">
      <w:pPr>
        <w:spacing w:after="0"/>
      </w:pPr>
      <w:r w:rsidRPr="0052591E">
        <w:t>S poděkováním za spolupráci</w:t>
      </w:r>
    </w:p>
    <w:p w14:paraId="4D94C724" w14:textId="77777777" w:rsidR="0052591E" w:rsidRPr="0052591E" w:rsidRDefault="0052591E" w:rsidP="0052591E">
      <w:pPr>
        <w:spacing w:after="0"/>
      </w:pPr>
      <w:r w:rsidRPr="0052591E">
        <w:t> </w:t>
      </w:r>
    </w:p>
    <w:p w14:paraId="5FA891B5" w14:textId="77777777" w:rsidR="0052591E" w:rsidRPr="0052591E" w:rsidRDefault="0052591E" w:rsidP="0052591E">
      <w:pPr>
        <w:spacing w:after="0"/>
      </w:pPr>
      <w:r w:rsidRPr="0052591E">
        <w:t> </w:t>
      </w:r>
    </w:p>
    <w:p w14:paraId="60EAC097" w14:textId="77777777" w:rsidR="0052591E" w:rsidRPr="0052591E" w:rsidRDefault="0052591E" w:rsidP="0052591E">
      <w:pPr>
        <w:spacing w:after="0"/>
      </w:pPr>
      <w:r w:rsidRPr="0052591E">
        <w:rPr>
          <w:i/>
          <w:iCs/>
        </w:rPr>
        <w:t>Růžena Novotná</w:t>
      </w:r>
      <w:r w:rsidRPr="0052591E">
        <w:rPr>
          <w:i/>
          <w:iCs/>
        </w:rPr>
        <w:br/>
        <w:t>ZUŠ Otakara Ševčíka, Písek,</w:t>
      </w:r>
      <w:r w:rsidRPr="0052591E">
        <w:rPr>
          <w:i/>
          <w:iCs/>
        </w:rPr>
        <w:br/>
        <w:t>Nádražní 1032</w:t>
      </w:r>
    </w:p>
    <w:p w14:paraId="28EB5A04" w14:textId="77777777" w:rsidR="0052591E" w:rsidRPr="0052591E" w:rsidRDefault="0052591E" w:rsidP="0052591E">
      <w:pPr>
        <w:spacing w:after="0"/>
      </w:pPr>
      <w:r w:rsidRPr="0052591E">
        <w:rPr>
          <w:i/>
          <w:iCs/>
        </w:rPr>
        <w:t>Se sídlem: Nádražní 1032</w:t>
      </w:r>
    </w:p>
    <w:p w14:paraId="74A1F2ED" w14:textId="0B420B3B" w:rsidR="0052591E" w:rsidRPr="0052591E" w:rsidRDefault="0052591E" w:rsidP="0052591E">
      <w:pPr>
        <w:spacing w:after="0"/>
      </w:pPr>
      <w:r w:rsidRPr="0052591E">
        <w:rPr>
          <w:i/>
          <w:iCs/>
        </w:rPr>
        <w:t>397 01 Písek</w:t>
      </w:r>
      <w:r w:rsidRPr="0052591E">
        <w:rPr>
          <w:i/>
          <w:iCs/>
        </w:rPr>
        <w:br/>
      </w:r>
      <w:hyperlink r:id="rId4" w:history="1">
        <w:r w:rsidRPr="0052591E">
          <w:rPr>
            <w:rStyle w:val="Hypertextovodkaz"/>
            <w:i/>
            <w:iCs/>
          </w:rPr>
          <w:t>www.zuspisek.cz</w:t>
        </w:r>
      </w:hyperlink>
    </w:p>
    <w:p w14:paraId="1A346C6E" w14:textId="77777777" w:rsidR="00470373" w:rsidRDefault="00470373"/>
    <w:sectPr w:rsidR="0047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1E"/>
    <w:rsid w:val="00470373"/>
    <w:rsid w:val="0052591E"/>
    <w:rsid w:val="00D32925"/>
    <w:rsid w:val="00F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6248"/>
  <w15:chartTrackingRefBased/>
  <w15:docId w15:val="{B298C883-09FB-42BC-A1FB-051EBD7D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9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9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9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9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9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9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59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59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59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9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591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591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spise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Růžena Novotná</cp:lastModifiedBy>
  <cp:revision>1</cp:revision>
  <dcterms:created xsi:type="dcterms:W3CDTF">2025-06-13T06:59:00Z</dcterms:created>
  <dcterms:modified xsi:type="dcterms:W3CDTF">2025-06-13T07:03:00Z</dcterms:modified>
</cp:coreProperties>
</file>