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9D14EC" w14:textId="77777777" w:rsidR="00CF64FF" w:rsidRPr="000E3AAB" w:rsidRDefault="00CF64FF" w:rsidP="00920051">
      <w:pPr>
        <w:pStyle w:val="PlainText"/>
        <w:spacing w:after="120"/>
        <w:rPr>
          <w:rFonts w:asciiTheme="minorHAnsi" w:hAnsiTheme="minorHAnsi" w:cstheme="minorHAnsi"/>
          <w:b/>
          <w:bCs/>
          <w:sz w:val="28"/>
          <w:szCs w:val="28"/>
        </w:rPr>
      </w:pPr>
      <w:r w:rsidRPr="000E3AAB">
        <w:rPr>
          <w:rFonts w:asciiTheme="minorHAnsi" w:hAnsiTheme="minorHAnsi" w:cstheme="minorHAnsi"/>
          <w:b/>
          <w:bCs/>
          <w:sz w:val="28"/>
          <w:szCs w:val="28"/>
        </w:rPr>
        <w:t xml:space="preserve">SMLOUVA O DÍLO </w:t>
      </w:r>
    </w:p>
    <w:p w14:paraId="7C388131" w14:textId="77777777" w:rsidR="00CF64FF" w:rsidRPr="000E3AAB" w:rsidRDefault="00CF64FF" w:rsidP="00920051">
      <w:pPr>
        <w:pStyle w:val="PlainText"/>
        <w:rPr>
          <w:rFonts w:asciiTheme="minorHAnsi" w:hAnsiTheme="minorHAnsi" w:cstheme="minorHAnsi"/>
          <w:b/>
          <w:bCs/>
          <w:sz w:val="22"/>
          <w:szCs w:val="22"/>
        </w:rPr>
      </w:pPr>
    </w:p>
    <w:p w14:paraId="1EC11E61" w14:textId="77777777" w:rsidR="002C7B6C" w:rsidRDefault="002C7B6C" w:rsidP="002C7B6C">
      <w:pPr>
        <w:pStyle w:val="PlainText"/>
        <w:spacing w:after="120"/>
        <w:jc w:val="both"/>
        <w:rPr>
          <w:rFonts w:asciiTheme="minorHAnsi" w:hAnsiTheme="minorHAnsi" w:cs="Arial"/>
          <w:sz w:val="22"/>
          <w:szCs w:val="22"/>
        </w:rPr>
      </w:pPr>
      <w:r w:rsidRPr="00161D3D">
        <w:rPr>
          <w:rFonts w:asciiTheme="minorHAnsi" w:hAnsiTheme="minorHAnsi" w:cs="Arial"/>
          <w:b/>
          <w:sz w:val="22"/>
          <w:szCs w:val="22"/>
        </w:rPr>
        <w:t>Botanický ústav AV ČR, v.</w:t>
      </w:r>
      <w:r>
        <w:rPr>
          <w:rFonts w:asciiTheme="minorHAnsi" w:hAnsiTheme="minorHAnsi" w:cs="Arial"/>
          <w:b/>
          <w:sz w:val="22"/>
          <w:szCs w:val="22"/>
        </w:rPr>
        <w:t xml:space="preserve"> </w:t>
      </w:r>
      <w:r w:rsidRPr="00161D3D">
        <w:rPr>
          <w:rFonts w:asciiTheme="minorHAnsi" w:hAnsiTheme="minorHAnsi" w:cs="Arial"/>
          <w:b/>
          <w:sz w:val="22"/>
          <w:szCs w:val="22"/>
        </w:rPr>
        <w:t>v.</w:t>
      </w:r>
      <w:r>
        <w:rPr>
          <w:rFonts w:asciiTheme="minorHAnsi" w:hAnsiTheme="minorHAnsi" w:cs="Arial"/>
          <w:b/>
          <w:sz w:val="22"/>
          <w:szCs w:val="22"/>
        </w:rPr>
        <w:t xml:space="preserve"> </w:t>
      </w:r>
      <w:r w:rsidRPr="00161D3D">
        <w:rPr>
          <w:rFonts w:asciiTheme="minorHAnsi" w:hAnsiTheme="minorHAnsi" w:cs="Arial"/>
          <w:b/>
          <w:sz w:val="22"/>
          <w:szCs w:val="22"/>
        </w:rPr>
        <w:t xml:space="preserve">i., </w:t>
      </w:r>
      <w:r w:rsidRPr="00161D3D">
        <w:rPr>
          <w:rFonts w:asciiTheme="minorHAnsi" w:hAnsiTheme="minorHAnsi" w:cs="Arial"/>
          <w:sz w:val="22"/>
          <w:szCs w:val="22"/>
        </w:rPr>
        <w:t>se sídlem: Zámek 1, 25243 Průhonice, IČO: 67985939,</w:t>
      </w:r>
      <w:r w:rsidRPr="00161D3D">
        <w:rPr>
          <w:rFonts w:asciiTheme="minorHAnsi" w:hAnsiTheme="minorHAnsi" w:cs="Arial"/>
          <w:sz w:val="22"/>
          <w:szCs w:val="22"/>
        </w:rPr>
        <w:br/>
        <w:t>DIČ: CZ67985939 (dále „</w:t>
      </w:r>
      <w:r>
        <w:rPr>
          <w:rFonts w:asciiTheme="minorHAnsi" w:hAnsiTheme="minorHAnsi" w:cs="Arial"/>
          <w:b/>
          <w:i/>
          <w:sz w:val="22"/>
          <w:szCs w:val="22"/>
        </w:rPr>
        <w:t>objednatel</w:t>
      </w:r>
      <w:r w:rsidRPr="00161D3D">
        <w:rPr>
          <w:rFonts w:asciiTheme="minorHAnsi" w:hAnsiTheme="minorHAnsi" w:cs="Arial"/>
          <w:sz w:val="22"/>
          <w:szCs w:val="22"/>
        </w:rPr>
        <w:t xml:space="preserve">“) </w:t>
      </w:r>
    </w:p>
    <w:p w14:paraId="71B7202A" w14:textId="77777777" w:rsidR="002C7B6C" w:rsidRPr="002C7B6C" w:rsidRDefault="002C7B6C" w:rsidP="002C7B6C">
      <w:pPr>
        <w:pStyle w:val="PlainText"/>
        <w:spacing w:after="120"/>
        <w:jc w:val="both"/>
        <w:rPr>
          <w:rFonts w:asciiTheme="minorHAnsi" w:hAnsiTheme="minorHAnsi" w:cs="Arial"/>
          <w:sz w:val="22"/>
          <w:szCs w:val="22"/>
        </w:rPr>
      </w:pPr>
      <w:r w:rsidRPr="002C7B6C">
        <w:rPr>
          <w:rFonts w:asciiTheme="minorHAnsi" w:hAnsiTheme="minorHAnsi" w:cs="Arial"/>
          <w:sz w:val="22"/>
          <w:szCs w:val="22"/>
        </w:rPr>
        <w:t>a</w:t>
      </w:r>
    </w:p>
    <w:p w14:paraId="1959DC8D" w14:textId="77777777" w:rsidR="002C7B6C" w:rsidRDefault="000B16F2" w:rsidP="002C7B6C">
      <w:pPr>
        <w:pStyle w:val="PlainText"/>
        <w:spacing w:after="120"/>
        <w:jc w:val="both"/>
        <w:rPr>
          <w:rFonts w:asciiTheme="minorHAnsi" w:hAnsiTheme="minorHAnsi" w:cs="Arial"/>
          <w:sz w:val="22"/>
          <w:szCs w:val="22"/>
        </w:rPr>
      </w:pPr>
      <w:r w:rsidRPr="000B16F2">
        <w:rPr>
          <w:rFonts w:asciiTheme="minorHAnsi" w:hAnsiTheme="minorHAnsi" w:cs="Arial"/>
          <w:b/>
          <w:sz w:val="22"/>
          <w:szCs w:val="22"/>
        </w:rPr>
        <w:t>KAHAA ATELIER s.r.o</w:t>
      </w:r>
      <w:r>
        <w:rPr>
          <w:rFonts w:asciiTheme="minorHAnsi" w:hAnsiTheme="minorHAnsi" w:cs="Arial"/>
          <w:sz w:val="22"/>
          <w:szCs w:val="22"/>
        </w:rPr>
        <w:t>.</w:t>
      </w:r>
      <w:r w:rsidR="002C7B6C" w:rsidRPr="00161D3D">
        <w:rPr>
          <w:rFonts w:asciiTheme="minorHAnsi" w:hAnsiTheme="minorHAnsi" w:cs="Arial"/>
          <w:sz w:val="22"/>
          <w:szCs w:val="22"/>
        </w:rPr>
        <w:t>,</w:t>
      </w:r>
      <w:r w:rsidR="002C7B6C" w:rsidRPr="00161D3D">
        <w:rPr>
          <w:rFonts w:asciiTheme="minorHAnsi" w:hAnsiTheme="minorHAnsi" w:cs="Arial"/>
          <w:b/>
          <w:sz w:val="22"/>
          <w:szCs w:val="22"/>
        </w:rPr>
        <w:t xml:space="preserve"> </w:t>
      </w:r>
      <w:r w:rsidR="002C7B6C" w:rsidRPr="00BB7590">
        <w:rPr>
          <w:rFonts w:asciiTheme="minorHAnsi" w:hAnsiTheme="minorHAnsi" w:cs="Arial"/>
          <w:sz w:val="22"/>
          <w:szCs w:val="22"/>
        </w:rPr>
        <w:t>s</w:t>
      </w:r>
      <w:r w:rsidR="002C7B6C" w:rsidRPr="00161D3D">
        <w:rPr>
          <w:rFonts w:asciiTheme="minorHAnsi" w:hAnsiTheme="minorHAnsi" w:cs="Arial"/>
          <w:sz w:val="22"/>
          <w:szCs w:val="22"/>
        </w:rPr>
        <w:t xml:space="preserve">e sídlem: </w:t>
      </w:r>
      <w:r>
        <w:rPr>
          <w:rFonts w:asciiTheme="minorHAnsi" w:hAnsiTheme="minorHAnsi" w:cs="Arial"/>
          <w:sz w:val="22"/>
          <w:szCs w:val="22"/>
        </w:rPr>
        <w:t>Uralská 770/6</w:t>
      </w:r>
      <w:r w:rsidR="002C7B6C" w:rsidRPr="00161D3D">
        <w:rPr>
          <w:rFonts w:asciiTheme="minorHAnsi" w:hAnsiTheme="minorHAnsi" w:cs="Arial"/>
          <w:sz w:val="22"/>
          <w:szCs w:val="22"/>
        </w:rPr>
        <w:t>,</w:t>
      </w:r>
      <w:r>
        <w:rPr>
          <w:rFonts w:asciiTheme="minorHAnsi" w:hAnsiTheme="minorHAnsi" w:cs="Arial"/>
          <w:sz w:val="22"/>
          <w:szCs w:val="22"/>
        </w:rPr>
        <w:t xml:space="preserve"> Bubeneč, 160 00 Praha 6,</w:t>
      </w:r>
      <w:r w:rsidR="002C7B6C" w:rsidRPr="00161D3D">
        <w:rPr>
          <w:rFonts w:asciiTheme="minorHAnsi" w:hAnsiTheme="minorHAnsi" w:cs="Arial"/>
          <w:sz w:val="22"/>
          <w:szCs w:val="22"/>
        </w:rPr>
        <w:t xml:space="preserve"> IČO: </w:t>
      </w:r>
      <w:r>
        <w:rPr>
          <w:rFonts w:asciiTheme="minorHAnsi" w:hAnsiTheme="minorHAnsi" w:cs="Arial"/>
          <w:sz w:val="22"/>
          <w:szCs w:val="22"/>
        </w:rPr>
        <w:t>09046097</w:t>
      </w:r>
      <w:r w:rsidR="002C7B6C" w:rsidRPr="00161D3D">
        <w:rPr>
          <w:rFonts w:asciiTheme="minorHAnsi" w:hAnsiTheme="minorHAnsi" w:cs="Arial"/>
          <w:sz w:val="22"/>
          <w:szCs w:val="22"/>
        </w:rPr>
        <w:t>,</w:t>
      </w:r>
      <w:r>
        <w:rPr>
          <w:rFonts w:asciiTheme="minorHAnsi" w:hAnsiTheme="minorHAnsi" w:cs="Arial"/>
          <w:sz w:val="22"/>
          <w:szCs w:val="22"/>
        </w:rPr>
        <w:t xml:space="preserve"> </w:t>
      </w:r>
      <w:r w:rsidR="002C7B6C" w:rsidRPr="00161D3D">
        <w:rPr>
          <w:rFonts w:asciiTheme="minorHAnsi" w:hAnsiTheme="minorHAnsi" w:cs="Arial"/>
          <w:sz w:val="22"/>
          <w:szCs w:val="22"/>
        </w:rPr>
        <w:t xml:space="preserve">DIČ: </w:t>
      </w:r>
      <w:r>
        <w:rPr>
          <w:rFonts w:asciiTheme="minorHAnsi" w:hAnsiTheme="minorHAnsi" w:cs="Arial"/>
          <w:sz w:val="22"/>
          <w:szCs w:val="22"/>
        </w:rPr>
        <w:t>CZ09046097</w:t>
      </w:r>
      <w:r w:rsidR="002C7B6C" w:rsidRPr="00161D3D">
        <w:rPr>
          <w:rFonts w:asciiTheme="minorHAnsi" w:hAnsiTheme="minorHAnsi" w:cs="Arial"/>
          <w:sz w:val="22"/>
          <w:szCs w:val="22"/>
        </w:rPr>
        <w:t xml:space="preserve">, spisová značka: </w:t>
      </w:r>
      <w:r>
        <w:rPr>
          <w:rFonts w:asciiTheme="minorHAnsi" w:hAnsiTheme="minorHAnsi" w:cs="Arial"/>
          <w:sz w:val="22"/>
          <w:szCs w:val="22"/>
        </w:rPr>
        <w:t>C329728 vedená u Městského soudu v </w:t>
      </w:r>
      <w:proofErr w:type="gramStart"/>
      <w:r>
        <w:rPr>
          <w:rFonts w:asciiTheme="minorHAnsi" w:hAnsiTheme="minorHAnsi" w:cs="Arial"/>
          <w:sz w:val="22"/>
          <w:szCs w:val="22"/>
        </w:rPr>
        <w:t xml:space="preserve">Praze </w:t>
      </w:r>
      <w:r w:rsidR="002C7B6C" w:rsidRPr="00161D3D">
        <w:rPr>
          <w:rFonts w:asciiTheme="minorHAnsi" w:hAnsiTheme="minorHAnsi" w:cs="Arial"/>
          <w:sz w:val="22"/>
          <w:szCs w:val="22"/>
        </w:rPr>
        <w:t xml:space="preserve"> (</w:t>
      </w:r>
      <w:proofErr w:type="gramEnd"/>
      <w:r w:rsidR="002C7B6C" w:rsidRPr="00161D3D">
        <w:rPr>
          <w:rFonts w:asciiTheme="minorHAnsi" w:hAnsiTheme="minorHAnsi" w:cs="Arial"/>
          <w:sz w:val="22"/>
          <w:szCs w:val="22"/>
        </w:rPr>
        <w:t>dále „</w:t>
      </w:r>
      <w:r w:rsidR="002C7B6C">
        <w:rPr>
          <w:rFonts w:asciiTheme="minorHAnsi" w:hAnsiTheme="minorHAnsi" w:cs="Arial"/>
          <w:b/>
          <w:i/>
          <w:sz w:val="22"/>
          <w:szCs w:val="22"/>
        </w:rPr>
        <w:t>zhotovitel</w:t>
      </w:r>
      <w:r w:rsidR="002C7B6C" w:rsidRPr="00161D3D">
        <w:rPr>
          <w:rFonts w:asciiTheme="minorHAnsi" w:hAnsiTheme="minorHAnsi" w:cs="Arial"/>
          <w:sz w:val="22"/>
          <w:szCs w:val="22"/>
        </w:rPr>
        <w:t xml:space="preserve">“) </w:t>
      </w:r>
    </w:p>
    <w:p w14:paraId="276ED947" w14:textId="77777777" w:rsidR="002C7B6C" w:rsidRDefault="002C7B6C" w:rsidP="002C7B6C">
      <w:pPr>
        <w:spacing w:after="120"/>
        <w:jc w:val="both"/>
        <w:rPr>
          <w:rFonts w:asciiTheme="minorHAnsi" w:hAnsiTheme="minorHAnsi" w:cs="Arial"/>
          <w:sz w:val="22"/>
          <w:szCs w:val="22"/>
        </w:rPr>
      </w:pPr>
      <w:r w:rsidRPr="00161D3D">
        <w:rPr>
          <w:rFonts w:asciiTheme="minorHAnsi" w:hAnsiTheme="minorHAnsi" w:cs="Arial"/>
          <w:sz w:val="22"/>
          <w:szCs w:val="22"/>
        </w:rPr>
        <w:t>(dále společně „</w:t>
      </w:r>
      <w:r w:rsidRPr="00161D3D">
        <w:rPr>
          <w:rFonts w:asciiTheme="minorHAnsi" w:hAnsiTheme="minorHAnsi" w:cs="Arial"/>
          <w:b/>
          <w:i/>
          <w:sz w:val="22"/>
          <w:szCs w:val="22"/>
        </w:rPr>
        <w:t>smluvní strany</w:t>
      </w:r>
      <w:r w:rsidRPr="00161D3D">
        <w:rPr>
          <w:rFonts w:asciiTheme="minorHAnsi" w:hAnsiTheme="minorHAnsi" w:cs="Arial"/>
          <w:sz w:val="22"/>
          <w:szCs w:val="22"/>
        </w:rPr>
        <w:t>“)</w:t>
      </w:r>
    </w:p>
    <w:p w14:paraId="62923A47" w14:textId="77777777" w:rsidR="002C7B6C" w:rsidRPr="00161D3D" w:rsidRDefault="002C7B6C" w:rsidP="002C7B6C">
      <w:pPr>
        <w:pStyle w:val="PlainText"/>
        <w:spacing w:after="120"/>
        <w:jc w:val="both"/>
        <w:rPr>
          <w:rFonts w:asciiTheme="minorHAnsi" w:hAnsiTheme="minorHAnsi" w:cs="Arial"/>
          <w:sz w:val="22"/>
          <w:szCs w:val="22"/>
        </w:rPr>
      </w:pPr>
      <w:r w:rsidRPr="00161D3D">
        <w:rPr>
          <w:rFonts w:asciiTheme="minorHAnsi" w:hAnsiTheme="minorHAnsi" w:cs="Arial"/>
          <w:sz w:val="22"/>
          <w:szCs w:val="22"/>
        </w:rPr>
        <w:t>uzavřely níže uvedeného dne, měsíce a rok</w:t>
      </w:r>
      <w:r>
        <w:rPr>
          <w:rFonts w:asciiTheme="minorHAnsi" w:hAnsiTheme="minorHAnsi" w:cs="Arial"/>
          <w:sz w:val="22"/>
          <w:szCs w:val="22"/>
        </w:rPr>
        <w:t xml:space="preserve">u v souladu s ustanovením § 2586 a násl. </w:t>
      </w:r>
      <w:r w:rsidRPr="00161D3D">
        <w:rPr>
          <w:rFonts w:asciiTheme="minorHAnsi" w:hAnsiTheme="minorHAnsi" w:cs="Arial"/>
          <w:sz w:val="22"/>
          <w:szCs w:val="22"/>
        </w:rPr>
        <w:t xml:space="preserve">zákona </w:t>
      </w:r>
      <w:r w:rsidRPr="00161D3D">
        <w:rPr>
          <w:rFonts w:asciiTheme="minorHAnsi" w:hAnsiTheme="minorHAnsi" w:cs="Arial"/>
          <w:sz w:val="22"/>
          <w:szCs w:val="22"/>
        </w:rPr>
        <w:br/>
        <w:t>č. 89/2012 Sb., občanského zákoníku, v platném znění (dále „</w:t>
      </w:r>
      <w:r w:rsidRPr="00161D3D">
        <w:rPr>
          <w:rFonts w:asciiTheme="minorHAnsi" w:hAnsiTheme="minorHAnsi" w:cs="Arial"/>
          <w:b/>
          <w:i/>
          <w:sz w:val="22"/>
          <w:szCs w:val="22"/>
        </w:rPr>
        <w:t>občanský zákoník</w:t>
      </w:r>
      <w:r>
        <w:rPr>
          <w:rFonts w:asciiTheme="minorHAnsi" w:hAnsiTheme="minorHAnsi" w:cs="Arial"/>
          <w:sz w:val="22"/>
          <w:szCs w:val="22"/>
        </w:rPr>
        <w:t xml:space="preserve">“), </w:t>
      </w:r>
      <w:r w:rsidRPr="00161D3D">
        <w:rPr>
          <w:rFonts w:asciiTheme="minorHAnsi" w:hAnsiTheme="minorHAnsi" w:cs="Arial"/>
          <w:sz w:val="22"/>
          <w:szCs w:val="22"/>
        </w:rPr>
        <w:t>smlouvu</w:t>
      </w:r>
      <w:r>
        <w:rPr>
          <w:rFonts w:asciiTheme="minorHAnsi" w:hAnsiTheme="minorHAnsi" w:cs="Arial"/>
          <w:sz w:val="22"/>
          <w:szCs w:val="22"/>
        </w:rPr>
        <w:t xml:space="preserve"> o dílo</w:t>
      </w:r>
      <w:r w:rsidRPr="00161D3D">
        <w:rPr>
          <w:rFonts w:asciiTheme="minorHAnsi" w:hAnsiTheme="minorHAnsi" w:cs="Arial"/>
          <w:sz w:val="22"/>
          <w:szCs w:val="22"/>
        </w:rPr>
        <w:t xml:space="preserve"> (dále </w:t>
      </w:r>
      <w:r w:rsidRPr="00161D3D">
        <w:rPr>
          <w:rFonts w:asciiTheme="minorHAnsi" w:hAnsiTheme="minorHAnsi" w:cs="Arial"/>
          <w:bCs/>
          <w:sz w:val="22"/>
          <w:szCs w:val="22"/>
        </w:rPr>
        <w:t>„</w:t>
      </w:r>
      <w:r w:rsidRPr="00161D3D">
        <w:rPr>
          <w:rFonts w:asciiTheme="minorHAnsi" w:hAnsiTheme="minorHAnsi" w:cs="Arial"/>
          <w:b/>
          <w:bCs/>
          <w:i/>
          <w:sz w:val="22"/>
          <w:szCs w:val="22"/>
        </w:rPr>
        <w:t>smlouva</w:t>
      </w:r>
      <w:r w:rsidRPr="00161D3D">
        <w:rPr>
          <w:rFonts w:asciiTheme="minorHAnsi" w:hAnsiTheme="minorHAnsi" w:cs="Arial"/>
          <w:bCs/>
          <w:sz w:val="22"/>
          <w:szCs w:val="22"/>
        </w:rPr>
        <w:t>“</w:t>
      </w:r>
      <w:r w:rsidRPr="00161D3D">
        <w:rPr>
          <w:rFonts w:asciiTheme="minorHAnsi" w:hAnsiTheme="minorHAnsi" w:cs="Arial"/>
          <w:sz w:val="22"/>
          <w:szCs w:val="22"/>
        </w:rPr>
        <w:t>) tohoto znění:</w:t>
      </w:r>
    </w:p>
    <w:p w14:paraId="1ED2AC8F" w14:textId="77777777" w:rsidR="002C7B6C" w:rsidRPr="00161D3D" w:rsidRDefault="002C7B6C" w:rsidP="002C7B6C">
      <w:pPr>
        <w:pStyle w:val="PlainText"/>
        <w:spacing w:after="120"/>
        <w:jc w:val="both"/>
        <w:rPr>
          <w:rFonts w:asciiTheme="minorHAnsi" w:hAnsiTheme="minorHAnsi" w:cs="Arial"/>
          <w:sz w:val="22"/>
          <w:szCs w:val="22"/>
        </w:rPr>
      </w:pPr>
    </w:p>
    <w:p w14:paraId="1332999B" w14:textId="77777777" w:rsidR="002C7B6C" w:rsidRPr="00161D3D" w:rsidRDefault="002C7B6C" w:rsidP="002C7B6C">
      <w:pPr>
        <w:spacing w:after="120"/>
        <w:jc w:val="both"/>
        <w:rPr>
          <w:rFonts w:asciiTheme="minorHAnsi" w:hAnsiTheme="minorHAnsi" w:cs="Arial"/>
          <w:b/>
          <w:i/>
          <w:sz w:val="22"/>
          <w:szCs w:val="22"/>
        </w:rPr>
      </w:pPr>
      <w:r w:rsidRPr="00161D3D">
        <w:rPr>
          <w:rFonts w:asciiTheme="minorHAnsi" w:hAnsiTheme="minorHAnsi" w:cs="Arial"/>
          <w:b/>
          <w:i/>
          <w:sz w:val="22"/>
          <w:szCs w:val="22"/>
        </w:rPr>
        <w:t>PREAMBULE</w:t>
      </w:r>
    </w:p>
    <w:p w14:paraId="173B96DE" w14:textId="77777777" w:rsidR="002C7B6C" w:rsidRPr="00161D3D" w:rsidRDefault="002C7B6C" w:rsidP="002C7B6C">
      <w:pPr>
        <w:spacing w:after="120"/>
        <w:jc w:val="both"/>
        <w:rPr>
          <w:rFonts w:asciiTheme="minorHAnsi" w:hAnsiTheme="minorHAnsi" w:cs="Arial"/>
          <w:b/>
          <w:i/>
          <w:sz w:val="22"/>
          <w:szCs w:val="22"/>
        </w:rPr>
      </w:pPr>
      <w:r w:rsidRPr="00161D3D">
        <w:rPr>
          <w:rFonts w:asciiTheme="minorHAnsi" w:hAnsiTheme="minorHAnsi" w:cs="Arial"/>
          <w:b/>
          <w:i/>
          <w:sz w:val="22"/>
          <w:szCs w:val="22"/>
        </w:rPr>
        <w:t xml:space="preserve">Vzhledem k tomu, že: </w:t>
      </w:r>
    </w:p>
    <w:p w14:paraId="64178808" w14:textId="77777777" w:rsidR="002C7B6C" w:rsidRPr="00161D3D" w:rsidRDefault="002C7B6C" w:rsidP="002C7B6C">
      <w:pPr>
        <w:spacing w:after="120"/>
        <w:ind w:left="142" w:hanging="142"/>
        <w:jc w:val="both"/>
        <w:rPr>
          <w:rFonts w:asciiTheme="minorHAnsi" w:hAnsiTheme="minorHAnsi" w:cs="Arial"/>
          <w:b/>
          <w:i/>
          <w:sz w:val="22"/>
          <w:szCs w:val="22"/>
        </w:rPr>
      </w:pPr>
      <w:r w:rsidRPr="00161D3D">
        <w:rPr>
          <w:rFonts w:asciiTheme="minorHAnsi" w:hAnsiTheme="minorHAnsi" w:cs="Arial"/>
          <w:b/>
          <w:i/>
          <w:sz w:val="22"/>
          <w:szCs w:val="22"/>
        </w:rPr>
        <w:t>-</w:t>
      </w:r>
      <w:r>
        <w:rPr>
          <w:rFonts w:asciiTheme="minorHAnsi" w:hAnsiTheme="minorHAnsi" w:cs="Arial"/>
          <w:b/>
          <w:i/>
          <w:sz w:val="22"/>
          <w:szCs w:val="22"/>
        </w:rPr>
        <w:tab/>
        <w:t>na zá</w:t>
      </w:r>
      <w:r w:rsidR="005D05F0">
        <w:rPr>
          <w:rFonts w:asciiTheme="minorHAnsi" w:hAnsiTheme="minorHAnsi" w:cs="Arial"/>
          <w:b/>
          <w:i/>
          <w:sz w:val="22"/>
          <w:szCs w:val="22"/>
        </w:rPr>
        <w:t>kladě výsledku zadávacího</w:t>
      </w:r>
      <w:r>
        <w:rPr>
          <w:rFonts w:asciiTheme="minorHAnsi" w:hAnsiTheme="minorHAnsi" w:cs="Arial"/>
          <w:b/>
          <w:i/>
          <w:sz w:val="22"/>
          <w:szCs w:val="22"/>
        </w:rPr>
        <w:t xml:space="preserve"> </w:t>
      </w:r>
      <w:r w:rsidRPr="00161D3D">
        <w:rPr>
          <w:rFonts w:asciiTheme="minorHAnsi" w:hAnsiTheme="minorHAnsi" w:cs="Arial"/>
          <w:b/>
          <w:i/>
          <w:sz w:val="22"/>
          <w:szCs w:val="22"/>
        </w:rPr>
        <w:t>řízení k</w:t>
      </w:r>
      <w:r>
        <w:rPr>
          <w:rFonts w:asciiTheme="minorHAnsi" w:hAnsiTheme="minorHAnsi" w:cs="Arial"/>
          <w:b/>
          <w:i/>
          <w:sz w:val="22"/>
          <w:szCs w:val="22"/>
        </w:rPr>
        <w:t xml:space="preserve"> plnění </w:t>
      </w:r>
      <w:r w:rsidR="005D05F0">
        <w:rPr>
          <w:rFonts w:asciiTheme="minorHAnsi" w:hAnsiTheme="minorHAnsi" w:cs="Arial"/>
          <w:b/>
          <w:i/>
          <w:sz w:val="22"/>
          <w:szCs w:val="22"/>
        </w:rPr>
        <w:t xml:space="preserve">nadlimitní veřejné zakázky </w:t>
      </w:r>
      <w:r w:rsidR="004752D5">
        <w:rPr>
          <w:rFonts w:asciiTheme="minorHAnsi" w:hAnsiTheme="minorHAnsi" w:cs="Arial"/>
          <w:b/>
          <w:i/>
          <w:sz w:val="22"/>
          <w:szCs w:val="22"/>
        </w:rPr>
        <w:t xml:space="preserve">na služby zadávané </w:t>
      </w:r>
      <w:r>
        <w:rPr>
          <w:rFonts w:asciiTheme="minorHAnsi" w:hAnsiTheme="minorHAnsi" w:cs="Arial"/>
          <w:b/>
          <w:i/>
          <w:sz w:val="22"/>
          <w:szCs w:val="22"/>
        </w:rPr>
        <w:t xml:space="preserve">pod názvem </w:t>
      </w:r>
      <w:r w:rsidRPr="00D570D9">
        <w:rPr>
          <w:rFonts w:asciiTheme="minorHAnsi" w:hAnsiTheme="minorHAnsi" w:cs="Arial"/>
          <w:b/>
          <w:i/>
          <w:sz w:val="22"/>
          <w:szCs w:val="22"/>
        </w:rPr>
        <w:t>„</w:t>
      </w:r>
      <w:r w:rsidR="00AC3F5C">
        <w:rPr>
          <w:rFonts w:asciiTheme="minorHAnsi" w:hAnsiTheme="minorHAnsi" w:cs="Arial"/>
          <w:b/>
          <w:i/>
          <w:sz w:val="22"/>
          <w:szCs w:val="22"/>
        </w:rPr>
        <w:t>Projektová dokumentace demolice a výstavby</w:t>
      </w:r>
      <w:r w:rsidR="00AC3F5C" w:rsidRPr="00AC3F5C">
        <w:rPr>
          <w:rFonts w:asciiTheme="minorHAnsi" w:hAnsiTheme="minorHAnsi" w:cs="Arial"/>
          <w:b/>
          <w:i/>
          <w:sz w:val="22"/>
          <w:szCs w:val="22"/>
        </w:rPr>
        <w:t xml:space="preserve"> objektu C32 komplet včetně nástavby knihovny a související infrastruktury</w:t>
      </w:r>
      <w:r w:rsidR="004752D5" w:rsidRPr="004752D5">
        <w:rPr>
          <w:rFonts w:asciiTheme="minorHAnsi" w:hAnsiTheme="minorHAnsi" w:cs="Arial"/>
          <w:b/>
          <w:i/>
          <w:sz w:val="22"/>
          <w:szCs w:val="22"/>
        </w:rPr>
        <w:t>“</w:t>
      </w:r>
      <w:r w:rsidR="004752D5">
        <w:rPr>
          <w:rFonts w:asciiTheme="minorHAnsi" w:hAnsiTheme="minorHAnsi" w:cs="Arial"/>
          <w:b/>
          <w:i/>
          <w:sz w:val="22"/>
          <w:szCs w:val="22"/>
        </w:rPr>
        <w:t xml:space="preserve"> byla nabídka zhotovitele</w:t>
      </w:r>
      <w:r>
        <w:rPr>
          <w:rFonts w:asciiTheme="minorHAnsi" w:hAnsiTheme="minorHAnsi" w:cs="Arial"/>
          <w:b/>
          <w:i/>
          <w:sz w:val="22"/>
          <w:szCs w:val="22"/>
        </w:rPr>
        <w:t xml:space="preserve"> objednatelem</w:t>
      </w:r>
      <w:r w:rsidRPr="00161D3D">
        <w:rPr>
          <w:rFonts w:asciiTheme="minorHAnsi" w:hAnsiTheme="minorHAnsi" w:cs="Arial"/>
          <w:b/>
          <w:i/>
          <w:sz w:val="22"/>
          <w:szCs w:val="22"/>
        </w:rPr>
        <w:t xml:space="preserve"> vybrána jako ekonomicky nejvýhodnější;</w:t>
      </w:r>
    </w:p>
    <w:p w14:paraId="75CA7C63" w14:textId="77777777" w:rsidR="002C7B6C" w:rsidRPr="00161D3D" w:rsidRDefault="002C7B6C" w:rsidP="002C7B6C">
      <w:pPr>
        <w:spacing w:after="120"/>
        <w:ind w:left="142" w:hanging="142"/>
        <w:jc w:val="both"/>
        <w:rPr>
          <w:rFonts w:asciiTheme="minorHAnsi" w:hAnsiTheme="minorHAnsi" w:cs="Arial"/>
          <w:b/>
          <w:i/>
          <w:sz w:val="22"/>
          <w:szCs w:val="22"/>
        </w:rPr>
      </w:pPr>
      <w:r>
        <w:rPr>
          <w:rFonts w:asciiTheme="minorHAnsi" w:hAnsiTheme="minorHAnsi" w:cs="Arial"/>
          <w:b/>
          <w:i/>
          <w:sz w:val="22"/>
          <w:szCs w:val="22"/>
        </w:rPr>
        <w:t>-</w:t>
      </w:r>
      <w:r>
        <w:rPr>
          <w:rFonts w:asciiTheme="minorHAnsi" w:hAnsiTheme="minorHAnsi" w:cs="Arial"/>
          <w:b/>
          <w:i/>
          <w:sz w:val="22"/>
          <w:szCs w:val="22"/>
        </w:rPr>
        <w:tab/>
        <w:t>objednatel</w:t>
      </w:r>
      <w:r w:rsidRPr="00161D3D">
        <w:rPr>
          <w:rFonts w:asciiTheme="minorHAnsi" w:hAnsiTheme="minorHAnsi" w:cs="Arial"/>
          <w:b/>
          <w:i/>
          <w:sz w:val="22"/>
          <w:szCs w:val="22"/>
        </w:rPr>
        <w:t xml:space="preserve"> má zájem na plnění předmětu veřejné zakázky;</w:t>
      </w:r>
    </w:p>
    <w:p w14:paraId="7412C7DD" w14:textId="77777777" w:rsidR="002C7B6C" w:rsidRPr="00161D3D" w:rsidRDefault="004752D5" w:rsidP="002C7B6C">
      <w:pPr>
        <w:spacing w:after="120"/>
        <w:ind w:left="142" w:hanging="142"/>
        <w:jc w:val="both"/>
        <w:rPr>
          <w:rFonts w:asciiTheme="minorHAnsi" w:hAnsiTheme="minorHAnsi" w:cs="Arial"/>
          <w:b/>
          <w:i/>
          <w:sz w:val="22"/>
          <w:szCs w:val="22"/>
        </w:rPr>
      </w:pPr>
      <w:r>
        <w:rPr>
          <w:rFonts w:asciiTheme="minorHAnsi" w:hAnsiTheme="minorHAnsi" w:cs="Arial"/>
          <w:b/>
          <w:i/>
          <w:sz w:val="22"/>
          <w:szCs w:val="22"/>
        </w:rPr>
        <w:t>-</w:t>
      </w:r>
      <w:r>
        <w:rPr>
          <w:rFonts w:asciiTheme="minorHAnsi" w:hAnsiTheme="minorHAnsi" w:cs="Arial"/>
          <w:b/>
          <w:i/>
          <w:sz w:val="22"/>
          <w:szCs w:val="22"/>
        </w:rPr>
        <w:tab/>
        <w:t>zhotovitel</w:t>
      </w:r>
      <w:r w:rsidR="002C7B6C" w:rsidRPr="00161D3D">
        <w:rPr>
          <w:rFonts w:asciiTheme="minorHAnsi" w:hAnsiTheme="minorHAnsi" w:cs="Arial"/>
          <w:b/>
          <w:i/>
          <w:sz w:val="22"/>
          <w:szCs w:val="22"/>
        </w:rPr>
        <w:t xml:space="preserve"> se stal vybraným dodavatelem v rámci veřejné zakázky a má zájem na plnění předmět</w:t>
      </w:r>
      <w:r w:rsidR="002C7B6C">
        <w:rPr>
          <w:rFonts w:asciiTheme="minorHAnsi" w:hAnsiTheme="minorHAnsi" w:cs="Arial"/>
          <w:b/>
          <w:i/>
          <w:sz w:val="22"/>
          <w:szCs w:val="22"/>
        </w:rPr>
        <w:t>u veřejné zakázky pro objednatele</w:t>
      </w:r>
      <w:r w:rsidR="002C7B6C" w:rsidRPr="00161D3D">
        <w:rPr>
          <w:rFonts w:asciiTheme="minorHAnsi" w:hAnsiTheme="minorHAnsi" w:cs="Arial"/>
          <w:b/>
          <w:i/>
          <w:sz w:val="22"/>
          <w:szCs w:val="22"/>
        </w:rPr>
        <w:t>;</w:t>
      </w:r>
    </w:p>
    <w:p w14:paraId="0F8A6AB1" w14:textId="77777777" w:rsidR="002C7B6C" w:rsidRPr="00161D3D" w:rsidRDefault="002C7B6C" w:rsidP="002C7B6C">
      <w:pPr>
        <w:spacing w:after="120"/>
        <w:jc w:val="both"/>
        <w:rPr>
          <w:rFonts w:asciiTheme="minorHAnsi" w:hAnsiTheme="minorHAnsi" w:cs="Arial"/>
          <w:b/>
          <w:i/>
          <w:sz w:val="22"/>
          <w:szCs w:val="22"/>
        </w:rPr>
      </w:pPr>
      <w:r w:rsidRPr="00161D3D">
        <w:rPr>
          <w:rFonts w:asciiTheme="minorHAnsi" w:hAnsiTheme="minorHAnsi" w:cs="Arial"/>
          <w:b/>
          <w:i/>
          <w:sz w:val="22"/>
          <w:szCs w:val="22"/>
        </w:rPr>
        <w:t xml:space="preserve">uzavřely smluvní strany tuto smlouvu. </w:t>
      </w:r>
    </w:p>
    <w:p w14:paraId="4C2BB016" w14:textId="77777777" w:rsidR="00CF64FF" w:rsidRPr="000E3AAB" w:rsidRDefault="00CF64FF" w:rsidP="00920051">
      <w:pPr>
        <w:spacing w:after="120"/>
        <w:rPr>
          <w:rFonts w:asciiTheme="minorHAnsi" w:hAnsiTheme="minorHAnsi" w:cstheme="minorHAnsi"/>
          <w:b/>
          <w:i/>
          <w:sz w:val="22"/>
          <w:szCs w:val="22"/>
        </w:rPr>
      </w:pPr>
    </w:p>
    <w:p w14:paraId="430F2724"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w:t>
      </w:r>
      <w:r w:rsidRPr="000E3AAB">
        <w:rPr>
          <w:rFonts w:asciiTheme="minorHAnsi" w:hAnsiTheme="minorHAnsi" w:cstheme="minorHAnsi"/>
          <w:b/>
          <w:sz w:val="22"/>
          <w:szCs w:val="22"/>
        </w:rPr>
        <w:tab/>
        <w:t>DEFINICE</w:t>
      </w:r>
    </w:p>
    <w:p w14:paraId="375D602D"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w:t>
      </w:r>
      <w:r w:rsidRPr="000E3AAB">
        <w:rPr>
          <w:rFonts w:asciiTheme="minorHAnsi" w:hAnsiTheme="minorHAnsi" w:cstheme="minorHAnsi"/>
          <w:sz w:val="22"/>
          <w:szCs w:val="22"/>
        </w:rPr>
        <w:tab/>
        <w:t>Pro účely této smlouvy se rozumí:</w:t>
      </w:r>
    </w:p>
    <w:p w14:paraId="143F7EDC" w14:textId="77777777" w:rsidR="00CF64FF" w:rsidRPr="000E3AAB" w:rsidRDefault="00CF64FF" w:rsidP="000E3AAB">
      <w:pPr>
        <w:spacing w:after="120"/>
        <w:ind w:left="567"/>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b/>
          <w:i/>
          <w:sz w:val="22"/>
          <w:szCs w:val="22"/>
        </w:rPr>
        <w:t>dílem</w:t>
      </w:r>
      <w:r w:rsidRPr="000E3AAB">
        <w:rPr>
          <w:rFonts w:asciiTheme="minorHAnsi" w:hAnsiTheme="minorHAnsi" w:cstheme="minorHAnsi"/>
          <w:sz w:val="22"/>
          <w:szCs w:val="22"/>
        </w:rPr>
        <w:t>“ činnost prováděná zhotovitel</w:t>
      </w:r>
      <w:r w:rsidR="005C208E" w:rsidRPr="000E3AAB">
        <w:rPr>
          <w:rFonts w:asciiTheme="minorHAnsi" w:hAnsiTheme="minorHAnsi" w:cstheme="minorHAnsi"/>
          <w:sz w:val="22"/>
          <w:szCs w:val="22"/>
        </w:rPr>
        <w:t>em pro objednatele</w:t>
      </w:r>
      <w:r w:rsidRPr="000E3AAB">
        <w:rPr>
          <w:rFonts w:asciiTheme="minorHAnsi" w:hAnsiTheme="minorHAnsi" w:cstheme="minorHAnsi"/>
          <w:sz w:val="22"/>
          <w:szCs w:val="22"/>
        </w:rPr>
        <w:t>, jejíž r</w:t>
      </w:r>
      <w:r w:rsidR="00BB7590">
        <w:rPr>
          <w:rFonts w:asciiTheme="minorHAnsi" w:hAnsiTheme="minorHAnsi" w:cstheme="minorHAnsi"/>
          <w:sz w:val="22"/>
          <w:szCs w:val="22"/>
        </w:rPr>
        <w:t>ozsah je specifikován v čl. 2</w:t>
      </w:r>
      <w:r w:rsidR="005C208E" w:rsidRPr="000E3AAB">
        <w:rPr>
          <w:rFonts w:asciiTheme="minorHAnsi" w:hAnsiTheme="minorHAnsi" w:cstheme="minorHAnsi"/>
          <w:sz w:val="22"/>
          <w:szCs w:val="22"/>
        </w:rPr>
        <w:t xml:space="preserve"> odst. 2.2 smlouvy</w:t>
      </w:r>
      <w:r w:rsidR="00BB7590">
        <w:rPr>
          <w:rFonts w:asciiTheme="minorHAnsi" w:hAnsiTheme="minorHAnsi" w:cstheme="minorHAnsi"/>
          <w:sz w:val="22"/>
          <w:szCs w:val="22"/>
        </w:rPr>
        <w:t>.</w:t>
      </w:r>
    </w:p>
    <w:p w14:paraId="62F26F99" w14:textId="77777777" w:rsidR="00D313D1" w:rsidRPr="000E3AAB" w:rsidRDefault="004752D5" w:rsidP="00D313D1">
      <w:pPr>
        <w:spacing w:after="120"/>
        <w:ind w:left="567"/>
        <w:rPr>
          <w:rFonts w:asciiTheme="minorHAnsi" w:hAnsiTheme="minorHAnsi" w:cstheme="minorHAnsi"/>
          <w:sz w:val="22"/>
          <w:szCs w:val="22"/>
        </w:rPr>
      </w:pPr>
      <w:r w:rsidRPr="000E3AAB">
        <w:rPr>
          <w:rFonts w:asciiTheme="minorHAnsi" w:hAnsiTheme="minorHAnsi" w:cstheme="minorHAnsi"/>
          <w:sz w:val="22"/>
          <w:szCs w:val="22"/>
        </w:rPr>
        <w:t xml:space="preserve"> </w:t>
      </w:r>
      <w:r w:rsidR="00D313D1" w:rsidRPr="000E3AAB">
        <w:rPr>
          <w:rFonts w:asciiTheme="minorHAnsi" w:hAnsiTheme="minorHAnsi" w:cstheme="minorHAnsi"/>
          <w:sz w:val="22"/>
          <w:szCs w:val="22"/>
        </w:rPr>
        <w:t>„</w:t>
      </w:r>
      <w:r w:rsidR="00D313D1" w:rsidRPr="000E3AAB">
        <w:rPr>
          <w:rFonts w:asciiTheme="minorHAnsi" w:hAnsiTheme="minorHAnsi" w:cstheme="minorHAnsi"/>
          <w:b/>
          <w:i/>
          <w:sz w:val="22"/>
          <w:szCs w:val="22"/>
        </w:rPr>
        <w:t>zákonem o registru smluv</w:t>
      </w:r>
      <w:r w:rsidR="00D313D1" w:rsidRPr="000E3AAB">
        <w:rPr>
          <w:rFonts w:asciiTheme="minorHAnsi" w:hAnsiTheme="minorHAnsi" w:cstheme="minorHAnsi"/>
          <w:sz w:val="22"/>
          <w:szCs w:val="22"/>
        </w:rPr>
        <w:t>“ zákon č. 340/2015 Sb., o zvláštních podmínkách účinnosti některých smluv, uveřejňování těchto smluv a registru smluv.</w:t>
      </w:r>
    </w:p>
    <w:p w14:paraId="09B02AD6" w14:textId="77777777" w:rsidR="004752D5" w:rsidRPr="004752D5" w:rsidRDefault="00CF64FF" w:rsidP="004752D5">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1.2 </w:t>
      </w:r>
      <w:r w:rsidRPr="000E3AAB">
        <w:rPr>
          <w:rFonts w:asciiTheme="minorHAnsi" w:hAnsiTheme="minorHAnsi" w:cstheme="minorHAnsi"/>
          <w:sz w:val="22"/>
          <w:szCs w:val="22"/>
        </w:rPr>
        <w:tab/>
        <w:t>Ostatní nedefinované pojmy budou mít svůj obvyklý jazykový význam, pokud z kontextu smlouvy nelze dovodit jinak.</w:t>
      </w:r>
    </w:p>
    <w:p w14:paraId="4667F695" w14:textId="77777777" w:rsidR="004752D5" w:rsidRPr="000E3AAB" w:rsidRDefault="004752D5" w:rsidP="00920051">
      <w:pPr>
        <w:spacing w:after="120"/>
        <w:ind w:left="567" w:hanging="567"/>
        <w:rPr>
          <w:rFonts w:asciiTheme="minorHAnsi" w:hAnsiTheme="minorHAnsi" w:cstheme="minorHAnsi"/>
          <w:b/>
          <w:sz w:val="22"/>
          <w:szCs w:val="22"/>
        </w:rPr>
      </w:pPr>
    </w:p>
    <w:p w14:paraId="1D6B9DBA"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2</w:t>
      </w:r>
      <w:r w:rsidRPr="000E3AAB">
        <w:rPr>
          <w:rFonts w:asciiTheme="minorHAnsi" w:hAnsiTheme="minorHAnsi" w:cstheme="minorHAnsi"/>
          <w:b/>
          <w:sz w:val="22"/>
          <w:szCs w:val="22"/>
        </w:rPr>
        <w:tab/>
        <w:t>ZÁKLADNÍ USTANOVENÍ</w:t>
      </w:r>
    </w:p>
    <w:p w14:paraId="448EBC1E" w14:textId="77777777" w:rsidR="007C2410" w:rsidRPr="000E3AAB" w:rsidRDefault="00CF64FF" w:rsidP="00D348D4">
      <w:pPr>
        <w:pStyle w:val="3text"/>
        <w:rPr>
          <w:rFonts w:asciiTheme="minorHAnsi" w:hAnsiTheme="minorHAnsi" w:cstheme="minorHAnsi"/>
          <w:sz w:val="22"/>
          <w:szCs w:val="22"/>
        </w:rPr>
      </w:pPr>
      <w:r w:rsidRPr="000E3AAB">
        <w:rPr>
          <w:rFonts w:asciiTheme="minorHAnsi" w:hAnsiTheme="minorHAnsi" w:cstheme="minorHAnsi"/>
          <w:sz w:val="22"/>
          <w:szCs w:val="22"/>
        </w:rPr>
        <w:t>2.1</w:t>
      </w:r>
      <w:r w:rsidRPr="000E3AAB">
        <w:rPr>
          <w:rFonts w:asciiTheme="minorHAnsi" w:hAnsiTheme="minorHAnsi" w:cstheme="minorHAnsi"/>
          <w:sz w:val="22"/>
          <w:szCs w:val="22"/>
        </w:rPr>
        <w:tab/>
        <w:t>Zhotovitel se zavazuje provést na svůj náklad a nebezpečí pro objednatele</w:t>
      </w:r>
      <w:r w:rsidR="00EA0097" w:rsidRPr="000E3AAB">
        <w:rPr>
          <w:rFonts w:asciiTheme="minorHAnsi" w:hAnsiTheme="minorHAnsi" w:cstheme="minorHAnsi"/>
          <w:sz w:val="22"/>
          <w:szCs w:val="22"/>
        </w:rPr>
        <w:t xml:space="preserve"> řádně a včas</w:t>
      </w:r>
      <w:r w:rsidRPr="000E3AAB">
        <w:rPr>
          <w:rFonts w:asciiTheme="minorHAnsi" w:hAnsiTheme="minorHAnsi" w:cstheme="minorHAnsi"/>
          <w:sz w:val="22"/>
          <w:szCs w:val="22"/>
        </w:rPr>
        <w:t xml:space="preserve"> dílo </w:t>
      </w:r>
      <w:r w:rsidR="00462BC3" w:rsidRPr="000E3AAB">
        <w:rPr>
          <w:rFonts w:asciiTheme="minorHAnsi" w:hAnsiTheme="minorHAnsi" w:cstheme="minorHAnsi"/>
          <w:sz w:val="22"/>
          <w:szCs w:val="22"/>
        </w:rPr>
        <w:t>v rozsahu dle této smlouvy</w:t>
      </w:r>
      <w:r w:rsidR="00EA0097" w:rsidRPr="000E3AAB">
        <w:rPr>
          <w:rFonts w:asciiTheme="minorHAnsi" w:hAnsiTheme="minorHAnsi" w:cstheme="minorHAnsi"/>
          <w:sz w:val="22"/>
          <w:szCs w:val="22"/>
        </w:rPr>
        <w:t xml:space="preserve"> </w:t>
      </w:r>
      <w:r w:rsidRPr="000E3AAB">
        <w:rPr>
          <w:rFonts w:asciiTheme="minorHAnsi" w:hAnsiTheme="minorHAnsi" w:cstheme="minorHAnsi"/>
          <w:sz w:val="22"/>
          <w:szCs w:val="22"/>
        </w:rPr>
        <w:t xml:space="preserve">a objednatel se zavazuje dílo převzít zaplatit zhotoviteli </w:t>
      </w:r>
      <w:r w:rsidR="00462BC3" w:rsidRPr="000E3AAB">
        <w:rPr>
          <w:rFonts w:asciiTheme="minorHAnsi" w:hAnsiTheme="minorHAnsi" w:cstheme="minorHAnsi"/>
          <w:sz w:val="22"/>
          <w:szCs w:val="22"/>
        </w:rPr>
        <w:t xml:space="preserve">smluvní </w:t>
      </w:r>
      <w:r w:rsidRPr="000E3AAB">
        <w:rPr>
          <w:rFonts w:asciiTheme="minorHAnsi" w:hAnsiTheme="minorHAnsi" w:cstheme="minorHAnsi"/>
          <w:sz w:val="22"/>
          <w:szCs w:val="22"/>
        </w:rPr>
        <w:t xml:space="preserve">cenu </w:t>
      </w:r>
      <w:r w:rsidR="00462BC3" w:rsidRPr="000E3AAB">
        <w:rPr>
          <w:rFonts w:asciiTheme="minorHAnsi" w:hAnsiTheme="minorHAnsi" w:cstheme="minorHAnsi"/>
          <w:sz w:val="22"/>
          <w:szCs w:val="22"/>
        </w:rPr>
        <w:t>díla ve výši a dle podmínek této smlouvy</w:t>
      </w:r>
      <w:r w:rsidRPr="000E3AAB">
        <w:rPr>
          <w:rFonts w:asciiTheme="minorHAnsi" w:hAnsiTheme="minorHAnsi" w:cstheme="minorHAnsi"/>
          <w:sz w:val="22"/>
          <w:szCs w:val="22"/>
        </w:rPr>
        <w:t xml:space="preserve">. </w:t>
      </w:r>
    </w:p>
    <w:p w14:paraId="32D392AE" w14:textId="77777777" w:rsidR="005B6BD6" w:rsidRDefault="00CF64FF" w:rsidP="00D348D4">
      <w:pPr>
        <w:pStyle w:val="3text"/>
        <w:rPr>
          <w:rFonts w:asciiTheme="minorHAnsi" w:hAnsiTheme="minorHAnsi" w:cstheme="minorHAnsi"/>
          <w:sz w:val="22"/>
          <w:szCs w:val="22"/>
        </w:rPr>
      </w:pPr>
      <w:r w:rsidRPr="000E3AAB">
        <w:rPr>
          <w:rFonts w:asciiTheme="minorHAnsi" w:hAnsiTheme="minorHAnsi" w:cstheme="minorHAnsi"/>
          <w:sz w:val="22"/>
          <w:szCs w:val="22"/>
        </w:rPr>
        <w:t>2.2</w:t>
      </w:r>
      <w:r w:rsidR="004D784A" w:rsidRPr="000E3AAB">
        <w:rPr>
          <w:rFonts w:asciiTheme="minorHAnsi" w:hAnsiTheme="minorHAnsi" w:cstheme="minorHAnsi"/>
          <w:sz w:val="22"/>
          <w:szCs w:val="22"/>
        </w:rPr>
        <w:tab/>
      </w:r>
      <w:r w:rsidRPr="000E3AAB">
        <w:rPr>
          <w:rFonts w:asciiTheme="minorHAnsi" w:hAnsiTheme="minorHAnsi" w:cstheme="minorHAnsi"/>
          <w:sz w:val="22"/>
          <w:szCs w:val="22"/>
        </w:rPr>
        <w:t xml:space="preserve">Dílem se rozumí zpracování </w:t>
      </w:r>
      <w:bookmarkStart w:id="0" w:name="_Hlk71013968"/>
      <w:bookmarkStart w:id="1" w:name="_Hlk71013679"/>
      <w:r w:rsidRPr="000E3AAB">
        <w:rPr>
          <w:rFonts w:asciiTheme="minorHAnsi" w:hAnsiTheme="minorHAnsi" w:cstheme="minorHAnsi"/>
          <w:sz w:val="22"/>
          <w:szCs w:val="22"/>
        </w:rPr>
        <w:t>projektové dokumentac</w:t>
      </w:r>
      <w:bookmarkEnd w:id="0"/>
      <w:bookmarkEnd w:id="1"/>
      <w:r w:rsidR="005D05F0">
        <w:rPr>
          <w:rFonts w:asciiTheme="minorHAnsi" w:hAnsiTheme="minorHAnsi" w:cstheme="minorHAnsi"/>
          <w:sz w:val="22"/>
          <w:szCs w:val="22"/>
        </w:rPr>
        <w:t xml:space="preserve">e </w:t>
      </w:r>
      <w:r w:rsidR="005D05F0" w:rsidRPr="005D05F0">
        <w:rPr>
          <w:rFonts w:asciiTheme="minorHAnsi" w:hAnsiTheme="minorHAnsi" w:cstheme="minorHAnsi"/>
          <w:sz w:val="22"/>
          <w:szCs w:val="22"/>
        </w:rPr>
        <w:t>k demolici a výstavbě objekt</w:t>
      </w:r>
      <w:r w:rsidR="00AC3F5C">
        <w:rPr>
          <w:rFonts w:asciiTheme="minorHAnsi" w:hAnsiTheme="minorHAnsi" w:cstheme="minorHAnsi"/>
          <w:sz w:val="22"/>
          <w:szCs w:val="22"/>
        </w:rPr>
        <w:t>u C32 komplet včetně nástavby knihovny a související infrastruktury</w:t>
      </w:r>
      <w:r w:rsidR="005D05F0" w:rsidRPr="005D05F0">
        <w:rPr>
          <w:rFonts w:asciiTheme="minorHAnsi" w:hAnsiTheme="minorHAnsi" w:cstheme="minorHAnsi"/>
          <w:sz w:val="22"/>
          <w:szCs w:val="22"/>
        </w:rPr>
        <w:t xml:space="preserve"> v rámci revitalizace vědeckého areálu Třeboň</w:t>
      </w:r>
      <w:r w:rsidR="005B6BD6">
        <w:rPr>
          <w:rFonts w:asciiTheme="minorHAnsi" w:hAnsiTheme="minorHAnsi" w:cstheme="minorHAnsi"/>
          <w:sz w:val="22"/>
          <w:szCs w:val="22"/>
        </w:rPr>
        <w:t>.</w:t>
      </w:r>
    </w:p>
    <w:p w14:paraId="79AEF77F" w14:textId="77777777" w:rsidR="00EA0097" w:rsidRDefault="005B6BD6" w:rsidP="00D348D4">
      <w:pPr>
        <w:pStyle w:val="3text"/>
        <w:rPr>
          <w:rFonts w:asciiTheme="minorHAnsi" w:hAnsiTheme="minorHAnsi" w:cstheme="minorHAnsi"/>
          <w:sz w:val="22"/>
          <w:szCs w:val="22"/>
        </w:rPr>
      </w:pPr>
      <w:r>
        <w:rPr>
          <w:rFonts w:asciiTheme="minorHAnsi" w:hAnsiTheme="minorHAnsi" w:cstheme="minorHAnsi"/>
          <w:sz w:val="22"/>
          <w:szCs w:val="22"/>
        </w:rPr>
        <w:lastRenderedPageBreak/>
        <w:tab/>
      </w:r>
      <w:r w:rsidR="004752D5">
        <w:rPr>
          <w:rFonts w:asciiTheme="minorHAnsi" w:hAnsiTheme="minorHAnsi" w:cstheme="minorHAnsi"/>
          <w:sz w:val="22"/>
          <w:szCs w:val="22"/>
        </w:rPr>
        <w:t>Projektová dokumentace bude zpracována v následujícím rozsahu:</w:t>
      </w:r>
    </w:p>
    <w:p w14:paraId="4859BE9E" w14:textId="77777777" w:rsidR="004752D5" w:rsidRPr="004752D5" w:rsidRDefault="005D05F0" w:rsidP="005D05F0">
      <w:pPr>
        <w:pStyle w:val="3text"/>
        <w:numPr>
          <w:ilvl w:val="0"/>
          <w:numId w:val="4"/>
        </w:numPr>
        <w:ind w:hanging="153"/>
        <w:rPr>
          <w:rFonts w:asciiTheme="minorHAnsi" w:hAnsiTheme="minorHAnsi" w:cstheme="minorHAnsi"/>
          <w:sz w:val="22"/>
          <w:szCs w:val="22"/>
        </w:rPr>
      </w:pPr>
      <w:r>
        <w:rPr>
          <w:rFonts w:asciiTheme="minorHAnsi" w:hAnsiTheme="minorHAnsi" w:cstheme="minorHAnsi"/>
          <w:sz w:val="22"/>
          <w:szCs w:val="22"/>
        </w:rPr>
        <w:t>Fáze díla č. 1 – Dokumentace k odstranění stavby v rozsahu dle přílohy č. 10 vyhlášky č. 131/</w:t>
      </w:r>
      <w:r w:rsidR="004238BD">
        <w:rPr>
          <w:rFonts w:asciiTheme="minorHAnsi" w:hAnsiTheme="minorHAnsi" w:cstheme="minorHAnsi"/>
          <w:sz w:val="22"/>
          <w:szCs w:val="22"/>
        </w:rPr>
        <w:t>2024 Sb., o dokumentaci staveb, a to včetně položkového rozpočtu pro realizaci zadávacího řízení na výběr dodavatele samotných stavebních prací.</w:t>
      </w:r>
    </w:p>
    <w:p w14:paraId="35F29A6D" w14:textId="77777777" w:rsidR="004752D5" w:rsidRPr="005D05F0" w:rsidRDefault="004752D5" w:rsidP="005D05F0">
      <w:pPr>
        <w:pStyle w:val="3text"/>
        <w:numPr>
          <w:ilvl w:val="0"/>
          <w:numId w:val="4"/>
        </w:numPr>
        <w:ind w:hanging="153"/>
        <w:rPr>
          <w:rFonts w:asciiTheme="minorHAnsi" w:hAnsiTheme="minorHAnsi" w:cstheme="minorHAnsi"/>
          <w:sz w:val="22"/>
          <w:szCs w:val="22"/>
        </w:rPr>
      </w:pPr>
      <w:r>
        <w:rPr>
          <w:rFonts w:asciiTheme="minorHAnsi" w:hAnsiTheme="minorHAnsi" w:cstheme="minorHAnsi"/>
          <w:sz w:val="22"/>
          <w:szCs w:val="22"/>
        </w:rPr>
        <w:t xml:space="preserve">Fáze díla č. 2 </w:t>
      </w:r>
      <w:r w:rsidR="005D05F0">
        <w:rPr>
          <w:rFonts w:asciiTheme="minorHAnsi" w:hAnsiTheme="minorHAnsi" w:cstheme="minorHAnsi"/>
          <w:sz w:val="22"/>
          <w:szCs w:val="22"/>
        </w:rPr>
        <w:t>–</w:t>
      </w:r>
      <w:r>
        <w:rPr>
          <w:rFonts w:asciiTheme="minorHAnsi" w:hAnsiTheme="minorHAnsi" w:cstheme="minorHAnsi"/>
          <w:sz w:val="22"/>
          <w:szCs w:val="22"/>
        </w:rPr>
        <w:t xml:space="preserve"> </w:t>
      </w:r>
      <w:r w:rsidR="005D05F0">
        <w:rPr>
          <w:rFonts w:asciiTheme="minorHAnsi" w:hAnsiTheme="minorHAnsi" w:cstheme="minorHAnsi"/>
          <w:sz w:val="22"/>
          <w:szCs w:val="22"/>
        </w:rPr>
        <w:t>Dokumentace pro povolení stavby v rozsahu dle přílohy č. 1 vyhlášky č. 131/</w:t>
      </w:r>
      <w:r w:rsidR="004238BD">
        <w:rPr>
          <w:rFonts w:asciiTheme="minorHAnsi" w:hAnsiTheme="minorHAnsi" w:cstheme="minorHAnsi"/>
          <w:sz w:val="22"/>
          <w:szCs w:val="22"/>
        </w:rPr>
        <w:t>2024 Sb., o dokumentaci staveb, a to včetně položkového rozpočtu pro realizaci zadávacího řízení na výběr dodavatele samotných stavebních prací.</w:t>
      </w:r>
    </w:p>
    <w:p w14:paraId="371B1812" w14:textId="77777777" w:rsidR="004752D5" w:rsidRPr="004752D5" w:rsidRDefault="004752D5" w:rsidP="005D05F0">
      <w:pPr>
        <w:pStyle w:val="3text"/>
        <w:numPr>
          <w:ilvl w:val="0"/>
          <w:numId w:val="4"/>
        </w:numPr>
        <w:ind w:hanging="153"/>
        <w:rPr>
          <w:rFonts w:asciiTheme="minorHAnsi" w:hAnsiTheme="minorHAnsi" w:cstheme="minorHAnsi"/>
          <w:sz w:val="22"/>
          <w:szCs w:val="22"/>
        </w:rPr>
      </w:pPr>
      <w:r>
        <w:rPr>
          <w:rFonts w:asciiTheme="minorHAnsi" w:hAnsiTheme="minorHAnsi" w:cstheme="minorHAnsi"/>
          <w:sz w:val="22"/>
          <w:szCs w:val="22"/>
        </w:rPr>
        <w:t>Fáze</w:t>
      </w:r>
      <w:r w:rsidR="005D05F0">
        <w:rPr>
          <w:rFonts w:asciiTheme="minorHAnsi" w:hAnsiTheme="minorHAnsi" w:cstheme="minorHAnsi"/>
          <w:sz w:val="22"/>
          <w:szCs w:val="22"/>
        </w:rPr>
        <w:t xml:space="preserve"> díla č. 3 – Dokumentace pro provádění stavby v rozsahu dle přílohy č. 8 vyhlášky č. 131</w:t>
      </w:r>
      <w:r w:rsidR="004238BD">
        <w:rPr>
          <w:rFonts w:asciiTheme="minorHAnsi" w:hAnsiTheme="minorHAnsi" w:cstheme="minorHAnsi"/>
          <w:sz w:val="22"/>
          <w:szCs w:val="22"/>
        </w:rPr>
        <w:t>/2024 Sb., o dokumentaci staveb, a to včetně položkového rozpočtu pro realizaci zadávacího řízení na výběr dodavatele samotných stavebních prací.</w:t>
      </w:r>
    </w:p>
    <w:p w14:paraId="25774787" w14:textId="77777777" w:rsidR="005D05F0" w:rsidRDefault="005D05F0" w:rsidP="0087032A">
      <w:pPr>
        <w:pStyle w:val="3text"/>
        <w:ind w:firstLine="0"/>
        <w:rPr>
          <w:rFonts w:asciiTheme="minorHAnsi" w:hAnsiTheme="minorHAnsi" w:cstheme="minorHAnsi"/>
          <w:sz w:val="22"/>
          <w:szCs w:val="22"/>
        </w:rPr>
      </w:pPr>
      <w:r>
        <w:rPr>
          <w:rFonts w:asciiTheme="minorHAnsi" w:hAnsiTheme="minorHAnsi" w:cstheme="minorHAnsi"/>
          <w:sz w:val="22"/>
          <w:szCs w:val="22"/>
        </w:rPr>
        <w:t>Součástí díla je rovněž provedení autorského dozoru</w:t>
      </w:r>
      <w:r w:rsidR="005017E7">
        <w:rPr>
          <w:rFonts w:asciiTheme="minorHAnsi" w:hAnsiTheme="minorHAnsi" w:cstheme="minorHAnsi"/>
          <w:sz w:val="22"/>
          <w:szCs w:val="22"/>
        </w:rPr>
        <w:t xml:space="preserve"> zhotovitele</w:t>
      </w:r>
      <w:r>
        <w:rPr>
          <w:rFonts w:asciiTheme="minorHAnsi" w:hAnsiTheme="minorHAnsi" w:cstheme="minorHAnsi"/>
          <w:sz w:val="22"/>
          <w:szCs w:val="22"/>
        </w:rPr>
        <w:t xml:space="preserve"> </w:t>
      </w:r>
      <w:r w:rsidR="0087032A">
        <w:rPr>
          <w:rFonts w:asciiTheme="minorHAnsi" w:hAnsiTheme="minorHAnsi" w:cstheme="minorHAnsi"/>
          <w:sz w:val="22"/>
          <w:szCs w:val="22"/>
        </w:rPr>
        <w:t xml:space="preserve">při provádění stavby, a to </w:t>
      </w:r>
      <w:r w:rsidR="002577FB">
        <w:rPr>
          <w:rFonts w:asciiTheme="minorHAnsi" w:hAnsiTheme="minorHAnsi" w:cstheme="minorHAnsi"/>
          <w:sz w:val="22"/>
          <w:szCs w:val="22"/>
        </w:rPr>
        <w:t>po celou dobu výstavby.</w:t>
      </w:r>
    </w:p>
    <w:p w14:paraId="6BFFC97A" w14:textId="77777777" w:rsidR="00F26E4E" w:rsidRPr="000E3AAB" w:rsidRDefault="005D05F0" w:rsidP="00D348D4">
      <w:pPr>
        <w:pStyle w:val="3text"/>
        <w:rPr>
          <w:rFonts w:asciiTheme="minorHAnsi" w:hAnsiTheme="minorHAnsi" w:cstheme="minorHAnsi"/>
          <w:sz w:val="22"/>
          <w:szCs w:val="22"/>
        </w:rPr>
      </w:pPr>
      <w:r>
        <w:rPr>
          <w:rFonts w:asciiTheme="minorHAnsi" w:hAnsiTheme="minorHAnsi" w:cstheme="minorHAnsi"/>
          <w:sz w:val="22"/>
          <w:szCs w:val="22"/>
        </w:rPr>
        <w:tab/>
        <w:t xml:space="preserve">Dílo bude zpracováno </w:t>
      </w:r>
      <w:r w:rsidR="00F26E4E" w:rsidRPr="000E3AAB">
        <w:rPr>
          <w:rFonts w:asciiTheme="minorHAnsi" w:hAnsiTheme="minorHAnsi" w:cstheme="minorHAnsi"/>
          <w:sz w:val="22"/>
          <w:szCs w:val="22"/>
        </w:rPr>
        <w:t xml:space="preserve">v souladu </w:t>
      </w:r>
      <w:r>
        <w:rPr>
          <w:rFonts w:asciiTheme="minorHAnsi" w:hAnsiTheme="minorHAnsi" w:cstheme="minorHAnsi"/>
          <w:sz w:val="22"/>
          <w:szCs w:val="22"/>
        </w:rPr>
        <w:t xml:space="preserve">s </w:t>
      </w:r>
      <w:r w:rsidR="00F26E4E" w:rsidRPr="000E3AAB">
        <w:rPr>
          <w:rFonts w:asciiTheme="minorHAnsi" w:hAnsiTheme="minorHAnsi" w:cstheme="minorHAnsi"/>
          <w:sz w:val="22"/>
          <w:szCs w:val="22"/>
        </w:rPr>
        <w:t>právními předpisy České republiky</w:t>
      </w:r>
      <w:r>
        <w:rPr>
          <w:rFonts w:asciiTheme="minorHAnsi" w:hAnsiTheme="minorHAnsi" w:cstheme="minorHAnsi"/>
          <w:sz w:val="22"/>
          <w:szCs w:val="22"/>
        </w:rPr>
        <w:t xml:space="preserve"> a touto smlouvou, včetně přílohy č. 1 – Dokumentace generelu. </w:t>
      </w:r>
    </w:p>
    <w:p w14:paraId="4EE13971" w14:textId="77777777" w:rsidR="00CF64FF" w:rsidRPr="000E3AAB" w:rsidRDefault="004752D5" w:rsidP="00D348D4">
      <w:pPr>
        <w:spacing w:after="120"/>
        <w:ind w:left="567" w:hanging="567"/>
        <w:rPr>
          <w:rFonts w:asciiTheme="minorHAnsi" w:hAnsiTheme="minorHAnsi" w:cstheme="minorHAnsi"/>
          <w:sz w:val="22"/>
          <w:szCs w:val="22"/>
          <w:lang w:eastAsia="cs-CZ"/>
        </w:rPr>
      </w:pPr>
      <w:r>
        <w:rPr>
          <w:rFonts w:asciiTheme="minorHAnsi" w:hAnsiTheme="minorHAnsi" w:cstheme="minorHAnsi"/>
          <w:sz w:val="22"/>
          <w:szCs w:val="22"/>
          <w:lang w:eastAsia="cs-CZ"/>
        </w:rPr>
        <w:t>2.3</w:t>
      </w:r>
      <w:r w:rsidR="00CF64FF" w:rsidRPr="000E3AAB">
        <w:rPr>
          <w:rFonts w:asciiTheme="minorHAnsi" w:hAnsiTheme="minorHAnsi" w:cstheme="minorHAnsi"/>
          <w:sz w:val="22"/>
          <w:szCs w:val="22"/>
          <w:lang w:eastAsia="cs-CZ"/>
        </w:rPr>
        <w:tab/>
        <w:t>Zhotovitel provede dílo s potřebnou péčí, v ujednaném čase a obstará vše, co je k provedení díla potřeba.</w:t>
      </w:r>
    </w:p>
    <w:p w14:paraId="31658216"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b/>
          <w:sz w:val="22"/>
          <w:szCs w:val="22"/>
        </w:rPr>
        <w:tab/>
      </w:r>
    </w:p>
    <w:p w14:paraId="1E3C5E43"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3</w:t>
      </w:r>
      <w:r w:rsidRPr="000E3AAB">
        <w:rPr>
          <w:rFonts w:asciiTheme="minorHAnsi" w:hAnsiTheme="minorHAnsi" w:cstheme="minorHAnsi"/>
          <w:b/>
          <w:sz w:val="22"/>
          <w:szCs w:val="22"/>
        </w:rPr>
        <w:tab/>
        <w:t>DOBA A MÍSTO PROVÁDĚNÍ DÍLA</w:t>
      </w:r>
    </w:p>
    <w:p w14:paraId="0CF8E2C5"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3.1</w:t>
      </w:r>
      <w:r w:rsidRPr="000E3AAB">
        <w:rPr>
          <w:rFonts w:asciiTheme="minorHAnsi" w:hAnsiTheme="minorHAnsi" w:cstheme="minorHAnsi"/>
          <w:sz w:val="22"/>
          <w:szCs w:val="22"/>
        </w:rPr>
        <w:tab/>
        <w:t>Zhotovitel provede dílo v následující době provádění díla:</w:t>
      </w:r>
    </w:p>
    <w:p w14:paraId="43205C69" w14:textId="77777777" w:rsidR="00CF64FF" w:rsidRPr="000E3AAB" w:rsidRDefault="00CF64FF" w:rsidP="00920051">
      <w:pPr>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w:t>
      </w:r>
      <w:r w:rsidRPr="000E3AAB">
        <w:rPr>
          <w:rFonts w:asciiTheme="minorHAnsi" w:hAnsiTheme="minorHAnsi" w:cstheme="minorHAnsi"/>
          <w:sz w:val="22"/>
          <w:szCs w:val="22"/>
        </w:rPr>
        <w:tab/>
        <w:t xml:space="preserve">zahájení provádění díla – </w:t>
      </w:r>
      <w:r w:rsidR="00930FE1" w:rsidRPr="000E3AAB">
        <w:rPr>
          <w:rFonts w:asciiTheme="minorHAnsi" w:hAnsiTheme="minorHAnsi" w:cstheme="minorHAnsi"/>
          <w:sz w:val="22"/>
          <w:szCs w:val="22"/>
        </w:rPr>
        <w:t>uzavřením smlouvy</w:t>
      </w:r>
      <w:r w:rsidRPr="000E3AAB">
        <w:rPr>
          <w:rFonts w:asciiTheme="minorHAnsi" w:hAnsiTheme="minorHAnsi" w:cstheme="minorHAnsi"/>
          <w:sz w:val="22"/>
          <w:szCs w:val="22"/>
        </w:rPr>
        <w:t>;</w:t>
      </w:r>
    </w:p>
    <w:p w14:paraId="4B85EE80" w14:textId="77777777" w:rsidR="009521F1" w:rsidRPr="000C7A63" w:rsidRDefault="00CF64FF" w:rsidP="006870C0">
      <w:pPr>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(ii)</w:t>
      </w:r>
      <w:r w:rsidRPr="000E3AAB">
        <w:rPr>
          <w:rFonts w:asciiTheme="minorHAnsi" w:hAnsiTheme="minorHAnsi" w:cstheme="minorHAnsi"/>
          <w:sz w:val="22"/>
          <w:szCs w:val="22"/>
        </w:rPr>
        <w:tab/>
      </w:r>
      <w:bookmarkStart w:id="2" w:name="_Hlk71108181"/>
      <w:r w:rsidR="00930FE1" w:rsidRPr="000E3AAB">
        <w:rPr>
          <w:rFonts w:asciiTheme="minorHAnsi" w:hAnsiTheme="minorHAnsi" w:cstheme="minorHAnsi"/>
          <w:sz w:val="22"/>
          <w:szCs w:val="22"/>
        </w:rPr>
        <w:t xml:space="preserve">provedení </w:t>
      </w:r>
      <w:r w:rsidR="002535A7" w:rsidRPr="000E3AAB">
        <w:rPr>
          <w:rFonts w:asciiTheme="minorHAnsi" w:hAnsiTheme="minorHAnsi" w:cstheme="minorHAnsi"/>
          <w:sz w:val="22"/>
          <w:szCs w:val="22"/>
        </w:rPr>
        <w:t xml:space="preserve">fáze </w:t>
      </w:r>
      <w:r w:rsidRPr="000E3AAB">
        <w:rPr>
          <w:rFonts w:asciiTheme="minorHAnsi" w:hAnsiTheme="minorHAnsi" w:cstheme="minorHAnsi"/>
          <w:sz w:val="22"/>
          <w:szCs w:val="22"/>
        </w:rPr>
        <w:t>díla</w:t>
      </w:r>
      <w:r w:rsidR="00930FE1" w:rsidRPr="000E3AAB">
        <w:rPr>
          <w:rFonts w:asciiTheme="minorHAnsi" w:hAnsiTheme="minorHAnsi" w:cstheme="minorHAnsi"/>
          <w:sz w:val="22"/>
          <w:szCs w:val="22"/>
        </w:rPr>
        <w:t xml:space="preserve"> č. 1 </w:t>
      </w:r>
      <w:bookmarkEnd w:id="2"/>
      <w:r w:rsidR="009C0A28">
        <w:rPr>
          <w:rFonts w:asciiTheme="minorHAnsi" w:hAnsiTheme="minorHAnsi" w:cstheme="minorHAnsi"/>
          <w:sz w:val="22"/>
          <w:szCs w:val="22"/>
        </w:rPr>
        <w:t>- do 140 kalendářních dnů ode dne uzavření smlouvy</w:t>
      </w:r>
    </w:p>
    <w:p w14:paraId="6C1B93D7" w14:textId="77777777" w:rsidR="00C61688" w:rsidRPr="000C7A63" w:rsidRDefault="002535A7" w:rsidP="006870C0">
      <w:pPr>
        <w:spacing w:after="120"/>
        <w:ind w:left="993" w:hanging="426"/>
        <w:rPr>
          <w:rFonts w:asciiTheme="minorHAnsi" w:hAnsiTheme="minorHAnsi" w:cstheme="minorHAnsi"/>
          <w:sz w:val="22"/>
          <w:szCs w:val="22"/>
        </w:rPr>
      </w:pPr>
      <w:r w:rsidRPr="000C7A63">
        <w:rPr>
          <w:rFonts w:asciiTheme="minorHAnsi" w:hAnsiTheme="minorHAnsi" w:cstheme="minorHAnsi"/>
          <w:sz w:val="22"/>
          <w:szCs w:val="22"/>
        </w:rPr>
        <w:t>(iii)</w:t>
      </w:r>
      <w:r w:rsidRPr="000C7A63">
        <w:rPr>
          <w:rFonts w:asciiTheme="minorHAnsi" w:hAnsiTheme="minorHAnsi" w:cstheme="minorHAnsi"/>
          <w:sz w:val="22"/>
          <w:szCs w:val="22"/>
        </w:rPr>
        <w:tab/>
        <w:t>provedení fáze díla</w:t>
      </w:r>
      <w:r w:rsidR="006870C0" w:rsidRPr="000C7A63">
        <w:rPr>
          <w:rFonts w:asciiTheme="minorHAnsi" w:hAnsiTheme="minorHAnsi" w:cstheme="minorHAnsi"/>
          <w:sz w:val="22"/>
          <w:szCs w:val="22"/>
        </w:rPr>
        <w:t xml:space="preserve"> č. 2 </w:t>
      </w:r>
      <w:r w:rsidR="007A406F" w:rsidRPr="000C7A63">
        <w:rPr>
          <w:rFonts w:asciiTheme="minorHAnsi" w:hAnsiTheme="minorHAnsi" w:cstheme="minorHAnsi"/>
          <w:sz w:val="22"/>
          <w:szCs w:val="22"/>
        </w:rPr>
        <w:t>–</w:t>
      </w:r>
      <w:r w:rsidR="006870C0" w:rsidRPr="000C7A63">
        <w:rPr>
          <w:rFonts w:asciiTheme="minorHAnsi" w:hAnsiTheme="minorHAnsi" w:cstheme="minorHAnsi"/>
          <w:sz w:val="22"/>
          <w:szCs w:val="22"/>
        </w:rPr>
        <w:t xml:space="preserve"> </w:t>
      </w:r>
      <w:r w:rsidR="009C0A28">
        <w:rPr>
          <w:rFonts w:asciiTheme="minorHAnsi" w:hAnsiTheme="minorHAnsi" w:cstheme="minorHAnsi"/>
          <w:sz w:val="22"/>
          <w:szCs w:val="22"/>
        </w:rPr>
        <w:t>do 112 kalendářních dnů ode dne uzavření smlouvy</w:t>
      </w:r>
    </w:p>
    <w:p w14:paraId="79039C28" w14:textId="77777777" w:rsidR="009C0A28" w:rsidRDefault="00812CCF" w:rsidP="006870C0">
      <w:pPr>
        <w:spacing w:after="120"/>
        <w:ind w:left="993" w:hanging="426"/>
        <w:rPr>
          <w:rFonts w:asciiTheme="minorHAnsi" w:hAnsiTheme="minorHAnsi" w:cstheme="minorHAnsi"/>
          <w:sz w:val="22"/>
          <w:szCs w:val="22"/>
        </w:rPr>
      </w:pPr>
      <w:r w:rsidRPr="000C7A63">
        <w:rPr>
          <w:rFonts w:asciiTheme="minorHAnsi" w:hAnsiTheme="minorHAnsi" w:cstheme="minorHAnsi"/>
          <w:sz w:val="22"/>
          <w:szCs w:val="22"/>
        </w:rPr>
        <w:t>(iv)</w:t>
      </w:r>
      <w:r w:rsidRPr="000C7A63">
        <w:rPr>
          <w:rFonts w:asciiTheme="minorHAnsi" w:hAnsiTheme="minorHAnsi" w:cstheme="minorHAnsi"/>
          <w:sz w:val="22"/>
          <w:szCs w:val="22"/>
        </w:rPr>
        <w:tab/>
        <w:t>provedení fáze</w:t>
      </w:r>
      <w:r w:rsidR="006870C0" w:rsidRPr="000C7A63">
        <w:rPr>
          <w:rFonts w:asciiTheme="minorHAnsi" w:hAnsiTheme="minorHAnsi" w:cstheme="minorHAnsi"/>
          <w:sz w:val="22"/>
          <w:szCs w:val="22"/>
        </w:rPr>
        <w:t xml:space="preserve"> díla č. 3 </w:t>
      </w:r>
      <w:r w:rsidR="007A406F" w:rsidRPr="000C7A63">
        <w:rPr>
          <w:rFonts w:asciiTheme="minorHAnsi" w:hAnsiTheme="minorHAnsi" w:cstheme="minorHAnsi"/>
          <w:sz w:val="22"/>
          <w:szCs w:val="22"/>
        </w:rPr>
        <w:t>–</w:t>
      </w:r>
      <w:r w:rsidR="006870C0" w:rsidRPr="000C7A63">
        <w:rPr>
          <w:rFonts w:asciiTheme="minorHAnsi" w:hAnsiTheme="minorHAnsi" w:cstheme="minorHAnsi"/>
          <w:sz w:val="22"/>
          <w:szCs w:val="22"/>
        </w:rPr>
        <w:t xml:space="preserve"> </w:t>
      </w:r>
      <w:r w:rsidR="007A406F" w:rsidRPr="000C7A63">
        <w:rPr>
          <w:rFonts w:asciiTheme="minorHAnsi" w:hAnsiTheme="minorHAnsi" w:cstheme="minorHAnsi"/>
          <w:sz w:val="22"/>
          <w:szCs w:val="22"/>
        </w:rPr>
        <w:t xml:space="preserve">do </w:t>
      </w:r>
      <w:r w:rsidR="009C0A28">
        <w:rPr>
          <w:rFonts w:asciiTheme="minorHAnsi" w:hAnsiTheme="minorHAnsi" w:cstheme="minorHAnsi"/>
          <w:sz w:val="22"/>
          <w:szCs w:val="22"/>
        </w:rPr>
        <w:t>178</w:t>
      </w:r>
      <w:r w:rsidR="007A406F" w:rsidRPr="000C7A63">
        <w:rPr>
          <w:rFonts w:asciiTheme="minorHAnsi" w:hAnsiTheme="minorHAnsi" w:cstheme="minorHAnsi"/>
          <w:sz w:val="22"/>
          <w:szCs w:val="22"/>
        </w:rPr>
        <w:t xml:space="preserve"> </w:t>
      </w:r>
      <w:r w:rsidR="009C0A28">
        <w:rPr>
          <w:rFonts w:asciiTheme="minorHAnsi" w:hAnsiTheme="minorHAnsi" w:cstheme="minorHAnsi"/>
          <w:sz w:val="22"/>
          <w:szCs w:val="22"/>
        </w:rPr>
        <w:t>kalendářních dnů ode dne uzavření smlouvy</w:t>
      </w:r>
    </w:p>
    <w:p w14:paraId="1A8AB0E1" w14:textId="77777777" w:rsidR="006870C0" w:rsidRDefault="009C0A28" w:rsidP="006870C0">
      <w:pPr>
        <w:spacing w:after="120"/>
        <w:ind w:left="993" w:hanging="426"/>
        <w:rPr>
          <w:rFonts w:asciiTheme="minorHAnsi" w:hAnsiTheme="minorHAnsi" w:cstheme="minorHAnsi"/>
          <w:sz w:val="22"/>
          <w:szCs w:val="22"/>
        </w:rPr>
      </w:pPr>
      <w:r>
        <w:rPr>
          <w:rFonts w:asciiTheme="minorHAnsi" w:hAnsiTheme="minorHAnsi" w:cstheme="minorHAnsi"/>
          <w:sz w:val="22"/>
          <w:szCs w:val="22"/>
        </w:rPr>
        <w:t>Celé dílo musí být kompletně provedeno nejpozději do 30.11.2025</w:t>
      </w:r>
    </w:p>
    <w:p w14:paraId="55B07570"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3.2</w:t>
      </w:r>
      <w:r w:rsidRPr="000E3AAB">
        <w:rPr>
          <w:rFonts w:asciiTheme="minorHAnsi" w:hAnsiTheme="minorHAnsi" w:cstheme="minorHAnsi"/>
          <w:sz w:val="22"/>
          <w:szCs w:val="22"/>
        </w:rPr>
        <w:tab/>
        <w:t>Zhotovitel předá dílo</w:t>
      </w:r>
      <w:r w:rsidR="007D236C" w:rsidRPr="000E3AAB">
        <w:rPr>
          <w:rFonts w:asciiTheme="minorHAnsi" w:hAnsiTheme="minorHAnsi" w:cstheme="minorHAnsi"/>
          <w:sz w:val="22"/>
          <w:szCs w:val="22"/>
        </w:rPr>
        <w:t>, které tvoří předmět této smlouvy</w:t>
      </w:r>
      <w:r w:rsidR="005C208E" w:rsidRPr="000E3AAB">
        <w:rPr>
          <w:rFonts w:asciiTheme="minorHAnsi" w:hAnsiTheme="minorHAnsi" w:cstheme="minorHAnsi"/>
          <w:sz w:val="22"/>
          <w:szCs w:val="22"/>
        </w:rPr>
        <w:t xml:space="preserve"> </w:t>
      </w:r>
      <w:r w:rsidRPr="000E3AAB">
        <w:rPr>
          <w:rFonts w:asciiTheme="minorHAnsi" w:hAnsiTheme="minorHAnsi" w:cstheme="minorHAnsi"/>
          <w:sz w:val="22"/>
          <w:szCs w:val="22"/>
        </w:rPr>
        <w:t>v sídle objednatele.</w:t>
      </w:r>
    </w:p>
    <w:p w14:paraId="6D963163" w14:textId="77777777" w:rsidR="00017F34" w:rsidRPr="000E3AAB" w:rsidRDefault="00017F34" w:rsidP="00920051">
      <w:pPr>
        <w:spacing w:after="120"/>
        <w:ind w:left="567" w:hanging="567"/>
        <w:rPr>
          <w:rFonts w:asciiTheme="minorHAnsi" w:hAnsiTheme="minorHAnsi" w:cstheme="minorHAnsi"/>
          <w:sz w:val="22"/>
          <w:szCs w:val="22"/>
        </w:rPr>
      </w:pPr>
    </w:p>
    <w:p w14:paraId="35F18BCA"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4</w:t>
      </w:r>
      <w:r w:rsidRPr="000E3AAB">
        <w:rPr>
          <w:rFonts w:asciiTheme="minorHAnsi" w:hAnsiTheme="minorHAnsi" w:cstheme="minorHAnsi"/>
          <w:b/>
          <w:sz w:val="22"/>
          <w:szCs w:val="22"/>
        </w:rPr>
        <w:tab/>
        <w:t>CENA DÍLA A PLATEBNÍ PODMÍNKY</w:t>
      </w:r>
    </w:p>
    <w:p w14:paraId="0E8CA2B9" w14:textId="77777777" w:rsidR="006870C0" w:rsidRPr="0087032A" w:rsidRDefault="00CF64FF" w:rsidP="0087032A">
      <w:pPr>
        <w:spacing w:after="120"/>
        <w:ind w:left="567" w:hanging="567"/>
        <w:rPr>
          <w:rFonts w:asciiTheme="minorHAnsi" w:hAnsiTheme="minorHAnsi" w:cs="Arial"/>
          <w:sz w:val="22"/>
          <w:szCs w:val="22"/>
        </w:rPr>
      </w:pPr>
      <w:r w:rsidRPr="000E3AAB">
        <w:rPr>
          <w:rFonts w:asciiTheme="minorHAnsi" w:hAnsiTheme="minorHAnsi" w:cstheme="minorHAnsi"/>
          <w:sz w:val="22"/>
          <w:szCs w:val="22"/>
        </w:rPr>
        <w:t>4.1</w:t>
      </w:r>
      <w:r w:rsidRPr="000E3AAB">
        <w:rPr>
          <w:rFonts w:asciiTheme="minorHAnsi" w:hAnsiTheme="minorHAnsi" w:cstheme="minorHAnsi"/>
          <w:sz w:val="22"/>
          <w:szCs w:val="22"/>
        </w:rPr>
        <w:tab/>
        <w:t>Smluvní strany se dohodly na</w:t>
      </w:r>
      <w:r w:rsidR="006870C0">
        <w:rPr>
          <w:rFonts w:asciiTheme="minorHAnsi" w:hAnsiTheme="minorHAnsi" w:cstheme="minorHAnsi"/>
          <w:sz w:val="22"/>
          <w:szCs w:val="22"/>
        </w:rPr>
        <w:t xml:space="preserve"> </w:t>
      </w:r>
      <w:r w:rsidR="00812CCF">
        <w:rPr>
          <w:rFonts w:asciiTheme="minorHAnsi" w:hAnsiTheme="minorHAnsi" w:cstheme="minorHAnsi"/>
          <w:sz w:val="22"/>
          <w:szCs w:val="22"/>
        </w:rPr>
        <w:t xml:space="preserve">celkové </w:t>
      </w:r>
      <w:r w:rsidR="006870C0">
        <w:rPr>
          <w:rFonts w:asciiTheme="minorHAnsi" w:hAnsiTheme="minorHAnsi" w:cstheme="minorHAnsi"/>
          <w:sz w:val="22"/>
          <w:szCs w:val="22"/>
        </w:rPr>
        <w:t xml:space="preserve">ceně díla ve výši </w:t>
      </w:r>
      <w:r w:rsidR="003257C3">
        <w:rPr>
          <w:rFonts w:asciiTheme="minorHAnsi" w:hAnsiTheme="minorHAnsi" w:cs="Arial"/>
          <w:sz w:val="22"/>
          <w:szCs w:val="22"/>
        </w:rPr>
        <w:t>3 320 000</w:t>
      </w:r>
      <w:r w:rsidR="006870C0">
        <w:rPr>
          <w:rFonts w:asciiTheme="minorHAnsi" w:hAnsiTheme="minorHAnsi" w:cs="Arial"/>
          <w:sz w:val="22"/>
          <w:szCs w:val="22"/>
        </w:rPr>
        <w:t xml:space="preserve">,- Kč bez DPH. </w:t>
      </w:r>
    </w:p>
    <w:p w14:paraId="444B3A9F" w14:textId="77777777" w:rsidR="00361699" w:rsidRDefault="00361699" w:rsidP="00361699">
      <w:pPr>
        <w:spacing w:after="120"/>
        <w:ind w:left="851" w:hanging="284"/>
        <w:rPr>
          <w:rFonts w:asciiTheme="minorHAnsi" w:hAnsiTheme="minorHAnsi" w:cstheme="minorHAnsi"/>
          <w:sz w:val="22"/>
          <w:szCs w:val="22"/>
        </w:rPr>
      </w:pPr>
      <w:r w:rsidRPr="000E3AAB">
        <w:rPr>
          <w:rFonts w:asciiTheme="minorHAnsi" w:hAnsiTheme="minorHAnsi" w:cstheme="minorHAnsi"/>
          <w:sz w:val="22"/>
          <w:szCs w:val="22"/>
        </w:rPr>
        <w:t>K ceně díla bude připočtena daň z přidané hodnoty v zákonné výši.</w:t>
      </w:r>
    </w:p>
    <w:p w14:paraId="1514AE12" w14:textId="77777777" w:rsidR="004238BD" w:rsidRPr="00541125" w:rsidRDefault="004238BD" w:rsidP="004238BD">
      <w:pPr>
        <w:pStyle w:val="Level2"/>
        <w:tabs>
          <w:tab w:val="clear" w:pos="964"/>
        </w:tabs>
        <w:spacing w:after="120" w:line="240" w:lineRule="auto"/>
        <w:ind w:left="576" w:firstLine="0"/>
        <w:jc w:val="left"/>
        <w:rPr>
          <w:rFonts w:asciiTheme="minorHAnsi" w:hAnsiTheme="minorHAnsi" w:cstheme="minorHAnsi"/>
          <w:sz w:val="22"/>
          <w:szCs w:val="22"/>
        </w:rPr>
      </w:pPr>
      <w:r w:rsidRPr="00541125">
        <w:rPr>
          <w:rFonts w:asciiTheme="minorHAnsi" w:hAnsiTheme="minorHAnsi" w:cstheme="minorHAnsi"/>
          <w:sz w:val="22"/>
          <w:szCs w:val="22"/>
        </w:rPr>
        <w:t xml:space="preserve">Cena díla je tvořena součtem cen jednotlivých položek díla, které tvoří </w:t>
      </w:r>
      <w:r>
        <w:rPr>
          <w:rFonts w:asciiTheme="minorHAnsi" w:hAnsiTheme="minorHAnsi" w:cstheme="minorHAnsi"/>
          <w:sz w:val="22"/>
          <w:szCs w:val="22"/>
        </w:rPr>
        <w:t>přílohu č. 2</w:t>
      </w:r>
      <w:r w:rsidR="007376C2">
        <w:rPr>
          <w:rFonts w:asciiTheme="minorHAnsi" w:hAnsiTheme="minorHAnsi" w:cstheme="minorHAnsi"/>
          <w:sz w:val="22"/>
          <w:szCs w:val="22"/>
        </w:rPr>
        <w:t xml:space="preserve"> smlouvy – Položkový rozpočet. </w:t>
      </w:r>
    </w:p>
    <w:p w14:paraId="5566A6E1" w14:textId="77777777" w:rsidR="0087032A" w:rsidRPr="0087032A" w:rsidRDefault="006870C0" w:rsidP="0087032A">
      <w:pPr>
        <w:pStyle w:val="2nadpis"/>
        <w:rPr>
          <w:rFonts w:asciiTheme="minorHAnsi" w:hAnsiTheme="minorHAnsi" w:cstheme="minorHAnsi"/>
          <w:sz w:val="22"/>
          <w:szCs w:val="22"/>
        </w:rPr>
      </w:pPr>
      <w:r>
        <w:rPr>
          <w:rFonts w:asciiTheme="minorHAnsi" w:hAnsiTheme="minorHAnsi" w:cstheme="minorHAnsi"/>
          <w:sz w:val="22"/>
          <w:szCs w:val="22"/>
        </w:rPr>
        <w:t>4.2</w:t>
      </w:r>
      <w:r w:rsidR="00E331F1" w:rsidRPr="000E3AAB">
        <w:rPr>
          <w:rFonts w:asciiTheme="minorHAnsi" w:hAnsiTheme="minorHAnsi" w:cstheme="minorHAnsi"/>
          <w:sz w:val="22"/>
          <w:szCs w:val="22"/>
        </w:rPr>
        <w:tab/>
      </w:r>
      <w:r w:rsidR="0087032A">
        <w:rPr>
          <w:rFonts w:asciiTheme="minorHAnsi" w:hAnsiTheme="minorHAnsi" w:cstheme="minorHAnsi"/>
          <w:sz w:val="22"/>
          <w:szCs w:val="22"/>
        </w:rPr>
        <w:t>Cena díla je cenou nejvýše přípustnou (maximální) a v</w:t>
      </w:r>
      <w:r w:rsidR="00E331F1" w:rsidRPr="000E3AAB">
        <w:rPr>
          <w:rFonts w:asciiTheme="minorHAnsi" w:hAnsiTheme="minorHAnsi" w:cstheme="minorHAnsi"/>
          <w:sz w:val="22"/>
          <w:szCs w:val="22"/>
        </w:rPr>
        <w:t xml:space="preserve"> ceně díla jsou zahrn</w:t>
      </w:r>
      <w:r w:rsidR="0087032A">
        <w:rPr>
          <w:rFonts w:asciiTheme="minorHAnsi" w:hAnsiTheme="minorHAnsi" w:cstheme="minorHAnsi"/>
          <w:sz w:val="22"/>
          <w:szCs w:val="22"/>
        </w:rPr>
        <w:t xml:space="preserve">uty veškeré náklady zhotovitele (přímé i nepřímé) </w:t>
      </w:r>
      <w:r w:rsidR="00E331F1" w:rsidRPr="000E3AAB">
        <w:rPr>
          <w:rFonts w:asciiTheme="minorHAnsi" w:hAnsiTheme="minorHAnsi" w:cstheme="minorHAnsi"/>
          <w:sz w:val="22"/>
          <w:szCs w:val="22"/>
        </w:rPr>
        <w:t>související s prováděním díla v rozsahu dle této smlouvy.</w:t>
      </w:r>
    </w:p>
    <w:p w14:paraId="5E1CE45F" w14:textId="77777777" w:rsidR="00CF64FF" w:rsidRDefault="00BB7590"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4.3</w:t>
      </w:r>
      <w:r w:rsidR="00CF64FF" w:rsidRPr="000E3AAB">
        <w:rPr>
          <w:rFonts w:asciiTheme="minorHAnsi" w:hAnsiTheme="minorHAnsi" w:cstheme="minorHAnsi"/>
          <w:sz w:val="22"/>
          <w:szCs w:val="22"/>
        </w:rPr>
        <w:tab/>
        <w:t xml:space="preserve">Cena díla bude uhrazena objednatelem na základě faktury vystavené zhotovitelem po provedení </w:t>
      </w:r>
      <w:r w:rsidR="002535A7" w:rsidRPr="000E3AAB">
        <w:rPr>
          <w:rFonts w:asciiTheme="minorHAnsi" w:hAnsiTheme="minorHAnsi" w:cstheme="minorHAnsi"/>
          <w:sz w:val="22"/>
          <w:szCs w:val="22"/>
        </w:rPr>
        <w:t>a předání</w:t>
      </w:r>
      <w:r w:rsidR="009A2617" w:rsidRPr="000E3AAB">
        <w:rPr>
          <w:rFonts w:asciiTheme="minorHAnsi" w:hAnsiTheme="minorHAnsi" w:cstheme="minorHAnsi"/>
          <w:sz w:val="22"/>
          <w:szCs w:val="22"/>
        </w:rPr>
        <w:t xml:space="preserve"> příslušné dílčí </w:t>
      </w:r>
      <w:r w:rsidR="002535A7" w:rsidRPr="000E3AAB">
        <w:rPr>
          <w:rFonts w:asciiTheme="minorHAnsi" w:hAnsiTheme="minorHAnsi" w:cstheme="minorHAnsi"/>
          <w:sz w:val="22"/>
          <w:szCs w:val="22"/>
        </w:rPr>
        <w:t xml:space="preserve">části </w:t>
      </w:r>
      <w:r w:rsidR="00CF64FF" w:rsidRPr="000E3AAB">
        <w:rPr>
          <w:rFonts w:asciiTheme="minorHAnsi" w:hAnsiTheme="minorHAnsi" w:cstheme="minorHAnsi"/>
          <w:sz w:val="22"/>
          <w:szCs w:val="22"/>
        </w:rPr>
        <w:t>díla</w:t>
      </w:r>
      <w:r w:rsidR="009A2617" w:rsidRPr="000E3AAB">
        <w:rPr>
          <w:rFonts w:asciiTheme="minorHAnsi" w:hAnsiTheme="minorHAnsi" w:cstheme="minorHAnsi"/>
          <w:sz w:val="22"/>
          <w:szCs w:val="22"/>
        </w:rPr>
        <w:t xml:space="preserve"> provád</w:t>
      </w:r>
      <w:r w:rsidR="006870C0">
        <w:rPr>
          <w:rFonts w:asciiTheme="minorHAnsi" w:hAnsiTheme="minorHAnsi" w:cstheme="minorHAnsi"/>
          <w:sz w:val="22"/>
          <w:szCs w:val="22"/>
        </w:rPr>
        <w:t>ěné v rámci příslušné fáze díla</w:t>
      </w:r>
      <w:r w:rsidR="0087032A">
        <w:rPr>
          <w:rFonts w:asciiTheme="minorHAnsi" w:hAnsiTheme="minorHAnsi" w:cstheme="minorHAnsi"/>
          <w:sz w:val="22"/>
          <w:szCs w:val="22"/>
        </w:rPr>
        <w:t xml:space="preserve"> (resp. po provedení autorského dozoru)</w:t>
      </w:r>
      <w:r w:rsidR="00CF64FF" w:rsidRPr="000E3AAB">
        <w:rPr>
          <w:rFonts w:asciiTheme="minorHAnsi" w:hAnsiTheme="minorHAnsi" w:cstheme="minorHAnsi"/>
          <w:sz w:val="22"/>
          <w:szCs w:val="22"/>
        </w:rPr>
        <w:t xml:space="preserve">, a to na základě </w:t>
      </w:r>
      <w:r w:rsidR="009A2617" w:rsidRPr="000E3AAB">
        <w:rPr>
          <w:rFonts w:asciiTheme="minorHAnsi" w:hAnsiTheme="minorHAnsi" w:cstheme="minorHAnsi"/>
          <w:sz w:val="22"/>
          <w:szCs w:val="22"/>
        </w:rPr>
        <w:t xml:space="preserve">zhotovitelem </w:t>
      </w:r>
      <w:r w:rsidR="00CF64FF" w:rsidRPr="000E3AAB">
        <w:rPr>
          <w:rFonts w:asciiTheme="minorHAnsi" w:hAnsiTheme="minorHAnsi" w:cstheme="minorHAnsi"/>
          <w:sz w:val="22"/>
          <w:szCs w:val="22"/>
        </w:rPr>
        <w:t>vystaveného</w:t>
      </w:r>
      <w:r w:rsidR="009A2617" w:rsidRPr="000E3AAB">
        <w:rPr>
          <w:rFonts w:asciiTheme="minorHAnsi" w:hAnsiTheme="minorHAnsi" w:cstheme="minorHAnsi"/>
          <w:sz w:val="22"/>
          <w:szCs w:val="22"/>
        </w:rPr>
        <w:t xml:space="preserve"> a objednatelem odsouhlaseného</w:t>
      </w:r>
      <w:r w:rsidR="00CF64FF" w:rsidRPr="000E3AAB">
        <w:rPr>
          <w:rFonts w:asciiTheme="minorHAnsi" w:hAnsiTheme="minorHAnsi" w:cstheme="minorHAnsi"/>
          <w:sz w:val="22"/>
          <w:szCs w:val="22"/>
        </w:rPr>
        <w:t xml:space="preserve"> předávacího protokolu </w:t>
      </w:r>
      <w:r w:rsidR="009A2617" w:rsidRPr="000E3AAB">
        <w:rPr>
          <w:rFonts w:asciiTheme="minorHAnsi" w:hAnsiTheme="minorHAnsi" w:cstheme="minorHAnsi"/>
          <w:sz w:val="22"/>
          <w:szCs w:val="22"/>
        </w:rPr>
        <w:t xml:space="preserve">příslušné dílčí </w:t>
      </w:r>
      <w:r w:rsidR="0020463F" w:rsidRPr="000E3AAB">
        <w:rPr>
          <w:rFonts w:asciiTheme="minorHAnsi" w:hAnsiTheme="minorHAnsi" w:cstheme="minorHAnsi"/>
          <w:sz w:val="22"/>
          <w:szCs w:val="22"/>
        </w:rPr>
        <w:t xml:space="preserve">části </w:t>
      </w:r>
      <w:r w:rsidR="00CF64FF" w:rsidRPr="000E3AAB">
        <w:rPr>
          <w:rFonts w:asciiTheme="minorHAnsi" w:hAnsiTheme="minorHAnsi" w:cstheme="minorHAnsi"/>
          <w:sz w:val="22"/>
          <w:szCs w:val="22"/>
        </w:rPr>
        <w:t xml:space="preserve">díla, který se stane nedílnou součástí faktury. Bez </w:t>
      </w:r>
      <w:r w:rsidR="009A2617" w:rsidRPr="000E3AAB">
        <w:rPr>
          <w:rFonts w:asciiTheme="minorHAnsi" w:hAnsiTheme="minorHAnsi" w:cstheme="minorHAnsi"/>
          <w:sz w:val="22"/>
          <w:szCs w:val="22"/>
        </w:rPr>
        <w:t xml:space="preserve">odsouhlaseného </w:t>
      </w:r>
      <w:r w:rsidR="00CF64FF" w:rsidRPr="000E3AAB">
        <w:rPr>
          <w:rFonts w:asciiTheme="minorHAnsi" w:hAnsiTheme="minorHAnsi" w:cstheme="minorHAnsi"/>
          <w:sz w:val="22"/>
          <w:szCs w:val="22"/>
        </w:rPr>
        <w:t>předávacího protokolu je faktura neúplná.</w:t>
      </w:r>
    </w:p>
    <w:p w14:paraId="1571FA2A" w14:textId="77777777" w:rsidR="0087032A" w:rsidRPr="000E3AAB" w:rsidRDefault="005017E7"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lastRenderedPageBreak/>
        <w:tab/>
        <w:t xml:space="preserve">Skutečná cena za provedení autorského dozoru zhotovitele v maximálním rozsahu a za podmínek uvedených v této smlouvě, bude stanovena na základě počtu hodin skutečně provedeného autorského dozoru uvedeného ve stavebním deníku a odsouhlaseném oběma smluvními stranami. </w:t>
      </w:r>
    </w:p>
    <w:p w14:paraId="5096D514" w14:textId="77777777" w:rsidR="00CF64FF" w:rsidRPr="000E3AAB" w:rsidRDefault="0087032A" w:rsidP="0087032A">
      <w:pPr>
        <w:spacing w:after="120"/>
        <w:ind w:left="567" w:hanging="567"/>
        <w:rPr>
          <w:rFonts w:asciiTheme="minorHAnsi" w:hAnsiTheme="minorHAnsi" w:cstheme="minorHAnsi"/>
          <w:sz w:val="22"/>
          <w:szCs w:val="22"/>
        </w:rPr>
      </w:pPr>
      <w:r>
        <w:rPr>
          <w:rFonts w:asciiTheme="minorHAnsi" w:hAnsiTheme="minorHAnsi" w:cstheme="minorHAnsi"/>
          <w:sz w:val="22"/>
          <w:szCs w:val="22"/>
        </w:rPr>
        <w:t>4.4</w:t>
      </w:r>
      <w:r>
        <w:rPr>
          <w:rFonts w:asciiTheme="minorHAnsi" w:hAnsiTheme="minorHAnsi" w:cstheme="minorHAnsi"/>
          <w:sz w:val="22"/>
          <w:szCs w:val="22"/>
        </w:rPr>
        <w:tab/>
      </w:r>
      <w:r w:rsidR="00CF64FF" w:rsidRPr="000E3AAB">
        <w:rPr>
          <w:rFonts w:asciiTheme="minorHAnsi" w:hAnsiTheme="minorHAnsi" w:cstheme="minorHAnsi"/>
          <w:sz w:val="22"/>
          <w:szCs w:val="22"/>
        </w:rPr>
        <w:t xml:space="preserve">Datem zdanitelného plnění je den provedení </w:t>
      </w:r>
      <w:r w:rsidR="009A2617" w:rsidRPr="000E3AAB">
        <w:rPr>
          <w:rFonts w:asciiTheme="minorHAnsi" w:hAnsiTheme="minorHAnsi" w:cstheme="minorHAnsi"/>
          <w:sz w:val="22"/>
          <w:szCs w:val="22"/>
        </w:rPr>
        <w:t xml:space="preserve">příslušné </w:t>
      </w:r>
      <w:r w:rsidR="0020463F" w:rsidRPr="000E3AAB">
        <w:rPr>
          <w:rFonts w:asciiTheme="minorHAnsi" w:hAnsiTheme="minorHAnsi" w:cstheme="minorHAnsi"/>
          <w:sz w:val="22"/>
          <w:szCs w:val="22"/>
        </w:rPr>
        <w:t xml:space="preserve">části </w:t>
      </w:r>
      <w:r w:rsidR="00CF64FF" w:rsidRPr="000E3AAB">
        <w:rPr>
          <w:rFonts w:asciiTheme="minorHAnsi" w:hAnsiTheme="minorHAnsi" w:cstheme="minorHAnsi"/>
          <w:sz w:val="22"/>
          <w:szCs w:val="22"/>
        </w:rPr>
        <w:t>díla</w:t>
      </w:r>
      <w:r>
        <w:rPr>
          <w:rFonts w:asciiTheme="minorHAnsi" w:hAnsiTheme="minorHAnsi" w:cstheme="minorHAnsi"/>
          <w:sz w:val="22"/>
          <w:szCs w:val="22"/>
        </w:rPr>
        <w:t xml:space="preserve"> (resp. provedení autorského dozoru). </w:t>
      </w:r>
    </w:p>
    <w:p w14:paraId="45794678"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4.</w:t>
      </w:r>
      <w:r w:rsidR="0087032A">
        <w:rPr>
          <w:rFonts w:asciiTheme="minorHAnsi" w:hAnsiTheme="minorHAnsi" w:cstheme="minorHAnsi"/>
          <w:sz w:val="22"/>
          <w:szCs w:val="22"/>
        </w:rPr>
        <w:t>5</w:t>
      </w:r>
      <w:r w:rsidRPr="000E3AAB">
        <w:rPr>
          <w:rFonts w:asciiTheme="minorHAnsi" w:hAnsiTheme="minorHAnsi" w:cstheme="minorHAnsi"/>
          <w:sz w:val="22"/>
          <w:szCs w:val="22"/>
        </w:rPr>
        <w:tab/>
        <w:t xml:space="preserve">Smluvní strany si sjednávají splatnost fakturované částky do </w:t>
      </w:r>
      <w:r w:rsidR="006870C0">
        <w:rPr>
          <w:rFonts w:asciiTheme="minorHAnsi" w:hAnsiTheme="minorHAnsi" w:cstheme="minorHAnsi"/>
          <w:sz w:val="22"/>
          <w:szCs w:val="22"/>
        </w:rPr>
        <w:t>30</w:t>
      </w:r>
      <w:r w:rsidRPr="000E3AAB">
        <w:rPr>
          <w:rFonts w:asciiTheme="minorHAnsi" w:hAnsiTheme="minorHAnsi" w:cstheme="minorHAnsi"/>
          <w:sz w:val="22"/>
          <w:szCs w:val="22"/>
        </w:rPr>
        <w:t xml:space="preserve">-ti dnů od doručení faktury objednateli. </w:t>
      </w:r>
    </w:p>
    <w:p w14:paraId="58913A24"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4.</w:t>
      </w:r>
      <w:r w:rsidR="0087032A">
        <w:rPr>
          <w:rFonts w:asciiTheme="minorHAnsi" w:hAnsiTheme="minorHAnsi" w:cstheme="minorHAnsi"/>
          <w:sz w:val="22"/>
          <w:szCs w:val="22"/>
        </w:rPr>
        <w:t>6</w:t>
      </w:r>
      <w:r w:rsidRPr="000E3AAB">
        <w:rPr>
          <w:rFonts w:asciiTheme="minorHAnsi" w:hAnsiTheme="minorHAnsi" w:cstheme="minorHAnsi"/>
          <w:sz w:val="22"/>
          <w:szCs w:val="22"/>
        </w:rPr>
        <w:tab/>
        <w:t>Fakturovaná částka je splatná bezhotovostně, a to bankovním převodem na účet zhotovitele uvedený na příslušné faktuře.</w:t>
      </w:r>
    </w:p>
    <w:p w14:paraId="56705B08"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4.</w:t>
      </w:r>
      <w:r w:rsidR="0087032A">
        <w:rPr>
          <w:rFonts w:asciiTheme="minorHAnsi" w:hAnsiTheme="minorHAnsi" w:cstheme="minorHAnsi"/>
          <w:sz w:val="22"/>
          <w:szCs w:val="22"/>
        </w:rPr>
        <w:t>7</w:t>
      </w:r>
      <w:r w:rsidRPr="000E3AAB">
        <w:rPr>
          <w:rFonts w:asciiTheme="minorHAnsi" w:hAnsiTheme="minorHAnsi" w:cstheme="minorHAnsi"/>
          <w:sz w:val="22"/>
          <w:szCs w:val="22"/>
        </w:rPr>
        <w:tab/>
        <w:t>Fakturovaná částka se považuje za uhrazenou dnem, kdy bude odepsána z účtu objednatele ve prospěch účtu zhotovitele.</w:t>
      </w:r>
    </w:p>
    <w:p w14:paraId="2F612796" w14:textId="77777777" w:rsidR="00D313D1" w:rsidRPr="000E3AAB" w:rsidRDefault="0087032A" w:rsidP="00D313D1">
      <w:p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4.8</w:t>
      </w:r>
      <w:r w:rsidR="00D313D1" w:rsidRPr="000E3AAB">
        <w:rPr>
          <w:rFonts w:asciiTheme="minorHAnsi" w:hAnsiTheme="minorHAnsi" w:cstheme="minorHAnsi"/>
          <w:sz w:val="22"/>
          <w:szCs w:val="22"/>
        </w:rPr>
        <w:tab/>
        <w:t xml:space="preserve">Faktura bude doručena zhotovitelem objednateli na adresu: </w:t>
      </w:r>
      <w:hyperlink r:id="rId7" w:history="1">
        <w:r w:rsidR="009A2617" w:rsidRPr="000E3AAB">
          <w:rPr>
            <w:rStyle w:val="Hyperlink"/>
            <w:rFonts w:asciiTheme="minorHAnsi" w:hAnsiTheme="minorHAnsi" w:cstheme="minorHAnsi"/>
            <w:sz w:val="22"/>
            <w:szCs w:val="22"/>
          </w:rPr>
          <w:t>fakturypr@ibot.cas.cz</w:t>
        </w:r>
      </w:hyperlink>
      <w:r w:rsidR="009A2617" w:rsidRPr="000E3AAB">
        <w:rPr>
          <w:rFonts w:asciiTheme="minorHAnsi" w:hAnsiTheme="minorHAnsi" w:cstheme="minorHAnsi"/>
          <w:sz w:val="22"/>
          <w:szCs w:val="22"/>
        </w:rPr>
        <w:t xml:space="preserve"> </w:t>
      </w:r>
    </w:p>
    <w:p w14:paraId="3D386BA0" w14:textId="77777777" w:rsidR="00CF64FF" w:rsidRPr="000E3AAB" w:rsidRDefault="005017E7"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4.9</w:t>
      </w:r>
      <w:r w:rsidR="00CF64FF" w:rsidRPr="000E3AAB">
        <w:rPr>
          <w:rFonts w:asciiTheme="minorHAnsi" w:hAnsiTheme="minorHAnsi" w:cstheme="minorHAnsi"/>
          <w:sz w:val="22"/>
          <w:szCs w:val="22"/>
        </w:rPr>
        <w:tab/>
        <w:t>Objednatel je oprávněn vrátit bez zaplacení fakturu, pokud tato neobsahuje náležitosti obecně závazných právních předpisů, je neúplná nebo obsahuje nesprávné údaje nebo bude-li vystavena v rozporu s termínem sjednaným v smlouvě. V dané souvislosti musí objednatel uvést důvody, pro které fakturu vrací. Zhotovitel podle povahy nesprávnosti předmětnou fakturu opraví nebo nově vyhotoví. Oprávněným vrácením faktury se ukončuje běh lhůty její splatnosti. Nová lhůta splatnosti běží znovu od počátku ode dne, kdy je objednateli doručena opravená nebo nově vyhotovená faktura.</w:t>
      </w:r>
    </w:p>
    <w:p w14:paraId="3885B390" w14:textId="77777777" w:rsidR="00D313D1" w:rsidRPr="000E3AAB" w:rsidRDefault="005017E7"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4.10</w:t>
      </w:r>
      <w:r w:rsidR="00D313D1" w:rsidRPr="000E3AAB">
        <w:rPr>
          <w:rFonts w:asciiTheme="minorHAnsi" w:hAnsiTheme="minorHAnsi" w:cstheme="minorHAnsi"/>
          <w:sz w:val="22"/>
          <w:szCs w:val="22"/>
        </w:rPr>
        <w:tab/>
        <w:t>Objednatel má právo provést zajišťovací úhradu DPH na účet příslušného finančního úřadu, a to za předpokladu, že se zhotovitel stane ke dni uskutečnění zdanitelného plnění nespolehlivým plátcem dle ustanovení § 106a zákona č. 235/2004 Sb., o dani z přidané hodnoty.</w:t>
      </w:r>
    </w:p>
    <w:p w14:paraId="7C467E5D" w14:textId="77777777" w:rsidR="009A2617" w:rsidRPr="000E3AAB" w:rsidRDefault="005017E7"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4.11</w:t>
      </w:r>
      <w:r w:rsidR="009A2617" w:rsidRPr="000E3AAB">
        <w:rPr>
          <w:rFonts w:asciiTheme="minorHAnsi" w:hAnsiTheme="minorHAnsi" w:cstheme="minorHAnsi"/>
          <w:sz w:val="22"/>
          <w:szCs w:val="22"/>
        </w:rPr>
        <w:tab/>
        <w:t>Objednatel neposkytuje zhotoviteli žádné zálohové platby.</w:t>
      </w:r>
    </w:p>
    <w:p w14:paraId="376ABAEF" w14:textId="77777777" w:rsidR="009A2617" w:rsidRPr="000E3AAB" w:rsidRDefault="005017E7"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4.12</w:t>
      </w:r>
      <w:r w:rsidR="009A2617" w:rsidRPr="000E3AAB">
        <w:rPr>
          <w:rFonts w:asciiTheme="minorHAnsi" w:hAnsiTheme="minorHAnsi" w:cstheme="minorHAnsi"/>
          <w:sz w:val="22"/>
          <w:szCs w:val="22"/>
        </w:rPr>
        <w:tab/>
        <w:t>Objednatel má právo započíst jakoukoli smluvní pokutu, kterou je povinen uhradit zhotovitel, proti fakturovaným částkám.</w:t>
      </w:r>
    </w:p>
    <w:p w14:paraId="14923420" w14:textId="77777777" w:rsidR="00CF64FF" w:rsidRPr="000E3AAB" w:rsidRDefault="00CF64FF" w:rsidP="00920051">
      <w:pPr>
        <w:spacing w:after="120"/>
        <w:ind w:left="567" w:hanging="567"/>
        <w:rPr>
          <w:rFonts w:asciiTheme="minorHAnsi" w:hAnsiTheme="minorHAnsi" w:cstheme="minorHAnsi"/>
          <w:sz w:val="22"/>
          <w:szCs w:val="22"/>
        </w:rPr>
      </w:pPr>
    </w:p>
    <w:p w14:paraId="47E6662C"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5</w:t>
      </w:r>
      <w:r w:rsidRPr="000E3AAB">
        <w:rPr>
          <w:rFonts w:asciiTheme="minorHAnsi" w:hAnsiTheme="minorHAnsi" w:cstheme="minorHAnsi"/>
          <w:b/>
          <w:sz w:val="22"/>
          <w:szCs w:val="22"/>
        </w:rPr>
        <w:tab/>
        <w:t>POJIŠTĚNÍ</w:t>
      </w:r>
    </w:p>
    <w:p w14:paraId="6CEA88D0"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5.1</w:t>
      </w:r>
      <w:r w:rsidRPr="000E3AAB">
        <w:rPr>
          <w:rFonts w:asciiTheme="minorHAnsi" w:hAnsiTheme="minorHAnsi" w:cstheme="minorHAnsi"/>
          <w:sz w:val="22"/>
          <w:szCs w:val="22"/>
        </w:rPr>
        <w:tab/>
        <w:t>Zhotovitel bude pro účely plnění povinností podle smlouvy udržovat po celou dobu provádění díla pojištění odpovědnosti za škodu způsobenou zhotovitelem nebo jeho subdodavateli, a to s limitem pojis</w:t>
      </w:r>
      <w:r w:rsidR="0087032A">
        <w:rPr>
          <w:rFonts w:asciiTheme="minorHAnsi" w:hAnsiTheme="minorHAnsi" w:cstheme="minorHAnsi"/>
          <w:sz w:val="22"/>
          <w:szCs w:val="22"/>
        </w:rPr>
        <w:t>tného plnění minimálně ve výši 5</w:t>
      </w:r>
      <w:r w:rsidR="00F74B01">
        <w:rPr>
          <w:rFonts w:asciiTheme="minorHAnsi" w:hAnsiTheme="minorHAnsi" w:cstheme="minorHAnsi"/>
          <w:sz w:val="22"/>
          <w:szCs w:val="22"/>
        </w:rPr>
        <w:t xml:space="preserve"> </w:t>
      </w:r>
      <w:r w:rsidRPr="000E3AAB">
        <w:rPr>
          <w:rFonts w:asciiTheme="minorHAnsi" w:hAnsiTheme="minorHAnsi" w:cstheme="minorHAnsi"/>
          <w:sz w:val="22"/>
          <w:szCs w:val="22"/>
        </w:rPr>
        <w:t>000 000,- Kč.</w:t>
      </w:r>
    </w:p>
    <w:p w14:paraId="7C8F83CD"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5.2</w:t>
      </w:r>
      <w:r w:rsidRPr="000E3AAB">
        <w:rPr>
          <w:rFonts w:asciiTheme="minorHAnsi" w:hAnsiTheme="minorHAnsi" w:cstheme="minorHAnsi"/>
          <w:sz w:val="22"/>
          <w:szCs w:val="22"/>
        </w:rPr>
        <w:tab/>
        <w:t>Doklady o pojištění, tedy pojistnou smlouvu (pojistku) zhotovitel předložil objednateli ke dni uzavření smlouvy.</w:t>
      </w:r>
    </w:p>
    <w:p w14:paraId="28C05393"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5.3</w:t>
      </w:r>
      <w:r w:rsidRPr="000E3AAB">
        <w:rPr>
          <w:rFonts w:asciiTheme="minorHAnsi" w:hAnsiTheme="minorHAnsi" w:cstheme="minorHAnsi"/>
          <w:sz w:val="22"/>
          <w:szCs w:val="22"/>
        </w:rPr>
        <w:tab/>
        <w:t xml:space="preserve">Při vzniku pojistné události zhotovitel provede veškerá právní jednání vůči pojistiteli. Zhotovitel současně informuje objednatele o veškerých skutečnostech spojených s pojistnou událostí. Smluvní strany si v souvislosti s pojistnou </w:t>
      </w:r>
      <w:r w:rsidR="0050276E" w:rsidRPr="000E3AAB">
        <w:rPr>
          <w:rFonts w:asciiTheme="minorHAnsi" w:hAnsiTheme="minorHAnsi" w:cstheme="minorHAnsi"/>
          <w:sz w:val="22"/>
          <w:szCs w:val="22"/>
        </w:rPr>
        <w:t>událostí poskytnou veškerou potřebnou součinnost.</w:t>
      </w:r>
    </w:p>
    <w:p w14:paraId="7552EADE" w14:textId="77777777" w:rsidR="00D348D4" w:rsidRPr="000E3AAB" w:rsidRDefault="00D348D4" w:rsidP="00920051">
      <w:pPr>
        <w:spacing w:after="120"/>
        <w:ind w:left="567" w:hanging="567"/>
        <w:rPr>
          <w:rFonts w:asciiTheme="minorHAnsi" w:hAnsiTheme="minorHAnsi" w:cstheme="minorHAnsi"/>
          <w:sz w:val="22"/>
          <w:szCs w:val="22"/>
        </w:rPr>
      </w:pPr>
    </w:p>
    <w:p w14:paraId="090936E5"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6</w:t>
      </w:r>
      <w:r w:rsidRPr="000E3AAB">
        <w:rPr>
          <w:rFonts w:asciiTheme="minorHAnsi" w:hAnsiTheme="minorHAnsi" w:cstheme="minorHAnsi"/>
          <w:b/>
          <w:sz w:val="22"/>
          <w:szCs w:val="22"/>
        </w:rPr>
        <w:tab/>
        <w:t>SOUČINNOST OBJEDNATELE</w:t>
      </w:r>
    </w:p>
    <w:p w14:paraId="418BA690"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6.1</w:t>
      </w:r>
      <w:r w:rsidRPr="000E3AAB">
        <w:rPr>
          <w:rFonts w:asciiTheme="minorHAnsi" w:hAnsiTheme="minorHAnsi" w:cstheme="minorHAnsi"/>
          <w:sz w:val="22"/>
          <w:szCs w:val="22"/>
        </w:rPr>
        <w:tab/>
        <w:t xml:space="preserve">Je-li k provedení díla nutná součinnost objednatele, určí mu zhotovitel přiměřenou lhůtu k jejímu poskytnutí. Uplyne-li lhůta marně, má zhotovitel právo si zajistit náhradní plnění na účet </w:t>
      </w:r>
      <w:r w:rsidRPr="000E3AAB">
        <w:rPr>
          <w:rFonts w:asciiTheme="minorHAnsi" w:hAnsiTheme="minorHAnsi" w:cstheme="minorHAnsi"/>
          <w:sz w:val="22"/>
          <w:szCs w:val="22"/>
        </w:rPr>
        <w:lastRenderedPageBreak/>
        <w:t>objednatele.</w:t>
      </w:r>
      <w:r w:rsidR="00E61EB8" w:rsidRPr="000E3AAB">
        <w:rPr>
          <w:rFonts w:asciiTheme="minorHAnsi" w:hAnsiTheme="minorHAnsi" w:cstheme="minorHAnsi"/>
          <w:sz w:val="22"/>
          <w:szCs w:val="22"/>
        </w:rPr>
        <w:t xml:space="preserve"> Objednatel se k poskytnutí potřebné součinnosti nutné pro vytvoření díla zhotoviteli zavazuje.</w:t>
      </w:r>
    </w:p>
    <w:p w14:paraId="2581C512"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6.2</w:t>
      </w:r>
      <w:r w:rsidRPr="000E3AAB">
        <w:rPr>
          <w:rFonts w:asciiTheme="minorHAnsi" w:hAnsiTheme="minorHAnsi" w:cstheme="minorHAnsi"/>
          <w:sz w:val="22"/>
          <w:szCs w:val="22"/>
        </w:rPr>
        <w:tab/>
        <w:t>Objednatel se zúčastní na výzvu zhotovitele technických konzultací a jednání v průběhu provádění díla. Výzva zhotovitele bude doručena objednateli nejméně 3 pracovní dny předem.</w:t>
      </w:r>
      <w:r w:rsidR="000D368A" w:rsidRPr="000E3AAB">
        <w:rPr>
          <w:rFonts w:asciiTheme="minorHAnsi" w:hAnsiTheme="minorHAnsi" w:cstheme="minorHAnsi"/>
          <w:sz w:val="22"/>
          <w:szCs w:val="22"/>
        </w:rPr>
        <w:t xml:space="preserve"> Všechny podklady a pokyny objednatele zhotoviteli budou pře</w:t>
      </w:r>
      <w:r w:rsidR="00E61EB8" w:rsidRPr="000E3AAB">
        <w:rPr>
          <w:rFonts w:asciiTheme="minorHAnsi" w:hAnsiTheme="minorHAnsi" w:cstheme="minorHAnsi"/>
          <w:sz w:val="22"/>
          <w:szCs w:val="22"/>
        </w:rPr>
        <w:t>dávány písemnou formou (</w:t>
      </w:r>
      <w:r w:rsidR="000D368A" w:rsidRPr="000E3AAB">
        <w:rPr>
          <w:rFonts w:asciiTheme="minorHAnsi" w:hAnsiTheme="minorHAnsi" w:cstheme="minorHAnsi"/>
          <w:sz w:val="22"/>
          <w:szCs w:val="22"/>
        </w:rPr>
        <w:t xml:space="preserve">včetně formou zápisu z případných </w:t>
      </w:r>
      <w:r w:rsidR="00E61EB8" w:rsidRPr="000E3AAB">
        <w:rPr>
          <w:rFonts w:asciiTheme="minorHAnsi" w:hAnsiTheme="minorHAnsi" w:cstheme="minorHAnsi"/>
          <w:sz w:val="22"/>
          <w:szCs w:val="22"/>
        </w:rPr>
        <w:t>technických konzultací smluvních stran).</w:t>
      </w:r>
    </w:p>
    <w:p w14:paraId="7E720672"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6.3</w:t>
      </w:r>
      <w:r w:rsidRPr="000E3AAB">
        <w:rPr>
          <w:rFonts w:asciiTheme="minorHAnsi" w:hAnsiTheme="minorHAnsi" w:cstheme="minorHAnsi"/>
          <w:sz w:val="22"/>
          <w:szCs w:val="22"/>
        </w:rPr>
        <w:tab/>
        <w:t>Objednatel poskytne zhotoviteli do 5-ti pracovních dnů od doručení výzvy zhotovitele vyjádření ke stanoviskům dotčených orgánů, organizací a osob, vydaných v průběhu provádění díla.</w:t>
      </w:r>
    </w:p>
    <w:p w14:paraId="776E4B7B" w14:textId="77777777" w:rsidR="00017F34" w:rsidRPr="000E3AAB" w:rsidRDefault="00BB7590"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6.4</w:t>
      </w:r>
      <w:r w:rsidR="00E61EB8" w:rsidRPr="000E3AAB">
        <w:rPr>
          <w:rFonts w:asciiTheme="minorHAnsi" w:hAnsiTheme="minorHAnsi" w:cstheme="minorHAnsi"/>
          <w:sz w:val="22"/>
          <w:szCs w:val="22"/>
        </w:rPr>
        <w:tab/>
        <w:t>V rámci technických konzultací smluvních stran bude objednateli předkládána rozpracovanost jednotlivých částí díla k odsouhlasení. Objednatel se zavazuje do 5-ti pracovních dnů předloženou rozpracovanou dokumentaci odsouhlasit, případně předat své připomínky. Ty zhotovitel zapracuje v termínu do následující technické konuzultace nebo v případě většího rozsahu dle vzájemné domluvy obou smluvních stran. Pokud se do 5-ti pracovních dnů objednatel k dokumentaci nevyjádří bere se dokumentace za odsouhlasenou.</w:t>
      </w:r>
    </w:p>
    <w:p w14:paraId="5D52A87D" w14:textId="77777777" w:rsidR="00E61EB8" w:rsidRPr="000E3AAB" w:rsidRDefault="00E61EB8" w:rsidP="00920051">
      <w:pPr>
        <w:spacing w:after="120"/>
        <w:ind w:left="567" w:hanging="567"/>
        <w:rPr>
          <w:rFonts w:asciiTheme="minorHAnsi" w:hAnsiTheme="minorHAnsi" w:cstheme="minorHAnsi"/>
          <w:sz w:val="22"/>
          <w:szCs w:val="22"/>
        </w:rPr>
      </w:pPr>
    </w:p>
    <w:p w14:paraId="4716B886"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7</w:t>
      </w:r>
      <w:r w:rsidR="005A78B4" w:rsidRPr="000E3AAB">
        <w:rPr>
          <w:rFonts w:asciiTheme="minorHAnsi" w:hAnsiTheme="minorHAnsi" w:cstheme="minorHAnsi"/>
          <w:b/>
          <w:sz w:val="22"/>
          <w:szCs w:val="22"/>
        </w:rPr>
        <w:t xml:space="preserve"> </w:t>
      </w:r>
      <w:r w:rsidR="005A78B4" w:rsidRPr="000E3AAB">
        <w:rPr>
          <w:rFonts w:asciiTheme="minorHAnsi" w:hAnsiTheme="minorHAnsi" w:cstheme="minorHAnsi"/>
          <w:b/>
          <w:sz w:val="22"/>
          <w:szCs w:val="22"/>
        </w:rPr>
        <w:tab/>
        <w:t>POD</w:t>
      </w:r>
      <w:r w:rsidRPr="000E3AAB">
        <w:rPr>
          <w:rFonts w:asciiTheme="minorHAnsi" w:hAnsiTheme="minorHAnsi" w:cstheme="minorHAnsi"/>
          <w:b/>
          <w:sz w:val="22"/>
          <w:szCs w:val="22"/>
        </w:rPr>
        <w:t>DODAVATELÉ</w:t>
      </w:r>
    </w:p>
    <w:p w14:paraId="4DB1C2D9"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7.1</w:t>
      </w:r>
      <w:r w:rsidRPr="000E3AAB">
        <w:rPr>
          <w:rFonts w:asciiTheme="minorHAnsi" w:hAnsiTheme="minorHAnsi" w:cstheme="minorHAnsi"/>
          <w:sz w:val="22"/>
          <w:szCs w:val="22"/>
        </w:rPr>
        <w:tab/>
        <w:t xml:space="preserve">Zhotovitel má právo provádět dílo pomocí </w:t>
      </w:r>
      <w:r w:rsidR="005A78B4" w:rsidRPr="000E3AAB">
        <w:rPr>
          <w:rFonts w:asciiTheme="minorHAnsi" w:hAnsiTheme="minorHAnsi" w:cstheme="minorHAnsi"/>
          <w:sz w:val="22"/>
          <w:szCs w:val="22"/>
        </w:rPr>
        <w:t>pod</w:t>
      </w:r>
      <w:r w:rsidRPr="000E3AAB">
        <w:rPr>
          <w:rFonts w:asciiTheme="minorHAnsi" w:hAnsiTheme="minorHAnsi" w:cstheme="minorHAnsi"/>
          <w:sz w:val="22"/>
          <w:szCs w:val="22"/>
        </w:rPr>
        <w:t>dodavatele, odpovídá však tak, jako by dílo prováděl sám.</w:t>
      </w:r>
    </w:p>
    <w:p w14:paraId="378CD453"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7.2</w:t>
      </w:r>
      <w:r w:rsidRPr="000E3AAB">
        <w:rPr>
          <w:rFonts w:asciiTheme="minorHAnsi" w:hAnsiTheme="minorHAnsi" w:cstheme="minorHAnsi"/>
          <w:sz w:val="22"/>
          <w:szCs w:val="22"/>
        </w:rPr>
        <w:tab/>
        <w:t>Zhotovitel zabezpečí</w:t>
      </w:r>
      <w:r w:rsidR="005A78B4" w:rsidRPr="000E3AAB">
        <w:rPr>
          <w:rFonts w:asciiTheme="minorHAnsi" w:hAnsiTheme="minorHAnsi" w:cstheme="minorHAnsi"/>
          <w:sz w:val="22"/>
          <w:szCs w:val="22"/>
        </w:rPr>
        <w:t xml:space="preserve"> ve svých pod</w:t>
      </w:r>
      <w:r w:rsidRPr="000E3AAB">
        <w:rPr>
          <w:rFonts w:asciiTheme="minorHAnsi" w:hAnsiTheme="minorHAnsi" w:cstheme="minorHAnsi"/>
          <w:sz w:val="22"/>
          <w:szCs w:val="22"/>
        </w:rPr>
        <w:t xml:space="preserve">dodavatelských smlouvách splnění povinností vyplývajících zhotoviteli ze smlouvy, a to </w:t>
      </w:r>
      <w:r w:rsidR="005A78B4" w:rsidRPr="000E3AAB">
        <w:rPr>
          <w:rFonts w:asciiTheme="minorHAnsi" w:hAnsiTheme="minorHAnsi" w:cstheme="minorHAnsi"/>
          <w:sz w:val="22"/>
          <w:szCs w:val="22"/>
        </w:rPr>
        <w:t>přiměřeně k povaze a rozsahu pod</w:t>
      </w:r>
      <w:r w:rsidRPr="000E3AAB">
        <w:rPr>
          <w:rFonts w:asciiTheme="minorHAnsi" w:hAnsiTheme="minorHAnsi" w:cstheme="minorHAnsi"/>
          <w:sz w:val="22"/>
          <w:szCs w:val="22"/>
        </w:rPr>
        <w:t>dodávky.</w:t>
      </w:r>
    </w:p>
    <w:p w14:paraId="30BA57A9" w14:textId="77777777" w:rsidR="00D348D4" w:rsidRPr="000E3AAB" w:rsidRDefault="00D348D4" w:rsidP="00920051">
      <w:pPr>
        <w:spacing w:after="120"/>
        <w:ind w:left="567" w:hanging="567"/>
        <w:rPr>
          <w:rFonts w:asciiTheme="minorHAnsi" w:hAnsiTheme="minorHAnsi" w:cstheme="minorHAnsi"/>
          <w:sz w:val="22"/>
          <w:szCs w:val="22"/>
        </w:rPr>
      </w:pPr>
    </w:p>
    <w:p w14:paraId="77C1AA42"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8</w:t>
      </w:r>
      <w:r w:rsidRPr="000E3AAB">
        <w:rPr>
          <w:rFonts w:asciiTheme="minorHAnsi" w:hAnsiTheme="minorHAnsi" w:cstheme="minorHAnsi"/>
          <w:b/>
          <w:sz w:val="22"/>
          <w:szCs w:val="22"/>
        </w:rPr>
        <w:tab/>
        <w:t xml:space="preserve">KONTROLA PROVÁDĚNÍ DÍLA A </w:t>
      </w:r>
      <w:r w:rsidR="00B527D1" w:rsidRPr="000E3AAB">
        <w:rPr>
          <w:rFonts w:asciiTheme="minorHAnsi" w:hAnsiTheme="minorHAnsi" w:cstheme="minorHAnsi"/>
          <w:b/>
          <w:sz w:val="22"/>
          <w:szCs w:val="22"/>
        </w:rPr>
        <w:t xml:space="preserve">POKYNY </w:t>
      </w:r>
      <w:r w:rsidRPr="000E3AAB">
        <w:rPr>
          <w:rFonts w:asciiTheme="minorHAnsi" w:hAnsiTheme="minorHAnsi" w:cstheme="minorHAnsi"/>
          <w:b/>
          <w:sz w:val="22"/>
          <w:szCs w:val="22"/>
        </w:rPr>
        <w:t>OBJEDNATELE</w:t>
      </w:r>
    </w:p>
    <w:p w14:paraId="5BADAB33"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8.1</w:t>
      </w:r>
      <w:r w:rsidRPr="000E3AAB">
        <w:rPr>
          <w:rFonts w:asciiTheme="minorHAnsi" w:hAnsiTheme="minorHAnsi" w:cstheme="minorHAnsi"/>
          <w:sz w:val="22"/>
          <w:szCs w:val="22"/>
        </w:rPr>
        <w:tab/>
        <w:t>Objednatel má právo kontrolovat provádění díla ve všech stádiích jeho rozpracovanosti</w:t>
      </w:r>
      <w:r w:rsidR="00517647" w:rsidRPr="000E3AAB">
        <w:rPr>
          <w:rFonts w:asciiTheme="minorHAnsi" w:hAnsiTheme="minorHAnsi" w:cstheme="minorHAnsi"/>
          <w:sz w:val="22"/>
          <w:szCs w:val="22"/>
        </w:rPr>
        <w:t xml:space="preserve"> (v digitální formě)</w:t>
      </w:r>
      <w:r w:rsidRPr="000E3AAB">
        <w:rPr>
          <w:rFonts w:asciiTheme="minorHAnsi" w:hAnsiTheme="minorHAnsi" w:cstheme="minorHAnsi"/>
          <w:sz w:val="22"/>
          <w:szCs w:val="22"/>
        </w:rPr>
        <w:t>. K tomu mu zhotovitel poskytne veškerou potřebnou součinnost, aby kontrola mohla být řádně provedena.</w:t>
      </w:r>
    </w:p>
    <w:p w14:paraId="308D9BDE"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ab/>
        <w:t>Zhotovitel bude průběžně informovat objednatele o rozpracovanosti díla.</w:t>
      </w:r>
    </w:p>
    <w:p w14:paraId="43A17368" w14:textId="77777777" w:rsidR="00C61688" w:rsidRPr="000E3AAB" w:rsidRDefault="00CF64FF" w:rsidP="00C61688">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8.2</w:t>
      </w:r>
      <w:r w:rsidRPr="000E3AAB">
        <w:rPr>
          <w:rFonts w:asciiTheme="minorHAnsi" w:hAnsiTheme="minorHAnsi" w:cstheme="minorHAnsi"/>
          <w:sz w:val="22"/>
          <w:szCs w:val="22"/>
        </w:rPr>
        <w:tab/>
        <w:t xml:space="preserve">Zhotovitel je vázán </w:t>
      </w:r>
      <w:r w:rsidR="00B527D1" w:rsidRPr="000E3AAB">
        <w:rPr>
          <w:rFonts w:asciiTheme="minorHAnsi" w:hAnsiTheme="minorHAnsi" w:cstheme="minorHAnsi"/>
          <w:sz w:val="22"/>
          <w:szCs w:val="22"/>
        </w:rPr>
        <w:t xml:space="preserve">pokyny </w:t>
      </w:r>
      <w:r w:rsidRPr="000E3AAB">
        <w:rPr>
          <w:rFonts w:asciiTheme="minorHAnsi" w:hAnsiTheme="minorHAnsi" w:cstheme="minorHAnsi"/>
          <w:sz w:val="22"/>
          <w:szCs w:val="22"/>
        </w:rPr>
        <w:t>objednatele ohledně způsobu provádění díla</w:t>
      </w:r>
      <w:r w:rsidR="00B527D1" w:rsidRPr="000E3AAB">
        <w:rPr>
          <w:rFonts w:asciiTheme="minorHAnsi" w:hAnsiTheme="minorHAnsi" w:cstheme="minorHAnsi"/>
          <w:sz w:val="22"/>
          <w:szCs w:val="22"/>
        </w:rPr>
        <w:t>, jestliže budou v souladu s touto smlouvou a platnými právními předpisy</w:t>
      </w:r>
      <w:r w:rsidRPr="000E3AAB">
        <w:rPr>
          <w:rFonts w:asciiTheme="minorHAnsi" w:hAnsiTheme="minorHAnsi" w:cstheme="minorHAnsi"/>
          <w:sz w:val="22"/>
          <w:szCs w:val="22"/>
        </w:rPr>
        <w:t>.</w:t>
      </w:r>
      <w:r w:rsidR="00B527D1" w:rsidRPr="000E3AAB">
        <w:rPr>
          <w:rFonts w:asciiTheme="minorHAnsi" w:hAnsiTheme="minorHAnsi" w:cstheme="minorHAnsi"/>
          <w:sz w:val="22"/>
          <w:szCs w:val="22"/>
        </w:rPr>
        <w:t xml:space="preserve"> V případě, že zhotovitel posoudí pokyny objednatele jako nevhodné</w:t>
      </w:r>
      <w:r w:rsidR="00C61688" w:rsidRPr="000E3AAB">
        <w:rPr>
          <w:rFonts w:asciiTheme="minorHAnsi" w:hAnsiTheme="minorHAnsi" w:cstheme="minorHAnsi"/>
          <w:sz w:val="22"/>
          <w:szCs w:val="22"/>
        </w:rPr>
        <w:t xml:space="preserve"> či v rozporu se závaznými normami je zhotovitel povinen na tuto skutečnost objednatele písemně upozornit. </w:t>
      </w:r>
    </w:p>
    <w:p w14:paraId="23D53BDE" w14:textId="77777777" w:rsidR="00EE0881" w:rsidRPr="000E3AAB" w:rsidRDefault="00EE0881" w:rsidP="00920051">
      <w:pPr>
        <w:spacing w:after="120"/>
        <w:ind w:left="567" w:hanging="567"/>
        <w:rPr>
          <w:rFonts w:asciiTheme="minorHAnsi" w:hAnsiTheme="minorHAnsi" w:cstheme="minorHAnsi"/>
          <w:b/>
          <w:sz w:val="22"/>
          <w:szCs w:val="22"/>
        </w:rPr>
      </w:pPr>
    </w:p>
    <w:p w14:paraId="46667A61"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9</w:t>
      </w:r>
      <w:r w:rsidRPr="000E3AAB">
        <w:rPr>
          <w:rFonts w:asciiTheme="minorHAnsi" w:hAnsiTheme="minorHAnsi" w:cstheme="minorHAnsi"/>
          <w:b/>
          <w:sz w:val="22"/>
          <w:szCs w:val="22"/>
        </w:rPr>
        <w:tab/>
        <w:t>NABYTÍ VLASTNICKÉHO PRÁVA A PŘECHOD NEBEZPEČÍ ŠKODY NA PŘEDMĚTU DÍLA</w:t>
      </w:r>
      <w:r w:rsidRPr="000E3AAB">
        <w:rPr>
          <w:rFonts w:asciiTheme="minorHAnsi" w:hAnsiTheme="minorHAnsi" w:cstheme="minorHAnsi"/>
          <w:b/>
          <w:sz w:val="22"/>
          <w:szCs w:val="22"/>
        </w:rPr>
        <w:tab/>
      </w:r>
    </w:p>
    <w:p w14:paraId="6471C70F" w14:textId="77777777" w:rsidR="00C61688" w:rsidRPr="000E3AAB" w:rsidRDefault="00CF64FF" w:rsidP="00C61688">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9.1 </w:t>
      </w:r>
      <w:r w:rsidRPr="000E3AAB">
        <w:rPr>
          <w:rFonts w:asciiTheme="minorHAnsi" w:hAnsiTheme="minorHAnsi" w:cstheme="minorHAnsi"/>
          <w:sz w:val="22"/>
          <w:szCs w:val="22"/>
        </w:rPr>
        <w:tab/>
      </w:r>
      <w:r w:rsidR="00C61688" w:rsidRPr="000E3AAB">
        <w:rPr>
          <w:rFonts w:asciiTheme="minorHAnsi" w:hAnsiTheme="minorHAnsi" w:cstheme="minorHAnsi"/>
          <w:sz w:val="22"/>
          <w:szCs w:val="22"/>
        </w:rPr>
        <w:t xml:space="preserve">Vlastnické právo k předmětu díla objednatel nabývá okamžikem </w:t>
      </w:r>
      <w:r w:rsidR="000E3AAB" w:rsidRPr="000E3AAB">
        <w:rPr>
          <w:rFonts w:asciiTheme="minorHAnsi" w:hAnsiTheme="minorHAnsi" w:cstheme="minorHAnsi"/>
          <w:sz w:val="22"/>
          <w:szCs w:val="22"/>
        </w:rPr>
        <w:t xml:space="preserve">uhrazení </w:t>
      </w:r>
      <w:r w:rsidR="000B3A28" w:rsidRPr="000E3AAB">
        <w:rPr>
          <w:rFonts w:asciiTheme="minorHAnsi" w:hAnsiTheme="minorHAnsi" w:cstheme="minorHAnsi"/>
          <w:sz w:val="22"/>
          <w:szCs w:val="22"/>
        </w:rPr>
        <w:t>příslušné části ceny díla.</w:t>
      </w:r>
    </w:p>
    <w:p w14:paraId="7BEE72E5"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9.2 </w:t>
      </w:r>
      <w:r w:rsidRPr="000E3AAB">
        <w:rPr>
          <w:rFonts w:asciiTheme="minorHAnsi" w:hAnsiTheme="minorHAnsi" w:cstheme="minorHAnsi"/>
          <w:sz w:val="22"/>
          <w:szCs w:val="22"/>
        </w:rPr>
        <w:tab/>
        <w:t>Zhotovitel nese nebezpečí škody na předmětu díla v průběhu provádění díla, ledaže by ke škodě došlo i jinak. Nebezpečí škody na předmětu díla přechází ze zhotovitele na objednatele v okamžiku předání díla objednateli.</w:t>
      </w:r>
    </w:p>
    <w:p w14:paraId="05BAC357" w14:textId="77777777" w:rsidR="005C208E" w:rsidRPr="000E3AAB" w:rsidRDefault="005C208E" w:rsidP="00920051">
      <w:pPr>
        <w:spacing w:after="120"/>
        <w:ind w:left="567" w:hanging="567"/>
        <w:rPr>
          <w:rFonts w:asciiTheme="minorHAnsi" w:hAnsiTheme="minorHAnsi" w:cstheme="minorHAnsi"/>
          <w:sz w:val="22"/>
          <w:szCs w:val="22"/>
        </w:rPr>
      </w:pPr>
    </w:p>
    <w:p w14:paraId="68E495BA"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10</w:t>
      </w:r>
      <w:r w:rsidRPr="000E3AAB">
        <w:rPr>
          <w:rFonts w:asciiTheme="minorHAnsi" w:hAnsiTheme="minorHAnsi" w:cstheme="minorHAnsi"/>
          <w:b/>
          <w:sz w:val="22"/>
          <w:szCs w:val="22"/>
        </w:rPr>
        <w:tab/>
        <w:t>PROVEDENÍ DÍLA</w:t>
      </w:r>
    </w:p>
    <w:p w14:paraId="2450F875"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10.1 </w:t>
      </w:r>
      <w:r w:rsidRPr="000E3AAB">
        <w:rPr>
          <w:rFonts w:asciiTheme="minorHAnsi" w:hAnsiTheme="minorHAnsi" w:cstheme="minorHAnsi"/>
          <w:sz w:val="22"/>
          <w:szCs w:val="22"/>
        </w:rPr>
        <w:tab/>
        <w:t xml:space="preserve">Dílo je provedeno, je-li dokončeno a předáno. </w:t>
      </w:r>
    </w:p>
    <w:p w14:paraId="51586BF5"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10.2</w:t>
      </w:r>
      <w:r w:rsidRPr="000E3AAB">
        <w:rPr>
          <w:rFonts w:asciiTheme="minorHAnsi" w:hAnsiTheme="minorHAnsi" w:cstheme="minorHAnsi"/>
          <w:sz w:val="22"/>
          <w:szCs w:val="22"/>
        </w:rPr>
        <w:tab/>
        <w:t>Písemné pozvání k účasti na předání díla zhotovitel doručí objednateli nejméně 5 dnů před předpokládaným termínem předání díla.</w:t>
      </w:r>
    </w:p>
    <w:p w14:paraId="48326C79"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10.3 </w:t>
      </w:r>
      <w:r w:rsidRPr="000E3AAB">
        <w:rPr>
          <w:rFonts w:asciiTheme="minorHAnsi" w:hAnsiTheme="minorHAnsi" w:cstheme="minorHAnsi"/>
          <w:sz w:val="22"/>
          <w:szCs w:val="22"/>
        </w:rPr>
        <w:tab/>
        <w:t>O předání a převzetí díla bude vystaven předávací protokol díla. Předávací protokol díla musí obsahovat alespoň:</w:t>
      </w:r>
    </w:p>
    <w:p w14:paraId="517828F6" w14:textId="77777777" w:rsidR="00CF64FF" w:rsidRPr="000E3AAB" w:rsidRDefault="00CF64FF" w:rsidP="00920051">
      <w:pPr>
        <w:spacing w:after="120"/>
        <w:ind w:left="709" w:hanging="142"/>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popis předávaného díla</w:t>
      </w:r>
      <w:r w:rsidR="00B527D1" w:rsidRPr="000E3AAB">
        <w:rPr>
          <w:rFonts w:asciiTheme="minorHAnsi" w:hAnsiTheme="minorHAnsi" w:cstheme="minorHAnsi"/>
          <w:sz w:val="22"/>
          <w:szCs w:val="22"/>
        </w:rPr>
        <w:t xml:space="preserve"> nebo jeho </w:t>
      </w:r>
      <w:r w:rsidR="005A78B4" w:rsidRPr="000E3AAB">
        <w:rPr>
          <w:rFonts w:asciiTheme="minorHAnsi" w:hAnsiTheme="minorHAnsi" w:cstheme="minorHAnsi"/>
          <w:sz w:val="22"/>
          <w:szCs w:val="22"/>
        </w:rPr>
        <w:t xml:space="preserve">příslušné dílčí </w:t>
      </w:r>
      <w:r w:rsidR="00B527D1" w:rsidRPr="000E3AAB">
        <w:rPr>
          <w:rFonts w:asciiTheme="minorHAnsi" w:hAnsiTheme="minorHAnsi" w:cstheme="minorHAnsi"/>
          <w:sz w:val="22"/>
          <w:szCs w:val="22"/>
        </w:rPr>
        <w:t>části</w:t>
      </w:r>
    </w:p>
    <w:p w14:paraId="09C83864" w14:textId="77777777" w:rsidR="00CF64FF" w:rsidRPr="000E3AAB" w:rsidRDefault="00CF64FF" w:rsidP="00920051">
      <w:pPr>
        <w:spacing w:after="120"/>
        <w:ind w:left="709" w:hanging="142"/>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soupis předaných dokladů;</w:t>
      </w:r>
    </w:p>
    <w:p w14:paraId="612811B1" w14:textId="77777777" w:rsidR="00CF64FF" w:rsidRPr="000E3AAB" w:rsidRDefault="00CF64FF" w:rsidP="00920051">
      <w:pPr>
        <w:spacing w:after="120"/>
        <w:ind w:left="709" w:hanging="142"/>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datum vyhotovení;</w:t>
      </w:r>
    </w:p>
    <w:p w14:paraId="593BAA70" w14:textId="77777777" w:rsidR="00CF64FF" w:rsidRPr="000E3AAB" w:rsidRDefault="00CF64FF" w:rsidP="00920051">
      <w:pPr>
        <w:spacing w:after="120"/>
        <w:ind w:left="709" w:hanging="142"/>
        <w:rPr>
          <w:rFonts w:asciiTheme="minorHAnsi" w:hAnsiTheme="minorHAnsi" w:cstheme="minorHAnsi"/>
          <w: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podpisy oprávněných osob smluvních stran, které předání a převzetí provedli.</w:t>
      </w:r>
    </w:p>
    <w:p w14:paraId="61065D2F" w14:textId="77777777" w:rsidR="00CF64FF"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10.4</w:t>
      </w:r>
      <w:r w:rsidRPr="000E3AAB">
        <w:rPr>
          <w:rFonts w:asciiTheme="minorHAnsi" w:hAnsiTheme="minorHAnsi" w:cstheme="minorHAnsi"/>
          <w:sz w:val="22"/>
          <w:szCs w:val="22"/>
        </w:rPr>
        <w:tab/>
        <w:t xml:space="preserve">Objednatel nemá právo odmítnout převzetí díla pro </w:t>
      </w:r>
      <w:r w:rsidR="005A78B4" w:rsidRPr="000E3AAB">
        <w:rPr>
          <w:rFonts w:asciiTheme="minorHAnsi" w:hAnsiTheme="minorHAnsi" w:cstheme="minorHAnsi"/>
          <w:sz w:val="22"/>
          <w:szCs w:val="22"/>
        </w:rPr>
        <w:t xml:space="preserve">ojedinělé </w:t>
      </w:r>
      <w:r w:rsidRPr="000E3AAB">
        <w:rPr>
          <w:rFonts w:asciiTheme="minorHAnsi" w:hAnsiTheme="minorHAnsi" w:cstheme="minorHAnsi"/>
          <w:sz w:val="22"/>
          <w:szCs w:val="22"/>
        </w:rPr>
        <w:t>drobné vady, které samy o sobě ani ve spojení s jinými nebrání užívání díla funkčně nebo esteticky, ani jeho užívání podstatným způsobem neomezují.</w:t>
      </w:r>
    </w:p>
    <w:p w14:paraId="4C31AD63" w14:textId="77777777" w:rsidR="004238BD" w:rsidRPr="000E3AAB" w:rsidRDefault="004238BD" w:rsidP="00920051">
      <w:pPr>
        <w:spacing w:after="120"/>
        <w:ind w:left="567" w:hanging="567"/>
        <w:rPr>
          <w:rFonts w:asciiTheme="minorHAnsi" w:hAnsiTheme="minorHAnsi" w:cstheme="minorHAnsi"/>
          <w:sz w:val="22"/>
          <w:szCs w:val="22"/>
        </w:rPr>
      </w:pPr>
    </w:p>
    <w:p w14:paraId="28D59C96"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b/>
          <w:sz w:val="22"/>
          <w:szCs w:val="22"/>
        </w:rPr>
        <w:t>11</w:t>
      </w:r>
      <w:r w:rsidRPr="000E3AAB">
        <w:rPr>
          <w:rFonts w:asciiTheme="minorHAnsi" w:hAnsiTheme="minorHAnsi" w:cstheme="minorHAnsi"/>
          <w:b/>
          <w:sz w:val="22"/>
          <w:szCs w:val="22"/>
        </w:rPr>
        <w:tab/>
        <w:t>PRÁVA Z VADNÉHO PLNĚNÍ</w:t>
      </w:r>
    </w:p>
    <w:p w14:paraId="25E4F65E" w14:textId="77777777" w:rsidR="00CF64FF" w:rsidRPr="000E3AAB" w:rsidRDefault="00CF64FF" w:rsidP="00920051">
      <w:pPr>
        <w:pStyle w:val="PlainText"/>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A</w:t>
      </w:r>
      <w:r w:rsidRPr="000E3AAB">
        <w:rPr>
          <w:rFonts w:asciiTheme="minorHAnsi" w:hAnsiTheme="minorHAnsi" w:cstheme="minorHAnsi"/>
          <w:b/>
          <w:sz w:val="22"/>
          <w:szCs w:val="22"/>
        </w:rPr>
        <w:tab/>
        <w:t>Obecné ustanovení</w:t>
      </w:r>
    </w:p>
    <w:p w14:paraId="5BCC3FC0" w14:textId="77777777" w:rsidR="00CF64FF" w:rsidRPr="000E3AAB" w:rsidRDefault="00CF64FF"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Pr="000E3AAB">
        <w:rPr>
          <w:rFonts w:asciiTheme="minorHAnsi" w:hAnsiTheme="minorHAnsi" w:cstheme="minorHAnsi"/>
          <w:sz w:val="22"/>
          <w:szCs w:val="22"/>
        </w:rPr>
        <w:tab/>
        <w:t>Zhotovitel provede dílo v jakosti a provedení, jež odpovídá technickým normám (ČSN), v souladu se zákonem č. 183/2006 Sb., stavební zákon, v platném znění a předpisy souvisejícími a v souladu se sazebníkem UNIKA. V opačném případě má dílo vady. Za vadu se považuje i plnění jiného díla. Za vadu se považují i vady v dokladech nutných pro užívání díla.</w:t>
      </w:r>
    </w:p>
    <w:p w14:paraId="45B68D27" w14:textId="77777777" w:rsidR="00CF64FF" w:rsidRPr="000E3AAB" w:rsidRDefault="00CF64FF"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11.2</w:t>
      </w:r>
      <w:r w:rsidRPr="000E3AAB">
        <w:rPr>
          <w:rFonts w:asciiTheme="minorHAnsi" w:hAnsiTheme="minorHAnsi" w:cstheme="minorHAnsi"/>
          <w:sz w:val="22"/>
          <w:szCs w:val="22"/>
        </w:rPr>
        <w:tab/>
        <w:t>Zhotovitel tímto ujišťuje objednatele, že dílo bude bez vad.</w:t>
      </w:r>
      <w:r w:rsidRPr="000E3AAB">
        <w:rPr>
          <w:rFonts w:asciiTheme="minorHAnsi" w:hAnsiTheme="minorHAnsi" w:cstheme="minorHAnsi"/>
          <w:sz w:val="22"/>
          <w:szCs w:val="22"/>
        </w:rPr>
        <w:tab/>
      </w:r>
    </w:p>
    <w:p w14:paraId="0751FA4C"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11.3</w:t>
      </w:r>
      <w:r w:rsidRPr="000E3AAB">
        <w:rPr>
          <w:rFonts w:asciiTheme="minorHAnsi" w:hAnsiTheme="minorHAnsi" w:cstheme="minorHAnsi"/>
          <w:sz w:val="22"/>
          <w:szCs w:val="22"/>
        </w:rPr>
        <w:tab/>
        <w:t xml:space="preserve">Právo objednatele z vadného plnění zakládá vada, kterou má dílo při přechodu nebezpečí škody na objednatele, byť se projeví až později. Právo objednatele založí i později vzniklá vada, kterou zhotovitel způsobil porušením své povinnosti. Povinnosti zhotovitele ze záruky za jakost tím nejsou dotčeny.  </w:t>
      </w:r>
    </w:p>
    <w:p w14:paraId="6EFBE303"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11.4</w:t>
      </w:r>
      <w:r w:rsidRPr="000E3AAB">
        <w:rPr>
          <w:rFonts w:asciiTheme="minorHAnsi" w:hAnsiTheme="minorHAnsi" w:cstheme="minorHAnsi"/>
          <w:sz w:val="22"/>
          <w:szCs w:val="22"/>
        </w:rPr>
        <w:tab/>
        <w:t>Do odstranění vady nemusí objednatel platit část ceny díla odhadem přiměřeně odpovídající jeho právu na slevu.</w:t>
      </w:r>
    </w:p>
    <w:p w14:paraId="5040ED24"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11.5</w:t>
      </w:r>
      <w:r w:rsidRPr="000E3AAB">
        <w:rPr>
          <w:rFonts w:asciiTheme="minorHAnsi" w:hAnsiTheme="minorHAnsi" w:cstheme="minorHAnsi"/>
          <w:sz w:val="22"/>
          <w:szCs w:val="22"/>
        </w:rPr>
        <w:tab/>
        <w:t xml:space="preserve">Přezkoumání vady provádí zhotovitel na vlastní náklady. </w:t>
      </w:r>
    </w:p>
    <w:p w14:paraId="65D64C14"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11.6</w:t>
      </w:r>
      <w:r w:rsidRPr="000E3AAB">
        <w:rPr>
          <w:rFonts w:asciiTheme="minorHAnsi" w:hAnsiTheme="minorHAnsi" w:cstheme="minorHAnsi"/>
          <w:sz w:val="22"/>
          <w:szCs w:val="22"/>
        </w:rPr>
        <w:tab/>
        <w:t>Vadné plnění</w:t>
      </w:r>
      <w:r w:rsidR="000A3BC0" w:rsidRPr="000E3AAB">
        <w:rPr>
          <w:rFonts w:asciiTheme="minorHAnsi" w:hAnsiTheme="minorHAnsi" w:cstheme="minorHAnsi"/>
          <w:sz w:val="22"/>
          <w:szCs w:val="22"/>
        </w:rPr>
        <w:t xml:space="preserve"> (nikoli ojedinělé drobné vady nebránící v užívání díla)</w:t>
      </w:r>
      <w:r w:rsidRPr="000E3AAB">
        <w:rPr>
          <w:rFonts w:asciiTheme="minorHAnsi" w:hAnsiTheme="minorHAnsi" w:cstheme="minorHAnsi"/>
          <w:sz w:val="22"/>
          <w:szCs w:val="22"/>
        </w:rPr>
        <w:t xml:space="preserve"> je vždy podstatným porušením smlouvy a objednatel má práva z vadného plnění jako při podstatném porušení smlouvy.</w:t>
      </w:r>
    </w:p>
    <w:p w14:paraId="69317879"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11.7</w:t>
      </w:r>
      <w:r w:rsidRPr="000E3AAB">
        <w:rPr>
          <w:rFonts w:asciiTheme="minorHAnsi" w:hAnsiTheme="minorHAnsi" w:cstheme="minorHAnsi"/>
          <w:sz w:val="22"/>
          <w:szCs w:val="22"/>
        </w:rPr>
        <w:tab/>
        <w:t>Objednatel má právo na náhradu nákladů účelně vynaložených při uplatnění práva z vadného plnění.</w:t>
      </w:r>
      <w:r w:rsidRPr="000E3AAB">
        <w:rPr>
          <w:rFonts w:asciiTheme="minorHAnsi" w:hAnsiTheme="minorHAnsi" w:cstheme="minorHAnsi"/>
          <w:sz w:val="22"/>
          <w:szCs w:val="22"/>
        </w:rPr>
        <w:tab/>
      </w:r>
    </w:p>
    <w:p w14:paraId="29E7B8AA"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11.8</w:t>
      </w:r>
      <w:r w:rsidRPr="000E3AAB">
        <w:rPr>
          <w:rFonts w:asciiTheme="minorHAnsi" w:hAnsiTheme="minorHAnsi" w:cstheme="minorHAnsi"/>
          <w:sz w:val="22"/>
          <w:szCs w:val="22"/>
        </w:rPr>
        <w:tab/>
        <w:t>Neodstraní-li zhotovitel vady řádně a včas</w:t>
      </w:r>
      <w:r w:rsidR="00A439FA" w:rsidRPr="000E3AAB">
        <w:rPr>
          <w:rFonts w:asciiTheme="minorHAnsi" w:hAnsiTheme="minorHAnsi" w:cstheme="minorHAnsi"/>
          <w:sz w:val="22"/>
          <w:szCs w:val="22"/>
        </w:rPr>
        <w:t xml:space="preserve"> v souladu s lhůt</w:t>
      </w:r>
      <w:r w:rsidR="000A3BC0" w:rsidRPr="000E3AAB">
        <w:rPr>
          <w:rFonts w:asciiTheme="minorHAnsi" w:hAnsiTheme="minorHAnsi" w:cstheme="minorHAnsi"/>
          <w:sz w:val="22"/>
          <w:szCs w:val="22"/>
        </w:rPr>
        <w:t>ami</w:t>
      </w:r>
      <w:r w:rsidR="00A439FA" w:rsidRPr="000E3AAB">
        <w:rPr>
          <w:rFonts w:asciiTheme="minorHAnsi" w:hAnsiTheme="minorHAnsi" w:cstheme="minorHAnsi"/>
          <w:sz w:val="22"/>
          <w:szCs w:val="22"/>
        </w:rPr>
        <w:t xml:space="preserve"> uvedenými v tomto článku smlouvy</w:t>
      </w:r>
      <w:r w:rsidRPr="000E3AAB">
        <w:rPr>
          <w:rFonts w:asciiTheme="minorHAnsi" w:hAnsiTheme="minorHAnsi" w:cstheme="minorHAnsi"/>
          <w:sz w:val="22"/>
          <w:szCs w:val="22"/>
        </w:rPr>
        <w:t xml:space="preserve">, má objednatel právo vady odstranit sám nebo prostřednictvím třetí odborně způsobilé osoby, a to na náklady zhotovitele. </w:t>
      </w:r>
    </w:p>
    <w:p w14:paraId="39A40B27" w14:textId="77777777" w:rsidR="0050276E" w:rsidRPr="000E3AAB" w:rsidRDefault="0050276E" w:rsidP="0050276E">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11.9</w:t>
      </w:r>
      <w:r w:rsidRPr="000E3AAB">
        <w:rPr>
          <w:rFonts w:asciiTheme="minorHAnsi" w:hAnsiTheme="minorHAnsi" w:cstheme="minorHAnsi"/>
          <w:sz w:val="22"/>
          <w:szCs w:val="22"/>
        </w:rPr>
        <w:tab/>
        <w:t>Zhotovitel neodpovídá za vady projevené v době realizace stavby, pokud části stavby nebyly provedneny podle projektové dokumentace zhotovené zhotovitelem dle této smlouvy, nebo byly užívány v rozporu se zadáním objednatele, podle kterého bylo dílo dle této smlouvy zhotoveno.</w:t>
      </w:r>
    </w:p>
    <w:p w14:paraId="654CB640"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B</w:t>
      </w:r>
      <w:r w:rsidRPr="000E3AAB">
        <w:rPr>
          <w:rFonts w:asciiTheme="minorHAnsi" w:hAnsiTheme="minorHAnsi" w:cstheme="minorHAnsi"/>
          <w:b/>
          <w:sz w:val="22"/>
          <w:szCs w:val="22"/>
        </w:rPr>
        <w:tab/>
        <w:t>Odmítnutí převzetí díla v důsledku jeho vad</w:t>
      </w:r>
    </w:p>
    <w:p w14:paraId="4AF8A258" w14:textId="77777777" w:rsidR="00CF64FF" w:rsidRPr="000E3AAB" w:rsidRDefault="00CF64FF" w:rsidP="00920051">
      <w:pPr>
        <w:spacing w:after="120"/>
        <w:ind w:left="567" w:hanging="567"/>
        <w:rPr>
          <w:rFonts w:asciiTheme="minorHAnsi" w:hAnsiTheme="minorHAnsi" w:cstheme="minorHAnsi"/>
          <w:color w:val="FF0000"/>
          <w:sz w:val="22"/>
          <w:szCs w:val="22"/>
        </w:rPr>
      </w:pPr>
      <w:r w:rsidRPr="000E3AAB">
        <w:rPr>
          <w:rFonts w:asciiTheme="minorHAnsi" w:hAnsiTheme="minorHAnsi" w:cstheme="minorHAnsi"/>
          <w:sz w:val="22"/>
          <w:szCs w:val="22"/>
        </w:rPr>
        <w:t>11.</w:t>
      </w:r>
      <w:r w:rsidR="000A3BC0" w:rsidRPr="000E3AAB">
        <w:rPr>
          <w:rFonts w:asciiTheme="minorHAnsi" w:hAnsiTheme="minorHAnsi" w:cstheme="minorHAnsi"/>
          <w:sz w:val="22"/>
          <w:szCs w:val="22"/>
        </w:rPr>
        <w:t>10</w:t>
      </w:r>
      <w:r w:rsidRPr="000E3AAB">
        <w:rPr>
          <w:rFonts w:asciiTheme="minorHAnsi" w:hAnsiTheme="minorHAnsi" w:cstheme="minorHAnsi"/>
          <w:sz w:val="22"/>
          <w:szCs w:val="22"/>
        </w:rPr>
        <w:tab/>
        <w:t xml:space="preserve">Objednatel má právo zcela nebo z části převzetí díla odmítnout, jestliže dílo bude vykazovat </w:t>
      </w:r>
      <w:r w:rsidR="000A3BC0" w:rsidRPr="000E3AAB">
        <w:rPr>
          <w:rFonts w:asciiTheme="minorHAnsi" w:hAnsiTheme="minorHAnsi" w:cstheme="minorHAnsi"/>
          <w:sz w:val="22"/>
          <w:szCs w:val="22"/>
        </w:rPr>
        <w:t xml:space="preserve">podstatné </w:t>
      </w:r>
      <w:r w:rsidRPr="000E3AAB">
        <w:rPr>
          <w:rFonts w:asciiTheme="minorHAnsi" w:hAnsiTheme="minorHAnsi" w:cstheme="minorHAnsi"/>
          <w:sz w:val="22"/>
          <w:szCs w:val="22"/>
        </w:rPr>
        <w:t>vady</w:t>
      </w:r>
      <w:r w:rsidR="000A3BC0" w:rsidRPr="000E3AAB">
        <w:rPr>
          <w:rFonts w:asciiTheme="minorHAnsi" w:hAnsiTheme="minorHAnsi" w:cstheme="minorHAnsi"/>
          <w:sz w:val="22"/>
          <w:szCs w:val="22"/>
        </w:rPr>
        <w:t xml:space="preserve"> bránící užívání díla</w:t>
      </w:r>
      <w:r w:rsidRPr="000E3AAB">
        <w:rPr>
          <w:rFonts w:asciiTheme="minorHAnsi" w:hAnsiTheme="minorHAnsi" w:cstheme="minorHAnsi"/>
          <w:sz w:val="22"/>
          <w:szCs w:val="22"/>
        </w:rPr>
        <w:t>.</w:t>
      </w:r>
      <w:r w:rsidRPr="000E3AAB" w:rsidDel="00840EDB">
        <w:rPr>
          <w:rFonts w:asciiTheme="minorHAnsi" w:hAnsiTheme="minorHAnsi" w:cstheme="minorHAnsi"/>
          <w:color w:val="FF0000"/>
          <w:sz w:val="22"/>
          <w:szCs w:val="22"/>
        </w:rPr>
        <w:t xml:space="preserve"> </w:t>
      </w:r>
    </w:p>
    <w:p w14:paraId="3F78F5CA" w14:textId="77777777" w:rsidR="00CF64FF"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11.1</w:t>
      </w:r>
      <w:r w:rsidR="000A3BC0" w:rsidRPr="000E3AAB">
        <w:rPr>
          <w:rFonts w:asciiTheme="minorHAnsi" w:hAnsiTheme="minorHAnsi" w:cstheme="minorHAnsi"/>
          <w:sz w:val="22"/>
          <w:szCs w:val="22"/>
        </w:rPr>
        <w:t>1</w:t>
      </w:r>
      <w:r w:rsidRPr="000E3AAB">
        <w:rPr>
          <w:rFonts w:asciiTheme="minorHAnsi" w:hAnsiTheme="minorHAnsi" w:cstheme="minorHAnsi"/>
          <w:sz w:val="22"/>
          <w:szCs w:val="22"/>
        </w:rPr>
        <w:tab/>
        <w:t>V případě, že objednatel odmítne převzít dílo, zhotovitel provede dílo v</w:t>
      </w:r>
      <w:r w:rsidR="000A3BC0" w:rsidRPr="000E3AAB">
        <w:rPr>
          <w:rFonts w:asciiTheme="minorHAnsi" w:hAnsiTheme="minorHAnsi" w:cstheme="minorHAnsi"/>
          <w:sz w:val="22"/>
          <w:szCs w:val="22"/>
        </w:rPr>
        <w:t xml:space="preserve"> příměřené </w:t>
      </w:r>
      <w:r w:rsidRPr="000E3AAB">
        <w:rPr>
          <w:rFonts w:asciiTheme="minorHAnsi" w:hAnsiTheme="minorHAnsi" w:cstheme="minorHAnsi"/>
          <w:sz w:val="22"/>
          <w:szCs w:val="22"/>
        </w:rPr>
        <w:t xml:space="preserve">náhradní lhůtě stanovené objednatelem a nese veškeré účelně vynaložené náklady vzniklé objednateli s opakovaným převzetím díla. Poskytnutím náhradního termínu neznamená, že objednatel nemá právo uplatnit příslušnou smluvní pokutu.  </w:t>
      </w:r>
    </w:p>
    <w:p w14:paraId="1E7A2ED6"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C</w:t>
      </w:r>
      <w:r w:rsidRPr="000E3AAB">
        <w:rPr>
          <w:rFonts w:asciiTheme="minorHAnsi" w:hAnsiTheme="minorHAnsi" w:cstheme="minorHAnsi"/>
          <w:b/>
          <w:sz w:val="22"/>
          <w:szCs w:val="22"/>
        </w:rPr>
        <w:tab/>
        <w:t>Převzetí díla s vadami</w:t>
      </w:r>
    </w:p>
    <w:p w14:paraId="50638329"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2</w:t>
      </w:r>
      <w:r w:rsidRPr="000E3AAB">
        <w:rPr>
          <w:rFonts w:asciiTheme="minorHAnsi" w:hAnsiTheme="minorHAnsi" w:cstheme="minorHAnsi"/>
          <w:sz w:val="22"/>
          <w:szCs w:val="22"/>
        </w:rPr>
        <w:t xml:space="preserve"> </w:t>
      </w:r>
      <w:r w:rsidRPr="000E3AAB">
        <w:rPr>
          <w:rFonts w:asciiTheme="minorHAnsi" w:hAnsiTheme="minorHAnsi" w:cstheme="minorHAnsi"/>
          <w:sz w:val="22"/>
          <w:szCs w:val="22"/>
        </w:rPr>
        <w:tab/>
        <w:t>V případě, že objednatel při předání díla zjistí vady a neodmítne-li převzít dílo, budou tyto uvedeny v předávacím protokolu společně s</w:t>
      </w:r>
      <w:r w:rsidR="000A3BC0" w:rsidRPr="000E3AAB">
        <w:rPr>
          <w:rFonts w:asciiTheme="minorHAnsi" w:hAnsiTheme="minorHAnsi" w:cstheme="minorHAnsi"/>
          <w:sz w:val="22"/>
          <w:szCs w:val="22"/>
        </w:rPr>
        <w:t> uvedením termínu odstranění vad</w:t>
      </w:r>
      <w:r w:rsidRPr="000E3AAB">
        <w:rPr>
          <w:rFonts w:asciiTheme="minorHAnsi" w:hAnsiTheme="minorHAnsi" w:cstheme="minorHAnsi"/>
          <w:sz w:val="22"/>
          <w:szCs w:val="22"/>
        </w:rPr>
        <w:t xml:space="preserve"> . </w:t>
      </w:r>
    </w:p>
    <w:p w14:paraId="14AB974F" w14:textId="77777777" w:rsidR="00CF64FF" w:rsidRDefault="00CF64FF" w:rsidP="000A3BC0">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9558CB" w:rsidRPr="000E3AAB">
        <w:rPr>
          <w:rFonts w:asciiTheme="minorHAnsi" w:hAnsiTheme="minorHAnsi" w:cstheme="minorHAnsi"/>
          <w:sz w:val="22"/>
          <w:szCs w:val="22"/>
        </w:rPr>
        <w:t>3</w:t>
      </w:r>
      <w:r w:rsidRPr="000E3AAB">
        <w:rPr>
          <w:rFonts w:asciiTheme="minorHAnsi" w:hAnsiTheme="minorHAnsi" w:cstheme="minorHAnsi"/>
          <w:sz w:val="22"/>
          <w:szCs w:val="22"/>
        </w:rPr>
        <w:tab/>
        <w:t xml:space="preserve">V případě volby práva na odstranění vady bude v předávacím protokolu uveden termín odstranění vady. Nebude-li uveden termín odstranění vady v předávacím protokolu, pak platí, že vady zhotovitel odstraní nejpozději do </w:t>
      </w:r>
      <w:r w:rsidR="000A3BC0" w:rsidRPr="000E3AAB">
        <w:rPr>
          <w:rFonts w:asciiTheme="minorHAnsi" w:hAnsiTheme="minorHAnsi" w:cstheme="minorHAnsi"/>
          <w:sz w:val="22"/>
          <w:szCs w:val="22"/>
        </w:rPr>
        <w:t>1</w:t>
      </w:r>
      <w:r w:rsidRPr="000E3AAB">
        <w:rPr>
          <w:rFonts w:asciiTheme="minorHAnsi" w:hAnsiTheme="minorHAnsi" w:cstheme="minorHAnsi"/>
          <w:sz w:val="22"/>
          <w:szCs w:val="22"/>
        </w:rPr>
        <w:t xml:space="preserve">5-ti pracovních dnů ode dne oboustranného </w:t>
      </w:r>
      <w:r w:rsidR="0087032A">
        <w:rPr>
          <w:rFonts w:asciiTheme="minorHAnsi" w:hAnsiTheme="minorHAnsi" w:cstheme="minorHAnsi"/>
          <w:sz w:val="22"/>
          <w:szCs w:val="22"/>
        </w:rPr>
        <w:t>podpisu předávacího protokolu.</w:t>
      </w:r>
    </w:p>
    <w:p w14:paraId="15D87C41"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D</w:t>
      </w:r>
      <w:r w:rsidRPr="000E3AAB">
        <w:rPr>
          <w:rFonts w:asciiTheme="minorHAnsi" w:hAnsiTheme="minorHAnsi" w:cstheme="minorHAnsi"/>
          <w:b/>
          <w:sz w:val="22"/>
          <w:szCs w:val="22"/>
        </w:rPr>
        <w:tab/>
        <w:t>Vady zjistitelné při prohlídce díla a skryté vady</w:t>
      </w:r>
    </w:p>
    <w:p w14:paraId="2D239930"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9558CB" w:rsidRPr="000E3AAB">
        <w:rPr>
          <w:rFonts w:asciiTheme="minorHAnsi" w:hAnsiTheme="minorHAnsi" w:cstheme="minorHAnsi"/>
          <w:sz w:val="22"/>
          <w:szCs w:val="22"/>
        </w:rPr>
        <w:t>4</w:t>
      </w:r>
      <w:r w:rsidRPr="000E3AAB">
        <w:rPr>
          <w:rFonts w:asciiTheme="minorHAnsi" w:hAnsiTheme="minorHAnsi" w:cstheme="minorHAnsi"/>
          <w:sz w:val="22"/>
          <w:szCs w:val="22"/>
        </w:rPr>
        <w:tab/>
        <w:t>Objednatel dílo prohlédne do 30-ti dnů po přechodu nebezpečí škody na díle a přesvědčí se o jeho vlastnostech a množství.</w:t>
      </w:r>
    </w:p>
    <w:p w14:paraId="49B89C88"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5</w:t>
      </w:r>
      <w:r w:rsidRPr="000E3AAB">
        <w:rPr>
          <w:rFonts w:asciiTheme="minorHAnsi" w:hAnsiTheme="minorHAnsi" w:cstheme="minorHAnsi"/>
          <w:sz w:val="22"/>
          <w:szCs w:val="22"/>
        </w:rPr>
        <w:tab/>
        <w:t>Vady zjistitelné při prohlídce díla objednatel oznámí zhotoviteli do 30-ti dnů poté, co je mohl při prohlídce zjistit.</w:t>
      </w:r>
    </w:p>
    <w:p w14:paraId="4A59DBEE"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6</w:t>
      </w:r>
      <w:r w:rsidRPr="000E3AAB">
        <w:rPr>
          <w:rFonts w:asciiTheme="minorHAnsi" w:hAnsiTheme="minorHAnsi" w:cstheme="minorHAnsi"/>
          <w:sz w:val="22"/>
          <w:szCs w:val="22"/>
        </w:rPr>
        <w:tab/>
        <w:t>Skryté vady objednatel oznámí zhotoviteli bez zbytečného odkladu poté, co je mohl zjistit při dostatečné péči, nejpozději však do dvou let po převzetí díla.</w:t>
      </w:r>
    </w:p>
    <w:p w14:paraId="74572115"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7</w:t>
      </w:r>
      <w:r w:rsidRPr="000E3AAB">
        <w:rPr>
          <w:rFonts w:asciiTheme="minorHAnsi" w:hAnsiTheme="minorHAnsi" w:cstheme="minorHAnsi"/>
          <w:sz w:val="22"/>
          <w:szCs w:val="22"/>
        </w:rPr>
        <w:tab/>
        <w:t>V případě volby práva na odstranění vady zhotovitel vadu odstraní v přiměřené lhůtě. Přiměřenou lhůtou se rozumí lhůta 5-ti pracovních dnů u vad bránících užívání díla a lhůta 15-ti pracovních dnů u vad nebránících užívání díla.</w:t>
      </w:r>
    </w:p>
    <w:p w14:paraId="4D9D2AD9" w14:textId="77777777" w:rsidR="00CF64FF" w:rsidRPr="000E3AAB" w:rsidRDefault="00CF64FF" w:rsidP="00920051">
      <w:pPr>
        <w:spacing w:after="120"/>
        <w:ind w:left="567" w:hanging="567"/>
        <w:rPr>
          <w:rFonts w:asciiTheme="minorHAnsi" w:hAnsiTheme="minorHAnsi" w:cstheme="minorHAnsi"/>
          <w:b/>
          <w:sz w:val="22"/>
          <w:szCs w:val="22"/>
        </w:rPr>
      </w:pPr>
    </w:p>
    <w:p w14:paraId="2181A95D"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b/>
          <w:sz w:val="22"/>
          <w:szCs w:val="22"/>
        </w:rPr>
        <w:t>12</w:t>
      </w:r>
      <w:r w:rsidRPr="000E3AAB">
        <w:rPr>
          <w:rFonts w:asciiTheme="minorHAnsi" w:hAnsiTheme="minorHAnsi" w:cstheme="minorHAnsi"/>
          <w:b/>
          <w:sz w:val="22"/>
          <w:szCs w:val="22"/>
        </w:rPr>
        <w:tab/>
        <w:t>ZÁRUKA ZA JAKOST</w:t>
      </w:r>
    </w:p>
    <w:p w14:paraId="064B2929"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12.1</w:t>
      </w:r>
      <w:r w:rsidRPr="000E3AAB">
        <w:rPr>
          <w:rFonts w:asciiTheme="minorHAnsi" w:hAnsiTheme="minorHAnsi" w:cstheme="minorHAnsi"/>
          <w:sz w:val="22"/>
          <w:szCs w:val="22"/>
        </w:rPr>
        <w:tab/>
        <w:t xml:space="preserve">Zhotovitel poskytuje objednateli záruku za jakost díla s tím, že po dobu záruční doby bude dílo způsobilé k použití pro obvyklý účel nebo že si zachová obvyklé vlastnosti.  </w:t>
      </w:r>
    </w:p>
    <w:p w14:paraId="0C76AB3E"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12.2</w:t>
      </w:r>
      <w:r w:rsidRPr="000E3AAB">
        <w:rPr>
          <w:rFonts w:asciiTheme="minorHAnsi" w:hAnsiTheme="minorHAnsi" w:cstheme="minorHAnsi"/>
          <w:sz w:val="22"/>
          <w:szCs w:val="22"/>
        </w:rPr>
        <w:tab/>
        <w:t xml:space="preserve">Záruční doba činí 60 měsíců a začíná běžet od data převzetí díla. </w:t>
      </w:r>
    </w:p>
    <w:p w14:paraId="3F94167B"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12.3</w:t>
      </w:r>
      <w:r w:rsidRPr="000E3AAB">
        <w:rPr>
          <w:rFonts w:asciiTheme="minorHAnsi" w:hAnsiTheme="minorHAnsi" w:cstheme="minorHAnsi"/>
          <w:sz w:val="22"/>
          <w:szCs w:val="22"/>
        </w:rPr>
        <w:tab/>
        <w:t>Objednatel nemá právo ze záruky za jakost, způsobila-li vadu po přechodu nebezpečí škody na díle na objednatele vnější událost. To neplatí, způsobil-li vadu zhotovitel.</w:t>
      </w:r>
    </w:p>
    <w:p w14:paraId="2F2F45ED"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12.4</w:t>
      </w:r>
      <w:r w:rsidRPr="000E3AAB">
        <w:rPr>
          <w:rFonts w:asciiTheme="minorHAnsi" w:hAnsiTheme="minorHAnsi" w:cstheme="minorHAnsi"/>
          <w:sz w:val="22"/>
          <w:szCs w:val="22"/>
        </w:rPr>
        <w:tab/>
        <w:t>Vadu krytou zárukou objednatel vytkne zhotoviteli nejpozději v reklamační lhůtě určené délkou záruční doby.</w:t>
      </w:r>
    </w:p>
    <w:p w14:paraId="439A5563"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12.5</w:t>
      </w:r>
      <w:r w:rsidRPr="000E3AAB">
        <w:rPr>
          <w:rFonts w:asciiTheme="minorHAnsi" w:hAnsiTheme="minorHAnsi" w:cstheme="minorHAnsi"/>
          <w:sz w:val="22"/>
          <w:szCs w:val="22"/>
        </w:rPr>
        <w:tab/>
        <w:t>Pro práva a povinnosti smluvních stran plynoucí ze záruky za jakost se přiměřeně použijí ustanovení čl. 11.4 až čl. 11.8 a čl. 11.16.</w:t>
      </w:r>
    </w:p>
    <w:p w14:paraId="12CA8AF6" w14:textId="77777777" w:rsidR="00CF64FF" w:rsidRPr="000E3AAB" w:rsidRDefault="00CF64FF" w:rsidP="00920051">
      <w:pPr>
        <w:spacing w:after="120"/>
        <w:ind w:left="567" w:hanging="567"/>
        <w:rPr>
          <w:rFonts w:asciiTheme="minorHAnsi" w:hAnsiTheme="minorHAnsi" w:cstheme="minorHAnsi"/>
          <w:b/>
          <w:sz w:val="22"/>
          <w:szCs w:val="22"/>
        </w:rPr>
      </w:pPr>
    </w:p>
    <w:p w14:paraId="7F41CA97" w14:textId="77777777"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13</w:t>
      </w:r>
      <w:r w:rsidRPr="000E3AAB">
        <w:rPr>
          <w:rFonts w:asciiTheme="minorHAnsi" w:hAnsiTheme="minorHAnsi" w:cstheme="minorHAnsi"/>
          <w:b/>
          <w:sz w:val="22"/>
          <w:szCs w:val="22"/>
        </w:rPr>
        <w:tab/>
        <w:t>NÁHRADA ÚJMY</w:t>
      </w:r>
    </w:p>
    <w:p w14:paraId="1A061126"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13.1</w:t>
      </w:r>
      <w:r w:rsidRPr="000E3AAB">
        <w:rPr>
          <w:rFonts w:asciiTheme="minorHAnsi" w:hAnsiTheme="minorHAnsi" w:cstheme="minorHAnsi"/>
          <w:sz w:val="22"/>
          <w:szCs w:val="22"/>
        </w:rPr>
        <w:tab/>
        <w:t>Zhotovitel v dostatečném předstihu písemně upozorní objednatele na všechny okolnosti, které by mohly vést při provádění díla ke vzniku újmy na straně objednatele.</w:t>
      </w:r>
    </w:p>
    <w:p w14:paraId="75CC8FE1" w14:textId="77777777"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13.2</w:t>
      </w:r>
      <w:r w:rsidRPr="000E3AAB">
        <w:rPr>
          <w:rFonts w:asciiTheme="minorHAnsi" w:hAnsiTheme="minorHAnsi" w:cstheme="minorHAnsi"/>
          <w:sz w:val="22"/>
          <w:szCs w:val="22"/>
        </w:rPr>
        <w:tab/>
        <w:t xml:space="preserve">Poruší-li zhotovitel povinnost ze smlouvy, nahradí škodu z toho vzniklou objednateli nebo i osobě, jejímuž zájmu mělo splnění ujednané povinnosti zjevně sloužit. </w:t>
      </w:r>
    </w:p>
    <w:p w14:paraId="43B8A9F7" w14:textId="77777777" w:rsidR="00CF64FF" w:rsidRPr="000E3AAB" w:rsidRDefault="00CF64FF" w:rsidP="00920051">
      <w:pPr>
        <w:spacing w:after="120"/>
        <w:ind w:left="567"/>
        <w:rPr>
          <w:rFonts w:asciiTheme="minorHAnsi" w:hAnsiTheme="minorHAnsi" w:cstheme="minorHAnsi"/>
          <w:sz w:val="22"/>
          <w:szCs w:val="22"/>
        </w:rPr>
      </w:pPr>
      <w:r w:rsidRPr="000E3AAB">
        <w:rPr>
          <w:rFonts w:asciiTheme="minorHAnsi" w:hAnsiTheme="minorHAnsi" w:cstheme="minorHAnsi"/>
          <w:sz w:val="22"/>
          <w:szCs w:val="22"/>
        </w:rPr>
        <w:t xml:space="preserve">Povinnosti k náhradě se zhotovitel zprostí, prokáže-li, že mu ve splnění povinnosti ze smlouvy dočasně nebo trvale zabránila mimořádná nepředvídatelná a nepřekonatelná překážka vzniklá nezávisle na jeho vůli. Překážka vzniklá ze zhotovitelových osobních poměrů nebo vzniklá až v </w:t>
      </w:r>
      <w:r w:rsidRPr="000E3AAB">
        <w:rPr>
          <w:rFonts w:asciiTheme="minorHAnsi" w:hAnsiTheme="minorHAnsi" w:cstheme="minorHAnsi"/>
          <w:sz w:val="22"/>
          <w:szCs w:val="22"/>
        </w:rPr>
        <w:lastRenderedPageBreak/>
        <w:t>době, kdy byl zhotovitel s plněním smluvené povinnosti v prodlení, ani překážka, kterou byl zhotovitel podle smlouvy povinen překonat, ho však povinnosti k náhradě nezprostí.</w:t>
      </w:r>
    </w:p>
    <w:p w14:paraId="1E5D530E" w14:textId="77777777" w:rsidR="00D313D1" w:rsidRPr="000E3AAB" w:rsidRDefault="00D313D1" w:rsidP="00920051">
      <w:pPr>
        <w:spacing w:after="120"/>
        <w:ind w:left="567" w:hanging="567"/>
        <w:rPr>
          <w:rFonts w:asciiTheme="minorHAnsi" w:hAnsiTheme="minorHAnsi" w:cstheme="minorHAnsi"/>
          <w:sz w:val="22"/>
          <w:szCs w:val="22"/>
        </w:rPr>
      </w:pPr>
    </w:p>
    <w:p w14:paraId="7D481041" w14:textId="77777777" w:rsidR="00D313D1" w:rsidRPr="000E3AAB" w:rsidRDefault="00D313D1" w:rsidP="00D313D1">
      <w:pPr>
        <w:spacing w:after="120"/>
        <w:ind w:left="567" w:hanging="567"/>
        <w:jc w:val="both"/>
        <w:rPr>
          <w:rFonts w:asciiTheme="minorHAnsi" w:hAnsiTheme="minorHAnsi" w:cstheme="minorHAnsi"/>
          <w:b/>
          <w:sz w:val="22"/>
          <w:szCs w:val="22"/>
        </w:rPr>
      </w:pPr>
      <w:r w:rsidRPr="000E3AAB">
        <w:rPr>
          <w:rFonts w:asciiTheme="minorHAnsi" w:hAnsiTheme="minorHAnsi" w:cstheme="minorHAnsi"/>
          <w:b/>
          <w:sz w:val="22"/>
          <w:szCs w:val="22"/>
        </w:rPr>
        <w:t>14</w:t>
      </w:r>
      <w:r w:rsidRPr="000E3AAB">
        <w:rPr>
          <w:rFonts w:asciiTheme="minorHAnsi" w:hAnsiTheme="minorHAnsi" w:cstheme="minorHAnsi"/>
          <w:b/>
          <w:sz w:val="22"/>
          <w:szCs w:val="22"/>
        </w:rPr>
        <w:tab/>
        <w:t>OSTATNÍ PRÁVA A POVINNOSTI</w:t>
      </w:r>
    </w:p>
    <w:p w14:paraId="50A49B74" w14:textId="77777777" w:rsidR="00D313D1" w:rsidRPr="000E3AAB" w:rsidRDefault="00D313D1" w:rsidP="00F120E4">
      <w:pPr>
        <w:spacing w:after="120"/>
        <w:ind w:left="567" w:hanging="567"/>
        <w:jc w:val="both"/>
        <w:rPr>
          <w:rFonts w:asciiTheme="minorHAnsi" w:hAnsiTheme="minorHAnsi" w:cstheme="minorHAnsi"/>
          <w:sz w:val="22"/>
          <w:szCs w:val="22"/>
        </w:rPr>
      </w:pPr>
      <w:r w:rsidRPr="000E3AAB">
        <w:rPr>
          <w:rFonts w:asciiTheme="minorHAnsi" w:hAnsiTheme="minorHAnsi" w:cstheme="minorHAnsi"/>
          <w:sz w:val="22"/>
          <w:szCs w:val="22"/>
        </w:rPr>
        <w:t>14.1</w:t>
      </w:r>
      <w:r w:rsidRPr="000E3AAB">
        <w:rPr>
          <w:rFonts w:asciiTheme="minorHAnsi" w:hAnsiTheme="minorHAnsi" w:cstheme="minorHAnsi"/>
          <w:sz w:val="22"/>
          <w:szCs w:val="22"/>
        </w:rPr>
        <w:tab/>
      </w:r>
      <w:r w:rsidR="00F120E4" w:rsidRPr="000E3AAB">
        <w:rPr>
          <w:rFonts w:asciiTheme="minorHAnsi" w:hAnsiTheme="minorHAnsi" w:cstheme="minorHAnsi"/>
          <w:sz w:val="22"/>
          <w:szCs w:val="22"/>
        </w:rPr>
        <w:t xml:space="preserve">Objednatel </w:t>
      </w:r>
      <w:r w:rsidRPr="000E3AAB">
        <w:rPr>
          <w:rFonts w:asciiTheme="minorHAnsi" w:hAnsiTheme="minorHAnsi" w:cstheme="minorHAnsi"/>
          <w:sz w:val="22"/>
          <w:szCs w:val="22"/>
        </w:rPr>
        <w:t xml:space="preserve">má povinnost uveřejnit smlouvu v registru smluv podle zákona o registru smluv, a to do </w:t>
      </w:r>
      <w:r w:rsidR="00F120E4" w:rsidRPr="000E3AAB">
        <w:rPr>
          <w:rFonts w:asciiTheme="minorHAnsi" w:hAnsiTheme="minorHAnsi" w:cstheme="minorHAnsi"/>
          <w:sz w:val="22"/>
          <w:szCs w:val="22"/>
        </w:rPr>
        <w:t>30</w:t>
      </w:r>
      <w:r w:rsidRPr="000E3AAB">
        <w:rPr>
          <w:rFonts w:asciiTheme="minorHAnsi" w:hAnsiTheme="minorHAnsi" w:cstheme="minorHAnsi"/>
          <w:sz w:val="22"/>
          <w:szCs w:val="22"/>
        </w:rPr>
        <w:t xml:space="preserve"> dnů ode dne uzavření smlouvy. O této skutečnosti </w:t>
      </w:r>
      <w:r w:rsidR="00F120E4" w:rsidRPr="000E3AAB">
        <w:rPr>
          <w:rFonts w:asciiTheme="minorHAnsi" w:hAnsiTheme="minorHAnsi" w:cstheme="minorHAnsi"/>
          <w:sz w:val="22"/>
          <w:szCs w:val="22"/>
        </w:rPr>
        <w:t>objednatel</w:t>
      </w:r>
      <w:r w:rsidRPr="000E3AAB">
        <w:rPr>
          <w:rFonts w:asciiTheme="minorHAnsi" w:hAnsiTheme="minorHAnsi" w:cstheme="minorHAnsi"/>
          <w:sz w:val="22"/>
          <w:szCs w:val="22"/>
        </w:rPr>
        <w:t xml:space="preserve"> vyrozumí </w:t>
      </w:r>
      <w:r w:rsidR="00F120E4" w:rsidRPr="000E3AAB">
        <w:rPr>
          <w:rFonts w:asciiTheme="minorHAnsi" w:hAnsiTheme="minorHAnsi" w:cstheme="minorHAnsi"/>
          <w:sz w:val="22"/>
          <w:szCs w:val="22"/>
        </w:rPr>
        <w:t>zhotovitele</w:t>
      </w:r>
      <w:r w:rsidRPr="000E3AAB">
        <w:rPr>
          <w:rFonts w:asciiTheme="minorHAnsi" w:hAnsiTheme="minorHAnsi" w:cstheme="minorHAnsi"/>
          <w:sz w:val="22"/>
          <w:szCs w:val="22"/>
        </w:rPr>
        <w:t xml:space="preserve"> prostřednictvím písemného potvrzení.</w:t>
      </w:r>
    </w:p>
    <w:p w14:paraId="55EC8522" w14:textId="77777777" w:rsidR="00D313D1" w:rsidRDefault="00017F34" w:rsidP="00D313D1">
      <w:pPr>
        <w:spacing w:after="120"/>
        <w:ind w:left="567" w:hanging="567"/>
        <w:jc w:val="both"/>
        <w:rPr>
          <w:rFonts w:asciiTheme="minorHAnsi" w:hAnsiTheme="minorHAnsi" w:cstheme="minorHAnsi"/>
          <w:sz w:val="22"/>
          <w:szCs w:val="22"/>
        </w:rPr>
      </w:pPr>
      <w:r w:rsidRPr="000E3AAB">
        <w:rPr>
          <w:rFonts w:asciiTheme="minorHAnsi" w:hAnsiTheme="minorHAnsi" w:cstheme="minorHAnsi"/>
          <w:sz w:val="22"/>
          <w:szCs w:val="22"/>
        </w:rPr>
        <w:t>14.2</w:t>
      </w:r>
      <w:r w:rsidRPr="000E3AAB">
        <w:rPr>
          <w:rFonts w:asciiTheme="minorHAnsi" w:hAnsiTheme="minorHAnsi" w:cstheme="minorHAnsi"/>
          <w:sz w:val="22"/>
          <w:szCs w:val="22"/>
        </w:rPr>
        <w:tab/>
        <w:t>Zhotovitel</w:t>
      </w:r>
      <w:r w:rsidR="00D313D1" w:rsidRPr="000E3AAB">
        <w:rPr>
          <w:rFonts w:asciiTheme="minorHAnsi" w:hAnsiTheme="minorHAnsi" w:cstheme="minorHAnsi"/>
          <w:sz w:val="22"/>
          <w:szCs w:val="22"/>
        </w:rPr>
        <w:t xml:space="preserve"> má povinnost </w:t>
      </w:r>
      <w:r w:rsidRPr="000E3AAB">
        <w:rPr>
          <w:rFonts w:asciiTheme="minorHAnsi" w:hAnsiTheme="minorHAnsi" w:cstheme="minorHAnsi"/>
          <w:sz w:val="22"/>
          <w:szCs w:val="22"/>
        </w:rPr>
        <w:t>zaslat kontaktní osobě objednatele</w:t>
      </w:r>
      <w:r w:rsidR="00D313D1" w:rsidRPr="000E3AAB">
        <w:rPr>
          <w:rFonts w:asciiTheme="minorHAnsi" w:hAnsiTheme="minorHAnsi" w:cstheme="minorHAnsi"/>
          <w:sz w:val="22"/>
          <w:szCs w:val="22"/>
        </w:rPr>
        <w:t xml:space="preserve"> před samotným uzavřením smlouvy znění textu této smlouvy ve finální nepodepsané verzi, a to ve strojově čitelném formátu (např. ve formátu doc, docx, pdf. apod.).</w:t>
      </w:r>
    </w:p>
    <w:p w14:paraId="6DBC5AF1" w14:textId="77777777" w:rsidR="004238BD" w:rsidRPr="000E3AAB" w:rsidRDefault="004238BD" w:rsidP="00D313D1">
      <w:pPr>
        <w:spacing w:after="120"/>
        <w:ind w:left="567" w:hanging="567"/>
        <w:jc w:val="both"/>
        <w:rPr>
          <w:rFonts w:asciiTheme="minorHAnsi" w:hAnsiTheme="minorHAnsi" w:cstheme="minorHAnsi"/>
          <w:sz w:val="22"/>
          <w:szCs w:val="22"/>
        </w:rPr>
      </w:pPr>
    </w:p>
    <w:p w14:paraId="6DF9B779" w14:textId="77777777"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15</w:t>
      </w:r>
      <w:r w:rsidR="00CF64FF" w:rsidRPr="000E3AAB">
        <w:rPr>
          <w:rFonts w:asciiTheme="minorHAnsi" w:hAnsiTheme="minorHAnsi" w:cstheme="minorHAnsi"/>
          <w:b/>
          <w:sz w:val="22"/>
          <w:szCs w:val="22"/>
        </w:rPr>
        <w:tab/>
        <w:t>SMLUVNÍ SANKCE</w:t>
      </w:r>
    </w:p>
    <w:p w14:paraId="20009AC4" w14:textId="77777777" w:rsidR="00CF64FF" w:rsidRPr="000E3AAB" w:rsidRDefault="00017F34"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15</w:t>
      </w:r>
      <w:r w:rsidR="00CF64FF" w:rsidRPr="000E3AAB">
        <w:rPr>
          <w:rFonts w:asciiTheme="minorHAnsi" w:hAnsiTheme="minorHAnsi" w:cstheme="minorHAnsi"/>
          <w:sz w:val="22"/>
          <w:szCs w:val="22"/>
        </w:rPr>
        <w:t xml:space="preserve">.1 </w:t>
      </w:r>
      <w:r w:rsidR="00CF64FF" w:rsidRPr="000E3AAB">
        <w:rPr>
          <w:rFonts w:asciiTheme="minorHAnsi" w:hAnsiTheme="minorHAnsi" w:cstheme="minorHAnsi"/>
          <w:sz w:val="22"/>
          <w:szCs w:val="22"/>
        </w:rPr>
        <w:tab/>
        <w:t xml:space="preserve">Zhotovitel zaplatí objednateli na jeho výzvu následující smluvní pokuty: </w:t>
      </w:r>
      <w:r w:rsidR="00CF64FF" w:rsidRPr="000E3AAB">
        <w:rPr>
          <w:rFonts w:asciiTheme="minorHAnsi" w:hAnsiTheme="minorHAnsi" w:cstheme="minorHAnsi"/>
          <w:sz w:val="22"/>
          <w:szCs w:val="22"/>
        </w:rPr>
        <w:tab/>
      </w:r>
    </w:p>
    <w:p w14:paraId="523E03C7" w14:textId="77777777" w:rsidR="00CF64FF" w:rsidRPr="000E3AAB" w:rsidRDefault="00CF64FF" w:rsidP="00920051">
      <w:pPr>
        <w:pStyle w:val="Plain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w:t>
      </w:r>
      <w:r w:rsidRPr="000E3AAB">
        <w:rPr>
          <w:rFonts w:asciiTheme="minorHAnsi" w:hAnsiTheme="minorHAnsi" w:cstheme="minorHAnsi"/>
          <w:sz w:val="22"/>
          <w:szCs w:val="22"/>
        </w:rPr>
        <w:tab/>
        <w:t>za prodlení zhotovitele s provedením díla ve výši 1 000,- Kč za každý i jen započatý den prodlení s provedením díla;</w:t>
      </w:r>
    </w:p>
    <w:p w14:paraId="3023DA70" w14:textId="77777777" w:rsidR="00CF64FF" w:rsidRPr="000E3AAB" w:rsidRDefault="00CF64FF" w:rsidP="00920051">
      <w:pPr>
        <w:pStyle w:val="Plain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(ii)</w:t>
      </w:r>
      <w:r w:rsidRPr="000E3AAB">
        <w:rPr>
          <w:rFonts w:asciiTheme="minorHAnsi" w:hAnsiTheme="minorHAnsi" w:cstheme="minorHAnsi"/>
          <w:sz w:val="22"/>
          <w:szCs w:val="22"/>
        </w:rPr>
        <w:tab/>
        <w:t>za prodlení s odstraněním vady díla uvedené v předáv</w:t>
      </w:r>
      <w:r w:rsidR="006870C0">
        <w:rPr>
          <w:rFonts w:asciiTheme="minorHAnsi" w:hAnsiTheme="minorHAnsi" w:cstheme="minorHAnsi"/>
          <w:sz w:val="22"/>
          <w:szCs w:val="22"/>
        </w:rPr>
        <w:t>acím protokolu, a to ve výši 500</w:t>
      </w:r>
      <w:r w:rsidRPr="000E3AAB">
        <w:rPr>
          <w:rFonts w:asciiTheme="minorHAnsi" w:hAnsiTheme="minorHAnsi" w:cstheme="minorHAnsi"/>
          <w:sz w:val="22"/>
          <w:szCs w:val="22"/>
        </w:rPr>
        <w:t xml:space="preserve">,- Kč za každou vadu a za každý i jen započatý den prodlení;  </w:t>
      </w:r>
    </w:p>
    <w:p w14:paraId="6A7FB8CD" w14:textId="77777777" w:rsidR="00CF64FF" w:rsidRPr="000E3AAB" w:rsidRDefault="00CF64FF" w:rsidP="00920051">
      <w:pPr>
        <w:pStyle w:val="Plain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(iii)</w:t>
      </w:r>
      <w:r w:rsidRPr="000E3AAB">
        <w:rPr>
          <w:rFonts w:asciiTheme="minorHAnsi" w:hAnsiTheme="minorHAnsi" w:cstheme="minorHAnsi"/>
          <w:sz w:val="22"/>
          <w:szCs w:val="22"/>
        </w:rPr>
        <w:tab/>
        <w:t xml:space="preserve">za prodlení s odstraněním vady díla zjistitelné při prohlídce díla </w:t>
      </w:r>
      <w:r w:rsidR="006870C0">
        <w:rPr>
          <w:rFonts w:asciiTheme="minorHAnsi" w:hAnsiTheme="minorHAnsi" w:cstheme="minorHAnsi"/>
          <w:sz w:val="22"/>
          <w:szCs w:val="22"/>
        </w:rPr>
        <w:t>či skryté vady, a to ve výši 500</w:t>
      </w:r>
      <w:r w:rsidRPr="000E3AAB">
        <w:rPr>
          <w:rFonts w:asciiTheme="minorHAnsi" w:hAnsiTheme="minorHAnsi" w:cstheme="minorHAnsi"/>
          <w:sz w:val="22"/>
          <w:szCs w:val="22"/>
        </w:rPr>
        <w:t>,- Kč za každou vadu a za každý i jen započatý den prodlení;</w:t>
      </w:r>
    </w:p>
    <w:p w14:paraId="40E18091" w14:textId="77777777" w:rsidR="007C2410" w:rsidRPr="000E3AAB" w:rsidRDefault="00CF64FF" w:rsidP="00EA2B7E">
      <w:pPr>
        <w:pStyle w:val="Plain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(iv)</w:t>
      </w:r>
      <w:r w:rsidRPr="000E3AAB">
        <w:rPr>
          <w:rFonts w:asciiTheme="minorHAnsi" w:hAnsiTheme="minorHAnsi" w:cstheme="minorHAnsi"/>
          <w:sz w:val="22"/>
          <w:szCs w:val="22"/>
        </w:rPr>
        <w:tab/>
        <w:t>za prodlení s odstraněním vady díla kryté záruk</w:t>
      </w:r>
      <w:r w:rsidR="006870C0">
        <w:rPr>
          <w:rFonts w:asciiTheme="minorHAnsi" w:hAnsiTheme="minorHAnsi" w:cstheme="minorHAnsi"/>
          <w:sz w:val="22"/>
          <w:szCs w:val="22"/>
        </w:rPr>
        <w:t>ou za jakost, a to ve výši 500</w:t>
      </w:r>
      <w:r w:rsidRPr="000E3AAB">
        <w:rPr>
          <w:rFonts w:asciiTheme="minorHAnsi" w:hAnsiTheme="minorHAnsi" w:cstheme="minorHAnsi"/>
          <w:sz w:val="22"/>
          <w:szCs w:val="22"/>
        </w:rPr>
        <w:t>,- Kč za každou vadu a za každý i jen započatý den prodlení</w:t>
      </w:r>
    </w:p>
    <w:p w14:paraId="260E0A54" w14:textId="77777777" w:rsidR="00EA2B7E" w:rsidRPr="000E3AAB" w:rsidRDefault="00017F34"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15</w:t>
      </w:r>
      <w:r w:rsidR="00CF64FF" w:rsidRPr="000E3AAB">
        <w:rPr>
          <w:rFonts w:asciiTheme="minorHAnsi" w:hAnsiTheme="minorHAnsi" w:cstheme="minorHAnsi"/>
          <w:sz w:val="22"/>
          <w:szCs w:val="22"/>
        </w:rPr>
        <w:t>.2</w:t>
      </w:r>
      <w:r w:rsidR="00CF64FF" w:rsidRPr="000E3AAB">
        <w:rPr>
          <w:rFonts w:asciiTheme="minorHAnsi" w:hAnsiTheme="minorHAnsi" w:cstheme="minorHAnsi"/>
          <w:sz w:val="22"/>
          <w:szCs w:val="22"/>
        </w:rPr>
        <w:tab/>
      </w:r>
      <w:r w:rsidR="00EA2B7E" w:rsidRPr="000E3AAB">
        <w:rPr>
          <w:rFonts w:asciiTheme="minorHAnsi" w:hAnsiTheme="minorHAnsi" w:cstheme="minorHAnsi"/>
          <w:sz w:val="22"/>
          <w:szCs w:val="22"/>
        </w:rPr>
        <w:t>Po objednateli, který je v prodlení se zaplacením fakturovaných částek dle smlouvy, může zhotovitel, který řádně splnil své smluvní a zákonné povinnosti, požadovat zaplacení úroku z prodlení, ledaže objednatel není za prodlení odpovědný. Výše úroku z prodlení stanoví vláda nařízení.</w:t>
      </w:r>
    </w:p>
    <w:p w14:paraId="03AEEF38" w14:textId="77777777" w:rsidR="00CF64FF" w:rsidRPr="000E3AAB" w:rsidRDefault="00EA2B7E"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15.3</w:t>
      </w:r>
      <w:r w:rsidRPr="000E3AAB">
        <w:rPr>
          <w:rFonts w:asciiTheme="minorHAnsi" w:hAnsiTheme="minorHAnsi" w:cstheme="minorHAnsi"/>
          <w:sz w:val="22"/>
          <w:szCs w:val="22"/>
        </w:rPr>
        <w:tab/>
      </w:r>
      <w:r w:rsidR="00CF64FF" w:rsidRPr="000E3AAB">
        <w:rPr>
          <w:rFonts w:asciiTheme="minorHAnsi" w:hAnsiTheme="minorHAnsi" w:cstheme="minorHAnsi"/>
          <w:sz w:val="22"/>
          <w:szCs w:val="22"/>
        </w:rPr>
        <w:t xml:space="preserve">Ujednáním o smluvní pokutě není dotčeno právo </w:t>
      </w:r>
      <w:r w:rsidR="008348A6" w:rsidRPr="000E3AAB">
        <w:rPr>
          <w:rFonts w:asciiTheme="minorHAnsi" w:hAnsiTheme="minorHAnsi" w:cstheme="minorHAnsi"/>
          <w:sz w:val="22"/>
          <w:szCs w:val="22"/>
        </w:rPr>
        <w:t xml:space="preserve">smluvních stran </w:t>
      </w:r>
      <w:r w:rsidR="00CF64FF" w:rsidRPr="000E3AAB">
        <w:rPr>
          <w:rFonts w:asciiTheme="minorHAnsi" w:hAnsiTheme="minorHAnsi" w:cstheme="minorHAnsi"/>
          <w:sz w:val="22"/>
          <w:szCs w:val="22"/>
        </w:rPr>
        <w:t xml:space="preserve">domáhat se na </w:t>
      </w:r>
      <w:r w:rsidR="008348A6" w:rsidRPr="000E3AAB">
        <w:rPr>
          <w:rFonts w:asciiTheme="minorHAnsi" w:hAnsiTheme="minorHAnsi" w:cstheme="minorHAnsi"/>
          <w:sz w:val="22"/>
          <w:szCs w:val="22"/>
        </w:rPr>
        <w:t xml:space="preserve">druhé smluvní straně </w:t>
      </w:r>
      <w:r w:rsidR="00CF64FF" w:rsidRPr="000E3AAB">
        <w:rPr>
          <w:rFonts w:asciiTheme="minorHAnsi" w:hAnsiTheme="minorHAnsi" w:cstheme="minorHAnsi"/>
          <w:sz w:val="22"/>
          <w:szCs w:val="22"/>
        </w:rPr>
        <w:t xml:space="preserve">náhrady újmy v plné výši, a to ani v části, v níž výše újmy přesahuje svou výší výši smluvní pokuty.  </w:t>
      </w:r>
    </w:p>
    <w:p w14:paraId="691BDB62" w14:textId="77777777" w:rsidR="00CF64FF" w:rsidRPr="000E3AAB" w:rsidRDefault="00CF64FF" w:rsidP="00920051">
      <w:pPr>
        <w:spacing w:after="120"/>
        <w:ind w:left="567" w:hanging="567"/>
        <w:rPr>
          <w:rFonts w:asciiTheme="minorHAnsi" w:hAnsiTheme="minorHAnsi" w:cstheme="minorHAnsi"/>
          <w:sz w:val="22"/>
          <w:szCs w:val="22"/>
        </w:rPr>
      </w:pPr>
    </w:p>
    <w:p w14:paraId="6CBC269A" w14:textId="77777777"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16</w:t>
      </w:r>
      <w:r w:rsidR="00CF64FF" w:rsidRPr="000E3AAB">
        <w:rPr>
          <w:rFonts w:asciiTheme="minorHAnsi" w:hAnsiTheme="minorHAnsi" w:cstheme="minorHAnsi"/>
          <w:b/>
          <w:sz w:val="22"/>
          <w:szCs w:val="22"/>
        </w:rPr>
        <w:tab/>
        <w:t>ODSTOUPENÍ OD SMLOUVY</w:t>
      </w:r>
    </w:p>
    <w:p w14:paraId="0921C049" w14:textId="77777777" w:rsidR="000E3AAB" w:rsidRPr="000E3AAB" w:rsidRDefault="00017F34" w:rsidP="00703724">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16</w:t>
      </w:r>
      <w:r w:rsidR="00CF64FF" w:rsidRPr="000E3AAB">
        <w:rPr>
          <w:rFonts w:asciiTheme="minorHAnsi" w:hAnsiTheme="minorHAnsi" w:cstheme="minorHAnsi"/>
          <w:sz w:val="22"/>
          <w:szCs w:val="22"/>
        </w:rPr>
        <w:t xml:space="preserve">.1 </w:t>
      </w:r>
      <w:r w:rsidR="00CF64FF" w:rsidRPr="000E3AAB">
        <w:rPr>
          <w:rFonts w:asciiTheme="minorHAnsi" w:hAnsiTheme="minorHAnsi" w:cstheme="minorHAnsi"/>
          <w:sz w:val="22"/>
          <w:szCs w:val="22"/>
        </w:rPr>
        <w:tab/>
      </w:r>
      <w:r w:rsidR="00D13168" w:rsidRPr="000E3AAB">
        <w:rPr>
          <w:rFonts w:asciiTheme="minorHAnsi" w:hAnsiTheme="minorHAnsi" w:cstheme="minorHAnsi"/>
          <w:sz w:val="22"/>
          <w:szCs w:val="22"/>
        </w:rPr>
        <w:t>Tuto smlouvu lze ukončit odstoupením jedné ze smluvních stran od této smlouvy ze zákonem stanovených  důvodů</w:t>
      </w:r>
      <w:r w:rsidR="000E3AAB" w:rsidRPr="000E3AAB">
        <w:rPr>
          <w:rFonts w:asciiTheme="minorHAnsi" w:hAnsiTheme="minorHAnsi" w:cstheme="minorHAnsi"/>
          <w:sz w:val="22"/>
          <w:szCs w:val="22"/>
        </w:rPr>
        <w:t>.</w:t>
      </w:r>
    </w:p>
    <w:p w14:paraId="6EDA5801" w14:textId="77777777" w:rsidR="00CF64FF" w:rsidRPr="000E3AAB" w:rsidRDefault="00D13168" w:rsidP="000E3AAB">
      <w:pPr>
        <w:spacing w:after="120"/>
        <w:ind w:left="567"/>
        <w:rPr>
          <w:rFonts w:asciiTheme="minorHAnsi" w:hAnsiTheme="minorHAnsi" w:cstheme="minorHAnsi"/>
          <w:sz w:val="22"/>
          <w:szCs w:val="22"/>
        </w:rPr>
      </w:pPr>
      <w:r w:rsidRPr="000E3AAB">
        <w:rPr>
          <w:rFonts w:asciiTheme="minorHAnsi" w:hAnsiTheme="minorHAnsi" w:cstheme="minorHAnsi"/>
          <w:sz w:val="22"/>
          <w:szCs w:val="22"/>
        </w:rPr>
        <w:t xml:space="preserve"> </w:t>
      </w:r>
      <w:r w:rsidR="00CF64FF" w:rsidRPr="000E3AAB">
        <w:rPr>
          <w:rFonts w:asciiTheme="minorHAnsi" w:hAnsiTheme="minorHAnsi" w:cstheme="minorHAnsi"/>
          <w:sz w:val="22"/>
          <w:szCs w:val="22"/>
        </w:rPr>
        <w:t>Vedle důvodů uvedených v občanském zákoníku m</w:t>
      </w:r>
      <w:r w:rsidRPr="000E3AAB">
        <w:rPr>
          <w:rFonts w:asciiTheme="minorHAnsi" w:hAnsiTheme="minorHAnsi" w:cstheme="minorHAnsi"/>
          <w:sz w:val="22"/>
          <w:szCs w:val="22"/>
        </w:rPr>
        <w:t>á objednatel</w:t>
      </w:r>
      <w:r w:rsidR="00CF64FF" w:rsidRPr="000E3AAB">
        <w:rPr>
          <w:rFonts w:asciiTheme="minorHAnsi" w:hAnsiTheme="minorHAnsi" w:cstheme="minorHAnsi"/>
          <w:sz w:val="22"/>
          <w:szCs w:val="22"/>
        </w:rPr>
        <w:t xml:space="preserve"> právo od smlouvy odstoupit z následujících důvodů:</w:t>
      </w:r>
    </w:p>
    <w:p w14:paraId="496F1400" w14:textId="77777777" w:rsidR="007C2410" w:rsidRPr="000E3AAB" w:rsidRDefault="00CF64FF" w:rsidP="00EA2B7E">
      <w:pPr>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w:t>
      </w:r>
      <w:r w:rsidRPr="000E3AAB">
        <w:rPr>
          <w:rFonts w:asciiTheme="minorHAnsi" w:hAnsiTheme="minorHAnsi" w:cstheme="minorHAnsi"/>
          <w:sz w:val="22"/>
          <w:szCs w:val="22"/>
        </w:rPr>
        <w:tab/>
        <w:t>prodlení zhotovitele s pr</w:t>
      </w:r>
      <w:r w:rsidR="009D12A0" w:rsidRPr="000E3AAB">
        <w:rPr>
          <w:rFonts w:asciiTheme="minorHAnsi" w:hAnsiTheme="minorHAnsi" w:cstheme="minorHAnsi"/>
          <w:sz w:val="22"/>
          <w:szCs w:val="22"/>
        </w:rPr>
        <w:t xml:space="preserve">ovedením díla delším než </w:t>
      </w:r>
      <w:r w:rsidR="00EA2B7E" w:rsidRPr="000E3AAB">
        <w:rPr>
          <w:rFonts w:asciiTheme="minorHAnsi" w:hAnsiTheme="minorHAnsi" w:cstheme="minorHAnsi"/>
          <w:sz w:val="22"/>
          <w:szCs w:val="22"/>
        </w:rPr>
        <w:t>30</w:t>
      </w:r>
      <w:r w:rsidR="009D12A0" w:rsidRPr="000E3AAB">
        <w:rPr>
          <w:rFonts w:asciiTheme="minorHAnsi" w:hAnsiTheme="minorHAnsi" w:cstheme="minorHAnsi"/>
          <w:sz w:val="22"/>
          <w:szCs w:val="22"/>
        </w:rPr>
        <w:t xml:space="preserve"> dnů</w:t>
      </w:r>
      <w:r w:rsidR="00D13168" w:rsidRPr="000E3AAB">
        <w:rPr>
          <w:rFonts w:asciiTheme="minorHAnsi" w:hAnsiTheme="minorHAnsi" w:cstheme="minorHAnsi"/>
          <w:sz w:val="22"/>
          <w:szCs w:val="22"/>
        </w:rPr>
        <w:t xml:space="preserve"> (nikoliv však z důvodů vyšší moci)</w:t>
      </w:r>
      <w:r w:rsidR="009D12A0" w:rsidRPr="000E3AAB">
        <w:rPr>
          <w:rFonts w:asciiTheme="minorHAnsi" w:hAnsiTheme="minorHAnsi" w:cstheme="minorHAnsi"/>
          <w:sz w:val="22"/>
          <w:szCs w:val="22"/>
        </w:rPr>
        <w:t xml:space="preserve"> a </w:t>
      </w:r>
    </w:p>
    <w:p w14:paraId="455F24BC" w14:textId="77777777" w:rsidR="00CF64FF" w:rsidRPr="000E3AAB" w:rsidRDefault="00CF64FF" w:rsidP="00920051">
      <w:pPr>
        <w:pStyle w:val="Plain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(ii)</w:t>
      </w:r>
      <w:r w:rsidRPr="000E3AAB" w:rsidDel="004807D0">
        <w:rPr>
          <w:rFonts w:asciiTheme="minorHAnsi" w:hAnsiTheme="minorHAnsi" w:cstheme="minorHAnsi"/>
          <w:sz w:val="22"/>
          <w:szCs w:val="22"/>
        </w:rPr>
        <w:t xml:space="preserve"> </w:t>
      </w:r>
      <w:r w:rsidRPr="000E3AAB">
        <w:rPr>
          <w:rFonts w:asciiTheme="minorHAnsi" w:hAnsiTheme="minorHAnsi" w:cstheme="minorHAnsi"/>
          <w:sz w:val="22"/>
          <w:szCs w:val="22"/>
        </w:rPr>
        <w:tab/>
      </w:r>
      <w:r w:rsidRPr="000E3AAB" w:rsidDel="00210DB8">
        <w:rPr>
          <w:rFonts w:asciiTheme="minorHAnsi" w:hAnsiTheme="minorHAnsi" w:cstheme="minorHAnsi"/>
          <w:sz w:val="22"/>
          <w:szCs w:val="22"/>
        </w:rPr>
        <w:t xml:space="preserve">zahájení insolvenčního řízení vůči zhotoviteli, jehož předmětem je jeho majetek, dle zákona č. 182/2006 Sb., </w:t>
      </w:r>
      <w:r w:rsidR="009D12A0" w:rsidRPr="000E3AAB" w:rsidDel="00210DB8">
        <w:rPr>
          <w:rFonts w:asciiTheme="minorHAnsi" w:hAnsiTheme="minorHAnsi" w:cstheme="minorHAnsi"/>
          <w:sz w:val="22"/>
          <w:szCs w:val="22"/>
        </w:rPr>
        <w:t>insolvenční zákon.</w:t>
      </w:r>
    </w:p>
    <w:p w14:paraId="6E1106E0" w14:textId="77777777" w:rsidR="00CF64FF" w:rsidRPr="000E3AAB" w:rsidRDefault="00017F34" w:rsidP="009D12A0">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16</w:t>
      </w:r>
      <w:r w:rsidR="00CF64FF" w:rsidRPr="000E3AAB">
        <w:rPr>
          <w:rFonts w:asciiTheme="minorHAnsi" w:hAnsiTheme="minorHAnsi" w:cstheme="minorHAnsi"/>
          <w:sz w:val="22"/>
          <w:szCs w:val="22"/>
        </w:rPr>
        <w:t>.2</w:t>
      </w:r>
      <w:r w:rsidR="00CF64FF" w:rsidRPr="000E3AAB">
        <w:rPr>
          <w:rFonts w:asciiTheme="minorHAnsi" w:hAnsiTheme="minorHAnsi" w:cstheme="minorHAnsi"/>
          <w:sz w:val="22"/>
          <w:szCs w:val="22"/>
        </w:rPr>
        <w:tab/>
        <w:t>Odstoupení nabývá účinnosti v okamžiku doručení smluvní straně, jíž je určeno.</w:t>
      </w:r>
    </w:p>
    <w:p w14:paraId="1E41C3A0" w14:textId="77777777" w:rsidR="00CF64FF" w:rsidRDefault="00017F34"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16</w:t>
      </w:r>
      <w:r w:rsidR="00CF64FF" w:rsidRPr="000E3AAB">
        <w:rPr>
          <w:rFonts w:asciiTheme="minorHAnsi" w:hAnsiTheme="minorHAnsi" w:cstheme="minorHAnsi"/>
          <w:sz w:val="22"/>
          <w:szCs w:val="22"/>
        </w:rPr>
        <w:t>.3</w:t>
      </w:r>
      <w:r w:rsidR="00CF64FF" w:rsidRPr="000E3AAB">
        <w:rPr>
          <w:rFonts w:asciiTheme="minorHAnsi" w:hAnsiTheme="minorHAnsi" w:cstheme="minorHAnsi"/>
          <w:sz w:val="22"/>
          <w:szCs w:val="22"/>
        </w:rPr>
        <w:tab/>
        <w:t>Smluvní strany se dohodly, že v případě odstoupení od smlouvy kteroukoliv smluvní stranou poté, co se objednatel stane vlastníkem předmětu díla, má objednatel právo se rozhodnout, že si ponechá dílo ve stavu ke dni účinnosti odstoupení od smlouvy, oproti zaplacení tomu odpovídajícího finančního plnění. Takové rozhodnutí je objednatel povinen oznámit zhotoviteli nejpozději do 7 dnů ode dne účinnosti odstoupení.</w:t>
      </w:r>
    </w:p>
    <w:p w14:paraId="5BFA9B87" w14:textId="77777777" w:rsidR="00CF64FF" w:rsidRPr="000E3AAB" w:rsidRDefault="00017F34" w:rsidP="00920051">
      <w:pPr>
        <w:pStyle w:val="PlainText"/>
        <w:widowControl w:val="0"/>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17</w:t>
      </w:r>
      <w:r w:rsidR="00CF64FF" w:rsidRPr="000E3AAB">
        <w:rPr>
          <w:rFonts w:asciiTheme="minorHAnsi" w:hAnsiTheme="minorHAnsi" w:cstheme="minorHAnsi"/>
          <w:b/>
          <w:sz w:val="22"/>
          <w:szCs w:val="22"/>
        </w:rPr>
        <w:tab/>
        <w:t>OCHRANA DUŠEVNÍHO VLASTNICTVÍ</w:t>
      </w:r>
    </w:p>
    <w:p w14:paraId="382D720B" w14:textId="77777777" w:rsidR="00210DB8" w:rsidRPr="000E3AAB" w:rsidRDefault="00017F34" w:rsidP="00920051">
      <w:pPr>
        <w:pStyle w:val="PlainText"/>
        <w:widowControl w:val="0"/>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17</w:t>
      </w:r>
      <w:r w:rsidR="00CF64FF" w:rsidRPr="000E3AAB">
        <w:rPr>
          <w:rFonts w:asciiTheme="minorHAnsi" w:hAnsiTheme="minorHAnsi" w:cstheme="minorHAnsi"/>
          <w:sz w:val="22"/>
          <w:szCs w:val="22"/>
        </w:rPr>
        <w:t>.1</w:t>
      </w:r>
      <w:r w:rsidR="00CF64FF" w:rsidRPr="000E3AAB">
        <w:rPr>
          <w:rFonts w:asciiTheme="minorHAnsi" w:hAnsiTheme="minorHAnsi" w:cstheme="minorHAnsi"/>
          <w:sz w:val="22"/>
          <w:szCs w:val="22"/>
        </w:rPr>
        <w:tab/>
      </w:r>
      <w:r w:rsidR="00210DB8" w:rsidRPr="000E3AAB">
        <w:rPr>
          <w:rFonts w:asciiTheme="minorHAnsi" w:hAnsiTheme="minorHAnsi" w:cstheme="minorHAnsi"/>
          <w:sz w:val="22"/>
          <w:szCs w:val="22"/>
        </w:rPr>
        <w:t>Dílo dle této smlouvy je výsledkem tvůrčí duševní činnosti a jako takové je chráněno zákonem č.121/2000 Sb. v platném znění, autorský zákon. Toto se týká i autorských práv osob spolupracujících na díle dle této smlouvy.</w:t>
      </w:r>
    </w:p>
    <w:p w14:paraId="427CEE55" w14:textId="77777777" w:rsidR="00CF64FF" w:rsidRPr="000E3AAB" w:rsidRDefault="00210DB8" w:rsidP="00920051">
      <w:pPr>
        <w:pStyle w:val="PlainText"/>
        <w:widowControl w:val="0"/>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17.2.</w:t>
      </w:r>
      <w:r w:rsidRPr="000E3AAB">
        <w:rPr>
          <w:rFonts w:asciiTheme="minorHAnsi" w:hAnsiTheme="minorHAnsi" w:cstheme="minorHAnsi"/>
          <w:sz w:val="22"/>
          <w:szCs w:val="22"/>
        </w:rPr>
        <w:tab/>
      </w:r>
      <w:r w:rsidR="00CF64FF" w:rsidRPr="000E3AAB">
        <w:rPr>
          <w:rFonts w:asciiTheme="minorHAnsi" w:hAnsiTheme="minorHAnsi" w:cstheme="minorHAnsi"/>
          <w:sz w:val="22"/>
          <w:szCs w:val="22"/>
        </w:rPr>
        <w:t xml:space="preserve">Zhotovitel zajistí pro objednatele právo používat patenty, ochranné známky, průmyslové vzory, autorská práva a jiná práva z průmyslového a duševního vlastnictví potřebná pro užívání díla, a to včetně výkresů, technologických postupů apod. </w:t>
      </w:r>
    </w:p>
    <w:p w14:paraId="4DD000A7" w14:textId="77777777" w:rsidR="00CF64FF" w:rsidRPr="000E3AAB" w:rsidRDefault="00017F34" w:rsidP="00D564A7">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17</w:t>
      </w:r>
      <w:r w:rsidR="00CF64FF" w:rsidRPr="000E3AAB">
        <w:rPr>
          <w:rFonts w:asciiTheme="minorHAnsi" w:hAnsiTheme="minorHAnsi" w:cstheme="minorHAnsi"/>
          <w:sz w:val="22"/>
          <w:szCs w:val="22"/>
        </w:rPr>
        <w:t>.</w:t>
      </w:r>
      <w:r w:rsidR="00E331F1" w:rsidRPr="000E3AAB">
        <w:rPr>
          <w:rFonts w:asciiTheme="minorHAnsi" w:hAnsiTheme="minorHAnsi" w:cstheme="minorHAnsi"/>
          <w:sz w:val="22"/>
          <w:szCs w:val="22"/>
        </w:rPr>
        <w:t>3</w:t>
      </w:r>
      <w:r w:rsidR="00CF64FF" w:rsidRPr="000E3AAB">
        <w:rPr>
          <w:rFonts w:asciiTheme="minorHAnsi" w:hAnsiTheme="minorHAnsi" w:cstheme="minorHAnsi"/>
          <w:sz w:val="22"/>
          <w:szCs w:val="22"/>
        </w:rPr>
        <w:tab/>
        <w:t>Zhotovitel v plné výši odškodní objednatele za všechny a jakékoliv výlohy a škody, pokud budou proti objednateli uplatňovány nároky z důvodů porušení těchto práv.</w:t>
      </w:r>
    </w:p>
    <w:p w14:paraId="3FB5F556" w14:textId="77777777" w:rsidR="00CF64FF" w:rsidRPr="000E3AAB" w:rsidRDefault="00CF64FF" w:rsidP="00920051">
      <w:pPr>
        <w:spacing w:after="120"/>
        <w:ind w:left="567" w:hanging="567"/>
        <w:rPr>
          <w:rFonts w:asciiTheme="minorHAnsi" w:hAnsiTheme="minorHAnsi" w:cstheme="minorHAnsi"/>
          <w:b/>
          <w:sz w:val="22"/>
          <w:szCs w:val="22"/>
        </w:rPr>
      </w:pPr>
    </w:p>
    <w:p w14:paraId="4291C8F2" w14:textId="77777777"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18</w:t>
      </w:r>
      <w:r w:rsidR="00CF64FF" w:rsidRPr="000E3AAB">
        <w:rPr>
          <w:rFonts w:asciiTheme="minorHAnsi" w:hAnsiTheme="minorHAnsi" w:cstheme="minorHAnsi"/>
          <w:b/>
          <w:sz w:val="22"/>
          <w:szCs w:val="22"/>
        </w:rPr>
        <w:tab/>
        <w:t>OSTATNÍ UJEDNÁNÍ</w:t>
      </w:r>
    </w:p>
    <w:p w14:paraId="6DD6CA8C"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.1</w:t>
      </w:r>
      <w:r w:rsidR="00CF64FF" w:rsidRPr="000E3AAB">
        <w:rPr>
          <w:rFonts w:asciiTheme="minorHAnsi" w:hAnsiTheme="minorHAnsi" w:cstheme="minorHAnsi"/>
          <w:sz w:val="22"/>
          <w:szCs w:val="22"/>
        </w:rPr>
        <w:tab/>
        <w:t xml:space="preserve">Smlouva a veškerá práva a povinnosti z ní plynoucí, včetně práv a povinností z porušení smlouvy, jakož i záležitosti ve smlouvě neupravené, se řídí českým právním řádem, zejména pak občanským zákoníkem. </w:t>
      </w:r>
    </w:p>
    <w:p w14:paraId="64254682" w14:textId="77777777" w:rsidR="00CF64FF" w:rsidRPr="000E3AAB" w:rsidRDefault="00017F34">
      <w:pPr>
        <w:pStyle w:val="2nadpis"/>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.2</w:t>
      </w:r>
      <w:r w:rsidR="00CF64FF" w:rsidRPr="000E3AAB">
        <w:rPr>
          <w:rFonts w:asciiTheme="minorHAnsi" w:hAnsiTheme="minorHAnsi" w:cstheme="minorHAnsi"/>
          <w:sz w:val="22"/>
          <w:szCs w:val="22"/>
        </w:rPr>
        <w:tab/>
        <w:t>Všechny spory vznikající z této smlouvy a v souvislosti s ní budou rozhodovány</w:t>
      </w:r>
      <w:r w:rsidR="00E331F1" w:rsidRPr="000E3AAB">
        <w:rPr>
          <w:rFonts w:asciiTheme="minorHAnsi" w:hAnsiTheme="minorHAnsi" w:cstheme="minorHAnsi"/>
          <w:sz w:val="22"/>
          <w:szCs w:val="22"/>
        </w:rPr>
        <w:t xml:space="preserve"> příslušnými soudy ČR.</w:t>
      </w:r>
    </w:p>
    <w:p w14:paraId="050EC791" w14:textId="77777777" w:rsidR="00CF64FF" w:rsidRPr="000E3AAB" w:rsidRDefault="00017F34" w:rsidP="00D72EE9">
      <w:pPr>
        <w:pStyle w:val="4sltext"/>
        <w:ind w:left="567" w:hanging="567"/>
        <w:jc w:val="left"/>
        <w:rPr>
          <w:rFonts w:asciiTheme="minorHAnsi" w:hAnsiTheme="minorHAnsi" w:cstheme="minorHAnsi"/>
          <w:szCs w:val="22"/>
        </w:rPr>
      </w:pPr>
      <w:r w:rsidRPr="000E3AAB">
        <w:rPr>
          <w:rFonts w:asciiTheme="minorHAnsi" w:hAnsiTheme="minorHAnsi" w:cstheme="minorHAnsi"/>
          <w:bCs/>
          <w:szCs w:val="22"/>
        </w:rPr>
        <w:t>18</w:t>
      </w:r>
      <w:r w:rsidR="00CF64FF" w:rsidRPr="000E3AAB">
        <w:rPr>
          <w:rFonts w:asciiTheme="minorHAnsi" w:hAnsiTheme="minorHAnsi" w:cstheme="minorHAnsi"/>
          <w:bCs/>
          <w:szCs w:val="22"/>
        </w:rPr>
        <w:t>.3</w:t>
      </w:r>
      <w:r w:rsidR="00CF64FF" w:rsidRPr="000E3AAB">
        <w:rPr>
          <w:rFonts w:asciiTheme="minorHAnsi" w:hAnsiTheme="minorHAnsi" w:cstheme="minorHAnsi"/>
          <w:szCs w:val="22"/>
        </w:rPr>
        <w:tab/>
        <w:t>Nedílnou součástí smlouvy jsou následující přílohy:</w:t>
      </w:r>
    </w:p>
    <w:p w14:paraId="230AAD17" w14:textId="77777777" w:rsidR="00E331F1" w:rsidRDefault="0087032A" w:rsidP="006870C0">
      <w:pPr>
        <w:spacing w:after="120"/>
        <w:ind w:left="709" w:hanging="14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příloha č. 1: Dokumentace generelu </w:t>
      </w:r>
    </w:p>
    <w:p w14:paraId="6B9F13A9" w14:textId="77777777" w:rsidR="004238BD" w:rsidRPr="000E3AAB" w:rsidRDefault="004238BD" w:rsidP="006870C0">
      <w:pPr>
        <w:spacing w:after="120"/>
        <w:ind w:left="709" w:hanging="142"/>
        <w:rPr>
          <w:rFonts w:asciiTheme="minorHAnsi" w:hAnsiTheme="minorHAnsi" w:cstheme="minorHAnsi"/>
          <w:sz w:val="22"/>
          <w:szCs w:val="22"/>
        </w:rPr>
      </w:pPr>
      <w:r>
        <w:rPr>
          <w:rFonts w:asciiTheme="minorHAnsi" w:hAnsiTheme="minorHAnsi" w:cstheme="minorHAnsi"/>
          <w:sz w:val="22"/>
          <w:szCs w:val="22"/>
        </w:rPr>
        <w:t xml:space="preserve">- příloha č. 2: Položkový rozpočet </w:t>
      </w:r>
    </w:p>
    <w:p w14:paraId="50C21F19" w14:textId="77777777" w:rsidR="00CF64FF" w:rsidRPr="000E3AAB" w:rsidRDefault="00CF64FF" w:rsidP="00920051">
      <w:pPr>
        <w:pStyle w:val="4sltext"/>
        <w:ind w:left="567" w:firstLine="0"/>
        <w:jc w:val="left"/>
        <w:rPr>
          <w:rFonts w:asciiTheme="minorHAnsi" w:hAnsiTheme="minorHAnsi" w:cstheme="minorHAnsi"/>
          <w:szCs w:val="22"/>
        </w:rPr>
      </w:pPr>
      <w:r w:rsidRPr="000E3AAB">
        <w:rPr>
          <w:rFonts w:asciiTheme="minorHAnsi" w:hAnsiTheme="minorHAnsi" w:cstheme="minorHAnsi"/>
          <w:szCs w:val="22"/>
        </w:rPr>
        <w:t xml:space="preserve">V případě nejednoznačnosti nebo rozporu mají přednost ustanovení smlouvy před ustanoveními přílohy. </w:t>
      </w:r>
    </w:p>
    <w:p w14:paraId="422FE0B7" w14:textId="77777777" w:rsidR="00CF64FF" w:rsidRPr="000E3AAB" w:rsidRDefault="00017F34">
      <w:pPr>
        <w:pStyle w:val="PlainText"/>
        <w:widowControl w:val="0"/>
        <w:spacing w:after="120"/>
        <w:ind w:left="567" w:hanging="567"/>
        <w:rPr>
          <w:rFonts w:asciiTheme="minorHAnsi" w:hAnsiTheme="minorHAnsi" w:cstheme="minorHAnsi"/>
          <w:sz w:val="22"/>
          <w:szCs w:val="22"/>
        </w:rPr>
      </w:pPr>
      <w:bookmarkStart w:id="3" w:name="_Toc71004279"/>
      <w:r w:rsidRPr="000E3AAB">
        <w:rPr>
          <w:rFonts w:asciiTheme="minorHAnsi" w:hAnsiTheme="minorHAnsi" w:cstheme="minorHAnsi"/>
          <w:sz w:val="22"/>
          <w:szCs w:val="22"/>
        </w:rPr>
        <w:t>18</w:t>
      </w:r>
      <w:r w:rsidR="00CF64FF" w:rsidRPr="000E3AAB">
        <w:rPr>
          <w:rFonts w:asciiTheme="minorHAnsi" w:hAnsiTheme="minorHAnsi" w:cstheme="minorHAnsi"/>
          <w:sz w:val="22"/>
          <w:szCs w:val="22"/>
        </w:rPr>
        <w:t>.4</w:t>
      </w:r>
      <w:r w:rsidR="00CF64FF" w:rsidRPr="000E3AAB">
        <w:rPr>
          <w:rFonts w:asciiTheme="minorHAnsi" w:hAnsiTheme="minorHAnsi" w:cstheme="minorHAnsi"/>
          <w:sz w:val="22"/>
          <w:szCs w:val="22"/>
        </w:rPr>
        <w:tab/>
        <w:t>Nestanoví-li smlouva jinak, musí být veškeré písemnosti, oznámení a/nebo dokumenty podle smlouvy doručeny osobně, s využitím provozovatele poštovních služeb nebo elektronickou poštou (e-mail) na kontaktní adresu, a to k rukám kontaktní osoby:</w:t>
      </w:r>
    </w:p>
    <w:bookmarkEnd w:id="3"/>
    <w:p w14:paraId="41CCB621" w14:textId="77777777" w:rsidR="00CF64FF" w:rsidRPr="000E3AAB" w:rsidRDefault="000E3AAB" w:rsidP="000E3AAB">
      <w:pPr>
        <w:pStyle w:val="3text"/>
        <w:rPr>
          <w:rFonts w:asciiTheme="minorHAnsi" w:hAnsiTheme="minorHAnsi" w:cstheme="minorHAnsi"/>
          <w:sz w:val="22"/>
          <w:szCs w:val="22"/>
          <w:u w:val="single"/>
        </w:rPr>
      </w:pPr>
      <w:r w:rsidRPr="000E3AAB">
        <w:rPr>
          <w:rFonts w:asciiTheme="minorHAnsi" w:hAnsiTheme="minorHAnsi" w:cstheme="minorHAnsi"/>
          <w:sz w:val="22"/>
          <w:szCs w:val="22"/>
        </w:rPr>
        <w:tab/>
      </w:r>
      <w:r w:rsidR="00CF64FF" w:rsidRPr="000E3AAB">
        <w:rPr>
          <w:rFonts w:asciiTheme="minorHAnsi" w:hAnsiTheme="minorHAnsi" w:cstheme="minorHAnsi"/>
          <w:sz w:val="22"/>
          <w:szCs w:val="22"/>
          <w:u w:val="single"/>
        </w:rPr>
        <w:t>Objednatel:</w:t>
      </w:r>
    </w:p>
    <w:p w14:paraId="6573EE2C" w14:textId="77777777" w:rsidR="00CF64FF" w:rsidRPr="000E3AAB" w:rsidRDefault="00CF64FF" w:rsidP="00EB301B">
      <w:pPr>
        <w:pStyle w:val="PlainText"/>
        <w:spacing w:after="120"/>
        <w:ind w:left="567"/>
        <w:rPr>
          <w:rFonts w:asciiTheme="minorHAnsi" w:hAnsiTheme="minorHAnsi" w:cstheme="minorHAnsi"/>
          <w:sz w:val="22"/>
          <w:szCs w:val="22"/>
        </w:rPr>
      </w:pPr>
      <w:r w:rsidRPr="000E3AAB">
        <w:rPr>
          <w:rFonts w:asciiTheme="minorHAnsi" w:hAnsiTheme="minorHAnsi" w:cstheme="minorHAnsi"/>
          <w:sz w:val="22"/>
          <w:szCs w:val="22"/>
        </w:rPr>
        <w:t xml:space="preserve">kontaktní adresa: </w:t>
      </w:r>
      <w:r w:rsidR="00EB301B" w:rsidRPr="000E3AAB">
        <w:rPr>
          <w:rFonts w:asciiTheme="minorHAnsi" w:hAnsiTheme="minorHAnsi" w:cstheme="minorHAnsi"/>
          <w:sz w:val="22"/>
          <w:szCs w:val="22"/>
        </w:rPr>
        <w:t>Zámek 1, Průhonice 252 43</w:t>
      </w:r>
    </w:p>
    <w:p w14:paraId="2B84F430" w14:textId="77777777" w:rsidR="00CF64FF" w:rsidRPr="000E3AAB" w:rsidRDefault="0087032A" w:rsidP="00920051">
      <w:pPr>
        <w:pStyle w:val="PlainText"/>
        <w:spacing w:after="120"/>
        <w:ind w:left="567"/>
        <w:rPr>
          <w:rFonts w:asciiTheme="minorHAnsi" w:hAnsiTheme="minorHAnsi" w:cstheme="minorHAnsi"/>
          <w:sz w:val="22"/>
          <w:szCs w:val="22"/>
        </w:rPr>
      </w:pPr>
      <w:r>
        <w:rPr>
          <w:rFonts w:asciiTheme="minorHAnsi" w:hAnsiTheme="minorHAnsi" w:cstheme="minorHAnsi"/>
          <w:sz w:val="22"/>
          <w:szCs w:val="22"/>
        </w:rPr>
        <w:t>kontaktní osoba: František Kříž</w:t>
      </w:r>
      <w:r w:rsidRPr="00F54A1D">
        <w:rPr>
          <w:rFonts w:asciiTheme="minorHAnsi" w:hAnsiTheme="minorHAnsi" w:cstheme="minorHAnsi"/>
          <w:sz w:val="22"/>
          <w:szCs w:val="22"/>
          <w:highlight w:val="black"/>
        </w:rPr>
        <w:t>, tel.: +420 775 222 987</w:t>
      </w:r>
      <w:r w:rsidR="00E331F1" w:rsidRPr="00F54A1D">
        <w:rPr>
          <w:rFonts w:asciiTheme="minorHAnsi" w:hAnsiTheme="minorHAnsi" w:cstheme="minorHAnsi"/>
          <w:sz w:val="22"/>
          <w:szCs w:val="22"/>
          <w:highlight w:val="black"/>
        </w:rPr>
        <w:t>, email:</w:t>
      </w:r>
      <w:r w:rsidRPr="00F54A1D">
        <w:rPr>
          <w:rFonts w:asciiTheme="minorHAnsi" w:hAnsiTheme="minorHAnsi" w:cstheme="minorHAnsi"/>
          <w:sz w:val="22"/>
          <w:szCs w:val="22"/>
          <w:highlight w:val="black"/>
        </w:rPr>
        <w:t xml:space="preserve"> </w:t>
      </w:r>
      <w:hyperlink r:id="rId8" w:history="1">
        <w:r w:rsidRPr="00F54A1D">
          <w:rPr>
            <w:rStyle w:val="Hyperlink"/>
            <w:rFonts w:asciiTheme="minorHAnsi" w:hAnsiTheme="minorHAnsi" w:cs="Arial"/>
            <w:sz w:val="22"/>
            <w:szCs w:val="22"/>
            <w:highlight w:val="black"/>
          </w:rPr>
          <w:t>Frantisek.Kriz@ibot.cas.cz</w:t>
        </w:r>
      </w:hyperlink>
      <w:r>
        <w:rPr>
          <w:rStyle w:val="Hyperlink"/>
          <w:rFonts w:asciiTheme="minorHAnsi" w:hAnsiTheme="minorHAnsi" w:cs="Arial"/>
          <w:sz w:val="22"/>
          <w:szCs w:val="22"/>
        </w:rPr>
        <w:t xml:space="preserve"> </w:t>
      </w:r>
    </w:p>
    <w:p w14:paraId="2698A5FD" w14:textId="77777777" w:rsidR="00CF64FF" w:rsidRPr="000E3AAB" w:rsidRDefault="00CF64FF" w:rsidP="000E3AAB">
      <w:pPr>
        <w:pStyle w:val="3text"/>
        <w:rPr>
          <w:rFonts w:asciiTheme="minorHAnsi" w:hAnsiTheme="minorHAnsi" w:cstheme="minorHAnsi"/>
          <w:sz w:val="22"/>
          <w:szCs w:val="22"/>
          <w:u w:val="single"/>
        </w:rPr>
      </w:pPr>
      <w:r w:rsidRPr="000E3AAB">
        <w:rPr>
          <w:rFonts w:asciiTheme="minorHAnsi" w:hAnsiTheme="minorHAnsi" w:cstheme="minorHAnsi"/>
          <w:sz w:val="22"/>
          <w:szCs w:val="22"/>
        </w:rPr>
        <w:tab/>
      </w:r>
      <w:r w:rsidRPr="000E3AAB">
        <w:rPr>
          <w:rFonts w:asciiTheme="minorHAnsi" w:hAnsiTheme="minorHAnsi" w:cstheme="minorHAnsi"/>
          <w:sz w:val="22"/>
          <w:szCs w:val="22"/>
          <w:u w:val="single"/>
        </w:rPr>
        <w:t>Zhotovitel:</w:t>
      </w:r>
    </w:p>
    <w:p w14:paraId="49249880" w14:textId="77777777" w:rsidR="00CF64FF" w:rsidRPr="000E3AAB" w:rsidRDefault="00985558" w:rsidP="00920051">
      <w:pPr>
        <w:pStyle w:val="PlainText"/>
        <w:spacing w:after="120"/>
        <w:ind w:left="567"/>
        <w:rPr>
          <w:rFonts w:asciiTheme="minorHAnsi" w:hAnsiTheme="minorHAnsi" w:cstheme="minorHAnsi"/>
          <w:sz w:val="22"/>
          <w:szCs w:val="22"/>
        </w:rPr>
      </w:pPr>
      <w:r>
        <w:rPr>
          <w:rFonts w:asciiTheme="minorHAnsi" w:hAnsiTheme="minorHAnsi" w:cstheme="minorHAnsi"/>
          <w:sz w:val="22"/>
          <w:szCs w:val="22"/>
        </w:rPr>
        <w:t xml:space="preserve">kontaktní adresa: </w:t>
      </w:r>
      <w:r w:rsidR="000C4A7B">
        <w:rPr>
          <w:rFonts w:asciiTheme="minorHAnsi" w:hAnsiTheme="minorHAnsi" w:cs="Arial"/>
          <w:sz w:val="22"/>
          <w:szCs w:val="22"/>
        </w:rPr>
        <w:t>KAHAA ATELIER s.r.o., Eliášova 549/42, Bubeneč, 160 00 Praha 6</w:t>
      </w:r>
    </w:p>
    <w:p w14:paraId="1BFB4C2E" w14:textId="77777777" w:rsidR="00E331F1" w:rsidRPr="000E3AAB" w:rsidRDefault="000E3AAB" w:rsidP="000E3AAB">
      <w:pPr>
        <w:pStyle w:val="3text"/>
        <w:rPr>
          <w:rFonts w:asciiTheme="minorHAnsi" w:hAnsiTheme="minorHAnsi" w:cstheme="minorHAnsi"/>
          <w:sz w:val="22"/>
          <w:szCs w:val="22"/>
        </w:rPr>
      </w:pPr>
      <w:r w:rsidRPr="000E3AAB">
        <w:rPr>
          <w:rFonts w:asciiTheme="minorHAnsi" w:hAnsiTheme="minorHAnsi" w:cstheme="minorHAnsi"/>
          <w:sz w:val="22"/>
          <w:szCs w:val="22"/>
        </w:rPr>
        <w:tab/>
      </w:r>
      <w:r w:rsidR="00985558">
        <w:rPr>
          <w:rFonts w:asciiTheme="minorHAnsi" w:hAnsiTheme="minorHAnsi" w:cstheme="minorHAnsi"/>
          <w:sz w:val="22"/>
          <w:szCs w:val="22"/>
        </w:rPr>
        <w:t xml:space="preserve">kontaktní osoba: </w:t>
      </w:r>
      <w:r w:rsidR="000C4A7B">
        <w:rPr>
          <w:rFonts w:asciiTheme="minorHAnsi" w:hAnsiTheme="minorHAnsi" w:cstheme="minorHAnsi"/>
          <w:sz w:val="22"/>
          <w:szCs w:val="22"/>
        </w:rPr>
        <w:t>Ing. arch. Karel Hašek,</w:t>
      </w:r>
      <w:r w:rsidR="00E331F1" w:rsidRPr="000E3AAB">
        <w:rPr>
          <w:rFonts w:asciiTheme="minorHAnsi" w:hAnsiTheme="minorHAnsi" w:cstheme="minorHAnsi"/>
          <w:sz w:val="22"/>
          <w:szCs w:val="22"/>
        </w:rPr>
        <w:t xml:space="preserve"> </w:t>
      </w:r>
      <w:r w:rsidR="00985558" w:rsidRPr="00F54A1D">
        <w:rPr>
          <w:rFonts w:asciiTheme="minorHAnsi" w:hAnsiTheme="minorHAnsi" w:cstheme="minorHAnsi"/>
          <w:sz w:val="22"/>
          <w:szCs w:val="22"/>
          <w:highlight w:val="black"/>
        </w:rPr>
        <w:t xml:space="preserve">tel.: </w:t>
      </w:r>
      <w:r w:rsidR="000C4A7B" w:rsidRPr="00F54A1D">
        <w:rPr>
          <w:rFonts w:asciiTheme="minorHAnsi" w:hAnsiTheme="minorHAnsi" w:cstheme="minorHAnsi"/>
          <w:sz w:val="22"/>
          <w:szCs w:val="22"/>
          <w:highlight w:val="black"/>
        </w:rPr>
        <w:t>+420 721 537 568</w:t>
      </w:r>
      <w:r w:rsidR="00E331F1" w:rsidRPr="00F54A1D">
        <w:rPr>
          <w:rFonts w:asciiTheme="minorHAnsi" w:hAnsiTheme="minorHAnsi" w:cstheme="minorHAnsi"/>
          <w:sz w:val="22"/>
          <w:szCs w:val="22"/>
          <w:highlight w:val="black"/>
        </w:rPr>
        <w:t>, email:</w:t>
      </w:r>
      <w:r w:rsidR="00985558" w:rsidRPr="00F54A1D">
        <w:rPr>
          <w:rFonts w:asciiTheme="minorHAnsi" w:hAnsiTheme="minorHAnsi" w:cstheme="minorHAnsi"/>
          <w:sz w:val="22"/>
          <w:szCs w:val="22"/>
          <w:highlight w:val="black"/>
        </w:rPr>
        <w:t xml:space="preserve"> </w:t>
      </w:r>
      <w:r w:rsidR="000C4A7B" w:rsidRPr="00F54A1D">
        <w:rPr>
          <w:rFonts w:asciiTheme="minorHAnsi" w:hAnsiTheme="minorHAnsi" w:cstheme="minorHAnsi"/>
          <w:sz w:val="22"/>
          <w:szCs w:val="22"/>
          <w:highlight w:val="black"/>
        </w:rPr>
        <w:t>karel.hasek@kahaa.eu</w:t>
      </w:r>
    </w:p>
    <w:p w14:paraId="12A646D9" w14:textId="77777777" w:rsidR="00CF64FF" w:rsidRPr="000E3AAB" w:rsidRDefault="00CF64FF" w:rsidP="00920051">
      <w:pPr>
        <w:pStyle w:val="PlainText"/>
        <w:spacing w:after="120"/>
        <w:ind w:left="567"/>
        <w:rPr>
          <w:rFonts w:asciiTheme="minorHAnsi" w:hAnsiTheme="minorHAnsi" w:cstheme="minorHAnsi"/>
          <w:sz w:val="22"/>
          <w:szCs w:val="22"/>
        </w:rPr>
      </w:pPr>
      <w:r w:rsidRPr="000E3AAB">
        <w:rPr>
          <w:rFonts w:asciiTheme="minorHAnsi" w:hAnsiTheme="minorHAnsi" w:cstheme="minorHAnsi"/>
          <w:sz w:val="22"/>
          <w:szCs w:val="22"/>
        </w:rPr>
        <w:t xml:space="preserve">Smluvní strany mají právo jednostranně měnit, nikoliv však rušit, své kontaktní adresy nebo kontaktní osoby uvedené ve smlouvě. Změny kontaktních adres nebo kontaktních osob jsou účinné vůči druhé smluvní straně v okamžiku doručení příslušné změny takové smluvní straně. </w:t>
      </w:r>
    </w:p>
    <w:p w14:paraId="0FF8A6E9" w14:textId="77777777" w:rsidR="00CF64FF" w:rsidRPr="000E3AAB" w:rsidRDefault="00CF64FF"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ab/>
        <w:t>Zrušení kontaktních adres nebo kontaktních osob mají smluvní strany právo provést pouze dohodou.</w:t>
      </w:r>
    </w:p>
    <w:p w14:paraId="5127F556" w14:textId="77777777" w:rsidR="00CF64FF" w:rsidRPr="000E3AAB" w:rsidRDefault="00CF64FF" w:rsidP="0019166B">
      <w:pPr>
        <w:pStyle w:val="PlainText"/>
        <w:widowControl w:val="0"/>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14:paraId="04FBC308" w14:textId="77777777" w:rsidR="00CF64FF" w:rsidRPr="000E3AAB" w:rsidRDefault="00CF64FF"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ab/>
        <w:t>Má se za to, že došlá zásilka odeslaná s využitím provozovatele poštovních služeb došla třetí pracovní den po odeslání, byla-li však odeslána na adresu v jiném státu, pak patnáctý pracovní den po odeslání.</w:t>
      </w:r>
    </w:p>
    <w:p w14:paraId="4975B4C4" w14:textId="77777777" w:rsidR="00CF64FF" w:rsidRPr="000E3AAB" w:rsidRDefault="00CF64FF">
      <w:pPr>
        <w:pStyle w:val="PlainText"/>
        <w:widowControl w:val="0"/>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ab/>
        <w:t>Má se za to, že došlá zásilka odeslaná prostřednictvím elektronické pošty (e-mail) došla první pracovní den po odeslání.</w:t>
      </w:r>
    </w:p>
    <w:p w14:paraId="43A49925" w14:textId="77777777" w:rsidR="00CF64FF" w:rsidRPr="000E3AAB" w:rsidRDefault="00017F34" w:rsidP="00920051">
      <w:pPr>
        <w:pStyle w:val="PlainText"/>
        <w:spacing w:after="120"/>
        <w:ind w:left="567" w:hanging="567"/>
        <w:rPr>
          <w:rFonts w:asciiTheme="minorHAnsi" w:hAnsiTheme="minorHAnsi" w:cstheme="minorHAnsi"/>
          <w:b/>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.5</w:t>
      </w:r>
      <w:r w:rsidR="00CF64FF" w:rsidRPr="000E3AAB">
        <w:rPr>
          <w:rFonts w:asciiTheme="minorHAnsi" w:hAnsiTheme="minorHAnsi" w:cstheme="minorHAnsi"/>
          <w:sz w:val="22"/>
          <w:szCs w:val="22"/>
        </w:rPr>
        <w:tab/>
        <w:t>S výjimkou dále uvedených pověřených osob k jednání za objednatele (dále „</w:t>
      </w:r>
      <w:r w:rsidR="00CF64FF" w:rsidRPr="000E3AAB">
        <w:rPr>
          <w:rFonts w:asciiTheme="minorHAnsi" w:hAnsiTheme="minorHAnsi" w:cstheme="minorHAnsi"/>
          <w:b/>
          <w:sz w:val="22"/>
          <w:szCs w:val="22"/>
        </w:rPr>
        <w:t>jednající osoby objednatele</w:t>
      </w:r>
      <w:r w:rsidR="00CF64FF" w:rsidRPr="000E3AAB">
        <w:rPr>
          <w:rFonts w:asciiTheme="minorHAnsi" w:hAnsiTheme="minorHAnsi" w:cstheme="minorHAnsi"/>
          <w:sz w:val="22"/>
          <w:szCs w:val="22"/>
        </w:rPr>
        <w:t xml:space="preserve">“) má právo za objednatele jednat při plnění smlouvy jen jeho statutární orgán ve všech věcech (ředitel či v jeho nepřítomnosti zástupce ředitele) či osoba zmocněná objednatelem v rozsahu svého zmocnění. </w:t>
      </w:r>
    </w:p>
    <w:p w14:paraId="1C940765" w14:textId="77777777" w:rsidR="00CF64FF" w:rsidRPr="000E3AAB" w:rsidRDefault="00CF64FF" w:rsidP="00920051">
      <w:pPr>
        <w:pStyle w:val="PlainText"/>
        <w:spacing w:after="120"/>
        <w:ind w:left="567"/>
        <w:rPr>
          <w:rFonts w:asciiTheme="minorHAnsi" w:hAnsiTheme="minorHAnsi" w:cstheme="minorHAnsi"/>
          <w:b/>
          <w:sz w:val="22"/>
          <w:szCs w:val="22"/>
        </w:rPr>
      </w:pPr>
      <w:r w:rsidRPr="000E3AAB">
        <w:rPr>
          <w:rFonts w:asciiTheme="minorHAnsi" w:hAnsiTheme="minorHAnsi" w:cstheme="minorHAnsi"/>
          <w:b/>
          <w:sz w:val="22"/>
          <w:szCs w:val="22"/>
        </w:rPr>
        <w:t>Jednající osoby objednatele:</w:t>
      </w:r>
    </w:p>
    <w:p w14:paraId="75EC7731" w14:textId="77777777" w:rsidR="00CF64FF" w:rsidRPr="000E3AAB" w:rsidRDefault="005017E7" w:rsidP="00DC1CCE">
      <w:pPr>
        <w:pStyle w:val="PlainText"/>
        <w:spacing w:after="120"/>
        <w:ind w:left="567"/>
        <w:rPr>
          <w:rFonts w:asciiTheme="minorHAnsi" w:hAnsiTheme="minorHAnsi" w:cstheme="minorHAnsi"/>
          <w:sz w:val="22"/>
          <w:szCs w:val="22"/>
        </w:rPr>
      </w:pPr>
      <w:r>
        <w:rPr>
          <w:rFonts w:asciiTheme="minorHAnsi" w:hAnsiTheme="minorHAnsi" w:cstheme="minorHAnsi"/>
          <w:sz w:val="22"/>
          <w:szCs w:val="22"/>
        </w:rPr>
        <w:t xml:space="preserve">František Kříž, tel.: </w:t>
      </w:r>
      <w:r w:rsidRPr="00F54A1D">
        <w:rPr>
          <w:rFonts w:asciiTheme="minorHAnsi" w:hAnsiTheme="minorHAnsi" w:cstheme="minorHAnsi"/>
          <w:sz w:val="22"/>
          <w:szCs w:val="22"/>
          <w:highlight w:val="black"/>
        </w:rPr>
        <w:t xml:space="preserve">+420 775 222 987, email: </w:t>
      </w:r>
      <w:hyperlink r:id="rId9" w:history="1">
        <w:r w:rsidRPr="00F54A1D">
          <w:rPr>
            <w:rStyle w:val="Hyperlink"/>
            <w:rFonts w:asciiTheme="minorHAnsi" w:hAnsiTheme="minorHAnsi" w:cs="Arial"/>
            <w:sz w:val="22"/>
            <w:szCs w:val="22"/>
            <w:highlight w:val="black"/>
          </w:rPr>
          <w:t>Frantisek.Kriz@ibot.cas.cz</w:t>
        </w:r>
      </w:hyperlink>
      <w:r w:rsidR="00CF64FF" w:rsidRPr="000E3AAB">
        <w:rPr>
          <w:rFonts w:asciiTheme="minorHAnsi" w:hAnsiTheme="minorHAnsi" w:cstheme="minorHAnsi"/>
          <w:sz w:val="22"/>
          <w:szCs w:val="22"/>
        </w:rPr>
        <w:t xml:space="preserve">, jedná při plnění smlouvy za objednatele pouze v následujících věcech: ve všech věcech týkajících se plnění díla vyjma uzavírání, změny či zrušení smlouvy. </w:t>
      </w:r>
    </w:p>
    <w:p w14:paraId="0BA59A46" w14:textId="77777777" w:rsidR="00CF64FF" w:rsidRPr="000E3AAB" w:rsidRDefault="00CF64FF"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ab/>
        <w:t>S výjimkou dále uvedených pověřených osob k jednání za zhotovitele (dále „</w:t>
      </w:r>
      <w:r w:rsidRPr="000E3AAB">
        <w:rPr>
          <w:rFonts w:asciiTheme="minorHAnsi" w:hAnsiTheme="minorHAnsi" w:cstheme="minorHAnsi"/>
          <w:b/>
          <w:sz w:val="22"/>
          <w:szCs w:val="22"/>
        </w:rPr>
        <w:t>jednající osoby zhotovitele</w:t>
      </w:r>
      <w:r w:rsidRPr="000E3AAB">
        <w:rPr>
          <w:rFonts w:asciiTheme="minorHAnsi" w:hAnsiTheme="minorHAnsi" w:cstheme="minorHAnsi"/>
          <w:sz w:val="22"/>
          <w:szCs w:val="22"/>
        </w:rPr>
        <w:t xml:space="preserve">“) má právo za zhotovitele jednat při plnění smlouvy jen jeho statutární orgán ve všech věcech, případně prokurista v rozsahu svého zmocnění či osoba zmocněná zhotovitelem v rozsahu svého zmocnění. </w:t>
      </w:r>
    </w:p>
    <w:p w14:paraId="6B1C327D" w14:textId="77777777" w:rsidR="00CF64FF" w:rsidRPr="000E3AAB" w:rsidRDefault="00CF64FF" w:rsidP="00920051">
      <w:pPr>
        <w:pStyle w:val="PlainText"/>
        <w:spacing w:after="120"/>
        <w:ind w:left="567"/>
        <w:rPr>
          <w:rFonts w:asciiTheme="minorHAnsi" w:hAnsiTheme="minorHAnsi" w:cstheme="minorHAnsi"/>
          <w:b/>
          <w:sz w:val="22"/>
          <w:szCs w:val="22"/>
        </w:rPr>
      </w:pPr>
      <w:r w:rsidRPr="000E3AAB">
        <w:rPr>
          <w:rFonts w:asciiTheme="minorHAnsi" w:hAnsiTheme="minorHAnsi" w:cstheme="minorHAnsi"/>
          <w:b/>
          <w:sz w:val="22"/>
          <w:szCs w:val="22"/>
        </w:rPr>
        <w:t>Jednající osoby zhotovitele:</w:t>
      </w:r>
    </w:p>
    <w:p w14:paraId="33C9D50E" w14:textId="77777777" w:rsidR="005A6FD0" w:rsidRPr="000E3AAB" w:rsidRDefault="0038158E" w:rsidP="00985558">
      <w:pPr>
        <w:pStyle w:val="PlainText"/>
        <w:spacing w:after="120"/>
        <w:ind w:left="567"/>
        <w:rPr>
          <w:rFonts w:asciiTheme="minorHAnsi" w:hAnsiTheme="minorHAnsi" w:cstheme="minorHAnsi"/>
          <w:sz w:val="22"/>
          <w:szCs w:val="22"/>
        </w:rPr>
      </w:pPr>
      <w:r>
        <w:rPr>
          <w:rFonts w:asciiTheme="minorHAnsi" w:hAnsiTheme="minorHAnsi" w:cs="Arial"/>
          <w:sz w:val="22"/>
          <w:szCs w:val="22"/>
        </w:rPr>
        <w:t xml:space="preserve">Ing. arch. Karel Hašek, </w:t>
      </w:r>
      <w:r w:rsidR="003078CB" w:rsidRPr="00F54A1D">
        <w:rPr>
          <w:rFonts w:asciiTheme="minorHAnsi" w:hAnsiTheme="minorHAnsi" w:cstheme="minorHAnsi"/>
          <w:sz w:val="22"/>
          <w:szCs w:val="22"/>
          <w:highlight w:val="black"/>
        </w:rPr>
        <w:t>email:</w:t>
      </w:r>
      <w:r w:rsidR="00985558" w:rsidRPr="00F54A1D">
        <w:rPr>
          <w:rFonts w:asciiTheme="minorHAnsi" w:hAnsiTheme="minorHAnsi" w:cstheme="minorHAnsi"/>
          <w:sz w:val="22"/>
          <w:szCs w:val="22"/>
          <w:highlight w:val="black"/>
        </w:rPr>
        <w:t xml:space="preserve"> </w:t>
      </w:r>
      <w:hyperlink r:id="rId10" w:history="1">
        <w:r w:rsidR="008D57C3" w:rsidRPr="00F54A1D">
          <w:rPr>
            <w:rStyle w:val="Hyperlink"/>
            <w:rFonts w:asciiTheme="minorHAnsi" w:hAnsiTheme="minorHAnsi" w:cstheme="minorHAnsi"/>
            <w:sz w:val="22"/>
            <w:szCs w:val="22"/>
            <w:highlight w:val="black"/>
          </w:rPr>
          <w:t>karel.hasek@kahaa.eu</w:t>
        </w:r>
      </w:hyperlink>
      <w:r w:rsidR="008D57C3" w:rsidRPr="00F54A1D">
        <w:rPr>
          <w:rFonts w:asciiTheme="minorHAnsi" w:hAnsiTheme="minorHAnsi" w:cstheme="minorHAnsi"/>
          <w:sz w:val="22"/>
          <w:szCs w:val="22"/>
          <w:highlight w:val="black"/>
        </w:rPr>
        <w:t xml:space="preserve"> </w:t>
      </w:r>
      <w:r w:rsidR="003078CB" w:rsidRPr="00F54A1D">
        <w:rPr>
          <w:rFonts w:asciiTheme="minorHAnsi" w:hAnsiTheme="minorHAnsi" w:cstheme="minorHAnsi"/>
          <w:sz w:val="22"/>
          <w:szCs w:val="22"/>
          <w:highlight w:val="black"/>
        </w:rPr>
        <w:t>, tel.:</w:t>
      </w:r>
      <w:r w:rsidR="00985558" w:rsidRPr="00F54A1D">
        <w:rPr>
          <w:rFonts w:asciiTheme="minorHAnsi" w:hAnsiTheme="minorHAnsi" w:cstheme="minorHAnsi"/>
          <w:sz w:val="22"/>
          <w:szCs w:val="22"/>
          <w:highlight w:val="black"/>
        </w:rPr>
        <w:t xml:space="preserve"> </w:t>
      </w:r>
      <w:r w:rsidRPr="00F54A1D">
        <w:rPr>
          <w:rFonts w:asciiTheme="minorHAnsi" w:hAnsiTheme="minorHAnsi" w:cstheme="minorHAnsi"/>
          <w:sz w:val="22"/>
          <w:szCs w:val="22"/>
          <w:highlight w:val="black"/>
        </w:rPr>
        <w:t>+420 721 537 568</w:t>
      </w:r>
      <w:r>
        <w:rPr>
          <w:rFonts w:asciiTheme="minorHAnsi" w:hAnsiTheme="minorHAnsi" w:cstheme="minorHAnsi"/>
          <w:sz w:val="22"/>
          <w:szCs w:val="22"/>
        </w:rPr>
        <w:t xml:space="preserve">, </w:t>
      </w:r>
      <w:r w:rsidR="00985558" w:rsidRPr="000E3AAB">
        <w:rPr>
          <w:rFonts w:asciiTheme="minorHAnsi" w:hAnsiTheme="minorHAnsi" w:cstheme="minorHAnsi"/>
          <w:sz w:val="22"/>
          <w:szCs w:val="22"/>
        </w:rPr>
        <w:t>jedná p</w:t>
      </w:r>
      <w:r w:rsidR="00985558">
        <w:rPr>
          <w:rFonts w:asciiTheme="minorHAnsi" w:hAnsiTheme="minorHAnsi" w:cstheme="minorHAnsi"/>
          <w:sz w:val="22"/>
          <w:szCs w:val="22"/>
        </w:rPr>
        <w:t xml:space="preserve">ři plnění smlouvy za zhotovitele </w:t>
      </w:r>
      <w:r w:rsidR="00985558" w:rsidRPr="000E3AAB">
        <w:rPr>
          <w:rFonts w:asciiTheme="minorHAnsi" w:hAnsiTheme="minorHAnsi" w:cstheme="minorHAnsi"/>
          <w:sz w:val="22"/>
          <w:szCs w:val="22"/>
        </w:rPr>
        <w:t>pouze v následujících věcech:</w:t>
      </w:r>
      <w:r w:rsidR="00985558">
        <w:rPr>
          <w:rFonts w:asciiTheme="minorHAnsi" w:hAnsiTheme="minorHAnsi" w:cstheme="minorHAnsi"/>
          <w:sz w:val="22"/>
          <w:szCs w:val="22"/>
        </w:rPr>
        <w:t xml:space="preserve"> </w:t>
      </w:r>
      <w:r>
        <w:rPr>
          <w:rFonts w:asciiTheme="minorHAnsi" w:hAnsiTheme="minorHAnsi" w:cs="Arial"/>
          <w:sz w:val="22"/>
          <w:szCs w:val="22"/>
        </w:rPr>
        <w:t>ve všech věcech smluvních.</w:t>
      </w:r>
    </w:p>
    <w:p w14:paraId="60FF4670" w14:textId="77777777" w:rsidR="00CF64FF" w:rsidRPr="000E3AAB" w:rsidRDefault="00CF64FF" w:rsidP="00920051">
      <w:pPr>
        <w:pStyle w:val="PlainText"/>
        <w:spacing w:after="120"/>
        <w:ind w:left="567"/>
        <w:rPr>
          <w:rFonts w:asciiTheme="minorHAnsi" w:hAnsiTheme="minorHAnsi" w:cstheme="minorHAnsi"/>
          <w:sz w:val="22"/>
          <w:szCs w:val="22"/>
        </w:rPr>
      </w:pPr>
      <w:r w:rsidRPr="000E3AAB">
        <w:rPr>
          <w:rFonts w:asciiTheme="minorHAnsi" w:hAnsiTheme="minorHAnsi" w:cstheme="minorHAnsi"/>
          <w:sz w:val="22"/>
          <w:szCs w:val="22"/>
        </w:rPr>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14:paraId="3C3E140C"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.6</w:t>
      </w:r>
      <w:r w:rsidR="00CF64FF" w:rsidRPr="000E3AAB">
        <w:rPr>
          <w:rFonts w:asciiTheme="minorHAnsi" w:hAnsiTheme="minorHAnsi" w:cstheme="minorHAnsi"/>
          <w:sz w:val="22"/>
          <w:szCs w:val="22"/>
        </w:rPr>
        <w:tab/>
        <w:t>Není-li ve smlouvě výslovně stanoveno jinak, jakákoliv právní jednání podle smlouvy musí mít písemnou formu.</w:t>
      </w:r>
    </w:p>
    <w:p w14:paraId="3493F6A3"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.7</w:t>
      </w:r>
      <w:r w:rsidR="00CF64FF" w:rsidRPr="000E3AAB">
        <w:rPr>
          <w:rFonts w:asciiTheme="minorHAnsi" w:hAnsiTheme="minorHAnsi" w:cstheme="minorHAnsi"/>
          <w:sz w:val="22"/>
          <w:szCs w:val="22"/>
        </w:rPr>
        <w:tab/>
        <w:t>Zhotovitel nesmí postoupit pohledávku nebo její část vyplývající ze smlouvy třetí osobě bez předchozího písemného souhlasu objednatele.</w:t>
      </w:r>
    </w:p>
    <w:p w14:paraId="2B69A2BC"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.8</w:t>
      </w:r>
      <w:r w:rsidR="00CF64FF" w:rsidRPr="000E3AAB">
        <w:rPr>
          <w:rFonts w:asciiTheme="minorHAnsi" w:hAnsiTheme="minorHAnsi" w:cstheme="minorHAnsi"/>
          <w:sz w:val="22"/>
          <w:szCs w:val="22"/>
        </w:rPr>
        <w:tab/>
        <w:t>Objednatel má právo provést kdykoli zápočet svých i nesplatných pohledávek vůči zhotoviteli proti jakýmkoliv pohledávkám zhotovitele vůči objednateli.</w:t>
      </w:r>
    </w:p>
    <w:p w14:paraId="0E94BFC5"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.9</w:t>
      </w:r>
      <w:r w:rsidR="00CF64FF" w:rsidRPr="000E3AAB">
        <w:rPr>
          <w:rFonts w:asciiTheme="minorHAnsi" w:hAnsiTheme="minorHAnsi" w:cstheme="minorHAnsi"/>
          <w:sz w:val="22"/>
          <w:szCs w:val="22"/>
        </w:rPr>
        <w:tab/>
        <w:t>Zhotovitel prohlašuje, že je podnikatelem a uzavírá tuto smlouvu při svém podnikání.</w:t>
      </w:r>
    </w:p>
    <w:p w14:paraId="7B8DA841" w14:textId="77777777" w:rsidR="00CF64FF" w:rsidRPr="000E3AAB" w:rsidRDefault="00CF64FF"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ab/>
        <w:t xml:space="preserve">Objednatel prohlašuje, že je </w:t>
      </w:r>
      <w:r w:rsidR="00DC1CCE" w:rsidRPr="000E3AAB">
        <w:rPr>
          <w:rFonts w:asciiTheme="minorHAnsi" w:hAnsiTheme="minorHAnsi" w:cstheme="minorHAnsi"/>
          <w:sz w:val="22"/>
          <w:szCs w:val="22"/>
        </w:rPr>
        <w:t>vědecko-výzkumnou institucí</w:t>
      </w:r>
      <w:r w:rsidRPr="000E3AAB">
        <w:rPr>
          <w:rFonts w:asciiTheme="minorHAnsi" w:hAnsiTheme="minorHAnsi" w:cstheme="minorHAnsi"/>
          <w:sz w:val="22"/>
          <w:szCs w:val="22"/>
        </w:rPr>
        <w:t>.</w:t>
      </w:r>
    </w:p>
    <w:p w14:paraId="047CAE97"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.10</w:t>
      </w:r>
      <w:r w:rsidR="00CF64FF" w:rsidRPr="000E3AAB">
        <w:rPr>
          <w:rFonts w:asciiTheme="minorHAnsi" w:hAnsiTheme="minorHAnsi" w:cstheme="minorHAnsi"/>
          <w:sz w:val="22"/>
          <w:szCs w:val="22"/>
        </w:rPr>
        <w:tab/>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3E429CC4"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.11</w:t>
      </w:r>
      <w:r w:rsidR="00CF64FF" w:rsidRPr="000E3AAB">
        <w:rPr>
          <w:rFonts w:asciiTheme="minorHAnsi" w:hAnsiTheme="minorHAnsi" w:cstheme="minorHAnsi"/>
          <w:sz w:val="22"/>
          <w:szCs w:val="22"/>
        </w:rPr>
        <w:tab/>
        <w:t>Smluvní strany prohlašují, že mezi nimi ke dni uzavření smlouvy neexistuje žádná zavedená praxe.</w:t>
      </w:r>
    </w:p>
    <w:p w14:paraId="1C84D0BD"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18</w:t>
      </w:r>
      <w:r w:rsidR="00CF64FF" w:rsidRPr="000E3AAB">
        <w:rPr>
          <w:rFonts w:asciiTheme="minorHAnsi" w:hAnsiTheme="minorHAnsi" w:cstheme="minorHAnsi"/>
          <w:sz w:val="22"/>
          <w:szCs w:val="22"/>
        </w:rPr>
        <w:t>.12</w:t>
      </w:r>
      <w:r w:rsidR="00CF64FF" w:rsidRPr="000E3AAB">
        <w:rPr>
          <w:rFonts w:asciiTheme="minorHAnsi" w:hAnsiTheme="minorHAnsi" w:cstheme="minorHAnsi"/>
          <w:sz w:val="22"/>
          <w:szCs w:val="22"/>
        </w:rPr>
        <w:tab/>
        <w:t>Smluvní strany se dohodly, že v jejich právním styku týkajícím se předmětu plnění dle smlouvy se k jakýmkoliv obchodním zvyklostem nepřihlíží.</w:t>
      </w:r>
    </w:p>
    <w:p w14:paraId="2E48ABB7"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.13</w:t>
      </w:r>
      <w:r w:rsidR="00CF64FF" w:rsidRPr="000E3AAB">
        <w:rPr>
          <w:rFonts w:asciiTheme="minorHAnsi" w:hAnsiTheme="minorHAnsi" w:cstheme="minorHAnsi"/>
          <w:sz w:val="22"/>
          <w:szCs w:val="22"/>
        </w:rPr>
        <w:tab/>
        <w:t>Smluvní strany shodně prohlašují, že si sdělily všechny skutkové a právní okolnosti, o nichž ví nebo musí vědět tak, aby se každá ze smluvních stran mohla přesvědčit o možnosti uzavřít platnou smlouvu a aby byl každé ze stran zřejmý její zájem smlouvu uzavřít.</w:t>
      </w:r>
    </w:p>
    <w:p w14:paraId="34F06924" w14:textId="77777777" w:rsidR="00CF64FF" w:rsidRPr="000E3AAB" w:rsidRDefault="00017F34">
      <w:pPr>
        <w:pStyle w:val="2nadpis"/>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.14</w:t>
      </w:r>
      <w:r w:rsidR="00CF64FF" w:rsidRPr="000E3AAB">
        <w:rPr>
          <w:rFonts w:asciiTheme="minorHAnsi" w:hAnsiTheme="minorHAnsi" w:cstheme="minorHAnsi"/>
          <w:sz w:val="22"/>
          <w:szCs w:val="22"/>
        </w:rPr>
        <w:tab/>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14:paraId="05FE65DF"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.15</w:t>
      </w:r>
      <w:r w:rsidR="00CF64FF" w:rsidRPr="000E3AAB">
        <w:rPr>
          <w:rFonts w:asciiTheme="minorHAnsi" w:hAnsiTheme="minorHAnsi" w:cstheme="minorHAnsi"/>
          <w:sz w:val="22"/>
          <w:szCs w:val="22"/>
        </w:rPr>
        <w:tab/>
        <w:t xml:space="preserve">Nevykonání nebo prodlení ve výkonu (nebo částečného výkonu) jakéhokoli práva nebo nápravného prostředku podle smlouvy nebude považováno za vzdání se (nebo částečné vzdání se) takového práva nebo nápravného prostředku a nebude tedy v budoucnosti bránit výkonu takového práva nebo nápravného prostředku ani ho jakkoli omezovat. </w:t>
      </w:r>
    </w:p>
    <w:p w14:paraId="0B96BCAF" w14:textId="77777777" w:rsidR="00CF64FF" w:rsidRPr="000E3AAB" w:rsidRDefault="00CF64FF"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w:t>
      </w:r>
      <w:r w:rsidR="00017F34" w:rsidRPr="000E3AAB">
        <w:rPr>
          <w:rFonts w:asciiTheme="minorHAnsi" w:hAnsiTheme="minorHAnsi" w:cstheme="minorHAnsi"/>
          <w:sz w:val="22"/>
          <w:szCs w:val="22"/>
        </w:rPr>
        <w:t>8</w:t>
      </w:r>
      <w:r w:rsidRPr="000E3AAB">
        <w:rPr>
          <w:rFonts w:asciiTheme="minorHAnsi" w:hAnsiTheme="minorHAnsi" w:cstheme="minorHAnsi"/>
          <w:sz w:val="22"/>
          <w:szCs w:val="22"/>
        </w:rPr>
        <w:t>.16</w:t>
      </w:r>
      <w:r w:rsidRPr="000E3AAB">
        <w:rPr>
          <w:rFonts w:asciiTheme="minorHAnsi" w:hAnsiTheme="minorHAnsi" w:cstheme="minorHAnsi"/>
          <w:sz w:val="22"/>
          <w:szCs w:val="22"/>
        </w:rPr>
        <w:tab/>
      </w:r>
      <w:r w:rsidR="00985558">
        <w:rPr>
          <w:rFonts w:asciiTheme="minorHAnsi" w:hAnsiTheme="minorHAnsi" w:cstheme="minorHAnsi"/>
          <w:sz w:val="22"/>
          <w:szCs w:val="22"/>
        </w:rPr>
        <w:t>Zhotovitel</w:t>
      </w:r>
      <w:r w:rsidR="005A6FD0" w:rsidRPr="000E3AAB">
        <w:rPr>
          <w:rFonts w:asciiTheme="minorHAnsi" w:hAnsiTheme="minorHAnsi" w:cstheme="minorHAnsi"/>
          <w:sz w:val="22"/>
          <w:szCs w:val="22"/>
        </w:rPr>
        <w:t xml:space="preserve"> </w:t>
      </w:r>
      <w:r w:rsidRPr="000E3AAB">
        <w:rPr>
          <w:rFonts w:asciiTheme="minorHAnsi" w:hAnsiTheme="minorHAnsi" w:cstheme="minorHAnsi"/>
          <w:sz w:val="22"/>
          <w:szCs w:val="22"/>
        </w:rPr>
        <w:t>na sebe přebír</w:t>
      </w:r>
      <w:r w:rsidR="00985558">
        <w:rPr>
          <w:rFonts w:asciiTheme="minorHAnsi" w:hAnsiTheme="minorHAnsi" w:cstheme="minorHAnsi"/>
          <w:sz w:val="22"/>
          <w:szCs w:val="22"/>
        </w:rPr>
        <w:t xml:space="preserve">á </w:t>
      </w:r>
      <w:r w:rsidRPr="000E3AAB">
        <w:rPr>
          <w:rFonts w:asciiTheme="minorHAnsi" w:hAnsiTheme="minorHAnsi" w:cstheme="minorHAnsi"/>
          <w:sz w:val="22"/>
          <w:szCs w:val="22"/>
        </w:rPr>
        <w:t>nebez</w:t>
      </w:r>
      <w:r w:rsidR="00985558">
        <w:rPr>
          <w:rFonts w:asciiTheme="minorHAnsi" w:hAnsiTheme="minorHAnsi" w:cstheme="minorHAnsi"/>
          <w:sz w:val="22"/>
          <w:szCs w:val="22"/>
        </w:rPr>
        <w:t xml:space="preserve">pečí změny okolností a nevzniká mu </w:t>
      </w:r>
      <w:r w:rsidRPr="000E3AAB">
        <w:rPr>
          <w:rFonts w:asciiTheme="minorHAnsi" w:hAnsiTheme="minorHAnsi" w:cstheme="minorHAnsi"/>
          <w:sz w:val="22"/>
          <w:szCs w:val="22"/>
        </w:rPr>
        <w:t>tedy právo domáhat se obnovení jednání o smlouvě.</w:t>
      </w:r>
    </w:p>
    <w:p w14:paraId="30D1408B" w14:textId="77777777" w:rsidR="00CF64FF" w:rsidRPr="000E3AAB" w:rsidRDefault="00017F34" w:rsidP="00A6715C">
      <w:pPr>
        <w:pStyle w:val="2nadpis"/>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.17</w:t>
      </w:r>
      <w:r w:rsidR="00CF64FF" w:rsidRPr="000E3AAB">
        <w:rPr>
          <w:rFonts w:asciiTheme="minorHAnsi" w:hAnsiTheme="minorHAnsi" w:cstheme="minorHAnsi"/>
          <w:sz w:val="22"/>
          <w:szCs w:val="22"/>
        </w:rPr>
        <w:tab/>
        <w:t>Smlouva nahrazuje veškerou komunikaci, vyjednávání a dohody (a to bez ohledu na jejich formu) o předmětu smlouvy učiněné mezi smluvními stranami před uzavřením smlouvy.</w:t>
      </w:r>
    </w:p>
    <w:p w14:paraId="66A5EC76"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.18</w:t>
      </w:r>
      <w:r w:rsidR="00CF64FF" w:rsidRPr="000E3AAB">
        <w:rPr>
          <w:rFonts w:asciiTheme="minorHAnsi" w:hAnsiTheme="minorHAnsi" w:cstheme="minorHAnsi"/>
          <w:sz w:val="22"/>
          <w:szCs w:val="22"/>
        </w:rPr>
        <w:tab/>
        <w:t>Práva smluvních stran vyplývající ze smlouvy či jejího porušení se promlčují ve lhůtě 4 let ode dne, kdy právo mohlo být uplatněno poprvé.</w:t>
      </w:r>
    </w:p>
    <w:p w14:paraId="066D4E27" w14:textId="77777777" w:rsidR="00CF64FF" w:rsidRPr="000E3AAB" w:rsidRDefault="00CF64FF" w:rsidP="00920051">
      <w:pPr>
        <w:pStyle w:val="PlainText"/>
        <w:spacing w:after="120"/>
        <w:ind w:left="567" w:hanging="567"/>
        <w:rPr>
          <w:rFonts w:asciiTheme="minorHAnsi" w:hAnsiTheme="minorHAnsi" w:cstheme="minorHAnsi"/>
          <w:b/>
          <w:sz w:val="22"/>
          <w:szCs w:val="22"/>
        </w:rPr>
      </w:pPr>
    </w:p>
    <w:p w14:paraId="2A5BD522" w14:textId="77777777"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19</w:t>
      </w:r>
      <w:r w:rsidR="00CF64FF" w:rsidRPr="000E3AAB">
        <w:rPr>
          <w:rFonts w:asciiTheme="minorHAnsi" w:hAnsiTheme="minorHAnsi" w:cstheme="minorHAnsi"/>
          <w:b/>
          <w:sz w:val="22"/>
          <w:szCs w:val="22"/>
        </w:rPr>
        <w:tab/>
        <w:t>ZÁVĚREČNÁ USTANOVENÍ</w:t>
      </w:r>
    </w:p>
    <w:p w14:paraId="200C3E37" w14:textId="77777777" w:rsidR="006E04D5" w:rsidRPr="000E3AAB" w:rsidRDefault="00017F34" w:rsidP="006E04D5">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.1</w:t>
      </w:r>
      <w:r w:rsidR="00CF64FF" w:rsidRPr="000E3AAB">
        <w:rPr>
          <w:rFonts w:asciiTheme="minorHAnsi" w:hAnsiTheme="minorHAnsi" w:cstheme="minorHAnsi"/>
          <w:sz w:val="22"/>
          <w:szCs w:val="22"/>
        </w:rPr>
        <w:tab/>
      </w:r>
      <w:r w:rsidR="006E04D5" w:rsidRPr="000E3AAB">
        <w:rPr>
          <w:rFonts w:asciiTheme="minorHAnsi" w:hAnsiTheme="minorHAnsi" w:cstheme="minorHAnsi"/>
          <w:sz w:val="22"/>
          <w:szCs w:val="22"/>
        </w:rPr>
        <w:t>Smlouva nabývá platnosti dnem podpisu obou smluvních stran a účinnosti dnem zveřejnění v registru smluv.</w:t>
      </w:r>
    </w:p>
    <w:p w14:paraId="10BB74B0"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.2</w:t>
      </w:r>
      <w:r w:rsidR="00CF64FF" w:rsidRPr="000E3AAB">
        <w:rPr>
          <w:rFonts w:asciiTheme="minorHAnsi" w:hAnsiTheme="minorHAnsi" w:cstheme="minorHAnsi"/>
          <w:sz w:val="22"/>
          <w:szCs w:val="22"/>
        </w:rPr>
        <w:tab/>
        <w:t>Smlouva může být měněna dohodou smluvních stran pouze v písemné formě; tím není dotčeno právo jednostranně měnit kontaktní adresy nebo osoby, nebo měnit či rušit jednající osoby. Smlouva může být zrušena pouze v písemné formě.</w:t>
      </w:r>
    </w:p>
    <w:p w14:paraId="027839F7"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.3</w:t>
      </w:r>
      <w:r w:rsidR="00CF64FF" w:rsidRPr="000E3AAB">
        <w:rPr>
          <w:rFonts w:asciiTheme="minorHAnsi" w:hAnsiTheme="minorHAnsi" w:cstheme="minorHAnsi"/>
          <w:sz w:val="22"/>
          <w:szCs w:val="22"/>
        </w:rPr>
        <w:tab/>
        <w:t>Smlouva je vyhotovena ve čtyřech stejnopisech, přičemž každá ze smluvních stran obdrží dvě vyhotovení.</w:t>
      </w:r>
    </w:p>
    <w:p w14:paraId="59546AC8"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.4</w:t>
      </w:r>
      <w:r w:rsidR="00CF64FF" w:rsidRPr="000E3AAB">
        <w:rPr>
          <w:rFonts w:asciiTheme="minorHAnsi" w:hAnsiTheme="minorHAnsi" w:cstheme="minorHAnsi"/>
          <w:sz w:val="22"/>
          <w:szCs w:val="22"/>
        </w:rPr>
        <w:tab/>
        <w:t xml:space="preserve">Smluvní strany prohlašují, že budou archivovat veškeré dokumenty týkající se této smlouvy nejméně po dobu 10 let následujících po roce obdržení závěrečné platby. </w:t>
      </w:r>
    </w:p>
    <w:p w14:paraId="16916163"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.5</w:t>
      </w:r>
      <w:r w:rsidR="00CF64FF" w:rsidRPr="000E3AAB">
        <w:rPr>
          <w:rFonts w:asciiTheme="minorHAnsi" w:hAnsiTheme="minorHAnsi" w:cstheme="minorHAnsi"/>
          <w:sz w:val="22"/>
          <w:szCs w:val="22"/>
        </w:rPr>
        <w:tab/>
        <w:t>Zhotovitel poskytne objednateli veškeré doklady související s realizací akce ze strany zhotovitele, které si vyžádají kontrolní orgány.</w:t>
      </w:r>
    </w:p>
    <w:p w14:paraId="6251DE91"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.6</w:t>
      </w:r>
      <w:r w:rsidR="00CF64FF" w:rsidRPr="000E3AAB">
        <w:rPr>
          <w:rFonts w:asciiTheme="minorHAnsi" w:hAnsiTheme="minorHAnsi" w:cstheme="minorHAnsi"/>
          <w:sz w:val="22"/>
          <w:szCs w:val="22"/>
        </w:rPr>
        <w:tab/>
        <w:t>Dle § 2 písm. e) zákona č. 320/2001 Sb., o finanční kontrole, v platném znění, je zhotovitel osobou povinnou spolupůsobit při výkonu finanční kontroly.</w:t>
      </w:r>
    </w:p>
    <w:p w14:paraId="79D44514" w14:textId="77777777"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.7</w:t>
      </w:r>
      <w:r w:rsidR="00CF64FF" w:rsidRPr="000E3AAB">
        <w:rPr>
          <w:rFonts w:asciiTheme="minorHAnsi" w:hAnsiTheme="minorHAnsi" w:cstheme="minorHAnsi"/>
          <w:sz w:val="22"/>
          <w:szCs w:val="22"/>
        </w:rPr>
        <w:tab/>
        <w:t>Zhotovitel poskytne objednateli bez zbytečného odkladu k jeho výzvě podklady pro zpracování m</w:t>
      </w:r>
      <w:r w:rsidR="00985558">
        <w:rPr>
          <w:rFonts w:asciiTheme="minorHAnsi" w:hAnsiTheme="minorHAnsi" w:cstheme="minorHAnsi"/>
          <w:sz w:val="22"/>
          <w:szCs w:val="22"/>
        </w:rPr>
        <w:t>onitorovací zprávy.</w:t>
      </w:r>
    </w:p>
    <w:p w14:paraId="5F6AF963" w14:textId="77777777" w:rsidR="00CE4688" w:rsidRPr="000E3AAB" w:rsidRDefault="00017F34" w:rsidP="00CE4688">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.8</w:t>
      </w:r>
      <w:r w:rsidR="00CF64FF" w:rsidRPr="000E3AAB">
        <w:rPr>
          <w:rFonts w:asciiTheme="minorHAnsi" w:hAnsiTheme="minorHAnsi" w:cstheme="minorHAnsi"/>
          <w:sz w:val="22"/>
          <w:szCs w:val="22"/>
        </w:rPr>
        <w:tab/>
        <w:t>Smluvní strany prohlašují, že si smlouvu přečetly, s jejím obsahem souhlasí, zavazují se k plnění a na důkaz vážně a svobodně projevené vůle připojují své podpisy.</w:t>
      </w:r>
    </w:p>
    <w:p w14:paraId="25EE452D" w14:textId="77777777" w:rsidR="002815BA" w:rsidRDefault="00EA2B7E" w:rsidP="00920051">
      <w:pPr>
        <w:pStyle w:val="1nadpis"/>
        <w:spacing w:before="0"/>
        <w:jc w:val="left"/>
        <w:rPr>
          <w:rFonts w:asciiTheme="minorHAnsi" w:hAnsiTheme="minorHAnsi" w:cstheme="minorHAnsi"/>
          <w:b w:val="0"/>
          <w:sz w:val="22"/>
          <w:szCs w:val="22"/>
          <w:lang w:eastAsia="cs-CZ"/>
        </w:rPr>
      </w:pPr>
      <w:r w:rsidRPr="000E3AAB">
        <w:rPr>
          <w:rFonts w:asciiTheme="minorHAnsi" w:hAnsiTheme="minorHAnsi" w:cstheme="minorHAnsi"/>
          <w:b w:val="0"/>
          <w:sz w:val="22"/>
          <w:szCs w:val="22"/>
          <w:lang w:eastAsia="cs-CZ"/>
        </w:rPr>
        <w:t>Dne …………………………</w:t>
      </w:r>
      <w:proofErr w:type="gramStart"/>
      <w:r w:rsidRPr="000E3AAB">
        <w:rPr>
          <w:rFonts w:asciiTheme="minorHAnsi" w:hAnsiTheme="minorHAnsi" w:cstheme="minorHAnsi"/>
          <w:b w:val="0"/>
          <w:sz w:val="22"/>
          <w:szCs w:val="22"/>
          <w:lang w:eastAsia="cs-CZ"/>
        </w:rPr>
        <w:t>…….</w:t>
      </w:r>
      <w:proofErr w:type="gramEnd"/>
      <w:r w:rsidRPr="000E3AAB">
        <w:rPr>
          <w:rFonts w:asciiTheme="minorHAnsi" w:hAnsiTheme="minorHAnsi" w:cstheme="minorHAnsi"/>
          <w:b w:val="0"/>
          <w:sz w:val="22"/>
          <w:szCs w:val="22"/>
          <w:lang w:eastAsia="cs-CZ"/>
        </w:rPr>
        <w:t>.</w:t>
      </w:r>
      <w:r w:rsidR="00CF64FF"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r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D</w:t>
      </w:r>
      <w:r w:rsidRPr="000E3AAB">
        <w:rPr>
          <w:rFonts w:asciiTheme="minorHAnsi" w:hAnsiTheme="minorHAnsi" w:cstheme="minorHAnsi"/>
          <w:b w:val="0"/>
          <w:sz w:val="22"/>
          <w:szCs w:val="22"/>
          <w:lang w:eastAsia="cs-CZ"/>
        </w:rPr>
        <w:t>ne ………………………………..</w:t>
      </w:r>
    </w:p>
    <w:p w14:paraId="40E08CA4" w14:textId="77777777" w:rsidR="00CF64FF" w:rsidRPr="000E3AAB" w:rsidRDefault="00EA2B7E" w:rsidP="00920051">
      <w:pPr>
        <w:pStyle w:val="1nadpis"/>
        <w:spacing w:before="0"/>
        <w:jc w:val="left"/>
        <w:rPr>
          <w:rFonts w:asciiTheme="minorHAnsi" w:hAnsiTheme="minorHAnsi" w:cstheme="minorHAnsi"/>
          <w:b w:val="0"/>
          <w:sz w:val="22"/>
          <w:szCs w:val="22"/>
          <w:lang w:eastAsia="cs-CZ"/>
        </w:rPr>
      </w:pPr>
      <w:r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p>
    <w:p w14:paraId="01803963" w14:textId="77777777" w:rsidR="00CF64FF" w:rsidRPr="000E3AAB" w:rsidRDefault="00CF64FF" w:rsidP="000E3AAB">
      <w:pPr>
        <w:pStyle w:val="3text"/>
        <w:jc w:val="left"/>
        <w:rPr>
          <w:rFonts w:asciiTheme="minorHAnsi" w:hAnsiTheme="minorHAnsi" w:cstheme="minorHAnsi"/>
          <w:sz w:val="22"/>
          <w:szCs w:val="22"/>
        </w:rPr>
      </w:pPr>
      <w:r w:rsidRPr="000E3AAB">
        <w:rPr>
          <w:rFonts w:asciiTheme="minorHAnsi" w:hAnsiTheme="minorHAnsi" w:cstheme="minorHAnsi"/>
          <w:sz w:val="22"/>
          <w:szCs w:val="22"/>
        </w:rPr>
        <w:t>Za</w:t>
      </w:r>
      <w:r w:rsidR="002E2DAB">
        <w:rPr>
          <w:rFonts w:asciiTheme="minorHAnsi" w:hAnsiTheme="minorHAnsi" w:cstheme="minorHAnsi"/>
          <w:sz w:val="22"/>
          <w:szCs w:val="22"/>
        </w:rPr>
        <w:t xml:space="preserve"> </w:t>
      </w:r>
      <w:r w:rsidR="00DC1CCE" w:rsidRPr="000E3AAB">
        <w:rPr>
          <w:rFonts w:asciiTheme="minorHAnsi" w:hAnsiTheme="minorHAnsi" w:cstheme="minorHAnsi"/>
          <w:sz w:val="22"/>
          <w:szCs w:val="22"/>
        </w:rPr>
        <w:t>Botanický ústav AV ČR v.v.i.</w:t>
      </w:r>
      <w:r w:rsidR="002E2DAB">
        <w:rPr>
          <w:rFonts w:asciiTheme="minorHAnsi" w:hAnsiTheme="minorHAnsi" w:cstheme="minorHAnsi"/>
          <w:sz w:val="22"/>
          <w:szCs w:val="22"/>
        </w:rPr>
        <w:t>:</w:t>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985558">
        <w:rPr>
          <w:rFonts w:asciiTheme="minorHAnsi" w:hAnsiTheme="minorHAnsi" w:cstheme="minorHAnsi"/>
          <w:sz w:val="22"/>
          <w:szCs w:val="22"/>
        </w:rPr>
        <w:t xml:space="preserve">Za </w:t>
      </w:r>
      <w:r w:rsidR="008D57C3">
        <w:rPr>
          <w:rFonts w:asciiTheme="minorHAnsi" w:hAnsiTheme="minorHAnsi"/>
          <w:sz w:val="22"/>
          <w:szCs w:val="22"/>
        </w:rPr>
        <w:t xml:space="preserve">KAHAA ATELIER </w:t>
      </w:r>
      <w:proofErr w:type="gramStart"/>
      <w:r w:rsidR="008D57C3">
        <w:rPr>
          <w:rFonts w:asciiTheme="minorHAnsi" w:hAnsiTheme="minorHAnsi"/>
          <w:sz w:val="22"/>
          <w:szCs w:val="22"/>
        </w:rPr>
        <w:t xml:space="preserve">s.r.o. </w:t>
      </w:r>
      <w:r w:rsidR="00706F87" w:rsidRPr="000E3AAB">
        <w:rPr>
          <w:rFonts w:asciiTheme="minorHAnsi" w:hAnsiTheme="minorHAnsi" w:cstheme="minorHAnsi"/>
          <w:sz w:val="22"/>
          <w:szCs w:val="22"/>
        </w:rPr>
        <w:t>:</w:t>
      </w:r>
      <w:proofErr w:type="gramEnd"/>
    </w:p>
    <w:p w14:paraId="2F263B38" w14:textId="77777777" w:rsidR="00985558" w:rsidRDefault="000E3AAB" w:rsidP="000E3AAB">
      <w:pPr>
        <w:pStyle w:val="3text"/>
        <w:ind w:left="0"/>
        <w:jc w:val="left"/>
        <w:rPr>
          <w:rFonts w:asciiTheme="minorHAnsi" w:hAnsiTheme="minorHAnsi"/>
          <w:sz w:val="22"/>
          <w:szCs w:val="22"/>
        </w:rPr>
      </w:pPr>
      <w:r w:rsidRPr="000E3AAB">
        <w:rPr>
          <w:rFonts w:asciiTheme="minorHAnsi" w:hAnsiTheme="minorHAnsi" w:cstheme="minorHAnsi"/>
          <w:sz w:val="22"/>
          <w:szCs w:val="22"/>
        </w:rPr>
        <w:lastRenderedPageBreak/>
        <w:tab/>
      </w:r>
      <w:r w:rsidR="00CF64FF" w:rsidRPr="000E3AAB">
        <w:rPr>
          <w:rFonts w:asciiTheme="minorHAnsi" w:hAnsiTheme="minorHAnsi" w:cstheme="minorHAnsi"/>
          <w:sz w:val="22"/>
          <w:szCs w:val="22"/>
        </w:rPr>
        <w:t xml:space="preserve">Jméno: </w:t>
      </w:r>
      <w:r w:rsidR="002E2DAB">
        <w:rPr>
          <w:rFonts w:asciiTheme="minorHAnsi" w:hAnsiTheme="minorHAnsi" w:cstheme="minorHAnsi"/>
          <w:sz w:val="22"/>
          <w:szCs w:val="22"/>
        </w:rPr>
        <w:t>Doc. Ing. Jan Wild</w:t>
      </w:r>
      <w:r w:rsidR="00DC1CCE" w:rsidRPr="000E3AAB">
        <w:rPr>
          <w:rFonts w:asciiTheme="minorHAnsi" w:hAnsiTheme="minorHAnsi" w:cstheme="minorHAnsi"/>
          <w:sz w:val="22"/>
          <w:szCs w:val="22"/>
        </w:rPr>
        <w:t>, Ph.D.</w:t>
      </w:r>
      <w:r w:rsidR="00CF64FF" w:rsidRPr="000E3AAB">
        <w:rPr>
          <w:rFonts w:asciiTheme="minorHAnsi" w:hAnsiTheme="minorHAnsi" w:cstheme="minorHAnsi"/>
          <w:sz w:val="22"/>
          <w:szCs w:val="22"/>
        </w:rPr>
        <w:tab/>
      </w:r>
      <w:r w:rsidR="00985558">
        <w:rPr>
          <w:rFonts w:asciiTheme="minorHAnsi" w:hAnsiTheme="minorHAnsi" w:cstheme="minorHAnsi"/>
          <w:sz w:val="22"/>
          <w:szCs w:val="22"/>
        </w:rPr>
        <w:tab/>
      </w:r>
      <w:r w:rsidR="00985558">
        <w:rPr>
          <w:rFonts w:asciiTheme="minorHAnsi" w:hAnsiTheme="minorHAnsi" w:cstheme="minorHAnsi"/>
          <w:sz w:val="22"/>
          <w:szCs w:val="22"/>
        </w:rPr>
        <w:tab/>
      </w:r>
      <w:r w:rsidR="00985558">
        <w:rPr>
          <w:rFonts w:asciiTheme="minorHAnsi" w:hAnsiTheme="minorHAnsi" w:cstheme="minorHAnsi"/>
          <w:sz w:val="22"/>
          <w:szCs w:val="22"/>
        </w:rPr>
        <w:tab/>
        <w:t xml:space="preserve">Jméno: </w:t>
      </w:r>
      <w:r w:rsidR="008D57C3">
        <w:rPr>
          <w:rFonts w:asciiTheme="minorHAnsi" w:hAnsiTheme="minorHAnsi"/>
          <w:sz w:val="22"/>
          <w:szCs w:val="22"/>
        </w:rPr>
        <w:t>Ing. arch. Karel Hašek</w:t>
      </w:r>
    </w:p>
    <w:p w14:paraId="68BAAC48" w14:textId="77777777" w:rsidR="00CF64FF" w:rsidRDefault="00985558" w:rsidP="000E3AAB">
      <w:pPr>
        <w:pStyle w:val="3text"/>
        <w:ind w:left="0"/>
        <w:jc w:val="left"/>
        <w:rPr>
          <w:rFonts w:asciiTheme="minorHAnsi" w:hAnsiTheme="minorHAnsi" w:cstheme="minorHAnsi"/>
          <w:sz w:val="22"/>
          <w:szCs w:val="22"/>
        </w:rPr>
      </w:pPr>
      <w:r>
        <w:rPr>
          <w:rFonts w:asciiTheme="minorHAnsi" w:hAnsiTheme="minorHAnsi"/>
          <w:sz w:val="22"/>
          <w:szCs w:val="22"/>
        </w:rPr>
        <w:tab/>
      </w:r>
      <w:r w:rsidR="00CF64FF" w:rsidRPr="000E3AAB">
        <w:rPr>
          <w:rFonts w:asciiTheme="minorHAnsi" w:hAnsiTheme="minorHAnsi" w:cstheme="minorHAnsi"/>
          <w:sz w:val="22"/>
          <w:szCs w:val="22"/>
        </w:rPr>
        <w:t>Funkce/pracovní zařazení: ředitel</w:t>
      </w:r>
      <w:r w:rsidR="00DC1CCE"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Pr>
          <w:rFonts w:asciiTheme="minorHAnsi" w:hAnsiTheme="minorHAnsi" w:cstheme="minorHAnsi"/>
          <w:sz w:val="22"/>
          <w:szCs w:val="22"/>
        </w:rPr>
        <w:t xml:space="preserve">Funkce/pracovní zařazení: </w:t>
      </w:r>
      <w:r w:rsidR="008D57C3">
        <w:rPr>
          <w:rFonts w:asciiTheme="minorHAnsi" w:hAnsiTheme="minorHAnsi"/>
          <w:sz w:val="22"/>
          <w:szCs w:val="22"/>
        </w:rPr>
        <w:t>jednatel</w:t>
      </w:r>
    </w:p>
    <w:p w14:paraId="5C7042CC" w14:textId="77777777" w:rsidR="004238BD" w:rsidRDefault="004238BD" w:rsidP="00D72EE9">
      <w:pPr>
        <w:pStyle w:val="2nadpis"/>
        <w:rPr>
          <w:rFonts w:asciiTheme="minorHAnsi" w:hAnsiTheme="minorHAnsi" w:cstheme="minorHAnsi"/>
          <w:sz w:val="22"/>
          <w:szCs w:val="22"/>
        </w:rPr>
      </w:pPr>
    </w:p>
    <w:p w14:paraId="59BF7F33" w14:textId="77777777" w:rsidR="00CF64FF" w:rsidRPr="000E3AAB" w:rsidRDefault="00CF64FF" w:rsidP="00D72EE9">
      <w:pPr>
        <w:pStyle w:val="2nadpis"/>
        <w:rPr>
          <w:rFonts w:asciiTheme="minorHAnsi" w:hAnsiTheme="minorHAnsi" w:cstheme="minorHAnsi"/>
          <w:sz w:val="22"/>
          <w:szCs w:val="22"/>
        </w:rPr>
      </w:pPr>
      <w:r w:rsidRPr="000E3AAB">
        <w:rPr>
          <w:rFonts w:asciiTheme="minorHAnsi" w:hAnsiTheme="minorHAnsi" w:cstheme="minorHAnsi"/>
          <w:sz w:val="22"/>
          <w:szCs w:val="22"/>
        </w:rPr>
        <w:t xml:space="preserve">Podpis: </w:t>
      </w:r>
      <w:r w:rsidR="000E3AAB" w:rsidRPr="000E3AAB">
        <w:rPr>
          <w:rFonts w:asciiTheme="minorHAnsi" w:hAnsiTheme="minorHAnsi" w:cstheme="minorHAnsi"/>
          <w:sz w:val="22"/>
          <w:szCs w:val="22"/>
        </w:rPr>
        <w:t>_________________________</w:t>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Pr="000E3AAB">
        <w:rPr>
          <w:rFonts w:asciiTheme="minorHAnsi" w:hAnsiTheme="minorHAnsi" w:cstheme="minorHAnsi"/>
          <w:sz w:val="22"/>
          <w:szCs w:val="22"/>
        </w:rPr>
        <w:t>Podpis</w:t>
      </w:r>
      <w:r w:rsidR="000E3AAB" w:rsidRPr="000E3AAB">
        <w:rPr>
          <w:rFonts w:asciiTheme="minorHAnsi" w:hAnsiTheme="minorHAnsi" w:cstheme="minorHAnsi"/>
          <w:sz w:val="22"/>
          <w:szCs w:val="22"/>
        </w:rPr>
        <w:t>:________________________</w:t>
      </w:r>
    </w:p>
    <w:sectPr w:rsidR="00CF64FF" w:rsidRPr="000E3AAB" w:rsidSect="00D03BD2">
      <w:footerReference w:type="even" r:id="rId11"/>
      <w:footerReference w:type="default" r:id="rId12"/>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4CE3" w14:textId="77777777" w:rsidR="00FE4D17" w:rsidRDefault="00FE4D17">
      <w:r>
        <w:separator/>
      </w:r>
    </w:p>
  </w:endnote>
  <w:endnote w:type="continuationSeparator" w:id="0">
    <w:p w14:paraId="0054B5E5" w14:textId="77777777" w:rsidR="00FE4D17" w:rsidRDefault="00F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EF93" w14:textId="77777777" w:rsidR="0087032A" w:rsidRDefault="008703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8B465" w14:textId="77777777" w:rsidR="0087032A" w:rsidRDefault="008703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AB56" w14:textId="77777777" w:rsidR="0087032A" w:rsidRDefault="0087032A">
    <w:pPr>
      <w:pStyle w:val="Footer"/>
      <w:jc w:val="right"/>
    </w:pPr>
    <w:r w:rsidRPr="009130A4">
      <w:rPr>
        <w:rFonts w:ascii="Arial Narrow" w:hAnsi="Arial Narrow"/>
        <w:sz w:val="16"/>
        <w:szCs w:val="16"/>
      </w:rPr>
      <w:t xml:space="preserve">Stránka </w:t>
    </w:r>
    <w:r w:rsidRPr="009130A4">
      <w:rPr>
        <w:rFonts w:ascii="Arial Narrow" w:hAnsi="Arial Narrow"/>
        <w:b/>
        <w:sz w:val="20"/>
        <w:szCs w:val="20"/>
      </w:rPr>
      <w:fldChar w:fldCharType="begin"/>
    </w:r>
    <w:r w:rsidRPr="009130A4">
      <w:rPr>
        <w:rFonts w:ascii="Arial Narrow" w:hAnsi="Arial Narrow"/>
        <w:b/>
        <w:sz w:val="20"/>
        <w:szCs w:val="20"/>
      </w:rPr>
      <w:instrText>PAGE</w:instrText>
    </w:r>
    <w:r w:rsidRPr="009130A4">
      <w:rPr>
        <w:rFonts w:ascii="Arial Narrow" w:hAnsi="Arial Narrow"/>
        <w:b/>
        <w:sz w:val="20"/>
        <w:szCs w:val="20"/>
      </w:rPr>
      <w:fldChar w:fldCharType="separate"/>
    </w:r>
    <w:r w:rsidR="00AC3F5C">
      <w:rPr>
        <w:rFonts w:ascii="Arial Narrow" w:hAnsi="Arial Narrow"/>
        <w:b/>
        <w:noProof/>
        <w:sz w:val="20"/>
        <w:szCs w:val="20"/>
      </w:rPr>
      <w:t>1</w:t>
    </w:r>
    <w:r w:rsidRPr="009130A4">
      <w:rPr>
        <w:rFonts w:ascii="Arial Narrow" w:hAnsi="Arial Narrow"/>
        <w:b/>
        <w:sz w:val="20"/>
        <w:szCs w:val="20"/>
      </w:rPr>
      <w:fldChar w:fldCharType="end"/>
    </w:r>
    <w:r w:rsidRPr="009130A4">
      <w:rPr>
        <w:rFonts w:ascii="Arial Narrow" w:hAnsi="Arial Narrow"/>
        <w:sz w:val="16"/>
        <w:szCs w:val="16"/>
      </w:rPr>
      <w:t xml:space="preserve"> z </w:t>
    </w:r>
    <w:r w:rsidRPr="009130A4">
      <w:rPr>
        <w:rFonts w:ascii="Arial Narrow" w:hAnsi="Arial Narrow"/>
        <w:sz w:val="16"/>
        <w:szCs w:val="16"/>
      </w:rPr>
      <w:fldChar w:fldCharType="begin"/>
    </w:r>
    <w:r w:rsidRPr="009130A4">
      <w:rPr>
        <w:rFonts w:ascii="Arial Narrow" w:hAnsi="Arial Narrow"/>
        <w:sz w:val="16"/>
        <w:szCs w:val="16"/>
      </w:rPr>
      <w:instrText>NUMPAGES</w:instrText>
    </w:r>
    <w:r w:rsidRPr="009130A4">
      <w:rPr>
        <w:rFonts w:ascii="Arial Narrow" w:hAnsi="Arial Narrow"/>
        <w:sz w:val="16"/>
        <w:szCs w:val="16"/>
      </w:rPr>
      <w:fldChar w:fldCharType="separate"/>
    </w:r>
    <w:r w:rsidR="00AC3F5C">
      <w:rPr>
        <w:rFonts w:ascii="Arial Narrow" w:hAnsi="Arial Narrow"/>
        <w:noProof/>
        <w:sz w:val="16"/>
        <w:szCs w:val="16"/>
      </w:rPr>
      <w:t>11</w:t>
    </w:r>
    <w:r w:rsidRPr="009130A4">
      <w:rPr>
        <w:rFonts w:ascii="Arial Narrow" w:hAnsi="Arial Narrow"/>
        <w:sz w:val="16"/>
        <w:szCs w:val="16"/>
      </w:rPr>
      <w:fldChar w:fldCharType="end"/>
    </w:r>
  </w:p>
  <w:p w14:paraId="778BD137" w14:textId="77777777" w:rsidR="0087032A" w:rsidRPr="00A72EFC" w:rsidRDefault="0087032A" w:rsidP="00A72EFC">
    <w:pPr>
      <w:rPr>
        <w:rFonts w:ascii="Arial" w:hAnsi="Arial" w:cs="Arial"/>
        <w:b/>
        <w:bCs/>
        <w:sz w:val="20"/>
      </w:rPr>
    </w:pPr>
  </w:p>
  <w:p w14:paraId="49E6160D" w14:textId="77777777" w:rsidR="0087032A" w:rsidRPr="00A72EFC" w:rsidRDefault="0087032A" w:rsidP="009130A4">
    <w:pPr>
      <w:rPr>
        <w:rFonts w:ascii="Arial" w:hAnsi="Arial" w:cs="Arial"/>
        <w:b/>
        <w:bCs/>
        <w:sz w:val="20"/>
      </w:rPr>
    </w:pPr>
  </w:p>
  <w:p w14:paraId="1AE8E04B" w14:textId="77777777" w:rsidR="0087032A" w:rsidRPr="00A72EFC" w:rsidRDefault="0087032A" w:rsidP="009130A4">
    <w:pPr>
      <w:rPr>
        <w:rFonts w:ascii="Arial" w:hAnsi="Arial" w:cs="Arial"/>
        <w:b/>
        <w:bCs/>
        <w:sz w:val="20"/>
      </w:rPr>
    </w:pPr>
    <w:r w:rsidRPr="00CF1EFE">
      <w:rPr>
        <w:rFonts w:ascii="Arial Narrow" w:hAnsi="Arial Narrow"/>
        <w:sz w:val="16"/>
        <w:szCs w:val="16"/>
      </w:rPr>
      <w:tab/>
    </w:r>
  </w:p>
  <w:p w14:paraId="72F1627A" w14:textId="77777777" w:rsidR="0087032A" w:rsidRDefault="008703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4D77A" w14:textId="77777777" w:rsidR="00FE4D17" w:rsidRDefault="00FE4D17">
      <w:r>
        <w:separator/>
      </w:r>
    </w:p>
  </w:footnote>
  <w:footnote w:type="continuationSeparator" w:id="0">
    <w:p w14:paraId="224D6500" w14:textId="77777777" w:rsidR="00FE4D17" w:rsidRDefault="00FE4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2"/>
    <w:multiLevelType w:val="multilevel"/>
    <w:tmpl w:val="00000002"/>
    <w:name w:val="WW8Num2"/>
    <w:lvl w:ilvl="0">
      <w:start w:val="1"/>
      <w:numFmt w:val="decimal"/>
      <w:lvlText w:val=" %1."/>
      <w:lvlJc w:val="left"/>
      <w:pPr>
        <w:tabs>
          <w:tab w:val="num" w:pos="720"/>
        </w:tabs>
        <w:ind w:left="720" w:hanging="360"/>
      </w:pPr>
      <w:rPr>
        <w:rFonts w:cs="Times New Roman"/>
      </w:rPr>
    </w:lvl>
    <w:lvl w:ilvl="1">
      <w:start w:val="6"/>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D7D331B"/>
    <w:multiLevelType w:val="multilevel"/>
    <w:tmpl w:val="9788B97A"/>
    <w:name w:val="WW8Num2232"/>
    <w:lvl w:ilvl="0">
      <w:start w:val="1"/>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11B33C34"/>
    <w:multiLevelType w:val="multilevel"/>
    <w:tmpl w:val="947CFA80"/>
    <w:name w:val="WW8Num2222"/>
    <w:lvl w:ilvl="0">
      <w:start w:val="6"/>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 w15:restartNumberingAfterBreak="0">
    <w:nsid w:val="124A425A"/>
    <w:multiLevelType w:val="hybridMultilevel"/>
    <w:tmpl w:val="3B64FAF2"/>
    <w:lvl w:ilvl="0" w:tplc="C13CA102">
      <w:start w:val="1"/>
      <w:numFmt w:val="lowerRoman"/>
      <w:lvlText w:val="(%1)"/>
      <w:lvlJc w:val="left"/>
      <w:pPr>
        <w:ind w:left="2145" w:hanging="72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5" w15:restartNumberingAfterBreak="0">
    <w:nsid w:val="249815CD"/>
    <w:multiLevelType w:val="multilevel"/>
    <w:tmpl w:val="4E8E1B88"/>
    <w:name w:val="WW8Num2233"/>
    <w:lvl w:ilvl="0">
      <w:start w:val="1"/>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 w15:restartNumberingAfterBreak="0">
    <w:nsid w:val="2B186C50"/>
    <w:multiLevelType w:val="hybridMultilevel"/>
    <w:tmpl w:val="129AF58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AA597B"/>
    <w:multiLevelType w:val="multilevel"/>
    <w:tmpl w:val="25D824A0"/>
    <w:name w:val="WW8Num224"/>
    <w:lvl w:ilvl="0">
      <w:start w:val="1"/>
      <w:numFmt w:val="decimal"/>
      <w:lvlText w:val=" %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 w15:restartNumberingAfterBreak="0">
    <w:nsid w:val="50B73459"/>
    <w:multiLevelType w:val="multilevel"/>
    <w:tmpl w:val="FCBA1C6C"/>
    <w:name w:val="WW8Num222"/>
    <w:lvl w:ilvl="0">
      <w:start w:val="4"/>
      <w:numFmt w:val="decimal"/>
      <w:lvlText w:val=" %1."/>
      <w:lvlJc w:val="left"/>
      <w:pPr>
        <w:tabs>
          <w:tab w:val="num" w:pos="720"/>
        </w:tabs>
        <w:ind w:left="720" w:hanging="360"/>
      </w:pPr>
      <w:rPr>
        <w:rFonts w:cs="Times New Roman" w:hint="default"/>
      </w:rPr>
    </w:lvl>
    <w:lvl w:ilvl="1">
      <w:start w:val="5"/>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54162182"/>
    <w:multiLevelType w:val="hybridMultilevel"/>
    <w:tmpl w:val="4300D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3933E36"/>
    <w:multiLevelType w:val="multilevel"/>
    <w:tmpl w:val="117870D2"/>
    <w:name w:val="WW8Num223"/>
    <w:lvl w:ilvl="0">
      <w:start w:val="1"/>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15:restartNumberingAfterBreak="0">
    <w:nsid w:val="63AC1B0D"/>
    <w:multiLevelType w:val="multilevel"/>
    <w:tmpl w:val="2C9E290E"/>
    <w:name w:val="WW8Num22"/>
    <w:lvl w:ilvl="0">
      <w:start w:val="1"/>
      <w:numFmt w:val="decimal"/>
      <w:lvlText w:val=" %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7A130DAE"/>
    <w:multiLevelType w:val="hybridMultilevel"/>
    <w:tmpl w:val="E4CAD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28470231">
    <w:abstractNumId w:val="4"/>
  </w:num>
  <w:num w:numId="2" w16cid:durableId="32341700">
    <w:abstractNumId w:val="6"/>
  </w:num>
  <w:num w:numId="3" w16cid:durableId="414404972">
    <w:abstractNumId w:val="9"/>
  </w:num>
  <w:num w:numId="4" w16cid:durableId="186312414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11C"/>
    <w:rsid w:val="00017F34"/>
    <w:rsid w:val="00043B24"/>
    <w:rsid w:val="00043D22"/>
    <w:rsid w:val="000440CF"/>
    <w:rsid w:val="00065AE6"/>
    <w:rsid w:val="00084EE8"/>
    <w:rsid w:val="000937A3"/>
    <w:rsid w:val="000A127C"/>
    <w:rsid w:val="000A3BC0"/>
    <w:rsid w:val="000B16F2"/>
    <w:rsid w:val="000B3A28"/>
    <w:rsid w:val="000B5747"/>
    <w:rsid w:val="000C1C14"/>
    <w:rsid w:val="000C4A7B"/>
    <w:rsid w:val="000C5910"/>
    <w:rsid w:val="000C69E0"/>
    <w:rsid w:val="000C7A63"/>
    <w:rsid w:val="000D368A"/>
    <w:rsid w:val="000D4855"/>
    <w:rsid w:val="000E3AAB"/>
    <w:rsid w:val="000F2AD0"/>
    <w:rsid w:val="00113C56"/>
    <w:rsid w:val="001259F9"/>
    <w:rsid w:val="001260B4"/>
    <w:rsid w:val="0015250F"/>
    <w:rsid w:val="001743AE"/>
    <w:rsid w:val="00176A21"/>
    <w:rsid w:val="00180979"/>
    <w:rsid w:val="0018429A"/>
    <w:rsid w:val="0019166B"/>
    <w:rsid w:val="001A05E0"/>
    <w:rsid w:val="001A7211"/>
    <w:rsid w:val="001C7FC7"/>
    <w:rsid w:val="001F3870"/>
    <w:rsid w:val="001F6156"/>
    <w:rsid w:val="00202408"/>
    <w:rsid w:val="0020463F"/>
    <w:rsid w:val="00210DB8"/>
    <w:rsid w:val="00221C96"/>
    <w:rsid w:val="00230A5E"/>
    <w:rsid w:val="00232ECB"/>
    <w:rsid w:val="002535A7"/>
    <w:rsid w:val="002577FB"/>
    <w:rsid w:val="00260B06"/>
    <w:rsid w:val="00265BE2"/>
    <w:rsid w:val="00271C53"/>
    <w:rsid w:val="002815BA"/>
    <w:rsid w:val="002854E8"/>
    <w:rsid w:val="002A11FA"/>
    <w:rsid w:val="002B7236"/>
    <w:rsid w:val="002C7B6C"/>
    <w:rsid w:val="002D60AE"/>
    <w:rsid w:val="002E2DAB"/>
    <w:rsid w:val="00305D5D"/>
    <w:rsid w:val="003078CB"/>
    <w:rsid w:val="003101E7"/>
    <w:rsid w:val="00310AD0"/>
    <w:rsid w:val="00312ACA"/>
    <w:rsid w:val="003257C3"/>
    <w:rsid w:val="00325D8F"/>
    <w:rsid w:val="003355D6"/>
    <w:rsid w:val="0034663F"/>
    <w:rsid w:val="0035335A"/>
    <w:rsid w:val="00361699"/>
    <w:rsid w:val="0036548D"/>
    <w:rsid w:val="0038158E"/>
    <w:rsid w:val="003A6951"/>
    <w:rsid w:val="003B0B3B"/>
    <w:rsid w:val="003E22EF"/>
    <w:rsid w:val="003E399F"/>
    <w:rsid w:val="003E44BE"/>
    <w:rsid w:val="004077E6"/>
    <w:rsid w:val="00407AB5"/>
    <w:rsid w:val="0042056F"/>
    <w:rsid w:val="004238BD"/>
    <w:rsid w:val="00431504"/>
    <w:rsid w:val="00441CDD"/>
    <w:rsid w:val="00445DE7"/>
    <w:rsid w:val="00447721"/>
    <w:rsid w:val="004527D4"/>
    <w:rsid w:val="00453751"/>
    <w:rsid w:val="0046023D"/>
    <w:rsid w:val="00462BC3"/>
    <w:rsid w:val="004752D5"/>
    <w:rsid w:val="004807D0"/>
    <w:rsid w:val="004809FE"/>
    <w:rsid w:val="00487C68"/>
    <w:rsid w:val="00494083"/>
    <w:rsid w:val="004B02CF"/>
    <w:rsid w:val="004B10F2"/>
    <w:rsid w:val="004B5964"/>
    <w:rsid w:val="004B5E3B"/>
    <w:rsid w:val="004C06BB"/>
    <w:rsid w:val="004C4349"/>
    <w:rsid w:val="004C6B24"/>
    <w:rsid w:val="004D2E49"/>
    <w:rsid w:val="004D31DA"/>
    <w:rsid w:val="004D4DCB"/>
    <w:rsid w:val="004D784A"/>
    <w:rsid w:val="005017E7"/>
    <w:rsid w:val="0050276E"/>
    <w:rsid w:val="00510B71"/>
    <w:rsid w:val="0051331F"/>
    <w:rsid w:val="00515134"/>
    <w:rsid w:val="00517647"/>
    <w:rsid w:val="0053323E"/>
    <w:rsid w:val="00533525"/>
    <w:rsid w:val="00537813"/>
    <w:rsid w:val="00556FE7"/>
    <w:rsid w:val="0056757F"/>
    <w:rsid w:val="00592E91"/>
    <w:rsid w:val="005A6E84"/>
    <w:rsid w:val="005A6FD0"/>
    <w:rsid w:val="005A78B4"/>
    <w:rsid w:val="005B05E6"/>
    <w:rsid w:val="005B0F40"/>
    <w:rsid w:val="005B6BD6"/>
    <w:rsid w:val="005C208E"/>
    <w:rsid w:val="005D05F0"/>
    <w:rsid w:val="005E0ACF"/>
    <w:rsid w:val="00612853"/>
    <w:rsid w:val="00612ECC"/>
    <w:rsid w:val="006151F9"/>
    <w:rsid w:val="00621861"/>
    <w:rsid w:val="006240BC"/>
    <w:rsid w:val="0063259C"/>
    <w:rsid w:val="00636340"/>
    <w:rsid w:val="0063681E"/>
    <w:rsid w:val="00642B9C"/>
    <w:rsid w:val="006676FC"/>
    <w:rsid w:val="00676780"/>
    <w:rsid w:val="00680C05"/>
    <w:rsid w:val="006837FF"/>
    <w:rsid w:val="006870C0"/>
    <w:rsid w:val="00693144"/>
    <w:rsid w:val="006D3D1F"/>
    <w:rsid w:val="006E04D5"/>
    <w:rsid w:val="006F6A8C"/>
    <w:rsid w:val="0070229B"/>
    <w:rsid w:val="00703724"/>
    <w:rsid w:val="00706F87"/>
    <w:rsid w:val="00707798"/>
    <w:rsid w:val="0072281A"/>
    <w:rsid w:val="00722CBD"/>
    <w:rsid w:val="007367CC"/>
    <w:rsid w:val="007376C2"/>
    <w:rsid w:val="00740917"/>
    <w:rsid w:val="007600C7"/>
    <w:rsid w:val="00760819"/>
    <w:rsid w:val="00791B62"/>
    <w:rsid w:val="00792A22"/>
    <w:rsid w:val="00793FFA"/>
    <w:rsid w:val="007A1492"/>
    <w:rsid w:val="007A1971"/>
    <w:rsid w:val="007A406F"/>
    <w:rsid w:val="007A7D46"/>
    <w:rsid w:val="007B7F63"/>
    <w:rsid w:val="007C2410"/>
    <w:rsid w:val="007C5B65"/>
    <w:rsid w:val="007D236C"/>
    <w:rsid w:val="007E5890"/>
    <w:rsid w:val="007E7629"/>
    <w:rsid w:val="007F54F7"/>
    <w:rsid w:val="00800574"/>
    <w:rsid w:val="008036F5"/>
    <w:rsid w:val="00812CCF"/>
    <w:rsid w:val="00814E2C"/>
    <w:rsid w:val="008171CC"/>
    <w:rsid w:val="00817610"/>
    <w:rsid w:val="00827442"/>
    <w:rsid w:val="008348A6"/>
    <w:rsid w:val="00840EDB"/>
    <w:rsid w:val="00843027"/>
    <w:rsid w:val="00860C95"/>
    <w:rsid w:val="008614F2"/>
    <w:rsid w:val="0087032A"/>
    <w:rsid w:val="008731F4"/>
    <w:rsid w:val="00876CDB"/>
    <w:rsid w:val="00882E3E"/>
    <w:rsid w:val="00895739"/>
    <w:rsid w:val="008A66E6"/>
    <w:rsid w:val="008B4E9C"/>
    <w:rsid w:val="008B566B"/>
    <w:rsid w:val="008B6112"/>
    <w:rsid w:val="008C6E0D"/>
    <w:rsid w:val="008D3FE6"/>
    <w:rsid w:val="008D57C3"/>
    <w:rsid w:val="008D58C1"/>
    <w:rsid w:val="008F50D5"/>
    <w:rsid w:val="00900AC2"/>
    <w:rsid w:val="009027FE"/>
    <w:rsid w:val="009130A4"/>
    <w:rsid w:val="00920051"/>
    <w:rsid w:val="0092359C"/>
    <w:rsid w:val="009278D2"/>
    <w:rsid w:val="00930FE1"/>
    <w:rsid w:val="009317C6"/>
    <w:rsid w:val="00944495"/>
    <w:rsid w:val="009521F1"/>
    <w:rsid w:val="009558CB"/>
    <w:rsid w:val="00960DBA"/>
    <w:rsid w:val="00981915"/>
    <w:rsid w:val="00985558"/>
    <w:rsid w:val="00995D48"/>
    <w:rsid w:val="009A048A"/>
    <w:rsid w:val="009A2617"/>
    <w:rsid w:val="009A4295"/>
    <w:rsid w:val="009C0990"/>
    <w:rsid w:val="009C0A28"/>
    <w:rsid w:val="009C7423"/>
    <w:rsid w:val="009D12A0"/>
    <w:rsid w:val="009D3BAD"/>
    <w:rsid w:val="009E0028"/>
    <w:rsid w:val="009E2AF7"/>
    <w:rsid w:val="00A03B72"/>
    <w:rsid w:val="00A24C79"/>
    <w:rsid w:val="00A439FA"/>
    <w:rsid w:val="00A45986"/>
    <w:rsid w:val="00A515AA"/>
    <w:rsid w:val="00A53140"/>
    <w:rsid w:val="00A66699"/>
    <w:rsid w:val="00A66816"/>
    <w:rsid w:val="00A6715C"/>
    <w:rsid w:val="00A72EFC"/>
    <w:rsid w:val="00A856CA"/>
    <w:rsid w:val="00AB4600"/>
    <w:rsid w:val="00AB49AD"/>
    <w:rsid w:val="00AC3F5C"/>
    <w:rsid w:val="00AD71DF"/>
    <w:rsid w:val="00AE2A10"/>
    <w:rsid w:val="00AF5C3B"/>
    <w:rsid w:val="00AF6724"/>
    <w:rsid w:val="00B049D0"/>
    <w:rsid w:val="00B05B30"/>
    <w:rsid w:val="00B15AE5"/>
    <w:rsid w:val="00B15D8E"/>
    <w:rsid w:val="00B24C57"/>
    <w:rsid w:val="00B26F4C"/>
    <w:rsid w:val="00B45D83"/>
    <w:rsid w:val="00B47E1A"/>
    <w:rsid w:val="00B527D1"/>
    <w:rsid w:val="00B62FE1"/>
    <w:rsid w:val="00B76CBE"/>
    <w:rsid w:val="00B824A2"/>
    <w:rsid w:val="00B8693E"/>
    <w:rsid w:val="00B87BC1"/>
    <w:rsid w:val="00B97869"/>
    <w:rsid w:val="00BA7784"/>
    <w:rsid w:val="00BB2620"/>
    <w:rsid w:val="00BB7590"/>
    <w:rsid w:val="00BC2256"/>
    <w:rsid w:val="00BE52F6"/>
    <w:rsid w:val="00C006A4"/>
    <w:rsid w:val="00C1112C"/>
    <w:rsid w:val="00C16B57"/>
    <w:rsid w:val="00C2037D"/>
    <w:rsid w:val="00C311E4"/>
    <w:rsid w:val="00C362A6"/>
    <w:rsid w:val="00C43F9C"/>
    <w:rsid w:val="00C60B86"/>
    <w:rsid w:val="00C61688"/>
    <w:rsid w:val="00C66C6F"/>
    <w:rsid w:val="00C740D2"/>
    <w:rsid w:val="00C83068"/>
    <w:rsid w:val="00CA0E76"/>
    <w:rsid w:val="00CA285D"/>
    <w:rsid w:val="00CA69EC"/>
    <w:rsid w:val="00CB185A"/>
    <w:rsid w:val="00CC6D40"/>
    <w:rsid w:val="00CD7CDA"/>
    <w:rsid w:val="00CE4688"/>
    <w:rsid w:val="00CF1EFE"/>
    <w:rsid w:val="00CF391E"/>
    <w:rsid w:val="00CF64FF"/>
    <w:rsid w:val="00D0349C"/>
    <w:rsid w:val="00D03BD2"/>
    <w:rsid w:val="00D12269"/>
    <w:rsid w:val="00D13168"/>
    <w:rsid w:val="00D16421"/>
    <w:rsid w:val="00D313D1"/>
    <w:rsid w:val="00D31E58"/>
    <w:rsid w:val="00D32F18"/>
    <w:rsid w:val="00D348D4"/>
    <w:rsid w:val="00D37887"/>
    <w:rsid w:val="00D45B4F"/>
    <w:rsid w:val="00D53452"/>
    <w:rsid w:val="00D564A7"/>
    <w:rsid w:val="00D572B3"/>
    <w:rsid w:val="00D72EE9"/>
    <w:rsid w:val="00D962A4"/>
    <w:rsid w:val="00DB14B4"/>
    <w:rsid w:val="00DB2788"/>
    <w:rsid w:val="00DC1CCE"/>
    <w:rsid w:val="00DC48B1"/>
    <w:rsid w:val="00DD105C"/>
    <w:rsid w:val="00DD5EB5"/>
    <w:rsid w:val="00DE3ED0"/>
    <w:rsid w:val="00DF37AC"/>
    <w:rsid w:val="00DF675E"/>
    <w:rsid w:val="00E0156E"/>
    <w:rsid w:val="00E159C1"/>
    <w:rsid w:val="00E2011C"/>
    <w:rsid w:val="00E2012E"/>
    <w:rsid w:val="00E204E6"/>
    <w:rsid w:val="00E260FD"/>
    <w:rsid w:val="00E27AE9"/>
    <w:rsid w:val="00E331F1"/>
    <w:rsid w:val="00E35FD4"/>
    <w:rsid w:val="00E43714"/>
    <w:rsid w:val="00E44164"/>
    <w:rsid w:val="00E45815"/>
    <w:rsid w:val="00E47F91"/>
    <w:rsid w:val="00E50C4F"/>
    <w:rsid w:val="00E61EB8"/>
    <w:rsid w:val="00E73551"/>
    <w:rsid w:val="00E764AB"/>
    <w:rsid w:val="00E764C0"/>
    <w:rsid w:val="00E97492"/>
    <w:rsid w:val="00EA0097"/>
    <w:rsid w:val="00EA1241"/>
    <w:rsid w:val="00EA2B7E"/>
    <w:rsid w:val="00EA5FED"/>
    <w:rsid w:val="00EA6FCF"/>
    <w:rsid w:val="00EB301B"/>
    <w:rsid w:val="00EB7457"/>
    <w:rsid w:val="00EC712E"/>
    <w:rsid w:val="00EE0881"/>
    <w:rsid w:val="00EE6BF4"/>
    <w:rsid w:val="00EF271E"/>
    <w:rsid w:val="00EF2A76"/>
    <w:rsid w:val="00F00B62"/>
    <w:rsid w:val="00F00CE9"/>
    <w:rsid w:val="00F01E01"/>
    <w:rsid w:val="00F120E4"/>
    <w:rsid w:val="00F12223"/>
    <w:rsid w:val="00F26E4E"/>
    <w:rsid w:val="00F35008"/>
    <w:rsid w:val="00F445CB"/>
    <w:rsid w:val="00F47F17"/>
    <w:rsid w:val="00F5008F"/>
    <w:rsid w:val="00F53DEF"/>
    <w:rsid w:val="00F54A1D"/>
    <w:rsid w:val="00F74B01"/>
    <w:rsid w:val="00F75D41"/>
    <w:rsid w:val="00F80532"/>
    <w:rsid w:val="00FC1BA1"/>
    <w:rsid w:val="00FE4D17"/>
    <w:rsid w:val="00FE76EA"/>
    <w:rsid w:val="00FF0659"/>
    <w:rsid w:val="00FF2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F7113"/>
  <w15:docId w15:val="{66CF2B9D-A332-49E9-B8F1-5F40DF84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FC"/>
    <w:pPr>
      <w:suppressAutoHyphens/>
    </w:pPr>
    <w:rPr>
      <w:sz w:val="24"/>
      <w:szCs w:val="24"/>
      <w:lang w:eastAsia="ar-SA"/>
    </w:rPr>
  </w:style>
  <w:style w:type="paragraph" w:styleId="Heading3">
    <w:name w:val="heading 3"/>
    <w:basedOn w:val="Normal"/>
    <w:next w:val="Normal"/>
    <w:link w:val="Heading3Char"/>
    <w:semiHidden/>
    <w:unhideWhenUsed/>
    <w:qFormat/>
    <w:locked/>
    <w:rsid w:val="00F120E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2">
    <w:name w:val="WW8Num2z2"/>
    <w:uiPriority w:val="99"/>
    <w:rsid w:val="00D03BD2"/>
    <w:rPr>
      <w:rFonts w:ascii="Wingdings" w:hAnsi="Wingdings"/>
    </w:rPr>
  </w:style>
  <w:style w:type="character" w:customStyle="1" w:styleId="Absatz-Standardschriftart">
    <w:name w:val="Absatz-Standardschriftart"/>
    <w:uiPriority w:val="99"/>
    <w:rsid w:val="00D03BD2"/>
  </w:style>
  <w:style w:type="character" w:customStyle="1" w:styleId="WW-Absatz-Standardschriftart">
    <w:name w:val="WW-Absatz-Standardschriftart"/>
    <w:uiPriority w:val="99"/>
    <w:rsid w:val="00D03BD2"/>
  </w:style>
  <w:style w:type="character" w:customStyle="1" w:styleId="WW-Absatz-Standardschriftart1">
    <w:name w:val="WW-Absatz-Standardschriftart1"/>
    <w:uiPriority w:val="99"/>
    <w:rsid w:val="00D03BD2"/>
  </w:style>
  <w:style w:type="character" w:customStyle="1" w:styleId="WW-Absatz-Standardschriftart11">
    <w:name w:val="WW-Absatz-Standardschriftart11"/>
    <w:uiPriority w:val="99"/>
    <w:rsid w:val="00D03BD2"/>
  </w:style>
  <w:style w:type="character" w:customStyle="1" w:styleId="WW-Absatz-Standardschriftart111">
    <w:name w:val="WW-Absatz-Standardschriftart111"/>
    <w:uiPriority w:val="99"/>
    <w:rsid w:val="00D03BD2"/>
  </w:style>
  <w:style w:type="character" w:customStyle="1" w:styleId="WW-Absatz-Standardschriftart1111">
    <w:name w:val="WW-Absatz-Standardschriftart1111"/>
    <w:uiPriority w:val="99"/>
    <w:rsid w:val="00D03BD2"/>
  </w:style>
  <w:style w:type="character" w:customStyle="1" w:styleId="WW-Absatz-Standardschriftart11111">
    <w:name w:val="WW-Absatz-Standardschriftart11111"/>
    <w:uiPriority w:val="99"/>
    <w:rsid w:val="00D03BD2"/>
  </w:style>
  <w:style w:type="character" w:customStyle="1" w:styleId="WW-Absatz-Standardschriftart111111">
    <w:name w:val="WW-Absatz-Standardschriftart111111"/>
    <w:uiPriority w:val="99"/>
    <w:rsid w:val="00D03BD2"/>
  </w:style>
  <w:style w:type="character" w:customStyle="1" w:styleId="WW8Num1z0">
    <w:name w:val="WW8Num1z0"/>
    <w:uiPriority w:val="99"/>
    <w:rsid w:val="00D03BD2"/>
    <w:rPr>
      <w:rFonts w:ascii="Times New Roman" w:hAnsi="Times New Roman"/>
    </w:rPr>
  </w:style>
  <w:style w:type="character" w:customStyle="1" w:styleId="WW-Absatz-Standardschriftart1111111">
    <w:name w:val="WW-Absatz-Standardschriftart1111111"/>
    <w:uiPriority w:val="99"/>
    <w:rsid w:val="00D03BD2"/>
  </w:style>
  <w:style w:type="character" w:customStyle="1" w:styleId="WW8Num1z1">
    <w:name w:val="WW8Num1z1"/>
    <w:uiPriority w:val="99"/>
    <w:rsid w:val="00D03BD2"/>
    <w:rPr>
      <w:rFonts w:ascii="Courier New" w:hAnsi="Courier New"/>
    </w:rPr>
  </w:style>
  <w:style w:type="character" w:customStyle="1" w:styleId="WW8Num1z2">
    <w:name w:val="WW8Num1z2"/>
    <w:uiPriority w:val="99"/>
    <w:rsid w:val="00D03BD2"/>
    <w:rPr>
      <w:rFonts w:ascii="Wingdings" w:hAnsi="Wingdings"/>
    </w:rPr>
  </w:style>
  <w:style w:type="character" w:customStyle="1" w:styleId="WW8Num1z3">
    <w:name w:val="WW8Num1z3"/>
    <w:uiPriority w:val="99"/>
    <w:rsid w:val="00D03BD2"/>
    <w:rPr>
      <w:rFonts w:ascii="Symbol" w:hAnsi="Symbol"/>
    </w:rPr>
  </w:style>
  <w:style w:type="character" w:customStyle="1" w:styleId="WW8Num2z0">
    <w:name w:val="WW8Num2z0"/>
    <w:uiPriority w:val="99"/>
    <w:rsid w:val="00D03BD2"/>
    <w:rPr>
      <w:rFonts w:ascii="Times New Roman" w:hAnsi="Times New Roman"/>
    </w:rPr>
  </w:style>
  <w:style w:type="character" w:customStyle="1" w:styleId="WW8Num2z1">
    <w:name w:val="WW8Num2z1"/>
    <w:uiPriority w:val="99"/>
    <w:rsid w:val="00D03BD2"/>
    <w:rPr>
      <w:rFonts w:ascii="Courier New" w:hAnsi="Courier New"/>
    </w:rPr>
  </w:style>
  <w:style w:type="character" w:customStyle="1" w:styleId="WW8Num2z3">
    <w:name w:val="WW8Num2z3"/>
    <w:uiPriority w:val="99"/>
    <w:rsid w:val="00D03BD2"/>
    <w:rPr>
      <w:rFonts w:ascii="Symbol" w:hAnsi="Symbol"/>
    </w:rPr>
  </w:style>
  <w:style w:type="character" w:customStyle="1" w:styleId="WW8Num5z0">
    <w:name w:val="WW8Num5z0"/>
    <w:uiPriority w:val="99"/>
    <w:rsid w:val="00D03BD2"/>
    <w:rPr>
      <w:rFonts w:ascii="Times New Roman" w:hAnsi="Times New Roman"/>
    </w:rPr>
  </w:style>
  <w:style w:type="character" w:customStyle="1" w:styleId="WW8Num5z1">
    <w:name w:val="WW8Num5z1"/>
    <w:uiPriority w:val="99"/>
    <w:rsid w:val="00D03BD2"/>
    <w:rPr>
      <w:rFonts w:ascii="Courier New" w:hAnsi="Courier New"/>
    </w:rPr>
  </w:style>
  <w:style w:type="character" w:customStyle="1" w:styleId="WW8Num5z2">
    <w:name w:val="WW8Num5z2"/>
    <w:uiPriority w:val="99"/>
    <w:rsid w:val="00D03BD2"/>
    <w:rPr>
      <w:rFonts w:ascii="Wingdings" w:hAnsi="Wingdings"/>
    </w:rPr>
  </w:style>
  <w:style w:type="character" w:customStyle="1" w:styleId="WW8Num5z3">
    <w:name w:val="WW8Num5z3"/>
    <w:uiPriority w:val="99"/>
    <w:rsid w:val="00D03BD2"/>
    <w:rPr>
      <w:rFonts w:ascii="Symbol" w:hAnsi="Symbol"/>
    </w:rPr>
  </w:style>
  <w:style w:type="character" w:customStyle="1" w:styleId="WW8Num6z0">
    <w:name w:val="WW8Num6z0"/>
    <w:uiPriority w:val="99"/>
    <w:rsid w:val="00D03BD2"/>
    <w:rPr>
      <w:rFonts w:ascii="Times New Roman" w:hAnsi="Times New Roman"/>
    </w:rPr>
  </w:style>
  <w:style w:type="character" w:customStyle="1" w:styleId="WW8Num6z1">
    <w:name w:val="WW8Num6z1"/>
    <w:uiPriority w:val="99"/>
    <w:rsid w:val="00D03BD2"/>
    <w:rPr>
      <w:rFonts w:ascii="Courier New" w:hAnsi="Courier New"/>
    </w:rPr>
  </w:style>
  <w:style w:type="character" w:customStyle="1" w:styleId="WW8Num6z2">
    <w:name w:val="WW8Num6z2"/>
    <w:uiPriority w:val="99"/>
    <w:rsid w:val="00D03BD2"/>
    <w:rPr>
      <w:rFonts w:ascii="Wingdings" w:hAnsi="Wingdings"/>
    </w:rPr>
  </w:style>
  <w:style w:type="character" w:customStyle="1" w:styleId="WW8Num6z3">
    <w:name w:val="WW8Num6z3"/>
    <w:uiPriority w:val="99"/>
    <w:rsid w:val="00D03BD2"/>
    <w:rPr>
      <w:rFonts w:ascii="Symbol" w:hAnsi="Symbol"/>
    </w:rPr>
  </w:style>
  <w:style w:type="character" w:customStyle="1" w:styleId="WW8Num10z0">
    <w:name w:val="WW8Num10z0"/>
    <w:uiPriority w:val="99"/>
    <w:rsid w:val="00D03BD2"/>
    <w:rPr>
      <w:rFonts w:ascii="Times New Roman" w:hAnsi="Times New Roman"/>
    </w:rPr>
  </w:style>
  <w:style w:type="character" w:customStyle="1" w:styleId="WW8Num10z1">
    <w:name w:val="WW8Num10z1"/>
    <w:uiPriority w:val="99"/>
    <w:rsid w:val="00D03BD2"/>
    <w:rPr>
      <w:rFonts w:ascii="Courier New" w:hAnsi="Courier New"/>
    </w:rPr>
  </w:style>
  <w:style w:type="character" w:customStyle="1" w:styleId="WW8Num10z2">
    <w:name w:val="WW8Num10z2"/>
    <w:uiPriority w:val="99"/>
    <w:rsid w:val="00D03BD2"/>
    <w:rPr>
      <w:rFonts w:ascii="Wingdings" w:hAnsi="Wingdings"/>
    </w:rPr>
  </w:style>
  <w:style w:type="character" w:customStyle="1" w:styleId="WW8Num10z3">
    <w:name w:val="WW8Num10z3"/>
    <w:uiPriority w:val="99"/>
    <w:rsid w:val="00D03BD2"/>
    <w:rPr>
      <w:rFonts w:ascii="Symbol" w:hAnsi="Symbol"/>
    </w:rPr>
  </w:style>
  <w:style w:type="character" w:customStyle="1" w:styleId="Standardnpsmoodstavce1">
    <w:name w:val="Standardní písmo odstavce1"/>
    <w:uiPriority w:val="99"/>
    <w:rsid w:val="00D03BD2"/>
  </w:style>
  <w:style w:type="character" w:styleId="Strong">
    <w:name w:val="Strong"/>
    <w:basedOn w:val="DefaultParagraphFont"/>
    <w:uiPriority w:val="99"/>
    <w:qFormat/>
    <w:rsid w:val="00D03BD2"/>
    <w:rPr>
      <w:rFonts w:cs="Times New Roman"/>
      <w:b/>
    </w:rPr>
  </w:style>
  <w:style w:type="character" w:styleId="Hyperlink">
    <w:name w:val="Hyperlink"/>
    <w:basedOn w:val="DefaultParagraphFont"/>
    <w:uiPriority w:val="99"/>
    <w:rsid w:val="00D03BD2"/>
    <w:rPr>
      <w:rFonts w:cs="Times New Roman"/>
      <w:color w:val="304B95"/>
      <w:u w:val="single"/>
      <w:shd w:val="clear" w:color="auto" w:fill="auto"/>
    </w:rPr>
  </w:style>
  <w:style w:type="character" w:styleId="PageNumber">
    <w:name w:val="page number"/>
    <w:basedOn w:val="Standardnpsmoodstavce1"/>
    <w:uiPriority w:val="99"/>
    <w:rsid w:val="00D03BD2"/>
    <w:rPr>
      <w:rFonts w:cs="Times New Roman"/>
    </w:rPr>
  </w:style>
  <w:style w:type="character" w:customStyle="1" w:styleId="cerab">
    <w:name w:val="cerab"/>
    <w:basedOn w:val="Standardnpsmoodstavce1"/>
    <w:uiPriority w:val="99"/>
    <w:rsid w:val="00D03BD2"/>
    <w:rPr>
      <w:rFonts w:cs="Times New Roman"/>
    </w:rPr>
  </w:style>
  <w:style w:type="character" w:customStyle="1" w:styleId="cerb">
    <w:name w:val="cerb"/>
    <w:basedOn w:val="Standardnpsmoodstavce1"/>
    <w:uiPriority w:val="99"/>
    <w:rsid w:val="00D03BD2"/>
    <w:rPr>
      <w:rFonts w:cs="Times New Roman"/>
    </w:rPr>
  </w:style>
  <w:style w:type="character" w:customStyle="1" w:styleId="style-mailovzprvy21">
    <w:name w:val="style-mailovzprvy21"/>
    <w:uiPriority w:val="99"/>
    <w:semiHidden/>
    <w:rsid w:val="00D03BD2"/>
    <w:rPr>
      <w:rFonts w:ascii="Arial" w:hAnsi="Arial"/>
      <w:color w:val="000080"/>
      <w:sz w:val="20"/>
    </w:rPr>
  </w:style>
  <w:style w:type="character" w:customStyle="1" w:styleId="style-mailovzprvy19">
    <w:name w:val="style-mailovzprvy19"/>
    <w:uiPriority w:val="99"/>
    <w:semiHidden/>
    <w:rsid w:val="00D03BD2"/>
    <w:rPr>
      <w:rFonts w:ascii="Arial" w:hAnsi="Arial"/>
      <w:color w:val="000080"/>
      <w:sz w:val="20"/>
    </w:rPr>
  </w:style>
  <w:style w:type="character" w:customStyle="1" w:styleId="Symbolyproslovn">
    <w:name w:val="Symboly pro číslování"/>
    <w:uiPriority w:val="99"/>
    <w:rsid w:val="00D03BD2"/>
  </w:style>
  <w:style w:type="character" w:customStyle="1" w:styleId="Odrky">
    <w:name w:val="Odrážky"/>
    <w:uiPriority w:val="99"/>
    <w:rsid w:val="00D03BD2"/>
    <w:rPr>
      <w:rFonts w:ascii="StarSymbol" w:eastAsia="Times New Roman" w:hAnsi="StarSymbol"/>
      <w:sz w:val="18"/>
    </w:rPr>
  </w:style>
  <w:style w:type="paragraph" w:customStyle="1" w:styleId="Nadpis">
    <w:name w:val="Nadpis"/>
    <w:basedOn w:val="Normal"/>
    <w:next w:val="BodyText"/>
    <w:uiPriority w:val="99"/>
    <w:rsid w:val="00D03BD2"/>
    <w:pPr>
      <w:keepNext/>
      <w:spacing w:before="240" w:after="120"/>
    </w:pPr>
    <w:rPr>
      <w:rFonts w:ascii="Arial" w:hAnsi="Arial" w:cs="Tahoma"/>
      <w:sz w:val="28"/>
      <w:szCs w:val="28"/>
    </w:rPr>
  </w:style>
  <w:style w:type="paragraph" w:styleId="BodyText">
    <w:name w:val="Body Text"/>
    <w:basedOn w:val="Normal"/>
    <w:link w:val="BodyTextChar"/>
    <w:uiPriority w:val="99"/>
    <w:rsid w:val="00D03BD2"/>
    <w:pPr>
      <w:spacing w:after="120"/>
      <w:ind w:firstLine="567"/>
      <w:jc w:val="both"/>
    </w:pPr>
    <w:rPr>
      <w:rFonts w:ascii="Arial" w:hAnsi="Arial"/>
      <w:sz w:val="22"/>
    </w:rPr>
  </w:style>
  <w:style w:type="character" w:customStyle="1" w:styleId="BodyTextChar">
    <w:name w:val="Body Text Char"/>
    <w:basedOn w:val="DefaultParagraphFont"/>
    <w:link w:val="BodyText"/>
    <w:uiPriority w:val="99"/>
    <w:locked/>
    <w:rsid w:val="00C1112C"/>
    <w:rPr>
      <w:rFonts w:ascii="Arial" w:hAnsi="Arial" w:cs="Times New Roman"/>
      <w:sz w:val="24"/>
      <w:szCs w:val="24"/>
      <w:lang w:eastAsia="ar-SA" w:bidi="ar-SA"/>
    </w:rPr>
  </w:style>
  <w:style w:type="paragraph" w:styleId="List">
    <w:name w:val="List"/>
    <w:basedOn w:val="BodyText"/>
    <w:uiPriority w:val="99"/>
    <w:rsid w:val="00D03BD2"/>
    <w:rPr>
      <w:rFonts w:cs="Tahoma"/>
    </w:rPr>
  </w:style>
  <w:style w:type="paragraph" w:customStyle="1" w:styleId="Popisek">
    <w:name w:val="Popisek"/>
    <w:basedOn w:val="Normal"/>
    <w:uiPriority w:val="99"/>
    <w:rsid w:val="00D03BD2"/>
    <w:pPr>
      <w:suppressLineNumbers/>
      <w:spacing w:before="120" w:after="120"/>
    </w:pPr>
    <w:rPr>
      <w:rFonts w:cs="Tahoma"/>
      <w:i/>
      <w:iCs/>
    </w:rPr>
  </w:style>
  <w:style w:type="paragraph" w:customStyle="1" w:styleId="Rejstk">
    <w:name w:val="Rejstřík"/>
    <w:basedOn w:val="Normal"/>
    <w:uiPriority w:val="99"/>
    <w:rsid w:val="00D03BD2"/>
    <w:pPr>
      <w:suppressLineNumbers/>
    </w:pPr>
    <w:rPr>
      <w:rFonts w:cs="Tahoma"/>
    </w:rPr>
  </w:style>
  <w:style w:type="paragraph" w:customStyle="1" w:styleId="fdff">
    <w:name w:val="fdff"/>
    <w:basedOn w:val="Normal"/>
    <w:uiPriority w:val="99"/>
    <w:rsid w:val="00D03BD2"/>
    <w:pPr>
      <w:spacing w:after="600" w:line="360" w:lineRule="auto"/>
      <w:jc w:val="center"/>
    </w:pPr>
    <w:rPr>
      <w:sz w:val="48"/>
    </w:rPr>
  </w:style>
  <w:style w:type="paragraph" w:customStyle="1" w:styleId="hal">
    <w:name w:val="halí"/>
    <w:basedOn w:val="Normal"/>
    <w:uiPriority w:val="99"/>
    <w:rsid w:val="00D03BD2"/>
    <w:rPr>
      <w:rFonts w:ascii="Arial" w:hAnsi="Arial"/>
      <w:sz w:val="32"/>
    </w:rPr>
  </w:style>
  <w:style w:type="paragraph" w:styleId="Header">
    <w:name w:val="header"/>
    <w:basedOn w:val="Normal"/>
    <w:link w:val="HeaderChar"/>
    <w:uiPriority w:val="99"/>
    <w:rsid w:val="00D03BD2"/>
    <w:pPr>
      <w:tabs>
        <w:tab w:val="center" w:pos="4536"/>
        <w:tab w:val="right" w:pos="9072"/>
      </w:tabs>
    </w:pPr>
  </w:style>
  <w:style w:type="character" w:customStyle="1" w:styleId="HeaderChar">
    <w:name w:val="Header Char"/>
    <w:basedOn w:val="DefaultParagraphFont"/>
    <w:link w:val="Header"/>
    <w:uiPriority w:val="99"/>
    <w:locked/>
    <w:rsid w:val="00C1112C"/>
    <w:rPr>
      <w:rFonts w:cs="Times New Roman"/>
      <w:sz w:val="24"/>
      <w:szCs w:val="24"/>
      <w:lang w:eastAsia="ar-SA" w:bidi="ar-SA"/>
    </w:rPr>
  </w:style>
  <w:style w:type="paragraph" w:styleId="Footer">
    <w:name w:val="footer"/>
    <w:basedOn w:val="Normal"/>
    <w:link w:val="FooterChar"/>
    <w:uiPriority w:val="99"/>
    <w:rsid w:val="00D03BD2"/>
    <w:pPr>
      <w:tabs>
        <w:tab w:val="center" w:pos="4536"/>
        <w:tab w:val="right" w:pos="9072"/>
      </w:tabs>
    </w:pPr>
  </w:style>
  <w:style w:type="character" w:customStyle="1" w:styleId="FooterChar">
    <w:name w:val="Footer Char"/>
    <w:basedOn w:val="DefaultParagraphFont"/>
    <w:link w:val="Footer"/>
    <w:uiPriority w:val="99"/>
    <w:locked/>
    <w:rsid w:val="00C1112C"/>
    <w:rPr>
      <w:rFonts w:cs="Times New Roman"/>
      <w:sz w:val="24"/>
      <w:szCs w:val="24"/>
      <w:lang w:eastAsia="ar-SA" w:bidi="ar-SA"/>
    </w:rPr>
  </w:style>
  <w:style w:type="paragraph" w:styleId="BodyTextIndent">
    <w:name w:val="Body Text Indent"/>
    <w:basedOn w:val="Normal"/>
    <w:link w:val="BodyTextIndentChar"/>
    <w:uiPriority w:val="99"/>
    <w:rsid w:val="00D03BD2"/>
    <w:pPr>
      <w:spacing w:after="120"/>
      <w:ind w:left="283"/>
    </w:pPr>
  </w:style>
  <w:style w:type="character" w:customStyle="1" w:styleId="BodyTextIndentChar">
    <w:name w:val="Body Text Indent Char"/>
    <w:basedOn w:val="DefaultParagraphFont"/>
    <w:link w:val="BodyTextIndent"/>
    <w:uiPriority w:val="99"/>
    <w:semiHidden/>
    <w:rsid w:val="006416D6"/>
    <w:rPr>
      <w:sz w:val="24"/>
      <w:szCs w:val="24"/>
      <w:lang w:eastAsia="ar-SA"/>
    </w:rPr>
  </w:style>
  <w:style w:type="paragraph" w:styleId="E-mailSignature">
    <w:name w:val="E-mail Signature"/>
    <w:basedOn w:val="Normal"/>
    <w:link w:val="E-mailSignatureChar"/>
    <w:uiPriority w:val="99"/>
    <w:rsid w:val="00D03BD2"/>
    <w:pPr>
      <w:spacing w:before="280" w:after="280"/>
    </w:pPr>
  </w:style>
  <w:style w:type="character" w:customStyle="1" w:styleId="E-mailSignatureChar">
    <w:name w:val="E-mail Signature Char"/>
    <w:basedOn w:val="DefaultParagraphFont"/>
    <w:link w:val="E-mailSignature"/>
    <w:uiPriority w:val="99"/>
    <w:semiHidden/>
    <w:rsid w:val="006416D6"/>
    <w:rPr>
      <w:sz w:val="24"/>
      <w:szCs w:val="24"/>
      <w:lang w:eastAsia="ar-SA"/>
    </w:rPr>
  </w:style>
  <w:style w:type="paragraph" w:customStyle="1" w:styleId="Obsahrmce">
    <w:name w:val="Obsah rámce"/>
    <w:basedOn w:val="BodyText"/>
    <w:uiPriority w:val="99"/>
    <w:rsid w:val="00D03BD2"/>
  </w:style>
  <w:style w:type="paragraph" w:styleId="BalloonText">
    <w:name w:val="Balloon Text"/>
    <w:basedOn w:val="Normal"/>
    <w:link w:val="BalloonTextChar"/>
    <w:uiPriority w:val="99"/>
    <w:semiHidden/>
    <w:rsid w:val="00D03B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12C"/>
    <w:rPr>
      <w:rFonts w:ascii="Tahoma" w:hAnsi="Tahoma" w:cs="Tahoma"/>
      <w:sz w:val="16"/>
      <w:szCs w:val="16"/>
      <w:lang w:eastAsia="ar-SA" w:bidi="ar-SA"/>
    </w:rPr>
  </w:style>
  <w:style w:type="character" w:customStyle="1" w:styleId="hl">
    <w:name w:val="hl"/>
    <w:basedOn w:val="DefaultParagraphFont"/>
    <w:uiPriority w:val="99"/>
    <w:rsid w:val="00D03BD2"/>
    <w:rPr>
      <w:rFonts w:cs="Times New Roman"/>
    </w:rPr>
  </w:style>
  <w:style w:type="character" w:styleId="FollowedHyperlink">
    <w:name w:val="FollowedHyperlink"/>
    <w:basedOn w:val="DefaultParagraphFont"/>
    <w:uiPriority w:val="99"/>
    <w:rsid w:val="00D03BD2"/>
    <w:rPr>
      <w:rFonts w:cs="Times New Roman"/>
      <w:color w:val="800080"/>
      <w:u w:val="single"/>
    </w:rPr>
  </w:style>
  <w:style w:type="paragraph" w:customStyle="1" w:styleId="Char4CharCharChar">
    <w:name w:val="Char4 Char Char Char"/>
    <w:basedOn w:val="Normal"/>
    <w:uiPriority w:val="99"/>
    <w:rsid w:val="00D03BD2"/>
    <w:pPr>
      <w:suppressAutoHyphens w:val="0"/>
      <w:spacing w:after="160" w:line="240" w:lineRule="exact"/>
    </w:pPr>
    <w:rPr>
      <w:rFonts w:ascii="Verdana" w:hAnsi="Verdana"/>
      <w:sz w:val="20"/>
      <w:szCs w:val="20"/>
      <w:lang w:val="en-US" w:eastAsia="en-US"/>
    </w:rPr>
  </w:style>
  <w:style w:type="character" w:customStyle="1" w:styleId="style-mailovzprvy17">
    <w:name w:val="style-mailovzprvy17"/>
    <w:uiPriority w:val="99"/>
    <w:semiHidden/>
    <w:rsid w:val="00D03BD2"/>
    <w:rPr>
      <w:rFonts w:ascii="Arial" w:hAnsi="Arial"/>
      <w:color w:val="auto"/>
      <w:sz w:val="20"/>
    </w:rPr>
  </w:style>
  <w:style w:type="paragraph" w:customStyle="1" w:styleId="normln">
    <w:name w:val="normální"/>
    <w:basedOn w:val="Normal"/>
    <w:uiPriority w:val="99"/>
    <w:rsid w:val="00D03BD2"/>
    <w:pPr>
      <w:suppressAutoHyphens w:val="0"/>
      <w:jc w:val="both"/>
    </w:pPr>
    <w:rPr>
      <w:szCs w:val="20"/>
      <w:lang w:eastAsia="cs-CZ"/>
    </w:rPr>
  </w:style>
  <w:style w:type="paragraph" w:customStyle="1" w:styleId="Odstavecseseznamem1">
    <w:name w:val="Odstavec se seznamem1"/>
    <w:basedOn w:val="Normal"/>
    <w:uiPriority w:val="99"/>
    <w:rsid w:val="00E764C0"/>
    <w:pPr>
      <w:suppressAutoHyphens w:val="0"/>
      <w:spacing w:after="200" w:line="276" w:lineRule="auto"/>
      <w:ind w:left="720"/>
      <w:contextualSpacing/>
    </w:pPr>
    <w:rPr>
      <w:rFonts w:ascii="Calibri" w:hAnsi="Calibri"/>
      <w:sz w:val="22"/>
      <w:szCs w:val="22"/>
      <w:lang w:eastAsia="cs-CZ"/>
    </w:rPr>
  </w:style>
  <w:style w:type="paragraph" w:customStyle="1" w:styleId="2nadpis">
    <w:name w:val="2 nadpis"/>
    <w:basedOn w:val="Normal"/>
    <w:next w:val="3text"/>
    <w:link w:val="2nadpisChar"/>
    <w:autoRedefine/>
    <w:uiPriority w:val="99"/>
    <w:rsid w:val="00260B06"/>
    <w:pPr>
      <w:suppressAutoHyphens w:val="0"/>
      <w:spacing w:after="120"/>
      <w:ind w:left="567" w:hanging="567"/>
    </w:pPr>
    <w:rPr>
      <w:rFonts w:ascii="Arial Narrow" w:hAnsi="Arial Narrow" w:cs="Arial"/>
      <w:sz w:val="20"/>
      <w:szCs w:val="20"/>
      <w:lang w:eastAsia="cs-CZ"/>
    </w:rPr>
  </w:style>
  <w:style w:type="paragraph" w:customStyle="1" w:styleId="3text">
    <w:name w:val="3 text"/>
    <w:basedOn w:val="Normal"/>
    <w:link w:val="3textChar"/>
    <w:autoRedefine/>
    <w:uiPriority w:val="99"/>
    <w:rsid w:val="00D348D4"/>
    <w:pPr>
      <w:tabs>
        <w:tab w:val="left" w:pos="993"/>
      </w:tabs>
      <w:suppressAutoHyphens w:val="0"/>
      <w:spacing w:after="120"/>
      <w:ind w:left="567" w:hanging="567"/>
      <w:jc w:val="both"/>
    </w:pPr>
    <w:rPr>
      <w:rFonts w:ascii="Arial" w:hAnsi="Arial" w:cs="Arial"/>
      <w:sz w:val="20"/>
      <w:szCs w:val="20"/>
      <w:lang w:eastAsia="cs-CZ"/>
    </w:rPr>
  </w:style>
  <w:style w:type="character" w:customStyle="1" w:styleId="2nadpisChar">
    <w:name w:val="2 nadpis Char"/>
    <w:basedOn w:val="DefaultParagraphFont"/>
    <w:link w:val="2nadpis"/>
    <w:uiPriority w:val="99"/>
    <w:locked/>
    <w:rsid w:val="00260B06"/>
    <w:rPr>
      <w:rFonts w:ascii="Arial Narrow" w:hAnsi="Arial Narrow" w:cs="Arial"/>
    </w:rPr>
  </w:style>
  <w:style w:type="character" w:customStyle="1" w:styleId="3textChar">
    <w:name w:val="3 text Char"/>
    <w:basedOn w:val="DefaultParagraphFont"/>
    <w:link w:val="3text"/>
    <w:uiPriority w:val="99"/>
    <w:locked/>
    <w:rsid w:val="00D348D4"/>
    <w:rPr>
      <w:rFonts w:ascii="Arial" w:hAnsi="Arial" w:cs="Arial"/>
      <w:sz w:val="20"/>
      <w:szCs w:val="20"/>
    </w:rPr>
  </w:style>
  <w:style w:type="paragraph" w:styleId="PlainText">
    <w:name w:val="Plain Text"/>
    <w:basedOn w:val="Normal"/>
    <w:link w:val="PlainTextChar"/>
    <w:uiPriority w:val="99"/>
    <w:rsid w:val="00C1112C"/>
    <w:pPr>
      <w:suppressAutoHyphens w:val="0"/>
    </w:pPr>
    <w:rPr>
      <w:rFonts w:ascii="Courier New" w:hAnsi="Courier New" w:cs="Courier New"/>
      <w:lang w:eastAsia="cs-CZ"/>
    </w:rPr>
  </w:style>
  <w:style w:type="character" w:customStyle="1" w:styleId="PlainTextChar">
    <w:name w:val="Plain Text Char"/>
    <w:basedOn w:val="DefaultParagraphFont"/>
    <w:link w:val="PlainText"/>
    <w:uiPriority w:val="99"/>
    <w:locked/>
    <w:rsid w:val="00C1112C"/>
    <w:rPr>
      <w:rFonts w:ascii="Courier New" w:hAnsi="Courier New" w:cs="Courier New"/>
      <w:sz w:val="24"/>
      <w:szCs w:val="24"/>
    </w:rPr>
  </w:style>
  <w:style w:type="paragraph" w:customStyle="1" w:styleId="text">
    <w:name w:val="text"/>
    <w:basedOn w:val="Normal"/>
    <w:link w:val="textChar"/>
    <w:uiPriority w:val="99"/>
    <w:rsid w:val="00C1112C"/>
    <w:pPr>
      <w:suppressAutoHyphens w:val="0"/>
      <w:spacing w:after="120"/>
      <w:ind w:left="900"/>
      <w:jc w:val="both"/>
    </w:pPr>
    <w:rPr>
      <w:rFonts w:ascii="Arial" w:hAnsi="Arial" w:cs="Arial"/>
      <w:lang w:eastAsia="cs-CZ"/>
    </w:rPr>
  </w:style>
  <w:style w:type="character" w:customStyle="1" w:styleId="textChar">
    <w:name w:val="text Char"/>
    <w:basedOn w:val="DefaultParagraphFont"/>
    <w:link w:val="text"/>
    <w:uiPriority w:val="99"/>
    <w:locked/>
    <w:rsid w:val="00C1112C"/>
    <w:rPr>
      <w:rFonts w:ascii="Arial" w:hAnsi="Arial" w:cs="Arial"/>
      <w:sz w:val="24"/>
      <w:szCs w:val="24"/>
    </w:rPr>
  </w:style>
  <w:style w:type="paragraph" w:customStyle="1" w:styleId="4sltext">
    <w:name w:val="4 čísl. text"/>
    <w:basedOn w:val="Normal"/>
    <w:link w:val="4sltextChar"/>
    <w:uiPriority w:val="99"/>
    <w:rsid w:val="00C1112C"/>
    <w:pPr>
      <w:suppressAutoHyphens w:val="0"/>
      <w:spacing w:after="120"/>
      <w:ind w:left="1134" w:hanging="1134"/>
      <w:jc w:val="both"/>
    </w:pPr>
    <w:rPr>
      <w:rFonts w:ascii="Arial" w:hAnsi="Arial"/>
      <w:sz w:val="22"/>
      <w:lang w:eastAsia="cs-CZ"/>
    </w:rPr>
  </w:style>
  <w:style w:type="character" w:customStyle="1" w:styleId="4sltextChar">
    <w:name w:val="4 čísl. text Char"/>
    <w:link w:val="4sltext"/>
    <w:uiPriority w:val="99"/>
    <w:locked/>
    <w:rsid w:val="00C1112C"/>
    <w:rPr>
      <w:rFonts w:ascii="Arial" w:hAnsi="Arial"/>
      <w:sz w:val="24"/>
    </w:rPr>
  </w:style>
  <w:style w:type="character" w:styleId="CommentReference">
    <w:name w:val="annotation reference"/>
    <w:basedOn w:val="DefaultParagraphFont"/>
    <w:uiPriority w:val="99"/>
    <w:rsid w:val="00C1112C"/>
    <w:rPr>
      <w:rFonts w:cs="Times New Roman"/>
      <w:sz w:val="16"/>
      <w:szCs w:val="16"/>
    </w:rPr>
  </w:style>
  <w:style w:type="paragraph" w:styleId="CommentText">
    <w:name w:val="annotation text"/>
    <w:basedOn w:val="Normal"/>
    <w:link w:val="CommentTextChar"/>
    <w:uiPriority w:val="99"/>
    <w:rsid w:val="00C1112C"/>
    <w:pPr>
      <w:suppressAutoHyphens w:val="0"/>
    </w:pPr>
    <w:rPr>
      <w:sz w:val="20"/>
      <w:szCs w:val="20"/>
      <w:lang w:eastAsia="cs-CZ"/>
    </w:rPr>
  </w:style>
  <w:style w:type="character" w:customStyle="1" w:styleId="CommentTextChar">
    <w:name w:val="Comment Text Char"/>
    <w:basedOn w:val="DefaultParagraphFont"/>
    <w:link w:val="CommentText"/>
    <w:uiPriority w:val="99"/>
    <w:locked/>
    <w:rsid w:val="00C1112C"/>
    <w:rPr>
      <w:rFonts w:cs="Times New Roman"/>
    </w:rPr>
  </w:style>
  <w:style w:type="paragraph" w:styleId="CommentSubject">
    <w:name w:val="annotation subject"/>
    <w:basedOn w:val="CommentText"/>
    <w:next w:val="CommentText"/>
    <w:link w:val="CommentSubjectChar"/>
    <w:uiPriority w:val="99"/>
    <w:rsid w:val="00C1112C"/>
    <w:rPr>
      <w:b/>
      <w:bCs/>
    </w:rPr>
  </w:style>
  <w:style w:type="character" w:customStyle="1" w:styleId="CommentSubjectChar">
    <w:name w:val="Comment Subject Char"/>
    <w:basedOn w:val="CommentTextChar"/>
    <w:link w:val="CommentSubject"/>
    <w:uiPriority w:val="99"/>
    <w:locked/>
    <w:rsid w:val="00C1112C"/>
    <w:rPr>
      <w:rFonts w:cs="Times New Roman"/>
      <w:b/>
      <w:bCs/>
    </w:rPr>
  </w:style>
  <w:style w:type="paragraph" w:customStyle="1" w:styleId="CharCharCharChar">
    <w:name w:val="Char Char Char Char"/>
    <w:basedOn w:val="Normal"/>
    <w:uiPriority w:val="99"/>
    <w:semiHidden/>
    <w:rsid w:val="00C1112C"/>
    <w:pPr>
      <w:suppressAutoHyphens w:val="0"/>
      <w:spacing w:after="160" w:line="240" w:lineRule="exact"/>
    </w:pPr>
    <w:rPr>
      <w:rFonts w:ascii="Arial" w:hAnsi="Arial"/>
      <w:sz w:val="22"/>
      <w:szCs w:val="22"/>
      <w:lang w:val="en-US" w:eastAsia="en-US"/>
    </w:rPr>
  </w:style>
  <w:style w:type="paragraph" w:customStyle="1" w:styleId="Default">
    <w:name w:val="Default"/>
    <w:basedOn w:val="Normal"/>
    <w:uiPriority w:val="99"/>
    <w:rsid w:val="00C1112C"/>
    <w:pPr>
      <w:suppressAutoHyphens w:val="0"/>
      <w:autoSpaceDE w:val="0"/>
      <w:autoSpaceDN w:val="0"/>
    </w:pPr>
    <w:rPr>
      <w:rFonts w:ascii="Arial" w:hAnsi="Arial" w:cs="Arial"/>
      <w:color w:val="000000"/>
      <w:lang w:eastAsia="cs-CZ"/>
    </w:rPr>
  </w:style>
  <w:style w:type="paragraph" w:customStyle="1" w:styleId="2Nadpis0">
    <w:name w:val="2 Nadpis"/>
    <w:basedOn w:val="Normal"/>
    <w:next w:val="Normal"/>
    <w:uiPriority w:val="99"/>
    <w:rsid w:val="00C1112C"/>
    <w:pPr>
      <w:keepNext/>
      <w:suppressAutoHyphens w:val="0"/>
      <w:spacing w:after="120"/>
      <w:ind w:left="397" w:hanging="397"/>
      <w:jc w:val="both"/>
      <w:outlineLvl w:val="1"/>
    </w:pPr>
    <w:rPr>
      <w:rFonts w:ascii="Arial" w:hAnsi="Arial"/>
      <w:b/>
      <w:sz w:val="16"/>
      <w:lang w:eastAsia="cs-CZ"/>
    </w:rPr>
  </w:style>
  <w:style w:type="paragraph" w:customStyle="1" w:styleId="1nadpis">
    <w:name w:val="1 nadpis"/>
    <w:basedOn w:val="Normal"/>
    <w:next w:val="2nadpis"/>
    <w:uiPriority w:val="99"/>
    <w:rsid w:val="00AF5C3B"/>
    <w:pPr>
      <w:keepNext/>
      <w:spacing w:before="480" w:after="120"/>
      <w:ind w:left="360" w:hanging="360"/>
      <w:jc w:val="both"/>
    </w:pPr>
    <w:rPr>
      <w:rFonts w:ascii="Arial" w:hAnsi="Arial" w:cs="Arial"/>
      <w:b/>
      <w:sz w:val="20"/>
      <w:szCs w:val="20"/>
    </w:rPr>
  </w:style>
  <w:style w:type="paragraph" w:customStyle="1" w:styleId="3odrky">
    <w:name w:val="3 odrážky"/>
    <w:basedOn w:val="3text"/>
    <w:uiPriority w:val="99"/>
    <w:rsid w:val="00E50C4F"/>
    <w:pPr>
      <w:suppressAutoHyphens/>
      <w:ind w:left="1620"/>
    </w:pPr>
    <w:rPr>
      <w:sz w:val="24"/>
      <w:szCs w:val="22"/>
      <w:lang w:eastAsia="ar-SA"/>
    </w:rPr>
  </w:style>
  <w:style w:type="paragraph" w:styleId="ListParagraph">
    <w:name w:val="List Paragraph"/>
    <w:basedOn w:val="Normal"/>
    <w:uiPriority w:val="34"/>
    <w:qFormat/>
    <w:rsid w:val="00CE468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semiHidden/>
    <w:rsid w:val="00F120E4"/>
    <w:rPr>
      <w:rFonts w:asciiTheme="majorHAnsi" w:eastAsiaTheme="majorEastAsia" w:hAnsiTheme="majorHAnsi" w:cstheme="majorBidi"/>
      <w:color w:val="243F60" w:themeColor="accent1" w:themeShade="7F"/>
      <w:sz w:val="24"/>
      <w:szCs w:val="24"/>
      <w:lang w:eastAsia="ar-SA"/>
    </w:rPr>
  </w:style>
  <w:style w:type="character" w:customStyle="1" w:styleId="Nevyeenzmnka1">
    <w:name w:val="Nevyřešená zmínka1"/>
    <w:basedOn w:val="DefaultParagraphFont"/>
    <w:uiPriority w:val="99"/>
    <w:semiHidden/>
    <w:unhideWhenUsed/>
    <w:rsid w:val="00DC1CCE"/>
    <w:rPr>
      <w:color w:val="605E5C"/>
      <w:shd w:val="clear" w:color="auto" w:fill="E1DFDD"/>
    </w:rPr>
  </w:style>
  <w:style w:type="paragraph" w:customStyle="1" w:styleId="Level2">
    <w:name w:val="Level 2"/>
    <w:basedOn w:val="Normal"/>
    <w:rsid w:val="004238BD"/>
    <w:pPr>
      <w:tabs>
        <w:tab w:val="num" w:pos="964"/>
      </w:tabs>
      <w:suppressAutoHyphens w:val="0"/>
      <w:spacing w:after="140" w:line="290" w:lineRule="auto"/>
      <w:ind w:left="964" w:hanging="680"/>
      <w:jc w:val="both"/>
      <w:outlineLvl w:val="1"/>
    </w:pPr>
    <w:rPr>
      <w:rFonts w:ascii="Arial" w:hAnsi="Arial"/>
      <w:kern w:val="20"/>
      <w:sz w:val="20"/>
      <w:lang w:eastAsia="en-US"/>
    </w:rPr>
  </w:style>
  <w:style w:type="character" w:styleId="UnresolvedMention">
    <w:name w:val="Unresolved Mention"/>
    <w:basedOn w:val="DefaultParagraphFont"/>
    <w:uiPriority w:val="99"/>
    <w:semiHidden/>
    <w:unhideWhenUsed/>
    <w:rsid w:val="008D5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303358">
      <w:marLeft w:val="0"/>
      <w:marRight w:val="0"/>
      <w:marTop w:val="0"/>
      <w:marBottom w:val="0"/>
      <w:divBdr>
        <w:top w:val="none" w:sz="0" w:space="0" w:color="auto"/>
        <w:left w:val="none" w:sz="0" w:space="0" w:color="auto"/>
        <w:bottom w:val="none" w:sz="0" w:space="0" w:color="auto"/>
        <w:right w:val="none" w:sz="0" w:space="0" w:color="auto"/>
      </w:divBdr>
    </w:div>
    <w:div w:id="1050303359">
      <w:marLeft w:val="0"/>
      <w:marRight w:val="0"/>
      <w:marTop w:val="0"/>
      <w:marBottom w:val="0"/>
      <w:divBdr>
        <w:top w:val="none" w:sz="0" w:space="0" w:color="auto"/>
        <w:left w:val="none" w:sz="0" w:space="0" w:color="auto"/>
        <w:bottom w:val="none" w:sz="0" w:space="0" w:color="auto"/>
        <w:right w:val="none" w:sz="0" w:space="0" w:color="auto"/>
      </w:divBdr>
    </w:div>
    <w:div w:id="1050303361">
      <w:marLeft w:val="0"/>
      <w:marRight w:val="0"/>
      <w:marTop w:val="0"/>
      <w:marBottom w:val="0"/>
      <w:divBdr>
        <w:top w:val="none" w:sz="0" w:space="0" w:color="auto"/>
        <w:left w:val="none" w:sz="0" w:space="0" w:color="auto"/>
        <w:bottom w:val="none" w:sz="0" w:space="0" w:color="auto"/>
        <w:right w:val="none" w:sz="0" w:space="0" w:color="auto"/>
      </w:divBdr>
    </w:div>
    <w:div w:id="1050303362">
      <w:marLeft w:val="0"/>
      <w:marRight w:val="0"/>
      <w:marTop w:val="0"/>
      <w:marBottom w:val="0"/>
      <w:divBdr>
        <w:top w:val="none" w:sz="0" w:space="0" w:color="auto"/>
        <w:left w:val="none" w:sz="0" w:space="0" w:color="auto"/>
        <w:bottom w:val="none" w:sz="0" w:space="0" w:color="auto"/>
        <w:right w:val="none" w:sz="0" w:space="0" w:color="auto"/>
      </w:divBdr>
      <w:divsChild>
        <w:div w:id="1050303360">
          <w:marLeft w:val="84"/>
          <w:marRight w:val="0"/>
          <w:marTop w:val="100"/>
          <w:marBottom w:val="100"/>
          <w:divBdr>
            <w:top w:val="none" w:sz="0" w:space="0" w:color="auto"/>
            <w:left w:val="single" w:sz="12" w:space="4" w:color="0000FF"/>
            <w:bottom w:val="none" w:sz="0" w:space="0" w:color="auto"/>
            <w:right w:val="none" w:sz="0" w:space="0" w:color="auto"/>
          </w:divBdr>
        </w:div>
      </w:divsChild>
    </w:div>
    <w:div w:id="18512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tisek.Kriz@ibot.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pr@ibot.cas.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rel.hasek@kahaa.eu" TargetMode="External"/><Relationship Id="rId4" Type="http://schemas.openxmlformats.org/officeDocument/2006/relationships/webSettings" Target="webSettings.xml"/><Relationship Id="rId9" Type="http://schemas.openxmlformats.org/officeDocument/2006/relationships/hyperlink" Target="mailto:Frantisek.Kriz@ibot.ca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3952</Words>
  <Characters>22531</Characters>
  <Application>Microsoft Office Word</Application>
  <DocSecurity>0</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Program:</vt:lpstr>
      <vt:lpstr>Program:</vt:lpstr>
    </vt:vector>
  </TitlesOfParts>
  <Company>RRRSM úřad Regionální rady</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tomasova</dc:creator>
  <cp:lastModifiedBy>Havrdová Fathi Mai</cp:lastModifiedBy>
  <cp:revision>2</cp:revision>
  <cp:lastPrinted>2021-05-10T13:37:00Z</cp:lastPrinted>
  <dcterms:created xsi:type="dcterms:W3CDTF">2025-06-12T14:19:00Z</dcterms:created>
  <dcterms:modified xsi:type="dcterms:W3CDTF">2025-06-12T14:19:00Z</dcterms:modified>
</cp:coreProperties>
</file>