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FAE" w:rsidRDefault="00BF4FA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F4FAE" w:rsidRDefault="00BF4FAE">
      <w:pPr>
        <w:spacing w:after="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F4FAE" w:rsidRDefault="00F10663">
      <w:pPr>
        <w:tabs>
          <w:tab w:val="left" w:pos="6049"/>
          <w:tab w:val="left" w:pos="6787"/>
        </w:tabs>
        <w:spacing w:line="332" w:lineRule="exact"/>
        <w:ind w:left="179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4021835</wp:posOffset>
                </wp:positionH>
                <wp:positionV relativeFrom="line">
                  <wp:posOffset>197168</wp:posOffset>
                </wp:positionV>
                <wp:extent cx="102108" cy="13715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2108" cy="13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144" h="18287">
                              <a:moveTo>
                                <a:pt x="0" y="18287"/>
                              </a:moveTo>
                              <a:lnTo>
                                <a:pt x="136144" y="18287"/>
                              </a:lnTo>
                              <a:lnTo>
                                <a:pt x="13614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8287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247E0D" id="Freeform 100" o:spid="_x0000_s1026" style="position:absolute;margin-left:316.7pt;margin-top:15.55pt;width:8.05pt;height:1.1pt;flip:y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6144,18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" path="m,18287r136144,l136144,,,,,18287xm,18287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4491227</wp:posOffset>
                </wp:positionH>
                <wp:positionV relativeFrom="line">
                  <wp:posOffset>197168</wp:posOffset>
                </wp:positionV>
                <wp:extent cx="102108" cy="13715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2108" cy="13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144" h="18287">
                              <a:moveTo>
                                <a:pt x="0" y="18287"/>
                              </a:moveTo>
                              <a:lnTo>
                                <a:pt x="136144" y="18287"/>
                              </a:lnTo>
                              <a:lnTo>
                                <a:pt x="13614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8287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3D020B" id="Freeform 101" o:spid="_x0000_s1026" style="position:absolute;margin-left:353.65pt;margin-top:15.55pt;width:8.05pt;height:1.1pt;flip:y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6144,18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" path="m,18287r136144,l136144,,,,,18287xm,18287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  <w:lang w:val="cs-CZ"/>
        </w:rPr>
        <w:t>[EXTERNÍ</w:t>
      </w:r>
      <w:r>
        <w:rPr>
          <w:rFonts w:ascii="Times New Roman" w:hAnsi="Times New Roman" w:cs="Times New Roman"/>
          <w:b/>
          <w:bCs/>
          <w:color w:val="000000"/>
          <w:w w:val="99"/>
          <w:sz w:val="30"/>
          <w:szCs w:val="3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  <w:lang w:val="cs-CZ"/>
        </w:rPr>
        <w:t>MAIL]</w:t>
      </w:r>
      <w:r>
        <w:rPr>
          <w:rFonts w:ascii="Times New Roman" w:hAnsi="Times New Roman" w:cs="Times New Roman"/>
          <w:b/>
          <w:bCs/>
          <w:color w:val="000000"/>
          <w:w w:val="95"/>
          <w:sz w:val="30"/>
          <w:szCs w:val="3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  <w:lang w:val="cs-CZ"/>
        </w:rPr>
        <w:t>RE: Nemocnice</w:t>
      </w:r>
      <w:r>
        <w:rPr>
          <w:rFonts w:ascii="Times New Roman" w:hAnsi="Times New Roman" w:cs="Times New Roman"/>
          <w:b/>
          <w:bCs/>
          <w:color w:val="000000"/>
          <w:w w:val="94"/>
          <w:sz w:val="30"/>
          <w:szCs w:val="3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  <w:lang w:val="cs-CZ"/>
        </w:rPr>
        <w:t>Tábor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  <w:lang w:val="cs-CZ"/>
        </w:rPr>
        <w:tab/>
        <w:t>obj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  <w:lang w:val="cs-CZ"/>
        </w:rPr>
        <w:tab/>
        <w:t>25-7501-0103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BF4FAE" w:rsidRDefault="00F10663">
      <w:pPr>
        <w:tabs>
          <w:tab w:val="left" w:pos="702"/>
        </w:tabs>
        <w:spacing w:before="213" w:line="255" w:lineRule="exact"/>
        <w:ind w:left="215" w:right="2271" w:hanging="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4"/>
          <w:szCs w:val="14"/>
          <w:lang w:val="cs-CZ"/>
        </w:rPr>
        <w:t xml:space="preserve">Od: </w:t>
      </w:r>
      <w:r>
        <w:rPr>
          <w:rFonts w:ascii="Times New Roman" w:hAnsi="Times New Roman" w:cs="Times New Roman"/>
          <w:color w:val="000000"/>
          <w:sz w:val="14"/>
          <w:szCs w:val="14"/>
          <w:lang w:val="cs-CZ"/>
        </w:rPr>
        <w:tab/>
        <w:t>ORDERS.CZ</w:t>
      </w:r>
      <w:r>
        <w:rPr>
          <w:rFonts w:ascii="Times New Roman" w:hAnsi="Times New Roman" w:cs="Times New Roman"/>
          <w:color w:val="000000"/>
          <w:w w:val="92"/>
          <w:sz w:val="14"/>
          <w:szCs w:val="1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4"/>
          <w:szCs w:val="14"/>
          <w:lang w:val="cs-CZ"/>
        </w:rPr>
        <w:t>&lt;</w:t>
      </w:r>
      <w:hyperlink r:id="rId5" w:history="1">
        <w:r>
          <w:rPr>
            <w:rFonts w:ascii="Times New Roman" w:hAnsi="Times New Roman" w:cs="Times New Roman"/>
            <w:color w:val="000000"/>
            <w:sz w:val="14"/>
            <w:szCs w:val="14"/>
            <w:lang w:val="cs-CZ"/>
          </w:rPr>
          <w:t>orders.cz@bayer.com</w:t>
        </w:r>
      </w:hyperlink>
      <w:r>
        <w:rPr>
          <w:rFonts w:ascii="Times New Roman" w:hAnsi="Times New Roman" w:cs="Times New Roman"/>
          <w:color w:val="000000"/>
          <w:sz w:val="14"/>
          <w:szCs w:val="14"/>
          <w:lang w:val="cs-CZ"/>
        </w:rPr>
        <w:t>&gt;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14"/>
          <w:szCs w:val="14"/>
          <w:lang w:val="cs-CZ"/>
        </w:rPr>
        <w:t>Komu:</w:t>
      </w:r>
      <w:r>
        <w:rPr>
          <w:rFonts w:ascii="Times New Roman" w:hAnsi="Times New Roman" w:cs="Times New Roman"/>
          <w:color w:val="000000"/>
          <w:spacing w:val="3"/>
          <w:sz w:val="14"/>
          <w:szCs w:val="14"/>
          <w:lang w:val="cs-CZ"/>
        </w:rPr>
        <w:t xml:space="preserve">  </w:t>
      </w:r>
      <w:hyperlink r:id="rId6" w:history="1">
        <w:r>
          <w:rPr>
            <w:rFonts w:ascii="Times New Roman" w:hAnsi="Times New Roman" w:cs="Times New Roman"/>
            <w:color w:val="000000"/>
            <w:sz w:val="14"/>
            <w:szCs w:val="14"/>
            <w:lang w:val="cs-CZ"/>
          </w:rPr>
          <w:t>hana.vrkocova@nemta.cz</w:t>
        </w:r>
      </w:hyperlink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BF4FAE" w:rsidRDefault="00F10663">
      <w:pPr>
        <w:spacing w:before="100" w:line="154" w:lineRule="exact"/>
        <w:ind w:left="21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4"/>
          <w:szCs w:val="14"/>
          <w:lang w:val="cs-CZ"/>
        </w:rPr>
        <w:t>Datum: 2.4.2025 11:23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BF4FAE" w:rsidRDefault="00BF4FA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F4FAE" w:rsidRDefault="00F10663">
      <w:pPr>
        <w:spacing w:after="20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441960</wp:posOffset>
                </wp:positionH>
                <wp:positionV relativeFrom="paragraph">
                  <wp:posOffset>24002</wp:posOffset>
                </wp:positionV>
                <wp:extent cx="6701027" cy="9144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1027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34703" h="12192">
                              <a:moveTo>
                                <a:pt x="0" y="12192"/>
                              </a:moveTo>
                              <a:lnTo>
                                <a:pt x="8934703" y="12192"/>
                              </a:lnTo>
                              <a:lnTo>
                                <a:pt x="893470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2192"/>
                              </a:moveTo>
                            </a:path>
                          </a:pathLst>
                        </a:custGeom>
                        <a:solidFill>
                          <a:srgbClr val="80808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91192E" id="Freeform 104" o:spid="_x0000_s1026" style="position:absolute;margin-left:34.8pt;margin-top:1.9pt;width:527.65pt;height:.7pt;flip:y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93470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" path="m,12192r8934703,l8934703,,,,,12192xm,12192e" fillcolor="gray" stroked="f">
                <v:path arrowok="t"/>
                <w10:wrap anchorx="page"/>
              </v:shape>
            </w:pict>
          </mc:Fallback>
        </mc:AlternateContent>
      </w:r>
    </w:p>
    <w:p w:rsidR="00BF4FAE" w:rsidRDefault="00F10663">
      <w:pPr>
        <w:spacing w:line="178" w:lineRule="exact"/>
        <w:ind w:left="1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cs-CZ"/>
        </w:rPr>
        <w:t>Dobrý</w:t>
      </w:r>
      <w:r>
        <w:rPr>
          <w:rFonts w:ascii="Arial" w:hAnsi="Arial" w:cs="Arial"/>
          <w:color w:val="000000"/>
          <w:w w:val="83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pacing w:val="-6"/>
          <w:sz w:val="16"/>
          <w:szCs w:val="16"/>
          <w:lang w:val="cs-CZ"/>
        </w:rPr>
        <w:t>den,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F4FAE" w:rsidRDefault="00F10663">
      <w:pPr>
        <w:spacing w:before="261" w:line="178" w:lineRule="exact"/>
        <w:ind w:left="18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cs-CZ"/>
        </w:rPr>
        <w:t>tímto</w:t>
      </w:r>
      <w:r>
        <w:rPr>
          <w:rFonts w:ascii="Arial" w:hAnsi="Arial" w:cs="Arial"/>
          <w:color w:val="000000"/>
          <w:w w:val="89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potvrzujeme</w:t>
      </w:r>
      <w:r>
        <w:rPr>
          <w:rFonts w:ascii="Arial" w:hAnsi="Arial" w:cs="Arial"/>
          <w:color w:val="000000"/>
          <w:w w:val="86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Vaši</w:t>
      </w:r>
      <w:r>
        <w:rPr>
          <w:rFonts w:ascii="Arial" w:hAnsi="Arial" w:cs="Arial"/>
          <w:color w:val="000000"/>
          <w:w w:val="66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objednávku</w:t>
      </w:r>
      <w:r>
        <w:rPr>
          <w:rFonts w:ascii="Arial" w:hAnsi="Arial" w:cs="Arial"/>
          <w:color w:val="000000"/>
          <w:w w:val="91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ze</w:t>
      </w:r>
      <w:r>
        <w:rPr>
          <w:rFonts w:ascii="Arial" w:hAnsi="Arial" w:cs="Arial"/>
          <w:color w:val="000000"/>
          <w:w w:val="92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dne</w:t>
      </w:r>
      <w:r>
        <w:rPr>
          <w:rFonts w:ascii="Arial" w:hAnsi="Arial" w:cs="Arial"/>
          <w:color w:val="000000"/>
          <w:w w:val="93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02/04/2025</w:t>
      </w:r>
      <w:r>
        <w:rPr>
          <w:rFonts w:ascii="Arial" w:hAnsi="Arial" w:cs="Arial"/>
          <w:color w:val="000000"/>
          <w:w w:val="88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v</w:t>
      </w:r>
      <w:r>
        <w:rPr>
          <w:rFonts w:ascii="Arial" w:hAnsi="Arial" w:cs="Arial"/>
          <w:color w:val="000000"/>
          <w:w w:val="93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ceně 277,416.55</w:t>
      </w:r>
      <w:r>
        <w:rPr>
          <w:rFonts w:ascii="Arial" w:hAnsi="Arial" w:cs="Arial"/>
          <w:color w:val="000000"/>
          <w:w w:val="78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Kč</w:t>
      </w:r>
      <w:r>
        <w:rPr>
          <w:rFonts w:ascii="Arial" w:hAnsi="Arial" w:cs="Arial"/>
          <w:color w:val="000000"/>
          <w:w w:val="92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bez</w:t>
      </w:r>
      <w:r>
        <w:rPr>
          <w:rFonts w:ascii="Arial" w:hAnsi="Arial" w:cs="Arial"/>
          <w:color w:val="000000"/>
          <w:w w:val="93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pacing w:val="-6"/>
          <w:sz w:val="16"/>
          <w:szCs w:val="16"/>
          <w:lang w:val="cs-CZ"/>
        </w:rPr>
        <w:t>DPH.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F4FAE" w:rsidRDefault="00F10663">
      <w:pPr>
        <w:spacing w:before="272" w:line="178" w:lineRule="exact"/>
        <w:ind w:left="1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cs-CZ"/>
        </w:rPr>
        <w:t>Datum</w:t>
      </w:r>
      <w:r>
        <w:rPr>
          <w:rFonts w:ascii="Arial" w:hAnsi="Arial" w:cs="Arial"/>
          <w:color w:val="000000"/>
          <w:w w:val="88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akceptace</w:t>
      </w:r>
      <w:r>
        <w:rPr>
          <w:rFonts w:ascii="Arial" w:hAnsi="Arial" w:cs="Arial"/>
          <w:color w:val="000000"/>
          <w:w w:val="90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16"/>
          <w:szCs w:val="16"/>
          <w:lang w:val="cs-CZ"/>
        </w:rPr>
        <w:t>02/04/2025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F4FAE" w:rsidRDefault="00F10663">
      <w:pPr>
        <w:spacing w:before="264" w:line="178" w:lineRule="exact"/>
        <w:ind w:left="1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cs-CZ"/>
        </w:rPr>
        <w:t>Datum</w:t>
      </w:r>
      <w:r>
        <w:rPr>
          <w:rFonts w:ascii="Arial" w:hAnsi="Arial" w:cs="Arial"/>
          <w:color w:val="000000"/>
          <w:w w:val="89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16"/>
          <w:szCs w:val="16"/>
          <w:lang w:val="cs-CZ"/>
        </w:rPr>
        <w:t>dodání:03/04/2025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F4FAE" w:rsidRDefault="00BF4FAE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F4FAE" w:rsidRDefault="00F10663">
      <w:pPr>
        <w:spacing w:line="178" w:lineRule="exact"/>
        <w:ind w:left="1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cs-CZ"/>
        </w:rPr>
        <w:t>Dodavatel</w:t>
      </w:r>
      <w:r>
        <w:rPr>
          <w:rFonts w:ascii="Arial" w:hAnsi="Arial" w:cs="Arial"/>
          <w:color w:val="000000"/>
          <w:w w:val="80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souhlasí</w:t>
      </w:r>
      <w:r>
        <w:rPr>
          <w:rFonts w:ascii="Arial" w:hAnsi="Arial" w:cs="Arial"/>
          <w:color w:val="000000"/>
          <w:w w:val="93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se</w:t>
      </w:r>
      <w:r>
        <w:rPr>
          <w:rFonts w:ascii="Arial" w:hAnsi="Arial" w:cs="Arial"/>
          <w:color w:val="000000"/>
          <w:w w:val="93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zveřejněním</w:t>
      </w:r>
      <w:r>
        <w:rPr>
          <w:rFonts w:ascii="Arial" w:hAnsi="Arial" w:cs="Arial"/>
          <w:color w:val="000000"/>
          <w:w w:val="83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objednávky</w:t>
      </w:r>
      <w:r>
        <w:rPr>
          <w:rFonts w:ascii="Arial" w:hAnsi="Arial" w:cs="Arial"/>
          <w:color w:val="000000"/>
          <w:w w:val="89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včetně</w:t>
      </w:r>
      <w:r>
        <w:rPr>
          <w:rFonts w:ascii="Arial" w:hAnsi="Arial" w:cs="Arial"/>
          <w:color w:val="000000"/>
          <w:w w:val="87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této</w:t>
      </w:r>
      <w:r>
        <w:rPr>
          <w:rFonts w:ascii="Arial" w:hAnsi="Arial" w:cs="Arial"/>
          <w:color w:val="000000"/>
          <w:w w:val="94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16"/>
          <w:szCs w:val="16"/>
          <w:lang w:val="cs-CZ"/>
        </w:rPr>
        <w:t>akceptace.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F4FAE" w:rsidRDefault="00BF4FAE">
      <w:pPr>
        <w:spacing w:after="2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F4FAE" w:rsidRDefault="00F10663">
      <w:pPr>
        <w:spacing w:line="177" w:lineRule="exact"/>
        <w:ind w:left="17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>How was</w:t>
      </w:r>
      <w:r>
        <w:rPr>
          <w:rFonts w:ascii="Times New Roman" w:hAnsi="Times New Roman" w:cs="Times New Roman"/>
          <w:color w:val="000000"/>
          <w:w w:val="97"/>
          <w:sz w:val="16"/>
          <w:szCs w:val="1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>your</w:t>
      </w:r>
      <w:r>
        <w:rPr>
          <w:rFonts w:ascii="Times New Roman" w:hAnsi="Times New Roman" w:cs="Times New Roman"/>
          <w:color w:val="000000"/>
          <w:w w:val="89"/>
          <w:sz w:val="16"/>
          <w:szCs w:val="1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>customer</w:t>
      </w:r>
      <w:r>
        <w:rPr>
          <w:rFonts w:ascii="Times New Roman" w:hAnsi="Times New Roman" w:cs="Times New Roman"/>
          <w:color w:val="000000"/>
          <w:w w:val="97"/>
          <w:sz w:val="16"/>
          <w:szCs w:val="1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>experience</w:t>
      </w:r>
      <w:r>
        <w:rPr>
          <w:rFonts w:ascii="Times New Roman" w:hAnsi="Times New Roman" w:cs="Times New Roman"/>
          <w:color w:val="000000"/>
          <w:w w:val="98"/>
          <w:sz w:val="16"/>
          <w:szCs w:val="1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>today?</w:t>
      </w:r>
      <w:r>
        <w:rPr>
          <w:rFonts w:ascii="Times New Roman" w:hAnsi="Times New Roman" w:cs="Times New Roman"/>
          <w:color w:val="000000"/>
          <w:w w:val="98"/>
          <w:sz w:val="16"/>
          <w:szCs w:val="1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>Please</w:t>
      </w:r>
      <w:r>
        <w:rPr>
          <w:rFonts w:ascii="Times New Roman" w:hAnsi="Times New Roman" w:cs="Times New Roman"/>
          <w:color w:val="000000"/>
          <w:w w:val="94"/>
          <w:sz w:val="16"/>
          <w:szCs w:val="1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>provide</w:t>
      </w:r>
      <w:r>
        <w:rPr>
          <w:rFonts w:ascii="Times New Roman" w:hAnsi="Times New Roman" w:cs="Times New Roman"/>
          <w:color w:val="000000"/>
          <w:w w:val="89"/>
          <w:sz w:val="16"/>
          <w:szCs w:val="1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>your</w:t>
      </w:r>
      <w:r>
        <w:rPr>
          <w:rFonts w:ascii="Times New Roman" w:hAnsi="Times New Roman" w:cs="Times New Roman"/>
          <w:color w:val="000000"/>
          <w:w w:val="97"/>
          <w:sz w:val="16"/>
          <w:szCs w:val="1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>feedback</w:t>
      </w:r>
      <w:r>
        <w:rPr>
          <w:rFonts w:ascii="Times New Roman" w:hAnsi="Times New Roman" w:cs="Times New Roman"/>
          <w:color w:val="000000"/>
          <w:w w:val="91"/>
          <w:sz w:val="16"/>
          <w:szCs w:val="1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>to</w:t>
      </w:r>
      <w:r>
        <w:rPr>
          <w:rFonts w:ascii="Times New Roman" w:hAnsi="Times New Roman" w:cs="Times New Roman"/>
          <w:color w:val="000000"/>
          <w:w w:val="88"/>
          <w:sz w:val="16"/>
          <w:szCs w:val="1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>help</w:t>
      </w:r>
      <w:r>
        <w:rPr>
          <w:rFonts w:ascii="Times New Roman" w:hAnsi="Times New Roman" w:cs="Times New Roman"/>
          <w:color w:val="000000"/>
          <w:w w:val="99"/>
          <w:sz w:val="16"/>
          <w:szCs w:val="1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>us</w:t>
      </w:r>
      <w:r>
        <w:rPr>
          <w:rFonts w:ascii="Times New Roman" w:hAnsi="Times New Roman" w:cs="Times New Roman"/>
          <w:color w:val="000000"/>
          <w:w w:val="90"/>
          <w:sz w:val="16"/>
          <w:szCs w:val="1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>improve</w:t>
      </w:r>
      <w:r>
        <w:rPr>
          <w:rFonts w:ascii="Times New Roman" w:hAnsi="Times New Roman" w:cs="Times New Roman"/>
          <w:color w:val="000000"/>
          <w:w w:val="97"/>
          <w:sz w:val="16"/>
          <w:szCs w:val="1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>our</w:t>
      </w:r>
      <w:r>
        <w:rPr>
          <w:rFonts w:ascii="Times New Roman" w:hAnsi="Times New Roman" w:cs="Times New Roman"/>
          <w:color w:val="000000"/>
          <w:w w:val="98"/>
          <w:sz w:val="16"/>
          <w:szCs w:val="1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>customer</w:t>
      </w:r>
      <w:r>
        <w:rPr>
          <w:rFonts w:ascii="Times New Roman" w:hAnsi="Times New Roman" w:cs="Times New Roman"/>
          <w:color w:val="000000"/>
          <w:w w:val="89"/>
          <w:sz w:val="16"/>
          <w:szCs w:val="1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  <w:lang w:val="cs-CZ"/>
        </w:rPr>
        <w:t>Service.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F4FAE" w:rsidRDefault="00BF4FAE">
      <w:pPr>
        <w:spacing w:after="2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F4FAE" w:rsidRDefault="00F10663" w:rsidP="00F10663">
      <w:pPr>
        <w:spacing w:before="263" w:line="166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Best</w:t>
      </w:r>
      <w:r>
        <w:rPr>
          <w:rFonts w:ascii="Times New Roman" w:hAnsi="Times New Roman" w:cs="Times New Roman"/>
          <w:color w:val="000000"/>
          <w:w w:val="98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 xml:space="preserve">regards </w:t>
      </w:r>
      <w:r>
        <w:rPr>
          <w:rFonts w:ascii="Times New Roman" w:hAnsi="Times New Roman" w:cs="Times New Roman"/>
          <w:color w:val="000000"/>
          <w:w w:val="103"/>
          <w:sz w:val="15"/>
          <w:szCs w:val="15"/>
          <w:lang w:val="cs-CZ"/>
        </w:rPr>
        <w:t xml:space="preserve">/ S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pozdravem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BF4FAE" w:rsidRDefault="00F10663">
      <w:pPr>
        <w:spacing w:before="226" w:line="166" w:lineRule="exact"/>
        <w:ind w:left="1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Joanna Gryciuk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BF4FAE" w:rsidRDefault="00F10663">
      <w:pPr>
        <w:spacing w:before="200" w:line="166" w:lineRule="exact"/>
        <w:ind w:left="98" w:right="8815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5"/>
          <w:szCs w:val="15"/>
          <w:lang w:val="cs-CZ"/>
        </w:rPr>
        <w:t>Order</w:t>
      </w:r>
      <w:r>
        <w:rPr>
          <w:rFonts w:ascii="Times New Roman" w:hAnsi="Times New Roman" w:cs="Times New Roman"/>
          <w:b/>
          <w:bCs/>
          <w:color w:val="000000"/>
          <w:w w:val="88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5"/>
          <w:szCs w:val="15"/>
          <w:lang w:val="cs-CZ"/>
        </w:rPr>
        <w:t>Management</w:t>
      </w:r>
      <w:r>
        <w:rPr>
          <w:rFonts w:ascii="Times New Roman" w:hAnsi="Times New Roman" w:cs="Times New Roman"/>
          <w:b/>
          <w:bCs/>
          <w:color w:val="000000"/>
          <w:w w:val="63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5"/>
          <w:szCs w:val="15"/>
          <w:lang w:val="cs-CZ"/>
        </w:rPr>
        <w:t>Analyst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BF4FAE" w:rsidRDefault="00F10663">
      <w:pPr>
        <w:spacing w:before="226" w:line="166" w:lineRule="exact"/>
        <w:ind w:left="1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O2B</w:t>
      </w:r>
      <w:r>
        <w:rPr>
          <w:rFonts w:ascii="Times New Roman" w:hAnsi="Times New Roman" w:cs="Times New Roman"/>
          <w:color w:val="000000"/>
          <w:w w:val="83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CSR FO</w:t>
      </w:r>
      <w:r>
        <w:rPr>
          <w:rFonts w:ascii="Times New Roman" w:hAnsi="Times New Roman" w:cs="Times New Roman"/>
          <w:color w:val="000000"/>
          <w:w w:val="85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Czcch Rcpublic</w:t>
      </w:r>
      <w:r>
        <w:rPr>
          <w:rFonts w:ascii="Times New Roman" w:hAnsi="Times New Roman" w:cs="Times New Roman"/>
          <w:color w:val="000000"/>
          <w:w w:val="85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  <w:szCs w:val="15"/>
          <w:lang w:val="cs-CZ"/>
        </w:rPr>
        <w:t>-Team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BF4FAE" w:rsidRDefault="00F10663">
      <w:pPr>
        <w:spacing w:before="255" w:line="166" w:lineRule="exact"/>
        <w:ind w:left="1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110"/>
          <w:sz w:val="15"/>
          <w:szCs w:val="15"/>
          <w:lang w:val="cs-CZ"/>
        </w:rPr>
        <w:t>////////////////////////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BF4FAE" w:rsidRDefault="00BF4FAE">
      <w:pPr>
        <w:spacing w:after="20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F4FAE" w:rsidRDefault="00F10663">
      <w:pPr>
        <w:spacing w:line="166" w:lineRule="exact"/>
        <w:ind w:left="17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5"/>
          <w:szCs w:val="15"/>
          <w:lang w:val="cs-CZ"/>
        </w:rPr>
        <w:t>On Behalf</w:t>
      </w:r>
      <w:r>
        <w:rPr>
          <w:rFonts w:ascii="Times New Roman" w:hAnsi="Times New Roman" w:cs="Times New Roman"/>
          <w:b/>
          <w:bCs/>
          <w:color w:val="000000"/>
          <w:w w:val="73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5"/>
          <w:szCs w:val="15"/>
          <w:lang w:val="cs-CZ"/>
        </w:rPr>
        <w:t>of</w:t>
      </w:r>
      <w:r>
        <w:rPr>
          <w:rFonts w:ascii="Times New Roman" w:hAnsi="Times New Roman" w:cs="Times New Roman"/>
          <w:b/>
          <w:bCs/>
          <w:color w:val="000000"/>
          <w:w w:val="80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5"/>
          <w:szCs w:val="15"/>
          <w:lang w:val="cs-CZ"/>
        </w:rPr>
        <w:t>Bayer</w:t>
      </w:r>
      <w:r>
        <w:rPr>
          <w:rFonts w:ascii="Times New Roman" w:hAnsi="Times New Roman" w:cs="Times New Roman"/>
          <w:b/>
          <w:bCs/>
          <w:color w:val="000000"/>
          <w:w w:val="93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5"/>
          <w:szCs w:val="15"/>
          <w:lang w:val="cs-CZ"/>
        </w:rPr>
        <w:t>s.r.o..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BF4FAE" w:rsidRDefault="00F10663">
      <w:pPr>
        <w:spacing w:before="200" w:line="166" w:lineRule="exact"/>
        <w:ind w:left="17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Business</w:t>
      </w:r>
      <w:r>
        <w:rPr>
          <w:rFonts w:ascii="Times New Roman" w:hAnsi="Times New Roman" w:cs="Times New Roman"/>
          <w:color w:val="000000"/>
          <w:w w:val="92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Hours:</w:t>
      </w:r>
      <w:r>
        <w:rPr>
          <w:rFonts w:ascii="Times New Roman" w:hAnsi="Times New Roman" w:cs="Times New Roman"/>
          <w:color w:val="000000"/>
          <w:w w:val="91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Mon</w:t>
      </w:r>
      <w:r>
        <w:rPr>
          <w:rFonts w:ascii="Times New Roman" w:hAnsi="Times New Roman" w:cs="Times New Roman"/>
          <w:color w:val="000000"/>
          <w:w w:val="53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10"/>
          <w:sz w:val="15"/>
          <w:szCs w:val="15"/>
          <w:lang w:val="cs-CZ"/>
        </w:rPr>
        <w:t>-</w:t>
      </w:r>
      <w:r>
        <w:rPr>
          <w:rFonts w:ascii="Times New Roman" w:hAnsi="Times New Roman" w:cs="Times New Roman"/>
          <w:color w:val="000000"/>
          <w:spacing w:val="34"/>
          <w:w w:val="110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Fri</w:t>
      </w:r>
      <w:r>
        <w:rPr>
          <w:rFonts w:ascii="Times New Roman" w:hAnsi="Times New Roman" w:cs="Times New Roman"/>
          <w:color w:val="000000"/>
          <w:w w:val="85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8.00</w:t>
      </w:r>
      <w:r>
        <w:rPr>
          <w:rFonts w:ascii="Times New Roman" w:hAnsi="Times New Roman" w:cs="Times New Roman"/>
          <w:color w:val="000000"/>
          <w:w w:val="92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am</w:t>
      </w:r>
      <w:r>
        <w:rPr>
          <w:rFonts w:ascii="Times New Roman" w:hAnsi="Times New Roman" w:cs="Times New Roman"/>
          <w:color w:val="000000"/>
          <w:w w:val="70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10"/>
          <w:sz w:val="15"/>
          <w:szCs w:val="15"/>
          <w:lang w:val="cs-CZ"/>
        </w:rPr>
        <w:t>-</w:t>
      </w:r>
      <w:r>
        <w:rPr>
          <w:rFonts w:ascii="Times New Roman" w:hAnsi="Times New Roman" w:cs="Times New Roman"/>
          <w:color w:val="000000"/>
          <w:w w:val="97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4.00</w:t>
      </w:r>
      <w:r>
        <w:rPr>
          <w:rFonts w:ascii="Times New Roman" w:hAnsi="Times New Roman" w:cs="Times New Roman"/>
          <w:color w:val="000000"/>
          <w:w w:val="97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pm</w:t>
      </w:r>
      <w:r>
        <w:rPr>
          <w:rFonts w:ascii="Times New Roman" w:hAnsi="Times New Roman" w:cs="Times New Roman"/>
          <w:color w:val="000000"/>
          <w:w w:val="81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CET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BF4FAE" w:rsidRDefault="00F10663">
      <w:pPr>
        <w:spacing w:before="180" w:line="166" w:lineRule="exact"/>
        <w:ind w:left="1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Email:</w:t>
      </w:r>
      <w:r>
        <w:rPr>
          <w:rFonts w:ascii="Times New Roman" w:hAnsi="Times New Roman" w:cs="Times New Roman"/>
          <w:color w:val="000000"/>
          <w:w w:val="95"/>
          <w:sz w:val="15"/>
          <w:szCs w:val="15"/>
          <w:lang w:val="cs-CZ"/>
        </w:rPr>
        <w:t xml:space="preserve"> </w:t>
      </w:r>
      <w:r>
        <w:t>xxxxx</w:t>
      </w:r>
    </w:p>
    <w:p w:rsidR="00BF4FAE" w:rsidRDefault="00F10663">
      <w:pPr>
        <w:tabs>
          <w:tab w:val="left" w:pos="670"/>
        </w:tabs>
        <w:spacing w:before="200" w:line="166" w:lineRule="exact"/>
        <w:ind w:left="1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 xml:space="preserve">Web: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ab/>
      </w:r>
      <w:hyperlink r:id="rId7" w:history="1">
        <w:r>
          <w:rPr>
            <w:rFonts w:ascii="Times New Roman" w:hAnsi="Times New Roman" w:cs="Times New Roman"/>
            <w:color w:val="000000"/>
            <w:sz w:val="15"/>
            <w:szCs w:val="15"/>
            <w:lang w:val="cs-CZ"/>
          </w:rPr>
          <w:t>https://www.bayer.cz</w:t>
        </w:r>
      </w:hyperlink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BF4FAE" w:rsidRDefault="00F10663">
      <w:pPr>
        <w:spacing w:before="200" w:line="166" w:lineRule="exact"/>
        <w:ind w:left="1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5"/>
          <w:szCs w:val="15"/>
          <w:lang w:val="cs-CZ"/>
        </w:rPr>
        <w:t>Accenture</w:t>
      </w:r>
      <w:r>
        <w:rPr>
          <w:rFonts w:ascii="Times New Roman" w:hAnsi="Times New Roman" w:cs="Times New Roman"/>
          <w:b/>
          <w:bCs/>
          <w:color w:val="000000"/>
          <w:w w:val="86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5"/>
          <w:szCs w:val="15"/>
          <w:lang w:val="cs-CZ"/>
        </w:rPr>
        <w:t>BR</w:t>
      </w:r>
      <w:r>
        <w:rPr>
          <w:rFonts w:ascii="Times New Roman" w:hAnsi="Times New Roman" w:cs="Times New Roman"/>
          <w:b/>
          <w:bCs/>
          <w:color w:val="000000"/>
          <w:w w:val="74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5"/>
          <w:szCs w:val="15"/>
          <w:lang w:val="cs-CZ"/>
        </w:rPr>
        <w:t>Contract</w:t>
      </w:r>
      <w:r>
        <w:rPr>
          <w:rFonts w:ascii="Times New Roman" w:hAnsi="Times New Roman" w:cs="Times New Roman"/>
          <w:b/>
          <w:bCs/>
          <w:color w:val="000000"/>
          <w:w w:val="90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5"/>
          <w:szCs w:val="15"/>
          <w:lang w:val="cs-CZ"/>
        </w:rPr>
        <w:t>partner</w:t>
      </w:r>
      <w:r>
        <w:rPr>
          <w:rFonts w:ascii="Times New Roman" w:hAnsi="Times New Roman" w:cs="Times New Roman"/>
          <w:b/>
          <w:bCs/>
          <w:color w:val="000000"/>
          <w:w w:val="82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5"/>
          <w:szCs w:val="15"/>
          <w:lang w:val="cs-CZ"/>
        </w:rPr>
        <w:t>of</w:t>
      </w:r>
      <w:r>
        <w:rPr>
          <w:rFonts w:ascii="Times New Roman" w:hAnsi="Times New Roman" w:cs="Times New Roman"/>
          <w:b/>
          <w:bCs/>
          <w:color w:val="000000"/>
          <w:w w:val="52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5"/>
          <w:szCs w:val="15"/>
          <w:lang w:val="cs-CZ"/>
        </w:rPr>
        <w:t>Bayer</w:t>
      </w:r>
      <w:r>
        <w:rPr>
          <w:rFonts w:ascii="Times New Roman" w:hAnsi="Times New Roman" w:cs="Times New Roman"/>
          <w:b/>
          <w:bCs/>
          <w:color w:val="000000"/>
          <w:w w:val="62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5"/>
          <w:szCs w:val="15"/>
          <w:lang w:val="cs-CZ"/>
        </w:rPr>
        <w:t>AG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BF4FAE" w:rsidRDefault="00F10663">
      <w:pPr>
        <w:spacing w:before="200" w:line="166" w:lineRule="exact"/>
        <w:ind w:left="1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5"/>
          <w:szCs w:val="15"/>
          <w:lang w:val="cs-CZ"/>
        </w:rPr>
        <w:t>Accenture</w:t>
      </w:r>
      <w:r>
        <w:rPr>
          <w:rFonts w:ascii="Times New Roman" w:hAnsi="Times New Roman" w:cs="Times New Roman"/>
          <w:b/>
          <w:bCs/>
          <w:color w:val="000000"/>
          <w:w w:val="84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5"/>
          <w:szCs w:val="15"/>
          <w:lang w:val="cs-CZ"/>
        </w:rPr>
        <w:t>BPS</w:t>
      </w:r>
      <w:r>
        <w:rPr>
          <w:rFonts w:ascii="Times New Roman" w:hAnsi="Times New Roman" w:cs="Times New Roman"/>
          <w:b/>
          <w:bCs/>
          <w:color w:val="000000"/>
          <w:w w:val="82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5"/>
          <w:szCs w:val="15"/>
          <w:lang w:val="cs-CZ"/>
        </w:rPr>
        <w:t>Services</w:t>
      </w:r>
      <w:r>
        <w:rPr>
          <w:rFonts w:ascii="Times New Roman" w:hAnsi="Times New Roman" w:cs="Times New Roman"/>
          <w:b/>
          <w:bCs/>
          <w:color w:val="000000"/>
          <w:w w:val="98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5"/>
          <w:szCs w:val="15"/>
          <w:lang w:val="cs-CZ"/>
        </w:rPr>
        <w:t>Sp.</w:t>
      </w:r>
      <w:r>
        <w:rPr>
          <w:rFonts w:ascii="Times New Roman" w:hAnsi="Times New Roman" w:cs="Times New Roman"/>
          <w:b/>
          <w:bCs/>
          <w:color w:val="000000"/>
          <w:w w:val="87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09"/>
          <w:sz w:val="15"/>
          <w:szCs w:val="15"/>
          <w:lang w:val="cs-CZ"/>
        </w:rPr>
        <w:t>z</w:t>
      </w:r>
      <w:r>
        <w:rPr>
          <w:rFonts w:ascii="Times New Roman" w:hAnsi="Times New Roman" w:cs="Times New Roman"/>
          <w:b/>
          <w:bCs/>
          <w:color w:val="000000"/>
          <w:w w:val="103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5"/>
          <w:szCs w:val="15"/>
          <w:lang w:val="cs-CZ"/>
        </w:rPr>
        <w:t>o.o.,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BF4FAE" w:rsidRDefault="00F10663">
      <w:pPr>
        <w:spacing w:before="180" w:line="166" w:lineRule="exact"/>
        <w:ind w:left="1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Wave</w:t>
      </w:r>
      <w:r>
        <w:rPr>
          <w:rFonts w:ascii="Times New Roman" w:hAnsi="Times New Roman" w:cs="Times New Roman"/>
          <w:color w:val="000000"/>
          <w:w w:val="95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by Skanska,</w:t>
      </w:r>
      <w:r>
        <w:rPr>
          <w:rFonts w:ascii="Times New Roman" w:hAnsi="Times New Roman" w:cs="Times New Roman"/>
          <w:color w:val="000000"/>
          <w:w w:val="69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AI. Grunwaldzka 347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BF4FAE" w:rsidRDefault="00F10663">
      <w:pPr>
        <w:spacing w:before="200" w:line="166" w:lineRule="exact"/>
        <w:ind w:left="1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80-309</w:t>
      </w:r>
      <w:r>
        <w:rPr>
          <w:rFonts w:ascii="Times New Roman" w:hAnsi="Times New Roman" w:cs="Times New Roman"/>
          <w:color w:val="000000"/>
          <w:w w:val="89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Gdaňsk, Poland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BF4FAE" w:rsidRDefault="00F10663">
      <w:pPr>
        <w:tabs>
          <w:tab w:val="left" w:pos="666"/>
        </w:tabs>
        <w:spacing w:before="200" w:line="166" w:lineRule="exact"/>
        <w:ind w:left="17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 xml:space="preserve">Web: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ab/>
      </w:r>
      <w:hyperlink r:id="rId8" w:history="1">
        <w:r>
          <w:rPr>
            <w:rFonts w:ascii="Times New Roman" w:hAnsi="Times New Roman" w:cs="Times New Roman"/>
            <w:color w:val="000000"/>
            <w:sz w:val="15"/>
            <w:szCs w:val="15"/>
            <w:lang w:val="cs-CZ"/>
          </w:rPr>
          <w:t>http://www.bayer.com</w:t>
        </w:r>
      </w:hyperlink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BF4FAE" w:rsidRDefault="00F10663">
      <w:pPr>
        <w:tabs>
          <w:tab w:val="left" w:pos="621"/>
        </w:tabs>
        <w:spacing w:before="200" w:line="166" w:lineRule="exact"/>
        <w:ind w:left="17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 xml:space="preserve">Tel: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ab/>
        <w:t>+xxxxxx</w:t>
      </w:r>
      <w:bookmarkStart w:id="0" w:name="_GoBack"/>
      <w:bookmarkEnd w:id="0"/>
    </w:p>
    <w:p w:rsidR="00BF4FAE" w:rsidRDefault="00F10663">
      <w:pPr>
        <w:spacing w:before="200" w:line="166" w:lineRule="exact"/>
        <w:ind w:left="96" w:right="1082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Vaše soukromí</w:t>
      </w:r>
      <w:r>
        <w:rPr>
          <w:rFonts w:ascii="Times New Roman" w:hAnsi="Times New Roman" w:cs="Times New Roman"/>
          <w:color w:val="000000"/>
          <w:w w:val="53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je</w:t>
      </w:r>
      <w:r>
        <w:rPr>
          <w:rFonts w:ascii="Times New Roman" w:hAnsi="Times New Roman" w:cs="Times New Roman"/>
          <w:color w:val="000000"/>
          <w:w w:val="95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pro</w:t>
      </w:r>
      <w:r>
        <w:rPr>
          <w:rFonts w:ascii="Times New Roman" w:hAnsi="Times New Roman" w:cs="Times New Roman"/>
          <w:color w:val="000000"/>
          <w:w w:val="95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nás</w:t>
      </w:r>
      <w:r>
        <w:rPr>
          <w:rFonts w:ascii="Times New Roman" w:hAnsi="Times New Roman" w:cs="Times New Roman"/>
          <w:color w:val="000000"/>
          <w:w w:val="96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důležité.</w:t>
      </w:r>
      <w:r>
        <w:rPr>
          <w:rFonts w:ascii="Times New Roman" w:hAnsi="Times New Roman" w:cs="Times New Roman"/>
          <w:color w:val="000000"/>
          <w:w w:val="98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Podrobné</w:t>
      </w:r>
      <w:r>
        <w:rPr>
          <w:rFonts w:ascii="Times New Roman" w:hAnsi="Times New Roman" w:cs="Times New Roman"/>
          <w:color w:val="000000"/>
          <w:w w:val="89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informace o zásadách</w:t>
      </w:r>
      <w:r>
        <w:rPr>
          <w:rFonts w:ascii="Times New Roman" w:hAnsi="Times New Roman" w:cs="Times New Roman"/>
          <w:color w:val="000000"/>
          <w:w w:val="96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ochrany</w:t>
      </w:r>
      <w:r>
        <w:rPr>
          <w:rFonts w:ascii="Times New Roman" w:hAnsi="Times New Roman" w:cs="Times New Roman"/>
          <w:color w:val="000000"/>
          <w:w w:val="98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osobních údajů společnosti</w:t>
      </w:r>
      <w:r>
        <w:rPr>
          <w:rFonts w:ascii="Times New Roman" w:hAnsi="Times New Roman" w:cs="Times New Roman"/>
          <w:color w:val="000000"/>
          <w:w w:val="98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Bayer</w:t>
      </w:r>
      <w:r>
        <w:rPr>
          <w:rFonts w:ascii="Times New Roman" w:hAnsi="Times New Roman" w:cs="Times New Roman"/>
          <w:color w:val="000000"/>
          <w:w w:val="89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naleznete na</w:t>
      </w:r>
      <w:r>
        <w:rPr>
          <w:rFonts w:ascii="Times New Roman" w:hAnsi="Times New Roman" w:cs="Times New Roman"/>
          <w:color w:val="000000"/>
          <w:w w:val="71"/>
          <w:sz w:val="15"/>
          <w:szCs w:val="15"/>
          <w:lang w:val="cs-CZ"/>
        </w:rPr>
        <w:t xml:space="preserve"> </w:t>
      </w:r>
      <w:hyperlink r:id="rId9" w:history="1">
        <w:r>
          <w:rPr>
            <w:rFonts w:ascii="Times New Roman" w:hAnsi="Times New Roman" w:cs="Times New Roman"/>
            <w:color w:val="000000"/>
            <w:sz w:val="15"/>
            <w:szCs w:val="15"/>
            <w:lang w:val="cs-CZ"/>
          </w:rPr>
          <w:t>adresewww.bayer.com/dphc</w:t>
        </w:r>
      </w:hyperlink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BF4FAE" w:rsidRDefault="00BF4FA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F4FAE" w:rsidRDefault="00BF4FA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F4FAE" w:rsidRDefault="00BF4FAE">
      <w:pPr>
        <w:spacing w:after="1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F4FAE" w:rsidRDefault="00F10663">
      <w:pPr>
        <w:spacing w:line="134" w:lineRule="exact"/>
        <w:ind w:left="17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2"/>
          <w:szCs w:val="12"/>
          <w:lang w:val="cs-CZ"/>
        </w:rPr>
        <w:t>********* Please do not</w:t>
      </w:r>
      <w:r>
        <w:rPr>
          <w:rFonts w:ascii="Arial" w:hAnsi="Arial" w:cs="Arial"/>
          <w:b/>
          <w:bCs/>
          <w:color w:val="000000"/>
          <w:w w:val="94"/>
          <w:sz w:val="12"/>
          <w:szCs w:val="12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2"/>
          <w:szCs w:val="12"/>
          <w:lang w:val="cs-CZ"/>
        </w:rPr>
        <w:t>delete</w:t>
      </w:r>
      <w:r>
        <w:rPr>
          <w:rFonts w:ascii="Arial" w:hAnsi="Arial" w:cs="Arial"/>
          <w:b/>
          <w:bCs/>
          <w:color w:val="000000"/>
          <w:w w:val="94"/>
          <w:sz w:val="12"/>
          <w:szCs w:val="12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2"/>
          <w:szCs w:val="12"/>
          <w:lang w:val="cs-CZ"/>
        </w:rPr>
        <w:t>this text: {SrvReqNo:[7013072206]}</w:t>
      </w:r>
      <w:r>
        <w:rPr>
          <w:rFonts w:ascii="Arial" w:hAnsi="Arial" w:cs="Arial"/>
          <w:b/>
          <w:bCs/>
          <w:color w:val="000000"/>
          <w:w w:val="97"/>
          <w:sz w:val="12"/>
          <w:szCs w:val="12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12"/>
          <w:szCs w:val="12"/>
          <w:lang w:val="cs-CZ"/>
        </w:rPr>
        <w:t>*********"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BF4FAE" w:rsidRDefault="00BF4FA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F4FAE" w:rsidRDefault="00BF4FA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F4FAE" w:rsidRDefault="00BF4FAE"/>
    <w:sectPr w:rsidR="00BF4FAE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429C2"/>
    <w:multiLevelType w:val="hybridMultilevel"/>
    <w:tmpl w:val="761A2F46"/>
    <w:lvl w:ilvl="0" w:tplc="FA9A7402">
      <w:numFmt w:val="bullet"/>
      <w:lvlText w:val="•"/>
      <w:lvlJc w:val="left"/>
      <w:pPr>
        <w:ind w:left="0" w:hanging="363"/>
      </w:pPr>
      <w:rPr>
        <w:rFonts w:ascii="Times New Roman" w:eastAsia="Times New Roman" w:hAnsi="Times New Roman" w:cs="Times New Roman" w:hint="default"/>
        <w:w w:val="99"/>
        <w:sz w:val="14"/>
        <w:szCs w:val="14"/>
        <w:lang w:val="en-US" w:eastAsia="en-US" w:bidi="en-US"/>
      </w:rPr>
    </w:lvl>
    <w:lvl w:ilvl="1" w:tplc="105606C8">
      <w:numFmt w:val="bullet"/>
      <w:lvlText w:val="•"/>
      <w:lvlJc w:val="left"/>
      <w:pPr>
        <w:ind w:left="968" w:hanging="363"/>
      </w:pPr>
      <w:rPr>
        <w:rFonts w:ascii="Times New Roman" w:eastAsia="Times New Roman" w:hAnsi="Times New Roman" w:cs="Times New Roman" w:hint="default"/>
        <w:w w:val="99"/>
        <w:sz w:val="14"/>
        <w:szCs w:val="14"/>
        <w:lang w:val="en-US" w:eastAsia="en-US" w:bidi="en-US"/>
      </w:rPr>
    </w:lvl>
    <w:lvl w:ilvl="2" w:tplc="7A34A1A0">
      <w:numFmt w:val="bullet"/>
      <w:lvlText w:val="•"/>
      <w:lvlJc w:val="left"/>
      <w:pPr>
        <w:ind w:left="1936" w:hanging="363"/>
      </w:pPr>
      <w:rPr>
        <w:rFonts w:ascii="Times New Roman" w:eastAsia="Times New Roman" w:hAnsi="Times New Roman" w:cs="Times New Roman" w:hint="default"/>
        <w:w w:val="99"/>
        <w:sz w:val="14"/>
        <w:szCs w:val="14"/>
        <w:lang w:val="en-US" w:eastAsia="en-US" w:bidi="en-US"/>
      </w:rPr>
    </w:lvl>
    <w:lvl w:ilvl="3" w:tplc="124E9C40">
      <w:numFmt w:val="bullet"/>
      <w:lvlText w:val="•"/>
      <w:lvlJc w:val="left"/>
      <w:pPr>
        <w:ind w:left="2904" w:hanging="363"/>
      </w:pPr>
      <w:rPr>
        <w:rFonts w:ascii="Times New Roman" w:eastAsia="Times New Roman" w:hAnsi="Times New Roman" w:cs="Times New Roman" w:hint="default"/>
        <w:w w:val="99"/>
        <w:sz w:val="14"/>
        <w:szCs w:val="14"/>
        <w:lang w:val="en-US" w:eastAsia="en-US" w:bidi="en-US"/>
      </w:rPr>
    </w:lvl>
    <w:lvl w:ilvl="4" w:tplc="D564F60C">
      <w:numFmt w:val="bullet"/>
      <w:lvlText w:val="•"/>
      <w:lvlJc w:val="left"/>
      <w:pPr>
        <w:ind w:left="3872" w:hanging="363"/>
      </w:pPr>
      <w:rPr>
        <w:rFonts w:ascii="Times New Roman" w:eastAsia="Times New Roman" w:hAnsi="Times New Roman" w:cs="Times New Roman" w:hint="default"/>
        <w:w w:val="99"/>
        <w:sz w:val="14"/>
        <w:szCs w:val="14"/>
        <w:lang w:val="en-US" w:eastAsia="en-US" w:bidi="en-US"/>
      </w:rPr>
    </w:lvl>
    <w:lvl w:ilvl="5" w:tplc="E26018BC">
      <w:numFmt w:val="bullet"/>
      <w:lvlText w:val="•"/>
      <w:lvlJc w:val="left"/>
      <w:pPr>
        <w:ind w:left="4840" w:hanging="363"/>
      </w:pPr>
      <w:rPr>
        <w:rFonts w:ascii="Times New Roman" w:eastAsia="Times New Roman" w:hAnsi="Times New Roman" w:cs="Times New Roman" w:hint="default"/>
        <w:w w:val="99"/>
        <w:sz w:val="14"/>
        <w:szCs w:val="14"/>
        <w:lang w:val="en-US" w:eastAsia="en-US" w:bidi="en-US"/>
      </w:rPr>
    </w:lvl>
    <w:lvl w:ilvl="6" w:tplc="53C6414C">
      <w:numFmt w:val="bullet"/>
      <w:lvlText w:val="•"/>
      <w:lvlJc w:val="left"/>
      <w:pPr>
        <w:ind w:left="5808" w:hanging="363"/>
      </w:pPr>
      <w:rPr>
        <w:rFonts w:ascii="Times New Roman" w:eastAsia="Times New Roman" w:hAnsi="Times New Roman" w:cs="Times New Roman" w:hint="default"/>
        <w:w w:val="99"/>
        <w:sz w:val="14"/>
        <w:szCs w:val="14"/>
        <w:lang w:val="en-US" w:eastAsia="en-US" w:bidi="en-US"/>
      </w:rPr>
    </w:lvl>
    <w:lvl w:ilvl="7" w:tplc="679E7658">
      <w:numFmt w:val="bullet"/>
      <w:lvlText w:val="•"/>
      <w:lvlJc w:val="left"/>
      <w:pPr>
        <w:ind w:left="6776" w:hanging="363"/>
      </w:pPr>
      <w:rPr>
        <w:rFonts w:ascii="Times New Roman" w:eastAsia="Times New Roman" w:hAnsi="Times New Roman" w:cs="Times New Roman" w:hint="default"/>
        <w:w w:val="99"/>
        <w:sz w:val="14"/>
        <w:szCs w:val="14"/>
        <w:lang w:val="en-US" w:eastAsia="en-US" w:bidi="en-US"/>
      </w:rPr>
    </w:lvl>
    <w:lvl w:ilvl="8" w:tplc="7C8461A8">
      <w:numFmt w:val="bullet"/>
      <w:lvlText w:val="•"/>
      <w:lvlJc w:val="left"/>
      <w:pPr>
        <w:ind w:left="7744" w:hanging="363"/>
      </w:pPr>
      <w:rPr>
        <w:rFonts w:ascii="Times New Roman" w:eastAsia="Times New Roman" w:hAnsi="Times New Roman" w:cs="Times New Roman" w:hint="default"/>
        <w:w w:val="99"/>
        <w:sz w:val="14"/>
        <w:szCs w:val="14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AE"/>
    <w:rsid w:val="00BF4FAE"/>
    <w:rsid w:val="00F1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54325"/>
  <w15:docId w15:val="{4E217F6F-2D08-4B97-BD4A-39BE4D3E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y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ye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a.vrkocova@nemta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rders.cz@bayer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resewww.bayer.com/dph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2025-06-12T07:39:00Z</dcterms:created>
  <dcterms:modified xsi:type="dcterms:W3CDTF">2025-06-12T07:39:00Z</dcterms:modified>
</cp:coreProperties>
</file>