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"/>
        <w:gridCol w:w="442"/>
        <w:gridCol w:w="450"/>
        <w:gridCol w:w="444"/>
        <w:gridCol w:w="439"/>
        <w:gridCol w:w="435"/>
        <w:gridCol w:w="431"/>
        <w:gridCol w:w="428"/>
        <w:gridCol w:w="904"/>
        <w:gridCol w:w="277"/>
        <w:gridCol w:w="207"/>
        <w:gridCol w:w="207"/>
        <w:gridCol w:w="203"/>
        <w:gridCol w:w="207"/>
        <w:gridCol w:w="315"/>
        <w:gridCol w:w="950"/>
        <w:gridCol w:w="950"/>
        <w:gridCol w:w="950"/>
        <w:gridCol w:w="519"/>
        <w:gridCol w:w="342"/>
        <w:gridCol w:w="342"/>
        <w:gridCol w:w="348"/>
        <w:gridCol w:w="145"/>
      </w:tblGrid>
      <w:tr w:rsidR="00C47A7D" w:rsidRPr="00C47A7D" w14:paraId="1F1FF059" w14:textId="77777777" w:rsidTr="00C47A7D">
        <w:trPr>
          <w:gridAfter w:val="1"/>
          <w:trHeight w:val="390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4BD464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17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F74A45" w:rsidRPr="00C47A7D" w14:paraId="779D2526" w14:textId="77777777" w:rsidTr="00F74A4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4F0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074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275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BE06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DF31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540A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6B336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059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7BB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6245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F74A45" w:rsidRPr="00C47A7D" w14:paraId="09273983" w14:textId="77777777" w:rsidTr="00F74A4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133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850B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Labem - Zhotovitel</w:t>
            </w:r>
            <w:proofErr w:type="gramEnd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3C8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A5FD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2E8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907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1CB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73FF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E8B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575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D06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667A09E1" w14:textId="77777777" w:rsidTr="00F74A4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1E5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7FCC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199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49CE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5A9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966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3DC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4DF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B46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ABC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113C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7A7D" w:rsidRPr="00C47A7D" w14:paraId="20294FB1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E9D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7C3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990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707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0A940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9C72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VON / 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AFBC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11</w:t>
            </w:r>
          </w:p>
        </w:tc>
      </w:tr>
      <w:tr w:rsidR="00F74A45" w:rsidRPr="00C47A7D" w14:paraId="4ADD6360" w14:textId="77777777" w:rsidTr="00F74A45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309B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7EE0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VON - Vedlejší</w:t>
            </w:r>
            <w:proofErr w:type="gramEnd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ostatní náklady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409E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D41D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4A7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990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E381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2966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1567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E298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2EC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3671BBDF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3BB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5751" w14:textId="5E07F444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19.12.2022 (dále jen Smlouva):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C84D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50B92B30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2C9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306A" w14:textId="5346CBDE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 Ředitelství vodních cest ČR se sídlem nábřeží L. Svobody 1222/12, 110 15 Praha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15A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78592EBF" w14:textId="77777777" w:rsidTr="00C47A7D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BEE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B3E7" w14:textId="7232AEC4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  <w:r w:rsidR="00B100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STRABAG </w:t>
            </w:r>
            <w:proofErr w:type="spellStart"/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Rail</w:t>
            </w:r>
            <w:proofErr w:type="spellEnd"/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a.s., </w:t>
            </w:r>
            <w:proofErr w:type="spellStart"/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Železničárská</w:t>
            </w:r>
            <w:proofErr w:type="spellEnd"/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1385/29, 400 03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698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28557813" w14:textId="77777777" w:rsidTr="00F74A4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3E2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9C2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836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A3DE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E3DE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F6D3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A97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DF2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383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923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80CC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4FCE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64C2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2D154845" w14:textId="77777777" w:rsidTr="00F74A45">
        <w:trPr>
          <w:gridAfter w:val="1"/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320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976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7022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A. Cenová část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BE6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260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FD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E1B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7243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2CD7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4E5E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Správce stavby (v elektronické verzi </w:t>
            </w:r>
            <w:proofErr w:type="gram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Intranet</w:t>
            </w:r>
            <w:proofErr w:type="gram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5D3A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26A70E9F" w14:textId="77777777" w:rsidTr="00F74A4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450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D03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060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B. Časový harmonogram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326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4B6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417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B7D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6004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547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516F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776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5FAC4872" w14:textId="77777777" w:rsidTr="00F74A45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B4B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B65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829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7E52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F4E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706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BAEB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963F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DFD6A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014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29E3111C" w14:textId="77777777" w:rsidTr="00F74A45">
        <w:trPr>
          <w:gridAfter w:val="1"/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26D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CF6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D55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61D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222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9F0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3CA9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01EC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3FB57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847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212C721A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4F5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D876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F9F3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13EF0026" w14:textId="77777777" w:rsidTr="00F74A45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16D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D3870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F1B1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77838CB7" w14:textId="77777777" w:rsidTr="00C47A7D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6DA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D3E5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ZBV 11: Prodloužení výstavby do 14.03.2025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D8E2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37BD1057" w14:textId="77777777" w:rsidTr="00C47A7D">
        <w:trPr>
          <w:gridAfter w:val="1"/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2FC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DE4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35D71" w14:textId="6F548749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Kvantifikace Nákladů Zhotovitele spojených s prodloužením výstavby dle Metodiky pro kvantifikaci finančních nároků při zpoždění a prodloužení, 2. vydání, sch</w:t>
            </w:r>
            <w:r w:rsidR="00B1001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  <w:r w:rsidRPr="00C47A7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áleno Centrální komisí Ministerstva dopravy ČR dne 10.11.2020.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C59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67FD1EE2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B55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CAD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2F2B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VRN 1 - Výrobní režie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81C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12BCB20B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A66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C99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539D1" w14:textId="1FB49F6B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Mzdové náklady a Ostatní osobní náklady </w:t>
            </w:r>
            <w:r w:rsidR="00B1001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projektového</w:t>
            </w:r>
            <w:r w:rsidRPr="00C47A7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týmu Zhotovitele.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E01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7DE6E3E2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01B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ED9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A187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VRN 2 - Správní režie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802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5BDE2CBF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556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42E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3870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Správní režie z prodloužení výstavby.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F265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036DEC06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791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7D0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EEBE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VRN 3 - Zařízení staveniště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E00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33A0BBEF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4B5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318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BC0D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Náklady na provoz a údržbu Zařízení staveniště.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2EBE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41D96DEB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907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505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6D4C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VRN 4 - Bankovní záruka a pojištění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832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5366D16C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9D8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E12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C27C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Náklady na prodloužení bankovních záruk a pojištění.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DCC6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1B2B84B4" w14:textId="77777777" w:rsidTr="00C47A7D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05C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AD6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DA5D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VRN 5 - Prodloužení činností spojených s BIM / 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FAC8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53E2E9AE" w14:textId="77777777" w:rsidTr="009C2E19">
        <w:trPr>
          <w:gridAfter w:val="1"/>
          <w:trHeight w:val="8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9AF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208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C13E5" w14:textId="14000CCC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Náklady na prodloužení činnosti Koordin</w:t>
            </w:r>
            <w:r w:rsidR="00B1001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á</w:t>
            </w:r>
            <w:r w:rsidRPr="00C47A7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tora BIM / zajištění platformy společného datového prostředí (CDE) / správy (CDE)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EFC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5E2BA749" w14:textId="77777777" w:rsidTr="005334A2">
        <w:trPr>
          <w:gridAfter w:val="1"/>
          <w:trHeight w:val="84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2DA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DC5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19A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02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7B8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066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13E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23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EA1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02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6D9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F90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136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2C8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25E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81A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E1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5DA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E407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76D014FF" w14:textId="77777777" w:rsidTr="00F74A45">
        <w:trPr>
          <w:gridAfter w:val="1"/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931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48C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D4B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C6E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204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ED0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3BA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3C4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9FAE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2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BAB8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0A06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57B8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3D09E9A7" w14:textId="77777777" w:rsidTr="00F74A45">
        <w:trPr>
          <w:gridAfter w:val="1"/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749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C68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65C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98F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459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0D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6A6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896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FEC6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DAC3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2 283 247,95 Kč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3E68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2 283 247,95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EFC1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5F029937" w14:textId="77777777" w:rsidTr="00F74A45">
        <w:trPr>
          <w:gridAfter w:val="1"/>
          <w:trHeight w:val="7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89B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96A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83D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F27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B87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A91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BA9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12C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DAFD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2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06FC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CEB8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36EE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7A2C2E40" w14:textId="77777777" w:rsidTr="00F74A45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CB22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DCC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A60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011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7A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B64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E1D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0E55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64E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604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E2D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957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DB84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236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102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405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8FE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BCB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E18A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1D9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9F3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E2C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4A45" w:rsidRPr="00C47A7D" w14:paraId="2EACE443" w14:textId="77777777" w:rsidTr="00F74A45">
        <w:trPr>
          <w:gridAfter w:val="1"/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3E2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18C74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Charakter změny </w:t>
            </w: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(nehodící škrtněte)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7F20" w14:textId="4B53B66F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</w:tblGrid>
            <w:tr w:rsidR="00C47A7D" w:rsidRPr="00C47A7D" w14:paraId="6904E767" w14:textId="77777777">
              <w:trPr>
                <w:trHeight w:val="31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6DF64" w14:textId="0C6301F3" w:rsidR="00C47A7D" w:rsidRPr="00C47A7D" w:rsidRDefault="00F74A45" w:rsidP="00C47A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C47A7D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17A09C5" wp14:editId="1FC13623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76225" cy="447675"/>
                            <wp:effectExtent l="0" t="0" r="0" b="0"/>
                            <wp:wrapNone/>
                            <wp:docPr id="2" name="Textové pole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C4A0AE7-B57E-9B52-BE06-A1FDB7FD6F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62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E15297A" w14:textId="77777777" w:rsidR="00C47A7D" w:rsidRDefault="00C47A7D" w:rsidP="00C47A7D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kern w:val="0"/>
                                            <w:sz w:val="40"/>
                                            <w:szCs w:val="40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7A09C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8" o:spid="_x0000_s1026" type="#_x0000_t202" style="position:absolute;margin-left:2.9pt;margin-top:.9pt;width:2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" filled="f" stroked="f">
                            <v:textbox>
                              <w:txbxContent>
                                <w:p w14:paraId="5E15297A" w14:textId="77777777" w:rsidR="00C47A7D" w:rsidRDefault="00C47A7D" w:rsidP="00C47A7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47A7D" w:rsidRPr="00C47A7D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7C2E3FB8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65D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980B" w14:textId="658A919F" w:rsidR="00C47A7D" w:rsidRPr="00C47A7D" w:rsidRDefault="00F74A45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D5986C" wp14:editId="0C64FD3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190500</wp:posOffset>
                      </wp:positionV>
                      <wp:extent cx="285750" cy="457200"/>
                      <wp:effectExtent l="0" t="0" r="0" b="0"/>
                      <wp:wrapNone/>
                      <wp:docPr id="4" name="Textové 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92CB2F-2E3B-475B-83FC-E6F8DF64E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F4EB41" w14:textId="77777777" w:rsidR="00C47A7D" w:rsidRDefault="00C47A7D" w:rsidP="00C47A7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986C" id="Textové pole 7" o:spid="_x0000_s1027" type="#_x0000_t202" style="position:absolute;margin-left:-5.35pt;margin-top:15pt;width:22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" filled="f" stroked="f">
                      <v:textbox>
                        <w:txbxContent>
                          <w:p w14:paraId="5DF4EB41" w14:textId="77777777" w:rsidR="00C47A7D" w:rsidRDefault="00C47A7D" w:rsidP="00C47A7D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A7D" w:rsidRPr="00C47A7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451024" wp14:editId="1B418E1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3" name="Textové po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8672C" id="Textové pole 6" o:spid="_x0000_s1026" type="#_x0000_t202" style="position:absolute;margin-left:45pt;margin-top:1.5pt;width:2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" filled="f" stroked="f"/>
                  </w:pict>
                </mc:Fallback>
              </mc:AlternateContent>
            </w:r>
            <w:r w:rsidR="00C47A7D" w:rsidRPr="00C47A7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893C07" wp14:editId="54CA14F5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9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D9281-3BC5-4ED2-A876-13FEF3330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EBFF" id="Textové pole 5" o:spid="_x0000_s1026" type="#_x0000_t202" style="position:absolute;margin-left:44.25pt;margin-top:1.5pt;width:21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</w:tblGrid>
            <w:tr w:rsidR="00C47A7D" w:rsidRPr="00C47A7D" w14:paraId="56BAA7ED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C9FC8" w14:textId="18CA3649" w:rsidR="00C47A7D" w:rsidRPr="00C47A7D" w:rsidRDefault="00C47A7D" w:rsidP="00C47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C47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B</w:t>
                  </w:r>
                </w:p>
              </w:tc>
            </w:tr>
            <w:tr w:rsidR="00C47A7D" w:rsidRPr="00C47A7D" w14:paraId="2B205190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1C91B12" w14:textId="77777777" w:rsidR="00C47A7D" w:rsidRPr="00C47A7D" w:rsidRDefault="00C47A7D" w:rsidP="00C47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11E5DADB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B95C" w14:textId="2C0D97F8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</w:tblGrid>
            <w:tr w:rsidR="00C47A7D" w:rsidRPr="00C47A7D" w14:paraId="2AD4BA8D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8C1EF" w14:textId="192362F6" w:rsidR="00C47A7D" w:rsidRPr="00C47A7D" w:rsidRDefault="00F74A45" w:rsidP="00C47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C47A7D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9D0A832" wp14:editId="71D3E13B">
                            <wp:simplePos x="0" y="0"/>
                            <wp:positionH relativeFrom="column">
                              <wp:posOffset>-80645</wp:posOffset>
                            </wp:positionH>
                            <wp:positionV relativeFrom="paragraph">
                              <wp:posOffset>-113665</wp:posOffset>
                            </wp:positionV>
                            <wp:extent cx="285750" cy="447675"/>
                            <wp:effectExtent l="0" t="0" r="0" b="0"/>
                            <wp:wrapNone/>
                            <wp:docPr id="6" name="Textové pol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83A7A74-95C6-4121-A706-E44C15D506C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7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17FA50D" w14:textId="77777777" w:rsidR="00C47A7D" w:rsidRDefault="00C47A7D" w:rsidP="00C47A7D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kern w:val="0"/>
                                            <w:sz w:val="40"/>
                                            <w:szCs w:val="40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D0A832" id="Textové pole 4" o:spid="_x0000_s1028" type="#_x0000_t202" style="position:absolute;margin-left:-6.35pt;margin-top:-8.95pt;width:22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" filled="f" stroked="f">
                            <v:textbox>
                              <w:txbxContent>
                                <w:p w14:paraId="217FA50D" w14:textId="77777777" w:rsidR="00C47A7D" w:rsidRDefault="00C47A7D" w:rsidP="00C47A7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47A7D" w:rsidRPr="00C47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C</w:t>
                  </w:r>
                </w:p>
              </w:tc>
            </w:tr>
            <w:tr w:rsidR="00C47A7D" w:rsidRPr="00C47A7D" w14:paraId="7601707B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E058D10" w14:textId="77777777" w:rsidR="00C47A7D" w:rsidRPr="00C47A7D" w:rsidRDefault="00C47A7D" w:rsidP="00C47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30451E70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CFC" w14:textId="623759F1" w:rsidR="00C47A7D" w:rsidRPr="00C47A7D" w:rsidRDefault="00F74A45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8B4B1" wp14:editId="33774BAD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171450</wp:posOffset>
                      </wp:positionV>
                      <wp:extent cx="276225" cy="457200"/>
                      <wp:effectExtent l="0" t="0" r="0" b="0"/>
                      <wp:wrapNone/>
                      <wp:docPr id="5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D15D6-02EB-456D-8A87-56E23C557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DF421" w14:textId="77777777" w:rsidR="00C47A7D" w:rsidRDefault="00C47A7D" w:rsidP="00C47A7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B4B1" id="Textové pole 2" o:spid="_x0000_s1029" type="#_x0000_t202" style="position:absolute;margin-left:36.8pt;margin-top:13.5pt;width:2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" filled="f" stroked="f">
                      <v:textbox>
                        <w:txbxContent>
                          <w:p w14:paraId="146DF421" w14:textId="77777777" w:rsidR="00C47A7D" w:rsidRDefault="00C47A7D" w:rsidP="00C47A7D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</w:tblGrid>
            <w:tr w:rsidR="00C47A7D" w:rsidRPr="00C47A7D" w14:paraId="3B3DB6B5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0C8A2" w14:textId="41F5C0EF" w:rsidR="00C47A7D" w:rsidRPr="00C47A7D" w:rsidRDefault="00F74A45" w:rsidP="00C47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C47A7D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4D13CDC" wp14:editId="741C235E">
                            <wp:simplePos x="0" y="0"/>
                            <wp:positionH relativeFrom="column">
                              <wp:posOffset>-97155</wp:posOffset>
                            </wp:positionH>
                            <wp:positionV relativeFrom="paragraph">
                              <wp:posOffset>-27940</wp:posOffset>
                            </wp:positionV>
                            <wp:extent cx="352425" cy="285750"/>
                            <wp:effectExtent l="0" t="0" r="28575" b="19050"/>
                            <wp:wrapNone/>
                            <wp:docPr id="12" name="Ovál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3EC62B8-C703-4515-97F7-0D1BD7088C4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85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E74831" id="Ovál 3" o:spid="_x0000_s1026" style="position:absolute;margin-left:-7.65pt;margin-top:-2.2pt;width:2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C47A7D" w:rsidRPr="00C47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D</w:t>
                  </w:r>
                </w:p>
              </w:tc>
            </w:tr>
            <w:tr w:rsidR="00C47A7D" w:rsidRPr="00C47A7D" w14:paraId="458D8716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9971F03" w14:textId="77777777" w:rsidR="00C47A7D" w:rsidRPr="00C47A7D" w:rsidRDefault="00C47A7D" w:rsidP="00C47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61843E64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75A5" w14:textId="76FCFB08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353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4C77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E2562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4A45" w:rsidRPr="00C47A7D" w14:paraId="72931A5B" w14:textId="77777777" w:rsidTr="00F74A45">
        <w:trPr>
          <w:gridAfter w:val="1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BDB90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6F2CF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CABCA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F736B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B6F50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A1F90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9A671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02E95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4921" w14:textId="77777777" w:rsidR="00C47A7D" w:rsidRPr="00C47A7D" w:rsidRDefault="00C47A7D" w:rsidP="00C4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5C5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C52D9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7A7D" w:rsidRPr="00C47A7D" w14:paraId="2AAA701A" w14:textId="77777777" w:rsidTr="00C47A7D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18D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176E1" w14:textId="3F61B612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Popis a zdůvodnění nepředvídatelnosti, nemožnosti oddělení dodatečných prací (služeb, stavební práce) od původní zakázky a nezbytnost změny pro dokončení předmětu původní zakázky:  </w:t>
            </w: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 souladu s Přílohou k nabídce se jedná o kvantifikaci nákladů Zhotovitele spojených s prodloužením výstavby, které vzniklo v důsledku nutnosti kompletní vým</w:t>
            </w:r>
            <w:r w:rsidR="00F74A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ě</w:t>
            </w: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ny aktivní zóny přístupové komunikace - viz ZBV06.               </w:t>
            </w: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7A7D" w:rsidRPr="00C47A7D" w14:paraId="5343D61C" w14:textId="77777777" w:rsidTr="00C47A7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9B718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5F515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3AE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725E1916" w14:textId="77777777" w:rsidTr="00C47A7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79C55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956EC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BB0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18D7D5B8" w14:textId="77777777" w:rsidTr="00C47A7D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476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1B966" w14:textId="3E72FB55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E </w:t>
            </w: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="00F74A4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(</w:t>
            </w:r>
            <w:proofErr w:type="gram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nevztahuje se na ní odstavec 3 článku 40 Směrnice č.S-11/2016 o oběhu smluv a o </w:t>
            </w:r>
            <w:proofErr w:type="spell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zádávání</w:t>
            </w:r>
            <w:proofErr w:type="spell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1CF25C9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5613F71D" w14:textId="77777777" w:rsidTr="00F74A45">
        <w:trPr>
          <w:trHeight w:val="9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AFC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A97D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4C4033E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37518972" w14:textId="77777777" w:rsidTr="00F74A45">
        <w:trPr>
          <w:trHeight w:val="1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F75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C9C5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516D0B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4A001D0E" w14:textId="77777777" w:rsidTr="00C47A7D"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9E2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9F97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FF30B2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1188CCF7" w14:textId="77777777" w:rsidTr="00C47A7D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70E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377C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1AF7050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34ECBDFA" w14:textId="77777777" w:rsidTr="00C47A7D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D70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5035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0" w:type="auto"/>
            <w:vAlign w:val="center"/>
            <w:hideMark/>
          </w:tcPr>
          <w:p w14:paraId="70BD9AE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5AA75EC6" w14:textId="77777777" w:rsidTr="00C47A7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F7D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19D2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0" w:type="auto"/>
            <w:vAlign w:val="center"/>
            <w:hideMark/>
          </w:tcPr>
          <w:p w14:paraId="3DA76A5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46241EED" w14:textId="77777777" w:rsidTr="00C47A7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C39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B8D1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0" w:type="auto"/>
            <w:vAlign w:val="center"/>
            <w:hideMark/>
          </w:tcPr>
          <w:p w14:paraId="322164C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3C194D97" w14:textId="77777777" w:rsidTr="00C47A7D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4DE" w14:textId="21D887C8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47A7D" w:rsidRPr="00C47A7D" w14:paraId="54868F9A" w14:textId="77777777">
              <w:trPr>
                <w:trHeight w:val="45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BC2A2" w14:textId="77777777" w:rsidR="00C47A7D" w:rsidRPr="00C47A7D" w:rsidRDefault="00C47A7D" w:rsidP="00C47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C47A7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493FDD1D" w14:textId="77777777" w:rsidR="00C47A7D" w:rsidRPr="00C47A7D" w:rsidRDefault="00C47A7D" w:rsidP="00C4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27708" w14:textId="0ADDB929" w:rsidR="00C47A7D" w:rsidRPr="00C47A7D" w:rsidRDefault="00F74A45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C47A7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D8AC03" wp14:editId="75ABE5CF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-42545</wp:posOffset>
                      </wp:positionV>
                      <wp:extent cx="352425" cy="285750"/>
                      <wp:effectExtent l="0" t="0" r="28575" b="19050"/>
                      <wp:wrapNone/>
                      <wp:docPr id="7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F143B-FFB0-405C-A73A-8C953C4BB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28B27" id="Ovál 1" o:spid="_x0000_s1026" style="position:absolute;margin-left:-14pt;margin-top:-3.35pt;width:27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47A7D"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D. Nejde o podstatnou změnu závazku, neboť</w:t>
            </w:r>
            <w:r w:rsidR="00C47A7D"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096D2B0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4A0B8BA9" w14:textId="77777777" w:rsidTr="00C47A7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78B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DDCA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C47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F27844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7225F2D3" w14:textId="77777777" w:rsidTr="00C47A7D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BEB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74B87" w14:textId="6ECA667A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Prodloužení výstavby do 14.03.2025 vzniklo na základě dodatečných stavebních prací / služeb vzniklých v důsledku nepředvídatelné podmínky na </w:t>
            </w:r>
            <w:proofErr w:type="gram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staveništi - jiné</w:t>
            </w:r>
            <w:proofErr w:type="gram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geologické poměry v místě hlavní přístupové komunikace na staveniště. Výměna aktivní zóny komunikace řešena samostatně v rámci ZBV 06.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3EF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1DAD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56556E99" w14:textId="77777777" w:rsidTr="00C47A7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7ED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ADCA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0" w:type="auto"/>
            <w:vAlign w:val="center"/>
            <w:hideMark/>
          </w:tcPr>
          <w:p w14:paraId="067F225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1EED022C" w14:textId="77777777" w:rsidTr="00F74A45">
        <w:trPr>
          <w:trHeight w:val="62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BB4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4DA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Předložená ZBV nemění celkovou povahu zakázky. V souladu s Přílohou k nabídce se jedná o kvantifikaci nákladů Zhotovitele spojených s prodloužením výstavby.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03D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0C38D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77739D9D" w14:textId="77777777" w:rsidTr="00C47A7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0DD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5430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0" w:type="auto"/>
            <w:vAlign w:val="center"/>
            <w:hideMark/>
          </w:tcPr>
          <w:p w14:paraId="1ABA484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57B99D32" w14:textId="77777777" w:rsidTr="00F74A45">
        <w:trPr>
          <w:trHeight w:val="7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775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F0D8" w14:textId="65CA541F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Hodnota dodatečných služeb nepřek</w:t>
            </w:r>
            <w:r w:rsidR="00F74A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očí 30% původní hodnoty zakázky. Finanční objem změn spojených s prodloužením výstavby do 14.03.2025 je 2.283.247,95 Kč, tj. 2,59 % původní hodnoty.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61F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AF1B5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63959AD5" w14:textId="77777777" w:rsidTr="00520232">
        <w:trPr>
          <w:trHeight w:val="62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5BE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2BDD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2119531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64D490D6" w14:textId="77777777" w:rsidTr="00C47A7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C96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9319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70435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66C5E438" w14:textId="77777777" w:rsidTr="00520232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43F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D865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0" w:type="auto"/>
            <w:vAlign w:val="center"/>
            <w:hideMark/>
          </w:tcPr>
          <w:p w14:paraId="7AA6A99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42DCB305" w14:textId="77777777" w:rsidTr="00C47A7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1FA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8CF7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0" w:type="auto"/>
            <w:vAlign w:val="center"/>
            <w:hideMark/>
          </w:tcPr>
          <w:p w14:paraId="29FBFB1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59BCF0AB" w14:textId="77777777" w:rsidTr="00C47A7D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957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FD1F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0" w:type="auto"/>
            <w:vAlign w:val="center"/>
            <w:hideMark/>
          </w:tcPr>
          <w:p w14:paraId="1E77171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4F2D8DA5" w14:textId="77777777" w:rsidTr="00C47A7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69B5E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31F7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0" w:type="auto"/>
            <w:vAlign w:val="center"/>
            <w:hideMark/>
          </w:tcPr>
          <w:p w14:paraId="058B61A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3DCA6F5C" w14:textId="77777777" w:rsidTr="00C47A7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9FCE3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683E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0" w:type="auto"/>
            <w:vAlign w:val="center"/>
            <w:hideMark/>
          </w:tcPr>
          <w:p w14:paraId="16EDD9D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6A678759" w14:textId="77777777" w:rsidTr="0052023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1EF1F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6616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142CAB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0011" w:rsidRPr="00C47A7D" w14:paraId="63381263" w14:textId="77777777" w:rsidTr="006366D2">
        <w:trPr>
          <w:trHeight w:val="68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5C5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3F5E" w14:textId="77777777" w:rsidR="00C47A7D" w:rsidRPr="005334A2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3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BBF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8D4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021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D44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13F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D8F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C38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2FC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599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5C4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3EB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048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167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BD4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F414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28C850F0" w14:textId="77777777" w:rsidTr="009C2E19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58B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901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DA89" w14:textId="2BD32619" w:rsidR="00C47A7D" w:rsidRPr="00C47A7D" w:rsidRDefault="00F74A45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F903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3F2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014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E48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B974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C751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D537B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2CC9F93D" w14:textId="77777777" w:rsidTr="00F74A45">
        <w:trPr>
          <w:trHeight w:val="49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C3A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CDE9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413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494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910DC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573D6E66" w14:textId="77777777" w:rsidTr="009C2E19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554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26C0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A148" w14:textId="322C2000" w:rsidR="00C47A7D" w:rsidRPr="00C47A7D" w:rsidRDefault="00F74A45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1A1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343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AA26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345E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E71F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B9B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0162F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68B17A3F" w14:textId="77777777" w:rsidTr="009C2E1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1176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5D7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E3D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5C04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CF14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F2E1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83A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207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844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331B7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3E026AA5" w14:textId="77777777" w:rsidTr="009C2E19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BB0C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ABA9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C7C3" w14:textId="370C63E7" w:rsidR="00C47A7D" w:rsidRPr="00C47A7D" w:rsidRDefault="00F74A45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5151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633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508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4E8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FBF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376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61EA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46D81DC7" w14:textId="77777777" w:rsidTr="009C2E19">
        <w:trPr>
          <w:trHeight w:val="7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197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44FE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F7A25" w14:textId="77777777" w:rsidR="00F74A45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Daná změna byla administrována v souladu s platnou legislativou, dle platných norem a dalších příslušných směrnic.                </w:t>
            </w:r>
          </w:p>
          <w:p w14:paraId="20FE93A0" w14:textId="41736B12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Souhlasím bez připomínek.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225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9B31F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36DFF39B" w14:textId="77777777" w:rsidTr="009C2E19">
        <w:trPr>
          <w:trHeight w:val="283"/>
        </w:trPr>
        <w:tc>
          <w:tcPr>
            <w:tcW w:w="0" w:type="auto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B47B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47A7D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vAlign w:val="center"/>
            <w:hideMark/>
          </w:tcPr>
          <w:p w14:paraId="21FB0AF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38B68EAF" w14:textId="77777777" w:rsidTr="00F74A45">
        <w:trPr>
          <w:trHeight w:val="1066"/>
        </w:trPr>
        <w:tc>
          <w:tcPr>
            <w:tcW w:w="0" w:type="auto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1474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D4C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39FBCC63" w14:textId="77777777" w:rsidTr="009C2E19">
        <w:trPr>
          <w:trHeight w:val="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CAD9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ED11F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5FCF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6E60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360E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946E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1BC4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2F9CC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F04C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86B80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FDDA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7577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2429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2ACE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0A76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4351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5EFE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03E8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B152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6A89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FAB7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2981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B0FD8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578899BA" w14:textId="77777777" w:rsidTr="00C47A7D">
        <w:trPr>
          <w:trHeight w:val="465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CB46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Rekpitulace</w:t>
            </w:r>
            <w:proofErr w:type="spellEnd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změny ceny akce: </w:t>
            </w:r>
          </w:p>
        </w:tc>
        <w:tc>
          <w:tcPr>
            <w:tcW w:w="0" w:type="auto"/>
            <w:vAlign w:val="center"/>
            <w:hideMark/>
          </w:tcPr>
          <w:p w14:paraId="2D0297D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4B42B00E" w14:textId="77777777" w:rsidTr="00F74A45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75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8C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</w:t>
            </w:r>
            <w:proofErr w:type="spellStart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FE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61F2C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0" w:type="auto"/>
            <w:vAlign w:val="center"/>
            <w:hideMark/>
          </w:tcPr>
          <w:p w14:paraId="5FD6B74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1384F043" w14:textId="77777777" w:rsidTr="00C47A7D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3E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2F26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0" w:type="auto"/>
            <w:vAlign w:val="center"/>
            <w:hideMark/>
          </w:tcPr>
          <w:p w14:paraId="67FA972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72FB2342" w14:textId="77777777" w:rsidTr="00C47A7D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5F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11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F6A2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114 789 908,86 Kč</w:t>
            </w:r>
          </w:p>
        </w:tc>
        <w:tc>
          <w:tcPr>
            <w:tcW w:w="0" w:type="auto"/>
            <w:vAlign w:val="center"/>
            <w:hideMark/>
          </w:tcPr>
          <w:p w14:paraId="6AF9248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3AD97C74" w14:textId="77777777" w:rsidTr="00C47A7D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17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7A9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26 477 987,94 Kč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2F8A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29,98%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73AEE6C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291AC442" w14:textId="77777777" w:rsidTr="00F74A45">
        <w:trPr>
          <w:trHeight w:val="450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21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F9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7E1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04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7D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BC4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28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839B67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1CDE6720" w14:textId="77777777" w:rsidTr="00F74A45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F29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F4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9E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-   Kč 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5B6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2 739 259,95 Kč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35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3 164 157,30 Kč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8F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20 626 882,29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9DC257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D958A1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28C979ED" w14:textId="77777777" w:rsidTr="00F74A45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EBE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60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4377AA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F69A2F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4C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3,58%</w:t>
            </w:r>
            <w:proofErr w:type="gramEnd"/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CD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23,36%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49087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6D79DB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61095FA3" w14:textId="77777777" w:rsidTr="00F74A45">
        <w:trPr>
          <w:trHeight w:val="450"/>
        </w:trPr>
        <w:tc>
          <w:tcPr>
            <w:tcW w:w="0" w:type="auto"/>
            <w:gridSpan w:val="5"/>
            <w:vMerge/>
            <w:tcBorders>
              <w:top w:val="none" w:sz="4" w:space="0" w:color="auto"/>
              <w:left w:val="none" w:sz="8" w:space="0" w:color="auto"/>
              <w:bottom w:val="none" w:sz="4" w:space="0" w:color="auto"/>
              <w:right w:val="single" w:sz="4" w:space="0" w:color="auto"/>
            </w:tcBorders>
            <w:vAlign w:val="center"/>
            <w:hideMark/>
          </w:tcPr>
          <w:p w14:paraId="54573EC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55A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7B296B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13B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3,10%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465F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EC7AF5C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D9F383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03C36A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7029832A" w14:textId="77777777" w:rsidTr="00F74A4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C82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6FFD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309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48C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5DDE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34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5FC1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2F7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7364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0" w:type="auto"/>
            <w:vAlign w:val="center"/>
            <w:hideMark/>
          </w:tcPr>
          <w:p w14:paraId="212A55C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0011" w:rsidRPr="00C47A7D" w14:paraId="4BFFBB45" w14:textId="77777777" w:rsidTr="00C47A7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D43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F733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</w:p>
        </w:tc>
        <w:tc>
          <w:tcPr>
            <w:tcW w:w="0" w:type="auto"/>
            <w:vAlign w:val="center"/>
            <w:hideMark/>
          </w:tcPr>
          <w:p w14:paraId="31A2C22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0011" w:rsidRPr="00C47A7D" w14:paraId="08E493DB" w14:textId="77777777" w:rsidTr="00C47A7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232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7364" w14:textId="2AD0B236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- Nemění</w:t>
            </w:r>
            <w:proofErr w:type="gram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cenu dodávky                                        </w:t>
            </w:r>
            <w:r w:rsidR="00F74A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B: max. </w:t>
            </w:r>
            <w:proofErr w:type="gram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C: max. </w:t>
            </w:r>
            <w:proofErr w:type="gram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D: max. </w:t>
            </w:r>
            <w:proofErr w:type="gram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C27AB5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0011" w:rsidRPr="00C47A7D" w14:paraId="072D6F22" w14:textId="77777777" w:rsidTr="00C47A7D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DFF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51BC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 C a D zároveň platí max. </w:t>
            </w:r>
            <w:proofErr w:type="gram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pokud se jedná o součet kladných i záporných změn</w:t>
            </w:r>
          </w:p>
        </w:tc>
        <w:tc>
          <w:tcPr>
            <w:tcW w:w="0" w:type="auto"/>
            <w:vAlign w:val="center"/>
            <w:hideMark/>
          </w:tcPr>
          <w:p w14:paraId="4486EC8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73344264" w14:textId="77777777" w:rsidTr="00F74A45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D2EA2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3016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98C5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9706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9B28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2A4C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962C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F5FD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C4BA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F982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C7FA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37E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CCF9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CDE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C5FB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1349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C674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27BA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FDCA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040E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739D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7EA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B1206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2804D754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DAA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E48414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4FC8634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2AB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6A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5 053 503,94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1EAAF1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34BA4F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430881D5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671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C10B254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F33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80 642,95 Kč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6A3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26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5 912 937,63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4184D8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363498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3F85301E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E7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48A322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4B30FB6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12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F82D0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E3438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BA3371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2F6873E0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C2B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6A2D6AF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9B2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1 044 750,00 Kč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7ED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A28C24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8B14FD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551D51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00651C8F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2BC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0C604C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7B20276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3D3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05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174282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0365B9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45936F5A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45D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F55CD5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9B317E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296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28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742 316,71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71D502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A99490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50A99057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96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ZBV 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98D230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6857F4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E4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1 304 844,23 Kč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57A30C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BADED01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A6A075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2CCD29A9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48B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2D9C95C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945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1 561 555,40 Kč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466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F63198F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7D886F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8BEDA6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30096F19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17C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DDF9AC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641071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4B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1 210 159,60 Kč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BF4EBF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E0E497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5260E8F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181E8BC4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22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4ACDF3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6FC3F62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CD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429 176,05 Kč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47A806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A9CB4A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8CB3E37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4B02E038" w14:textId="77777777" w:rsidTr="00F74A45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922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9C6D11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B50DFD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E53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BF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2 283 247,95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E9C2C8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865232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4C32A707" w14:textId="77777777" w:rsidTr="00F74A45">
        <w:trPr>
          <w:trHeight w:val="2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5A4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17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B3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36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40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F3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0F6193B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216F6C49" w14:textId="77777777" w:rsidTr="009C2E1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930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6B6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266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F86F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EFD3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44C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3E1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9EA5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F2CF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EB5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CDB26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1986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DF8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1511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F5C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D3E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E02A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700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261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473B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541C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A06C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0D187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7AFEB84A" w14:textId="77777777" w:rsidTr="00C47A7D">
        <w:trPr>
          <w:trHeight w:val="495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A001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</w:t>
            </w:r>
          </w:p>
        </w:tc>
        <w:tc>
          <w:tcPr>
            <w:tcW w:w="0" w:type="auto"/>
            <w:vAlign w:val="center"/>
            <w:hideMark/>
          </w:tcPr>
          <w:p w14:paraId="110153F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682E04FE" w14:textId="77777777" w:rsidTr="009C2E19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A5E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D8CF" w14:textId="04C4AC04" w:rsidR="00C47A7D" w:rsidRPr="00C47A7D" w:rsidRDefault="00F74A45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740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A68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193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6B0EC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CE01F6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73DAB89C" w14:textId="77777777" w:rsidTr="009C2E19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12E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93AF" w14:textId="52981E40" w:rsidR="00C47A7D" w:rsidRPr="00C47A7D" w:rsidRDefault="00F74A45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F79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5911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881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2B21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61184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2D74E63F" w14:textId="77777777" w:rsidTr="009C2E19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9B3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59C7" w14:textId="695C9E00" w:rsidR="00C47A7D" w:rsidRPr="00C47A7D" w:rsidRDefault="00F74A45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E14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DFD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BF0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0AB17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E05DA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3EFD1890" w14:textId="77777777" w:rsidTr="00F74A45">
        <w:trPr>
          <w:trHeight w:val="7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2EB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AEE0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AACE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7C19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4081" w14:textId="77777777" w:rsid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  <w:p w14:paraId="016AAE11" w14:textId="4C8A56E8" w:rsidR="00F74A45" w:rsidRPr="00C47A7D" w:rsidRDefault="00F74A45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28.05.2025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473A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F4BCD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7A7D" w:rsidRPr="00C47A7D" w14:paraId="5AF10590" w14:textId="77777777" w:rsidTr="00C47A7D">
        <w:trPr>
          <w:trHeight w:val="525"/>
        </w:trPr>
        <w:tc>
          <w:tcPr>
            <w:tcW w:w="0" w:type="auto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4165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vAlign w:val="center"/>
            <w:hideMark/>
          </w:tcPr>
          <w:p w14:paraId="47F9F321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554A036D" w14:textId="77777777" w:rsidTr="009C2E19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793" w14:textId="77777777" w:rsidR="00C47A7D" w:rsidRPr="00C47A7D" w:rsidRDefault="00C47A7D" w:rsidP="00C4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2AE" w14:textId="16E1729F" w:rsidR="00C47A7D" w:rsidRPr="00C47A7D" w:rsidRDefault="00F74A45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C5DA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176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D0D5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543B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27548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A45" w:rsidRPr="00C47A7D" w14:paraId="778862FE" w14:textId="77777777" w:rsidTr="00F74A45">
        <w:trPr>
          <w:trHeight w:val="570"/>
        </w:trPr>
        <w:tc>
          <w:tcPr>
            <w:tcW w:w="7609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5640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8D1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spellStart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C47A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7D1BE" w14:textId="77777777" w:rsidR="00C47A7D" w:rsidRPr="00C47A7D" w:rsidRDefault="00C47A7D" w:rsidP="00C4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7A7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4A63693" w14:textId="77777777" w:rsidR="00C47A7D" w:rsidRPr="00C47A7D" w:rsidRDefault="00C47A7D" w:rsidP="00C47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958DE59" w14:textId="77777777" w:rsidR="00C47A7D" w:rsidRDefault="00C47A7D"/>
    <w:sectPr w:rsidR="00C47A7D" w:rsidSect="00C47A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7D"/>
    <w:rsid w:val="00520232"/>
    <w:rsid w:val="005334A2"/>
    <w:rsid w:val="006366D2"/>
    <w:rsid w:val="007A28AF"/>
    <w:rsid w:val="009C2E19"/>
    <w:rsid w:val="00B10011"/>
    <w:rsid w:val="00C47A7D"/>
    <w:rsid w:val="00F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CB18"/>
  <w15:chartTrackingRefBased/>
  <w15:docId w15:val="{1B5BF3FE-6A7B-420D-8920-5F3671F9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7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7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7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7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7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7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7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7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7A7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7A7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7A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7A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7A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7A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7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7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7A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7A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7A7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7A7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7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1316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6</cp:revision>
  <dcterms:created xsi:type="dcterms:W3CDTF">2025-06-12T12:07:00Z</dcterms:created>
  <dcterms:modified xsi:type="dcterms:W3CDTF">2025-06-12T13:03:00Z</dcterms:modified>
</cp:coreProperties>
</file>