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472"/>
        <w:gridCol w:w="461"/>
        <w:gridCol w:w="452"/>
        <w:gridCol w:w="444"/>
        <w:gridCol w:w="436"/>
        <w:gridCol w:w="431"/>
        <w:gridCol w:w="426"/>
        <w:gridCol w:w="1188"/>
        <w:gridCol w:w="196"/>
        <w:gridCol w:w="191"/>
        <w:gridCol w:w="191"/>
        <w:gridCol w:w="191"/>
        <w:gridCol w:w="316"/>
        <w:gridCol w:w="303"/>
        <w:gridCol w:w="576"/>
        <w:gridCol w:w="969"/>
        <w:gridCol w:w="969"/>
        <w:gridCol w:w="530"/>
        <w:gridCol w:w="347"/>
        <w:gridCol w:w="347"/>
        <w:gridCol w:w="353"/>
        <w:gridCol w:w="145"/>
      </w:tblGrid>
      <w:tr w:rsidR="006C2195" w:rsidRPr="006C2195" w14:paraId="474CD5FA" w14:textId="77777777" w:rsidTr="006C2195">
        <w:trPr>
          <w:gridAfter w:val="1"/>
          <w:trHeight w:val="390"/>
        </w:trPr>
        <w:tc>
          <w:tcPr>
            <w:tcW w:w="0" w:type="auto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4F4668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bookmarkStart w:id="0" w:name="RANGE!A1:V104"/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  <w:bookmarkEnd w:id="0"/>
          </w:p>
        </w:tc>
      </w:tr>
      <w:tr w:rsidR="006C2195" w:rsidRPr="006C2195" w14:paraId="2D16A957" w14:textId="77777777" w:rsidTr="005628F9">
        <w:trPr>
          <w:gridAfter w:val="1"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BB9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C0DE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Název a evidenční číslo Stavby: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D307" w14:textId="77777777" w:rsidR="006C2195" w:rsidRPr="006C2195" w:rsidRDefault="006C2195" w:rsidP="006C2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66DF" w14:textId="77777777" w:rsidR="006C2195" w:rsidRPr="006C2195" w:rsidRDefault="006C2195" w:rsidP="006C2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3CBE" w14:textId="77777777" w:rsidR="006C2195" w:rsidRPr="006C2195" w:rsidRDefault="006C2195" w:rsidP="006C2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4D04" w14:textId="77777777" w:rsidR="006C2195" w:rsidRPr="006C2195" w:rsidRDefault="006C2195" w:rsidP="006C2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3865E" w14:textId="77777777" w:rsidR="006C2195" w:rsidRPr="006C2195" w:rsidRDefault="006C2195" w:rsidP="006C2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69DE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Číslo SO/PS / číslo Změny SO/PS: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4E4B6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C6F7A1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Pořadové číslo ZBV:</w:t>
            </w: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6C2195" w:rsidRPr="006C2195" w14:paraId="3EF240C2" w14:textId="77777777" w:rsidTr="005628F9">
        <w:trPr>
          <w:gridAfter w:val="1"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3DE1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31C15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Servisní centrum Roudnice nad </w:t>
            </w:r>
            <w:proofErr w:type="gramStart"/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Labem - Zhotovitel</w:t>
            </w:r>
            <w:proofErr w:type="gramEnd"/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stavby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245CC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C893E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9C9B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D5D08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6E20A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3CD9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38E9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0D0C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A6D5C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C2195" w:rsidRPr="006C2195" w14:paraId="4DA7569B" w14:textId="77777777" w:rsidTr="005628F9">
        <w:trPr>
          <w:gridAfter w:val="1"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2040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0125EC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ISPROFOND 5425530017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88D26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BD06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70B4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9B456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80A87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BB3A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8645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FBFA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989C7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C2195" w:rsidRPr="006C2195" w14:paraId="42AE04B3" w14:textId="77777777" w:rsidTr="006C2195">
        <w:trPr>
          <w:gridAfter w:val="1"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64CE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0D4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Název stavebního objektu/provozního souboru (SO/PS):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197B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88D6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83B9B" w14:textId="77777777" w:rsidR="006C2195" w:rsidRPr="006C2195" w:rsidRDefault="006C2195" w:rsidP="006C2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83762F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VON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59D0D9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10</w:t>
            </w:r>
          </w:p>
        </w:tc>
      </w:tr>
      <w:tr w:rsidR="006C2195" w:rsidRPr="006C2195" w14:paraId="4EE53D5C" w14:textId="77777777" w:rsidTr="005628F9">
        <w:trPr>
          <w:gridAfter w:val="1"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7282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CB89C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VON - Vedlejší</w:t>
            </w:r>
            <w:proofErr w:type="gramEnd"/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a ostatní náklady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16093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2B39A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110BB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BC473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C6CE9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4AE728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92D26E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9FAB30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7397D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C2195" w:rsidRPr="006C2195" w14:paraId="3E54F97B" w14:textId="77777777" w:rsidTr="006C2195">
        <w:trPr>
          <w:gridAfter w:val="1"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E12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F3EF" w14:textId="16F95DEC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Strany smlouvy o dílo na realizaci výše uvedené Stavby uzavřené dne 19.12.2022 (dále jen Smlouva):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3CBF9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C2195" w:rsidRPr="006C2195" w14:paraId="380661A7" w14:textId="77777777" w:rsidTr="006C2195">
        <w:trPr>
          <w:gridAfter w:val="1"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BE6C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0DCE" w14:textId="3CBF6E5B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Objednatel: Ředitelství vodních cest ČR se sídlem nábřeží L. Svobody 1222/12, 110 15 Praha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73FC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C2195" w:rsidRPr="006C2195" w14:paraId="6F272E79" w14:textId="77777777" w:rsidTr="006C2195">
        <w:trPr>
          <w:gridAfter w:val="1"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D0B86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FF4F0" w14:textId="7ACA44D4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Zhotovitel: STRABAG </w:t>
            </w:r>
            <w:proofErr w:type="spellStart"/>
            <w:r w:rsidRPr="006C21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Rail</w:t>
            </w:r>
            <w:proofErr w:type="spellEnd"/>
            <w:r w:rsidRPr="006C21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a.s., </w:t>
            </w:r>
            <w:proofErr w:type="spellStart"/>
            <w:r w:rsidRPr="006C21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Železničárská</w:t>
            </w:r>
            <w:proofErr w:type="spellEnd"/>
            <w:r w:rsidRPr="006C21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1385/29, 400 03 Ústí nad Labem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46C2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C2195" w:rsidRPr="006C2195" w14:paraId="7DF6E992" w14:textId="77777777" w:rsidTr="005628F9">
        <w:trPr>
          <w:gridAfter w:val="1"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CB4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04E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44B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Související dokumenty Změnového listu</w:t>
            </w: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3036B" w14:textId="77777777" w:rsidR="006C2195" w:rsidRPr="006C2195" w:rsidRDefault="006C2195" w:rsidP="006C2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6E3E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1DE2" w14:textId="77777777" w:rsidR="006C2195" w:rsidRPr="006C2195" w:rsidRDefault="006C2195" w:rsidP="006C2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68C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6A7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Paré</w:t>
            </w:r>
            <w:proofErr w:type="spellEnd"/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č.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64CE" w14:textId="77777777" w:rsidR="006C2195" w:rsidRPr="006C2195" w:rsidRDefault="006C2195" w:rsidP="006C2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FDE12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Příjemce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2AF6" w14:textId="77777777" w:rsidR="006C2195" w:rsidRPr="006C2195" w:rsidRDefault="006C2195" w:rsidP="006C2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7FD3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A010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C2195" w:rsidRPr="006C2195" w14:paraId="6CC4CD61" w14:textId="77777777" w:rsidTr="005628F9">
        <w:trPr>
          <w:gridAfter w:val="1"/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7982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2042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F480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A. Související korespondence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723B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D24C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2DA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2CF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3DB9" w14:textId="77777777" w:rsidR="006C2195" w:rsidRPr="006C2195" w:rsidRDefault="006C2195" w:rsidP="006C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94B6" w14:textId="77777777" w:rsidR="006C2195" w:rsidRPr="006C2195" w:rsidRDefault="006C2195" w:rsidP="006C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4CDEE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Správce stavby (v elektronické verzi </w:t>
            </w:r>
            <w:proofErr w:type="gramStart"/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Intranet</w:t>
            </w:r>
            <w:proofErr w:type="gramEnd"/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ŘVC ČR)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CE5B2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C2195" w:rsidRPr="006C2195" w14:paraId="1F9BAD76" w14:textId="77777777" w:rsidTr="005628F9">
        <w:trPr>
          <w:gridAfter w:val="1"/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FBC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A662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5D412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B. Cenová část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5818B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7848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9FA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CD5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FA1D3" w14:textId="77777777" w:rsidR="006C2195" w:rsidRPr="006C2195" w:rsidRDefault="006C2195" w:rsidP="006C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1B54" w14:textId="77777777" w:rsidR="006C2195" w:rsidRPr="006C2195" w:rsidRDefault="006C2195" w:rsidP="006C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65532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Zhotovitel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3359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C2195" w:rsidRPr="006C2195" w14:paraId="4E7358AD" w14:textId="77777777" w:rsidTr="005628F9">
        <w:trPr>
          <w:gridAfter w:val="1"/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45E9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BE68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D6F8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C. </w:t>
            </w:r>
            <w:proofErr w:type="gramStart"/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Harmonogram - aktualizace</w:t>
            </w:r>
            <w:proofErr w:type="gramEnd"/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rev</w:t>
            </w:r>
            <w:proofErr w:type="spellEnd"/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 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D50E9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5C89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5F48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299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71C8" w14:textId="77777777" w:rsidR="006C2195" w:rsidRPr="006C2195" w:rsidRDefault="006C2195" w:rsidP="006C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E842" w14:textId="77777777" w:rsidR="006C2195" w:rsidRPr="006C2195" w:rsidRDefault="006C2195" w:rsidP="006C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412DAE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Projektant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22FD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C2195" w:rsidRPr="006C2195" w14:paraId="7BD42620" w14:textId="77777777" w:rsidTr="005628F9">
        <w:trPr>
          <w:gridAfter w:val="1"/>
          <w:trHeight w:val="41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B672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05D6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5B51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0FEBC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41CB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FE3C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1671" w14:textId="77777777" w:rsidR="006C2195" w:rsidRPr="006C2195" w:rsidRDefault="006C2195" w:rsidP="006C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D44E" w14:textId="77777777" w:rsidR="006C2195" w:rsidRPr="006C2195" w:rsidRDefault="006C2195" w:rsidP="006C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E97380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Supervize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0D40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C2195" w:rsidRPr="006C2195" w14:paraId="4A3BBC41" w14:textId="77777777" w:rsidTr="006C2195">
        <w:trPr>
          <w:gridAfter w:val="1"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DE56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AF67F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Iniciátor změny: Zhotovitel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3C5E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C2195" w:rsidRPr="006C2195" w14:paraId="1CA28F6A" w14:textId="77777777" w:rsidTr="006C2195">
        <w:trPr>
          <w:gridAfter w:val="1"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F030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5854D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Změny: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B185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416FC" w:rsidRPr="006C2195" w14:paraId="7B3F8CE9" w14:textId="77777777" w:rsidTr="006C2195">
        <w:trPr>
          <w:gridAfter w:val="1"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9101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8F61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8690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Náklady Zhotovitele spojené s odstraněním následků Vyšší </w:t>
            </w:r>
            <w:proofErr w:type="gramStart"/>
            <w:r w:rsidRPr="006C219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moci - povodňového</w:t>
            </w:r>
            <w:proofErr w:type="gramEnd"/>
            <w:r w:rsidRPr="006C219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stavu 9/2024.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24E38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C2195" w:rsidRPr="006C2195" w14:paraId="4304B5E2" w14:textId="77777777" w:rsidTr="005628F9">
        <w:trPr>
          <w:gridAfter w:val="1"/>
          <w:trHeight w:val="1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CD4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9797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54B9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0012B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99ECB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DC4B0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F5FD8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C950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DB97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092D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E646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E878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22428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1CB66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5031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44692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4383C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E56E6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88E1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1098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8AC09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C9D1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C2195" w:rsidRPr="006C2195" w14:paraId="149B7E1C" w14:textId="77777777" w:rsidTr="005628F9">
        <w:trPr>
          <w:gridAfter w:val="1"/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7040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163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73C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88C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6BA6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96F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ACD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956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07E0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017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9A41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84A8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0118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A3F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7DE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6929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369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A47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DEEC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CE4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BC7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6AA99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C2195" w:rsidRPr="006C2195" w14:paraId="0A519B49" w14:textId="77777777" w:rsidTr="005628F9">
        <w:trPr>
          <w:gridAfter w:val="1"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1B970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B92E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FC18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EB3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E6F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465C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181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9D3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D3588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Údaje v Kč bez DPH: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6C5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E9F9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EC8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75D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BCE8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D73E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198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05C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131C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FEA0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416FC" w:rsidRPr="006C2195" w14:paraId="571BDEBC" w14:textId="77777777" w:rsidTr="005628F9">
        <w:trPr>
          <w:gridAfter w:val="1"/>
          <w:trHeight w:val="5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EE7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7A11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C8C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263B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836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8AF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E8D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A31E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9A624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Cena navrhovaných Změn záporných </w:t>
            </w:r>
          </w:p>
        </w:tc>
        <w:tc>
          <w:tcPr>
            <w:tcW w:w="23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790D1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navrhovaných Změn kladných</w:t>
            </w:r>
          </w:p>
        </w:tc>
        <w:tc>
          <w:tcPr>
            <w:tcW w:w="21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CB5E52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navrhovaných Změn záporných a Změn kladných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E32B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416FC" w:rsidRPr="006C2195" w14:paraId="41F21605" w14:textId="77777777" w:rsidTr="005628F9">
        <w:trPr>
          <w:gridAfter w:val="1"/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A6B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95B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C33B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61A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59B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342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3C8B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76D0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7AECFE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23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2A789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429 176,05 Kč</w:t>
            </w:r>
          </w:p>
        </w:tc>
        <w:tc>
          <w:tcPr>
            <w:tcW w:w="21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215C0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429 176,05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93E92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416FC" w:rsidRPr="006C2195" w14:paraId="413B8707" w14:textId="77777777" w:rsidTr="005628F9">
        <w:trPr>
          <w:gridAfter w:val="1"/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39362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011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141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7632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2CB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62612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663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388C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35AA2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Časový vliv na termín dokončení / uvedení do provozu</w:t>
            </w:r>
          </w:p>
        </w:tc>
        <w:tc>
          <w:tcPr>
            <w:tcW w:w="23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8B16C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 - viz</w:t>
            </w:r>
            <w:proofErr w:type="gramEnd"/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C. Harmonogram </w:t>
            </w:r>
          </w:p>
        </w:tc>
        <w:tc>
          <w:tcPr>
            <w:tcW w:w="21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B5B65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 - viz</w:t>
            </w:r>
            <w:proofErr w:type="gramEnd"/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C. Harmonogram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DFF6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C2195" w:rsidRPr="006C2195" w14:paraId="0373B121" w14:textId="77777777" w:rsidTr="005628F9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8005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2F468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726F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E2B11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70F82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AAA06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959B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35112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9CA9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F209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2DB4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263F8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1F7A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FA31" w14:textId="4A07F803" w:rsidR="006C2195" w:rsidRPr="006C2195" w:rsidRDefault="006C2195" w:rsidP="006C21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FF3E6D8" wp14:editId="5B18BA66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161925</wp:posOffset>
                      </wp:positionV>
                      <wp:extent cx="276225" cy="438150"/>
                      <wp:effectExtent l="0" t="0" r="0" b="0"/>
                      <wp:wrapNone/>
                      <wp:docPr id="3" name="Textové pole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F5FB45-2D43-476A-B26B-2C60C7CD86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946" cy="446314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FA1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57.75pt;margin-top:12.75pt;width:21.75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" filled="f" stroked="f"/>
                  </w:pict>
                </mc:Fallback>
              </mc:AlternateContent>
            </w:r>
            <w:r w:rsidRPr="006C2195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EBE51A" wp14:editId="0559D678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133350</wp:posOffset>
                      </wp:positionV>
                      <wp:extent cx="266700" cy="438150"/>
                      <wp:effectExtent l="0" t="0" r="0" b="0"/>
                      <wp:wrapNone/>
                      <wp:docPr id="9" name="Textové pole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BD9281-3BC5-4ED2-A876-13FEF3330D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946" cy="446314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BDC47" id="Textové pole 6" o:spid="_x0000_s1026" type="#_x0000_t202" style="position:absolute;margin-left:60pt;margin-top:10.5pt;width:21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"/>
            </w:tblGrid>
            <w:tr w:rsidR="006C2195" w:rsidRPr="006C2195" w14:paraId="64012857" w14:textId="77777777">
              <w:trPr>
                <w:trHeight w:val="255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3BD256" w14:textId="77777777" w:rsidR="006C2195" w:rsidRPr="006C2195" w:rsidRDefault="006C2195" w:rsidP="006C21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 w:rsidRPr="006C219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 </w:t>
                  </w:r>
                </w:p>
              </w:tc>
            </w:tr>
          </w:tbl>
          <w:p w14:paraId="1B756CF2" w14:textId="77777777" w:rsidR="006C2195" w:rsidRPr="006C2195" w:rsidRDefault="006C2195" w:rsidP="006C21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14381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75933" w14:textId="6F3F13E6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5A8E2" w14:textId="22270830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CCF27" w14:textId="3EA3D553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3D7F9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125E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7DC79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1C15C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C2195" w:rsidRPr="006C2195" w14:paraId="5F895B79" w14:textId="77777777" w:rsidTr="005628F9">
        <w:trPr>
          <w:gridAfter w:val="1"/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F62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156A91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Charakter změny </w:t>
            </w:r>
            <w:r w:rsidRPr="006C21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(nehodící škrtněte)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60BF3" w14:textId="36CB6E3C" w:rsidR="006C2195" w:rsidRPr="006C2195" w:rsidRDefault="006C2195" w:rsidP="006C2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549DC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F5BEF" w14:textId="2EC26A53" w:rsidR="006C2195" w:rsidRPr="006C2195" w:rsidRDefault="005628F9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C2195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C1015E" wp14:editId="6461FC39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-68580</wp:posOffset>
                      </wp:positionV>
                      <wp:extent cx="304800" cy="447675"/>
                      <wp:effectExtent l="0" t="0" r="0" b="0"/>
                      <wp:wrapNone/>
                      <wp:docPr id="10" name="Textové pole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CF05A5-340C-4D45-A5A8-8390B5C249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F08A42" w14:textId="77777777" w:rsidR="006C2195" w:rsidRDefault="006C2195" w:rsidP="006C2195">
                                  <w:pPr>
                                    <w:rPr>
                                      <w:rFonts w:hAnsi="Calibri"/>
                                      <w:color w:val="767171" w:themeColor="background2" w:themeShade="80"/>
                                      <w:kern w:val="0"/>
                                      <w:sz w:val="40"/>
                                      <w:szCs w:val="4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767171" w:themeColor="background2" w:themeShade="80"/>
                                      <w:sz w:val="40"/>
                                      <w:szCs w:val="4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1015E" id="Textové pole 5" o:spid="_x0000_s1026" type="#_x0000_t202" style="position:absolute;margin-left:-2.55pt;margin-top:-5.4pt;width:24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" filled="f" stroked="f">
                      <v:textbox>
                        <w:txbxContent>
                          <w:p w14:paraId="77F08A42" w14:textId="77777777" w:rsidR="006C2195" w:rsidRDefault="006C2195" w:rsidP="006C2195">
                            <w:pPr>
                              <w:rPr>
                                <w:rFonts w:hAnsi="Calibri"/>
                                <w:color w:val="767171" w:themeColor="background2" w:themeShade="80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hAnsi="Calibri"/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2195"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9F97" w14:textId="003A6EF4" w:rsidR="006C2195" w:rsidRPr="006C2195" w:rsidRDefault="006C2195" w:rsidP="006C21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9"/>
            </w:tblGrid>
            <w:tr w:rsidR="006C2195" w:rsidRPr="006C2195" w14:paraId="7F0CE365" w14:textId="77777777">
              <w:trPr>
                <w:trHeight w:val="499"/>
                <w:tblCellSpacing w:w="0" w:type="dxa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E52D6F" w14:textId="34458FAB" w:rsidR="006C2195" w:rsidRPr="006C2195" w:rsidRDefault="005628F9" w:rsidP="006C21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</w:pPr>
                  <w:r w:rsidRPr="006C2195">
                    <w:rPr>
                      <w:rFonts w:ascii="Arial" w:eastAsia="Times New Roman" w:hAnsi="Arial" w:cs="Arial"/>
                      <w:noProof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55E54C7" wp14:editId="4A5B0C4D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-15875</wp:posOffset>
                            </wp:positionV>
                            <wp:extent cx="342900" cy="285750"/>
                            <wp:effectExtent l="0" t="0" r="19050" b="19050"/>
                            <wp:wrapNone/>
                            <wp:docPr id="12" name="Ovál 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3EC62B8-C703-4515-97F7-0D1BD7088C46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42900" cy="2857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ysClr val="windowText" lastClr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023FBB1" id="Ovál 4" o:spid="_x0000_s1026" style="position:absolute;margin-left:-.8pt;margin-top:-1.25pt;width:27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" filled="f" strokecolor="windowText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6C2195" w:rsidRPr="006C2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  <w:t>C</w:t>
                  </w:r>
                </w:p>
              </w:tc>
            </w:tr>
            <w:tr w:rsidR="006C2195" w:rsidRPr="006C2195" w14:paraId="44E36406" w14:textId="77777777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2C7CA56F" w14:textId="77777777" w:rsidR="006C2195" w:rsidRPr="006C2195" w:rsidRDefault="006C2195" w:rsidP="006C21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</w:pPr>
                </w:p>
              </w:tc>
            </w:tr>
          </w:tbl>
          <w:p w14:paraId="628105B5" w14:textId="77777777" w:rsidR="006C2195" w:rsidRPr="006C2195" w:rsidRDefault="006C2195" w:rsidP="006C21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CE31" w14:textId="5CBF297B" w:rsidR="006C2195" w:rsidRPr="006C2195" w:rsidRDefault="005628F9" w:rsidP="006C21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EE74A22" wp14:editId="5C21FCE8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313055</wp:posOffset>
                      </wp:positionV>
                      <wp:extent cx="285750" cy="447675"/>
                      <wp:effectExtent l="0" t="0" r="0" b="0"/>
                      <wp:wrapNone/>
                      <wp:docPr id="4" name="Textové pole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D7F911-2673-4369-A9CD-0918105435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03333" w14:textId="77777777" w:rsidR="006C2195" w:rsidRDefault="006C2195" w:rsidP="006C2195">
                                  <w:pPr>
                                    <w:rPr>
                                      <w:rFonts w:hAnsi="Calibri"/>
                                      <w:color w:val="767171" w:themeColor="background2" w:themeShade="80"/>
                                      <w:kern w:val="0"/>
                                      <w:sz w:val="40"/>
                                      <w:szCs w:val="4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767171" w:themeColor="background2" w:themeShade="80"/>
                                      <w:sz w:val="40"/>
                                      <w:szCs w:val="4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74A22" id="Textové pole 3" o:spid="_x0000_s1027" type="#_x0000_t202" style="position:absolute;margin-left:-1.8pt;margin-top:24.65pt;width:22.5pt;height:3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" filled="f" stroked="f">
                      <v:textbox>
                        <w:txbxContent>
                          <w:p w14:paraId="3A603333" w14:textId="77777777" w:rsidR="006C2195" w:rsidRDefault="006C2195" w:rsidP="006C2195">
                            <w:pPr>
                              <w:rPr>
                                <w:rFonts w:hAnsi="Calibri"/>
                                <w:color w:val="767171" w:themeColor="background2" w:themeShade="80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hAnsi="Calibri"/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9"/>
            </w:tblGrid>
            <w:tr w:rsidR="006C2195" w:rsidRPr="006C2195" w14:paraId="6085B0F8" w14:textId="77777777">
              <w:trPr>
                <w:trHeight w:val="499"/>
                <w:tblCellSpacing w:w="0" w:type="dxa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6F4AF" w14:textId="77777777" w:rsidR="006C2195" w:rsidRPr="006C2195" w:rsidRDefault="006C2195" w:rsidP="006C21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</w:pPr>
                  <w:r w:rsidRPr="006C2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  <w:t>D</w:t>
                  </w:r>
                </w:p>
              </w:tc>
            </w:tr>
            <w:tr w:rsidR="006C2195" w:rsidRPr="006C2195" w14:paraId="35A93E81" w14:textId="77777777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03E2FA4E" w14:textId="77777777" w:rsidR="006C2195" w:rsidRPr="006C2195" w:rsidRDefault="006C2195" w:rsidP="006C21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</w:pPr>
                </w:p>
              </w:tc>
            </w:tr>
          </w:tbl>
          <w:p w14:paraId="38CFAF3C" w14:textId="77777777" w:rsidR="006C2195" w:rsidRPr="006C2195" w:rsidRDefault="006C2195" w:rsidP="006C21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25882" w14:textId="66FCE3D5" w:rsidR="006C2195" w:rsidRPr="006C2195" w:rsidRDefault="005628F9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C2195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A13CD4C" wp14:editId="3D0F67BB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-50165</wp:posOffset>
                      </wp:positionV>
                      <wp:extent cx="285750" cy="447675"/>
                      <wp:effectExtent l="0" t="0" r="0" b="0"/>
                      <wp:wrapNone/>
                      <wp:docPr id="5" name="Textové po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DD15D6-02EB-456D-8A87-56E23C557C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729508" w14:textId="77777777" w:rsidR="006C2195" w:rsidRDefault="006C2195" w:rsidP="006C2195">
                                  <w:pPr>
                                    <w:rPr>
                                      <w:rFonts w:hAnsi="Calibri"/>
                                      <w:color w:val="767171" w:themeColor="background2" w:themeShade="80"/>
                                      <w:kern w:val="0"/>
                                      <w:sz w:val="40"/>
                                      <w:szCs w:val="4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767171" w:themeColor="background2" w:themeShade="80"/>
                                      <w:sz w:val="40"/>
                                      <w:szCs w:val="4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3CD4C" id="Textové pole 2" o:spid="_x0000_s1028" type="#_x0000_t202" style="position:absolute;margin-left:-5.35pt;margin-top:-3.95pt;width:22.5pt;height:3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" filled="f" stroked="f">
                      <v:textbox>
                        <w:txbxContent>
                          <w:p w14:paraId="44729508" w14:textId="77777777" w:rsidR="006C2195" w:rsidRDefault="006C2195" w:rsidP="006C2195">
                            <w:pPr>
                              <w:rPr>
                                <w:rFonts w:hAnsi="Calibri"/>
                                <w:color w:val="767171" w:themeColor="background2" w:themeShade="80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hAnsi="Calibri"/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2195"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202F" w14:textId="77777777" w:rsidR="006C2195" w:rsidRPr="006C2195" w:rsidRDefault="006C2195" w:rsidP="006C21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8451" w14:textId="77777777" w:rsidR="006C2195" w:rsidRPr="006C2195" w:rsidRDefault="006C2195" w:rsidP="006C21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DD7B8" w14:textId="77777777" w:rsidR="006C2195" w:rsidRPr="006C2195" w:rsidRDefault="006C2195" w:rsidP="006C21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C2195" w:rsidRPr="006C2195" w14:paraId="43192854" w14:textId="77777777" w:rsidTr="005628F9">
        <w:trPr>
          <w:gridAfter w:val="1"/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87228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2454B2B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1A98F" w14:textId="0786C73D" w:rsidR="006C2195" w:rsidRPr="006C2195" w:rsidRDefault="005628F9" w:rsidP="006C2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6BB461" wp14:editId="0B4456A3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-68580</wp:posOffset>
                      </wp:positionV>
                      <wp:extent cx="285750" cy="457200"/>
                      <wp:effectExtent l="0" t="0" r="0" b="0"/>
                      <wp:wrapNone/>
                      <wp:docPr id="8" name="Textové pole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3DCCE5-5CB3-41B0-87AB-532F1B076E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9B6F2A" w14:textId="77777777" w:rsidR="006C2195" w:rsidRDefault="006C2195" w:rsidP="006C2195">
                                  <w:pPr>
                                    <w:rPr>
                                      <w:rFonts w:hAnsi="Calibri"/>
                                      <w:color w:val="767171" w:themeColor="background2" w:themeShade="80"/>
                                      <w:kern w:val="0"/>
                                      <w:sz w:val="40"/>
                                      <w:szCs w:val="4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767171" w:themeColor="background2" w:themeShade="80"/>
                                      <w:sz w:val="40"/>
                                      <w:szCs w:val="4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BB461" id="Textové pole 8" o:spid="_x0000_s1029" type="#_x0000_t202" style="position:absolute;margin-left:8.95pt;margin-top:-5.4pt;width:22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" filled="f" stroked="f">
                      <v:textbox>
                        <w:txbxContent>
                          <w:p w14:paraId="6D9B6F2A" w14:textId="77777777" w:rsidR="006C2195" w:rsidRDefault="006C2195" w:rsidP="006C2195">
                            <w:pPr>
                              <w:rPr>
                                <w:rFonts w:hAnsi="Calibri"/>
                                <w:color w:val="767171" w:themeColor="background2" w:themeShade="80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hAnsi="Calibri"/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2195" w:rsidRPr="006C219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B28CD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D30A2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9240D" w14:textId="77777777" w:rsidR="006C2195" w:rsidRPr="006C2195" w:rsidRDefault="006C2195" w:rsidP="006C21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8F52B" w14:textId="77777777" w:rsidR="006C2195" w:rsidRPr="006C2195" w:rsidRDefault="006C2195" w:rsidP="006C21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52429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AD9C" w14:textId="77777777" w:rsidR="006C2195" w:rsidRPr="006C2195" w:rsidRDefault="006C2195" w:rsidP="006C2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19F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D8F23" w14:textId="77777777" w:rsidR="006C2195" w:rsidRPr="006C2195" w:rsidRDefault="006C2195" w:rsidP="006C21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C2195" w:rsidRPr="006C2195" w14:paraId="5733B33C" w14:textId="77777777" w:rsidTr="005628F9">
        <w:trPr>
          <w:gridAfter w:val="1"/>
          <w:trHeight w:val="68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E699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74B61" w14:textId="4C2E879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6C21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Nutnost odstranění následků povodňového stavu vzniklo v důsledků události Vyšší moci. Změna v osobě </w:t>
            </w:r>
            <w:proofErr w:type="spellStart"/>
            <w:r w:rsidRPr="006C21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dodavatale</w:t>
            </w:r>
            <w:proofErr w:type="spellEnd"/>
            <w:r w:rsidRPr="006C21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vzhledem k platnému povodňovému plánu a postupu výstavby nebyla možná.                                                                                                                                                                </w:t>
            </w:r>
          </w:p>
        </w:tc>
      </w:tr>
      <w:tr w:rsidR="006C2195" w:rsidRPr="006C2195" w14:paraId="32181445" w14:textId="77777777" w:rsidTr="006C219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6FED52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1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1F04B89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C49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771EA884" w14:textId="77777777" w:rsidTr="005416FC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CE5EE0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1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81A9FF9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032C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573C0ECE" w14:textId="77777777" w:rsidTr="006C2195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C19E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7B95E" w14:textId="30148505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ZMĚNA SMLOUVY NENÍ PODSTATNOU ZMĚNOU TJ. SPADÁ POD JEDEN Z BODŮ A-E</w:t>
            </w: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(nevztahuje se na ní odstavec 3 článku 40 Směrnice č.S-11/2016 o oběhu smluv a o </w:t>
            </w:r>
            <w:proofErr w:type="spellStart"/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zádávání</w:t>
            </w:r>
            <w:proofErr w:type="spellEnd"/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21AF2570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3F0690AB" w14:textId="77777777" w:rsidTr="005628F9">
        <w:trPr>
          <w:trHeight w:val="107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DBD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F7DC2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1618587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1F6526E2" w14:textId="77777777" w:rsidTr="005628F9">
        <w:trPr>
          <w:trHeight w:val="125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B5E0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656B2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6C2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:</w:t>
            </w:r>
            <w:r w:rsidRPr="006C21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88E279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17AC4E95" w14:textId="77777777" w:rsidTr="005628F9">
        <w:trPr>
          <w:trHeight w:val="107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16760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774FE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</w:t>
            </w:r>
            <w:r w:rsidRPr="006C21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518FE0B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04B9232F" w14:textId="77777777" w:rsidTr="006C2195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60E7" w14:textId="4F1F3222" w:rsidR="006C2195" w:rsidRPr="006C2195" w:rsidRDefault="006C2195" w:rsidP="006C21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</w:tblGrid>
            <w:tr w:rsidR="006C2195" w:rsidRPr="006C2195" w14:paraId="05FFADC4" w14:textId="77777777">
              <w:trPr>
                <w:trHeight w:val="720"/>
                <w:tblCellSpacing w:w="0" w:type="dxa"/>
              </w:trPr>
              <w:tc>
                <w:tcPr>
                  <w:tcW w:w="1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454F4B" w14:textId="77777777" w:rsidR="006C2195" w:rsidRPr="006C2195" w:rsidRDefault="006C2195" w:rsidP="006C21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6C219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</w:tr>
          </w:tbl>
          <w:p w14:paraId="3CB9F08D" w14:textId="77777777" w:rsidR="006C2195" w:rsidRPr="006C2195" w:rsidRDefault="006C2195" w:rsidP="006C21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E1B7A" w14:textId="7AD31931" w:rsidR="006C2195" w:rsidRPr="006C2195" w:rsidRDefault="005416FC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6C2195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B7B95E" wp14:editId="6EBAD1F3">
                      <wp:simplePos x="0" y="0"/>
                      <wp:positionH relativeFrom="column">
                        <wp:posOffset>-130175</wp:posOffset>
                      </wp:positionH>
                      <wp:positionV relativeFrom="paragraph">
                        <wp:posOffset>-88265</wp:posOffset>
                      </wp:positionV>
                      <wp:extent cx="352425" cy="295275"/>
                      <wp:effectExtent l="0" t="0" r="28575" b="28575"/>
                      <wp:wrapNone/>
                      <wp:docPr id="11" name="Ovál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10FDAA-EBE8-4656-BC25-DE96402D74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952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2BF9C9" id="Ovál 1" o:spid="_x0000_s1026" style="position:absolute;margin-left:-10.25pt;margin-top:-6.95pt;width:27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6C2195"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="006C2195"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14:paraId="0380F16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78E61CAE" w14:textId="77777777" w:rsidTr="006C2195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68B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9EA02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a) není možná z ekonomických nebo technických důvodů</w:t>
            </w:r>
          </w:p>
        </w:tc>
        <w:tc>
          <w:tcPr>
            <w:tcW w:w="0" w:type="auto"/>
            <w:vAlign w:val="center"/>
            <w:hideMark/>
          </w:tcPr>
          <w:p w14:paraId="03233648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16FC" w:rsidRPr="006C2195" w14:paraId="1E3868DE" w14:textId="77777777" w:rsidTr="006C2195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25B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EBA9D" w14:textId="1A5CF87C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Nutnost odstranění následků povodňového stavu vzniklo v důsledků události Vyšší moci. Změna v osobě doda</w:t>
            </w:r>
            <w:r w:rsidR="00673D9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vatele </w:t>
            </w:r>
            <w:r w:rsidRPr="006C21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vzhledem k platnému povodňovému plánu a postupu výstavby nebyla možná.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A10C6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123998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2805C390" w14:textId="77777777" w:rsidTr="006C2195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CEA8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4043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b) by zadavateli způsobila značné obtíže nebo výrazné zvýšení nákladů</w:t>
            </w:r>
          </w:p>
        </w:tc>
        <w:tc>
          <w:tcPr>
            <w:tcW w:w="0" w:type="auto"/>
            <w:vAlign w:val="center"/>
            <w:hideMark/>
          </w:tcPr>
          <w:p w14:paraId="4EB244C9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16FC" w:rsidRPr="006C2195" w14:paraId="2247A480" w14:textId="77777777" w:rsidTr="006C2195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3E6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3067B" w14:textId="79055DAF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Změna v osobě dodavat</w:t>
            </w:r>
            <w:r w:rsidR="00673D9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</w:t>
            </w:r>
            <w:r w:rsidRPr="006C21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le vzhledem k platnému povodňovému plánu a postupu výstavby nebyla možná.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C6956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61E980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63D38E2F" w14:textId="77777777" w:rsidTr="006C2195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838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9121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hodnota dodatečných stavebních prací / služeb nepřekročí 30 % původní hodnoty závazku </w:t>
            </w:r>
          </w:p>
        </w:tc>
        <w:tc>
          <w:tcPr>
            <w:tcW w:w="0" w:type="auto"/>
            <w:vAlign w:val="center"/>
            <w:hideMark/>
          </w:tcPr>
          <w:p w14:paraId="6E879E5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16FC" w:rsidRPr="006C2195" w14:paraId="4C57376D" w14:textId="77777777" w:rsidTr="006C2195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7BA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EF362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Finanční objem změny je 429.176,05 Kč, tj. 0,48 % původní hodnoty.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BF382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19943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124A7B92" w14:textId="77777777" w:rsidTr="006C2195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34B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0AAA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D. Nejde o podstatnou změnu závazku, neboť</w:t>
            </w: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14:paraId="39AF39D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209DC310" w14:textId="77777777" w:rsidTr="006C2195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45B0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54CE0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a) potřeba změny vznikla v důsledku okolností, které zadavatel jednající s náležitou péčí nemohl předvídat -   </w:t>
            </w:r>
            <w:r w:rsidRPr="006C2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r w:rsidRPr="006C21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78A3025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454D5A35" w14:textId="77777777" w:rsidTr="006C2195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0EF3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6DA5E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b) nemění celkovou povahu zakázky           </w:t>
            </w:r>
          </w:p>
        </w:tc>
        <w:tc>
          <w:tcPr>
            <w:tcW w:w="0" w:type="auto"/>
            <w:vAlign w:val="center"/>
            <w:hideMark/>
          </w:tcPr>
          <w:p w14:paraId="1F240E82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09DF448E" w14:textId="77777777" w:rsidTr="005416FC">
        <w:trPr>
          <w:trHeight w:val="76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79F2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518D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c) hodnota dodatečných stavebních prací, služeb nebo dodávek (tj. víceprací) nepřekročí 30 % původní hodnoty závazku</w:t>
            </w:r>
          </w:p>
        </w:tc>
        <w:tc>
          <w:tcPr>
            <w:tcW w:w="0" w:type="auto"/>
            <w:vAlign w:val="center"/>
            <w:hideMark/>
          </w:tcPr>
          <w:p w14:paraId="51461D4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3454799B" w14:textId="77777777" w:rsidTr="005628F9">
        <w:trPr>
          <w:trHeight w:val="69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C1CB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86A2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E. Za podstatnou změnu závazku se nepovažuje záměna jedné nebo více položek soupisu stavebních prací za předpokladu, že</w:t>
            </w: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14:paraId="360D391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304C587F" w14:textId="77777777" w:rsidTr="006C2195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FD0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C1D6E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položkám - </w:t>
            </w:r>
            <w:r w:rsidRPr="006C21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501C76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1F6A39FC" w14:textId="77777777" w:rsidTr="006C2195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C6F1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3BFE58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nižší -  </w:t>
            </w:r>
          </w:p>
        </w:tc>
        <w:tc>
          <w:tcPr>
            <w:tcW w:w="0" w:type="auto"/>
            <w:vAlign w:val="center"/>
            <w:hideMark/>
          </w:tcPr>
          <w:p w14:paraId="5B9933E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59FFA272" w14:textId="77777777" w:rsidTr="006C2195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2A1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DF738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vyšší </w:t>
            </w:r>
          </w:p>
        </w:tc>
        <w:tc>
          <w:tcPr>
            <w:tcW w:w="0" w:type="auto"/>
            <w:vAlign w:val="center"/>
            <w:hideMark/>
          </w:tcPr>
          <w:p w14:paraId="3F41CA6E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341D13E6" w14:textId="77777777" w:rsidTr="006C2195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CA01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D52FE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d) zadavatel vyhotoví o každé jednotlivé záměně přehled obsahující nové položky</w:t>
            </w:r>
          </w:p>
        </w:tc>
        <w:tc>
          <w:tcPr>
            <w:tcW w:w="0" w:type="auto"/>
            <w:vAlign w:val="center"/>
            <w:hideMark/>
          </w:tcPr>
          <w:p w14:paraId="4DC5B0D1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64CB7FF8" w14:textId="77777777" w:rsidTr="006C219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912D7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899F40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soupisu stavebních prací s vymezením položek v původním soupisu stavebních</w:t>
            </w:r>
          </w:p>
        </w:tc>
        <w:tc>
          <w:tcPr>
            <w:tcW w:w="0" w:type="auto"/>
            <w:vAlign w:val="center"/>
            <w:hideMark/>
          </w:tcPr>
          <w:p w14:paraId="50AF012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28D059EB" w14:textId="77777777" w:rsidTr="006C219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F9284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8B2E2C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prací, které jsou takto nahrazovány, spolu s podrobným a srozumitelným</w:t>
            </w:r>
          </w:p>
        </w:tc>
        <w:tc>
          <w:tcPr>
            <w:tcW w:w="0" w:type="auto"/>
            <w:vAlign w:val="center"/>
            <w:hideMark/>
          </w:tcPr>
          <w:p w14:paraId="18770390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47FE48A1" w14:textId="77777777" w:rsidTr="005416FC">
        <w:trPr>
          <w:trHeight w:val="5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166576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F389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odůvodněním srovnatelnosti materiálu nebo prací a stejné nebo vyšší kvality </w:t>
            </w:r>
            <w:r w:rsidRPr="006C21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2E6A885E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16FC" w:rsidRPr="006C2195" w14:paraId="490EEAEE" w14:textId="77777777" w:rsidTr="005628F9">
        <w:trPr>
          <w:trHeight w:val="56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1119" w14:textId="77777777" w:rsidR="006C2195" w:rsidRPr="005628F9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628F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D9FEE" w14:textId="77777777" w:rsidR="006C2195" w:rsidRPr="005628F9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628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Podpis vyjadřuje souhlas se Změnou: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61F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8438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2E5C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6D5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8E5B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F42E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44841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9A4B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D6F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592E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345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E15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0B90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A680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96CBA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2F3A20AE" w14:textId="77777777" w:rsidTr="005628F9">
        <w:trPr>
          <w:trHeight w:val="56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7879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8E77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Projektant (autorský dozor)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3E078" w14:textId="7088B6CE" w:rsidR="006C2195" w:rsidRPr="006C2195" w:rsidRDefault="005416FC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7568E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03BE8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datum</w:t>
            </w: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72792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dle el. podpisu</w:t>
            </w: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5E249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6C09E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84CC9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A6774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466D0DA2" w14:textId="77777777" w:rsidTr="005416FC">
        <w:trPr>
          <w:trHeight w:val="56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8DC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6021" w14:textId="77777777" w:rsidR="006C2195" w:rsidRPr="006C2195" w:rsidRDefault="006C2195" w:rsidP="006C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Vyjádření:</w:t>
            </w:r>
          </w:p>
        </w:tc>
        <w:tc>
          <w:tcPr>
            <w:tcW w:w="0" w:type="auto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496C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Souhlasíme.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8FA08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ECBF20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1A74E9D9" w14:textId="77777777" w:rsidTr="005628F9">
        <w:trPr>
          <w:trHeight w:val="62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0E5F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7397C2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1FBEA" w14:textId="34E8E5AF" w:rsidR="006C2195" w:rsidRPr="006C2195" w:rsidRDefault="005416FC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A2563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9179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datum</w:t>
            </w: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AC069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dle el. podpisu</w:t>
            </w: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48410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B46D6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93E3B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E854A01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14A3B262" w14:textId="77777777" w:rsidTr="005628F9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BE960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4BC8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Supervize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23B4C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9B6CA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63799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datum</w:t>
            </w: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FEF14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3ADE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35660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58A9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5F2F4BC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79F1AE32" w14:textId="77777777" w:rsidTr="005628F9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F0429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F795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Správce stavby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E5C96" w14:textId="29A3B277" w:rsidR="006C2195" w:rsidRPr="006C2195" w:rsidRDefault="005416FC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2D4DC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CEB1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datum</w:t>
            </w: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4A6A7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dle el. podpisu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A3CD1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C0A32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00C2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1E6ABE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183094A6" w14:textId="77777777" w:rsidTr="00BF5EC2">
        <w:trPr>
          <w:trHeight w:val="9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4B6B0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67F5" w14:textId="77777777" w:rsidR="006C2195" w:rsidRPr="006C2195" w:rsidRDefault="006C2195" w:rsidP="006C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Vyjádření:</w:t>
            </w:r>
          </w:p>
        </w:tc>
        <w:tc>
          <w:tcPr>
            <w:tcW w:w="0" w:type="auto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BABA05" w14:textId="77777777" w:rsid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Daná změna byla administrována v souladu s platnou legislativou, dle platných norem a dalších příslušných směrnic.    </w:t>
            </w:r>
          </w:p>
          <w:p w14:paraId="4E8E2308" w14:textId="3474F3D3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Souhlasím bez připomínek.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2BBA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E45D60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2FB936EF" w14:textId="77777777" w:rsidTr="006C2195">
        <w:trPr>
          <w:trHeight w:val="315"/>
        </w:trPr>
        <w:tc>
          <w:tcPr>
            <w:tcW w:w="0" w:type="auto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3706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Objednatel a Zhotovitel se dohodli, že u výše uvedeného SO/PS, který je součástí výše uvedené Stavby, budou provedeny Změny, jež jsou podrobně popsány, zdůvodněny, dokladovány a oceněny v dokumentaci této Změny</w:t>
            </w:r>
            <w:r w:rsidRPr="006C2195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  <w:tc>
          <w:tcPr>
            <w:tcW w:w="0" w:type="auto"/>
            <w:vAlign w:val="center"/>
            <w:hideMark/>
          </w:tcPr>
          <w:p w14:paraId="56BD1AC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16071562" w14:textId="77777777" w:rsidTr="005416FC">
        <w:trPr>
          <w:trHeight w:val="1046"/>
        </w:trPr>
        <w:tc>
          <w:tcPr>
            <w:tcW w:w="0" w:type="auto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D453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3961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63350D82" w14:textId="77777777" w:rsidTr="005628F9">
        <w:trPr>
          <w:trHeight w:val="14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CC0D98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32548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E10CB2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B0B9B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D286E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D9CC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C4C18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424C0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6CD5BC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50518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55A0A1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003DD8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515CF6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682CD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8E493E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9CAE6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DABDC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AFE692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2D3002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975C59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BE8ED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A782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5FD32B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2981411B" w14:textId="77777777" w:rsidTr="005628F9">
        <w:trPr>
          <w:trHeight w:val="600"/>
        </w:trPr>
        <w:tc>
          <w:tcPr>
            <w:tcW w:w="0" w:type="auto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41BDB" w14:textId="1CB3326B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Rek</w:t>
            </w:r>
            <w:r w:rsidR="005416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</w:t>
            </w: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pitulace změny ceny akce: </w:t>
            </w:r>
          </w:p>
        </w:tc>
        <w:tc>
          <w:tcPr>
            <w:tcW w:w="0" w:type="auto"/>
            <w:vAlign w:val="center"/>
            <w:hideMark/>
          </w:tcPr>
          <w:p w14:paraId="06BD5C0E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0603D392" w14:textId="77777777" w:rsidTr="00BF5EC2">
        <w:trPr>
          <w:trHeight w:val="51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6F3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Smlouva: 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6D78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S/ŘVC/124/R/</w:t>
            </w:r>
            <w:proofErr w:type="spellStart"/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/2022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8D86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Ze dne:</w:t>
            </w:r>
          </w:p>
        </w:tc>
        <w:tc>
          <w:tcPr>
            <w:tcW w:w="2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5547A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19.12.2022</w:t>
            </w:r>
          </w:p>
        </w:tc>
        <w:tc>
          <w:tcPr>
            <w:tcW w:w="0" w:type="auto"/>
            <w:vAlign w:val="center"/>
            <w:hideMark/>
          </w:tcPr>
          <w:p w14:paraId="6EF69D7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4ADA3438" w14:textId="77777777" w:rsidTr="00BF5EC2">
        <w:trPr>
          <w:trHeight w:val="51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4CE6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dle smlouvy: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AEAA0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88 311 920,92 Kč</w:t>
            </w:r>
          </w:p>
        </w:tc>
        <w:tc>
          <w:tcPr>
            <w:tcW w:w="0" w:type="auto"/>
            <w:vAlign w:val="center"/>
            <w:hideMark/>
          </w:tcPr>
          <w:p w14:paraId="01D7B22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47B07DD4" w14:textId="77777777" w:rsidTr="00BF5EC2">
        <w:trPr>
          <w:trHeight w:val="51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2F1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Aktuální cena vč. </w:t>
            </w: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10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4B781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112 506 660,91 Kč</w:t>
            </w:r>
          </w:p>
        </w:tc>
        <w:tc>
          <w:tcPr>
            <w:tcW w:w="0" w:type="auto"/>
            <w:vAlign w:val="center"/>
            <w:hideMark/>
          </w:tcPr>
          <w:p w14:paraId="7E20B44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727B67D7" w14:textId="77777777" w:rsidTr="005658C9">
        <w:trPr>
          <w:trHeight w:val="51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01DC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Změna ceny celkem: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C389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24 194 739,99 Kč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34F92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27,40%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E306ABC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226D7538" w14:textId="77777777" w:rsidTr="005658C9">
        <w:trPr>
          <w:trHeight w:val="450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9021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Změna celkem dle odstavců: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008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Odstavec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14C3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711E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7939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33C8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62B6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3F89BEE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7334DE47" w14:textId="77777777" w:rsidTr="005658C9">
        <w:trPr>
          <w:trHeight w:val="45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9BE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5CA9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8946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2004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2 739 259,95 Kč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0E46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3 164 157,30 Kč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5E96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18 343 634,34 Kč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CBF5B15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5416367B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7FE901B3" w14:textId="77777777" w:rsidTr="005658C9">
        <w:trPr>
          <w:trHeight w:val="45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429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FA1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Reálná v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7F5F5EA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1E7E182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0759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3,58%</w:t>
            </w:r>
            <w:proofErr w:type="gramEnd"/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DA58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20,77%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18AE22EF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6B7EF0CE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25F7A324" w14:textId="77777777" w:rsidTr="005658C9">
        <w:trPr>
          <w:trHeight w:val="45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1B6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FD2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Absolutní v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69F1DC76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9645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3,10%</w:t>
            </w:r>
            <w:proofErr w:type="gramEnd"/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DB7C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8991F28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54D05B7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6E12290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6532CB41" w14:textId="77777777" w:rsidTr="005658C9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A51BB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E2881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4D83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6CF41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9C95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77C1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Mezní limit změny ceny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F197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1CD3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A4DF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není stanoveno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3553A6C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22913953" w14:textId="77777777" w:rsidTr="006C2195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C731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78069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Limity změny ceny:</w:t>
            </w:r>
          </w:p>
        </w:tc>
        <w:tc>
          <w:tcPr>
            <w:tcW w:w="0" w:type="auto"/>
            <w:vAlign w:val="center"/>
            <w:hideMark/>
          </w:tcPr>
          <w:p w14:paraId="12961430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6E25198B" w14:textId="77777777" w:rsidTr="006C2195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0EE5C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504A9" w14:textId="57791CFC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 - Nemění</w:t>
            </w:r>
            <w:proofErr w:type="gramEnd"/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cenu dodávky                                           B: max. </w:t>
            </w:r>
            <w:proofErr w:type="gramStart"/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15%</w:t>
            </w:r>
            <w:proofErr w:type="gramEnd"/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  <w:r w:rsidR="005416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EF25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C: max. </w:t>
            </w:r>
            <w:proofErr w:type="gramStart"/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30%</w:t>
            </w:r>
            <w:proofErr w:type="gramEnd"/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  <w:r w:rsidR="005416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D: max. </w:t>
            </w:r>
            <w:proofErr w:type="gramStart"/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E20749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018C8F9D" w14:textId="77777777" w:rsidTr="006C219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1EA4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9648BE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Pro C a D zároveň platí max. </w:t>
            </w:r>
            <w:proofErr w:type="gramStart"/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30%</w:t>
            </w:r>
            <w:proofErr w:type="gramEnd"/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 pokud se jedná o součet kladných i záporných změn</w:t>
            </w:r>
          </w:p>
        </w:tc>
        <w:tc>
          <w:tcPr>
            <w:tcW w:w="0" w:type="auto"/>
            <w:vAlign w:val="center"/>
            <w:hideMark/>
          </w:tcPr>
          <w:p w14:paraId="7D716069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008C61F7" w14:textId="77777777" w:rsidTr="005628F9">
        <w:trPr>
          <w:trHeight w:val="37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E359B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B3E4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1B76C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6893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A85A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72C5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DE8FE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01FC2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F13E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AF76E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31C7E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8C5F9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BF9DC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4A59F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2A5CC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F3F3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87B4B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EB81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883D8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E6F899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DBCB31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EE6D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9BA0631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3CF8A0B2" w14:textId="77777777" w:rsidTr="005628F9">
        <w:trPr>
          <w:trHeight w:val="5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043E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508A8B40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6E0CFB97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B038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F83B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5 053 503,94 Kč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05FEFDE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B81C89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480A0C5F" w14:textId="77777777" w:rsidTr="005628F9">
        <w:trPr>
          <w:trHeight w:val="5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A71B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23CC7381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D448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80 642,95 Kč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C5BF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DFF7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5 912 937,63 Kč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DE1EDAF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681C1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773CD4CB" w14:textId="77777777" w:rsidTr="005628F9">
        <w:trPr>
          <w:trHeight w:val="5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81F0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A4A9D77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B87D0CC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F189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219 977,42 Kč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C7BDCED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6D746DE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C6732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18E13016" w14:textId="77777777" w:rsidTr="005628F9">
        <w:trPr>
          <w:trHeight w:val="5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54F9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1B14BD96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D0FA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1 044 750,00 Kč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C41D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D7A5657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94F1E38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4749A6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757FE5BC" w14:textId="77777777" w:rsidTr="005628F9">
        <w:trPr>
          <w:trHeight w:val="5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7A1C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6A9F4DE6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7C7C6690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A5BD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0E37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6 634 876,06 Kč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414238E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A4D4A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35454460" w14:textId="77777777" w:rsidTr="005628F9">
        <w:trPr>
          <w:trHeight w:val="5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44EC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1A69F3AB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6DB5AA1B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B67B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8373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742 316,71 Kč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1E538282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C283C1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1CA33826" w14:textId="77777777" w:rsidTr="005628F9">
        <w:trPr>
          <w:trHeight w:val="5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F8BB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2BF0051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47BE9DB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6CE0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1 304 844,23 Kč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DA87994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34D296A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3A964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4330DCEE" w14:textId="77777777" w:rsidTr="005628F9">
        <w:trPr>
          <w:trHeight w:val="5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B8F0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6F9CA354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CD0B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1 561 555,40 Kč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FED5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126CF112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8690226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845800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3E4FABA4" w14:textId="77777777" w:rsidTr="005628F9">
        <w:trPr>
          <w:trHeight w:val="54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63B6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5362160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8AB14B4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F30A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1 210 159,60 Kč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489A293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F2E9002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5775D1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369E6BBA" w14:textId="77777777" w:rsidTr="005628F9">
        <w:trPr>
          <w:trHeight w:val="555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8ED1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90BB267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0C80863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982F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429 176,05 Kč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338EADD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996E512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DEB3A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51F816F2" w14:textId="77777777" w:rsidTr="00C47D61">
        <w:trPr>
          <w:trHeight w:val="27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78D9E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D871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C2C36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8E032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DAA11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22818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8D300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355E8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373E1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16D55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C339E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4F0CA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65EA9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A34BC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60B1B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4D990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B191E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F6964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B04D5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5419D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2DC9C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60578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3C9A4C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1E668E8B" w14:textId="77777777" w:rsidTr="006C2195">
        <w:trPr>
          <w:trHeight w:val="495"/>
        </w:trPr>
        <w:tc>
          <w:tcPr>
            <w:tcW w:w="0" w:type="auto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52AB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Objednatel </w:t>
            </w:r>
          </w:p>
        </w:tc>
        <w:tc>
          <w:tcPr>
            <w:tcW w:w="0" w:type="auto"/>
            <w:vAlign w:val="center"/>
            <w:hideMark/>
          </w:tcPr>
          <w:p w14:paraId="369572EC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5BA7EBBE" w14:textId="77777777" w:rsidTr="005628F9">
        <w:trPr>
          <w:trHeight w:val="7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36EC" w14:textId="77777777" w:rsidR="006C2195" w:rsidRPr="006C2195" w:rsidRDefault="006C2195" w:rsidP="006C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vedoucí oddělení garanta smlouvy: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E00F" w14:textId="7335B18D" w:rsidR="006C2195" w:rsidRPr="006C2195" w:rsidRDefault="005416FC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A7F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datum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AD22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dle el. podpisu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DB9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56C4C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C89924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127DC6EE" w14:textId="77777777" w:rsidTr="005628F9">
        <w:trPr>
          <w:trHeight w:val="567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C6EB" w14:textId="77777777" w:rsidR="006C2195" w:rsidRPr="006C2195" w:rsidRDefault="006C2195" w:rsidP="006C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příkazce operace: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F89D" w14:textId="292D2F14" w:rsidR="006C2195" w:rsidRPr="006C2195" w:rsidRDefault="005416FC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97AC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datum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65E5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dle el. podpisu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D5D0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35B50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12E23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12E63257" w14:textId="77777777" w:rsidTr="005628F9">
        <w:trPr>
          <w:trHeight w:val="567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55AD" w14:textId="77777777" w:rsidR="006C2195" w:rsidRPr="006C2195" w:rsidRDefault="006C2195" w:rsidP="006C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vedoucí oddělení vnitřní správy, správce rozpočtu: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B70C" w14:textId="20A08A01" w:rsidR="006C2195" w:rsidRPr="006C2195" w:rsidRDefault="005416FC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2218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datum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F1A5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dle el. podpisu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3BC1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B3BD8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13BA7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7CDC4DC0" w14:textId="77777777" w:rsidTr="005628F9">
        <w:trPr>
          <w:trHeight w:val="816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00C9" w14:textId="77777777" w:rsidR="006C2195" w:rsidRPr="006C2195" w:rsidRDefault="006C2195" w:rsidP="006C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Statutární orgán – ředitel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913B" w14:textId="77777777" w:rsidR="005416FC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Ing. </w:t>
            </w:r>
          </w:p>
          <w:p w14:paraId="60F8D5F1" w14:textId="792FAAAC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Lubomír Fojtů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5DDC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datum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9C90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dle el. podpisu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29DA" w14:textId="77777777" w:rsid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  <w:p w14:paraId="29DFF969" w14:textId="4AC00641" w:rsidR="00B86A62" w:rsidRPr="006C2195" w:rsidRDefault="00B86A62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28.05.2025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6FF45C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FE1E47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67D2024C" w14:textId="77777777" w:rsidTr="006C2195">
        <w:trPr>
          <w:trHeight w:val="525"/>
        </w:trPr>
        <w:tc>
          <w:tcPr>
            <w:tcW w:w="0" w:type="auto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FB54A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Zhotovitel</w:t>
            </w:r>
          </w:p>
        </w:tc>
        <w:tc>
          <w:tcPr>
            <w:tcW w:w="0" w:type="auto"/>
            <w:vAlign w:val="center"/>
            <w:hideMark/>
          </w:tcPr>
          <w:p w14:paraId="4BFA9925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2195" w:rsidRPr="006C2195" w14:paraId="54BA987A" w14:textId="77777777" w:rsidTr="005628F9">
        <w:trPr>
          <w:trHeight w:val="51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FFFD" w14:textId="77777777" w:rsidR="006C2195" w:rsidRPr="006C2195" w:rsidRDefault="006C2195" w:rsidP="006C2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zástupce Zhotovitele: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79B5" w14:textId="7B8660A4" w:rsidR="006C2195" w:rsidRPr="006C2195" w:rsidRDefault="005416FC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E4B3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datum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9FF6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dle el. podpisu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80C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9098C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8007DE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16FC" w:rsidRPr="006C2195" w14:paraId="1FEB55F8" w14:textId="77777777" w:rsidTr="005628F9">
        <w:trPr>
          <w:trHeight w:val="570"/>
        </w:trPr>
        <w:tc>
          <w:tcPr>
            <w:tcW w:w="7495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6F71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03D6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Číslo </w:t>
            </w:r>
            <w:proofErr w:type="spellStart"/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paré</w:t>
            </w:r>
            <w:proofErr w:type="spellEnd"/>
            <w:r w:rsidRPr="006C21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981503" w14:textId="77777777" w:rsidR="006C2195" w:rsidRPr="006C2195" w:rsidRDefault="006C2195" w:rsidP="006C2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C219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C6AFFFD" w14:textId="77777777" w:rsidR="006C2195" w:rsidRPr="006C2195" w:rsidRDefault="006C2195" w:rsidP="006C2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9C50FE4" w14:textId="77777777" w:rsidR="006C2195" w:rsidRDefault="006C2195"/>
    <w:sectPr w:rsidR="006C2195" w:rsidSect="006C219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95"/>
    <w:rsid w:val="005416FC"/>
    <w:rsid w:val="005628F9"/>
    <w:rsid w:val="005658C9"/>
    <w:rsid w:val="00673D9F"/>
    <w:rsid w:val="006C2195"/>
    <w:rsid w:val="007A28AF"/>
    <w:rsid w:val="00B86A62"/>
    <w:rsid w:val="00BF5EC2"/>
    <w:rsid w:val="00C47D61"/>
    <w:rsid w:val="00EF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E2EE"/>
  <w15:chartTrackingRefBased/>
  <w15:docId w15:val="{52F9F7D7-E00E-4340-B229-4009AC8E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2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2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21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2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21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2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2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2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2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2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2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21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219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219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21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21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21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21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2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2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2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2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2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21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21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219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2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219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21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6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1154</Words>
  <Characters>6810</Characters>
  <Application>Microsoft Office Word</Application>
  <DocSecurity>0</DocSecurity>
  <Lines>56</Lines>
  <Paragraphs>15</Paragraphs>
  <ScaleCrop>false</ScaleCrop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9</cp:revision>
  <dcterms:created xsi:type="dcterms:W3CDTF">2025-06-12T11:33:00Z</dcterms:created>
  <dcterms:modified xsi:type="dcterms:W3CDTF">2025-06-12T13:00:00Z</dcterms:modified>
</cp:coreProperties>
</file>