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E412B" w14:textId="77777777" w:rsidR="008F1CE2" w:rsidRDefault="008F1CE2" w:rsidP="008F1CE2">
      <w:pPr>
        <w:spacing w:after="0"/>
        <w:rPr>
          <w:rFonts w:ascii="Tahoma" w:hAnsi="Tahoma" w:cs="Tahoma"/>
          <w:b/>
          <w:sz w:val="16"/>
          <w:szCs w:val="16"/>
        </w:rPr>
      </w:pPr>
    </w:p>
    <w:p w14:paraId="37E6D6B5" w14:textId="77777777" w:rsidR="008F1CE2" w:rsidRDefault="00FC45E0" w:rsidP="00CC72B9">
      <w:pPr>
        <w:spacing w:after="0" w:line="220" w:lineRule="exact"/>
        <w:rPr>
          <w:rFonts w:ascii="Tahoma" w:hAnsi="Tahoma" w:cs="Tahoma"/>
          <w:b/>
          <w:sz w:val="16"/>
          <w:szCs w:val="16"/>
        </w:rPr>
      </w:pPr>
      <w:r w:rsidRPr="00FC45E0">
        <w:rPr>
          <w:rFonts w:ascii="Tahoma" w:hAnsi="Tahoma" w:cs="Tahoma"/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11D965" wp14:editId="04CDE9F6">
                <wp:simplePos x="0" y="0"/>
                <wp:positionH relativeFrom="leftMargin">
                  <wp:posOffset>4320540</wp:posOffset>
                </wp:positionH>
                <wp:positionV relativeFrom="topMargin">
                  <wp:posOffset>1620520</wp:posOffset>
                </wp:positionV>
                <wp:extent cx="2340000" cy="1080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10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ahoma" w:eastAsiaTheme="minorHAnsi" w:hAnsi="Tahoma" w:cs="Tahoma"/>
                                <w:color w:val="auto"/>
                                <w:sz w:val="21"/>
                                <w:szCs w:val="21"/>
                              </w:rPr>
                              <w:id w:val="124977663"/>
                              <w:lock w:val="sdtLocked"/>
                              <w:placeholder>
                                <w:docPart w:val="1D753C78FEA34C9DB6C95E7876EDA38B"/>
                              </w:placeholder>
                            </w:sdtPr>
                            <w:sdtEndPr/>
                            <w:sdtContent>
                              <w:p w14:paraId="524C7D05" w14:textId="77777777" w:rsidR="00D824B4" w:rsidRPr="007D2B8E" w:rsidRDefault="00D824B4" w:rsidP="00D824B4">
                                <w:pPr>
                                  <w:pStyle w:val="Nadpis3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7D2B8E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  <w:t>Střední průmyslová škola, Obchodní akademie a Jazyková škola, příspěvková organizace</w:t>
                                </w:r>
                              </w:p>
                              <w:p w14:paraId="5B6510D1" w14:textId="2A612B68" w:rsidR="00D824B4" w:rsidRPr="00D824B4" w:rsidRDefault="00D824B4" w:rsidP="00D824B4">
                                <w:pPr>
                                  <w:pStyle w:val="Nadpis3"/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D824B4"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  <w:t>28. října 1598</w:t>
                                </w:r>
                              </w:p>
                              <w:p w14:paraId="4F430043" w14:textId="6CCAEDA6" w:rsidR="00D824B4" w:rsidRPr="00D824B4" w:rsidRDefault="00D824B4" w:rsidP="00D824B4">
                                <w:pPr>
                                  <w:pStyle w:val="Nadpis3"/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D824B4"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  <w:t>738 01 Frýdek</w:t>
                                </w:r>
                                <w:r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Pr="00D824B4"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  <w:t>Místek</w:t>
                                </w:r>
                              </w:p>
                              <w:p w14:paraId="586DD81D" w14:textId="77777777" w:rsidR="00D824B4" w:rsidRPr="00D824B4" w:rsidRDefault="00D824B4" w:rsidP="00D824B4">
                                <w:pPr>
                                  <w:pStyle w:val="Nadpis3"/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D824B4">
                                  <w:rPr>
                                    <w:rFonts w:ascii="Tahoma" w:hAnsi="Tahoma" w:cs="Tahoma"/>
                                    <w:color w:val="auto"/>
                                    <w:sz w:val="20"/>
                                    <w:szCs w:val="20"/>
                                  </w:rPr>
                                  <w:t>IČ: 00601381   DIČ: CZ00601381   </w:t>
                                </w:r>
                              </w:p>
                              <w:p w14:paraId="7B7EE5E5" w14:textId="0908BF35" w:rsidR="00506B29" w:rsidRPr="00D824B4" w:rsidRDefault="00506B29" w:rsidP="00D824B4">
                                <w:pPr>
                                  <w:pStyle w:val="Nadpis3"/>
                                  <w:spacing w:before="0"/>
                                  <w:rPr>
                                    <w:rFonts w:ascii="Tahoma" w:eastAsiaTheme="minorHAnsi" w:hAnsi="Tahoma" w:cs="Tahoma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2F031E23" w14:textId="77777777" w:rsidR="0034403E" w:rsidRPr="0034403E" w:rsidRDefault="004E52B5" w:rsidP="0034403E">
                                <w:pPr>
                                  <w:rPr>
                                    <w:lang w:eastAsia="cs-CZ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11D9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0.2pt;margin-top:127.6pt;width:184.25pt;height:85.0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" filled="f">
                <v:stroke opacity="0"/>
                <v:textbox inset="0,0,0,0">
                  <w:txbxContent>
                    <w:sdt>
                      <w:sdtPr>
                        <w:rPr>
                          <w:rFonts w:ascii="Tahoma" w:eastAsiaTheme="minorHAnsi" w:hAnsi="Tahoma" w:cs="Tahoma"/>
                          <w:color w:val="auto"/>
                          <w:sz w:val="21"/>
                          <w:szCs w:val="21"/>
                        </w:rPr>
                        <w:id w:val="124977663"/>
                        <w:lock w:val="sdtLocked"/>
                        <w:placeholder>
                          <w:docPart w:val="1D753C78FEA34C9DB6C95E7876EDA38B"/>
                        </w:placeholder>
                      </w:sdtPr>
                      <w:sdtContent>
                        <w:p w14:paraId="524C7D05" w14:textId="77777777" w:rsidR="00D824B4" w:rsidRPr="007D2B8E" w:rsidRDefault="00D824B4" w:rsidP="00D824B4">
                          <w:pPr>
                            <w:pStyle w:val="Nadpis3"/>
                            <w:rPr>
                              <w:rFonts w:ascii="Tahoma" w:hAnsi="Tahoma" w:cs="Tahoma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7D2B8E">
                            <w:rPr>
                              <w:rFonts w:ascii="Tahoma" w:hAnsi="Tahoma" w:cs="Tahoma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Střední průmyslová škola, Obchodní akademie a Jazyková škola, příspěvková organizace</w:t>
                          </w:r>
                        </w:p>
                        <w:p w14:paraId="5B6510D1" w14:textId="2A612B68" w:rsidR="00D824B4" w:rsidRPr="00D824B4" w:rsidRDefault="00D824B4" w:rsidP="00D824B4">
                          <w:pPr>
                            <w:pStyle w:val="Nadpis3"/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</w:pPr>
                          <w:r w:rsidRPr="00D824B4"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  <w:t>28. října 1598</w:t>
                          </w:r>
                        </w:p>
                        <w:p w14:paraId="4F430043" w14:textId="6CCAEDA6" w:rsidR="00D824B4" w:rsidRPr="00D824B4" w:rsidRDefault="00D824B4" w:rsidP="00D824B4">
                          <w:pPr>
                            <w:pStyle w:val="Nadpis3"/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</w:pPr>
                          <w:r w:rsidRPr="00D824B4"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  <w:t>738 01 Frýdek</w:t>
                          </w:r>
                          <w:r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  <w:t>-</w:t>
                          </w:r>
                          <w:r w:rsidRPr="00D824B4"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  <w:t>Místek</w:t>
                          </w:r>
                        </w:p>
                        <w:p w14:paraId="586DD81D" w14:textId="77777777" w:rsidR="00D824B4" w:rsidRPr="00D824B4" w:rsidRDefault="00D824B4" w:rsidP="00D824B4">
                          <w:pPr>
                            <w:pStyle w:val="Nadpis3"/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</w:pPr>
                          <w:r w:rsidRPr="00D824B4">
                            <w:rPr>
                              <w:rFonts w:ascii="Tahoma" w:hAnsi="Tahoma" w:cs="Tahoma"/>
                              <w:color w:val="auto"/>
                              <w:sz w:val="20"/>
                              <w:szCs w:val="20"/>
                            </w:rPr>
                            <w:t>IČ: 00601381   DIČ: CZ00601381   </w:t>
                          </w:r>
                        </w:p>
                        <w:p w14:paraId="7B7EE5E5" w14:textId="0908BF35" w:rsidR="00506B29" w:rsidRPr="00D824B4" w:rsidRDefault="00506B29" w:rsidP="00D824B4">
                          <w:pPr>
                            <w:pStyle w:val="Nadpis3"/>
                            <w:spacing w:before="0"/>
                            <w:rPr>
                              <w:rFonts w:ascii="Tahoma" w:eastAsiaTheme="minorHAnsi" w:hAnsi="Tahoma" w:cs="Tahoma"/>
                              <w:b/>
                              <w:bCs/>
                              <w:color w:val="auto"/>
                              <w:sz w:val="21"/>
                              <w:szCs w:val="21"/>
                            </w:rPr>
                          </w:pPr>
                        </w:p>
                        <w:p w14:paraId="2F031E23" w14:textId="77777777" w:rsidR="0034403E" w:rsidRPr="0034403E" w:rsidRDefault="00000000" w:rsidP="0034403E">
                          <w:pPr>
                            <w:rPr>
                              <w:lang w:eastAsia="cs-CZ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sdt>
        <w:sdtPr>
          <w:rPr>
            <w:rFonts w:ascii="Tahoma" w:hAnsi="Tahoma" w:cs="Tahoma"/>
            <w:b/>
            <w:sz w:val="16"/>
            <w:szCs w:val="16"/>
          </w:rPr>
          <w:id w:val="1199040419"/>
          <w:lock w:val="sdtLocked"/>
          <w:placeholder>
            <w:docPart w:val="88566304419F4696A9AE36BF41FC48D7"/>
          </w:placeholder>
          <w:dropDownList>
            <w:listItem w:displayText="VEDENÍ ORGANIZACE" w:value="VEDENÍ ORGANIZACE"/>
            <w:listItem w:displayText="OKRESNÍ SOUTĚŽE MŠMT" w:value="OKRESNÍ SOUTĚŽE MŠMT"/>
            <w:listItem w:displayText="EKONOMICKÝ ÚSEK" w:value="EKONOMICKÝ ÚSEK"/>
            <w:listItem w:displayText="ORGANIZAČNÍ ÚSEK" w:value="ORGANIZAČNÍ ÚSEK"/>
          </w:dropDownList>
        </w:sdtPr>
        <w:sdtEndPr/>
        <w:sdtContent>
          <w:r w:rsidR="007905B0">
            <w:rPr>
              <w:rFonts w:ascii="Tahoma" w:hAnsi="Tahoma" w:cs="Tahoma"/>
              <w:b/>
              <w:sz w:val="16"/>
              <w:szCs w:val="16"/>
            </w:rPr>
            <w:t>ORGANIZAČNÍ ÚSEK</w:t>
          </w:r>
        </w:sdtContent>
      </w:sdt>
    </w:p>
    <w:p w14:paraId="2DC79E32" w14:textId="77777777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5E0C9FBB" w14:textId="3B46FD47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Telefon: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66656665"/>
          <w:lock w:val="sdtLocked"/>
          <w:placeholder>
            <w:docPart w:val="FC8FE741818A441B932C1FE3BC0E3C29"/>
          </w:placeholder>
          <w:showingPlcHdr/>
        </w:sdtPr>
        <w:sdtEndPr/>
        <w:sdtContent>
          <w:r w:rsidR="00843523" w:rsidRPr="00352F90">
            <w:rPr>
              <w:rStyle w:val="Zstupntext"/>
            </w:rPr>
            <w:t>Klikněte nebo klepněte sem a zadejte text.</w:t>
          </w:r>
        </w:sdtContent>
      </w:sdt>
    </w:p>
    <w:p w14:paraId="2558B249" w14:textId="38977A20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E-mail: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71495248"/>
          <w:lock w:val="sdtLocked"/>
          <w:placeholder>
            <w:docPart w:val="FC8FE741818A441B932C1FE3BC0E3C29"/>
          </w:placeholder>
          <w:showingPlcHdr/>
        </w:sdtPr>
        <w:sdtEndPr/>
        <w:sdtContent>
          <w:r w:rsidR="00843523" w:rsidRPr="00352F90">
            <w:rPr>
              <w:rStyle w:val="Zstupntext"/>
            </w:rPr>
            <w:t>Klikněte nebo klepněte sem a zadejte text.</w:t>
          </w:r>
        </w:sdtContent>
      </w:sdt>
    </w:p>
    <w:p w14:paraId="56BC5CD4" w14:textId="7FA432BE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Datum: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26578197"/>
          <w:lock w:val="sdtLocked"/>
          <w:placeholder>
            <w:docPart w:val="4B1E598599184C08B0F0641ABF3CB64B"/>
          </w:placeholder>
          <w:date w:fullDate="2025-06-12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7D2B8E">
            <w:rPr>
              <w:rFonts w:ascii="Tahoma" w:hAnsi="Tahoma" w:cs="Tahoma"/>
              <w:sz w:val="16"/>
              <w:szCs w:val="16"/>
            </w:rPr>
            <w:t>12. června 2025</w:t>
          </w:r>
        </w:sdtContent>
      </w:sdt>
    </w:p>
    <w:p w14:paraId="134227B5" w14:textId="64E0EA65" w:rsidR="00C31460" w:rsidRDefault="00C31460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jednací:</w:t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76293804"/>
          <w:lock w:val="sdtLocked"/>
          <w:placeholder>
            <w:docPart w:val="FC8FE741818A441B932C1FE3BC0E3C29"/>
          </w:placeholder>
        </w:sdtPr>
        <w:sdtEndPr/>
        <w:sdtContent>
          <w:r w:rsidR="000C0B84">
            <w:rPr>
              <w:rFonts w:ascii="Tahoma" w:hAnsi="Tahoma" w:cs="Tahoma"/>
              <w:sz w:val="16"/>
              <w:szCs w:val="16"/>
            </w:rPr>
            <w:t>0/</w:t>
          </w:r>
          <w:r w:rsidR="007D2B8E">
            <w:rPr>
              <w:rFonts w:ascii="Tahoma" w:hAnsi="Tahoma" w:cs="Tahoma"/>
              <w:sz w:val="16"/>
              <w:szCs w:val="16"/>
            </w:rPr>
            <w:t>169/2025</w:t>
          </w:r>
        </w:sdtContent>
      </w:sdt>
    </w:p>
    <w:p w14:paraId="6BF9F370" w14:textId="4FDEA266" w:rsidR="005473BF" w:rsidRDefault="005473BF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Vyřizuje: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554461031"/>
          <w:lock w:val="sdtLocked"/>
          <w:placeholder>
            <w:docPart w:val="FC8FE741818A441B932C1FE3BC0E3C29"/>
          </w:placeholder>
          <w:showingPlcHdr/>
        </w:sdtPr>
        <w:sdtEndPr/>
        <w:sdtContent>
          <w:r w:rsidR="00843523" w:rsidRPr="00352F90">
            <w:rPr>
              <w:rStyle w:val="Zstupntext"/>
            </w:rPr>
            <w:t>Klikněte nebo klepněte sem a zadejte text.</w:t>
          </w:r>
        </w:sdtContent>
      </w:sdt>
    </w:p>
    <w:p w14:paraId="6EFD01BA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7B382817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3466ED5F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6BAD2874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6CF5ED43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319C1EBF" w14:textId="77777777" w:rsidR="00292ABB" w:rsidRDefault="00292ABB" w:rsidP="00CC72B9">
      <w:pPr>
        <w:spacing w:after="0" w:line="220" w:lineRule="exact"/>
        <w:rPr>
          <w:rFonts w:ascii="Tahoma" w:hAnsi="Tahoma" w:cs="Tahoma"/>
          <w:sz w:val="21"/>
          <w:szCs w:val="21"/>
        </w:rPr>
      </w:pPr>
    </w:p>
    <w:p w14:paraId="4D546585" w14:textId="77777777" w:rsidR="00F50069" w:rsidRDefault="00F50069" w:rsidP="00CC72B9">
      <w:pPr>
        <w:spacing w:after="0" w:line="220" w:lineRule="exact"/>
        <w:rPr>
          <w:rFonts w:ascii="Tahoma" w:hAnsi="Tahoma" w:cs="Tahoma"/>
          <w:sz w:val="21"/>
          <w:szCs w:val="21"/>
        </w:rPr>
      </w:pPr>
    </w:p>
    <w:p w14:paraId="39C77AE1" w14:textId="77777777" w:rsidR="0019175B" w:rsidRDefault="0019175B" w:rsidP="00F50069">
      <w:pPr>
        <w:spacing w:after="250" w:line="250" w:lineRule="exact"/>
        <w:jc w:val="both"/>
        <w:rPr>
          <w:rFonts w:ascii="Tahoma" w:hAnsi="Tahoma" w:cs="Tahoma"/>
          <w:sz w:val="21"/>
          <w:szCs w:val="21"/>
        </w:rPr>
      </w:pPr>
    </w:p>
    <w:p w14:paraId="34C1E23B" w14:textId="65D3D3EA" w:rsidR="000C0B84" w:rsidRDefault="00130043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 w:rsidRPr="00F50069">
        <w:rPr>
          <w:rFonts w:ascii="Tahoma" w:hAnsi="Tahoma" w:cs="Tahoma"/>
          <w:noProof/>
          <w:sz w:val="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535EA" wp14:editId="79425102">
                <wp:simplePos x="0" y="0"/>
                <wp:positionH relativeFrom="page">
                  <wp:align>center</wp:align>
                </wp:positionH>
                <wp:positionV relativeFrom="topMargin">
                  <wp:posOffset>10117455</wp:posOffset>
                </wp:positionV>
                <wp:extent cx="57600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64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B77003"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796.65pt" to="453.55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" strokecolor="#00264a">
                <v:stroke joinstyle="miter"/>
                <w10:wrap anchorx="page" anchory="margin"/>
              </v:line>
            </w:pict>
          </mc:Fallback>
        </mc:AlternateContent>
      </w:r>
      <w:r w:rsidR="00292ABB" w:rsidRPr="00F50069">
        <w:rPr>
          <w:rFonts w:ascii="Tahoma" w:hAnsi="Tahoma" w:cs="Tahoma"/>
          <w:noProof/>
          <w:sz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AB55D" wp14:editId="017C592D">
                <wp:simplePos x="0" y="0"/>
                <wp:positionH relativeFrom="page">
                  <wp:align>center</wp:align>
                </wp:positionH>
                <wp:positionV relativeFrom="topMargin">
                  <wp:posOffset>3312160</wp:posOffset>
                </wp:positionV>
                <wp:extent cx="5760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64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29525F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260.8pt" to="453.5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" strokecolor="#00264a">
                <v:stroke joinstyle="miter"/>
                <w10:wrap anchorx="page" anchory="margin"/>
              </v:line>
            </w:pict>
          </mc:Fallback>
        </mc:AlternateContent>
      </w:r>
    </w:p>
    <w:p w14:paraId="4A66E725" w14:textId="79EF71A8" w:rsidR="00506B29" w:rsidRDefault="00506B29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Objednáváme u Vás</w:t>
      </w:r>
      <w:r w:rsidR="00D824B4">
        <w:rPr>
          <w:rFonts w:ascii="Tahoma" w:hAnsi="Tahoma" w:cs="Tahoma"/>
          <w:sz w:val="21"/>
        </w:rPr>
        <w:t xml:space="preserve"> obědy pro naše děti a vedoucí:</w:t>
      </w:r>
    </w:p>
    <w:p w14:paraId="72A36DB9" w14:textId="77777777" w:rsidR="00D824B4" w:rsidRDefault="00D824B4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760EB5F5" w14:textId="149C705D" w:rsidR="00D824B4" w:rsidRDefault="00D824B4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1</w:t>
      </w:r>
      <w:r w:rsidR="007D2B8E">
        <w:rPr>
          <w:rFonts w:ascii="Tahoma" w:hAnsi="Tahoma" w:cs="Tahoma"/>
          <w:sz w:val="21"/>
        </w:rPr>
        <w:t>4</w:t>
      </w:r>
      <w:r>
        <w:rPr>
          <w:rFonts w:ascii="Tahoma" w:hAnsi="Tahoma" w:cs="Tahoma"/>
          <w:sz w:val="21"/>
        </w:rPr>
        <w:t>. 7. – 1</w:t>
      </w:r>
      <w:r w:rsidR="007D2B8E">
        <w:rPr>
          <w:rFonts w:ascii="Tahoma" w:hAnsi="Tahoma" w:cs="Tahoma"/>
          <w:sz w:val="21"/>
        </w:rPr>
        <w:t>8</w:t>
      </w:r>
      <w:r>
        <w:rPr>
          <w:rFonts w:ascii="Tahoma" w:hAnsi="Tahoma" w:cs="Tahoma"/>
          <w:sz w:val="21"/>
        </w:rPr>
        <w:t>. 7. 202</w:t>
      </w:r>
      <w:r w:rsidR="007D2B8E">
        <w:rPr>
          <w:rFonts w:ascii="Tahoma" w:hAnsi="Tahoma" w:cs="Tahoma"/>
          <w:sz w:val="21"/>
        </w:rPr>
        <w:t>5</w:t>
      </w:r>
      <w:r>
        <w:rPr>
          <w:rFonts w:ascii="Tahoma" w:hAnsi="Tahoma" w:cs="Tahoma"/>
          <w:sz w:val="21"/>
        </w:rPr>
        <w:t xml:space="preserve"> cca 400 obědů</w:t>
      </w:r>
    </w:p>
    <w:p w14:paraId="06A51F43" w14:textId="77777777" w:rsidR="00D824B4" w:rsidRDefault="00D824B4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140D97B4" w14:textId="2BB4A849" w:rsidR="00D824B4" w:rsidRPr="00D824B4" w:rsidRDefault="00D824B4" w:rsidP="00D824B4">
      <w:pPr>
        <w:spacing w:after="250" w:line="250" w:lineRule="exact"/>
        <w:jc w:val="both"/>
        <w:rPr>
          <w:rFonts w:ascii="Tahoma" w:hAnsi="Tahoma" w:cs="Tahoma"/>
          <w:sz w:val="21"/>
        </w:rPr>
      </w:pPr>
      <w:r w:rsidRPr="00D824B4">
        <w:rPr>
          <w:rFonts w:ascii="Tahoma" w:hAnsi="Tahoma" w:cs="Tahoma"/>
          <w:sz w:val="21"/>
        </w:rPr>
        <w:t>1.</w:t>
      </w:r>
      <w:r>
        <w:rPr>
          <w:rFonts w:ascii="Tahoma" w:hAnsi="Tahoma" w:cs="Tahoma"/>
          <w:sz w:val="21"/>
        </w:rPr>
        <w:t xml:space="preserve"> </w:t>
      </w:r>
      <w:r w:rsidRPr="00D824B4">
        <w:rPr>
          <w:rFonts w:ascii="Tahoma" w:hAnsi="Tahoma" w:cs="Tahoma"/>
          <w:sz w:val="21"/>
        </w:rPr>
        <w:t xml:space="preserve">8. – </w:t>
      </w:r>
      <w:r w:rsidR="007D2B8E">
        <w:rPr>
          <w:rFonts w:ascii="Tahoma" w:hAnsi="Tahoma" w:cs="Tahoma"/>
          <w:sz w:val="21"/>
        </w:rPr>
        <w:t>29.</w:t>
      </w:r>
      <w:r w:rsidRPr="00D824B4">
        <w:rPr>
          <w:rFonts w:ascii="Tahoma" w:hAnsi="Tahoma" w:cs="Tahoma"/>
          <w:sz w:val="21"/>
        </w:rPr>
        <w:t xml:space="preserve"> 8. 202</w:t>
      </w:r>
      <w:r w:rsidR="007D2B8E">
        <w:rPr>
          <w:rFonts w:ascii="Tahoma" w:hAnsi="Tahoma" w:cs="Tahoma"/>
          <w:sz w:val="21"/>
        </w:rPr>
        <w:t>5</w:t>
      </w:r>
      <w:r>
        <w:rPr>
          <w:rFonts w:ascii="Tahoma" w:hAnsi="Tahoma" w:cs="Tahoma"/>
          <w:sz w:val="21"/>
        </w:rPr>
        <w:t xml:space="preserve"> cca 1500 obědů</w:t>
      </w:r>
    </w:p>
    <w:p w14:paraId="3EF9A142" w14:textId="23EDEED0" w:rsidR="00D824B4" w:rsidRDefault="00D824B4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2B5F2024" w14:textId="77777777" w:rsidR="00C66E26" w:rsidRDefault="00C66E26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2F4E399A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5E50DFC5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667AE46D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192632F8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39788EFA" w14:textId="7FC36EAE" w:rsidR="00C66E26" w:rsidRPr="00F50069" w:rsidRDefault="007D2B8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  <w:szCs w:val="21"/>
        </w:rPr>
        <w:t xml:space="preserve">Ředitel </w:t>
      </w:r>
      <w:bookmarkStart w:id="0" w:name="_GoBack"/>
      <w:bookmarkEnd w:id="0"/>
    </w:p>
    <w:sectPr w:rsidR="00C66E26" w:rsidRPr="00F50069" w:rsidSect="00E16C98">
      <w:headerReference w:type="default" r:id="rId8"/>
      <w:pgSz w:w="11906" w:h="16838"/>
      <w:pgMar w:top="851" w:right="1418" w:bottom="1134" w:left="1418" w:header="21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FD2DC" w14:textId="77777777" w:rsidR="004E52B5" w:rsidRDefault="004E52B5" w:rsidP="00265381">
      <w:pPr>
        <w:spacing w:after="0" w:line="240" w:lineRule="auto"/>
      </w:pPr>
      <w:r>
        <w:separator/>
      </w:r>
    </w:p>
  </w:endnote>
  <w:endnote w:type="continuationSeparator" w:id="0">
    <w:p w14:paraId="5BBDC9EF" w14:textId="77777777" w:rsidR="004E52B5" w:rsidRDefault="004E52B5" w:rsidP="0026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DA50C" w14:textId="77777777" w:rsidR="004E52B5" w:rsidRDefault="004E52B5" w:rsidP="00265381">
      <w:pPr>
        <w:spacing w:after="0" w:line="240" w:lineRule="auto"/>
      </w:pPr>
      <w:r>
        <w:separator/>
      </w:r>
    </w:p>
  </w:footnote>
  <w:footnote w:type="continuationSeparator" w:id="0">
    <w:p w14:paraId="3BE3DD0B" w14:textId="77777777" w:rsidR="004E52B5" w:rsidRDefault="004E52B5" w:rsidP="0026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95E30" w14:textId="77777777" w:rsidR="00265381" w:rsidRDefault="00265381" w:rsidP="008F1CE2">
    <w:pPr>
      <w:pStyle w:val="Zhlav"/>
      <w:tabs>
        <w:tab w:val="clear" w:pos="4536"/>
        <w:tab w:val="clear" w:pos="9072"/>
        <w:tab w:val="left" w:pos="801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0E0378" wp14:editId="75A7E862">
          <wp:simplePos x="0" y="0"/>
          <wp:positionH relativeFrom="column">
            <wp:posOffset>4445</wp:posOffset>
          </wp:positionH>
          <wp:positionV relativeFrom="topMargin">
            <wp:posOffset>540385</wp:posOffset>
          </wp:positionV>
          <wp:extent cx="4341600" cy="820800"/>
          <wp:effectExtent l="0" t="0" r="190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C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80661"/>
    <w:multiLevelType w:val="hybridMultilevel"/>
    <w:tmpl w:val="2974A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26"/>
    <w:rsid w:val="00046F78"/>
    <w:rsid w:val="0007417F"/>
    <w:rsid w:val="0008270A"/>
    <w:rsid w:val="00094D8F"/>
    <w:rsid w:val="00097E3D"/>
    <w:rsid w:val="000C0B84"/>
    <w:rsid w:val="00130043"/>
    <w:rsid w:val="00132C77"/>
    <w:rsid w:val="00136642"/>
    <w:rsid w:val="0019175B"/>
    <w:rsid w:val="001B3BC4"/>
    <w:rsid w:val="002025E3"/>
    <w:rsid w:val="00265381"/>
    <w:rsid w:val="00292ABB"/>
    <w:rsid w:val="002F246D"/>
    <w:rsid w:val="0034403E"/>
    <w:rsid w:val="00357B04"/>
    <w:rsid w:val="00362D57"/>
    <w:rsid w:val="003871EB"/>
    <w:rsid w:val="003C2DD1"/>
    <w:rsid w:val="004501B5"/>
    <w:rsid w:val="00456B9D"/>
    <w:rsid w:val="00482D3D"/>
    <w:rsid w:val="004E52B5"/>
    <w:rsid w:val="00506B29"/>
    <w:rsid w:val="005473BF"/>
    <w:rsid w:val="005A2175"/>
    <w:rsid w:val="005E5D5F"/>
    <w:rsid w:val="006D3FB7"/>
    <w:rsid w:val="007216B1"/>
    <w:rsid w:val="007877FF"/>
    <w:rsid w:val="007905B0"/>
    <w:rsid w:val="007D1BD0"/>
    <w:rsid w:val="007D2B8E"/>
    <w:rsid w:val="007D6302"/>
    <w:rsid w:val="00843523"/>
    <w:rsid w:val="00853935"/>
    <w:rsid w:val="00875B59"/>
    <w:rsid w:val="008F1CE2"/>
    <w:rsid w:val="00920FDA"/>
    <w:rsid w:val="009E4938"/>
    <w:rsid w:val="00C0724A"/>
    <w:rsid w:val="00C075D1"/>
    <w:rsid w:val="00C31460"/>
    <w:rsid w:val="00C66E26"/>
    <w:rsid w:val="00CC72B9"/>
    <w:rsid w:val="00CE583E"/>
    <w:rsid w:val="00D43A05"/>
    <w:rsid w:val="00D824B4"/>
    <w:rsid w:val="00E032E3"/>
    <w:rsid w:val="00E16C98"/>
    <w:rsid w:val="00EB3458"/>
    <w:rsid w:val="00EC2EF5"/>
    <w:rsid w:val="00F4705F"/>
    <w:rsid w:val="00F50069"/>
    <w:rsid w:val="00F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7768"/>
  <w15:chartTrackingRefBased/>
  <w15:docId w15:val="{A17F1EA6-1609-4C53-A5D4-78EBD8E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381"/>
  </w:style>
  <w:style w:type="paragraph" w:styleId="Zpat">
    <w:name w:val="footer"/>
    <w:basedOn w:val="Normln"/>
    <w:link w:val="ZpatChar"/>
    <w:uiPriority w:val="99"/>
    <w:unhideWhenUsed/>
    <w:rsid w:val="0026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381"/>
  </w:style>
  <w:style w:type="character" w:styleId="Hypertextovodkaz">
    <w:name w:val="Hyperlink"/>
    <w:basedOn w:val="Standardnpsmoodstavce"/>
    <w:uiPriority w:val="99"/>
    <w:unhideWhenUsed/>
    <w:rsid w:val="008F1CE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1CE2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136642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046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ahurska\Desktop\Hlavi&#269;kov&#253;%20pap&#237;r%20-%2001%20-%20Ren&#225;t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66304419F4696A9AE36BF41FC4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3F017-2CA5-45CE-97FA-B5FF9D5A655C}"/>
      </w:docPartPr>
      <w:docPartBody>
        <w:p w:rsidR="00AA659D" w:rsidRDefault="00034981">
          <w:pPr>
            <w:pStyle w:val="88566304419F4696A9AE36BF41FC48D7"/>
          </w:pPr>
          <w:r w:rsidRPr="00493ADF">
            <w:rPr>
              <w:rStyle w:val="Zstupntext"/>
            </w:rPr>
            <w:t>Zvolte položku.</w:t>
          </w:r>
        </w:p>
      </w:docPartBody>
    </w:docPart>
    <w:docPart>
      <w:docPartPr>
        <w:name w:val="FC8FE741818A441B932C1FE3BC0E3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CEC09-2ADF-49F2-B50F-E37B30B781E7}"/>
      </w:docPartPr>
      <w:docPartBody>
        <w:p w:rsidR="00AA659D" w:rsidRDefault="00034981">
          <w:pPr>
            <w:pStyle w:val="FC8FE741818A441B932C1FE3BC0E3C29"/>
          </w:pPr>
          <w:r w:rsidRPr="00352F9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E598599184C08B0F0641ABF3CB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EB506-55DE-40AD-BD99-BFA3ED36B918}"/>
      </w:docPartPr>
      <w:docPartBody>
        <w:p w:rsidR="00AA659D" w:rsidRDefault="00034981">
          <w:pPr>
            <w:pStyle w:val="4B1E598599184C08B0F0641ABF3CB64B"/>
          </w:pPr>
          <w:r w:rsidRPr="00352F9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D753C78FEA34C9DB6C95E7876EDA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09701-93BE-4A5D-AF4C-831516B4428A}"/>
      </w:docPartPr>
      <w:docPartBody>
        <w:p w:rsidR="00AA659D" w:rsidRDefault="00034981">
          <w:pPr>
            <w:pStyle w:val="1D753C78FEA34C9DB6C95E7876EDA38B"/>
          </w:pPr>
          <w:r w:rsidRPr="00352F9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81"/>
    <w:rsid w:val="00034981"/>
    <w:rsid w:val="00172174"/>
    <w:rsid w:val="003871EB"/>
    <w:rsid w:val="00693CA8"/>
    <w:rsid w:val="006D3FB7"/>
    <w:rsid w:val="006F1B1D"/>
    <w:rsid w:val="007876AD"/>
    <w:rsid w:val="00980AF2"/>
    <w:rsid w:val="00AA659D"/>
    <w:rsid w:val="00B20D80"/>
    <w:rsid w:val="00B831AE"/>
    <w:rsid w:val="00E5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8566304419F4696A9AE36BF41FC48D7">
    <w:name w:val="88566304419F4696A9AE36BF41FC48D7"/>
  </w:style>
  <w:style w:type="paragraph" w:customStyle="1" w:styleId="FC8FE741818A441B932C1FE3BC0E3C29">
    <w:name w:val="FC8FE741818A441B932C1FE3BC0E3C29"/>
  </w:style>
  <w:style w:type="paragraph" w:customStyle="1" w:styleId="4B1E598599184C08B0F0641ABF3CB64B">
    <w:name w:val="4B1E598599184C08B0F0641ABF3CB64B"/>
  </w:style>
  <w:style w:type="paragraph" w:customStyle="1" w:styleId="1D753C78FEA34C9DB6C95E7876EDA38B">
    <w:name w:val="1D753C78FEA34C9DB6C95E7876EDA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2B27-7906-47BD-8497-4D7BE672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- 01 - Renátka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Zahurská (SVČ Klíč FM)</dc:creator>
  <cp:keywords/>
  <dc:description/>
  <cp:lastModifiedBy>Otahalova Katerina</cp:lastModifiedBy>
  <cp:revision>2</cp:revision>
  <cp:lastPrinted>2025-06-12T09:43:00Z</cp:lastPrinted>
  <dcterms:created xsi:type="dcterms:W3CDTF">2025-06-12T12:55:00Z</dcterms:created>
  <dcterms:modified xsi:type="dcterms:W3CDTF">2025-06-12T12:55:00Z</dcterms:modified>
</cp:coreProperties>
</file>