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D5271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429111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9111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2256310036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4E564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2256310036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861692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1692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4E564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  <w:ind w:left="40"/>
            </w:pPr>
            <w:r>
              <w:rPr>
                <w:b/>
              </w:rPr>
              <w:t>SPECION, s.r.o.</w:t>
            </w:r>
            <w:r>
              <w:rPr>
                <w:b/>
              </w:rPr>
              <w:br/>
              <w:t>Květnového vítězství 332/31</w:t>
            </w:r>
            <w:r>
              <w:rPr>
                <w:b/>
              </w:rPr>
              <w:br/>
              <w:t>149 00 Praha 11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4E564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  <w:ind w:left="60" w:right="60"/>
            </w:pPr>
            <w:r>
              <w:rPr>
                <w:b/>
              </w:rPr>
              <w:t>63101 Sekretariát děkana FF</w:t>
            </w: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  <w:ind w:left="60" w:right="60"/>
            </w:pPr>
            <w:r>
              <w:rPr>
                <w:b/>
              </w:rPr>
              <w:t>Bc. Růžičková Gabriela</w:t>
            </w: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</w:pPr>
            <w:r>
              <w:rPr>
                <w:b/>
              </w:rPr>
              <w:t>48112836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</w:pPr>
            <w:r>
              <w:rPr>
                <w:b/>
              </w:rPr>
              <w:t>CZ48112836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  <w:ind w:left="60" w:right="60"/>
            </w:pPr>
            <w:r>
              <w:rPr>
                <w:b/>
              </w:rPr>
              <w:t xml:space="preserve">Tel.: 475286464,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gabriela.ruzickova@ujep.cz</w:t>
            </w: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default10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/>
              <w:jc w:val="center"/>
            </w:pPr>
            <w:r>
              <w:rPr>
                <w:b/>
              </w:rPr>
              <w:t>16.06.2025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default10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</w:pPr>
            <w:r>
              <w:rPr>
                <w:b/>
              </w:rPr>
              <w:t xml:space="preserve">Ústí nad </w:t>
            </w:r>
            <w:proofErr w:type="gramStart"/>
            <w:r>
              <w:rPr>
                <w:b/>
              </w:rPr>
              <w:t>Labem - Filozofická</w:t>
            </w:r>
            <w:proofErr w:type="gramEnd"/>
            <w:r>
              <w:rPr>
                <w:b/>
              </w:rPr>
              <w:t xml:space="preserve"> fakulta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default10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default10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default10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D5271B">
            <w:pPr>
              <w:pStyle w:val="default10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5271B" w:rsidRDefault="004E5642">
            <w:pPr>
              <w:pStyle w:val="default10"/>
              <w:ind w:left="40" w:right="40"/>
            </w:pPr>
            <w:r>
              <w:rPr>
                <w:sz w:val="18"/>
              </w:rPr>
              <w:t xml:space="preserve">11640562, LAS X Live Image </w:t>
            </w:r>
            <w:proofErr w:type="spellStart"/>
            <w:r>
              <w:rPr>
                <w:sz w:val="18"/>
              </w:rPr>
              <w:t>Builder</w:t>
            </w:r>
            <w:proofErr w:type="spellEnd"/>
            <w:r>
              <w:rPr>
                <w:sz w:val="18"/>
              </w:rPr>
              <w:t xml:space="preserve"> XY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271B" w:rsidRDefault="00D5271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67 000,00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67 000,00 Kč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67 000,00 Kč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left="40"/>
            </w:pPr>
            <w:r>
              <w:rPr>
                <w:sz w:val="24"/>
              </w:rPr>
              <w:t>02.06.2025</w:t>
            </w: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Růžičková Gabriela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475286464,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gabriela.ruzickova@ujep.cz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5271B" w:rsidRDefault="004E564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63101 \ 1 \ 1563-63 FRIM FF \ 1   Deník: 20 \ Objednávky (individuální příslib)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3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5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0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7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D5271B" w:rsidRDefault="00D5271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5271B" w:rsidRDefault="00D5271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5271B" w:rsidRDefault="00D5271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5271B" w:rsidRDefault="00D5271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71B" w:rsidRDefault="004E564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2256310036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5271B" w:rsidRDefault="00D5271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D5271B" w:rsidRDefault="00D5271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5271B" w:rsidRDefault="00D5271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D5271B" w:rsidRDefault="00D5271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5271B" w:rsidRDefault="004E564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63101 \ 1 \ 1563-63 FRIM FF \ 1   Deník: 20 \ Objednávky (individuální příslib)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D5271B" w:rsidRDefault="00D5271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71B" w:rsidRDefault="004E564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  <w:tr w:rsidR="00D527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5271B" w:rsidRDefault="00D5271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5271B" w:rsidRDefault="00D5271B">
            <w:pPr>
              <w:pStyle w:val="EMPTYCELLSTYLE"/>
            </w:pPr>
          </w:p>
        </w:tc>
        <w:tc>
          <w:tcPr>
            <w:tcW w:w="68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16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20" w:type="dxa"/>
          </w:tcPr>
          <w:p w:rsidR="00D5271B" w:rsidRDefault="00D5271B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5271B" w:rsidRDefault="00D5271B">
            <w:pPr>
              <w:pStyle w:val="EMPTYCELLSTYLE"/>
            </w:pPr>
          </w:p>
        </w:tc>
        <w:tc>
          <w:tcPr>
            <w:tcW w:w="460" w:type="dxa"/>
          </w:tcPr>
          <w:p w:rsidR="00D5271B" w:rsidRDefault="00D5271B">
            <w:pPr>
              <w:pStyle w:val="EMPTYCELLSTYLE"/>
            </w:pPr>
          </w:p>
        </w:tc>
      </w:tr>
    </w:tbl>
    <w:p w:rsidR="004E5642" w:rsidRDefault="004E5642"/>
    <w:sectPr w:rsidR="004E564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1B"/>
    <w:rsid w:val="004E5642"/>
    <w:rsid w:val="0087340E"/>
    <w:rsid w:val="00D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4EC46-FF21-4A72-8F1E-9919FB65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2025-06-12T11:09:00Z</dcterms:created>
  <dcterms:modified xsi:type="dcterms:W3CDTF">2025-06-12T11:09:00Z</dcterms:modified>
</cp:coreProperties>
</file>