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251B" w14:textId="77777777" w:rsidR="00A5425C" w:rsidRDefault="009424FE">
      <w:pPr>
        <w:pStyle w:val="Nzev"/>
      </w:pPr>
      <w:r>
        <w:rPr>
          <w:w w:val="80"/>
        </w:rPr>
        <w:t>OBJEDNÁVKA</w:t>
      </w:r>
      <w:r>
        <w:rPr>
          <w:spacing w:val="27"/>
        </w:rPr>
        <w:t xml:space="preserve">  </w:t>
      </w:r>
      <w:r>
        <w:rPr>
          <w:w w:val="80"/>
        </w:rPr>
        <w:t>č.</w:t>
      </w:r>
      <w:r>
        <w:rPr>
          <w:spacing w:val="27"/>
        </w:rPr>
        <w:t xml:space="preserve">  </w:t>
      </w:r>
      <w:r>
        <w:rPr>
          <w:spacing w:val="-2"/>
          <w:w w:val="80"/>
        </w:rPr>
        <w:t>2025/111/03/1252</w:t>
      </w:r>
    </w:p>
    <w:p w14:paraId="64EA3CDF" w14:textId="77777777" w:rsidR="00A5425C" w:rsidRDefault="00A5425C">
      <w:pPr>
        <w:pStyle w:val="Zkladntext"/>
        <w:rPr>
          <w:b/>
          <w:sz w:val="32"/>
        </w:rPr>
      </w:pPr>
    </w:p>
    <w:p w14:paraId="092E1C78" w14:textId="77777777" w:rsidR="00A5425C" w:rsidRDefault="00A5425C">
      <w:pPr>
        <w:pStyle w:val="Zkladntext"/>
        <w:spacing w:before="53"/>
        <w:rPr>
          <w:b/>
          <w:sz w:val="32"/>
        </w:rPr>
      </w:pPr>
    </w:p>
    <w:p w14:paraId="4906D8D2" w14:textId="77777777" w:rsidR="00A5425C" w:rsidRDefault="009424FE">
      <w:pPr>
        <w:pStyle w:val="Zkladntext"/>
        <w:ind w:left="116"/>
      </w:pPr>
      <w:r>
        <w:rPr>
          <w:b/>
          <w:w w:val="85"/>
        </w:rPr>
        <w:t>DODAVATEL:</w:t>
      </w:r>
      <w:r>
        <w:rPr>
          <w:b/>
          <w:spacing w:val="-7"/>
        </w:rPr>
        <w:t xml:space="preserve"> </w:t>
      </w:r>
      <w:r>
        <w:rPr>
          <w:w w:val="85"/>
        </w:rPr>
        <w:t>FÉNIX</w:t>
      </w:r>
      <w:r>
        <w:rPr>
          <w:spacing w:val="-9"/>
        </w:rPr>
        <w:t xml:space="preserve"> </w:t>
      </w:r>
      <w:r>
        <w:rPr>
          <w:w w:val="85"/>
        </w:rPr>
        <w:t>DENTAL,</w:t>
      </w:r>
      <w:r>
        <w:rPr>
          <w:spacing w:val="-6"/>
        </w:rPr>
        <w:t xml:space="preserve"> </w:t>
      </w:r>
      <w:r>
        <w:rPr>
          <w:w w:val="85"/>
        </w:rPr>
        <w:t>s.r.o.,</w:t>
      </w:r>
      <w:r>
        <w:rPr>
          <w:spacing w:val="-9"/>
        </w:rPr>
        <w:t xml:space="preserve"> </w:t>
      </w:r>
      <w:r>
        <w:rPr>
          <w:w w:val="85"/>
        </w:rPr>
        <w:t>U</w:t>
      </w:r>
      <w:r>
        <w:rPr>
          <w:spacing w:val="-9"/>
        </w:rPr>
        <w:t xml:space="preserve"> </w:t>
      </w:r>
      <w:r>
        <w:rPr>
          <w:w w:val="85"/>
        </w:rPr>
        <w:t>Pekařky</w:t>
      </w:r>
      <w:r>
        <w:rPr>
          <w:spacing w:val="-7"/>
        </w:rPr>
        <w:t xml:space="preserve"> </w:t>
      </w:r>
      <w:r>
        <w:rPr>
          <w:w w:val="85"/>
        </w:rPr>
        <w:t>484/1a,</w:t>
      </w:r>
      <w:r>
        <w:rPr>
          <w:spacing w:val="-8"/>
        </w:rPr>
        <w:t xml:space="preserve"> </w:t>
      </w:r>
      <w:r>
        <w:rPr>
          <w:w w:val="85"/>
        </w:rPr>
        <w:t>180</w:t>
      </w:r>
      <w:r>
        <w:rPr>
          <w:spacing w:val="-5"/>
        </w:rPr>
        <w:t xml:space="preserve"> </w:t>
      </w:r>
      <w:r>
        <w:rPr>
          <w:w w:val="85"/>
        </w:rPr>
        <w:t>00</w:t>
      </w:r>
      <w:r>
        <w:rPr>
          <w:spacing w:val="-8"/>
        </w:rPr>
        <w:t xml:space="preserve"> </w:t>
      </w:r>
      <w:r>
        <w:rPr>
          <w:w w:val="85"/>
        </w:rPr>
        <w:t>Praha</w:t>
      </w:r>
      <w:r>
        <w:rPr>
          <w:spacing w:val="-7"/>
        </w:rPr>
        <w:t xml:space="preserve"> </w:t>
      </w:r>
      <w:r>
        <w:rPr>
          <w:spacing w:val="-10"/>
          <w:w w:val="85"/>
        </w:rPr>
        <w:t>8</w:t>
      </w:r>
    </w:p>
    <w:p w14:paraId="26B8D718" w14:textId="4DCDD753" w:rsidR="00A5425C" w:rsidRDefault="009424FE">
      <w:pPr>
        <w:pStyle w:val="Zkladntext"/>
        <w:spacing w:before="54"/>
        <w:ind w:left="1362"/>
      </w:pPr>
      <w:r>
        <w:rPr>
          <w:w w:val="90"/>
        </w:rPr>
        <w:t>e-mail:</w:t>
      </w:r>
      <w:r>
        <w:t xml:space="preserve"> </w:t>
      </w:r>
      <w:hyperlink r:id="rId6">
        <w:r>
          <w:rPr>
            <w:w w:val="90"/>
            <w:u w:val="single"/>
          </w:rPr>
          <w:t>eshop.prodej@fenixdental.cz</w:t>
        </w:r>
      </w:hyperlink>
      <w:r>
        <w:rPr>
          <w:spacing w:val="2"/>
        </w:rPr>
        <w:t xml:space="preserve"> </w:t>
      </w:r>
      <w:r>
        <w:rPr>
          <w:w w:val="90"/>
        </w:rPr>
        <w:t>,</w:t>
      </w:r>
    </w:p>
    <w:p w14:paraId="1C206F4A" w14:textId="77777777" w:rsidR="00A5425C" w:rsidRDefault="009424FE">
      <w:pPr>
        <w:pStyle w:val="Zkladntext"/>
        <w:spacing w:before="57"/>
        <w:ind w:left="1412"/>
      </w:pPr>
      <w:r>
        <w:rPr>
          <w:w w:val="85"/>
        </w:rPr>
        <w:t>IČO:25673173,</w:t>
      </w:r>
      <w:r>
        <w:rPr>
          <w:spacing w:val="25"/>
        </w:rPr>
        <w:t xml:space="preserve"> </w:t>
      </w:r>
      <w:r>
        <w:rPr>
          <w:spacing w:val="-2"/>
          <w:w w:val="95"/>
        </w:rPr>
        <w:t>DIČ:CZ25673173</w:t>
      </w:r>
    </w:p>
    <w:p w14:paraId="235A2CDF" w14:textId="77777777" w:rsidR="00A5425C" w:rsidRDefault="00A5425C">
      <w:pPr>
        <w:pStyle w:val="Zkladntext"/>
        <w:spacing w:before="3"/>
      </w:pPr>
    </w:p>
    <w:p w14:paraId="55782953" w14:textId="77777777" w:rsidR="00A5425C" w:rsidRDefault="009424FE">
      <w:pPr>
        <w:ind w:left="116"/>
      </w:pPr>
      <w:r>
        <w:rPr>
          <w:b/>
          <w:w w:val="90"/>
        </w:rPr>
        <w:t>PŘEDMĚT</w:t>
      </w:r>
      <w:r>
        <w:rPr>
          <w:b/>
          <w:spacing w:val="31"/>
        </w:rPr>
        <w:t xml:space="preserve"> </w:t>
      </w:r>
      <w:r>
        <w:rPr>
          <w:b/>
          <w:w w:val="90"/>
        </w:rPr>
        <w:t>OBJEDNÁVKY:</w:t>
      </w:r>
      <w:r>
        <w:rPr>
          <w:b/>
          <w:spacing w:val="29"/>
        </w:rPr>
        <w:t xml:space="preserve"> </w:t>
      </w:r>
      <w:r>
        <w:rPr>
          <w:w w:val="90"/>
        </w:rPr>
        <w:t>Objednáváme</w:t>
      </w:r>
      <w:r>
        <w:rPr>
          <w:spacing w:val="32"/>
        </w:rPr>
        <w:t xml:space="preserve"> </w:t>
      </w:r>
      <w:r>
        <w:rPr>
          <w:w w:val="90"/>
        </w:rPr>
        <w:t>dodání</w:t>
      </w:r>
      <w:r>
        <w:rPr>
          <w:spacing w:val="30"/>
        </w:rPr>
        <w:t xml:space="preserve"> </w:t>
      </w:r>
      <w:r>
        <w:rPr>
          <w:w w:val="90"/>
        </w:rPr>
        <w:t>balíčku</w:t>
      </w:r>
      <w:r>
        <w:rPr>
          <w:spacing w:val="32"/>
        </w:rPr>
        <w:t xml:space="preserve"> </w:t>
      </w:r>
      <w:r>
        <w:rPr>
          <w:w w:val="90"/>
        </w:rPr>
        <w:t>Niti</w:t>
      </w:r>
      <w:r>
        <w:rPr>
          <w:spacing w:val="30"/>
        </w:rPr>
        <w:t xml:space="preserve"> </w:t>
      </w:r>
      <w:r>
        <w:rPr>
          <w:w w:val="90"/>
        </w:rPr>
        <w:t>nástrojů</w:t>
      </w:r>
      <w:r>
        <w:rPr>
          <w:spacing w:val="30"/>
        </w:rPr>
        <w:t xml:space="preserve"> </w:t>
      </w:r>
      <w:r>
        <w:rPr>
          <w:w w:val="90"/>
        </w:rPr>
        <w:t>+</w:t>
      </w:r>
      <w:r>
        <w:rPr>
          <w:spacing w:val="32"/>
        </w:rPr>
        <w:t xml:space="preserve"> </w:t>
      </w:r>
      <w:r>
        <w:rPr>
          <w:w w:val="90"/>
        </w:rPr>
        <w:t>přístroje</w:t>
      </w:r>
      <w:r>
        <w:rPr>
          <w:spacing w:val="32"/>
        </w:rPr>
        <w:t xml:space="preserve"> </w:t>
      </w:r>
      <w:r>
        <w:rPr>
          <w:w w:val="90"/>
        </w:rPr>
        <w:t>zdarma</w:t>
      </w:r>
      <w:r>
        <w:rPr>
          <w:spacing w:val="31"/>
        </w:rPr>
        <w:t xml:space="preserve"> </w:t>
      </w:r>
      <w:r>
        <w:rPr>
          <w:w w:val="90"/>
        </w:rPr>
        <w:t>dle</w:t>
      </w:r>
      <w:r>
        <w:rPr>
          <w:spacing w:val="31"/>
        </w:rPr>
        <w:t xml:space="preserve"> </w:t>
      </w:r>
      <w:r>
        <w:rPr>
          <w:spacing w:val="-4"/>
          <w:w w:val="90"/>
        </w:rPr>
        <w:t>Vaší</w:t>
      </w:r>
    </w:p>
    <w:p w14:paraId="7DD62579" w14:textId="77777777" w:rsidR="00A5425C" w:rsidRDefault="009424FE">
      <w:pPr>
        <w:pStyle w:val="Zkladntext"/>
        <w:spacing w:before="56"/>
        <w:ind w:left="116"/>
      </w:pPr>
      <w:r>
        <w:rPr>
          <w:w w:val="90"/>
        </w:rPr>
        <w:t>e-mailové</w:t>
      </w:r>
      <w:r>
        <w:rPr>
          <w:spacing w:val="7"/>
        </w:rPr>
        <w:t xml:space="preserve"> </w:t>
      </w:r>
      <w:r>
        <w:rPr>
          <w:spacing w:val="-2"/>
          <w:w w:val="90"/>
        </w:rPr>
        <w:t>nabídky.</w:t>
      </w:r>
    </w:p>
    <w:p w14:paraId="1B68885F" w14:textId="77777777" w:rsidR="00A5425C" w:rsidRDefault="00A5425C">
      <w:pPr>
        <w:pStyle w:val="Zkladntext"/>
        <w:spacing w:before="4"/>
      </w:pPr>
    </w:p>
    <w:p w14:paraId="14447044" w14:textId="77777777" w:rsidR="00A5425C" w:rsidRDefault="009424FE">
      <w:pPr>
        <w:ind w:left="116"/>
      </w:pPr>
      <w:r>
        <w:rPr>
          <w:b/>
          <w:w w:val="85"/>
        </w:rPr>
        <w:t>DATUM</w:t>
      </w:r>
      <w:r>
        <w:rPr>
          <w:b/>
          <w:spacing w:val="10"/>
        </w:rPr>
        <w:t xml:space="preserve"> </w:t>
      </w:r>
      <w:r>
        <w:rPr>
          <w:b/>
          <w:w w:val="85"/>
        </w:rPr>
        <w:t>DODÁNÍ:</w:t>
      </w:r>
      <w:r>
        <w:rPr>
          <w:b/>
          <w:spacing w:val="15"/>
        </w:rPr>
        <w:t xml:space="preserve"> </w:t>
      </w:r>
      <w:r>
        <w:rPr>
          <w:w w:val="85"/>
        </w:rPr>
        <w:t>dle</w:t>
      </w:r>
      <w:r>
        <w:rPr>
          <w:spacing w:val="16"/>
        </w:rPr>
        <w:t xml:space="preserve"> </w:t>
      </w:r>
      <w:r>
        <w:rPr>
          <w:spacing w:val="-2"/>
          <w:w w:val="85"/>
        </w:rPr>
        <w:t>dohovoru.</w:t>
      </w:r>
    </w:p>
    <w:p w14:paraId="2093ACAF" w14:textId="77777777" w:rsidR="00A5425C" w:rsidRDefault="00A5425C">
      <w:pPr>
        <w:pStyle w:val="Zkladntext"/>
        <w:spacing w:before="3"/>
      </w:pPr>
    </w:p>
    <w:p w14:paraId="5C547018" w14:textId="77777777" w:rsidR="00A5425C" w:rsidRDefault="009424FE">
      <w:pPr>
        <w:ind w:left="116"/>
      </w:pPr>
      <w:r>
        <w:rPr>
          <w:b/>
          <w:spacing w:val="-2"/>
          <w:w w:val="85"/>
        </w:rPr>
        <w:t>CENA:</w:t>
      </w:r>
      <w:r>
        <w:rPr>
          <w:b/>
          <w:spacing w:val="-7"/>
        </w:rPr>
        <w:t xml:space="preserve"> </w:t>
      </w:r>
      <w:r>
        <w:rPr>
          <w:spacing w:val="-2"/>
          <w:w w:val="85"/>
        </w:rPr>
        <w:t>58</w:t>
      </w:r>
      <w:r>
        <w:rPr>
          <w:spacing w:val="-9"/>
        </w:rPr>
        <w:t xml:space="preserve"> </w:t>
      </w:r>
      <w:r>
        <w:rPr>
          <w:spacing w:val="-2"/>
          <w:w w:val="85"/>
        </w:rPr>
        <w:t>410,-Kč</w:t>
      </w:r>
      <w:r>
        <w:rPr>
          <w:spacing w:val="-8"/>
        </w:rPr>
        <w:t xml:space="preserve"> </w:t>
      </w:r>
      <w:r>
        <w:rPr>
          <w:spacing w:val="-2"/>
          <w:w w:val="85"/>
        </w:rPr>
        <w:t>s</w:t>
      </w:r>
      <w:r>
        <w:rPr>
          <w:spacing w:val="-9"/>
        </w:rPr>
        <w:t xml:space="preserve"> </w:t>
      </w:r>
      <w:r>
        <w:rPr>
          <w:spacing w:val="-5"/>
          <w:w w:val="85"/>
        </w:rPr>
        <w:t>DPH</w:t>
      </w:r>
    </w:p>
    <w:p w14:paraId="2E5D1D3D" w14:textId="77777777" w:rsidR="00A5425C" w:rsidRDefault="00A5425C">
      <w:pPr>
        <w:pStyle w:val="Zkladntext"/>
        <w:spacing w:before="2"/>
      </w:pPr>
    </w:p>
    <w:p w14:paraId="453782CE" w14:textId="77777777" w:rsidR="00A5425C" w:rsidRDefault="009424FE">
      <w:pPr>
        <w:spacing w:before="1"/>
        <w:ind w:left="116"/>
      </w:pPr>
      <w:r>
        <w:rPr>
          <w:b/>
          <w:w w:val="85"/>
        </w:rPr>
        <w:t>DORUČOVACÍ</w:t>
      </w:r>
      <w:r>
        <w:rPr>
          <w:b/>
          <w:spacing w:val="5"/>
        </w:rPr>
        <w:t xml:space="preserve"> </w:t>
      </w:r>
      <w:r>
        <w:rPr>
          <w:b/>
          <w:w w:val="85"/>
        </w:rPr>
        <w:t>ADRESA:</w:t>
      </w:r>
      <w:r>
        <w:rPr>
          <w:b/>
          <w:spacing w:val="4"/>
        </w:rPr>
        <w:t xml:space="preserve"> </w:t>
      </w:r>
      <w:r>
        <w:rPr>
          <w:w w:val="85"/>
        </w:rPr>
        <w:t>Nemocnice</w:t>
      </w:r>
      <w:r>
        <w:rPr>
          <w:spacing w:val="6"/>
        </w:rPr>
        <w:t xml:space="preserve"> </w:t>
      </w:r>
      <w:r>
        <w:rPr>
          <w:w w:val="85"/>
        </w:rPr>
        <w:t>s</w:t>
      </w:r>
      <w:r>
        <w:t xml:space="preserve"> </w:t>
      </w:r>
      <w:r>
        <w:rPr>
          <w:w w:val="85"/>
        </w:rPr>
        <w:t>poliklinikou,</w:t>
      </w:r>
      <w:r>
        <w:rPr>
          <w:spacing w:val="1"/>
        </w:rPr>
        <w:t xml:space="preserve"> </w:t>
      </w:r>
      <w:r>
        <w:rPr>
          <w:w w:val="85"/>
        </w:rPr>
        <w:t>věznice</w:t>
      </w:r>
      <w:r>
        <w:rPr>
          <w:spacing w:val="4"/>
        </w:rPr>
        <w:t xml:space="preserve"> </w:t>
      </w:r>
      <w:r>
        <w:rPr>
          <w:w w:val="85"/>
        </w:rPr>
        <w:t>Praha</w:t>
      </w:r>
      <w:r>
        <w:rPr>
          <w:spacing w:val="2"/>
        </w:rPr>
        <w:t xml:space="preserve"> </w:t>
      </w:r>
      <w:r>
        <w:rPr>
          <w:spacing w:val="-2"/>
          <w:w w:val="85"/>
        </w:rPr>
        <w:t>Pankrác</w:t>
      </w:r>
    </w:p>
    <w:p w14:paraId="7DA1E3E9" w14:textId="77777777" w:rsidR="00A5425C" w:rsidRDefault="009424FE">
      <w:pPr>
        <w:pStyle w:val="Zkladntext"/>
        <w:spacing w:before="56" w:line="290" w:lineRule="auto"/>
        <w:ind w:left="2305" w:right="5648" w:firstLine="2"/>
      </w:pPr>
      <w:r>
        <w:t>Soudní</w:t>
      </w:r>
      <w:r>
        <w:rPr>
          <w:spacing w:val="-12"/>
        </w:rPr>
        <w:t xml:space="preserve"> </w:t>
      </w:r>
      <w:r>
        <w:t xml:space="preserve">988/1 </w:t>
      </w:r>
      <w:r>
        <w:rPr>
          <w:w w:val="90"/>
        </w:rPr>
        <w:t>140</w:t>
      </w:r>
      <w:r>
        <w:rPr>
          <w:spacing w:val="-10"/>
          <w:w w:val="90"/>
        </w:rPr>
        <w:t xml:space="preserve"> </w:t>
      </w:r>
      <w:r>
        <w:rPr>
          <w:w w:val="90"/>
        </w:rPr>
        <w:t>57</w:t>
      </w:r>
      <w:r>
        <w:rPr>
          <w:spacing w:val="-9"/>
          <w:w w:val="90"/>
        </w:rPr>
        <w:t xml:space="preserve"> </w:t>
      </w:r>
      <w:r>
        <w:rPr>
          <w:w w:val="90"/>
        </w:rPr>
        <w:t>Praha</w:t>
      </w:r>
      <w:r>
        <w:rPr>
          <w:spacing w:val="-9"/>
          <w:w w:val="90"/>
        </w:rPr>
        <w:t xml:space="preserve"> </w:t>
      </w:r>
      <w:r>
        <w:rPr>
          <w:w w:val="90"/>
        </w:rPr>
        <w:t>4</w:t>
      </w:r>
    </w:p>
    <w:p w14:paraId="46B161FF" w14:textId="77777777" w:rsidR="00A5425C" w:rsidRDefault="00A5425C">
      <w:pPr>
        <w:pStyle w:val="Zkladntext"/>
        <w:spacing w:before="61"/>
      </w:pPr>
    </w:p>
    <w:p w14:paraId="1E095353" w14:textId="6CCA7074" w:rsidR="00A5425C" w:rsidRDefault="009424FE">
      <w:pPr>
        <w:pStyle w:val="Zkladntext"/>
        <w:spacing w:line="290" w:lineRule="auto"/>
        <w:ind w:left="2058" w:right="1593" w:hanging="1942"/>
      </w:pPr>
      <w:r>
        <w:rPr>
          <w:b/>
          <w:w w:val="85"/>
        </w:rPr>
        <w:t xml:space="preserve">KONTAKTNÍ OSOBA: </w:t>
      </w:r>
    </w:p>
    <w:p w14:paraId="66CE48E7" w14:textId="77777777" w:rsidR="00A5425C" w:rsidRDefault="00A5425C">
      <w:pPr>
        <w:pStyle w:val="Zkladntext"/>
      </w:pPr>
    </w:p>
    <w:p w14:paraId="12CFB723" w14:textId="77777777" w:rsidR="00A5425C" w:rsidRDefault="00A5425C">
      <w:pPr>
        <w:pStyle w:val="Zkladntext"/>
        <w:spacing w:before="8"/>
      </w:pPr>
    </w:p>
    <w:p w14:paraId="45B17ECC" w14:textId="2D490229" w:rsidR="00A5425C" w:rsidRDefault="009424FE">
      <w:pPr>
        <w:pStyle w:val="Zkladntext"/>
        <w:ind w:left="116"/>
      </w:pPr>
      <w:r>
        <w:rPr>
          <w:w w:val="85"/>
        </w:rPr>
        <w:t>V</w:t>
      </w:r>
      <w:r>
        <w:t xml:space="preserve"> </w:t>
      </w:r>
      <w:r>
        <w:rPr>
          <w:w w:val="85"/>
        </w:rPr>
        <w:t>Praze</w:t>
      </w:r>
      <w:r>
        <w:rPr>
          <w:spacing w:val="4"/>
        </w:rPr>
        <w:t xml:space="preserve"> </w:t>
      </w:r>
      <w:r>
        <w:rPr>
          <w:w w:val="85"/>
        </w:rPr>
        <w:t>dne:</w:t>
      </w:r>
      <w:r>
        <w:rPr>
          <w:spacing w:val="1"/>
        </w:rPr>
        <w:t xml:space="preserve"> </w:t>
      </w:r>
      <w:r>
        <w:rPr>
          <w:w w:val="85"/>
        </w:rPr>
        <w:t>20.</w:t>
      </w:r>
      <w:r>
        <w:rPr>
          <w:spacing w:val="-2"/>
        </w:rPr>
        <w:t xml:space="preserve"> </w:t>
      </w:r>
      <w:r>
        <w:rPr>
          <w:w w:val="85"/>
        </w:rPr>
        <w:t>05.</w:t>
      </w:r>
      <w:r>
        <w:rPr>
          <w:spacing w:val="1"/>
        </w:rPr>
        <w:t xml:space="preserve"> </w:t>
      </w:r>
      <w:r>
        <w:rPr>
          <w:spacing w:val="-4"/>
          <w:w w:val="85"/>
        </w:rPr>
        <w:t>2025</w:t>
      </w:r>
    </w:p>
    <w:p w14:paraId="455A4415" w14:textId="77777777" w:rsidR="00A5425C" w:rsidRDefault="00A5425C">
      <w:pPr>
        <w:pStyle w:val="Zkladntext"/>
        <w:spacing w:before="3"/>
      </w:pPr>
    </w:p>
    <w:p w14:paraId="32F2A9A7" w14:textId="427FA4DC" w:rsidR="00A5425C" w:rsidRDefault="009424FE">
      <w:pPr>
        <w:pStyle w:val="Zkladntext"/>
        <w:ind w:left="116"/>
      </w:pPr>
      <w:r>
        <w:rPr>
          <w:w w:val="90"/>
        </w:rPr>
        <w:t>Vystavil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schválil:</w:t>
      </w:r>
      <w:r>
        <w:rPr>
          <w:spacing w:val="-8"/>
          <w:w w:val="90"/>
        </w:rPr>
        <w:t xml:space="preserve"> </w:t>
      </w:r>
      <w:r>
        <w:rPr>
          <w:w w:val="90"/>
        </w:rPr>
        <w:t>vedoucí</w:t>
      </w:r>
      <w:r>
        <w:rPr>
          <w:spacing w:val="-6"/>
          <w:w w:val="90"/>
        </w:rPr>
        <w:t xml:space="preserve"> </w:t>
      </w:r>
      <w:r>
        <w:rPr>
          <w:w w:val="90"/>
        </w:rPr>
        <w:t>logistiky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ZZMS</w:t>
      </w:r>
    </w:p>
    <w:p w14:paraId="22634536" w14:textId="77777777" w:rsidR="00A5425C" w:rsidRDefault="00A5425C">
      <w:pPr>
        <w:pStyle w:val="Zkladntext"/>
      </w:pPr>
    </w:p>
    <w:p w14:paraId="5562DE6A" w14:textId="77777777" w:rsidR="00A5425C" w:rsidRDefault="00A5425C">
      <w:pPr>
        <w:pStyle w:val="Zkladntext"/>
      </w:pPr>
    </w:p>
    <w:p w14:paraId="4CFB7262" w14:textId="77777777" w:rsidR="00A5425C" w:rsidRDefault="00A5425C">
      <w:pPr>
        <w:pStyle w:val="Zkladntext"/>
      </w:pPr>
    </w:p>
    <w:p w14:paraId="655FE654" w14:textId="77777777" w:rsidR="00A5425C" w:rsidRDefault="00A5425C">
      <w:pPr>
        <w:pStyle w:val="Zkladntext"/>
      </w:pPr>
    </w:p>
    <w:p w14:paraId="2B13FE5B" w14:textId="77777777" w:rsidR="00A5425C" w:rsidRDefault="00A5425C">
      <w:pPr>
        <w:pStyle w:val="Zkladntext"/>
      </w:pPr>
    </w:p>
    <w:p w14:paraId="3911BABB" w14:textId="77777777" w:rsidR="00A5425C" w:rsidRDefault="00A5425C">
      <w:pPr>
        <w:pStyle w:val="Zkladntext"/>
      </w:pPr>
    </w:p>
    <w:p w14:paraId="78357152" w14:textId="77777777" w:rsidR="00A5425C" w:rsidRDefault="00A5425C">
      <w:pPr>
        <w:pStyle w:val="Zkladntext"/>
      </w:pPr>
    </w:p>
    <w:p w14:paraId="35494B61" w14:textId="77777777" w:rsidR="00A5425C" w:rsidRDefault="00A5425C">
      <w:pPr>
        <w:pStyle w:val="Zkladntext"/>
      </w:pPr>
    </w:p>
    <w:p w14:paraId="57DD93FD" w14:textId="77777777" w:rsidR="00A5425C" w:rsidRDefault="00A5425C">
      <w:pPr>
        <w:pStyle w:val="Zkladntext"/>
      </w:pPr>
    </w:p>
    <w:p w14:paraId="6A834340" w14:textId="77777777" w:rsidR="00A5425C" w:rsidRDefault="00A5425C">
      <w:pPr>
        <w:pStyle w:val="Zkladntext"/>
      </w:pPr>
    </w:p>
    <w:p w14:paraId="48B7CF22" w14:textId="77777777" w:rsidR="00A5425C" w:rsidRDefault="00A5425C">
      <w:pPr>
        <w:pStyle w:val="Zkladntext"/>
      </w:pPr>
    </w:p>
    <w:p w14:paraId="4E921FDF" w14:textId="77777777" w:rsidR="00A5425C" w:rsidRDefault="00A5425C">
      <w:pPr>
        <w:pStyle w:val="Zkladntext"/>
      </w:pPr>
    </w:p>
    <w:p w14:paraId="56DD83A7" w14:textId="77777777" w:rsidR="00A5425C" w:rsidRDefault="00A5425C">
      <w:pPr>
        <w:pStyle w:val="Zkladntext"/>
      </w:pPr>
    </w:p>
    <w:p w14:paraId="0B108F1D" w14:textId="77777777" w:rsidR="00A5425C" w:rsidRDefault="00A5425C">
      <w:pPr>
        <w:pStyle w:val="Zkladntext"/>
      </w:pPr>
    </w:p>
    <w:p w14:paraId="154EFF2A" w14:textId="77777777" w:rsidR="00A5425C" w:rsidRDefault="00A5425C">
      <w:pPr>
        <w:pStyle w:val="Zkladntext"/>
      </w:pPr>
    </w:p>
    <w:p w14:paraId="129FA782" w14:textId="77777777" w:rsidR="00A5425C" w:rsidRDefault="00A5425C">
      <w:pPr>
        <w:pStyle w:val="Zkladntext"/>
      </w:pPr>
    </w:p>
    <w:p w14:paraId="11E9D104" w14:textId="77777777" w:rsidR="00A5425C" w:rsidRDefault="00A5425C">
      <w:pPr>
        <w:pStyle w:val="Zkladntext"/>
      </w:pPr>
    </w:p>
    <w:p w14:paraId="52042F10" w14:textId="77777777" w:rsidR="00A5425C" w:rsidRDefault="00A5425C">
      <w:pPr>
        <w:pStyle w:val="Zkladntext"/>
      </w:pPr>
    </w:p>
    <w:p w14:paraId="058E63E4" w14:textId="77777777" w:rsidR="00A5425C" w:rsidRDefault="00A5425C">
      <w:pPr>
        <w:pStyle w:val="Zkladntext"/>
      </w:pPr>
    </w:p>
    <w:p w14:paraId="429AC498" w14:textId="77777777" w:rsidR="00A5425C" w:rsidRDefault="00A5425C">
      <w:pPr>
        <w:pStyle w:val="Zkladntext"/>
      </w:pPr>
    </w:p>
    <w:p w14:paraId="4674DFD9" w14:textId="77777777" w:rsidR="00A5425C" w:rsidRDefault="00A5425C">
      <w:pPr>
        <w:pStyle w:val="Zkladntext"/>
      </w:pPr>
    </w:p>
    <w:p w14:paraId="0CBC5F80" w14:textId="77777777" w:rsidR="00A5425C" w:rsidRDefault="00A5425C">
      <w:pPr>
        <w:pStyle w:val="Zkladntext"/>
      </w:pPr>
    </w:p>
    <w:p w14:paraId="31A878E8" w14:textId="77777777" w:rsidR="00A5425C" w:rsidRDefault="00A5425C">
      <w:pPr>
        <w:pStyle w:val="Zkladntext"/>
      </w:pPr>
    </w:p>
    <w:p w14:paraId="27333A18" w14:textId="77777777" w:rsidR="00A5425C" w:rsidRDefault="00A5425C">
      <w:pPr>
        <w:pStyle w:val="Zkladntext"/>
        <w:spacing w:before="36"/>
      </w:pPr>
    </w:p>
    <w:p w14:paraId="73486E14" w14:textId="77777777" w:rsidR="00A5425C" w:rsidRDefault="009424FE">
      <w:pPr>
        <w:spacing w:line="292" w:lineRule="auto"/>
        <w:ind w:left="3505" w:hanging="2934"/>
        <w:rPr>
          <w:sz w:val="21"/>
        </w:rPr>
      </w:pPr>
      <w:r>
        <w:rPr>
          <w:w w:val="90"/>
          <w:sz w:val="21"/>
        </w:rPr>
        <w:t>Fakturační údaje uvedeny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v hlavičce.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Fakturu prosím zasílejte na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 xml:space="preserve">e-mail ekonomického oddělení: </w:t>
      </w:r>
      <w:hyperlink r:id="rId7">
        <w:r>
          <w:rPr>
            <w:spacing w:val="-4"/>
            <w:sz w:val="21"/>
          </w:rPr>
          <w:t>fakturace@zzms.justice.cz.</w:t>
        </w:r>
      </w:hyperlink>
    </w:p>
    <w:sectPr w:rsidR="00A5425C">
      <w:headerReference w:type="default" r:id="rId8"/>
      <w:type w:val="continuous"/>
      <w:pgSz w:w="11900" w:h="16850"/>
      <w:pgMar w:top="2000" w:right="1300" w:bottom="280" w:left="1300" w:header="4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0F17" w14:textId="77777777" w:rsidR="00F43FAE" w:rsidRDefault="009424FE">
      <w:r>
        <w:separator/>
      </w:r>
    </w:p>
  </w:endnote>
  <w:endnote w:type="continuationSeparator" w:id="0">
    <w:p w14:paraId="7A75FB8E" w14:textId="77777777" w:rsidR="00F43FAE" w:rsidRDefault="0094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D4E" w14:textId="77777777" w:rsidR="00F43FAE" w:rsidRDefault="009424FE">
      <w:r>
        <w:separator/>
      </w:r>
    </w:p>
  </w:footnote>
  <w:footnote w:type="continuationSeparator" w:id="0">
    <w:p w14:paraId="6FCBE9DD" w14:textId="77777777" w:rsidR="00F43FAE" w:rsidRDefault="0094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6833" w14:textId="77777777" w:rsidR="00A5425C" w:rsidRDefault="009424F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2272" behindDoc="1" locked="0" layoutInCell="1" allowOverlap="1" wp14:anchorId="182100CB" wp14:editId="45281FE5">
          <wp:simplePos x="0" y="0"/>
          <wp:positionH relativeFrom="page">
            <wp:posOffset>237894</wp:posOffset>
          </wp:positionH>
          <wp:positionV relativeFrom="page">
            <wp:posOffset>260023</wp:posOffset>
          </wp:positionV>
          <wp:extent cx="2389498" cy="6231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498" cy="62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2F5C7E37" wp14:editId="0A62DEA6">
              <wp:simplePos x="0" y="0"/>
              <wp:positionH relativeFrom="page">
                <wp:posOffset>3698875</wp:posOffset>
              </wp:positionH>
              <wp:positionV relativeFrom="page">
                <wp:posOffset>517678</wp:posOffset>
              </wp:positionV>
              <wp:extent cx="2972435" cy="655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2435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4318B" w14:textId="77777777" w:rsidR="00A5425C" w:rsidRDefault="009424FE">
                          <w:pPr>
                            <w:spacing w:before="11" w:line="352" w:lineRule="auto"/>
                            <w:ind w:left="452" w:right="18" w:hanging="433"/>
                            <w:jc w:val="righ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Zdravotnická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zařízení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Ministerstva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spravedlnosti 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Květnici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1657/16,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Praha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Nusle,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140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57</w:t>
                          </w:r>
                        </w:p>
                        <w:p w14:paraId="51ED4D8E" w14:textId="77777777" w:rsidR="00A5425C" w:rsidRDefault="009424FE">
                          <w:pPr>
                            <w:spacing w:before="3"/>
                            <w:ind w:right="18"/>
                            <w:jc w:val="righ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IČ: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C7E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25pt;margin-top:40.75pt;width:234.05pt;height:51.6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15qgEAAD8DAAAOAAAAZHJzL2Uyb0RvYy54bWysUsFuGyEQvVfKPyDuNc6mTtuV11HTqFWl&#10;qK2U9ANYFrwoC0MZ7F3/fQe8dqL2VuUCAzzemzcz65vJDWyvI1rwDb9cLDnTXkFn/bbhvx6/vP3A&#10;GSbpOzmA1w0/aOQ3m4s36zHUuoIehk5HRiQe6zE0vE8p1EKg6rWTuICgPT0aiE4mOsat6KIcid0N&#10;olour8UIsQsRlEak27vjI98UfmO0Sj+MQZ3Y0HDKLZU1lrXNq9isZb2NMvRWzWnI/8jCSetJ9Ex1&#10;J5Nku2j/oXJWRUAwaaHACTDGKl08kJvL5V9uHnoZdPFCxcFwLhO+Hq36vv8Zme0aXnHmpaMWPeop&#10;tTCxKhdnDFgT5iEQKk23MFGTi1EM96CekCDiBeb4AQmdizGZ6PJONhl9pPofzjUnEabosvr4vnp3&#10;teJM0dv1anVVlaaI598hYvqqwbEcNDxST0sGcn+PKevL+gSZkznq57TS1E6zixa6A5kYqdcNx987&#10;GTVnwzdPxcyDcQriKWhPQUzDZyjjk714+LRLYGxRzhJH3lmZulQSmicqj8HLc0E9z/3mDwAAAP//&#10;AwBQSwMEFAAGAAgAAAAhAH3j/nLgAAAACwEAAA8AAABkcnMvZG93bnJldi54bWxMj8FOwzAMhu9I&#10;vENkJG4s2URL1zWdJgQnJERXDhzTJmujNU5psq28Pd4JTrblT78/F9vZDexspmA9SlguBDCDrdcW&#10;Owmf9etDBixEhVoNHo2EHxNgW97eFCrX/oKVOe9jxygEQ64k9DGOOeeh7Y1TYeFHg7Q7+MmpSOPU&#10;cT2pC4W7ga+ESLlTFulCr0bz3Jv2uD85CbsvrF7s93vzUR0qW9drgW/pUcr7u3m3ARbNHP9guOqT&#10;OpTk1PgT6sAGCUm2SgiVkC2pXgGRiBRYQ132+AS8LPj/H8pfAAAA//8DAFBLAQItABQABgAIAAAA&#10;IQC2gziS/gAAAOEBAAATAAAAAAAAAAAAAAAAAAAAAABbQ29udGVudF9UeXBlc10ueG1sUEsBAi0A&#10;FAAGAAgAAAAhADj9If/WAAAAlAEAAAsAAAAAAAAAAAAAAAAALwEAAF9yZWxzLy5yZWxzUEsBAi0A&#10;FAAGAAgAAAAhANQuHXmqAQAAPwMAAA4AAAAAAAAAAAAAAAAALgIAAGRycy9lMm9Eb2MueG1sUEsB&#10;Ai0AFAAGAAgAAAAhAH3j/nLgAAAACwEAAA8AAAAAAAAAAAAAAAAABAQAAGRycy9kb3ducmV2Lnht&#10;bFBLBQYAAAAABAAEAPMAAAARBQAAAAA=&#10;" filled="f" stroked="f">
              <v:textbox inset="0,0,0,0">
                <w:txbxContent>
                  <w:p w14:paraId="0E04318B" w14:textId="77777777" w:rsidR="00A5425C" w:rsidRDefault="009424FE">
                    <w:pPr>
                      <w:spacing w:before="11" w:line="352" w:lineRule="auto"/>
                      <w:ind w:left="452" w:right="18" w:hanging="433"/>
                      <w:jc w:val="righ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Zdravotnická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zařízení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Ministerstva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spravedlnosti Na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Květnici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1657/16,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Praha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Nusle,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140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57</w:t>
                    </w:r>
                  </w:p>
                  <w:p w14:paraId="51ED4D8E" w14:textId="77777777" w:rsidR="00A5425C" w:rsidRDefault="009424FE">
                    <w:pPr>
                      <w:spacing w:before="3"/>
                      <w:ind w:right="18"/>
                      <w:jc w:val="righ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IČ: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C"/>
    <w:rsid w:val="009424FE"/>
    <w:rsid w:val="00945B7E"/>
    <w:rsid w:val="00A5425C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387"/>
  <w15:docId w15:val="{2B33391A-C8D6-45D3-866F-C26DEA9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29"/>
      <w:ind w:left="229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kturace@zzms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hop.prodej@fenixdenta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Luhan Maxim</dc:creator>
  <cp:lastModifiedBy>Tereza Nedělková</cp:lastModifiedBy>
  <cp:revision>3</cp:revision>
  <dcterms:created xsi:type="dcterms:W3CDTF">2025-06-12T10:31:00Z</dcterms:created>
  <dcterms:modified xsi:type="dcterms:W3CDTF">2025-06-12T10:49:00Z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LTSC</vt:lpwstr>
  </property>
</Properties>
</file>