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5C" w:rsidRPr="00A7245C" w:rsidRDefault="00A7245C" w:rsidP="00A7245C">
      <w:pPr>
        <w:spacing w:after="0" w:line="351" w:lineRule="atLeast"/>
        <w:outlineLvl w:val="1"/>
        <w:rPr>
          <w:rFonts w:ascii="Helvetica" w:eastAsia="Times New Roman" w:hAnsi="Helvetica" w:cs="Helvetica"/>
          <w:color w:val="1F1F1F"/>
          <w:sz w:val="36"/>
          <w:szCs w:val="36"/>
          <w:lang w:eastAsia="cs-CZ"/>
        </w:rPr>
      </w:pPr>
      <w:r w:rsidRPr="00A7245C">
        <w:rPr>
          <w:rFonts w:ascii="Helvetica" w:eastAsia="Times New Roman" w:hAnsi="Helvetica" w:cs="Helvetica"/>
          <w:color w:val="1F1F1F"/>
          <w:sz w:val="36"/>
          <w:szCs w:val="36"/>
          <w:lang w:eastAsia="cs-CZ"/>
        </w:rPr>
        <w:t>Re: Cenová kalkulace skříně.</w:t>
      </w:r>
    </w:p>
    <w:p w:rsidR="00A7245C" w:rsidRPr="00A7245C" w:rsidRDefault="00A7245C" w:rsidP="00A7245C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059"/>
        <w:gridCol w:w="3"/>
        <w:gridCol w:w="3"/>
        <w:gridCol w:w="7"/>
      </w:tblGrid>
      <w:tr w:rsidR="00A7245C" w:rsidRPr="00A7245C" w:rsidTr="00A7245C">
        <w:tc>
          <w:tcPr>
            <w:tcW w:w="16881" w:type="dxa"/>
            <w:noWrap/>
            <w:hideMark/>
          </w:tcPr>
          <w:p w:rsidR="00A7245C" w:rsidRPr="00A7245C" w:rsidRDefault="00A7245C" w:rsidP="00A7245C">
            <w:pPr>
              <w:spacing w:after="0" w:line="250" w:lineRule="atLeast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A7245C" w:rsidRPr="00A7245C" w:rsidRDefault="00A7245C" w:rsidP="00894D0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A7245C" w:rsidRPr="00A7245C" w:rsidRDefault="00A7245C" w:rsidP="00A7245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7245C" w:rsidRPr="00A7245C" w:rsidRDefault="00A7245C" w:rsidP="00A7245C">
            <w:pPr>
              <w:spacing w:after="0" w:line="225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>
                  <wp:extent cx="8255" cy="825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45C" w:rsidRPr="00A7245C" w:rsidRDefault="00A7245C" w:rsidP="00A7245C">
            <w:pPr>
              <w:spacing w:after="0" w:line="225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>
                  <wp:extent cx="8255" cy="825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45C" w:rsidRPr="00A7245C" w:rsidTr="00A7245C">
        <w:tc>
          <w:tcPr>
            <w:tcW w:w="0" w:type="auto"/>
            <w:gridSpan w:val="3"/>
            <w:vAlign w:val="center"/>
            <w:hideMark/>
          </w:tcPr>
          <w:p w:rsidR="00A7245C" w:rsidRPr="00A7245C" w:rsidRDefault="00A7245C" w:rsidP="00A724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245C" w:rsidRPr="00A7245C" w:rsidRDefault="00A7245C" w:rsidP="00A7245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cs-CZ"/>
              </w:rPr>
            </w:pPr>
          </w:p>
        </w:tc>
      </w:tr>
    </w:tbl>
    <w:p w:rsidR="00A7245C" w:rsidRPr="00A7245C" w:rsidRDefault="00A7245C" w:rsidP="00A7245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den.</w:t>
      </w:r>
    </w:p>
    <w:p w:rsidR="00A7245C" w:rsidRPr="00A7245C" w:rsidRDefault="00A7245C" w:rsidP="00A7245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Objednáváme dle návrhu.</w:t>
      </w:r>
    </w:p>
    <w:p w:rsidR="00A7245C" w:rsidRPr="00A7245C" w:rsidRDefault="00A7245C" w:rsidP="00A7245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Prosím o </w:t>
      </w:r>
      <w:proofErr w:type="spellStart"/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info</w:t>
      </w:r>
      <w:proofErr w:type="spellEnd"/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plateb a dodání.</w:t>
      </w:r>
    </w:p>
    <w:p w:rsidR="00A7245C" w:rsidRPr="00A7245C" w:rsidRDefault="00A7245C" w:rsidP="00A7245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Děkuji.</w:t>
      </w:r>
    </w:p>
    <w:p w:rsidR="00A7245C" w:rsidRPr="00A7245C" w:rsidRDefault="00A7245C" w:rsidP="00A7245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D. Malinová</w:t>
      </w:r>
    </w:p>
    <w:p w:rsidR="00A7245C" w:rsidRPr="00A7245C" w:rsidRDefault="00A7245C" w:rsidP="00A7245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7245C" w:rsidRPr="00A7245C" w:rsidRDefault="00A7245C" w:rsidP="00A7245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pá</w:t>
      </w:r>
      <w:proofErr w:type="spellEnd"/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16. 5. 2025 v 9:18 odesílatel Miroslav Šach &lt;</w:t>
      </w:r>
      <w:hyperlink r:id="rId5" w:tgtFrame="_blank" w:history="1">
        <w:r w:rsidRPr="00A7245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cs-CZ"/>
          </w:rPr>
          <w:t>m.sach@volny.cz</w:t>
        </w:r>
      </w:hyperlink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 napsal:</w:t>
      </w:r>
    </w:p>
    <w:p w:rsidR="00A7245C" w:rsidRPr="00A7245C" w:rsidRDefault="00A7245C" w:rsidP="00A724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 paní ředitelko.</w:t>
      </w:r>
    </w:p>
    <w:p w:rsidR="00A7245C" w:rsidRPr="00A7245C" w:rsidRDefault="00A7245C" w:rsidP="00A724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  V příloze Vám zasílám cenovou kalkulaci na poptávané úložné skříně do kmenových tříd a do kabinetu výtvarné výchovy. Přikládám i rozměrový nákres.</w:t>
      </w:r>
    </w:p>
    <w:p w:rsidR="00A7245C" w:rsidRPr="00A7245C" w:rsidRDefault="00A7245C" w:rsidP="00A724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přáním hezkého dne</w:t>
      </w:r>
    </w:p>
    <w:p w:rsidR="00A7245C" w:rsidRPr="00A7245C" w:rsidRDefault="00A7245C" w:rsidP="00A724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7245C" w:rsidRPr="00A7245C" w:rsidRDefault="00A7245C" w:rsidP="00A724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245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M. Šach</w:t>
      </w:r>
    </w:p>
    <w:p w:rsidR="00A7245C" w:rsidRPr="00A7245C" w:rsidRDefault="00A7245C" w:rsidP="00A7245C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:rsidR="00A7245C" w:rsidRPr="00A7245C" w:rsidRDefault="00A7245C" w:rsidP="00A72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</w:pPr>
      <w:r w:rsidRPr="00A7245C"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  <w:t xml:space="preserve">-- </w:t>
      </w:r>
    </w:p>
    <w:p w:rsidR="00A7245C" w:rsidRPr="00A7245C" w:rsidRDefault="00A7245C" w:rsidP="00A72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</w:pPr>
      <w:r w:rsidRPr="00A7245C"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  <w:t>__________________</w:t>
      </w:r>
    </w:p>
    <w:p w:rsidR="00A7245C" w:rsidRPr="00A7245C" w:rsidRDefault="00A7245C" w:rsidP="00A72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</w:pPr>
      <w:r w:rsidRPr="00A7245C"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  <w:t>Ing. Miroslav Šach</w:t>
      </w:r>
    </w:p>
    <w:p w:rsidR="00F309E8" w:rsidRDefault="00A7245C" w:rsidP="00A72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</w:pPr>
      <w:r w:rsidRPr="00A7245C"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  <w:t xml:space="preserve">tel.: </w:t>
      </w:r>
    </w:p>
    <w:p w:rsidR="00A7245C" w:rsidRPr="00A7245C" w:rsidRDefault="00A7245C" w:rsidP="00A72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</w:pPr>
      <w:r w:rsidRPr="00A7245C">
        <w:rPr>
          <w:rFonts w:ascii="Courier New" w:eastAsia="Times New Roman" w:hAnsi="Courier New" w:cs="Courier New"/>
          <w:color w:val="888888"/>
          <w:sz w:val="20"/>
          <w:szCs w:val="20"/>
          <w:lang w:eastAsia="cs-CZ"/>
        </w:rPr>
        <w:t xml:space="preserve">E-mail: </w:t>
      </w:r>
      <w:hyperlink r:id="rId6" w:tgtFrame="_blank" w:history="1">
        <w:r w:rsidRPr="00A7245C">
          <w:rPr>
            <w:rFonts w:ascii="Courier New" w:eastAsia="Times New Roman" w:hAnsi="Courier New" w:cs="Courier New"/>
            <w:color w:val="1155CC"/>
            <w:sz w:val="20"/>
            <w:szCs w:val="20"/>
            <w:u w:val="single"/>
            <w:lang w:eastAsia="cs-CZ"/>
          </w:rPr>
          <w:t>m.sach@volny.cz</w:t>
        </w:r>
      </w:hyperlink>
    </w:p>
    <w:p w:rsidR="00FD2976" w:rsidRDefault="00FD2976"/>
    <w:p w:rsidR="00894D07" w:rsidRDefault="00894D07"/>
    <w:p w:rsidR="00894D07" w:rsidRDefault="00894D07"/>
    <w:p w:rsidR="00894D07" w:rsidRDefault="00894D07"/>
    <w:p w:rsidR="00894D07" w:rsidRDefault="00894D07"/>
    <w:p w:rsidR="00894D07" w:rsidRDefault="00894D07"/>
    <w:p w:rsidR="00894D07" w:rsidRDefault="00894D07"/>
    <w:p w:rsidR="00894D07" w:rsidRDefault="00894D07"/>
    <w:p w:rsidR="00894D07" w:rsidRDefault="00894D07"/>
    <w:p w:rsidR="00894D07" w:rsidRDefault="00894D07"/>
    <w:p w:rsidR="00894D07" w:rsidRDefault="00894D07"/>
    <w:p w:rsidR="00894D07" w:rsidRDefault="00894D07"/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lastRenderedPageBreak/>
        <w:t>Cenový návrh - rozpočet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Odběratel (fakturační údaje)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ZŠ U Krčského lesa</w:t>
      </w:r>
    </w:p>
    <w:p w:rsidR="00894D07" w:rsidRDefault="00894D07" w:rsidP="00894D07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>Praha 4, Jánošíkova 1320</w:t>
      </w:r>
    </w:p>
    <w:p w:rsidR="00894D07" w:rsidRDefault="00894D07" w:rsidP="00894D07">
      <w:pPr>
        <w:pStyle w:val="Normlnweb"/>
        <w:spacing w:before="0" w:beforeAutospacing="0" w:after="0" w:afterAutospacing="0"/>
      </w:pPr>
    </w:p>
    <w:p w:rsidR="00894D07" w:rsidRDefault="00894D07" w:rsidP="00894D07">
      <w:pPr>
        <w:pStyle w:val="Normlnweb"/>
        <w:spacing w:before="0" w:beforeAutospacing="0" w:after="0" w:afterAutospacing="0"/>
      </w:pPr>
      <w:proofErr w:type="spellStart"/>
      <w:r>
        <w:rPr>
          <w:rFonts w:ascii="Google Sans Text" w:hAnsi="Google Sans Text"/>
          <w:color w:val="000000"/>
          <w:sz w:val="22"/>
          <w:szCs w:val="22"/>
        </w:rPr>
        <w:t>Hilbert</w:t>
      </w:r>
      <w:proofErr w:type="spellEnd"/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školní interiéry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Dodavatel - sídlo společnosti</w:t>
      </w:r>
    </w:p>
    <w:p w:rsidR="00894D07" w:rsidRDefault="00894D07" w:rsidP="00894D07">
      <w:pPr>
        <w:pStyle w:val="Normlnweb"/>
        <w:spacing w:before="0" w:beforeAutospacing="0" w:after="0" w:afterAutospacing="0"/>
      </w:pPr>
      <w:proofErr w:type="spellStart"/>
      <w:r>
        <w:rPr>
          <w:rFonts w:ascii="Google Sans Text" w:hAnsi="Google Sans Text"/>
          <w:color w:val="000000"/>
          <w:sz w:val="22"/>
          <w:szCs w:val="22"/>
        </w:rPr>
        <w:t>Hilbert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Interiéry s.r.o.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Pobřežní 249/46,Karlín, 186 00 Praha 8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IČ: 28661133, DIČ: CZ 28661133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Provozovna a korespondenční adresa:</w:t>
      </w:r>
    </w:p>
    <w:p w:rsidR="00894D07" w:rsidRDefault="00894D07" w:rsidP="00894D07">
      <w:pPr>
        <w:pStyle w:val="Normlnweb"/>
        <w:spacing w:before="0" w:beforeAutospacing="0" w:after="0" w:afterAutospacing="0"/>
      </w:pPr>
      <w:proofErr w:type="spellStart"/>
      <w:r>
        <w:rPr>
          <w:rFonts w:ascii="Google Sans Text" w:hAnsi="Google Sans Text"/>
          <w:color w:val="000000"/>
          <w:sz w:val="22"/>
          <w:szCs w:val="22"/>
        </w:rPr>
        <w:t>Dětmarovice</w:t>
      </w:r>
      <w:proofErr w:type="spellEnd"/>
      <w:r>
        <w:rPr>
          <w:rFonts w:ascii="Google Sans Text" w:hAnsi="Google Sans Text"/>
          <w:color w:val="000000"/>
          <w:sz w:val="22"/>
          <w:szCs w:val="22"/>
        </w:rPr>
        <w:t xml:space="preserve"> 1262,753 71 </w:t>
      </w:r>
      <w:proofErr w:type="spellStart"/>
      <w:r>
        <w:rPr>
          <w:rFonts w:ascii="Google Sans Text" w:hAnsi="Google Sans Text"/>
          <w:color w:val="000000"/>
          <w:sz w:val="22"/>
          <w:szCs w:val="22"/>
        </w:rPr>
        <w:t>Dětmarovice</w:t>
      </w:r>
      <w:proofErr w:type="spellEnd"/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Kontaktní osoba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Jméno: Ing. Miroslav Šach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Tel./mobil: 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E-mail: </w:t>
      </w:r>
      <w:hyperlink r:id="rId7" w:tgtFrame="_blank" w:history="1">
        <w:r>
          <w:rPr>
            <w:rStyle w:val="Hypertextovodkaz"/>
            <w:rFonts w:ascii="Google Sans Text" w:hAnsi="Google Sans Text"/>
            <w:color w:val="000000"/>
            <w:sz w:val="22"/>
            <w:szCs w:val="22"/>
          </w:rPr>
          <w:t>m.sach@volny.cz</w:t>
        </w:r>
      </w:hyperlink>
    </w:p>
    <w:p w:rsidR="00894D07" w:rsidRDefault="00894D07" w:rsidP="00894D07">
      <w:pPr>
        <w:pStyle w:val="Normlnweb"/>
        <w:spacing w:before="0" w:beforeAutospacing="0" w:after="0" w:afterAutospacing="0"/>
      </w:pPr>
      <w:hyperlink r:id="rId8" w:tgtFrame="_blank" w:history="1">
        <w:r>
          <w:rPr>
            <w:rStyle w:val="Hypertextovodkaz"/>
            <w:rFonts w:ascii="Google Sans Text" w:hAnsi="Google Sans Text"/>
            <w:color w:val="000000"/>
            <w:sz w:val="22"/>
            <w:szCs w:val="22"/>
          </w:rPr>
          <w:t>www.hilbert-interiery.cz</w:t>
        </w:r>
      </w:hyperlink>
    </w:p>
    <w:p w:rsidR="00894D07" w:rsidRDefault="00894D07" w:rsidP="00894D07">
      <w:pPr>
        <w:pStyle w:val="Normlnweb"/>
        <w:spacing w:before="0" w:beforeAutospacing="0" w:after="0" w:afterAutospacing="0"/>
      </w:pP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Název: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Nábytek do tříd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Materiál: Buk světlý 381, úchytky 35013 obloučky 9,6 chrom, rektifikační nožky</w:t>
      </w:r>
    </w:p>
    <w:p w:rsidR="00894D07" w:rsidRDefault="00894D07" w:rsidP="00894D07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 xml:space="preserve">Skříň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se 4-mi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dveřmi - 1.650x700x418 mm, 28 ks ,                        cena bez DPH  5 370 Kč,</w:t>
      </w:r>
    </w:p>
    <w:p w:rsidR="00894D07" w:rsidRDefault="00894D07" w:rsidP="00894D07">
      <w:pPr>
        <w:pStyle w:val="Normlnweb"/>
        <w:spacing w:before="0" w:beforeAutospacing="0" w:after="0" w:afterAutospacing="0"/>
        <w:ind w:left="3540" w:firstLine="708"/>
      </w:pPr>
      <w:r>
        <w:rPr>
          <w:rFonts w:ascii="Google Sans Text" w:hAnsi="Google Sans Text"/>
          <w:color w:val="000000"/>
          <w:sz w:val="22"/>
          <w:szCs w:val="22"/>
        </w:rPr>
        <w:t xml:space="preserve">                             cena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celkem  bez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DPH  150 360 Kč</w:t>
      </w:r>
    </w:p>
    <w:p w:rsidR="00F309E8" w:rsidRDefault="00F309E8" w:rsidP="00894D07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Otevřená skříň, 7 polic stavitelných -2.100x800x450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mm,    8 ks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  cena bez DPH 4 558 Kč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  <w:t xml:space="preserve">   cena celkem bez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DPH  36 464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Kč</w:t>
      </w:r>
    </w:p>
    <w:p w:rsidR="00894D07" w:rsidRDefault="00894D07" w:rsidP="00894D07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 xml:space="preserve">Vynáška a montáž  1                                                                          cena celkem bez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DPH  18 750</w:t>
      </w:r>
      <w:proofErr w:type="gramEnd"/>
      <w:r>
        <w:rPr>
          <w:rFonts w:ascii="Google Sans Text" w:hAnsi="Google Sans Text"/>
          <w:color w:val="000000"/>
          <w:sz w:val="22"/>
          <w:szCs w:val="22"/>
        </w:rPr>
        <w:t xml:space="preserve"> Kč</w:t>
      </w:r>
    </w:p>
    <w:p w:rsidR="00894D07" w:rsidRDefault="00894D07" w:rsidP="00894D07">
      <w:pPr>
        <w:pStyle w:val="Normlnweb"/>
        <w:spacing w:before="0" w:beforeAutospacing="0" w:after="0" w:afterAutospacing="0"/>
      </w:pPr>
    </w:p>
    <w:p w:rsidR="00894D07" w:rsidRDefault="00894D07" w:rsidP="00894D07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  <w:r>
        <w:rPr>
          <w:rFonts w:ascii="Google Sans Text" w:hAnsi="Google Sans Text"/>
          <w:color w:val="000000"/>
          <w:sz w:val="22"/>
          <w:szCs w:val="22"/>
        </w:rPr>
        <w:t xml:space="preserve">Doprava nábytku a montážních </w:t>
      </w:r>
      <w:proofErr w:type="gramStart"/>
      <w:r>
        <w:rPr>
          <w:rFonts w:ascii="Google Sans Text" w:hAnsi="Google Sans Text"/>
          <w:color w:val="000000"/>
          <w:sz w:val="22"/>
          <w:szCs w:val="22"/>
        </w:rPr>
        <w:t>pracovníků    2</w:t>
      </w:r>
      <w:r w:rsidR="00F309E8">
        <w:rPr>
          <w:rFonts w:ascii="Google Sans Text" w:hAnsi="Google Sans Text"/>
          <w:color w:val="000000"/>
          <w:sz w:val="22"/>
          <w:szCs w:val="22"/>
        </w:rPr>
        <w:t xml:space="preserve">                                cena</w:t>
      </w:r>
      <w:proofErr w:type="gramEnd"/>
      <w:r w:rsidR="00F309E8">
        <w:rPr>
          <w:rFonts w:ascii="Google Sans Text" w:hAnsi="Google Sans Text"/>
          <w:color w:val="000000"/>
          <w:sz w:val="22"/>
          <w:szCs w:val="22"/>
        </w:rPr>
        <w:t xml:space="preserve"> bez DPH </w:t>
      </w:r>
      <w:r>
        <w:rPr>
          <w:rFonts w:ascii="Google Sans Text" w:hAnsi="Google Sans Text"/>
          <w:color w:val="000000"/>
          <w:sz w:val="22"/>
          <w:szCs w:val="22"/>
        </w:rPr>
        <w:t>12 500 Kč</w:t>
      </w:r>
    </w:p>
    <w:p w:rsidR="00894D07" w:rsidRDefault="00F309E8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</w:r>
      <w:r>
        <w:rPr>
          <w:rFonts w:ascii="Google Sans Text" w:hAnsi="Google Sans Text"/>
          <w:color w:val="000000"/>
          <w:sz w:val="22"/>
          <w:szCs w:val="22"/>
        </w:rPr>
        <w:tab/>
        <w:t xml:space="preserve">                 cena celkem bez DPH </w:t>
      </w:r>
      <w:r w:rsidR="00894D07">
        <w:rPr>
          <w:rFonts w:ascii="Google Sans Text" w:hAnsi="Google Sans Text"/>
          <w:color w:val="000000"/>
          <w:sz w:val="22"/>
          <w:szCs w:val="22"/>
        </w:rPr>
        <w:t>25 000 Kč</w:t>
      </w: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Výroba může začít okamžitě.</w:t>
      </w:r>
    </w:p>
    <w:p w:rsidR="00F309E8" w:rsidRDefault="00F309E8" w:rsidP="00894D07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F309E8" w:rsidRDefault="00894D07" w:rsidP="00F309E8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Cena celkem bez DPH:</w:t>
      </w:r>
      <w:r w:rsidR="00F309E8">
        <w:rPr>
          <w:rFonts w:ascii="Google Sans Text" w:hAnsi="Google Sans Text"/>
          <w:color w:val="000000"/>
          <w:sz w:val="22"/>
          <w:szCs w:val="22"/>
        </w:rPr>
        <w:t xml:space="preserve">  230 574 Kč</w:t>
      </w:r>
    </w:p>
    <w:p w:rsidR="00F309E8" w:rsidRDefault="00F309E8" w:rsidP="00F309E8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DPH 21%:                        48 421 Kč</w:t>
      </w:r>
    </w:p>
    <w:p w:rsidR="00894D07" w:rsidRDefault="00894D07" w:rsidP="00894D07">
      <w:pPr>
        <w:pStyle w:val="Normlnweb"/>
        <w:spacing w:before="0" w:beforeAutospacing="0" w:after="0" w:afterAutospacing="0"/>
      </w:pPr>
    </w:p>
    <w:p w:rsidR="00894D07" w:rsidRDefault="00894D07" w:rsidP="00894D07">
      <w:pPr>
        <w:pStyle w:val="Normlnweb"/>
        <w:spacing w:before="0" w:beforeAutospacing="0" w:after="0" w:afterAutospacing="0"/>
      </w:pPr>
      <w:r>
        <w:rPr>
          <w:rFonts w:ascii="Google Sans Text" w:hAnsi="Google Sans Text"/>
          <w:color w:val="000000"/>
          <w:sz w:val="22"/>
          <w:szCs w:val="22"/>
        </w:rPr>
        <w:t>Cena celkem s</w:t>
      </w:r>
      <w:r w:rsidR="00F309E8">
        <w:rPr>
          <w:rFonts w:ascii="Google Sans Text" w:hAnsi="Google Sans Text" w:hint="eastAsia"/>
          <w:color w:val="000000"/>
          <w:sz w:val="22"/>
          <w:szCs w:val="22"/>
        </w:rPr>
        <w:t> </w:t>
      </w:r>
      <w:r>
        <w:rPr>
          <w:rFonts w:ascii="Google Sans Text" w:hAnsi="Google Sans Text"/>
          <w:color w:val="000000"/>
          <w:sz w:val="22"/>
          <w:szCs w:val="22"/>
        </w:rPr>
        <w:t>DPH</w:t>
      </w:r>
      <w:r w:rsidR="00F309E8">
        <w:rPr>
          <w:rFonts w:ascii="Google Sans Text" w:hAnsi="Google Sans Text"/>
          <w:color w:val="000000"/>
          <w:sz w:val="22"/>
          <w:szCs w:val="22"/>
        </w:rPr>
        <w:t xml:space="preserve">:        </w:t>
      </w:r>
      <w:r>
        <w:rPr>
          <w:rFonts w:ascii="Google Sans Text" w:hAnsi="Google Sans Text"/>
          <w:color w:val="000000"/>
          <w:sz w:val="22"/>
          <w:szCs w:val="22"/>
        </w:rPr>
        <w:t>278 995 Kč</w:t>
      </w:r>
    </w:p>
    <w:p w:rsidR="00894D07" w:rsidRDefault="00894D07" w:rsidP="00894D07"/>
    <w:p w:rsidR="00894D07" w:rsidRDefault="00894D07" w:rsidP="00894D07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p w:rsidR="00894D07" w:rsidRDefault="00894D07" w:rsidP="00894D07">
      <w:pPr>
        <w:pStyle w:val="Normlnweb"/>
        <w:spacing w:before="0" w:beforeAutospacing="0" w:after="0" w:afterAutospacing="0"/>
        <w:rPr>
          <w:rFonts w:ascii="Google Sans Text" w:hAnsi="Google Sans Text"/>
          <w:color w:val="000000"/>
          <w:sz w:val="22"/>
          <w:szCs w:val="22"/>
        </w:rPr>
      </w:pPr>
    </w:p>
    <w:sectPr w:rsidR="00894D07" w:rsidSect="00FD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7245C"/>
    <w:rsid w:val="00534BAB"/>
    <w:rsid w:val="00894D07"/>
    <w:rsid w:val="00A7245C"/>
    <w:rsid w:val="00F309E8"/>
    <w:rsid w:val="00FD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2976"/>
  </w:style>
  <w:style w:type="paragraph" w:styleId="Nadpis2">
    <w:name w:val="heading 2"/>
    <w:basedOn w:val="Normln"/>
    <w:link w:val="Nadpis2Char"/>
    <w:uiPriority w:val="9"/>
    <w:qFormat/>
    <w:rsid w:val="00A72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72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7245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7245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A7245C"/>
  </w:style>
  <w:style w:type="character" w:customStyle="1" w:styleId="g3">
    <w:name w:val="g3"/>
    <w:basedOn w:val="Standardnpsmoodstavce"/>
    <w:rsid w:val="00A7245C"/>
  </w:style>
  <w:style w:type="character" w:customStyle="1" w:styleId="hb">
    <w:name w:val="hb"/>
    <w:basedOn w:val="Standardnpsmoodstavce"/>
    <w:rsid w:val="00A7245C"/>
  </w:style>
  <w:style w:type="character" w:customStyle="1" w:styleId="g2">
    <w:name w:val="g2"/>
    <w:basedOn w:val="Standardnpsmoodstavce"/>
    <w:rsid w:val="00A7245C"/>
  </w:style>
  <w:style w:type="character" w:styleId="Hypertextovodkaz">
    <w:name w:val="Hyperlink"/>
    <w:basedOn w:val="Standardnpsmoodstavce"/>
    <w:uiPriority w:val="99"/>
    <w:semiHidden/>
    <w:unhideWhenUsed/>
    <w:rsid w:val="00A7245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7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2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245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8387">
                          <w:marLeft w:val="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74218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1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0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55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07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8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923470">
                                                      <w:marLeft w:val="2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002177">
                                                      <w:marLeft w:val="2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48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5290">
                                                      <w:marLeft w:val="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154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9822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52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73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62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55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17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71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97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99261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63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lbert-interier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sach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sach@volny.cz" TargetMode="External"/><Relationship Id="rId5" Type="http://schemas.openxmlformats.org/officeDocument/2006/relationships/hyperlink" Target="mailto:m.sach@volny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Krausová</dc:creator>
  <cp:keywords/>
  <dc:description/>
  <cp:lastModifiedBy>Vladimíra Krausová</cp:lastModifiedBy>
  <cp:revision>3</cp:revision>
  <cp:lastPrinted>2025-06-12T10:34:00Z</cp:lastPrinted>
  <dcterms:created xsi:type="dcterms:W3CDTF">2025-05-20T06:01:00Z</dcterms:created>
  <dcterms:modified xsi:type="dcterms:W3CDTF">2025-06-12T10:34:00Z</dcterms:modified>
</cp:coreProperties>
</file>